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tif" ContentType="image/tiff"/>
  <Default Extension="tiff" ContentType="image/tiff"/>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F51551" w14:textId="77777777" w:rsidR="008F2F08" w:rsidRPr="003F40AA" w:rsidRDefault="008F2F08" w:rsidP="002F238E">
      <w:pPr>
        <w:spacing w:before="120" w:after="120" w:line="240" w:lineRule="auto"/>
        <w:rPr>
          <w:rFonts w:cstheme="minorHAnsi"/>
          <w:b/>
          <w:bCs/>
          <w:sz w:val="24"/>
          <w:szCs w:val="24"/>
          <w:lang w:val="en-US"/>
        </w:rPr>
      </w:pPr>
      <w:r w:rsidRPr="003F40AA">
        <w:rPr>
          <w:rFonts w:cstheme="minorHAnsi"/>
          <w:b/>
          <w:bCs/>
          <w:sz w:val="24"/>
          <w:szCs w:val="24"/>
          <w:lang w:val="en-US"/>
        </w:rPr>
        <w:t>Supplementary Results</w:t>
      </w:r>
    </w:p>
    <w:p w14:paraId="783FD39C" w14:textId="77777777" w:rsidR="008F2F08" w:rsidRPr="003F40AA" w:rsidRDefault="008F2F08" w:rsidP="002F238E">
      <w:pPr>
        <w:spacing w:before="120" w:after="120" w:line="240" w:lineRule="auto"/>
        <w:rPr>
          <w:rFonts w:cstheme="minorHAnsi"/>
          <w:b/>
          <w:bCs/>
          <w:sz w:val="24"/>
          <w:szCs w:val="24"/>
          <w:lang w:val="en-US"/>
        </w:rPr>
      </w:pPr>
      <w:r w:rsidRPr="003F40AA">
        <w:rPr>
          <w:rFonts w:cstheme="minorHAnsi"/>
          <w:b/>
          <w:bCs/>
          <w:sz w:val="24"/>
          <w:szCs w:val="24"/>
          <w:lang w:val="en-US"/>
        </w:rPr>
        <w:t>Drolet experiment replication results</w:t>
      </w:r>
    </w:p>
    <w:p w14:paraId="43A60C5F" w14:textId="77777777" w:rsidR="008F2F08" w:rsidRPr="003F40AA" w:rsidRDefault="008F2F08" w:rsidP="002F238E">
      <w:pPr>
        <w:spacing w:before="120" w:after="120" w:line="240" w:lineRule="auto"/>
        <w:rPr>
          <w:rFonts w:cstheme="minorHAnsi"/>
          <w:b/>
          <w:bCs/>
          <w:sz w:val="24"/>
          <w:szCs w:val="24"/>
          <w:lang w:val="en-US"/>
        </w:rPr>
      </w:pPr>
    </w:p>
    <w:p w14:paraId="5435665C" w14:textId="52EBDAFC" w:rsidR="008F2F08" w:rsidRPr="003F40AA" w:rsidRDefault="00643655" w:rsidP="002F238E">
      <w:pPr>
        <w:spacing w:before="120" w:after="120" w:line="240" w:lineRule="auto"/>
        <w:rPr>
          <w:rFonts w:cstheme="minorHAnsi"/>
          <w:sz w:val="24"/>
          <w:szCs w:val="24"/>
          <w:lang w:val="en-US"/>
        </w:rPr>
      </w:pPr>
      <w:r>
        <w:rPr>
          <w:rFonts w:cstheme="minorHAnsi"/>
          <w:sz w:val="24"/>
          <w:szCs w:val="24"/>
          <w:lang w:val="en-US"/>
        </w:rPr>
        <w:t xml:space="preserve">Table S1. </w:t>
      </w:r>
      <w:r w:rsidR="008F2F08" w:rsidRPr="003F40AA">
        <w:rPr>
          <w:rFonts w:cstheme="minorHAnsi"/>
          <w:sz w:val="24"/>
          <w:szCs w:val="24"/>
          <w:lang w:val="en-US"/>
        </w:rPr>
        <w:t>Echocardiographic results at 12 weeks of intervention</w:t>
      </w:r>
    </w:p>
    <w:tbl>
      <w:tblPr>
        <w:tblStyle w:val="a3"/>
        <w:tblW w:w="0" w:type="auto"/>
        <w:tblLook w:val="04A0" w:firstRow="1" w:lastRow="0" w:firstColumn="1" w:lastColumn="0" w:noHBand="0" w:noVBand="1"/>
      </w:tblPr>
      <w:tblGrid>
        <w:gridCol w:w="2230"/>
        <w:gridCol w:w="2230"/>
        <w:gridCol w:w="2230"/>
        <w:gridCol w:w="2230"/>
      </w:tblGrid>
      <w:tr w:rsidR="008F2F08" w:rsidRPr="000B5992" w14:paraId="6613194B" w14:textId="77777777" w:rsidTr="00906242">
        <w:tc>
          <w:tcPr>
            <w:tcW w:w="2230" w:type="dxa"/>
          </w:tcPr>
          <w:p w14:paraId="1FA4CD10" w14:textId="77777777" w:rsidR="008F2F08" w:rsidRPr="003F40AA" w:rsidRDefault="008F2F08" w:rsidP="002F238E">
            <w:pPr>
              <w:spacing w:before="120" w:after="120"/>
              <w:rPr>
                <w:rFonts w:cstheme="minorHAnsi"/>
                <w:sz w:val="24"/>
                <w:szCs w:val="24"/>
                <w:lang w:val="en-US"/>
              </w:rPr>
            </w:pPr>
          </w:p>
        </w:tc>
        <w:tc>
          <w:tcPr>
            <w:tcW w:w="2230" w:type="dxa"/>
          </w:tcPr>
          <w:p w14:paraId="105B9909" w14:textId="77777777" w:rsidR="008F2F08" w:rsidRPr="000B5992" w:rsidRDefault="008F2F08" w:rsidP="002F238E">
            <w:pPr>
              <w:spacing w:before="120" w:after="120"/>
              <w:rPr>
                <w:rFonts w:cstheme="minorHAnsi"/>
                <w:sz w:val="24"/>
                <w:szCs w:val="24"/>
              </w:rPr>
            </w:pPr>
            <w:r w:rsidRPr="000B5992">
              <w:rPr>
                <w:rFonts w:cstheme="minorHAnsi"/>
                <w:sz w:val="24"/>
                <w:szCs w:val="24"/>
              </w:rPr>
              <w:t>Controls (n=6)</w:t>
            </w:r>
          </w:p>
        </w:tc>
        <w:tc>
          <w:tcPr>
            <w:tcW w:w="2230" w:type="dxa"/>
          </w:tcPr>
          <w:p w14:paraId="250AA6EB" w14:textId="77777777" w:rsidR="008F2F08" w:rsidRPr="000B5992" w:rsidRDefault="008F2F08" w:rsidP="002F238E">
            <w:pPr>
              <w:spacing w:before="120" w:after="120"/>
              <w:rPr>
                <w:rFonts w:cstheme="minorHAnsi"/>
                <w:sz w:val="24"/>
                <w:szCs w:val="24"/>
              </w:rPr>
            </w:pPr>
            <w:r w:rsidRPr="000B5992">
              <w:rPr>
                <w:rFonts w:cstheme="minorHAnsi"/>
                <w:sz w:val="24"/>
                <w:szCs w:val="24"/>
              </w:rPr>
              <w:t>Experimentals (n=6)</w:t>
            </w:r>
          </w:p>
        </w:tc>
        <w:tc>
          <w:tcPr>
            <w:tcW w:w="2230" w:type="dxa"/>
          </w:tcPr>
          <w:p w14:paraId="24B24523" w14:textId="77777777" w:rsidR="008F2F08" w:rsidRPr="000B5992" w:rsidRDefault="008F2F08" w:rsidP="002F238E">
            <w:pPr>
              <w:spacing w:before="120" w:after="120"/>
              <w:rPr>
                <w:rFonts w:cstheme="minorHAnsi"/>
                <w:sz w:val="24"/>
                <w:szCs w:val="24"/>
              </w:rPr>
            </w:pPr>
            <w:r w:rsidRPr="000B5992">
              <w:rPr>
                <w:rFonts w:cstheme="minorHAnsi"/>
                <w:sz w:val="24"/>
                <w:szCs w:val="24"/>
              </w:rPr>
              <w:t>P Value</w:t>
            </w:r>
            <w:r>
              <w:rPr>
                <w:rFonts w:cstheme="minorHAnsi"/>
                <w:sz w:val="24"/>
                <w:szCs w:val="24"/>
              </w:rPr>
              <w:t>*</w:t>
            </w:r>
          </w:p>
        </w:tc>
      </w:tr>
      <w:tr w:rsidR="008F2F08" w:rsidRPr="000B5992" w14:paraId="5D75DEA3" w14:textId="77777777" w:rsidTr="00906242">
        <w:tc>
          <w:tcPr>
            <w:tcW w:w="2230" w:type="dxa"/>
          </w:tcPr>
          <w:p w14:paraId="05BE3A53" w14:textId="77777777" w:rsidR="008F2F08" w:rsidRPr="000B5992" w:rsidRDefault="008F2F08" w:rsidP="002F238E">
            <w:pPr>
              <w:spacing w:before="120" w:after="120"/>
              <w:rPr>
                <w:rFonts w:cstheme="minorHAnsi"/>
                <w:sz w:val="24"/>
                <w:szCs w:val="24"/>
              </w:rPr>
            </w:pPr>
            <w:r w:rsidRPr="000B5992">
              <w:rPr>
                <w:rFonts w:cstheme="minorHAnsi"/>
                <w:sz w:val="24"/>
                <w:szCs w:val="24"/>
              </w:rPr>
              <w:t>Aortic Valve Area (cm</w:t>
            </w:r>
            <w:r w:rsidRPr="000B5992">
              <w:rPr>
                <w:rFonts w:cstheme="minorHAnsi"/>
                <w:sz w:val="24"/>
                <w:szCs w:val="24"/>
                <w:vertAlign w:val="superscript"/>
              </w:rPr>
              <w:t>2</w:t>
            </w:r>
            <w:r w:rsidRPr="000B5992">
              <w:rPr>
                <w:rFonts w:cstheme="minorHAnsi"/>
                <w:sz w:val="24"/>
                <w:szCs w:val="24"/>
              </w:rPr>
              <w:t>)</w:t>
            </w:r>
          </w:p>
        </w:tc>
        <w:tc>
          <w:tcPr>
            <w:tcW w:w="2230" w:type="dxa"/>
          </w:tcPr>
          <w:p w14:paraId="6DD04117" w14:textId="77777777" w:rsidR="008F2F08" w:rsidRPr="000B5992" w:rsidRDefault="008F2F08" w:rsidP="002F238E">
            <w:pPr>
              <w:spacing w:before="120" w:after="120"/>
              <w:rPr>
                <w:rFonts w:cstheme="minorHAnsi"/>
                <w:sz w:val="24"/>
                <w:szCs w:val="24"/>
              </w:rPr>
            </w:pPr>
            <w:r>
              <w:rPr>
                <w:rFonts w:cstheme="minorHAnsi"/>
                <w:sz w:val="24"/>
                <w:szCs w:val="24"/>
              </w:rPr>
              <w:t>0.34±0.04</w:t>
            </w:r>
          </w:p>
        </w:tc>
        <w:tc>
          <w:tcPr>
            <w:tcW w:w="2230" w:type="dxa"/>
          </w:tcPr>
          <w:p w14:paraId="695DFF5F" w14:textId="77777777" w:rsidR="008F2F08" w:rsidRPr="000B5992" w:rsidRDefault="008F2F08" w:rsidP="002F238E">
            <w:pPr>
              <w:spacing w:before="120" w:after="120"/>
              <w:rPr>
                <w:rFonts w:cstheme="minorHAnsi"/>
                <w:sz w:val="24"/>
                <w:szCs w:val="24"/>
              </w:rPr>
            </w:pPr>
            <w:r>
              <w:rPr>
                <w:rFonts w:cstheme="minorHAnsi"/>
                <w:sz w:val="24"/>
                <w:szCs w:val="24"/>
              </w:rPr>
              <w:t>0.31±0.02</w:t>
            </w:r>
          </w:p>
        </w:tc>
        <w:tc>
          <w:tcPr>
            <w:tcW w:w="2230" w:type="dxa"/>
          </w:tcPr>
          <w:p w14:paraId="561ACEA1" w14:textId="77777777" w:rsidR="008F2F08" w:rsidRPr="000B5992" w:rsidRDefault="008F2F08" w:rsidP="002F238E">
            <w:pPr>
              <w:spacing w:before="120" w:after="120"/>
              <w:rPr>
                <w:rFonts w:cstheme="minorHAnsi"/>
                <w:sz w:val="24"/>
                <w:szCs w:val="24"/>
              </w:rPr>
            </w:pPr>
            <w:r>
              <w:rPr>
                <w:rFonts w:cstheme="minorHAnsi"/>
                <w:sz w:val="24"/>
                <w:szCs w:val="24"/>
              </w:rPr>
              <w:t>0.310</w:t>
            </w:r>
          </w:p>
        </w:tc>
      </w:tr>
      <w:tr w:rsidR="008F2F08" w:rsidRPr="00D3286C" w14:paraId="0B5823F2" w14:textId="77777777" w:rsidTr="00906242">
        <w:tc>
          <w:tcPr>
            <w:tcW w:w="8920" w:type="dxa"/>
            <w:gridSpan w:val="4"/>
          </w:tcPr>
          <w:p w14:paraId="0DEAFF7D" w14:textId="77777777" w:rsidR="008F2F08" w:rsidRPr="003F40AA" w:rsidRDefault="008F2F08" w:rsidP="002F238E">
            <w:pPr>
              <w:rPr>
                <w:rFonts w:cstheme="minorHAnsi"/>
                <w:sz w:val="24"/>
                <w:szCs w:val="24"/>
                <w:lang w:val="en-US"/>
              </w:rPr>
            </w:pPr>
            <w:r w:rsidRPr="003F40AA">
              <w:rPr>
                <w:rFonts w:cstheme="minorHAnsi"/>
                <w:lang w:val="en-US"/>
              </w:rPr>
              <w:t>Values are mean±sd, *Mann-Whitney U test</w:t>
            </w:r>
          </w:p>
        </w:tc>
      </w:tr>
    </w:tbl>
    <w:p w14:paraId="4F67C3F8" w14:textId="77777777" w:rsidR="008F2F08" w:rsidRPr="003F40AA" w:rsidRDefault="008F2F08" w:rsidP="002F238E">
      <w:pPr>
        <w:rPr>
          <w:rFonts w:cstheme="minorHAnsi"/>
          <w:b/>
          <w:bCs/>
          <w:lang w:val="en-US"/>
        </w:rPr>
      </w:pPr>
    </w:p>
    <w:p w14:paraId="5AD5DEC1" w14:textId="2F808DDA" w:rsidR="008F2F08" w:rsidRPr="003F40AA" w:rsidRDefault="00643655" w:rsidP="002F238E">
      <w:pPr>
        <w:spacing w:before="120" w:after="120" w:line="240" w:lineRule="auto"/>
        <w:rPr>
          <w:rFonts w:cstheme="minorHAnsi"/>
          <w:sz w:val="24"/>
          <w:szCs w:val="24"/>
          <w:lang w:val="en-US"/>
        </w:rPr>
      </w:pPr>
      <w:r>
        <w:rPr>
          <w:rFonts w:cstheme="minorHAnsi"/>
          <w:sz w:val="24"/>
          <w:szCs w:val="24"/>
          <w:lang w:val="en-US"/>
        </w:rPr>
        <w:t xml:space="preserve">Table S2. </w:t>
      </w:r>
      <w:r w:rsidR="008F2F08" w:rsidRPr="00643655">
        <w:rPr>
          <w:rFonts w:cstheme="minorHAnsi"/>
          <w:sz w:val="24"/>
          <w:szCs w:val="24"/>
          <w:lang w:val="en-US"/>
        </w:rPr>
        <w:t>Serum Vitamin D2 levels by LC-MS/MS</w:t>
      </w:r>
      <w:r w:rsidR="008F2F08" w:rsidRPr="003F40AA">
        <w:rPr>
          <w:rFonts w:cstheme="minorHAnsi"/>
          <w:sz w:val="24"/>
          <w:szCs w:val="24"/>
          <w:lang w:val="en-US"/>
        </w:rPr>
        <w:t xml:space="preserve"> at 12 weeks of intervention</w:t>
      </w:r>
    </w:p>
    <w:tbl>
      <w:tblPr>
        <w:tblStyle w:val="a3"/>
        <w:tblW w:w="0" w:type="auto"/>
        <w:tblLook w:val="04A0" w:firstRow="1" w:lastRow="0" w:firstColumn="1" w:lastColumn="0" w:noHBand="0" w:noVBand="1"/>
      </w:tblPr>
      <w:tblGrid>
        <w:gridCol w:w="2230"/>
        <w:gridCol w:w="2230"/>
        <w:gridCol w:w="2230"/>
        <w:gridCol w:w="2230"/>
      </w:tblGrid>
      <w:tr w:rsidR="008F2F08" w:rsidRPr="000B5992" w14:paraId="6BF07CA4" w14:textId="77777777" w:rsidTr="00906242">
        <w:tc>
          <w:tcPr>
            <w:tcW w:w="2230" w:type="dxa"/>
          </w:tcPr>
          <w:p w14:paraId="59CF6DE6" w14:textId="77777777" w:rsidR="008F2F08" w:rsidRPr="003F40AA" w:rsidRDefault="008F2F08" w:rsidP="002F238E">
            <w:pPr>
              <w:spacing w:before="120" w:after="120"/>
              <w:rPr>
                <w:rFonts w:cstheme="minorHAnsi"/>
                <w:sz w:val="24"/>
                <w:szCs w:val="24"/>
                <w:lang w:val="en-US"/>
              </w:rPr>
            </w:pPr>
          </w:p>
        </w:tc>
        <w:tc>
          <w:tcPr>
            <w:tcW w:w="2230" w:type="dxa"/>
          </w:tcPr>
          <w:p w14:paraId="05B7FDF4" w14:textId="77777777" w:rsidR="008F2F08" w:rsidRPr="000B5992" w:rsidRDefault="008F2F08" w:rsidP="002F238E">
            <w:pPr>
              <w:spacing w:before="120" w:after="120"/>
              <w:rPr>
                <w:rFonts w:cstheme="minorHAnsi"/>
                <w:sz w:val="24"/>
                <w:szCs w:val="24"/>
              </w:rPr>
            </w:pPr>
            <w:r w:rsidRPr="000B5992">
              <w:rPr>
                <w:rFonts w:cstheme="minorHAnsi"/>
                <w:sz w:val="24"/>
                <w:szCs w:val="24"/>
              </w:rPr>
              <w:t>Controls (n=6)</w:t>
            </w:r>
          </w:p>
        </w:tc>
        <w:tc>
          <w:tcPr>
            <w:tcW w:w="2230" w:type="dxa"/>
          </w:tcPr>
          <w:p w14:paraId="7E96349B" w14:textId="77777777" w:rsidR="008F2F08" w:rsidRPr="000B5992" w:rsidRDefault="008F2F08" w:rsidP="002F238E">
            <w:pPr>
              <w:spacing w:before="120" w:after="120"/>
              <w:rPr>
                <w:rFonts w:cstheme="minorHAnsi"/>
                <w:sz w:val="24"/>
                <w:szCs w:val="24"/>
              </w:rPr>
            </w:pPr>
            <w:r w:rsidRPr="000B5992">
              <w:rPr>
                <w:rFonts w:cstheme="minorHAnsi"/>
                <w:sz w:val="24"/>
                <w:szCs w:val="24"/>
              </w:rPr>
              <w:t>Experimentals (n=6)</w:t>
            </w:r>
          </w:p>
        </w:tc>
        <w:tc>
          <w:tcPr>
            <w:tcW w:w="2230" w:type="dxa"/>
          </w:tcPr>
          <w:p w14:paraId="636D1CA3" w14:textId="77777777" w:rsidR="008F2F08" w:rsidRPr="000B5992" w:rsidRDefault="008F2F08" w:rsidP="002F238E">
            <w:pPr>
              <w:spacing w:before="120" w:after="120"/>
              <w:rPr>
                <w:rFonts w:cstheme="minorHAnsi"/>
                <w:sz w:val="24"/>
                <w:szCs w:val="24"/>
              </w:rPr>
            </w:pPr>
            <w:r w:rsidRPr="000B5992">
              <w:rPr>
                <w:rFonts w:cstheme="minorHAnsi"/>
                <w:sz w:val="24"/>
                <w:szCs w:val="24"/>
              </w:rPr>
              <w:t>P Value</w:t>
            </w:r>
            <w:r>
              <w:rPr>
                <w:rFonts w:cstheme="minorHAnsi"/>
                <w:sz w:val="24"/>
                <w:szCs w:val="24"/>
              </w:rPr>
              <w:t>*</w:t>
            </w:r>
          </w:p>
        </w:tc>
      </w:tr>
      <w:tr w:rsidR="008F2F08" w:rsidRPr="000B5992" w14:paraId="5AB2D578" w14:textId="77777777" w:rsidTr="00906242">
        <w:tc>
          <w:tcPr>
            <w:tcW w:w="2230" w:type="dxa"/>
          </w:tcPr>
          <w:p w14:paraId="03EAA135" w14:textId="77777777" w:rsidR="008F2F08" w:rsidRPr="000B5992" w:rsidRDefault="008F2F08" w:rsidP="002F238E">
            <w:pPr>
              <w:spacing w:before="120" w:after="120"/>
              <w:rPr>
                <w:rFonts w:cstheme="minorHAnsi"/>
                <w:sz w:val="24"/>
                <w:szCs w:val="24"/>
              </w:rPr>
            </w:pPr>
            <w:r>
              <w:rPr>
                <w:rFonts w:cstheme="minorHAnsi"/>
                <w:sz w:val="24"/>
                <w:szCs w:val="24"/>
              </w:rPr>
              <w:t>Vitamin D2</w:t>
            </w:r>
          </w:p>
        </w:tc>
        <w:tc>
          <w:tcPr>
            <w:tcW w:w="2230" w:type="dxa"/>
          </w:tcPr>
          <w:p w14:paraId="5B372B05" w14:textId="77777777" w:rsidR="008F2F08" w:rsidRPr="000B5992" w:rsidRDefault="008F2F08" w:rsidP="002F238E">
            <w:pPr>
              <w:spacing w:before="120" w:after="120"/>
              <w:rPr>
                <w:rFonts w:cstheme="minorHAnsi"/>
                <w:sz w:val="24"/>
                <w:szCs w:val="24"/>
              </w:rPr>
            </w:pPr>
            <w:r>
              <w:rPr>
                <w:rFonts w:cstheme="minorHAnsi"/>
                <w:sz w:val="24"/>
                <w:szCs w:val="24"/>
              </w:rPr>
              <w:t>&lt;LOD*</w:t>
            </w:r>
          </w:p>
        </w:tc>
        <w:tc>
          <w:tcPr>
            <w:tcW w:w="2230" w:type="dxa"/>
          </w:tcPr>
          <w:p w14:paraId="6E7A4491" w14:textId="77777777" w:rsidR="008F2F08" w:rsidRPr="000B5992" w:rsidRDefault="008F2F08" w:rsidP="002F238E">
            <w:pPr>
              <w:spacing w:before="120" w:after="120"/>
              <w:rPr>
                <w:rFonts w:cstheme="minorHAnsi"/>
                <w:sz w:val="24"/>
                <w:szCs w:val="24"/>
              </w:rPr>
            </w:pPr>
            <w:r>
              <w:rPr>
                <w:rFonts w:cstheme="minorHAnsi"/>
                <w:sz w:val="24"/>
                <w:szCs w:val="24"/>
              </w:rPr>
              <w:t>&lt;LOD*</w:t>
            </w:r>
          </w:p>
        </w:tc>
        <w:tc>
          <w:tcPr>
            <w:tcW w:w="2230" w:type="dxa"/>
          </w:tcPr>
          <w:p w14:paraId="63A56223" w14:textId="77777777" w:rsidR="008F2F08" w:rsidRPr="000B5992" w:rsidRDefault="008F2F08" w:rsidP="002F238E">
            <w:pPr>
              <w:spacing w:before="120" w:after="120"/>
              <w:rPr>
                <w:rFonts w:cstheme="minorHAnsi"/>
                <w:sz w:val="24"/>
                <w:szCs w:val="24"/>
              </w:rPr>
            </w:pPr>
            <w:r>
              <w:rPr>
                <w:rFonts w:cstheme="minorHAnsi"/>
                <w:sz w:val="24"/>
                <w:szCs w:val="24"/>
              </w:rPr>
              <w:t>N/A</w:t>
            </w:r>
          </w:p>
        </w:tc>
      </w:tr>
      <w:tr w:rsidR="008F2F08" w:rsidRPr="00143F01" w14:paraId="3414556B" w14:textId="77777777" w:rsidTr="00906242">
        <w:tc>
          <w:tcPr>
            <w:tcW w:w="8920" w:type="dxa"/>
            <w:gridSpan w:val="4"/>
          </w:tcPr>
          <w:p w14:paraId="19B446FF" w14:textId="77777777" w:rsidR="008F2F08" w:rsidRPr="003F40AA" w:rsidRDefault="008F2F08" w:rsidP="002F238E">
            <w:pPr>
              <w:rPr>
                <w:rFonts w:cstheme="minorHAnsi"/>
                <w:sz w:val="24"/>
                <w:szCs w:val="24"/>
                <w:lang w:val="en-US"/>
              </w:rPr>
            </w:pPr>
            <w:r w:rsidRPr="003F40AA">
              <w:rPr>
                <w:rFonts w:cstheme="minorHAnsi"/>
                <w:lang w:val="en-US"/>
              </w:rPr>
              <w:t>*LOD instrument: 12,8 ng/ml. LOD method: 19,1 ng/ml</w:t>
            </w:r>
          </w:p>
        </w:tc>
      </w:tr>
    </w:tbl>
    <w:p w14:paraId="0B1DA6DE" w14:textId="77777777" w:rsidR="008F2F08" w:rsidRPr="003F40AA" w:rsidRDefault="008F2F08" w:rsidP="002F238E">
      <w:pPr>
        <w:rPr>
          <w:rFonts w:cstheme="minorHAnsi"/>
          <w:lang w:val="en-US"/>
        </w:rPr>
      </w:pPr>
    </w:p>
    <w:p w14:paraId="0B974095" w14:textId="77777777" w:rsidR="008F2F08" w:rsidRPr="003F40AA" w:rsidRDefault="008F2F08" w:rsidP="002F238E">
      <w:pPr>
        <w:rPr>
          <w:rFonts w:cstheme="minorHAnsi"/>
          <w:b/>
          <w:bCs/>
          <w:lang w:val="en-US"/>
        </w:rPr>
      </w:pPr>
    </w:p>
    <w:p w14:paraId="2754EC2C" w14:textId="77777777" w:rsidR="008F2F08" w:rsidRDefault="008F2F08" w:rsidP="002F238E">
      <w:pPr>
        <w:rPr>
          <w:lang w:val="en-US"/>
        </w:rPr>
      </w:pPr>
      <w:r>
        <w:rPr>
          <w:lang w:val="en-US"/>
        </w:rPr>
        <w:br w:type="page"/>
      </w:r>
    </w:p>
    <w:p w14:paraId="064ECF31" w14:textId="77777777" w:rsidR="003F40AA" w:rsidRPr="002F238E" w:rsidRDefault="003F40AA" w:rsidP="002F238E">
      <w:pPr>
        <w:rPr>
          <w:rFonts w:cstheme="minorHAnsi"/>
          <w:b/>
          <w:bCs/>
          <w:sz w:val="24"/>
          <w:szCs w:val="24"/>
          <w:lang w:val="en-US"/>
        </w:rPr>
      </w:pPr>
      <w:r w:rsidRPr="002F238E">
        <w:rPr>
          <w:rFonts w:cstheme="minorHAnsi"/>
          <w:b/>
          <w:bCs/>
          <w:sz w:val="24"/>
          <w:szCs w:val="24"/>
          <w:lang w:val="en-US"/>
        </w:rPr>
        <w:lastRenderedPageBreak/>
        <w:t>Novel Protocol results</w:t>
      </w:r>
    </w:p>
    <w:p w14:paraId="39AB93B8" w14:textId="77777777" w:rsidR="003F40AA" w:rsidRDefault="003F40AA" w:rsidP="002F238E">
      <w:pPr>
        <w:rPr>
          <w:lang w:val="en-US"/>
        </w:rPr>
      </w:pPr>
    </w:p>
    <w:p w14:paraId="53598C0E" w14:textId="1A396AFF" w:rsidR="00C31410" w:rsidRPr="00D7084B" w:rsidRDefault="00D7084B" w:rsidP="002F238E">
      <w:pPr>
        <w:rPr>
          <w:lang w:val="en-US"/>
        </w:rPr>
      </w:pPr>
      <w:r w:rsidRPr="00647866">
        <w:rPr>
          <w:lang w:val="en-US"/>
        </w:rPr>
        <w:t xml:space="preserve">Table </w:t>
      </w:r>
      <w:r w:rsidR="00643655">
        <w:rPr>
          <w:lang w:val="en-US"/>
        </w:rPr>
        <w:t>S3</w:t>
      </w:r>
      <w:r w:rsidRPr="00647866">
        <w:rPr>
          <w:lang w:val="en-US"/>
        </w:rPr>
        <w:t xml:space="preserve">: Levels of </w:t>
      </w:r>
      <w:r w:rsidR="00737F7B" w:rsidRPr="00647866">
        <w:rPr>
          <w:lang w:val="en-US"/>
        </w:rPr>
        <w:t>serum</w:t>
      </w:r>
      <w:r w:rsidR="00EA2AB5">
        <w:rPr>
          <w:lang w:val="en-US"/>
        </w:rPr>
        <w:t xml:space="preserve"> and aortic valve tissue</w:t>
      </w:r>
      <w:r w:rsidR="00737F7B" w:rsidRPr="00647866">
        <w:rPr>
          <w:lang w:val="en-US"/>
        </w:rPr>
        <w:t xml:space="preserve"> </w:t>
      </w:r>
      <w:r w:rsidRPr="00647866">
        <w:rPr>
          <w:lang w:val="en-US"/>
        </w:rPr>
        <w:t>Vitamin D metabolites</w:t>
      </w:r>
    </w:p>
    <w:tbl>
      <w:tblPr>
        <w:tblStyle w:val="a3"/>
        <w:tblpPr w:leftFromText="180" w:rightFromText="180" w:vertAnchor="page" w:horzAnchor="margin" w:tblpY="2761"/>
        <w:tblW w:w="7650" w:type="dxa"/>
        <w:tblLayout w:type="fixed"/>
        <w:tblLook w:val="04A0" w:firstRow="1" w:lastRow="0" w:firstColumn="1" w:lastColumn="0" w:noHBand="0" w:noVBand="1"/>
      </w:tblPr>
      <w:tblGrid>
        <w:gridCol w:w="1406"/>
        <w:gridCol w:w="988"/>
        <w:gridCol w:w="1409"/>
        <w:gridCol w:w="705"/>
        <w:gridCol w:w="850"/>
        <w:gridCol w:w="1407"/>
        <w:gridCol w:w="885"/>
      </w:tblGrid>
      <w:tr w:rsidR="00737F7B" w:rsidRPr="00AE7C89" w14:paraId="776DBA70" w14:textId="77777777" w:rsidTr="003F40AA">
        <w:tc>
          <w:tcPr>
            <w:tcW w:w="1406" w:type="dxa"/>
            <w:vMerge w:val="restart"/>
          </w:tcPr>
          <w:p w14:paraId="2B8DD18F" w14:textId="77777777" w:rsidR="00737F7B" w:rsidRPr="00AE7C89" w:rsidRDefault="00737F7B" w:rsidP="002F238E">
            <w:pPr>
              <w:rPr>
                <w:rFonts w:cstheme="minorHAnsi"/>
                <w:b/>
                <w:bCs/>
                <w:sz w:val="20"/>
                <w:szCs w:val="20"/>
                <w:highlight w:val="yellow"/>
                <w:u w:val="single"/>
                <w:lang w:val="en-US"/>
              </w:rPr>
            </w:pPr>
            <w:r w:rsidRPr="00AE7C89">
              <w:rPr>
                <w:rFonts w:cstheme="minorHAnsi"/>
                <w:b/>
                <w:bCs/>
                <w:sz w:val="20"/>
                <w:szCs w:val="20"/>
                <w:u w:val="single"/>
                <w:lang w:val="en-US"/>
              </w:rPr>
              <w:t>Serum</w:t>
            </w:r>
          </w:p>
        </w:tc>
        <w:tc>
          <w:tcPr>
            <w:tcW w:w="3102" w:type="dxa"/>
            <w:gridSpan w:val="3"/>
            <w:shd w:val="clear" w:color="auto" w:fill="E2EFD9" w:themeFill="accent6" w:themeFillTint="33"/>
          </w:tcPr>
          <w:p w14:paraId="6230B6A8" w14:textId="30D41E74" w:rsidR="00737F7B" w:rsidRPr="00AE7C89" w:rsidRDefault="00737F7B" w:rsidP="002F238E">
            <w:pPr>
              <w:rPr>
                <w:rFonts w:cstheme="minorHAnsi"/>
                <w:b/>
                <w:bCs/>
                <w:sz w:val="20"/>
                <w:szCs w:val="20"/>
                <w:lang w:val="en-US"/>
              </w:rPr>
            </w:pPr>
            <w:r w:rsidRPr="005504EB">
              <w:rPr>
                <w:b/>
                <w:bCs/>
                <w:sz w:val="24"/>
                <w:szCs w:val="24"/>
                <w:lang w:val="en-US"/>
              </w:rPr>
              <w:t>2 weeks</w:t>
            </w:r>
          </w:p>
        </w:tc>
        <w:tc>
          <w:tcPr>
            <w:tcW w:w="3142" w:type="dxa"/>
            <w:gridSpan w:val="3"/>
            <w:shd w:val="clear" w:color="auto" w:fill="FFF2CC" w:themeFill="accent4" w:themeFillTint="33"/>
          </w:tcPr>
          <w:p w14:paraId="01DC31C3" w14:textId="77777777" w:rsidR="00737F7B" w:rsidRPr="00AE7C89" w:rsidRDefault="00737F7B" w:rsidP="002F238E">
            <w:pPr>
              <w:rPr>
                <w:rFonts w:cstheme="minorHAnsi"/>
                <w:b/>
                <w:bCs/>
                <w:sz w:val="20"/>
                <w:szCs w:val="20"/>
                <w:lang w:val="en-US"/>
              </w:rPr>
            </w:pPr>
            <w:r w:rsidRPr="005504EB">
              <w:rPr>
                <w:b/>
                <w:bCs/>
                <w:sz w:val="24"/>
                <w:szCs w:val="24"/>
                <w:lang w:val="en-US"/>
              </w:rPr>
              <w:t>7 weeks</w:t>
            </w:r>
          </w:p>
        </w:tc>
      </w:tr>
      <w:tr w:rsidR="00737F7B" w:rsidRPr="00AE7C89" w14:paraId="338B625B" w14:textId="77777777" w:rsidTr="003F40AA">
        <w:tc>
          <w:tcPr>
            <w:tcW w:w="1406" w:type="dxa"/>
            <w:vMerge/>
          </w:tcPr>
          <w:p w14:paraId="47964829" w14:textId="77777777" w:rsidR="00737F7B" w:rsidRPr="00AE7C89" w:rsidRDefault="00737F7B" w:rsidP="002F238E">
            <w:pPr>
              <w:rPr>
                <w:rFonts w:cstheme="minorHAnsi"/>
                <w:sz w:val="20"/>
                <w:szCs w:val="20"/>
                <w:highlight w:val="yellow"/>
                <w:lang w:val="en-US"/>
              </w:rPr>
            </w:pPr>
          </w:p>
        </w:tc>
        <w:tc>
          <w:tcPr>
            <w:tcW w:w="988" w:type="dxa"/>
            <w:shd w:val="clear" w:color="auto" w:fill="E2EFD9" w:themeFill="accent6" w:themeFillTint="33"/>
          </w:tcPr>
          <w:p w14:paraId="52F5CBF2" w14:textId="08737287" w:rsidR="00737F7B" w:rsidRPr="00AE7C89" w:rsidRDefault="00737F7B" w:rsidP="002F238E">
            <w:pPr>
              <w:rPr>
                <w:rFonts w:cstheme="minorHAnsi"/>
                <w:sz w:val="20"/>
                <w:szCs w:val="20"/>
                <w:lang w:val="en-US"/>
              </w:rPr>
            </w:pPr>
            <w:r>
              <w:rPr>
                <w:rFonts w:cstheme="minorHAnsi"/>
                <w:sz w:val="20"/>
                <w:szCs w:val="20"/>
                <w:lang w:val="en-US"/>
              </w:rPr>
              <w:t>C</w:t>
            </w:r>
            <w:r w:rsidRPr="00AE7C89">
              <w:rPr>
                <w:rFonts w:cstheme="minorHAnsi"/>
                <w:sz w:val="20"/>
                <w:szCs w:val="20"/>
                <w:lang w:val="en-US"/>
              </w:rPr>
              <w:t xml:space="preserve">ontrol </w:t>
            </w:r>
            <w:r>
              <w:rPr>
                <w:rFonts w:cstheme="minorHAnsi"/>
                <w:sz w:val="20"/>
                <w:szCs w:val="20"/>
                <w:lang w:val="en-US"/>
              </w:rPr>
              <w:t xml:space="preserve">Animals </w:t>
            </w:r>
            <w:r w:rsidRPr="00AE7C89">
              <w:rPr>
                <w:rFonts w:cstheme="minorHAnsi"/>
                <w:sz w:val="20"/>
                <w:szCs w:val="20"/>
                <w:lang w:val="en-US"/>
              </w:rPr>
              <w:t>(n=</w:t>
            </w:r>
            <w:r>
              <w:rPr>
                <w:rFonts w:cstheme="minorHAnsi"/>
                <w:sz w:val="20"/>
                <w:szCs w:val="20"/>
                <w:lang w:val="en-US"/>
              </w:rPr>
              <w:t>6</w:t>
            </w:r>
            <w:r w:rsidRPr="00AE7C89">
              <w:rPr>
                <w:rFonts w:cstheme="minorHAnsi"/>
                <w:sz w:val="20"/>
                <w:szCs w:val="20"/>
                <w:lang w:val="en-US"/>
              </w:rPr>
              <w:t>)</w:t>
            </w:r>
          </w:p>
        </w:tc>
        <w:tc>
          <w:tcPr>
            <w:tcW w:w="1409" w:type="dxa"/>
            <w:shd w:val="clear" w:color="auto" w:fill="E2EFD9" w:themeFill="accent6" w:themeFillTint="33"/>
          </w:tcPr>
          <w:p w14:paraId="5D0F7866" w14:textId="77777777" w:rsidR="00737F7B" w:rsidRPr="00AE7C89" w:rsidRDefault="00737F7B" w:rsidP="002F238E">
            <w:pPr>
              <w:rPr>
                <w:rFonts w:cstheme="minorHAnsi"/>
                <w:sz w:val="20"/>
                <w:szCs w:val="20"/>
                <w:lang w:val="en-US"/>
              </w:rPr>
            </w:pPr>
            <w:r w:rsidRPr="00AE7C89">
              <w:rPr>
                <w:rFonts w:cstheme="minorHAnsi"/>
                <w:sz w:val="20"/>
                <w:szCs w:val="20"/>
                <w:lang w:val="en-US"/>
              </w:rPr>
              <w:t>Experimental animals</w:t>
            </w:r>
          </w:p>
          <w:p w14:paraId="3A9DDA95" w14:textId="358AC768" w:rsidR="00737F7B" w:rsidRPr="00AE7C89" w:rsidRDefault="00737F7B" w:rsidP="002F238E">
            <w:pPr>
              <w:rPr>
                <w:rFonts w:cstheme="minorHAnsi"/>
                <w:sz w:val="20"/>
                <w:szCs w:val="20"/>
                <w:lang w:val="en-US"/>
              </w:rPr>
            </w:pPr>
            <w:r w:rsidRPr="00AE7C89">
              <w:rPr>
                <w:rFonts w:cstheme="minorHAnsi"/>
                <w:sz w:val="20"/>
                <w:szCs w:val="20"/>
                <w:lang w:val="en-US"/>
              </w:rPr>
              <w:t xml:space="preserve"> (n=</w:t>
            </w:r>
            <w:r>
              <w:rPr>
                <w:rFonts w:cstheme="minorHAnsi"/>
                <w:sz w:val="20"/>
                <w:szCs w:val="20"/>
                <w:lang w:val="en-US"/>
              </w:rPr>
              <w:t>6</w:t>
            </w:r>
            <w:r w:rsidRPr="00AE7C89">
              <w:rPr>
                <w:rFonts w:cstheme="minorHAnsi"/>
                <w:sz w:val="20"/>
                <w:szCs w:val="20"/>
                <w:lang w:val="en-US"/>
              </w:rPr>
              <w:t>)</w:t>
            </w:r>
          </w:p>
        </w:tc>
        <w:tc>
          <w:tcPr>
            <w:tcW w:w="705" w:type="dxa"/>
            <w:shd w:val="clear" w:color="auto" w:fill="E2EFD9" w:themeFill="accent6" w:themeFillTint="33"/>
          </w:tcPr>
          <w:p w14:paraId="54D74D89" w14:textId="77777777" w:rsidR="00737F7B" w:rsidRPr="00AE7C89" w:rsidRDefault="00737F7B" w:rsidP="002F238E">
            <w:pPr>
              <w:rPr>
                <w:rFonts w:cstheme="minorHAnsi"/>
                <w:sz w:val="20"/>
                <w:szCs w:val="20"/>
                <w:lang w:val="en-US"/>
              </w:rPr>
            </w:pPr>
            <w:r w:rsidRPr="00AE7C89">
              <w:rPr>
                <w:rFonts w:cstheme="minorHAnsi"/>
                <w:sz w:val="20"/>
                <w:szCs w:val="20"/>
                <w:lang w:val="en-US"/>
              </w:rPr>
              <w:t>p</w:t>
            </w:r>
          </w:p>
        </w:tc>
        <w:tc>
          <w:tcPr>
            <w:tcW w:w="850" w:type="dxa"/>
            <w:shd w:val="clear" w:color="auto" w:fill="FFF2CC" w:themeFill="accent4" w:themeFillTint="33"/>
          </w:tcPr>
          <w:p w14:paraId="6F273D7D" w14:textId="62CC369E" w:rsidR="00737F7B" w:rsidRPr="00AE7C89" w:rsidRDefault="00737F7B" w:rsidP="002F238E">
            <w:pPr>
              <w:rPr>
                <w:rFonts w:cstheme="minorHAnsi"/>
                <w:sz w:val="20"/>
                <w:szCs w:val="20"/>
                <w:lang w:val="en-US"/>
              </w:rPr>
            </w:pPr>
            <w:r>
              <w:rPr>
                <w:rFonts w:cstheme="minorHAnsi"/>
                <w:sz w:val="20"/>
                <w:szCs w:val="20"/>
                <w:lang w:val="en-US"/>
              </w:rPr>
              <w:t>C</w:t>
            </w:r>
            <w:r w:rsidRPr="00AE7C89">
              <w:rPr>
                <w:rFonts w:cstheme="minorHAnsi"/>
                <w:sz w:val="20"/>
                <w:szCs w:val="20"/>
                <w:lang w:val="en-US"/>
              </w:rPr>
              <w:t>ontrol</w:t>
            </w:r>
            <w:r>
              <w:rPr>
                <w:rFonts w:cstheme="minorHAnsi"/>
                <w:sz w:val="20"/>
                <w:szCs w:val="20"/>
                <w:lang w:val="en-US"/>
              </w:rPr>
              <w:t xml:space="preserve"> animals</w:t>
            </w:r>
            <w:r w:rsidRPr="00AE7C89">
              <w:rPr>
                <w:rFonts w:cstheme="minorHAnsi"/>
                <w:sz w:val="20"/>
                <w:szCs w:val="20"/>
                <w:lang w:val="en-US"/>
              </w:rPr>
              <w:t xml:space="preserve"> (n=</w:t>
            </w:r>
            <w:r>
              <w:rPr>
                <w:rFonts w:cstheme="minorHAnsi"/>
                <w:sz w:val="20"/>
                <w:szCs w:val="20"/>
                <w:lang w:val="en-US"/>
              </w:rPr>
              <w:t>6</w:t>
            </w:r>
            <w:r w:rsidRPr="00AE7C89">
              <w:rPr>
                <w:rFonts w:cstheme="minorHAnsi"/>
                <w:sz w:val="20"/>
                <w:szCs w:val="20"/>
                <w:lang w:val="en-US"/>
              </w:rPr>
              <w:t>)</w:t>
            </w:r>
          </w:p>
        </w:tc>
        <w:tc>
          <w:tcPr>
            <w:tcW w:w="1407" w:type="dxa"/>
            <w:shd w:val="clear" w:color="auto" w:fill="FFF2CC" w:themeFill="accent4" w:themeFillTint="33"/>
          </w:tcPr>
          <w:p w14:paraId="0A2D6155" w14:textId="77777777" w:rsidR="00737F7B" w:rsidRDefault="00737F7B" w:rsidP="002F238E">
            <w:pPr>
              <w:rPr>
                <w:rFonts w:cstheme="minorHAnsi"/>
                <w:sz w:val="20"/>
                <w:szCs w:val="20"/>
                <w:lang w:val="en-US"/>
              </w:rPr>
            </w:pPr>
            <w:r w:rsidRPr="00AE7C89">
              <w:rPr>
                <w:rFonts w:cstheme="minorHAnsi"/>
                <w:sz w:val="20"/>
                <w:szCs w:val="20"/>
                <w:lang w:val="en-US"/>
              </w:rPr>
              <w:t>Experimental</w:t>
            </w:r>
          </w:p>
          <w:p w14:paraId="09FBADBC" w14:textId="77777777" w:rsidR="00737F7B" w:rsidRPr="00AE7C89" w:rsidRDefault="00737F7B" w:rsidP="002F238E">
            <w:pPr>
              <w:rPr>
                <w:rFonts w:cstheme="minorHAnsi"/>
                <w:sz w:val="20"/>
                <w:szCs w:val="20"/>
                <w:lang w:val="en-US"/>
              </w:rPr>
            </w:pPr>
            <w:r>
              <w:rPr>
                <w:rFonts w:cstheme="minorHAnsi"/>
                <w:sz w:val="20"/>
                <w:szCs w:val="20"/>
                <w:lang w:val="en-US"/>
              </w:rPr>
              <w:t>animals</w:t>
            </w:r>
          </w:p>
          <w:p w14:paraId="4F6EC990" w14:textId="1744AD16" w:rsidR="00737F7B" w:rsidRPr="00AE7C89" w:rsidRDefault="00737F7B" w:rsidP="002F238E">
            <w:pPr>
              <w:rPr>
                <w:rFonts w:cstheme="minorHAnsi"/>
                <w:sz w:val="20"/>
                <w:szCs w:val="20"/>
                <w:lang w:val="en-US"/>
              </w:rPr>
            </w:pPr>
            <w:r w:rsidRPr="00AE7C89">
              <w:rPr>
                <w:rFonts w:cstheme="minorHAnsi"/>
                <w:sz w:val="20"/>
                <w:szCs w:val="20"/>
                <w:lang w:val="en-US"/>
              </w:rPr>
              <w:t xml:space="preserve"> (n=</w:t>
            </w:r>
            <w:r>
              <w:rPr>
                <w:rFonts w:cstheme="minorHAnsi"/>
                <w:sz w:val="20"/>
                <w:szCs w:val="20"/>
                <w:lang w:val="en-US"/>
              </w:rPr>
              <w:t>6</w:t>
            </w:r>
            <w:r w:rsidRPr="00AE7C89">
              <w:rPr>
                <w:rFonts w:cstheme="minorHAnsi"/>
                <w:sz w:val="20"/>
                <w:szCs w:val="20"/>
                <w:lang w:val="en-US"/>
              </w:rPr>
              <w:t>)</w:t>
            </w:r>
          </w:p>
        </w:tc>
        <w:tc>
          <w:tcPr>
            <w:tcW w:w="885" w:type="dxa"/>
            <w:shd w:val="clear" w:color="auto" w:fill="FFF2CC" w:themeFill="accent4" w:themeFillTint="33"/>
          </w:tcPr>
          <w:p w14:paraId="68377B8B" w14:textId="77777777" w:rsidR="00737F7B" w:rsidRPr="00AE7C89" w:rsidRDefault="00737F7B" w:rsidP="002F238E">
            <w:pPr>
              <w:rPr>
                <w:rFonts w:cstheme="minorHAnsi"/>
                <w:sz w:val="20"/>
                <w:szCs w:val="20"/>
                <w:lang w:val="en-US"/>
              </w:rPr>
            </w:pPr>
            <w:r w:rsidRPr="00AE7C89">
              <w:rPr>
                <w:rFonts w:cstheme="minorHAnsi"/>
                <w:sz w:val="20"/>
                <w:szCs w:val="20"/>
                <w:lang w:val="en-US"/>
              </w:rPr>
              <w:t>p</w:t>
            </w:r>
          </w:p>
        </w:tc>
      </w:tr>
      <w:tr w:rsidR="00737F7B" w:rsidRPr="00AE7C89" w14:paraId="244E7B86" w14:textId="77777777" w:rsidTr="003F40AA">
        <w:tc>
          <w:tcPr>
            <w:tcW w:w="1406" w:type="dxa"/>
          </w:tcPr>
          <w:p w14:paraId="05491541" w14:textId="77777777" w:rsidR="00737F7B" w:rsidRPr="009E659C" w:rsidRDefault="00737F7B" w:rsidP="002F238E">
            <w:pPr>
              <w:rPr>
                <w:rFonts w:cstheme="minorHAnsi"/>
                <w:sz w:val="20"/>
                <w:szCs w:val="20"/>
                <w:lang w:val="en-US"/>
              </w:rPr>
            </w:pPr>
            <w:r>
              <w:rPr>
                <w:rFonts w:cstheme="minorHAnsi"/>
                <w:sz w:val="20"/>
                <w:szCs w:val="20"/>
                <w:lang w:val="en-US"/>
              </w:rPr>
              <w:t>D2</w:t>
            </w:r>
          </w:p>
        </w:tc>
        <w:tc>
          <w:tcPr>
            <w:tcW w:w="988" w:type="dxa"/>
            <w:shd w:val="clear" w:color="auto" w:fill="E2EFD9" w:themeFill="accent6" w:themeFillTint="33"/>
          </w:tcPr>
          <w:p w14:paraId="0BAC3BDE" w14:textId="4FFD555F" w:rsidR="00737F7B" w:rsidRPr="00AE7C89" w:rsidRDefault="00737F7B" w:rsidP="002F238E">
            <w:pPr>
              <w:rPr>
                <w:rFonts w:cstheme="minorHAnsi"/>
                <w:sz w:val="20"/>
                <w:szCs w:val="20"/>
                <w:lang w:val="en-US"/>
              </w:rPr>
            </w:pPr>
            <w:r>
              <w:rPr>
                <w:rFonts w:cstheme="minorHAnsi"/>
                <w:sz w:val="20"/>
                <w:szCs w:val="20"/>
                <w:lang w:val="en-US"/>
              </w:rPr>
              <w:t>&lt;13</w:t>
            </w:r>
          </w:p>
        </w:tc>
        <w:tc>
          <w:tcPr>
            <w:tcW w:w="1409" w:type="dxa"/>
            <w:shd w:val="clear" w:color="auto" w:fill="E2EFD9" w:themeFill="accent6" w:themeFillTint="33"/>
          </w:tcPr>
          <w:p w14:paraId="698179A1" w14:textId="2810BF45" w:rsidR="00737F7B" w:rsidRPr="00AE7C89" w:rsidRDefault="00737F7B" w:rsidP="002F238E">
            <w:pPr>
              <w:rPr>
                <w:rFonts w:cstheme="minorHAnsi"/>
                <w:sz w:val="20"/>
                <w:szCs w:val="20"/>
                <w:lang w:val="en-US"/>
              </w:rPr>
            </w:pPr>
            <w:r>
              <w:rPr>
                <w:rFonts w:cstheme="minorHAnsi"/>
                <w:sz w:val="20"/>
                <w:szCs w:val="20"/>
                <w:lang w:val="en-US"/>
              </w:rPr>
              <w:t>91.8</w:t>
            </w:r>
          </w:p>
        </w:tc>
        <w:tc>
          <w:tcPr>
            <w:tcW w:w="705" w:type="dxa"/>
            <w:shd w:val="clear" w:color="auto" w:fill="E2EFD9" w:themeFill="accent6" w:themeFillTint="33"/>
          </w:tcPr>
          <w:p w14:paraId="2724085B" w14:textId="77777777" w:rsidR="00737F7B" w:rsidRPr="00647866" w:rsidRDefault="00737F7B" w:rsidP="002F238E">
            <w:pPr>
              <w:rPr>
                <w:rFonts w:cstheme="minorHAnsi"/>
                <w:b/>
                <w:bCs/>
                <w:color w:val="FF0000"/>
                <w:sz w:val="20"/>
                <w:szCs w:val="20"/>
                <w:lang w:val="en-US"/>
              </w:rPr>
            </w:pPr>
            <w:r w:rsidRPr="00647866">
              <w:rPr>
                <w:rFonts w:cstheme="minorHAnsi"/>
                <w:b/>
                <w:bCs/>
                <w:color w:val="FF0000"/>
                <w:sz w:val="20"/>
                <w:szCs w:val="20"/>
                <w:lang w:val="en-US"/>
              </w:rPr>
              <w:t>0.021</w:t>
            </w:r>
          </w:p>
        </w:tc>
        <w:tc>
          <w:tcPr>
            <w:tcW w:w="850" w:type="dxa"/>
            <w:shd w:val="clear" w:color="auto" w:fill="FFF2CC" w:themeFill="accent4" w:themeFillTint="33"/>
          </w:tcPr>
          <w:p w14:paraId="2C614FFF" w14:textId="4F58259D" w:rsidR="00737F7B" w:rsidRPr="00AE7C89" w:rsidRDefault="00737F7B" w:rsidP="002F238E">
            <w:pPr>
              <w:rPr>
                <w:rFonts w:cstheme="minorHAnsi"/>
                <w:sz w:val="20"/>
                <w:szCs w:val="20"/>
                <w:lang w:val="en-US"/>
              </w:rPr>
            </w:pPr>
            <w:r>
              <w:rPr>
                <w:rFonts w:cstheme="minorHAnsi"/>
                <w:sz w:val="20"/>
                <w:szCs w:val="20"/>
                <w:lang w:val="en-US"/>
              </w:rPr>
              <w:t>&lt;13</w:t>
            </w:r>
          </w:p>
        </w:tc>
        <w:tc>
          <w:tcPr>
            <w:tcW w:w="1407" w:type="dxa"/>
            <w:shd w:val="clear" w:color="auto" w:fill="FFF2CC" w:themeFill="accent4" w:themeFillTint="33"/>
          </w:tcPr>
          <w:p w14:paraId="2C46A14F" w14:textId="40B0E9C7" w:rsidR="00737F7B" w:rsidRPr="00AE7C89" w:rsidRDefault="00737F7B" w:rsidP="002F238E">
            <w:pPr>
              <w:rPr>
                <w:rFonts w:cstheme="minorHAnsi"/>
                <w:sz w:val="20"/>
                <w:szCs w:val="20"/>
                <w:lang w:val="en-US"/>
              </w:rPr>
            </w:pPr>
            <w:r>
              <w:rPr>
                <w:rFonts w:cstheme="minorHAnsi"/>
                <w:sz w:val="20"/>
                <w:szCs w:val="20"/>
                <w:lang w:val="en-US"/>
              </w:rPr>
              <w:t>100</w:t>
            </w:r>
          </w:p>
        </w:tc>
        <w:tc>
          <w:tcPr>
            <w:tcW w:w="885" w:type="dxa"/>
            <w:shd w:val="clear" w:color="auto" w:fill="FFF2CC" w:themeFill="accent4" w:themeFillTint="33"/>
          </w:tcPr>
          <w:p w14:paraId="2CA72BF7" w14:textId="77777777" w:rsidR="00737F7B" w:rsidRPr="00647866" w:rsidRDefault="00737F7B" w:rsidP="002F238E">
            <w:pPr>
              <w:rPr>
                <w:rFonts w:cstheme="minorHAnsi"/>
                <w:b/>
                <w:bCs/>
                <w:color w:val="FF0000"/>
                <w:sz w:val="20"/>
                <w:szCs w:val="20"/>
                <w:lang w:val="en-US"/>
              </w:rPr>
            </w:pPr>
            <w:r w:rsidRPr="00647866">
              <w:rPr>
                <w:rFonts w:cstheme="minorHAnsi"/>
                <w:b/>
                <w:bCs/>
                <w:color w:val="FF0000"/>
                <w:sz w:val="20"/>
                <w:szCs w:val="20"/>
                <w:lang w:val="en-US"/>
              </w:rPr>
              <w:t>&lt;0.001</w:t>
            </w:r>
          </w:p>
        </w:tc>
      </w:tr>
      <w:tr w:rsidR="00737F7B" w:rsidRPr="00AE7C89" w14:paraId="513D6976" w14:textId="77777777" w:rsidTr="003F40AA">
        <w:tc>
          <w:tcPr>
            <w:tcW w:w="1406" w:type="dxa"/>
          </w:tcPr>
          <w:p w14:paraId="71E58085" w14:textId="77777777" w:rsidR="00737F7B" w:rsidRPr="00AE7C89" w:rsidRDefault="00737F7B" w:rsidP="002F238E">
            <w:pPr>
              <w:rPr>
                <w:rFonts w:cstheme="minorHAnsi"/>
                <w:sz w:val="20"/>
                <w:szCs w:val="20"/>
                <w:highlight w:val="yellow"/>
                <w:lang w:val="en-US"/>
              </w:rPr>
            </w:pPr>
            <w:r w:rsidRPr="00AE7C89">
              <w:rPr>
                <w:rFonts w:eastAsia="Times New Roman" w:cstheme="minorHAnsi"/>
                <w:color w:val="222222"/>
                <w:sz w:val="20"/>
                <w:szCs w:val="20"/>
                <w:lang w:val="en-US" w:eastAsia="el-GR"/>
              </w:rPr>
              <w:t xml:space="preserve">25-OH </w:t>
            </w:r>
            <w:r>
              <w:rPr>
                <w:rFonts w:eastAsia="Times New Roman" w:cstheme="minorHAnsi"/>
                <w:color w:val="222222"/>
                <w:sz w:val="20"/>
                <w:szCs w:val="20"/>
                <w:lang w:val="en-US" w:eastAsia="el-GR"/>
              </w:rPr>
              <w:t>D2</w:t>
            </w:r>
          </w:p>
        </w:tc>
        <w:tc>
          <w:tcPr>
            <w:tcW w:w="988" w:type="dxa"/>
            <w:shd w:val="clear" w:color="auto" w:fill="E2EFD9" w:themeFill="accent6" w:themeFillTint="33"/>
          </w:tcPr>
          <w:p w14:paraId="333157B0" w14:textId="44C0FD6C" w:rsidR="00737F7B" w:rsidRPr="00AE7C89" w:rsidRDefault="00737F7B" w:rsidP="002F238E">
            <w:pPr>
              <w:rPr>
                <w:rFonts w:cstheme="minorHAnsi"/>
                <w:sz w:val="20"/>
                <w:szCs w:val="20"/>
                <w:lang w:val="en-US"/>
              </w:rPr>
            </w:pPr>
            <w:r>
              <w:rPr>
                <w:rFonts w:cstheme="minorHAnsi"/>
                <w:sz w:val="20"/>
                <w:szCs w:val="20"/>
                <w:lang w:val="en-US"/>
              </w:rPr>
              <w:t>&lt;7</w:t>
            </w:r>
          </w:p>
        </w:tc>
        <w:tc>
          <w:tcPr>
            <w:tcW w:w="1409" w:type="dxa"/>
            <w:shd w:val="clear" w:color="auto" w:fill="E2EFD9" w:themeFill="accent6" w:themeFillTint="33"/>
          </w:tcPr>
          <w:p w14:paraId="06FDD89A" w14:textId="25866F6B" w:rsidR="00737F7B" w:rsidRPr="00AE7C89" w:rsidRDefault="00737F7B" w:rsidP="002F238E">
            <w:pPr>
              <w:rPr>
                <w:rFonts w:cstheme="minorHAnsi"/>
                <w:sz w:val="20"/>
                <w:szCs w:val="20"/>
                <w:lang w:val="en-US"/>
              </w:rPr>
            </w:pPr>
            <w:r>
              <w:rPr>
                <w:rFonts w:cstheme="minorHAnsi"/>
                <w:sz w:val="20"/>
                <w:szCs w:val="20"/>
                <w:lang w:val="en-US"/>
              </w:rPr>
              <w:t>794</w:t>
            </w:r>
          </w:p>
        </w:tc>
        <w:tc>
          <w:tcPr>
            <w:tcW w:w="705" w:type="dxa"/>
            <w:shd w:val="clear" w:color="auto" w:fill="E2EFD9" w:themeFill="accent6" w:themeFillTint="33"/>
          </w:tcPr>
          <w:p w14:paraId="536B415E" w14:textId="77777777" w:rsidR="00737F7B" w:rsidRPr="00647866" w:rsidRDefault="00737F7B" w:rsidP="002F238E">
            <w:pPr>
              <w:rPr>
                <w:rFonts w:cstheme="minorHAnsi"/>
                <w:b/>
                <w:bCs/>
                <w:color w:val="FF0000"/>
                <w:sz w:val="20"/>
                <w:szCs w:val="20"/>
                <w:lang w:val="en-US"/>
              </w:rPr>
            </w:pPr>
            <w:r w:rsidRPr="00647866">
              <w:rPr>
                <w:rFonts w:cstheme="minorHAnsi"/>
                <w:b/>
                <w:bCs/>
                <w:color w:val="FF0000"/>
                <w:sz w:val="20"/>
                <w:szCs w:val="20"/>
                <w:lang w:val="en-US"/>
              </w:rPr>
              <w:t>0.023</w:t>
            </w:r>
          </w:p>
        </w:tc>
        <w:tc>
          <w:tcPr>
            <w:tcW w:w="850" w:type="dxa"/>
            <w:shd w:val="clear" w:color="auto" w:fill="FFF2CC" w:themeFill="accent4" w:themeFillTint="33"/>
          </w:tcPr>
          <w:p w14:paraId="54B7A08B" w14:textId="03A7C630" w:rsidR="00737F7B" w:rsidRPr="00AE7C89" w:rsidRDefault="00737F7B" w:rsidP="002F238E">
            <w:pPr>
              <w:rPr>
                <w:rFonts w:cstheme="minorHAnsi"/>
                <w:sz w:val="20"/>
                <w:szCs w:val="20"/>
                <w:lang w:val="en-US"/>
              </w:rPr>
            </w:pPr>
            <w:r>
              <w:rPr>
                <w:rFonts w:cstheme="minorHAnsi"/>
                <w:sz w:val="20"/>
                <w:szCs w:val="20"/>
                <w:lang w:val="en-US"/>
              </w:rPr>
              <w:t>&lt;7</w:t>
            </w:r>
          </w:p>
        </w:tc>
        <w:tc>
          <w:tcPr>
            <w:tcW w:w="1407" w:type="dxa"/>
            <w:shd w:val="clear" w:color="auto" w:fill="FFF2CC" w:themeFill="accent4" w:themeFillTint="33"/>
          </w:tcPr>
          <w:p w14:paraId="2396D5D4" w14:textId="5E054764" w:rsidR="00737F7B" w:rsidRPr="00AE7C89" w:rsidRDefault="00737F7B" w:rsidP="002F238E">
            <w:pPr>
              <w:rPr>
                <w:rFonts w:cstheme="minorHAnsi"/>
                <w:sz w:val="20"/>
                <w:szCs w:val="20"/>
                <w:lang w:val="en-US"/>
              </w:rPr>
            </w:pPr>
            <w:r>
              <w:rPr>
                <w:rFonts w:cstheme="minorHAnsi"/>
                <w:sz w:val="20"/>
                <w:szCs w:val="20"/>
                <w:lang w:val="en-US"/>
              </w:rPr>
              <w:t>660</w:t>
            </w:r>
          </w:p>
        </w:tc>
        <w:tc>
          <w:tcPr>
            <w:tcW w:w="885" w:type="dxa"/>
            <w:shd w:val="clear" w:color="auto" w:fill="FFF2CC" w:themeFill="accent4" w:themeFillTint="33"/>
          </w:tcPr>
          <w:p w14:paraId="6C95FDFB" w14:textId="77777777" w:rsidR="00737F7B" w:rsidRPr="00647866" w:rsidRDefault="00737F7B" w:rsidP="002F238E">
            <w:pPr>
              <w:rPr>
                <w:rFonts w:cstheme="minorHAnsi"/>
                <w:b/>
                <w:bCs/>
                <w:color w:val="FF0000"/>
                <w:sz w:val="20"/>
                <w:szCs w:val="20"/>
                <w:lang w:val="en-US"/>
              </w:rPr>
            </w:pPr>
            <w:r w:rsidRPr="00647866">
              <w:rPr>
                <w:rFonts w:cstheme="minorHAnsi"/>
                <w:b/>
                <w:bCs/>
                <w:color w:val="FF0000"/>
                <w:sz w:val="20"/>
                <w:szCs w:val="20"/>
                <w:lang w:val="en-US"/>
              </w:rPr>
              <w:t>&lt;0.001</w:t>
            </w:r>
          </w:p>
        </w:tc>
      </w:tr>
      <w:tr w:rsidR="00737F7B" w:rsidRPr="00AE7C89" w14:paraId="526BF45C" w14:textId="77777777" w:rsidTr="003F40AA">
        <w:tc>
          <w:tcPr>
            <w:tcW w:w="1406" w:type="dxa"/>
          </w:tcPr>
          <w:p w14:paraId="3C03C7A2" w14:textId="6E79F0D6" w:rsidR="00737F7B" w:rsidRPr="00AE7C89" w:rsidRDefault="00737F7B" w:rsidP="002F238E">
            <w:pPr>
              <w:rPr>
                <w:rFonts w:cstheme="minorHAnsi"/>
                <w:sz w:val="20"/>
                <w:szCs w:val="20"/>
                <w:lang w:val="en-US"/>
              </w:rPr>
            </w:pPr>
            <w:r w:rsidRPr="00AE7C89">
              <w:rPr>
                <w:rFonts w:eastAsia="Times New Roman" w:cstheme="minorHAnsi"/>
                <w:color w:val="222222"/>
                <w:sz w:val="20"/>
                <w:szCs w:val="20"/>
                <w:lang w:val="en-US" w:eastAsia="el-GR"/>
              </w:rPr>
              <w:t>1</w:t>
            </w:r>
            <w:r w:rsidR="007F14AD">
              <w:rPr>
                <w:rFonts w:eastAsia="Times New Roman" w:cstheme="minorHAnsi"/>
                <w:color w:val="222222"/>
                <w:sz w:val="20"/>
                <w:szCs w:val="20"/>
                <w:lang w:val="en-US" w:eastAsia="el-GR"/>
              </w:rPr>
              <w:t>.</w:t>
            </w:r>
            <w:r w:rsidRPr="00AE7C89">
              <w:rPr>
                <w:rFonts w:eastAsia="Times New Roman" w:cstheme="minorHAnsi"/>
                <w:color w:val="222222"/>
                <w:sz w:val="20"/>
                <w:szCs w:val="20"/>
                <w:lang w:val="en-US" w:eastAsia="el-GR"/>
              </w:rPr>
              <w:t>25-(OH)2 D2</w:t>
            </w:r>
          </w:p>
        </w:tc>
        <w:tc>
          <w:tcPr>
            <w:tcW w:w="988" w:type="dxa"/>
            <w:shd w:val="clear" w:color="auto" w:fill="E2EFD9" w:themeFill="accent6" w:themeFillTint="33"/>
          </w:tcPr>
          <w:p w14:paraId="5A2CAF28" w14:textId="0E5FF517" w:rsidR="00737F7B" w:rsidRPr="00AE7C89" w:rsidRDefault="00737F7B" w:rsidP="002F238E">
            <w:pPr>
              <w:rPr>
                <w:rFonts w:cstheme="minorHAnsi"/>
                <w:sz w:val="20"/>
                <w:szCs w:val="20"/>
                <w:lang w:val="en-US"/>
              </w:rPr>
            </w:pPr>
            <w:r>
              <w:rPr>
                <w:rFonts w:cstheme="minorHAnsi"/>
                <w:sz w:val="20"/>
                <w:szCs w:val="20"/>
                <w:lang w:val="en-US"/>
              </w:rPr>
              <w:t>&lt;</w:t>
            </w:r>
            <w:r w:rsidR="00D10E35">
              <w:rPr>
                <w:rFonts w:cstheme="minorHAnsi"/>
                <w:sz w:val="20"/>
                <w:szCs w:val="20"/>
                <w:lang w:val="en-US"/>
              </w:rPr>
              <w:t>20</w:t>
            </w:r>
          </w:p>
        </w:tc>
        <w:tc>
          <w:tcPr>
            <w:tcW w:w="1409" w:type="dxa"/>
            <w:shd w:val="clear" w:color="auto" w:fill="E2EFD9" w:themeFill="accent6" w:themeFillTint="33"/>
          </w:tcPr>
          <w:p w14:paraId="7F486E5D" w14:textId="124A281C" w:rsidR="00737F7B" w:rsidRPr="00647866" w:rsidRDefault="00D10E35" w:rsidP="002F238E">
            <w:pPr>
              <w:rPr>
                <w:rFonts w:cstheme="minorHAnsi"/>
                <w:sz w:val="20"/>
                <w:szCs w:val="20"/>
                <w:lang w:val="en-GB"/>
              </w:rPr>
            </w:pPr>
            <w:r>
              <w:rPr>
                <w:rFonts w:cstheme="minorHAnsi"/>
                <w:sz w:val="20"/>
                <w:szCs w:val="20"/>
                <w:lang w:val="en-US"/>
              </w:rPr>
              <w:t>&lt;</w:t>
            </w:r>
            <w:r w:rsidR="00737F7B">
              <w:rPr>
                <w:rFonts w:cstheme="minorHAnsi"/>
                <w:sz w:val="20"/>
                <w:szCs w:val="20"/>
                <w:lang w:val="en-US"/>
              </w:rPr>
              <w:t>20</w:t>
            </w:r>
          </w:p>
        </w:tc>
        <w:tc>
          <w:tcPr>
            <w:tcW w:w="705" w:type="dxa"/>
            <w:shd w:val="clear" w:color="auto" w:fill="E2EFD9" w:themeFill="accent6" w:themeFillTint="33"/>
          </w:tcPr>
          <w:p w14:paraId="18BEE803" w14:textId="0916C59C" w:rsidR="00737F7B" w:rsidRPr="00AE7C89" w:rsidRDefault="00D10E35" w:rsidP="002F238E">
            <w:pPr>
              <w:rPr>
                <w:rFonts w:cstheme="minorHAnsi"/>
                <w:sz w:val="20"/>
                <w:szCs w:val="20"/>
                <w:lang w:val="en-US"/>
              </w:rPr>
            </w:pPr>
            <w:r>
              <w:rPr>
                <w:rFonts w:cstheme="minorHAnsi"/>
                <w:sz w:val="20"/>
                <w:szCs w:val="20"/>
                <w:lang w:val="en-US"/>
              </w:rPr>
              <w:t>n/a</w:t>
            </w:r>
          </w:p>
        </w:tc>
        <w:tc>
          <w:tcPr>
            <w:tcW w:w="850" w:type="dxa"/>
            <w:shd w:val="clear" w:color="auto" w:fill="FFF2CC" w:themeFill="accent4" w:themeFillTint="33"/>
          </w:tcPr>
          <w:p w14:paraId="6ED7893D" w14:textId="566AE438" w:rsidR="00737F7B" w:rsidRPr="00AE7C89" w:rsidRDefault="00737F7B" w:rsidP="002F238E">
            <w:pPr>
              <w:rPr>
                <w:rFonts w:cstheme="minorHAnsi"/>
                <w:sz w:val="20"/>
                <w:szCs w:val="20"/>
                <w:lang w:val="en-US"/>
              </w:rPr>
            </w:pPr>
            <w:r>
              <w:rPr>
                <w:rFonts w:cstheme="minorHAnsi"/>
                <w:sz w:val="20"/>
                <w:szCs w:val="20"/>
                <w:lang w:val="en-US"/>
              </w:rPr>
              <w:t>&lt;20</w:t>
            </w:r>
          </w:p>
        </w:tc>
        <w:tc>
          <w:tcPr>
            <w:tcW w:w="1407" w:type="dxa"/>
            <w:shd w:val="clear" w:color="auto" w:fill="FFF2CC" w:themeFill="accent4" w:themeFillTint="33"/>
          </w:tcPr>
          <w:p w14:paraId="5DB8D44E" w14:textId="0B779588" w:rsidR="00737F7B" w:rsidRPr="00AE7C89" w:rsidRDefault="00D10E35" w:rsidP="002F238E">
            <w:pPr>
              <w:rPr>
                <w:rFonts w:cstheme="minorHAnsi"/>
                <w:sz w:val="20"/>
                <w:szCs w:val="20"/>
                <w:lang w:val="en-US"/>
              </w:rPr>
            </w:pPr>
            <w:r>
              <w:rPr>
                <w:rFonts w:cstheme="minorHAnsi"/>
                <w:sz w:val="20"/>
                <w:szCs w:val="20"/>
                <w:lang w:val="en-US"/>
              </w:rPr>
              <w:t>&lt;</w:t>
            </w:r>
            <w:r w:rsidR="00737F7B">
              <w:rPr>
                <w:rFonts w:cstheme="minorHAnsi"/>
                <w:sz w:val="20"/>
                <w:szCs w:val="20"/>
                <w:lang w:val="en-US"/>
              </w:rPr>
              <w:t>20</w:t>
            </w:r>
          </w:p>
        </w:tc>
        <w:tc>
          <w:tcPr>
            <w:tcW w:w="885" w:type="dxa"/>
            <w:shd w:val="clear" w:color="auto" w:fill="FFF2CC" w:themeFill="accent4" w:themeFillTint="33"/>
          </w:tcPr>
          <w:p w14:paraId="16B5AAF3" w14:textId="1E201D11" w:rsidR="00737F7B" w:rsidRPr="00AE7C89" w:rsidRDefault="00D10E35" w:rsidP="002F238E">
            <w:pPr>
              <w:rPr>
                <w:rFonts w:cstheme="minorHAnsi"/>
                <w:sz w:val="20"/>
                <w:szCs w:val="20"/>
                <w:lang w:val="en-US"/>
              </w:rPr>
            </w:pPr>
            <w:r>
              <w:rPr>
                <w:rFonts w:cstheme="minorHAnsi"/>
                <w:sz w:val="20"/>
                <w:szCs w:val="20"/>
                <w:lang w:val="en-US"/>
              </w:rPr>
              <w:t>n/a</w:t>
            </w:r>
          </w:p>
        </w:tc>
      </w:tr>
      <w:tr w:rsidR="00737F7B" w:rsidRPr="00AE7C89" w14:paraId="65CCD4A6" w14:textId="77777777" w:rsidTr="003F40AA">
        <w:tc>
          <w:tcPr>
            <w:tcW w:w="1406" w:type="dxa"/>
          </w:tcPr>
          <w:p w14:paraId="128A3D39" w14:textId="77777777" w:rsidR="00737F7B" w:rsidRPr="00AE7C89" w:rsidRDefault="00737F7B" w:rsidP="002F238E">
            <w:pPr>
              <w:rPr>
                <w:rFonts w:eastAsia="Times New Roman" w:cstheme="minorHAnsi"/>
                <w:color w:val="222222"/>
                <w:sz w:val="20"/>
                <w:szCs w:val="20"/>
                <w:lang w:val="en-US" w:eastAsia="el-GR"/>
              </w:rPr>
            </w:pPr>
            <w:r>
              <w:rPr>
                <w:rFonts w:eastAsia="Times New Roman" w:cstheme="minorHAnsi"/>
                <w:color w:val="222222"/>
                <w:sz w:val="20"/>
                <w:szCs w:val="20"/>
                <w:lang w:val="en-US" w:eastAsia="el-GR"/>
              </w:rPr>
              <w:t>D3</w:t>
            </w:r>
          </w:p>
        </w:tc>
        <w:tc>
          <w:tcPr>
            <w:tcW w:w="988" w:type="dxa"/>
            <w:shd w:val="clear" w:color="auto" w:fill="E2EFD9" w:themeFill="accent6" w:themeFillTint="33"/>
          </w:tcPr>
          <w:p w14:paraId="3C248A22" w14:textId="7A61B5AE" w:rsidR="00737F7B" w:rsidRPr="00AE7C89" w:rsidRDefault="00737F7B" w:rsidP="002F238E">
            <w:pPr>
              <w:rPr>
                <w:rFonts w:cstheme="minorHAnsi"/>
                <w:sz w:val="20"/>
                <w:szCs w:val="20"/>
                <w:lang w:val="en-US"/>
              </w:rPr>
            </w:pPr>
            <w:r>
              <w:rPr>
                <w:rFonts w:cstheme="minorHAnsi"/>
                <w:sz w:val="20"/>
                <w:szCs w:val="20"/>
                <w:lang w:val="en-US"/>
              </w:rPr>
              <w:t>&lt;4.1</w:t>
            </w:r>
          </w:p>
        </w:tc>
        <w:tc>
          <w:tcPr>
            <w:tcW w:w="1409" w:type="dxa"/>
            <w:shd w:val="clear" w:color="auto" w:fill="E2EFD9" w:themeFill="accent6" w:themeFillTint="33"/>
          </w:tcPr>
          <w:p w14:paraId="60D3FCBD" w14:textId="49A7A5AC" w:rsidR="00737F7B" w:rsidRPr="00AE7C89" w:rsidRDefault="00D10E35" w:rsidP="002F238E">
            <w:pPr>
              <w:rPr>
                <w:rFonts w:cstheme="minorHAnsi"/>
                <w:sz w:val="20"/>
                <w:szCs w:val="20"/>
                <w:lang w:val="en-US"/>
              </w:rPr>
            </w:pPr>
            <w:r>
              <w:rPr>
                <w:rFonts w:cstheme="minorHAnsi"/>
                <w:sz w:val="20"/>
                <w:szCs w:val="20"/>
                <w:lang w:val="en-US"/>
              </w:rPr>
              <w:t>&lt;</w:t>
            </w:r>
            <w:r w:rsidR="00737F7B">
              <w:rPr>
                <w:rFonts w:cstheme="minorHAnsi"/>
                <w:sz w:val="20"/>
                <w:szCs w:val="20"/>
                <w:lang w:val="en-US"/>
              </w:rPr>
              <w:t>4.1</w:t>
            </w:r>
          </w:p>
        </w:tc>
        <w:tc>
          <w:tcPr>
            <w:tcW w:w="705" w:type="dxa"/>
            <w:shd w:val="clear" w:color="auto" w:fill="E2EFD9" w:themeFill="accent6" w:themeFillTint="33"/>
          </w:tcPr>
          <w:p w14:paraId="3F93B5F4" w14:textId="2BCA504E" w:rsidR="00737F7B" w:rsidRPr="00AE7C89" w:rsidRDefault="00D10E35" w:rsidP="002F238E">
            <w:pPr>
              <w:rPr>
                <w:rFonts w:cstheme="minorHAnsi"/>
                <w:sz w:val="20"/>
                <w:szCs w:val="20"/>
                <w:lang w:val="en-US"/>
              </w:rPr>
            </w:pPr>
            <w:r>
              <w:rPr>
                <w:rFonts w:cstheme="minorHAnsi"/>
                <w:sz w:val="20"/>
                <w:szCs w:val="20"/>
                <w:lang w:val="en-US"/>
              </w:rPr>
              <w:t>n/a</w:t>
            </w:r>
          </w:p>
        </w:tc>
        <w:tc>
          <w:tcPr>
            <w:tcW w:w="850" w:type="dxa"/>
            <w:shd w:val="clear" w:color="auto" w:fill="FFF2CC" w:themeFill="accent4" w:themeFillTint="33"/>
          </w:tcPr>
          <w:p w14:paraId="20B81C92" w14:textId="5DC22ECE" w:rsidR="00737F7B" w:rsidRPr="00AE7C89" w:rsidRDefault="00737F7B" w:rsidP="002F238E">
            <w:pPr>
              <w:rPr>
                <w:rFonts w:cstheme="minorHAnsi"/>
                <w:sz w:val="20"/>
                <w:szCs w:val="20"/>
                <w:lang w:val="en-US"/>
              </w:rPr>
            </w:pPr>
            <w:r>
              <w:rPr>
                <w:rFonts w:cstheme="minorHAnsi"/>
                <w:sz w:val="20"/>
                <w:szCs w:val="20"/>
                <w:lang w:val="en-US"/>
              </w:rPr>
              <w:t>&lt;4.1</w:t>
            </w:r>
          </w:p>
        </w:tc>
        <w:tc>
          <w:tcPr>
            <w:tcW w:w="1407" w:type="dxa"/>
            <w:shd w:val="clear" w:color="auto" w:fill="FFF2CC" w:themeFill="accent4" w:themeFillTint="33"/>
          </w:tcPr>
          <w:p w14:paraId="522CD917" w14:textId="05B04A0B" w:rsidR="00737F7B" w:rsidRPr="00AE7C89" w:rsidRDefault="00D10E35" w:rsidP="002F238E">
            <w:pPr>
              <w:rPr>
                <w:rFonts w:cstheme="minorHAnsi"/>
                <w:sz w:val="20"/>
                <w:szCs w:val="20"/>
                <w:lang w:val="en-US"/>
              </w:rPr>
            </w:pPr>
            <w:r>
              <w:rPr>
                <w:rFonts w:cstheme="minorHAnsi"/>
                <w:sz w:val="20"/>
                <w:szCs w:val="20"/>
                <w:lang w:val="en-US"/>
              </w:rPr>
              <w:t>&lt;</w:t>
            </w:r>
            <w:r w:rsidR="00737F7B">
              <w:rPr>
                <w:rFonts w:cstheme="minorHAnsi"/>
                <w:sz w:val="20"/>
                <w:szCs w:val="20"/>
                <w:lang w:val="en-US"/>
              </w:rPr>
              <w:t>4.1</w:t>
            </w:r>
          </w:p>
        </w:tc>
        <w:tc>
          <w:tcPr>
            <w:tcW w:w="885" w:type="dxa"/>
            <w:shd w:val="clear" w:color="auto" w:fill="FFF2CC" w:themeFill="accent4" w:themeFillTint="33"/>
          </w:tcPr>
          <w:p w14:paraId="1D912F35" w14:textId="529F001D" w:rsidR="00737F7B" w:rsidRPr="00AE7C89" w:rsidRDefault="00D10E35" w:rsidP="002F238E">
            <w:pPr>
              <w:rPr>
                <w:rFonts w:cstheme="minorHAnsi"/>
                <w:sz w:val="20"/>
                <w:szCs w:val="20"/>
                <w:lang w:val="en-US"/>
              </w:rPr>
            </w:pPr>
            <w:r>
              <w:rPr>
                <w:rFonts w:cstheme="minorHAnsi"/>
                <w:sz w:val="20"/>
                <w:szCs w:val="20"/>
                <w:lang w:val="en-US"/>
              </w:rPr>
              <w:t>n/a</w:t>
            </w:r>
          </w:p>
        </w:tc>
      </w:tr>
      <w:tr w:rsidR="00737F7B" w:rsidRPr="00AE7C89" w14:paraId="61813897" w14:textId="77777777" w:rsidTr="003F40AA">
        <w:tc>
          <w:tcPr>
            <w:tcW w:w="1406" w:type="dxa"/>
          </w:tcPr>
          <w:p w14:paraId="7E06E0AF" w14:textId="4D7AC456" w:rsidR="00737F7B" w:rsidRPr="00AE7C89" w:rsidRDefault="00737F7B" w:rsidP="002F238E">
            <w:pPr>
              <w:rPr>
                <w:rFonts w:eastAsia="Times New Roman" w:cstheme="minorHAnsi"/>
                <w:color w:val="222222"/>
                <w:sz w:val="20"/>
                <w:szCs w:val="20"/>
                <w:lang w:val="en-US" w:eastAsia="el-GR"/>
              </w:rPr>
            </w:pPr>
            <w:r w:rsidRPr="00AE7C89">
              <w:rPr>
                <w:rFonts w:eastAsia="Times New Roman" w:cstheme="minorHAnsi"/>
                <w:color w:val="222222"/>
                <w:sz w:val="20"/>
                <w:szCs w:val="20"/>
                <w:lang w:val="en-US" w:eastAsia="el-GR"/>
              </w:rPr>
              <w:t>25-(OH) D3</w:t>
            </w:r>
          </w:p>
        </w:tc>
        <w:tc>
          <w:tcPr>
            <w:tcW w:w="988" w:type="dxa"/>
            <w:shd w:val="clear" w:color="auto" w:fill="E2EFD9" w:themeFill="accent6" w:themeFillTint="33"/>
          </w:tcPr>
          <w:p w14:paraId="6EE8D898" w14:textId="1183C0C9" w:rsidR="00737F7B" w:rsidRPr="00AE7C89" w:rsidRDefault="00737F7B" w:rsidP="002F238E">
            <w:pPr>
              <w:rPr>
                <w:rFonts w:cstheme="minorHAnsi"/>
                <w:sz w:val="20"/>
                <w:szCs w:val="20"/>
                <w:lang w:val="en-US"/>
              </w:rPr>
            </w:pPr>
            <w:r>
              <w:rPr>
                <w:rFonts w:cstheme="minorHAnsi"/>
                <w:sz w:val="20"/>
                <w:szCs w:val="20"/>
                <w:lang w:val="en-US"/>
              </w:rPr>
              <w:t>&lt;6.7</w:t>
            </w:r>
          </w:p>
        </w:tc>
        <w:tc>
          <w:tcPr>
            <w:tcW w:w="1409" w:type="dxa"/>
            <w:shd w:val="clear" w:color="auto" w:fill="E2EFD9" w:themeFill="accent6" w:themeFillTint="33"/>
          </w:tcPr>
          <w:p w14:paraId="75CA27AA" w14:textId="3766CC63" w:rsidR="00737F7B" w:rsidRPr="00AE7C89" w:rsidRDefault="00737F7B" w:rsidP="002F238E">
            <w:pPr>
              <w:rPr>
                <w:rFonts w:cstheme="minorHAnsi"/>
                <w:sz w:val="20"/>
                <w:szCs w:val="20"/>
                <w:lang w:val="en-US"/>
              </w:rPr>
            </w:pPr>
            <w:r>
              <w:rPr>
                <w:rFonts w:cstheme="minorHAnsi"/>
                <w:sz w:val="20"/>
                <w:szCs w:val="20"/>
                <w:lang w:val="en-US"/>
              </w:rPr>
              <w:t>9.69</w:t>
            </w:r>
          </w:p>
        </w:tc>
        <w:tc>
          <w:tcPr>
            <w:tcW w:w="705" w:type="dxa"/>
            <w:shd w:val="clear" w:color="auto" w:fill="E2EFD9" w:themeFill="accent6" w:themeFillTint="33"/>
          </w:tcPr>
          <w:p w14:paraId="6760AD0D" w14:textId="77777777" w:rsidR="00737F7B" w:rsidRPr="00647866" w:rsidRDefault="00737F7B" w:rsidP="002F238E">
            <w:pPr>
              <w:rPr>
                <w:rFonts w:cstheme="minorHAnsi"/>
                <w:b/>
                <w:bCs/>
                <w:color w:val="FF0000"/>
                <w:sz w:val="20"/>
                <w:szCs w:val="20"/>
                <w:lang w:val="en-US"/>
              </w:rPr>
            </w:pPr>
            <w:r w:rsidRPr="00647866">
              <w:rPr>
                <w:rFonts w:cstheme="minorHAnsi"/>
                <w:b/>
                <w:bCs/>
                <w:color w:val="FF0000"/>
                <w:sz w:val="20"/>
                <w:szCs w:val="20"/>
                <w:lang w:val="en-US"/>
              </w:rPr>
              <w:t>0.006</w:t>
            </w:r>
          </w:p>
        </w:tc>
        <w:tc>
          <w:tcPr>
            <w:tcW w:w="850" w:type="dxa"/>
            <w:shd w:val="clear" w:color="auto" w:fill="FFF2CC" w:themeFill="accent4" w:themeFillTint="33"/>
          </w:tcPr>
          <w:p w14:paraId="02DBB527" w14:textId="7D8A7557" w:rsidR="00737F7B" w:rsidRPr="00AE7C89" w:rsidRDefault="00737F7B" w:rsidP="002F238E">
            <w:pPr>
              <w:rPr>
                <w:rFonts w:cstheme="minorHAnsi"/>
                <w:sz w:val="20"/>
                <w:szCs w:val="20"/>
                <w:lang w:val="en-US"/>
              </w:rPr>
            </w:pPr>
            <w:r>
              <w:rPr>
                <w:rFonts w:cstheme="minorHAnsi"/>
                <w:sz w:val="20"/>
                <w:szCs w:val="20"/>
                <w:lang w:val="en-US"/>
              </w:rPr>
              <w:t>&lt;6.7</w:t>
            </w:r>
          </w:p>
        </w:tc>
        <w:tc>
          <w:tcPr>
            <w:tcW w:w="1407" w:type="dxa"/>
            <w:shd w:val="clear" w:color="auto" w:fill="FFF2CC" w:themeFill="accent4" w:themeFillTint="33"/>
          </w:tcPr>
          <w:p w14:paraId="41C13C16" w14:textId="38D4488E" w:rsidR="00737F7B" w:rsidRPr="00AE7C89" w:rsidRDefault="00D10E35" w:rsidP="002F238E">
            <w:pPr>
              <w:rPr>
                <w:rFonts w:cstheme="minorHAnsi"/>
                <w:sz w:val="20"/>
                <w:szCs w:val="20"/>
                <w:lang w:val="en-US"/>
              </w:rPr>
            </w:pPr>
            <w:r>
              <w:rPr>
                <w:rFonts w:cstheme="minorHAnsi"/>
                <w:sz w:val="20"/>
                <w:szCs w:val="20"/>
                <w:lang w:val="en-US"/>
              </w:rPr>
              <w:t>&lt;</w:t>
            </w:r>
            <w:r w:rsidR="00737F7B">
              <w:rPr>
                <w:rFonts w:cstheme="minorHAnsi"/>
                <w:sz w:val="20"/>
                <w:szCs w:val="20"/>
                <w:lang w:val="en-US"/>
              </w:rPr>
              <w:t>6.7</w:t>
            </w:r>
          </w:p>
        </w:tc>
        <w:tc>
          <w:tcPr>
            <w:tcW w:w="885" w:type="dxa"/>
            <w:shd w:val="clear" w:color="auto" w:fill="FFF2CC" w:themeFill="accent4" w:themeFillTint="33"/>
          </w:tcPr>
          <w:p w14:paraId="2D2AE433" w14:textId="0BCF144D" w:rsidR="00737F7B" w:rsidRPr="00AE7C89" w:rsidRDefault="00D10E35" w:rsidP="002F238E">
            <w:pPr>
              <w:rPr>
                <w:rFonts w:cstheme="minorHAnsi"/>
                <w:sz w:val="20"/>
                <w:szCs w:val="20"/>
                <w:lang w:val="en-US"/>
              </w:rPr>
            </w:pPr>
            <w:r>
              <w:rPr>
                <w:rFonts w:cstheme="minorHAnsi"/>
                <w:sz w:val="20"/>
                <w:szCs w:val="20"/>
                <w:lang w:val="en-US"/>
              </w:rPr>
              <w:t>n/a</w:t>
            </w:r>
          </w:p>
        </w:tc>
      </w:tr>
      <w:tr w:rsidR="00737F7B" w:rsidRPr="00AE7C89" w14:paraId="225A9909" w14:textId="77777777" w:rsidTr="003F40AA">
        <w:tc>
          <w:tcPr>
            <w:tcW w:w="1406" w:type="dxa"/>
          </w:tcPr>
          <w:p w14:paraId="3564DE4F" w14:textId="7D93C336" w:rsidR="00737F7B" w:rsidRDefault="00737F7B" w:rsidP="002F238E">
            <w:pPr>
              <w:rPr>
                <w:rFonts w:eastAsia="Times New Roman" w:cstheme="minorHAnsi"/>
                <w:color w:val="222222"/>
                <w:sz w:val="20"/>
                <w:szCs w:val="20"/>
                <w:lang w:val="en-US" w:eastAsia="el-GR"/>
              </w:rPr>
            </w:pPr>
            <w:r>
              <w:rPr>
                <w:rFonts w:eastAsia="Times New Roman" w:cstheme="minorHAnsi"/>
                <w:color w:val="222222"/>
                <w:sz w:val="20"/>
                <w:szCs w:val="20"/>
                <w:lang w:val="en-US" w:eastAsia="el-GR"/>
              </w:rPr>
              <w:t>1</w:t>
            </w:r>
            <w:r w:rsidR="007F14AD">
              <w:rPr>
                <w:rFonts w:eastAsia="Times New Roman" w:cstheme="minorHAnsi"/>
                <w:color w:val="222222"/>
                <w:sz w:val="20"/>
                <w:szCs w:val="20"/>
                <w:lang w:val="en-US" w:eastAsia="el-GR"/>
              </w:rPr>
              <w:t>.</w:t>
            </w:r>
            <w:r w:rsidRPr="00AE7C89">
              <w:rPr>
                <w:rFonts w:eastAsia="Times New Roman" w:cstheme="minorHAnsi"/>
                <w:color w:val="222222"/>
                <w:sz w:val="20"/>
                <w:szCs w:val="20"/>
                <w:lang w:val="en-US" w:eastAsia="el-GR"/>
              </w:rPr>
              <w:t>25-(OH)2 D3</w:t>
            </w:r>
          </w:p>
        </w:tc>
        <w:tc>
          <w:tcPr>
            <w:tcW w:w="988" w:type="dxa"/>
            <w:shd w:val="clear" w:color="auto" w:fill="E2EFD9" w:themeFill="accent6" w:themeFillTint="33"/>
          </w:tcPr>
          <w:p w14:paraId="22FB81B0" w14:textId="06879A24" w:rsidR="00737F7B" w:rsidRPr="00AE7C89" w:rsidRDefault="00737F7B" w:rsidP="002F238E">
            <w:pPr>
              <w:rPr>
                <w:rFonts w:cstheme="minorHAnsi"/>
                <w:sz w:val="20"/>
                <w:szCs w:val="20"/>
                <w:lang w:val="en-US"/>
              </w:rPr>
            </w:pPr>
            <w:r>
              <w:rPr>
                <w:rFonts w:cstheme="minorHAnsi"/>
                <w:sz w:val="20"/>
                <w:szCs w:val="20"/>
                <w:lang w:val="en-US"/>
              </w:rPr>
              <w:t>&lt;26</w:t>
            </w:r>
          </w:p>
        </w:tc>
        <w:tc>
          <w:tcPr>
            <w:tcW w:w="1409" w:type="dxa"/>
            <w:shd w:val="clear" w:color="auto" w:fill="E2EFD9" w:themeFill="accent6" w:themeFillTint="33"/>
          </w:tcPr>
          <w:p w14:paraId="25AAF882" w14:textId="7DBBB266" w:rsidR="00737F7B" w:rsidRPr="00AE7C89" w:rsidRDefault="00737F7B" w:rsidP="002F238E">
            <w:pPr>
              <w:rPr>
                <w:rFonts w:cstheme="minorHAnsi"/>
                <w:sz w:val="20"/>
                <w:szCs w:val="20"/>
                <w:lang w:val="en-US"/>
              </w:rPr>
            </w:pPr>
            <w:r>
              <w:rPr>
                <w:rFonts w:cstheme="minorHAnsi"/>
                <w:sz w:val="20"/>
                <w:szCs w:val="20"/>
                <w:lang w:val="en-US"/>
              </w:rPr>
              <w:t>36.1</w:t>
            </w:r>
          </w:p>
        </w:tc>
        <w:tc>
          <w:tcPr>
            <w:tcW w:w="705" w:type="dxa"/>
            <w:shd w:val="clear" w:color="auto" w:fill="E2EFD9" w:themeFill="accent6" w:themeFillTint="33"/>
          </w:tcPr>
          <w:p w14:paraId="2B0C5637" w14:textId="77777777" w:rsidR="00737F7B" w:rsidRPr="00647866" w:rsidRDefault="00737F7B" w:rsidP="002F238E">
            <w:pPr>
              <w:rPr>
                <w:rFonts w:cstheme="minorHAnsi"/>
                <w:b/>
                <w:bCs/>
                <w:color w:val="FF0000"/>
                <w:sz w:val="20"/>
                <w:szCs w:val="20"/>
                <w:lang w:val="en-US"/>
              </w:rPr>
            </w:pPr>
            <w:r w:rsidRPr="00647866">
              <w:rPr>
                <w:rFonts w:cstheme="minorHAnsi"/>
                <w:b/>
                <w:bCs/>
                <w:color w:val="FF0000"/>
                <w:sz w:val="20"/>
                <w:szCs w:val="20"/>
                <w:lang w:val="en-US"/>
              </w:rPr>
              <w:t>0.054</w:t>
            </w:r>
          </w:p>
        </w:tc>
        <w:tc>
          <w:tcPr>
            <w:tcW w:w="850" w:type="dxa"/>
            <w:shd w:val="clear" w:color="auto" w:fill="FFF2CC" w:themeFill="accent4" w:themeFillTint="33"/>
          </w:tcPr>
          <w:p w14:paraId="13543E4C" w14:textId="43C48902" w:rsidR="00737F7B" w:rsidRPr="00AE7C89" w:rsidRDefault="00737F7B" w:rsidP="002F238E">
            <w:pPr>
              <w:rPr>
                <w:rFonts w:cstheme="minorHAnsi"/>
                <w:sz w:val="20"/>
                <w:szCs w:val="20"/>
                <w:lang w:val="en-US"/>
              </w:rPr>
            </w:pPr>
            <w:r>
              <w:rPr>
                <w:rFonts w:cstheme="minorHAnsi"/>
                <w:sz w:val="20"/>
                <w:szCs w:val="20"/>
                <w:lang w:val="en-US"/>
              </w:rPr>
              <w:t>&lt;26</w:t>
            </w:r>
          </w:p>
        </w:tc>
        <w:tc>
          <w:tcPr>
            <w:tcW w:w="1407" w:type="dxa"/>
            <w:shd w:val="clear" w:color="auto" w:fill="FFF2CC" w:themeFill="accent4" w:themeFillTint="33"/>
          </w:tcPr>
          <w:p w14:paraId="21E69392" w14:textId="0DE2DB7D" w:rsidR="00737F7B" w:rsidRPr="00AE7C89" w:rsidRDefault="00737F7B" w:rsidP="002F238E">
            <w:pPr>
              <w:rPr>
                <w:rFonts w:cstheme="minorHAnsi"/>
                <w:sz w:val="20"/>
                <w:szCs w:val="20"/>
                <w:lang w:val="en-US"/>
              </w:rPr>
            </w:pPr>
            <w:r>
              <w:rPr>
                <w:rFonts w:cstheme="minorHAnsi"/>
                <w:sz w:val="20"/>
                <w:szCs w:val="20"/>
                <w:lang w:val="en-US"/>
              </w:rPr>
              <w:t>50.7</w:t>
            </w:r>
          </w:p>
        </w:tc>
        <w:tc>
          <w:tcPr>
            <w:tcW w:w="885" w:type="dxa"/>
            <w:shd w:val="clear" w:color="auto" w:fill="FFF2CC" w:themeFill="accent4" w:themeFillTint="33"/>
          </w:tcPr>
          <w:p w14:paraId="25B81717" w14:textId="77777777" w:rsidR="00737F7B" w:rsidRPr="00647866" w:rsidRDefault="00737F7B" w:rsidP="002F238E">
            <w:pPr>
              <w:rPr>
                <w:rFonts w:cstheme="minorHAnsi"/>
                <w:b/>
                <w:bCs/>
                <w:sz w:val="20"/>
                <w:szCs w:val="20"/>
                <w:lang w:val="en-US"/>
              </w:rPr>
            </w:pPr>
            <w:r w:rsidRPr="00647866">
              <w:rPr>
                <w:rFonts w:cstheme="minorHAnsi"/>
                <w:b/>
                <w:bCs/>
                <w:color w:val="FF0000"/>
                <w:sz w:val="20"/>
                <w:szCs w:val="20"/>
                <w:lang w:val="en-US"/>
              </w:rPr>
              <w:t>0.04</w:t>
            </w:r>
          </w:p>
        </w:tc>
      </w:tr>
      <w:tr w:rsidR="00EA2AB5" w:rsidRPr="00AE7C89" w14:paraId="1672620C" w14:textId="77777777" w:rsidTr="003F40AA">
        <w:tc>
          <w:tcPr>
            <w:tcW w:w="1406" w:type="dxa"/>
            <w:vMerge w:val="restart"/>
          </w:tcPr>
          <w:p w14:paraId="21F0FB8C" w14:textId="50F18D61" w:rsidR="00EA2AB5" w:rsidRDefault="00EA2AB5" w:rsidP="002F238E">
            <w:pPr>
              <w:rPr>
                <w:rFonts w:eastAsia="Times New Roman" w:cstheme="minorHAnsi"/>
                <w:color w:val="222222"/>
                <w:sz w:val="20"/>
                <w:szCs w:val="20"/>
                <w:lang w:val="en-US" w:eastAsia="el-GR"/>
              </w:rPr>
            </w:pPr>
            <w:r w:rsidRPr="00AE7C89">
              <w:rPr>
                <w:rFonts w:cstheme="minorHAnsi"/>
                <w:b/>
                <w:bCs/>
                <w:sz w:val="20"/>
                <w:szCs w:val="20"/>
                <w:u w:val="single"/>
                <w:lang w:val="en-US"/>
              </w:rPr>
              <w:t xml:space="preserve">Aortic </w:t>
            </w:r>
            <w:r>
              <w:rPr>
                <w:rFonts w:cstheme="minorHAnsi"/>
                <w:b/>
                <w:bCs/>
                <w:sz w:val="20"/>
                <w:szCs w:val="20"/>
                <w:u w:val="single"/>
                <w:lang w:val="en-US"/>
              </w:rPr>
              <w:t>valve</w:t>
            </w:r>
          </w:p>
        </w:tc>
        <w:tc>
          <w:tcPr>
            <w:tcW w:w="3102" w:type="dxa"/>
            <w:gridSpan w:val="3"/>
            <w:vMerge w:val="restart"/>
            <w:shd w:val="clear" w:color="auto" w:fill="E2EFD9" w:themeFill="accent6" w:themeFillTint="33"/>
          </w:tcPr>
          <w:p w14:paraId="6BE415A4" w14:textId="24126E88" w:rsidR="00EA2AB5" w:rsidRPr="00647866" w:rsidRDefault="00EA2AB5" w:rsidP="002F238E">
            <w:pPr>
              <w:rPr>
                <w:rFonts w:cstheme="minorHAnsi"/>
                <w:b/>
                <w:bCs/>
                <w:color w:val="FF0000"/>
                <w:sz w:val="20"/>
                <w:szCs w:val="20"/>
                <w:lang w:val="en-US"/>
              </w:rPr>
            </w:pPr>
            <w:r w:rsidRPr="00EA2AB5">
              <w:rPr>
                <w:rFonts w:cstheme="minorHAnsi"/>
                <w:b/>
                <w:bCs/>
                <w:sz w:val="20"/>
                <w:szCs w:val="20"/>
                <w:lang w:val="en-US"/>
              </w:rPr>
              <w:t>-</w:t>
            </w:r>
          </w:p>
        </w:tc>
        <w:tc>
          <w:tcPr>
            <w:tcW w:w="3142" w:type="dxa"/>
            <w:gridSpan w:val="3"/>
            <w:shd w:val="clear" w:color="auto" w:fill="FFF2CC" w:themeFill="accent4" w:themeFillTint="33"/>
          </w:tcPr>
          <w:p w14:paraId="0A205BE7" w14:textId="214B19A5" w:rsidR="00EA2AB5" w:rsidRPr="00647866" w:rsidRDefault="00EA2AB5" w:rsidP="002F238E">
            <w:pPr>
              <w:rPr>
                <w:rFonts w:cstheme="minorHAnsi"/>
                <w:b/>
                <w:bCs/>
                <w:color w:val="FF0000"/>
                <w:sz w:val="20"/>
                <w:szCs w:val="20"/>
                <w:lang w:val="en-US"/>
              </w:rPr>
            </w:pPr>
            <w:r w:rsidRPr="005504EB">
              <w:rPr>
                <w:b/>
                <w:bCs/>
                <w:sz w:val="24"/>
                <w:szCs w:val="24"/>
                <w:lang w:val="en-US"/>
              </w:rPr>
              <w:t>7 weeks</w:t>
            </w:r>
          </w:p>
        </w:tc>
      </w:tr>
      <w:tr w:rsidR="00EA2AB5" w:rsidRPr="00AE7C89" w14:paraId="1A72126A" w14:textId="112C89AC" w:rsidTr="003F40AA">
        <w:tc>
          <w:tcPr>
            <w:tcW w:w="1406" w:type="dxa"/>
            <w:vMerge/>
          </w:tcPr>
          <w:p w14:paraId="432411D8" w14:textId="77777777" w:rsidR="00EA2AB5" w:rsidRPr="00AE7C89" w:rsidRDefault="00EA2AB5" w:rsidP="002F238E">
            <w:pPr>
              <w:rPr>
                <w:rFonts w:cstheme="minorHAnsi"/>
                <w:b/>
                <w:bCs/>
                <w:sz w:val="20"/>
                <w:szCs w:val="20"/>
                <w:u w:val="single"/>
                <w:lang w:val="en-US"/>
              </w:rPr>
            </w:pPr>
          </w:p>
        </w:tc>
        <w:tc>
          <w:tcPr>
            <w:tcW w:w="3102" w:type="dxa"/>
            <w:gridSpan w:val="3"/>
            <w:vMerge/>
            <w:shd w:val="clear" w:color="auto" w:fill="E2EFD9" w:themeFill="accent6" w:themeFillTint="33"/>
          </w:tcPr>
          <w:p w14:paraId="59CD7617" w14:textId="77777777" w:rsidR="00EA2AB5" w:rsidRPr="00EA2AB5" w:rsidRDefault="00EA2AB5" w:rsidP="002F238E">
            <w:pPr>
              <w:rPr>
                <w:rFonts w:cstheme="minorHAnsi"/>
                <w:b/>
                <w:bCs/>
                <w:sz w:val="20"/>
                <w:szCs w:val="20"/>
                <w:lang w:val="en-US"/>
              </w:rPr>
            </w:pPr>
          </w:p>
        </w:tc>
        <w:tc>
          <w:tcPr>
            <w:tcW w:w="850" w:type="dxa"/>
            <w:shd w:val="clear" w:color="auto" w:fill="FFF2CC" w:themeFill="accent4" w:themeFillTint="33"/>
          </w:tcPr>
          <w:p w14:paraId="1B2F3924" w14:textId="77777777" w:rsidR="00EA2AB5" w:rsidRDefault="00EA2AB5" w:rsidP="002F238E">
            <w:pPr>
              <w:rPr>
                <w:rFonts w:cstheme="minorHAnsi"/>
                <w:sz w:val="20"/>
                <w:szCs w:val="20"/>
                <w:lang w:val="en-US"/>
              </w:rPr>
            </w:pPr>
            <w:r w:rsidRPr="00AE7C89">
              <w:rPr>
                <w:rFonts w:cstheme="minorHAnsi"/>
                <w:sz w:val="20"/>
                <w:szCs w:val="20"/>
                <w:lang w:val="en-US"/>
              </w:rPr>
              <w:t xml:space="preserve">Control animals </w:t>
            </w:r>
          </w:p>
          <w:p w14:paraId="3A383C67" w14:textId="780E212C" w:rsidR="00EA2AB5" w:rsidRPr="005504EB" w:rsidRDefault="00EA2AB5" w:rsidP="002F238E">
            <w:pPr>
              <w:rPr>
                <w:b/>
                <w:bCs/>
                <w:sz w:val="24"/>
                <w:szCs w:val="24"/>
                <w:lang w:val="en-US"/>
              </w:rPr>
            </w:pPr>
            <w:r w:rsidRPr="00EA2AB5">
              <w:rPr>
                <w:rFonts w:cstheme="minorHAnsi"/>
                <w:sz w:val="20"/>
                <w:szCs w:val="20"/>
                <w:lang w:val="en-US"/>
              </w:rPr>
              <w:t>(n=4)</w:t>
            </w:r>
          </w:p>
        </w:tc>
        <w:tc>
          <w:tcPr>
            <w:tcW w:w="1407" w:type="dxa"/>
            <w:shd w:val="clear" w:color="auto" w:fill="FFF2CC" w:themeFill="accent4" w:themeFillTint="33"/>
          </w:tcPr>
          <w:p w14:paraId="2105D3BC" w14:textId="34DE246B" w:rsidR="00EA2AB5" w:rsidRPr="00AE7C89" w:rsidRDefault="00EA2AB5" w:rsidP="002F238E">
            <w:pPr>
              <w:rPr>
                <w:rFonts w:cstheme="minorHAnsi"/>
                <w:sz w:val="20"/>
                <w:szCs w:val="20"/>
                <w:lang w:val="en-US"/>
              </w:rPr>
            </w:pPr>
            <w:r w:rsidRPr="00AE7C89">
              <w:rPr>
                <w:rFonts w:cstheme="minorHAnsi"/>
                <w:sz w:val="20"/>
                <w:szCs w:val="20"/>
                <w:lang w:val="en-US"/>
              </w:rPr>
              <w:t>Experimental animals</w:t>
            </w:r>
          </w:p>
          <w:p w14:paraId="5ED683C2" w14:textId="4927E148" w:rsidR="00EA2AB5" w:rsidRPr="005504EB" w:rsidRDefault="00EA2AB5" w:rsidP="002F238E">
            <w:pPr>
              <w:rPr>
                <w:b/>
                <w:bCs/>
                <w:sz w:val="24"/>
                <w:szCs w:val="24"/>
                <w:lang w:val="en-US"/>
              </w:rPr>
            </w:pPr>
            <w:r w:rsidRPr="00AE7C89">
              <w:rPr>
                <w:rFonts w:cstheme="minorHAnsi"/>
                <w:sz w:val="20"/>
                <w:szCs w:val="20"/>
                <w:lang w:val="en-US"/>
              </w:rPr>
              <w:t>(n=</w:t>
            </w:r>
            <w:r>
              <w:rPr>
                <w:rFonts w:cstheme="minorHAnsi"/>
                <w:sz w:val="20"/>
                <w:szCs w:val="20"/>
                <w:lang w:val="en-US"/>
              </w:rPr>
              <w:t>6</w:t>
            </w:r>
            <w:r w:rsidRPr="00AE7C89">
              <w:rPr>
                <w:rFonts w:cstheme="minorHAnsi"/>
                <w:sz w:val="20"/>
                <w:szCs w:val="20"/>
                <w:lang w:val="en-US"/>
              </w:rPr>
              <w:t>)</w:t>
            </w:r>
          </w:p>
        </w:tc>
        <w:tc>
          <w:tcPr>
            <w:tcW w:w="885" w:type="dxa"/>
            <w:shd w:val="clear" w:color="auto" w:fill="FFF2CC" w:themeFill="accent4" w:themeFillTint="33"/>
          </w:tcPr>
          <w:p w14:paraId="74AA3451" w14:textId="19FA5AC7" w:rsidR="00EA2AB5" w:rsidRPr="005504EB" w:rsidRDefault="00EA2AB5" w:rsidP="002F238E">
            <w:pPr>
              <w:rPr>
                <w:b/>
                <w:bCs/>
                <w:sz w:val="24"/>
                <w:szCs w:val="24"/>
                <w:lang w:val="en-US"/>
              </w:rPr>
            </w:pPr>
            <w:r w:rsidRPr="00EA2AB5">
              <w:rPr>
                <w:rFonts w:cstheme="minorHAnsi"/>
                <w:sz w:val="20"/>
                <w:szCs w:val="20"/>
                <w:lang w:val="en-US"/>
              </w:rPr>
              <w:t>p</w:t>
            </w:r>
          </w:p>
        </w:tc>
      </w:tr>
      <w:tr w:rsidR="00EA2AB5" w:rsidRPr="00AE7C89" w14:paraId="758FD9B5" w14:textId="77777777" w:rsidTr="003F40AA">
        <w:tc>
          <w:tcPr>
            <w:tcW w:w="1406" w:type="dxa"/>
          </w:tcPr>
          <w:p w14:paraId="5B010E55" w14:textId="6C0C932F" w:rsidR="00EA2AB5" w:rsidRPr="00AE7C89" w:rsidRDefault="00EA2AB5" w:rsidP="002F238E">
            <w:pPr>
              <w:rPr>
                <w:rFonts w:cstheme="minorHAnsi"/>
                <w:b/>
                <w:bCs/>
                <w:sz w:val="20"/>
                <w:szCs w:val="20"/>
                <w:u w:val="single"/>
                <w:lang w:val="en-US"/>
              </w:rPr>
            </w:pPr>
            <w:r>
              <w:rPr>
                <w:rFonts w:cstheme="minorHAnsi"/>
                <w:sz w:val="20"/>
                <w:szCs w:val="20"/>
                <w:lang w:val="en-US"/>
              </w:rPr>
              <w:t xml:space="preserve">D2 </w:t>
            </w:r>
          </w:p>
        </w:tc>
        <w:tc>
          <w:tcPr>
            <w:tcW w:w="988" w:type="dxa"/>
            <w:shd w:val="clear" w:color="auto" w:fill="E2EFD9" w:themeFill="accent6" w:themeFillTint="33"/>
          </w:tcPr>
          <w:p w14:paraId="528FBDCD" w14:textId="77777777" w:rsidR="00EA2AB5" w:rsidRDefault="00EA2AB5" w:rsidP="002F238E">
            <w:pPr>
              <w:rPr>
                <w:rFonts w:cstheme="minorHAnsi"/>
                <w:sz w:val="20"/>
                <w:szCs w:val="20"/>
                <w:lang w:val="en-US"/>
              </w:rPr>
            </w:pPr>
          </w:p>
        </w:tc>
        <w:tc>
          <w:tcPr>
            <w:tcW w:w="1409" w:type="dxa"/>
            <w:shd w:val="clear" w:color="auto" w:fill="E2EFD9" w:themeFill="accent6" w:themeFillTint="33"/>
          </w:tcPr>
          <w:p w14:paraId="6F714307" w14:textId="77777777" w:rsidR="00EA2AB5" w:rsidRDefault="00EA2AB5" w:rsidP="002F238E">
            <w:pPr>
              <w:rPr>
                <w:rFonts w:cstheme="minorHAnsi"/>
                <w:sz w:val="20"/>
                <w:szCs w:val="20"/>
                <w:lang w:val="en-US"/>
              </w:rPr>
            </w:pPr>
          </w:p>
        </w:tc>
        <w:tc>
          <w:tcPr>
            <w:tcW w:w="705" w:type="dxa"/>
            <w:shd w:val="clear" w:color="auto" w:fill="E2EFD9" w:themeFill="accent6" w:themeFillTint="33"/>
          </w:tcPr>
          <w:p w14:paraId="67255069" w14:textId="77777777" w:rsidR="00EA2AB5" w:rsidRPr="00647866" w:rsidRDefault="00EA2AB5" w:rsidP="002F238E">
            <w:pPr>
              <w:rPr>
                <w:rFonts w:cstheme="minorHAnsi"/>
                <w:b/>
                <w:bCs/>
                <w:color w:val="FF0000"/>
                <w:sz w:val="20"/>
                <w:szCs w:val="20"/>
                <w:lang w:val="en-US"/>
              </w:rPr>
            </w:pPr>
          </w:p>
        </w:tc>
        <w:tc>
          <w:tcPr>
            <w:tcW w:w="850" w:type="dxa"/>
            <w:shd w:val="clear" w:color="auto" w:fill="FFF2CC" w:themeFill="accent4" w:themeFillTint="33"/>
          </w:tcPr>
          <w:p w14:paraId="1D8AC981" w14:textId="616463DE" w:rsidR="00EA2AB5" w:rsidRDefault="00EA2AB5" w:rsidP="002F238E">
            <w:pPr>
              <w:rPr>
                <w:rFonts w:cstheme="minorHAnsi"/>
                <w:sz w:val="20"/>
                <w:szCs w:val="20"/>
                <w:lang w:val="en-US"/>
              </w:rPr>
            </w:pPr>
            <w:r>
              <w:rPr>
                <w:rFonts w:cstheme="minorHAnsi"/>
                <w:sz w:val="20"/>
                <w:szCs w:val="20"/>
                <w:lang w:val="en-US"/>
              </w:rPr>
              <w:t xml:space="preserve">&lt; 1.8 </w:t>
            </w:r>
            <w:r w:rsidRPr="003D1022">
              <w:rPr>
                <w:rFonts w:cstheme="minorHAnsi"/>
                <w:sz w:val="20"/>
                <w:szCs w:val="20"/>
                <w:vertAlign w:val="superscript"/>
                <w:lang w:val="en-US"/>
              </w:rPr>
              <w:t>#</w:t>
            </w:r>
          </w:p>
        </w:tc>
        <w:tc>
          <w:tcPr>
            <w:tcW w:w="1407" w:type="dxa"/>
            <w:shd w:val="clear" w:color="auto" w:fill="FFF2CC" w:themeFill="accent4" w:themeFillTint="33"/>
          </w:tcPr>
          <w:p w14:paraId="706108EA" w14:textId="6358309C" w:rsidR="00EA2AB5" w:rsidRDefault="00EA2AB5" w:rsidP="002F238E">
            <w:pPr>
              <w:rPr>
                <w:rFonts w:cstheme="minorHAnsi"/>
                <w:sz w:val="20"/>
                <w:szCs w:val="20"/>
                <w:lang w:val="en-US"/>
              </w:rPr>
            </w:pPr>
            <w:r>
              <w:rPr>
                <w:rFonts w:cstheme="minorHAnsi"/>
                <w:sz w:val="20"/>
                <w:szCs w:val="20"/>
                <w:lang w:val="en-US"/>
              </w:rPr>
              <w:t xml:space="preserve">&lt; 1.8 </w:t>
            </w:r>
            <w:r w:rsidRPr="003D1022">
              <w:rPr>
                <w:rFonts w:cstheme="minorHAnsi"/>
                <w:sz w:val="20"/>
                <w:szCs w:val="20"/>
                <w:vertAlign w:val="superscript"/>
                <w:lang w:val="en-US"/>
              </w:rPr>
              <w:t>#</w:t>
            </w:r>
          </w:p>
        </w:tc>
        <w:tc>
          <w:tcPr>
            <w:tcW w:w="885" w:type="dxa"/>
            <w:shd w:val="clear" w:color="auto" w:fill="FFF2CC" w:themeFill="accent4" w:themeFillTint="33"/>
          </w:tcPr>
          <w:p w14:paraId="559FFBE8" w14:textId="494DBF44" w:rsidR="00EA2AB5" w:rsidRPr="00647866" w:rsidRDefault="00EA2AB5" w:rsidP="002F238E">
            <w:pPr>
              <w:rPr>
                <w:rFonts w:cstheme="minorHAnsi"/>
                <w:b/>
                <w:bCs/>
                <w:color w:val="FF0000"/>
                <w:sz w:val="20"/>
                <w:szCs w:val="20"/>
                <w:lang w:val="en-US"/>
              </w:rPr>
            </w:pPr>
            <w:r>
              <w:rPr>
                <w:rFonts w:cstheme="minorHAnsi"/>
                <w:sz w:val="20"/>
                <w:szCs w:val="20"/>
                <w:lang w:val="en-US"/>
              </w:rPr>
              <w:t>n/a</w:t>
            </w:r>
          </w:p>
        </w:tc>
      </w:tr>
      <w:tr w:rsidR="00EA2AB5" w:rsidRPr="00AE7C89" w14:paraId="43A025DD" w14:textId="77777777" w:rsidTr="003F40AA">
        <w:tc>
          <w:tcPr>
            <w:tcW w:w="1406" w:type="dxa"/>
          </w:tcPr>
          <w:p w14:paraId="48452C0B" w14:textId="3C43974D" w:rsidR="00EA2AB5" w:rsidRPr="00AE7C89" w:rsidRDefault="00EA2AB5" w:rsidP="002F238E">
            <w:pPr>
              <w:rPr>
                <w:rFonts w:cstheme="minorHAnsi"/>
                <w:b/>
                <w:bCs/>
                <w:sz w:val="20"/>
                <w:szCs w:val="20"/>
                <w:u w:val="single"/>
                <w:lang w:val="en-US"/>
              </w:rPr>
            </w:pPr>
            <w:r w:rsidRPr="00AE7C89">
              <w:rPr>
                <w:rFonts w:eastAsia="Times New Roman" w:cstheme="minorHAnsi"/>
                <w:color w:val="222222"/>
                <w:sz w:val="20"/>
                <w:szCs w:val="20"/>
                <w:lang w:val="en-US" w:eastAsia="el-GR"/>
              </w:rPr>
              <w:t xml:space="preserve">25-OH </w:t>
            </w:r>
            <w:r>
              <w:rPr>
                <w:rFonts w:eastAsia="Times New Roman" w:cstheme="minorHAnsi"/>
                <w:color w:val="222222"/>
                <w:sz w:val="20"/>
                <w:szCs w:val="20"/>
                <w:lang w:val="en-US" w:eastAsia="el-GR"/>
              </w:rPr>
              <w:t>D2</w:t>
            </w:r>
          </w:p>
        </w:tc>
        <w:tc>
          <w:tcPr>
            <w:tcW w:w="988" w:type="dxa"/>
            <w:shd w:val="clear" w:color="auto" w:fill="E2EFD9" w:themeFill="accent6" w:themeFillTint="33"/>
          </w:tcPr>
          <w:p w14:paraId="20B779D0" w14:textId="77777777" w:rsidR="00EA2AB5" w:rsidRDefault="00EA2AB5" w:rsidP="002F238E">
            <w:pPr>
              <w:rPr>
                <w:rFonts w:cstheme="minorHAnsi"/>
                <w:sz w:val="20"/>
                <w:szCs w:val="20"/>
                <w:lang w:val="en-US"/>
              </w:rPr>
            </w:pPr>
          </w:p>
        </w:tc>
        <w:tc>
          <w:tcPr>
            <w:tcW w:w="1409" w:type="dxa"/>
            <w:shd w:val="clear" w:color="auto" w:fill="E2EFD9" w:themeFill="accent6" w:themeFillTint="33"/>
          </w:tcPr>
          <w:p w14:paraId="39C8F5E8" w14:textId="77777777" w:rsidR="00EA2AB5" w:rsidRDefault="00EA2AB5" w:rsidP="002F238E">
            <w:pPr>
              <w:rPr>
                <w:rFonts w:cstheme="minorHAnsi"/>
                <w:sz w:val="20"/>
                <w:szCs w:val="20"/>
                <w:lang w:val="en-US"/>
              </w:rPr>
            </w:pPr>
          </w:p>
        </w:tc>
        <w:tc>
          <w:tcPr>
            <w:tcW w:w="705" w:type="dxa"/>
            <w:shd w:val="clear" w:color="auto" w:fill="E2EFD9" w:themeFill="accent6" w:themeFillTint="33"/>
          </w:tcPr>
          <w:p w14:paraId="6D8E9AD9" w14:textId="77777777" w:rsidR="00EA2AB5" w:rsidRPr="00647866" w:rsidRDefault="00EA2AB5" w:rsidP="002F238E">
            <w:pPr>
              <w:rPr>
                <w:rFonts w:cstheme="minorHAnsi"/>
                <w:b/>
                <w:bCs/>
                <w:color w:val="FF0000"/>
                <w:sz w:val="20"/>
                <w:szCs w:val="20"/>
                <w:lang w:val="en-US"/>
              </w:rPr>
            </w:pPr>
          </w:p>
        </w:tc>
        <w:tc>
          <w:tcPr>
            <w:tcW w:w="850" w:type="dxa"/>
            <w:shd w:val="clear" w:color="auto" w:fill="FFF2CC" w:themeFill="accent4" w:themeFillTint="33"/>
          </w:tcPr>
          <w:p w14:paraId="12D7614F" w14:textId="46AF7170" w:rsidR="00EA2AB5" w:rsidRDefault="00EA2AB5" w:rsidP="002F238E">
            <w:pPr>
              <w:rPr>
                <w:rFonts w:cstheme="minorHAnsi"/>
                <w:sz w:val="20"/>
                <w:szCs w:val="20"/>
                <w:lang w:val="en-US"/>
              </w:rPr>
            </w:pPr>
            <w:r>
              <w:rPr>
                <w:rFonts w:cstheme="minorHAnsi"/>
                <w:sz w:val="20"/>
                <w:szCs w:val="20"/>
                <w:lang w:val="en-US"/>
              </w:rPr>
              <w:t xml:space="preserve">&lt;0.24 </w:t>
            </w:r>
            <w:r w:rsidRPr="003D1022">
              <w:rPr>
                <w:rFonts w:cstheme="minorHAnsi"/>
                <w:sz w:val="20"/>
                <w:szCs w:val="20"/>
                <w:vertAlign w:val="superscript"/>
                <w:lang w:val="en-US"/>
              </w:rPr>
              <w:t>#</w:t>
            </w:r>
          </w:p>
        </w:tc>
        <w:tc>
          <w:tcPr>
            <w:tcW w:w="1407" w:type="dxa"/>
            <w:shd w:val="clear" w:color="auto" w:fill="FFF2CC" w:themeFill="accent4" w:themeFillTint="33"/>
          </w:tcPr>
          <w:p w14:paraId="6BBCCB85" w14:textId="539FB871" w:rsidR="00EA2AB5" w:rsidRDefault="00EA2AB5" w:rsidP="002F238E">
            <w:pPr>
              <w:rPr>
                <w:rFonts w:cstheme="minorHAnsi"/>
                <w:sz w:val="20"/>
                <w:szCs w:val="20"/>
                <w:lang w:val="en-US"/>
              </w:rPr>
            </w:pPr>
            <w:r>
              <w:rPr>
                <w:rFonts w:cstheme="minorHAnsi"/>
                <w:sz w:val="20"/>
                <w:szCs w:val="20"/>
                <w:lang w:val="en-US"/>
              </w:rPr>
              <w:t>34.98±9.8</w:t>
            </w:r>
          </w:p>
        </w:tc>
        <w:tc>
          <w:tcPr>
            <w:tcW w:w="885" w:type="dxa"/>
            <w:shd w:val="clear" w:color="auto" w:fill="FFF2CC" w:themeFill="accent4" w:themeFillTint="33"/>
          </w:tcPr>
          <w:p w14:paraId="44D89385" w14:textId="3173B054" w:rsidR="00EA2AB5" w:rsidRPr="00647866" w:rsidRDefault="00EA2AB5" w:rsidP="002F238E">
            <w:pPr>
              <w:rPr>
                <w:rFonts w:cstheme="minorHAnsi"/>
                <w:b/>
                <w:bCs/>
                <w:color w:val="FF0000"/>
                <w:sz w:val="20"/>
                <w:szCs w:val="20"/>
                <w:lang w:val="en-US"/>
              </w:rPr>
            </w:pPr>
            <w:r w:rsidRPr="0057544C">
              <w:rPr>
                <w:rFonts w:cstheme="minorHAnsi"/>
                <w:b/>
                <w:bCs/>
                <w:color w:val="FF0000"/>
                <w:sz w:val="20"/>
                <w:szCs w:val="20"/>
                <w:lang w:val="en-US"/>
              </w:rPr>
              <w:t>0.008</w:t>
            </w:r>
            <w:r>
              <w:rPr>
                <w:rFonts w:cstheme="minorHAnsi"/>
                <w:b/>
                <w:bCs/>
                <w:color w:val="FF0000"/>
                <w:sz w:val="20"/>
                <w:szCs w:val="20"/>
                <w:lang w:val="en-US"/>
              </w:rPr>
              <w:t>*</w:t>
            </w:r>
          </w:p>
        </w:tc>
      </w:tr>
      <w:tr w:rsidR="00EA2AB5" w:rsidRPr="00AE7C89" w14:paraId="73827AA6" w14:textId="77777777" w:rsidTr="003F40AA">
        <w:tc>
          <w:tcPr>
            <w:tcW w:w="1406" w:type="dxa"/>
          </w:tcPr>
          <w:p w14:paraId="55E1208E" w14:textId="3FC4E56A" w:rsidR="00EA2AB5" w:rsidRPr="00AE7C89" w:rsidRDefault="00EA2AB5" w:rsidP="002F238E">
            <w:pPr>
              <w:rPr>
                <w:rFonts w:cstheme="minorHAnsi"/>
                <w:b/>
                <w:bCs/>
                <w:sz w:val="20"/>
                <w:szCs w:val="20"/>
                <w:u w:val="single"/>
                <w:lang w:val="en-US"/>
              </w:rPr>
            </w:pPr>
            <w:r w:rsidRPr="00AE7C89">
              <w:rPr>
                <w:rFonts w:eastAsia="Times New Roman" w:cstheme="minorHAnsi"/>
                <w:color w:val="222222"/>
                <w:sz w:val="20"/>
                <w:szCs w:val="20"/>
                <w:lang w:val="en-US" w:eastAsia="el-GR"/>
              </w:rPr>
              <w:t>1</w:t>
            </w:r>
            <w:r w:rsidR="007F14AD">
              <w:rPr>
                <w:rFonts w:eastAsia="Times New Roman" w:cstheme="minorHAnsi"/>
                <w:color w:val="222222"/>
                <w:sz w:val="20"/>
                <w:szCs w:val="20"/>
                <w:lang w:val="en-US" w:eastAsia="el-GR"/>
              </w:rPr>
              <w:t>.</w:t>
            </w:r>
            <w:r w:rsidRPr="00AE7C89">
              <w:rPr>
                <w:rFonts w:eastAsia="Times New Roman" w:cstheme="minorHAnsi"/>
                <w:color w:val="222222"/>
                <w:sz w:val="20"/>
                <w:szCs w:val="20"/>
                <w:lang w:val="en-US" w:eastAsia="el-GR"/>
              </w:rPr>
              <w:t>25-(OH)2 D2</w:t>
            </w:r>
          </w:p>
        </w:tc>
        <w:tc>
          <w:tcPr>
            <w:tcW w:w="988" w:type="dxa"/>
            <w:shd w:val="clear" w:color="auto" w:fill="E2EFD9" w:themeFill="accent6" w:themeFillTint="33"/>
          </w:tcPr>
          <w:p w14:paraId="38AAD069" w14:textId="77777777" w:rsidR="00EA2AB5" w:rsidRDefault="00EA2AB5" w:rsidP="002F238E">
            <w:pPr>
              <w:rPr>
                <w:rFonts w:cstheme="minorHAnsi"/>
                <w:sz w:val="20"/>
                <w:szCs w:val="20"/>
                <w:lang w:val="en-US"/>
              </w:rPr>
            </w:pPr>
          </w:p>
        </w:tc>
        <w:tc>
          <w:tcPr>
            <w:tcW w:w="1409" w:type="dxa"/>
            <w:shd w:val="clear" w:color="auto" w:fill="E2EFD9" w:themeFill="accent6" w:themeFillTint="33"/>
          </w:tcPr>
          <w:p w14:paraId="0C0A2A68" w14:textId="77777777" w:rsidR="00EA2AB5" w:rsidRDefault="00EA2AB5" w:rsidP="002F238E">
            <w:pPr>
              <w:rPr>
                <w:rFonts w:cstheme="minorHAnsi"/>
                <w:sz w:val="20"/>
                <w:szCs w:val="20"/>
                <w:lang w:val="en-US"/>
              </w:rPr>
            </w:pPr>
          </w:p>
        </w:tc>
        <w:tc>
          <w:tcPr>
            <w:tcW w:w="705" w:type="dxa"/>
            <w:shd w:val="clear" w:color="auto" w:fill="E2EFD9" w:themeFill="accent6" w:themeFillTint="33"/>
          </w:tcPr>
          <w:p w14:paraId="7D099E96" w14:textId="77777777" w:rsidR="00EA2AB5" w:rsidRPr="00647866" w:rsidRDefault="00EA2AB5" w:rsidP="002F238E">
            <w:pPr>
              <w:rPr>
                <w:rFonts w:cstheme="minorHAnsi"/>
                <w:b/>
                <w:bCs/>
                <w:color w:val="FF0000"/>
                <w:sz w:val="20"/>
                <w:szCs w:val="20"/>
                <w:lang w:val="en-US"/>
              </w:rPr>
            </w:pPr>
          </w:p>
        </w:tc>
        <w:tc>
          <w:tcPr>
            <w:tcW w:w="850" w:type="dxa"/>
            <w:shd w:val="clear" w:color="auto" w:fill="FFF2CC" w:themeFill="accent4" w:themeFillTint="33"/>
          </w:tcPr>
          <w:p w14:paraId="7515D348" w14:textId="3E4041DC" w:rsidR="00EA2AB5" w:rsidRDefault="00EA2AB5" w:rsidP="002F238E">
            <w:pPr>
              <w:rPr>
                <w:rFonts w:cstheme="minorHAnsi"/>
                <w:sz w:val="20"/>
                <w:szCs w:val="20"/>
                <w:lang w:val="en-US"/>
              </w:rPr>
            </w:pPr>
            <w:r>
              <w:rPr>
                <w:rFonts w:cstheme="minorHAnsi"/>
                <w:sz w:val="20"/>
                <w:szCs w:val="20"/>
                <w:lang w:val="en-US"/>
              </w:rPr>
              <w:t xml:space="preserve">&lt;0.74 </w:t>
            </w:r>
            <w:r w:rsidRPr="003D1022">
              <w:rPr>
                <w:rFonts w:cstheme="minorHAnsi"/>
                <w:sz w:val="20"/>
                <w:szCs w:val="20"/>
                <w:vertAlign w:val="superscript"/>
                <w:lang w:val="en-US"/>
              </w:rPr>
              <w:t>#</w:t>
            </w:r>
          </w:p>
        </w:tc>
        <w:tc>
          <w:tcPr>
            <w:tcW w:w="1407" w:type="dxa"/>
            <w:shd w:val="clear" w:color="auto" w:fill="FFF2CC" w:themeFill="accent4" w:themeFillTint="33"/>
          </w:tcPr>
          <w:p w14:paraId="6157557C" w14:textId="422B695E" w:rsidR="00EA2AB5" w:rsidRDefault="00EA2AB5" w:rsidP="002F238E">
            <w:pPr>
              <w:rPr>
                <w:rFonts w:cstheme="minorHAnsi"/>
                <w:sz w:val="20"/>
                <w:szCs w:val="20"/>
                <w:lang w:val="en-US"/>
              </w:rPr>
            </w:pPr>
            <w:r>
              <w:rPr>
                <w:rFonts w:cstheme="minorHAnsi"/>
                <w:sz w:val="20"/>
                <w:szCs w:val="20"/>
                <w:lang w:val="en-US"/>
              </w:rPr>
              <w:t xml:space="preserve">&lt;0.74 </w:t>
            </w:r>
            <w:r w:rsidRPr="003D1022">
              <w:rPr>
                <w:rFonts w:cstheme="minorHAnsi"/>
                <w:sz w:val="20"/>
                <w:szCs w:val="20"/>
                <w:vertAlign w:val="superscript"/>
                <w:lang w:val="en-US"/>
              </w:rPr>
              <w:t>#</w:t>
            </w:r>
          </w:p>
        </w:tc>
        <w:tc>
          <w:tcPr>
            <w:tcW w:w="885" w:type="dxa"/>
            <w:shd w:val="clear" w:color="auto" w:fill="FFF2CC" w:themeFill="accent4" w:themeFillTint="33"/>
          </w:tcPr>
          <w:p w14:paraId="6E775846" w14:textId="167609D3" w:rsidR="00EA2AB5" w:rsidRPr="00647866" w:rsidRDefault="00EA2AB5" w:rsidP="002F238E">
            <w:pPr>
              <w:rPr>
                <w:rFonts w:cstheme="minorHAnsi"/>
                <w:b/>
                <w:bCs/>
                <w:color w:val="FF0000"/>
                <w:sz w:val="20"/>
                <w:szCs w:val="20"/>
                <w:lang w:val="en-US"/>
              </w:rPr>
            </w:pPr>
            <w:r>
              <w:rPr>
                <w:rFonts w:cstheme="minorHAnsi"/>
                <w:sz w:val="20"/>
                <w:szCs w:val="20"/>
                <w:lang w:val="en-US"/>
              </w:rPr>
              <w:t>n/a</w:t>
            </w:r>
          </w:p>
        </w:tc>
      </w:tr>
      <w:tr w:rsidR="00EA2AB5" w:rsidRPr="00AE7C89" w14:paraId="5F92C07A" w14:textId="77777777" w:rsidTr="003F40AA">
        <w:tc>
          <w:tcPr>
            <w:tcW w:w="1406" w:type="dxa"/>
          </w:tcPr>
          <w:p w14:paraId="0EEE7121" w14:textId="73C7B1E7" w:rsidR="00EA2AB5" w:rsidRPr="00AE7C89" w:rsidRDefault="00EA2AB5" w:rsidP="002F238E">
            <w:pPr>
              <w:rPr>
                <w:rFonts w:cstheme="minorHAnsi"/>
                <w:b/>
                <w:bCs/>
                <w:sz w:val="20"/>
                <w:szCs w:val="20"/>
                <w:u w:val="single"/>
                <w:lang w:val="en-US"/>
              </w:rPr>
            </w:pPr>
            <w:r>
              <w:rPr>
                <w:rFonts w:eastAsia="Times New Roman" w:cstheme="minorHAnsi"/>
                <w:color w:val="222222"/>
                <w:sz w:val="20"/>
                <w:szCs w:val="20"/>
                <w:lang w:val="en-US" w:eastAsia="el-GR"/>
              </w:rPr>
              <w:t>D3</w:t>
            </w:r>
          </w:p>
        </w:tc>
        <w:tc>
          <w:tcPr>
            <w:tcW w:w="988" w:type="dxa"/>
            <w:shd w:val="clear" w:color="auto" w:fill="E2EFD9" w:themeFill="accent6" w:themeFillTint="33"/>
          </w:tcPr>
          <w:p w14:paraId="6C76B409" w14:textId="77777777" w:rsidR="00EA2AB5" w:rsidRDefault="00EA2AB5" w:rsidP="002F238E">
            <w:pPr>
              <w:rPr>
                <w:rFonts w:cstheme="minorHAnsi"/>
                <w:sz w:val="20"/>
                <w:szCs w:val="20"/>
                <w:lang w:val="en-US"/>
              </w:rPr>
            </w:pPr>
          </w:p>
        </w:tc>
        <w:tc>
          <w:tcPr>
            <w:tcW w:w="1409" w:type="dxa"/>
            <w:shd w:val="clear" w:color="auto" w:fill="E2EFD9" w:themeFill="accent6" w:themeFillTint="33"/>
          </w:tcPr>
          <w:p w14:paraId="20E5AE30" w14:textId="77777777" w:rsidR="00EA2AB5" w:rsidRDefault="00EA2AB5" w:rsidP="002F238E">
            <w:pPr>
              <w:rPr>
                <w:rFonts w:cstheme="minorHAnsi"/>
                <w:sz w:val="20"/>
                <w:szCs w:val="20"/>
                <w:lang w:val="en-US"/>
              </w:rPr>
            </w:pPr>
          </w:p>
        </w:tc>
        <w:tc>
          <w:tcPr>
            <w:tcW w:w="705" w:type="dxa"/>
            <w:shd w:val="clear" w:color="auto" w:fill="E2EFD9" w:themeFill="accent6" w:themeFillTint="33"/>
          </w:tcPr>
          <w:p w14:paraId="26583717" w14:textId="77777777" w:rsidR="00EA2AB5" w:rsidRPr="00647866" w:rsidRDefault="00EA2AB5" w:rsidP="002F238E">
            <w:pPr>
              <w:rPr>
                <w:rFonts w:cstheme="minorHAnsi"/>
                <w:b/>
                <w:bCs/>
                <w:color w:val="FF0000"/>
                <w:sz w:val="20"/>
                <w:szCs w:val="20"/>
                <w:lang w:val="en-US"/>
              </w:rPr>
            </w:pPr>
          </w:p>
        </w:tc>
        <w:tc>
          <w:tcPr>
            <w:tcW w:w="850" w:type="dxa"/>
            <w:shd w:val="clear" w:color="auto" w:fill="FFF2CC" w:themeFill="accent4" w:themeFillTint="33"/>
          </w:tcPr>
          <w:p w14:paraId="2146240E" w14:textId="4963B2DA" w:rsidR="00EA2AB5" w:rsidRDefault="00EA2AB5" w:rsidP="002F238E">
            <w:pPr>
              <w:rPr>
                <w:rFonts w:cstheme="minorHAnsi"/>
                <w:sz w:val="20"/>
                <w:szCs w:val="20"/>
                <w:lang w:val="en-US"/>
              </w:rPr>
            </w:pPr>
            <w:r>
              <w:rPr>
                <w:rFonts w:cstheme="minorHAnsi"/>
                <w:sz w:val="20"/>
                <w:szCs w:val="20"/>
                <w:lang w:val="en-US"/>
              </w:rPr>
              <w:t>16.95±7.9</w:t>
            </w:r>
          </w:p>
        </w:tc>
        <w:tc>
          <w:tcPr>
            <w:tcW w:w="1407" w:type="dxa"/>
            <w:shd w:val="clear" w:color="auto" w:fill="FFF2CC" w:themeFill="accent4" w:themeFillTint="33"/>
          </w:tcPr>
          <w:p w14:paraId="1AE1F77E" w14:textId="10D12ED0" w:rsidR="00EA2AB5" w:rsidRDefault="00EA2AB5" w:rsidP="002F238E">
            <w:pPr>
              <w:rPr>
                <w:rFonts w:cstheme="minorHAnsi"/>
                <w:sz w:val="20"/>
                <w:szCs w:val="20"/>
                <w:lang w:val="en-US"/>
              </w:rPr>
            </w:pPr>
            <w:r>
              <w:rPr>
                <w:rFonts w:cstheme="minorHAnsi"/>
                <w:sz w:val="20"/>
                <w:szCs w:val="20"/>
                <w:lang w:val="en-US"/>
              </w:rPr>
              <w:t>33.3±15.5</w:t>
            </w:r>
          </w:p>
        </w:tc>
        <w:tc>
          <w:tcPr>
            <w:tcW w:w="885" w:type="dxa"/>
            <w:shd w:val="clear" w:color="auto" w:fill="FFF2CC" w:themeFill="accent4" w:themeFillTint="33"/>
          </w:tcPr>
          <w:p w14:paraId="69E05E69" w14:textId="43FD9E54" w:rsidR="00EA2AB5" w:rsidRPr="00647866" w:rsidRDefault="00EA2AB5" w:rsidP="002F238E">
            <w:pPr>
              <w:rPr>
                <w:rFonts w:cstheme="minorHAnsi"/>
                <w:b/>
                <w:bCs/>
                <w:color w:val="FF0000"/>
                <w:sz w:val="20"/>
                <w:szCs w:val="20"/>
                <w:lang w:val="en-US"/>
              </w:rPr>
            </w:pPr>
            <w:r>
              <w:rPr>
                <w:rFonts w:cstheme="minorHAnsi"/>
                <w:sz w:val="20"/>
                <w:szCs w:val="20"/>
                <w:lang w:val="en-US"/>
              </w:rPr>
              <w:t>0.199*</w:t>
            </w:r>
          </w:p>
        </w:tc>
      </w:tr>
      <w:tr w:rsidR="00EA2AB5" w:rsidRPr="00AE7C89" w14:paraId="5EC287DD" w14:textId="77777777" w:rsidTr="003F40AA">
        <w:tc>
          <w:tcPr>
            <w:tcW w:w="1406" w:type="dxa"/>
          </w:tcPr>
          <w:p w14:paraId="47F7DDC3" w14:textId="612A7A83" w:rsidR="00EA2AB5" w:rsidRDefault="00EA2AB5" w:rsidP="002F238E">
            <w:pPr>
              <w:rPr>
                <w:rFonts w:eastAsia="Times New Roman" w:cstheme="minorHAnsi"/>
                <w:color w:val="222222"/>
                <w:sz w:val="20"/>
                <w:szCs w:val="20"/>
                <w:lang w:val="en-US" w:eastAsia="el-GR"/>
              </w:rPr>
            </w:pPr>
            <w:r w:rsidRPr="00AE7C89">
              <w:rPr>
                <w:rFonts w:eastAsia="Times New Roman" w:cstheme="minorHAnsi"/>
                <w:color w:val="222222"/>
                <w:sz w:val="20"/>
                <w:szCs w:val="20"/>
                <w:lang w:val="en-US" w:eastAsia="el-GR"/>
              </w:rPr>
              <w:t>25-(OH)2 D3</w:t>
            </w:r>
          </w:p>
        </w:tc>
        <w:tc>
          <w:tcPr>
            <w:tcW w:w="988" w:type="dxa"/>
            <w:shd w:val="clear" w:color="auto" w:fill="E2EFD9" w:themeFill="accent6" w:themeFillTint="33"/>
          </w:tcPr>
          <w:p w14:paraId="0B035577" w14:textId="77777777" w:rsidR="00EA2AB5" w:rsidRDefault="00EA2AB5" w:rsidP="002F238E">
            <w:pPr>
              <w:rPr>
                <w:rFonts w:cstheme="minorHAnsi"/>
                <w:sz w:val="20"/>
                <w:szCs w:val="20"/>
                <w:lang w:val="en-US"/>
              </w:rPr>
            </w:pPr>
          </w:p>
        </w:tc>
        <w:tc>
          <w:tcPr>
            <w:tcW w:w="1409" w:type="dxa"/>
            <w:shd w:val="clear" w:color="auto" w:fill="E2EFD9" w:themeFill="accent6" w:themeFillTint="33"/>
          </w:tcPr>
          <w:p w14:paraId="19F25E9F" w14:textId="77777777" w:rsidR="00EA2AB5" w:rsidRDefault="00EA2AB5" w:rsidP="002F238E">
            <w:pPr>
              <w:rPr>
                <w:rFonts w:cstheme="minorHAnsi"/>
                <w:sz w:val="20"/>
                <w:szCs w:val="20"/>
                <w:lang w:val="en-US"/>
              </w:rPr>
            </w:pPr>
          </w:p>
        </w:tc>
        <w:tc>
          <w:tcPr>
            <w:tcW w:w="705" w:type="dxa"/>
            <w:shd w:val="clear" w:color="auto" w:fill="E2EFD9" w:themeFill="accent6" w:themeFillTint="33"/>
          </w:tcPr>
          <w:p w14:paraId="0224A992" w14:textId="77777777" w:rsidR="00EA2AB5" w:rsidRPr="00647866" w:rsidRDefault="00EA2AB5" w:rsidP="002F238E">
            <w:pPr>
              <w:rPr>
                <w:rFonts w:cstheme="minorHAnsi"/>
                <w:b/>
                <w:bCs/>
                <w:color w:val="FF0000"/>
                <w:sz w:val="20"/>
                <w:szCs w:val="20"/>
                <w:lang w:val="en-US"/>
              </w:rPr>
            </w:pPr>
          </w:p>
        </w:tc>
        <w:tc>
          <w:tcPr>
            <w:tcW w:w="850" w:type="dxa"/>
            <w:shd w:val="clear" w:color="auto" w:fill="FFF2CC" w:themeFill="accent4" w:themeFillTint="33"/>
          </w:tcPr>
          <w:p w14:paraId="5389F52B" w14:textId="73AFE244" w:rsidR="00EA2AB5" w:rsidRDefault="00EA2AB5" w:rsidP="002F238E">
            <w:pPr>
              <w:rPr>
                <w:rFonts w:cstheme="minorHAnsi"/>
                <w:sz w:val="20"/>
                <w:szCs w:val="20"/>
                <w:lang w:val="en-US"/>
              </w:rPr>
            </w:pPr>
            <w:r>
              <w:rPr>
                <w:rFonts w:cstheme="minorHAnsi"/>
                <w:sz w:val="20"/>
                <w:szCs w:val="20"/>
                <w:lang w:val="en-US"/>
              </w:rPr>
              <w:t>9.9±3.83</w:t>
            </w:r>
          </w:p>
        </w:tc>
        <w:tc>
          <w:tcPr>
            <w:tcW w:w="1407" w:type="dxa"/>
            <w:shd w:val="clear" w:color="auto" w:fill="FFF2CC" w:themeFill="accent4" w:themeFillTint="33"/>
          </w:tcPr>
          <w:p w14:paraId="6E8F5620" w14:textId="3D883E2B" w:rsidR="00EA2AB5" w:rsidRDefault="00EA2AB5" w:rsidP="002F238E">
            <w:pPr>
              <w:rPr>
                <w:rFonts w:cstheme="minorHAnsi"/>
                <w:sz w:val="20"/>
                <w:szCs w:val="20"/>
                <w:lang w:val="en-US"/>
              </w:rPr>
            </w:pPr>
            <w:r>
              <w:rPr>
                <w:rFonts w:cstheme="minorHAnsi"/>
                <w:sz w:val="20"/>
                <w:szCs w:val="20"/>
                <w:lang w:val="en-US"/>
              </w:rPr>
              <w:t>5.76±9.5</w:t>
            </w:r>
          </w:p>
        </w:tc>
        <w:tc>
          <w:tcPr>
            <w:tcW w:w="885" w:type="dxa"/>
            <w:shd w:val="clear" w:color="auto" w:fill="FFF2CC" w:themeFill="accent4" w:themeFillTint="33"/>
          </w:tcPr>
          <w:p w14:paraId="0BE802DD" w14:textId="2EC5CE04" w:rsidR="00EA2AB5" w:rsidRPr="00647866" w:rsidRDefault="00EA2AB5" w:rsidP="002F238E">
            <w:pPr>
              <w:rPr>
                <w:rFonts w:cstheme="minorHAnsi"/>
                <w:b/>
                <w:bCs/>
                <w:color w:val="FF0000"/>
                <w:sz w:val="20"/>
                <w:szCs w:val="20"/>
                <w:lang w:val="en-US"/>
              </w:rPr>
            </w:pPr>
            <w:r>
              <w:rPr>
                <w:rFonts w:cstheme="minorHAnsi"/>
                <w:sz w:val="20"/>
                <w:szCs w:val="20"/>
                <w:lang w:val="en-US"/>
              </w:rPr>
              <w:t>0.187*</w:t>
            </w:r>
          </w:p>
        </w:tc>
      </w:tr>
      <w:tr w:rsidR="00EA2AB5" w:rsidRPr="00AE7C89" w14:paraId="45E585CD" w14:textId="77777777" w:rsidTr="003F40AA">
        <w:tc>
          <w:tcPr>
            <w:tcW w:w="1406" w:type="dxa"/>
          </w:tcPr>
          <w:p w14:paraId="6D3D8492" w14:textId="00B3F12C" w:rsidR="00EA2AB5" w:rsidRDefault="00EA2AB5" w:rsidP="002F238E">
            <w:pPr>
              <w:rPr>
                <w:rFonts w:eastAsia="Times New Roman" w:cstheme="minorHAnsi"/>
                <w:color w:val="222222"/>
                <w:sz w:val="20"/>
                <w:szCs w:val="20"/>
                <w:lang w:val="en-US" w:eastAsia="el-GR"/>
              </w:rPr>
            </w:pPr>
            <w:r>
              <w:rPr>
                <w:rFonts w:eastAsia="Times New Roman" w:cstheme="minorHAnsi"/>
                <w:color w:val="222222"/>
                <w:sz w:val="20"/>
                <w:szCs w:val="20"/>
                <w:lang w:val="en-US" w:eastAsia="el-GR"/>
              </w:rPr>
              <w:t>1</w:t>
            </w:r>
            <w:r w:rsidR="007F14AD">
              <w:rPr>
                <w:rFonts w:eastAsia="Times New Roman" w:cstheme="minorHAnsi"/>
                <w:color w:val="222222"/>
                <w:sz w:val="20"/>
                <w:szCs w:val="20"/>
                <w:lang w:val="en-US" w:eastAsia="el-GR"/>
              </w:rPr>
              <w:t>.</w:t>
            </w:r>
            <w:r w:rsidRPr="00AE7C89">
              <w:rPr>
                <w:rFonts w:eastAsia="Times New Roman" w:cstheme="minorHAnsi"/>
                <w:color w:val="222222"/>
                <w:sz w:val="20"/>
                <w:szCs w:val="20"/>
                <w:lang w:val="en-US" w:eastAsia="el-GR"/>
              </w:rPr>
              <w:t>25-(OH)2 D3</w:t>
            </w:r>
          </w:p>
        </w:tc>
        <w:tc>
          <w:tcPr>
            <w:tcW w:w="988" w:type="dxa"/>
            <w:shd w:val="clear" w:color="auto" w:fill="E2EFD9" w:themeFill="accent6" w:themeFillTint="33"/>
          </w:tcPr>
          <w:p w14:paraId="6C13D22B" w14:textId="77777777" w:rsidR="00EA2AB5" w:rsidRDefault="00EA2AB5" w:rsidP="002F238E">
            <w:pPr>
              <w:rPr>
                <w:rFonts w:cstheme="minorHAnsi"/>
                <w:sz w:val="20"/>
                <w:szCs w:val="20"/>
                <w:lang w:val="en-US"/>
              </w:rPr>
            </w:pPr>
          </w:p>
        </w:tc>
        <w:tc>
          <w:tcPr>
            <w:tcW w:w="1409" w:type="dxa"/>
            <w:shd w:val="clear" w:color="auto" w:fill="E2EFD9" w:themeFill="accent6" w:themeFillTint="33"/>
          </w:tcPr>
          <w:p w14:paraId="4F72A2A6" w14:textId="77777777" w:rsidR="00EA2AB5" w:rsidRDefault="00EA2AB5" w:rsidP="002F238E">
            <w:pPr>
              <w:rPr>
                <w:rFonts w:cstheme="minorHAnsi"/>
                <w:sz w:val="20"/>
                <w:szCs w:val="20"/>
                <w:lang w:val="en-US"/>
              </w:rPr>
            </w:pPr>
          </w:p>
        </w:tc>
        <w:tc>
          <w:tcPr>
            <w:tcW w:w="705" w:type="dxa"/>
            <w:shd w:val="clear" w:color="auto" w:fill="E2EFD9" w:themeFill="accent6" w:themeFillTint="33"/>
          </w:tcPr>
          <w:p w14:paraId="7BD68AD9" w14:textId="77777777" w:rsidR="00EA2AB5" w:rsidRPr="00647866" w:rsidRDefault="00EA2AB5" w:rsidP="002F238E">
            <w:pPr>
              <w:rPr>
                <w:rFonts w:cstheme="minorHAnsi"/>
                <w:b/>
                <w:bCs/>
                <w:color w:val="FF0000"/>
                <w:sz w:val="20"/>
                <w:szCs w:val="20"/>
                <w:lang w:val="en-US"/>
              </w:rPr>
            </w:pPr>
          </w:p>
        </w:tc>
        <w:tc>
          <w:tcPr>
            <w:tcW w:w="850" w:type="dxa"/>
            <w:shd w:val="clear" w:color="auto" w:fill="FFF2CC" w:themeFill="accent4" w:themeFillTint="33"/>
          </w:tcPr>
          <w:p w14:paraId="7099B126" w14:textId="757D337C" w:rsidR="00EA2AB5" w:rsidRDefault="00EA2AB5" w:rsidP="002F238E">
            <w:pPr>
              <w:rPr>
                <w:rFonts w:cstheme="minorHAnsi"/>
                <w:sz w:val="20"/>
                <w:szCs w:val="20"/>
                <w:lang w:val="en-US"/>
              </w:rPr>
            </w:pPr>
            <w:r>
              <w:rPr>
                <w:rFonts w:cstheme="minorHAnsi"/>
                <w:sz w:val="20"/>
                <w:szCs w:val="20"/>
                <w:lang w:val="en-US"/>
              </w:rPr>
              <w:t>352±625</w:t>
            </w:r>
          </w:p>
        </w:tc>
        <w:tc>
          <w:tcPr>
            <w:tcW w:w="1407" w:type="dxa"/>
            <w:shd w:val="clear" w:color="auto" w:fill="FFF2CC" w:themeFill="accent4" w:themeFillTint="33"/>
          </w:tcPr>
          <w:p w14:paraId="532DE4A2" w14:textId="5F2D198D" w:rsidR="00EA2AB5" w:rsidRDefault="00EA2AB5" w:rsidP="002F238E">
            <w:pPr>
              <w:rPr>
                <w:rFonts w:cstheme="minorHAnsi"/>
                <w:sz w:val="20"/>
                <w:szCs w:val="20"/>
                <w:lang w:val="en-US"/>
              </w:rPr>
            </w:pPr>
            <w:r>
              <w:rPr>
                <w:rFonts w:cstheme="minorHAnsi"/>
                <w:sz w:val="20"/>
                <w:szCs w:val="20"/>
                <w:lang w:val="en-US"/>
              </w:rPr>
              <w:t xml:space="preserve">&lt;0.43 </w:t>
            </w:r>
            <w:r w:rsidRPr="003D1022">
              <w:rPr>
                <w:rFonts w:cstheme="minorHAnsi"/>
                <w:sz w:val="20"/>
                <w:szCs w:val="20"/>
                <w:vertAlign w:val="superscript"/>
                <w:lang w:val="en-US"/>
              </w:rPr>
              <w:t>#</w:t>
            </w:r>
          </w:p>
        </w:tc>
        <w:tc>
          <w:tcPr>
            <w:tcW w:w="885" w:type="dxa"/>
            <w:shd w:val="clear" w:color="auto" w:fill="FFF2CC" w:themeFill="accent4" w:themeFillTint="33"/>
          </w:tcPr>
          <w:p w14:paraId="22A8EF00" w14:textId="603A19A7" w:rsidR="00EA2AB5" w:rsidRPr="00647866" w:rsidRDefault="00EA2AB5" w:rsidP="002F238E">
            <w:pPr>
              <w:rPr>
                <w:rFonts w:cstheme="minorHAnsi"/>
                <w:b/>
                <w:bCs/>
                <w:color w:val="FF0000"/>
                <w:sz w:val="20"/>
                <w:szCs w:val="20"/>
                <w:lang w:val="en-US"/>
              </w:rPr>
            </w:pPr>
            <w:r>
              <w:rPr>
                <w:rFonts w:cstheme="minorHAnsi"/>
                <w:sz w:val="20"/>
                <w:szCs w:val="20"/>
                <w:lang w:val="en-US"/>
              </w:rPr>
              <w:t>0.068*</w:t>
            </w:r>
          </w:p>
        </w:tc>
      </w:tr>
      <w:tr w:rsidR="00EA2AB5" w:rsidRPr="00F07401" w14:paraId="7BEAF861" w14:textId="77777777" w:rsidTr="003F40AA">
        <w:tc>
          <w:tcPr>
            <w:tcW w:w="7650" w:type="dxa"/>
            <w:gridSpan w:val="7"/>
          </w:tcPr>
          <w:p w14:paraId="5FA5EFBC" w14:textId="05DF1CDE" w:rsidR="00EA2AB5" w:rsidRDefault="00EA2AB5" w:rsidP="002F238E">
            <w:pPr>
              <w:rPr>
                <w:rFonts w:cstheme="minorHAnsi"/>
                <w:sz w:val="20"/>
                <w:szCs w:val="20"/>
                <w:lang w:val="en-US"/>
              </w:rPr>
            </w:pPr>
            <w:r>
              <w:rPr>
                <w:rFonts w:cstheme="minorHAnsi"/>
                <w:sz w:val="20"/>
                <w:szCs w:val="20"/>
                <w:lang w:val="en-US"/>
              </w:rPr>
              <w:t>*p value from Kruskal-Wallis test. # values below instrumental LOD value (the LOD value was used for calculations were applicable)</w:t>
            </w:r>
            <w:r w:rsidR="007F14AD">
              <w:rPr>
                <w:rFonts w:cstheme="minorHAnsi"/>
                <w:sz w:val="20"/>
                <w:szCs w:val="20"/>
                <w:lang w:val="en-US"/>
              </w:rPr>
              <w:t>.</w:t>
            </w:r>
            <w:r>
              <w:rPr>
                <w:rFonts w:cstheme="minorHAnsi"/>
                <w:sz w:val="20"/>
                <w:szCs w:val="20"/>
                <w:lang w:val="en-US"/>
              </w:rPr>
              <w:t xml:space="preserve"> N/A non-applicable</w:t>
            </w:r>
          </w:p>
        </w:tc>
      </w:tr>
    </w:tbl>
    <w:p w14:paraId="0531B153" w14:textId="77777777" w:rsidR="005D78A6" w:rsidRPr="00EA2AB5" w:rsidRDefault="005D78A6" w:rsidP="002F238E">
      <w:pPr>
        <w:rPr>
          <w:lang w:val="en-US"/>
        </w:rPr>
      </w:pPr>
    </w:p>
    <w:p w14:paraId="2959ABAA" w14:textId="77777777" w:rsidR="00737F7B" w:rsidRPr="00EA2AB5" w:rsidRDefault="005D78A6" w:rsidP="002F238E">
      <w:pPr>
        <w:rPr>
          <w:lang w:val="en-US"/>
        </w:rPr>
      </w:pPr>
      <w:r w:rsidRPr="00EA2AB5">
        <w:rPr>
          <w:lang w:val="en-US"/>
        </w:rPr>
        <w:t xml:space="preserve"> </w:t>
      </w:r>
    </w:p>
    <w:p w14:paraId="66FFB526" w14:textId="77777777" w:rsidR="00737F7B" w:rsidRPr="00EA2AB5" w:rsidRDefault="00737F7B" w:rsidP="002F238E">
      <w:pPr>
        <w:rPr>
          <w:lang w:val="en-US"/>
        </w:rPr>
      </w:pPr>
    </w:p>
    <w:p w14:paraId="68F1EDAC" w14:textId="77777777" w:rsidR="00737F7B" w:rsidRPr="00EA2AB5" w:rsidRDefault="00737F7B" w:rsidP="002F238E">
      <w:pPr>
        <w:rPr>
          <w:lang w:val="en-US"/>
        </w:rPr>
      </w:pPr>
    </w:p>
    <w:p w14:paraId="0DC9BD68" w14:textId="77777777" w:rsidR="00737F7B" w:rsidRPr="00EA2AB5" w:rsidRDefault="00737F7B" w:rsidP="002F238E">
      <w:pPr>
        <w:rPr>
          <w:lang w:val="en-US"/>
        </w:rPr>
      </w:pPr>
    </w:p>
    <w:p w14:paraId="6FD0CC3F" w14:textId="77777777" w:rsidR="00737F7B" w:rsidRPr="00EA2AB5" w:rsidRDefault="00737F7B" w:rsidP="002F238E">
      <w:pPr>
        <w:rPr>
          <w:lang w:val="en-US"/>
        </w:rPr>
      </w:pPr>
    </w:p>
    <w:p w14:paraId="6BD18560" w14:textId="77777777" w:rsidR="00737F7B" w:rsidRPr="00EA2AB5" w:rsidRDefault="00737F7B" w:rsidP="002F238E">
      <w:pPr>
        <w:rPr>
          <w:lang w:val="en-US"/>
        </w:rPr>
      </w:pPr>
    </w:p>
    <w:p w14:paraId="226CF990" w14:textId="77777777" w:rsidR="00EA2AB5" w:rsidRDefault="00737F7B" w:rsidP="002F238E">
      <w:pPr>
        <w:rPr>
          <w:lang w:val="en-US"/>
        </w:rPr>
      </w:pPr>
      <w:r>
        <w:rPr>
          <w:lang w:val="en-US"/>
        </w:rPr>
        <w:t xml:space="preserve"> </w:t>
      </w:r>
    </w:p>
    <w:p w14:paraId="5164CDD8" w14:textId="77777777" w:rsidR="00EA2AB5" w:rsidRDefault="00EA2AB5" w:rsidP="002F238E">
      <w:pPr>
        <w:rPr>
          <w:lang w:val="en-US"/>
        </w:rPr>
      </w:pPr>
    </w:p>
    <w:p w14:paraId="79761CCC" w14:textId="77777777" w:rsidR="00EA2AB5" w:rsidRDefault="00EA2AB5" w:rsidP="002F238E">
      <w:pPr>
        <w:rPr>
          <w:lang w:val="en-US"/>
        </w:rPr>
      </w:pPr>
    </w:p>
    <w:p w14:paraId="6393F0BE" w14:textId="77777777" w:rsidR="00EA2AB5" w:rsidRDefault="00EA2AB5" w:rsidP="002F238E">
      <w:pPr>
        <w:rPr>
          <w:lang w:val="en-US"/>
        </w:rPr>
      </w:pPr>
    </w:p>
    <w:p w14:paraId="77899151" w14:textId="77777777" w:rsidR="009B0B92" w:rsidRDefault="009B0B92" w:rsidP="002F238E">
      <w:pPr>
        <w:rPr>
          <w:lang w:val="en-US"/>
        </w:rPr>
      </w:pPr>
    </w:p>
    <w:p w14:paraId="4577C59E" w14:textId="77777777" w:rsidR="009B0B92" w:rsidRDefault="009B0B92" w:rsidP="002F238E">
      <w:pPr>
        <w:rPr>
          <w:lang w:val="en-US"/>
        </w:rPr>
      </w:pPr>
    </w:p>
    <w:p w14:paraId="5408430A" w14:textId="77777777" w:rsidR="009B0B92" w:rsidRDefault="009B0B92" w:rsidP="002F238E">
      <w:pPr>
        <w:rPr>
          <w:lang w:val="en-US"/>
        </w:rPr>
      </w:pPr>
    </w:p>
    <w:p w14:paraId="24F9FB8A" w14:textId="77777777" w:rsidR="009B0B92" w:rsidRDefault="009B0B92" w:rsidP="002F238E">
      <w:pPr>
        <w:rPr>
          <w:lang w:val="en-US"/>
        </w:rPr>
      </w:pPr>
    </w:p>
    <w:p w14:paraId="2533AAFC" w14:textId="0AEBF936" w:rsidR="009B0B92" w:rsidRPr="00647866" w:rsidRDefault="003F40AA" w:rsidP="002F238E">
      <w:pPr>
        <w:rPr>
          <w:lang w:val="en-GB"/>
        </w:rPr>
      </w:pPr>
      <w:r>
        <w:rPr>
          <w:lang w:val="en-GB"/>
        </w:rPr>
        <w:t>T</w:t>
      </w:r>
      <w:r w:rsidR="009B0B92">
        <w:rPr>
          <w:lang w:val="en-GB"/>
        </w:rPr>
        <w:t xml:space="preserve">able </w:t>
      </w:r>
      <w:r w:rsidR="00643655">
        <w:rPr>
          <w:lang w:val="en-GB"/>
        </w:rPr>
        <w:t>S4</w:t>
      </w:r>
      <w:r w:rsidR="009B0B92">
        <w:rPr>
          <w:lang w:val="en-GB"/>
        </w:rPr>
        <w:t>. Echocardiographic measurements</w:t>
      </w:r>
    </w:p>
    <w:tbl>
      <w:tblPr>
        <w:tblStyle w:val="a3"/>
        <w:tblpPr w:leftFromText="180" w:rightFromText="180" w:vertAnchor="page" w:horzAnchor="margin" w:tblpXSpec="center" w:tblpY="10213"/>
        <w:tblW w:w="10493" w:type="dxa"/>
        <w:tblLook w:val="04A0" w:firstRow="1" w:lastRow="0" w:firstColumn="1" w:lastColumn="0" w:noHBand="0" w:noVBand="1"/>
      </w:tblPr>
      <w:tblGrid>
        <w:gridCol w:w="931"/>
        <w:gridCol w:w="853"/>
        <w:gridCol w:w="877"/>
        <w:gridCol w:w="824"/>
        <w:gridCol w:w="853"/>
        <w:gridCol w:w="944"/>
        <w:gridCol w:w="824"/>
        <w:gridCol w:w="853"/>
        <w:gridCol w:w="1036"/>
        <w:gridCol w:w="824"/>
        <w:gridCol w:w="944"/>
        <w:gridCol w:w="730"/>
      </w:tblGrid>
      <w:tr w:rsidR="009B0B92" w:rsidRPr="003750B9" w14:paraId="30E74BF3" w14:textId="77777777" w:rsidTr="009B0B92">
        <w:tc>
          <w:tcPr>
            <w:tcW w:w="931" w:type="dxa"/>
            <w:vMerge w:val="restart"/>
          </w:tcPr>
          <w:p w14:paraId="6F6A1506" w14:textId="77777777" w:rsidR="009B0B92" w:rsidRPr="003750B9" w:rsidRDefault="009B0B92" w:rsidP="002F238E">
            <w:pPr>
              <w:rPr>
                <w:rFonts w:cstheme="minorHAnsi"/>
                <w:sz w:val="20"/>
                <w:szCs w:val="20"/>
                <w:highlight w:val="yellow"/>
                <w:lang w:val="en-US"/>
              </w:rPr>
            </w:pPr>
          </w:p>
        </w:tc>
        <w:tc>
          <w:tcPr>
            <w:tcW w:w="2554" w:type="dxa"/>
            <w:gridSpan w:val="3"/>
            <w:shd w:val="clear" w:color="auto" w:fill="E2EFD9" w:themeFill="accent6" w:themeFillTint="33"/>
          </w:tcPr>
          <w:p w14:paraId="53B579F8" w14:textId="77777777" w:rsidR="009B0B92" w:rsidRPr="003750B9" w:rsidRDefault="009B0B92" w:rsidP="002F238E">
            <w:pPr>
              <w:rPr>
                <w:rFonts w:cstheme="minorHAnsi"/>
                <w:b/>
                <w:bCs/>
                <w:sz w:val="20"/>
                <w:szCs w:val="20"/>
                <w:lang w:val="en-US"/>
              </w:rPr>
            </w:pPr>
            <w:r w:rsidRPr="003750B9">
              <w:rPr>
                <w:rFonts w:cstheme="minorHAnsi"/>
                <w:b/>
                <w:bCs/>
                <w:sz w:val="20"/>
                <w:szCs w:val="20"/>
                <w:lang w:val="en-US"/>
              </w:rPr>
              <w:t>2 weeks</w:t>
            </w:r>
          </w:p>
        </w:tc>
        <w:tc>
          <w:tcPr>
            <w:tcW w:w="2621" w:type="dxa"/>
            <w:gridSpan w:val="3"/>
            <w:shd w:val="clear" w:color="auto" w:fill="DEEAF6" w:themeFill="accent5" w:themeFillTint="33"/>
          </w:tcPr>
          <w:p w14:paraId="7415036B" w14:textId="77777777" w:rsidR="009B0B92" w:rsidRPr="003750B9" w:rsidRDefault="009B0B92" w:rsidP="002F238E">
            <w:pPr>
              <w:rPr>
                <w:rFonts w:cstheme="minorHAnsi"/>
                <w:b/>
                <w:bCs/>
                <w:sz w:val="20"/>
                <w:szCs w:val="20"/>
                <w:lang w:val="en-US"/>
              </w:rPr>
            </w:pPr>
            <w:r w:rsidRPr="003750B9">
              <w:rPr>
                <w:rFonts w:cstheme="minorHAnsi"/>
                <w:b/>
                <w:bCs/>
                <w:sz w:val="20"/>
                <w:szCs w:val="20"/>
                <w:lang w:val="en-US"/>
              </w:rPr>
              <w:t>4 weeks</w:t>
            </w:r>
          </w:p>
        </w:tc>
        <w:tc>
          <w:tcPr>
            <w:tcW w:w="2713" w:type="dxa"/>
            <w:gridSpan w:val="3"/>
            <w:shd w:val="clear" w:color="auto" w:fill="FFF2CC" w:themeFill="accent4" w:themeFillTint="33"/>
          </w:tcPr>
          <w:p w14:paraId="65312863" w14:textId="77777777" w:rsidR="009B0B92" w:rsidRPr="003750B9" w:rsidRDefault="009B0B92" w:rsidP="002F238E">
            <w:pPr>
              <w:rPr>
                <w:rFonts w:cstheme="minorHAnsi"/>
                <w:b/>
                <w:bCs/>
                <w:sz w:val="20"/>
                <w:szCs w:val="20"/>
                <w:lang w:val="en-US"/>
              </w:rPr>
            </w:pPr>
            <w:r w:rsidRPr="003750B9">
              <w:rPr>
                <w:rFonts w:cstheme="minorHAnsi"/>
                <w:b/>
                <w:bCs/>
                <w:sz w:val="20"/>
                <w:szCs w:val="20"/>
                <w:lang w:val="en-US"/>
              </w:rPr>
              <w:t>7 weeks</w:t>
            </w:r>
          </w:p>
        </w:tc>
        <w:tc>
          <w:tcPr>
            <w:tcW w:w="944" w:type="dxa"/>
            <w:vMerge w:val="restart"/>
            <w:shd w:val="clear" w:color="auto" w:fill="FFFFFF" w:themeFill="background1"/>
          </w:tcPr>
          <w:p w14:paraId="29E75C5F" w14:textId="77777777" w:rsidR="009B0B92" w:rsidRPr="00E259D0" w:rsidRDefault="009B0B92" w:rsidP="002F238E">
            <w:pPr>
              <w:rPr>
                <w:b/>
                <w:bCs/>
                <w:sz w:val="18"/>
                <w:szCs w:val="18"/>
                <w:lang w:val="en-US"/>
              </w:rPr>
            </w:pPr>
            <w:r w:rsidRPr="00E259D0">
              <w:rPr>
                <w:b/>
                <w:bCs/>
                <w:sz w:val="18"/>
                <w:szCs w:val="18"/>
                <w:lang w:val="en-US"/>
              </w:rPr>
              <w:t>Pooled</w:t>
            </w:r>
          </w:p>
          <w:p w14:paraId="2BCF6C66" w14:textId="77777777" w:rsidR="009B0B92" w:rsidRPr="00E259D0" w:rsidRDefault="009B0B92" w:rsidP="002F238E">
            <w:pPr>
              <w:rPr>
                <w:b/>
                <w:bCs/>
                <w:sz w:val="18"/>
                <w:szCs w:val="18"/>
                <w:lang w:val="en-US"/>
              </w:rPr>
            </w:pPr>
            <w:r w:rsidRPr="00E259D0">
              <w:rPr>
                <w:b/>
                <w:bCs/>
                <w:sz w:val="18"/>
                <w:szCs w:val="18"/>
                <w:lang w:val="en-US"/>
              </w:rPr>
              <w:t>Controls</w:t>
            </w:r>
          </w:p>
          <w:p w14:paraId="4F7E4E42" w14:textId="77777777" w:rsidR="009B0B92" w:rsidRPr="003750B9" w:rsidRDefault="009B0B92" w:rsidP="002F238E">
            <w:pPr>
              <w:rPr>
                <w:rFonts w:cstheme="minorHAnsi"/>
                <w:b/>
                <w:bCs/>
                <w:sz w:val="20"/>
                <w:szCs w:val="20"/>
                <w:lang w:val="en-US"/>
              </w:rPr>
            </w:pPr>
            <w:r w:rsidRPr="00E259D0">
              <w:rPr>
                <w:b/>
                <w:bCs/>
                <w:sz w:val="18"/>
                <w:szCs w:val="18"/>
                <w:lang w:val="en-US"/>
              </w:rPr>
              <w:t>(n=1</w:t>
            </w:r>
            <w:r>
              <w:rPr>
                <w:b/>
                <w:bCs/>
                <w:sz w:val="18"/>
                <w:szCs w:val="18"/>
                <w:lang w:val="en-US"/>
              </w:rPr>
              <w:t>5</w:t>
            </w:r>
            <w:r w:rsidRPr="00E259D0">
              <w:rPr>
                <w:b/>
                <w:bCs/>
                <w:sz w:val="18"/>
                <w:szCs w:val="18"/>
                <w:lang w:val="en-US"/>
              </w:rPr>
              <w:t>)</w:t>
            </w:r>
          </w:p>
        </w:tc>
        <w:tc>
          <w:tcPr>
            <w:tcW w:w="730" w:type="dxa"/>
            <w:vMerge w:val="restart"/>
            <w:shd w:val="clear" w:color="auto" w:fill="FFFFFF" w:themeFill="background1"/>
          </w:tcPr>
          <w:p w14:paraId="3B8D2593" w14:textId="77777777" w:rsidR="009B0B92" w:rsidRPr="003750B9" w:rsidRDefault="009B0B92" w:rsidP="002F238E">
            <w:pPr>
              <w:rPr>
                <w:rFonts w:cstheme="minorHAnsi"/>
                <w:b/>
                <w:bCs/>
                <w:sz w:val="20"/>
                <w:szCs w:val="20"/>
                <w:lang w:val="en-US"/>
              </w:rPr>
            </w:pPr>
            <w:r w:rsidRPr="00E259D0">
              <w:rPr>
                <w:b/>
                <w:bCs/>
                <w:sz w:val="18"/>
                <w:szCs w:val="18"/>
                <w:lang w:val="en-US"/>
              </w:rPr>
              <w:t xml:space="preserve">P </w:t>
            </w:r>
            <w:r>
              <w:rPr>
                <w:b/>
                <w:bCs/>
                <w:sz w:val="18"/>
                <w:szCs w:val="18"/>
                <w:lang w:val="en-US"/>
              </w:rPr>
              <w:t xml:space="preserve"> value</w:t>
            </w:r>
            <w:r w:rsidRPr="00E259D0">
              <w:rPr>
                <w:b/>
                <w:bCs/>
                <w:sz w:val="18"/>
                <w:szCs w:val="18"/>
                <w:lang w:val="en-US"/>
              </w:rPr>
              <w:t xml:space="preserve"> among weeks</w:t>
            </w:r>
          </w:p>
        </w:tc>
      </w:tr>
      <w:tr w:rsidR="009B0B92" w:rsidRPr="00271287" w14:paraId="59D78245" w14:textId="77777777" w:rsidTr="009B0B92">
        <w:tc>
          <w:tcPr>
            <w:tcW w:w="931" w:type="dxa"/>
            <w:vMerge/>
          </w:tcPr>
          <w:p w14:paraId="3459710F" w14:textId="77777777" w:rsidR="009B0B92" w:rsidRPr="003750B9" w:rsidRDefault="009B0B92" w:rsidP="002F238E">
            <w:pPr>
              <w:rPr>
                <w:rFonts w:cstheme="minorHAnsi"/>
                <w:sz w:val="20"/>
                <w:szCs w:val="20"/>
                <w:lang w:val="en-US"/>
              </w:rPr>
            </w:pPr>
          </w:p>
        </w:tc>
        <w:tc>
          <w:tcPr>
            <w:tcW w:w="853" w:type="dxa"/>
            <w:shd w:val="clear" w:color="auto" w:fill="E2EFD9" w:themeFill="accent6" w:themeFillTint="33"/>
          </w:tcPr>
          <w:p w14:paraId="665326BC" w14:textId="77777777" w:rsidR="009B0B92" w:rsidRPr="0045058D" w:rsidRDefault="009B0B92" w:rsidP="002F238E">
            <w:pPr>
              <w:rPr>
                <w:rFonts w:cstheme="minorHAnsi"/>
                <w:b/>
                <w:bCs/>
                <w:sz w:val="18"/>
                <w:szCs w:val="18"/>
                <w:lang w:val="en-US"/>
              </w:rPr>
            </w:pPr>
            <w:r w:rsidRPr="0045058D">
              <w:rPr>
                <w:rFonts w:cstheme="minorHAnsi"/>
                <w:b/>
                <w:bCs/>
                <w:sz w:val="18"/>
                <w:szCs w:val="18"/>
                <w:lang w:val="en-US"/>
              </w:rPr>
              <w:t>Controls (n=5)</w:t>
            </w:r>
          </w:p>
        </w:tc>
        <w:tc>
          <w:tcPr>
            <w:tcW w:w="877" w:type="dxa"/>
            <w:shd w:val="clear" w:color="auto" w:fill="E2EFD9" w:themeFill="accent6" w:themeFillTint="33"/>
          </w:tcPr>
          <w:p w14:paraId="1F01F5C8" w14:textId="77777777" w:rsidR="009B0B92" w:rsidRPr="0045058D" w:rsidRDefault="009B0B92" w:rsidP="002F238E">
            <w:pPr>
              <w:rPr>
                <w:rFonts w:cstheme="minorHAnsi"/>
                <w:b/>
                <w:bCs/>
                <w:sz w:val="18"/>
                <w:szCs w:val="18"/>
                <w:lang w:val="en-US"/>
              </w:rPr>
            </w:pPr>
            <w:r w:rsidRPr="0045058D">
              <w:rPr>
                <w:rFonts w:cstheme="minorHAnsi"/>
                <w:b/>
                <w:bCs/>
                <w:sz w:val="18"/>
                <w:szCs w:val="18"/>
                <w:lang w:val="en-US"/>
              </w:rPr>
              <w:t>Experim.</w:t>
            </w:r>
          </w:p>
          <w:p w14:paraId="293EBA52" w14:textId="77777777" w:rsidR="009B0B92" w:rsidRPr="0045058D" w:rsidRDefault="009B0B92" w:rsidP="002F238E">
            <w:pPr>
              <w:rPr>
                <w:rFonts w:cstheme="minorHAnsi"/>
                <w:b/>
                <w:bCs/>
                <w:sz w:val="18"/>
                <w:szCs w:val="18"/>
                <w:lang w:val="en-US"/>
              </w:rPr>
            </w:pPr>
            <w:r w:rsidRPr="0045058D">
              <w:rPr>
                <w:rFonts w:cstheme="minorHAnsi"/>
                <w:b/>
                <w:bCs/>
                <w:sz w:val="18"/>
                <w:szCs w:val="18"/>
                <w:lang w:val="en-US"/>
              </w:rPr>
              <w:t>(n=7)</w:t>
            </w:r>
          </w:p>
        </w:tc>
        <w:tc>
          <w:tcPr>
            <w:tcW w:w="824" w:type="dxa"/>
            <w:shd w:val="clear" w:color="auto" w:fill="E2EFD9" w:themeFill="accent6" w:themeFillTint="33"/>
          </w:tcPr>
          <w:p w14:paraId="667EAC43" w14:textId="77777777" w:rsidR="009B0B92" w:rsidRPr="00C20B8C" w:rsidRDefault="009B0B92" w:rsidP="002F238E">
            <w:pPr>
              <w:rPr>
                <w:rFonts w:cstheme="minorHAnsi"/>
                <w:b/>
                <w:bCs/>
                <w:sz w:val="18"/>
                <w:szCs w:val="18"/>
                <w:lang w:val="en-US"/>
              </w:rPr>
            </w:pPr>
            <w:r w:rsidRPr="0045058D">
              <w:rPr>
                <w:rFonts w:cstheme="minorHAnsi"/>
                <w:b/>
                <w:bCs/>
                <w:sz w:val="18"/>
                <w:szCs w:val="18"/>
                <w:lang w:val="en-US"/>
              </w:rPr>
              <w:t>P</w:t>
            </w:r>
            <w:r w:rsidRPr="00C20B8C">
              <w:rPr>
                <w:rFonts w:cstheme="minorHAnsi"/>
                <w:b/>
                <w:bCs/>
                <w:sz w:val="18"/>
                <w:szCs w:val="18"/>
                <w:lang w:val="en-US"/>
              </w:rPr>
              <w:t xml:space="preserve"> / </w:t>
            </w:r>
            <w:r>
              <w:rPr>
                <w:rFonts w:cstheme="minorHAnsi"/>
                <w:b/>
                <w:bCs/>
                <w:sz w:val="18"/>
                <w:szCs w:val="18"/>
                <w:lang w:val="en-US"/>
              </w:rPr>
              <w:t>P against pooled controls</w:t>
            </w:r>
          </w:p>
        </w:tc>
        <w:tc>
          <w:tcPr>
            <w:tcW w:w="853" w:type="dxa"/>
            <w:shd w:val="clear" w:color="auto" w:fill="DEEAF6" w:themeFill="accent5" w:themeFillTint="33"/>
          </w:tcPr>
          <w:p w14:paraId="24A36354" w14:textId="77777777" w:rsidR="009B0B92" w:rsidRPr="0045058D" w:rsidRDefault="009B0B92" w:rsidP="002F238E">
            <w:pPr>
              <w:rPr>
                <w:rFonts w:cstheme="minorHAnsi"/>
                <w:b/>
                <w:bCs/>
                <w:sz w:val="18"/>
                <w:szCs w:val="18"/>
                <w:lang w:val="en-US"/>
              </w:rPr>
            </w:pPr>
            <w:r w:rsidRPr="0045058D">
              <w:rPr>
                <w:rFonts w:cstheme="minorHAnsi"/>
                <w:b/>
                <w:bCs/>
                <w:sz w:val="18"/>
                <w:szCs w:val="18"/>
                <w:lang w:val="en-US"/>
              </w:rPr>
              <w:t>Controls (n=7)</w:t>
            </w:r>
          </w:p>
        </w:tc>
        <w:tc>
          <w:tcPr>
            <w:tcW w:w="944" w:type="dxa"/>
            <w:shd w:val="clear" w:color="auto" w:fill="DEEAF6" w:themeFill="accent5" w:themeFillTint="33"/>
          </w:tcPr>
          <w:p w14:paraId="2B2650F4" w14:textId="77777777" w:rsidR="009B0B92" w:rsidRPr="0045058D" w:rsidRDefault="009B0B92" w:rsidP="002F238E">
            <w:pPr>
              <w:rPr>
                <w:rFonts w:cstheme="minorHAnsi"/>
                <w:b/>
                <w:bCs/>
                <w:sz w:val="18"/>
                <w:szCs w:val="18"/>
                <w:lang w:val="en-US"/>
              </w:rPr>
            </w:pPr>
            <w:r w:rsidRPr="0045058D">
              <w:rPr>
                <w:rFonts w:cstheme="minorHAnsi"/>
                <w:b/>
                <w:bCs/>
                <w:sz w:val="18"/>
                <w:szCs w:val="18"/>
                <w:lang w:val="en-US"/>
              </w:rPr>
              <w:t>Experim.</w:t>
            </w:r>
          </w:p>
          <w:p w14:paraId="77FC6665" w14:textId="77777777" w:rsidR="009B0B92" w:rsidRPr="0045058D" w:rsidRDefault="009B0B92" w:rsidP="002F238E">
            <w:pPr>
              <w:rPr>
                <w:rFonts w:cstheme="minorHAnsi"/>
                <w:b/>
                <w:bCs/>
                <w:sz w:val="18"/>
                <w:szCs w:val="18"/>
                <w:lang w:val="en-US"/>
              </w:rPr>
            </w:pPr>
            <w:r w:rsidRPr="0045058D">
              <w:rPr>
                <w:rFonts w:cstheme="minorHAnsi"/>
                <w:b/>
                <w:bCs/>
                <w:sz w:val="18"/>
                <w:szCs w:val="18"/>
                <w:lang w:val="en-US"/>
              </w:rPr>
              <w:t>(n=</w:t>
            </w:r>
            <w:r>
              <w:rPr>
                <w:rFonts w:cstheme="minorHAnsi"/>
                <w:b/>
                <w:bCs/>
                <w:sz w:val="18"/>
                <w:szCs w:val="18"/>
              </w:rPr>
              <w:t>5</w:t>
            </w:r>
            <w:r w:rsidRPr="0045058D">
              <w:rPr>
                <w:rFonts w:cstheme="minorHAnsi"/>
                <w:b/>
                <w:bCs/>
                <w:sz w:val="18"/>
                <w:szCs w:val="18"/>
                <w:lang w:val="en-US"/>
              </w:rPr>
              <w:t>)</w:t>
            </w:r>
          </w:p>
        </w:tc>
        <w:tc>
          <w:tcPr>
            <w:tcW w:w="824" w:type="dxa"/>
            <w:shd w:val="clear" w:color="auto" w:fill="DEEAF6" w:themeFill="accent5" w:themeFillTint="33"/>
          </w:tcPr>
          <w:p w14:paraId="28F13504" w14:textId="77777777" w:rsidR="009B0B92" w:rsidRPr="0045058D" w:rsidRDefault="009B0B92" w:rsidP="002F238E">
            <w:pPr>
              <w:rPr>
                <w:rFonts w:cstheme="minorHAnsi"/>
                <w:b/>
                <w:bCs/>
                <w:sz w:val="18"/>
                <w:szCs w:val="18"/>
                <w:lang w:val="en-US"/>
              </w:rPr>
            </w:pPr>
            <w:r w:rsidRPr="0045058D">
              <w:rPr>
                <w:rFonts w:cstheme="minorHAnsi"/>
                <w:b/>
                <w:bCs/>
                <w:sz w:val="18"/>
                <w:szCs w:val="18"/>
                <w:lang w:val="en-US"/>
              </w:rPr>
              <w:t>P</w:t>
            </w:r>
            <w:r w:rsidRPr="00C20B8C">
              <w:rPr>
                <w:rFonts w:cstheme="minorHAnsi"/>
                <w:b/>
                <w:bCs/>
                <w:sz w:val="18"/>
                <w:szCs w:val="18"/>
                <w:lang w:val="en-US"/>
              </w:rPr>
              <w:t xml:space="preserve"> / </w:t>
            </w:r>
            <w:r>
              <w:rPr>
                <w:rFonts w:cstheme="minorHAnsi"/>
                <w:b/>
                <w:bCs/>
                <w:sz w:val="18"/>
                <w:szCs w:val="18"/>
                <w:lang w:val="en-US"/>
              </w:rPr>
              <w:t>P against pooled controls</w:t>
            </w:r>
          </w:p>
        </w:tc>
        <w:tc>
          <w:tcPr>
            <w:tcW w:w="853" w:type="dxa"/>
            <w:shd w:val="clear" w:color="auto" w:fill="FFF2CC" w:themeFill="accent4" w:themeFillTint="33"/>
          </w:tcPr>
          <w:p w14:paraId="488BABE6" w14:textId="77777777" w:rsidR="009B0B92" w:rsidRPr="0045058D" w:rsidRDefault="009B0B92" w:rsidP="002F238E">
            <w:pPr>
              <w:rPr>
                <w:rFonts w:cstheme="minorHAnsi"/>
                <w:b/>
                <w:bCs/>
                <w:sz w:val="18"/>
                <w:szCs w:val="18"/>
                <w:lang w:val="en-US"/>
              </w:rPr>
            </w:pPr>
            <w:r w:rsidRPr="0045058D">
              <w:rPr>
                <w:rFonts w:cstheme="minorHAnsi"/>
                <w:b/>
                <w:bCs/>
                <w:sz w:val="18"/>
                <w:szCs w:val="18"/>
                <w:lang w:val="en-US"/>
              </w:rPr>
              <w:t>Controls (n=3)</w:t>
            </w:r>
          </w:p>
        </w:tc>
        <w:tc>
          <w:tcPr>
            <w:tcW w:w="1036" w:type="dxa"/>
            <w:shd w:val="clear" w:color="auto" w:fill="FFF2CC" w:themeFill="accent4" w:themeFillTint="33"/>
          </w:tcPr>
          <w:p w14:paraId="314E8167" w14:textId="77777777" w:rsidR="009B0B92" w:rsidRPr="0045058D" w:rsidRDefault="009B0B92" w:rsidP="002F238E">
            <w:pPr>
              <w:rPr>
                <w:rFonts w:cstheme="minorHAnsi"/>
                <w:b/>
                <w:bCs/>
                <w:sz w:val="18"/>
                <w:szCs w:val="18"/>
                <w:lang w:val="en-US"/>
              </w:rPr>
            </w:pPr>
            <w:r w:rsidRPr="0045058D">
              <w:rPr>
                <w:rFonts w:cstheme="minorHAnsi"/>
                <w:b/>
                <w:bCs/>
                <w:sz w:val="18"/>
                <w:szCs w:val="18"/>
                <w:lang w:val="en-US"/>
              </w:rPr>
              <w:t xml:space="preserve">Experim. </w:t>
            </w:r>
          </w:p>
          <w:p w14:paraId="2BC72702" w14:textId="77777777" w:rsidR="009B0B92" w:rsidRPr="0045058D" w:rsidRDefault="009B0B92" w:rsidP="002F238E">
            <w:pPr>
              <w:rPr>
                <w:rFonts w:cstheme="minorHAnsi"/>
                <w:b/>
                <w:bCs/>
                <w:sz w:val="18"/>
                <w:szCs w:val="18"/>
                <w:lang w:val="en-US"/>
              </w:rPr>
            </w:pPr>
            <w:r w:rsidRPr="0045058D">
              <w:rPr>
                <w:rFonts w:cstheme="minorHAnsi"/>
                <w:b/>
                <w:bCs/>
                <w:sz w:val="18"/>
                <w:szCs w:val="18"/>
                <w:lang w:val="en-US"/>
              </w:rPr>
              <w:t xml:space="preserve"> (n=</w:t>
            </w:r>
            <w:r>
              <w:rPr>
                <w:rFonts w:cstheme="minorHAnsi"/>
                <w:b/>
                <w:bCs/>
                <w:sz w:val="18"/>
                <w:szCs w:val="18"/>
              </w:rPr>
              <w:t>12</w:t>
            </w:r>
            <w:r w:rsidRPr="0045058D">
              <w:rPr>
                <w:rFonts w:cstheme="minorHAnsi"/>
                <w:b/>
                <w:bCs/>
                <w:sz w:val="18"/>
                <w:szCs w:val="18"/>
                <w:lang w:val="en-US"/>
              </w:rPr>
              <w:t>)</w:t>
            </w:r>
          </w:p>
        </w:tc>
        <w:tc>
          <w:tcPr>
            <w:tcW w:w="824" w:type="dxa"/>
            <w:shd w:val="clear" w:color="auto" w:fill="FFF2CC" w:themeFill="accent4" w:themeFillTint="33"/>
          </w:tcPr>
          <w:p w14:paraId="1230425C" w14:textId="77777777" w:rsidR="009B0B92" w:rsidRPr="0045058D" w:rsidRDefault="009B0B92" w:rsidP="002F238E">
            <w:pPr>
              <w:rPr>
                <w:rFonts w:cstheme="minorHAnsi"/>
                <w:b/>
                <w:bCs/>
                <w:sz w:val="18"/>
                <w:szCs w:val="18"/>
                <w:lang w:val="en-US"/>
              </w:rPr>
            </w:pPr>
            <w:r w:rsidRPr="0045058D">
              <w:rPr>
                <w:rFonts w:cstheme="minorHAnsi"/>
                <w:b/>
                <w:bCs/>
                <w:sz w:val="18"/>
                <w:szCs w:val="18"/>
                <w:lang w:val="en-US"/>
              </w:rPr>
              <w:t>P</w:t>
            </w:r>
            <w:r w:rsidRPr="00C20B8C">
              <w:rPr>
                <w:rFonts w:cstheme="minorHAnsi"/>
                <w:b/>
                <w:bCs/>
                <w:sz w:val="18"/>
                <w:szCs w:val="18"/>
                <w:lang w:val="en-US"/>
              </w:rPr>
              <w:t xml:space="preserve"> / </w:t>
            </w:r>
            <w:r>
              <w:rPr>
                <w:rFonts w:cstheme="minorHAnsi"/>
                <w:b/>
                <w:bCs/>
                <w:sz w:val="18"/>
                <w:szCs w:val="18"/>
                <w:lang w:val="en-US"/>
              </w:rPr>
              <w:t>P against pooled controls</w:t>
            </w:r>
          </w:p>
        </w:tc>
        <w:tc>
          <w:tcPr>
            <w:tcW w:w="944" w:type="dxa"/>
            <w:vMerge/>
            <w:shd w:val="clear" w:color="auto" w:fill="FFFFFF" w:themeFill="background1"/>
          </w:tcPr>
          <w:p w14:paraId="606E7399" w14:textId="77777777" w:rsidR="009B0B92" w:rsidRPr="003750B9" w:rsidRDefault="009B0B92" w:rsidP="002F238E">
            <w:pPr>
              <w:rPr>
                <w:rFonts w:cstheme="minorHAnsi"/>
                <w:sz w:val="20"/>
                <w:szCs w:val="20"/>
                <w:lang w:val="en-US"/>
              </w:rPr>
            </w:pPr>
          </w:p>
        </w:tc>
        <w:tc>
          <w:tcPr>
            <w:tcW w:w="730" w:type="dxa"/>
            <w:vMerge/>
            <w:shd w:val="clear" w:color="auto" w:fill="FFFFFF" w:themeFill="background1"/>
          </w:tcPr>
          <w:p w14:paraId="0855ACEC" w14:textId="77777777" w:rsidR="009B0B92" w:rsidRPr="003750B9" w:rsidRDefault="009B0B92" w:rsidP="002F238E">
            <w:pPr>
              <w:rPr>
                <w:rFonts w:cstheme="minorHAnsi"/>
                <w:sz w:val="20"/>
                <w:szCs w:val="20"/>
                <w:lang w:val="en-US"/>
              </w:rPr>
            </w:pPr>
          </w:p>
        </w:tc>
      </w:tr>
      <w:tr w:rsidR="009B0B92" w:rsidRPr="003750B9" w14:paraId="36365079" w14:textId="77777777" w:rsidTr="009B0B92">
        <w:tc>
          <w:tcPr>
            <w:tcW w:w="931" w:type="dxa"/>
          </w:tcPr>
          <w:p w14:paraId="3BAD752C" w14:textId="77777777" w:rsidR="009B0B92" w:rsidRPr="003750B9" w:rsidRDefault="009B0B92" w:rsidP="002F238E">
            <w:pPr>
              <w:rPr>
                <w:rFonts w:cstheme="minorHAnsi"/>
                <w:sz w:val="20"/>
                <w:szCs w:val="20"/>
                <w:lang w:val="en-US"/>
              </w:rPr>
            </w:pPr>
            <w:r w:rsidRPr="003750B9">
              <w:rPr>
                <w:rFonts w:cstheme="minorHAnsi"/>
                <w:sz w:val="20"/>
                <w:szCs w:val="20"/>
                <w:lang w:val="en-US"/>
              </w:rPr>
              <w:t>Vmax</w:t>
            </w:r>
          </w:p>
        </w:tc>
        <w:tc>
          <w:tcPr>
            <w:tcW w:w="853" w:type="dxa"/>
            <w:shd w:val="clear" w:color="auto" w:fill="E2EFD9" w:themeFill="accent6" w:themeFillTint="33"/>
          </w:tcPr>
          <w:p w14:paraId="0874E63D" w14:textId="77777777" w:rsidR="009B0B92" w:rsidRPr="0045058D" w:rsidRDefault="009B0B92" w:rsidP="002F238E">
            <w:pPr>
              <w:rPr>
                <w:rFonts w:cstheme="minorHAnsi"/>
                <w:sz w:val="18"/>
                <w:szCs w:val="18"/>
                <w:lang w:val="en-US"/>
              </w:rPr>
            </w:pPr>
            <w:r>
              <w:rPr>
                <w:rFonts w:cstheme="minorHAnsi"/>
                <w:sz w:val="18"/>
                <w:szCs w:val="18"/>
              </w:rPr>
              <w:t>81</w:t>
            </w:r>
            <w:r w:rsidRPr="0045058D">
              <w:rPr>
                <w:rFonts w:cstheme="minorHAnsi"/>
                <w:sz w:val="18"/>
                <w:szCs w:val="18"/>
                <w:lang w:val="en-US"/>
              </w:rPr>
              <w:t>.1±5.6</w:t>
            </w:r>
          </w:p>
        </w:tc>
        <w:tc>
          <w:tcPr>
            <w:tcW w:w="877" w:type="dxa"/>
            <w:shd w:val="clear" w:color="auto" w:fill="E2EFD9" w:themeFill="accent6" w:themeFillTint="33"/>
          </w:tcPr>
          <w:p w14:paraId="07B1700E" w14:textId="77777777" w:rsidR="009B0B92" w:rsidRPr="0045058D" w:rsidRDefault="009B0B92" w:rsidP="002F238E">
            <w:pPr>
              <w:rPr>
                <w:rFonts w:cstheme="minorHAnsi"/>
                <w:sz w:val="18"/>
                <w:szCs w:val="18"/>
                <w:lang w:val="en-US"/>
              </w:rPr>
            </w:pPr>
            <w:r w:rsidRPr="0045058D">
              <w:rPr>
                <w:rFonts w:cstheme="minorHAnsi"/>
                <w:sz w:val="18"/>
                <w:szCs w:val="18"/>
                <w:lang w:val="en-US"/>
              </w:rPr>
              <w:t>95.8±2.1</w:t>
            </w:r>
          </w:p>
        </w:tc>
        <w:tc>
          <w:tcPr>
            <w:tcW w:w="824" w:type="dxa"/>
            <w:shd w:val="clear" w:color="auto" w:fill="E2EFD9" w:themeFill="accent6" w:themeFillTint="33"/>
          </w:tcPr>
          <w:p w14:paraId="3D247DE9" w14:textId="77777777" w:rsidR="009B0B92" w:rsidRDefault="009B0B92" w:rsidP="002F238E">
            <w:pPr>
              <w:rPr>
                <w:rFonts w:cstheme="minorHAnsi"/>
                <w:sz w:val="18"/>
                <w:szCs w:val="18"/>
                <w:lang w:val="en-US"/>
              </w:rPr>
            </w:pPr>
            <w:r w:rsidRPr="0045058D">
              <w:rPr>
                <w:rFonts w:cstheme="minorHAnsi"/>
                <w:sz w:val="18"/>
                <w:szCs w:val="18"/>
                <w:lang w:val="en-US"/>
              </w:rPr>
              <w:t>0.2</w:t>
            </w:r>
            <w:r>
              <w:rPr>
                <w:rFonts w:cstheme="minorHAnsi"/>
                <w:sz w:val="18"/>
                <w:szCs w:val="18"/>
              </w:rPr>
              <w:t>52</w:t>
            </w:r>
            <w:r>
              <w:rPr>
                <w:rFonts w:cstheme="minorHAnsi"/>
                <w:sz w:val="18"/>
                <w:szCs w:val="18"/>
                <w:lang w:val="en-US"/>
              </w:rPr>
              <w:t>/</w:t>
            </w:r>
          </w:p>
          <w:p w14:paraId="3BFF2FA8" w14:textId="77777777" w:rsidR="009B0B92" w:rsidRPr="00C20B8C" w:rsidRDefault="009B0B92" w:rsidP="002F238E">
            <w:pPr>
              <w:rPr>
                <w:rFonts w:cstheme="minorHAnsi"/>
                <w:b/>
                <w:bCs/>
                <w:sz w:val="18"/>
                <w:szCs w:val="18"/>
              </w:rPr>
            </w:pPr>
            <w:r>
              <w:rPr>
                <w:rFonts w:cstheme="minorHAnsi"/>
                <w:sz w:val="18"/>
                <w:szCs w:val="18"/>
              </w:rPr>
              <w:t>0.869</w:t>
            </w:r>
          </w:p>
        </w:tc>
        <w:tc>
          <w:tcPr>
            <w:tcW w:w="853" w:type="dxa"/>
            <w:shd w:val="clear" w:color="auto" w:fill="DEEAF6" w:themeFill="accent5" w:themeFillTint="33"/>
          </w:tcPr>
          <w:p w14:paraId="47D41BF8" w14:textId="77777777" w:rsidR="009B0B92" w:rsidRPr="00EB05E7" w:rsidRDefault="009B0B92" w:rsidP="002F238E">
            <w:pPr>
              <w:rPr>
                <w:rFonts w:cstheme="minorHAnsi"/>
                <w:sz w:val="18"/>
                <w:szCs w:val="18"/>
              </w:rPr>
            </w:pPr>
            <w:r w:rsidRPr="0045058D">
              <w:rPr>
                <w:rFonts w:cstheme="minorHAnsi"/>
                <w:sz w:val="18"/>
                <w:szCs w:val="18"/>
                <w:lang w:val="en-US"/>
              </w:rPr>
              <w:t>99.4±</w:t>
            </w:r>
            <w:r>
              <w:rPr>
                <w:rFonts w:cstheme="minorHAnsi"/>
                <w:sz w:val="18"/>
                <w:szCs w:val="18"/>
              </w:rPr>
              <w:t>5.9</w:t>
            </w:r>
          </w:p>
        </w:tc>
        <w:tc>
          <w:tcPr>
            <w:tcW w:w="944" w:type="dxa"/>
            <w:shd w:val="clear" w:color="auto" w:fill="DEEAF6" w:themeFill="accent5" w:themeFillTint="33"/>
          </w:tcPr>
          <w:p w14:paraId="2F41CE10" w14:textId="77777777" w:rsidR="009B0B92" w:rsidRPr="00EB05E7" w:rsidRDefault="009B0B92" w:rsidP="002F238E">
            <w:pPr>
              <w:rPr>
                <w:rFonts w:cstheme="minorHAnsi"/>
                <w:sz w:val="18"/>
                <w:szCs w:val="18"/>
              </w:rPr>
            </w:pPr>
            <w:r w:rsidRPr="0045058D">
              <w:rPr>
                <w:rFonts w:cstheme="minorHAnsi"/>
                <w:sz w:val="18"/>
                <w:szCs w:val="18"/>
                <w:lang w:val="en-US"/>
              </w:rPr>
              <w:t>10</w:t>
            </w:r>
            <w:r>
              <w:rPr>
                <w:rFonts w:cstheme="minorHAnsi"/>
                <w:sz w:val="18"/>
                <w:szCs w:val="18"/>
              </w:rPr>
              <w:t>5</w:t>
            </w:r>
            <w:r w:rsidRPr="0045058D">
              <w:rPr>
                <w:rFonts w:cstheme="minorHAnsi"/>
                <w:sz w:val="18"/>
                <w:szCs w:val="18"/>
                <w:lang w:val="en-US"/>
              </w:rPr>
              <w:t>.</w:t>
            </w:r>
            <w:r>
              <w:rPr>
                <w:rFonts w:cstheme="minorHAnsi"/>
                <w:sz w:val="18"/>
                <w:szCs w:val="18"/>
              </w:rPr>
              <w:t>1</w:t>
            </w:r>
            <w:r w:rsidRPr="0045058D">
              <w:rPr>
                <w:rFonts w:cstheme="minorHAnsi"/>
                <w:sz w:val="18"/>
                <w:szCs w:val="18"/>
                <w:lang w:val="en-US"/>
              </w:rPr>
              <w:t>±</w:t>
            </w:r>
            <w:r>
              <w:rPr>
                <w:rFonts w:cstheme="minorHAnsi"/>
                <w:sz w:val="18"/>
                <w:szCs w:val="18"/>
              </w:rPr>
              <w:t>7.9</w:t>
            </w:r>
          </w:p>
        </w:tc>
        <w:tc>
          <w:tcPr>
            <w:tcW w:w="824" w:type="dxa"/>
            <w:shd w:val="clear" w:color="auto" w:fill="DEEAF6" w:themeFill="accent5" w:themeFillTint="33"/>
          </w:tcPr>
          <w:p w14:paraId="0A8B14E8" w14:textId="77777777" w:rsidR="009B0B92" w:rsidRDefault="009B0B92" w:rsidP="002F238E">
            <w:pPr>
              <w:rPr>
                <w:rFonts w:cstheme="minorHAnsi"/>
                <w:sz w:val="18"/>
                <w:szCs w:val="18"/>
              </w:rPr>
            </w:pPr>
            <w:r w:rsidRPr="00EB022F">
              <w:rPr>
                <w:rFonts w:cstheme="minorHAnsi"/>
                <w:sz w:val="18"/>
                <w:szCs w:val="18"/>
                <w:lang w:val="en-US"/>
              </w:rPr>
              <w:t>0.</w:t>
            </w:r>
            <w:r w:rsidRPr="00EB022F">
              <w:rPr>
                <w:rFonts w:cstheme="minorHAnsi"/>
                <w:sz w:val="18"/>
                <w:szCs w:val="18"/>
              </w:rPr>
              <w:t>366</w:t>
            </w:r>
            <w:r>
              <w:rPr>
                <w:rFonts w:cstheme="minorHAnsi"/>
                <w:sz w:val="18"/>
                <w:szCs w:val="18"/>
              </w:rPr>
              <w:t>/</w:t>
            </w:r>
          </w:p>
          <w:p w14:paraId="14ADBAA3" w14:textId="77777777" w:rsidR="009B0B92" w:rsidRPr="00C20B8C" w:rsidRDefault="009B0B92" w:rsidP="002F238E">
            <w:pPr>
              <w:rPr>
                <w:rFonts w:cstheme="minorHAnsi"/>
                <w:b/>
                <w:bCs/>
                <w:sz w:val="18"/>
                <w:szCs w:val="18"/>
              </w:rPr>
            </w:pPr>
            <w:r w:rsidRPr="00C20B8C">
              <w:rPr>
                <w:rFonts w:cstheme="minorHAnsi"/>
                <w:b/>
                <w:bCs/>
                <w:color w:val="FF0000"/>
                <w:sz w:val="18"/>
                <w:szCs w:val="18"/>
              </w:rPr>
              <w:t>0.05</w:t>
            </w:r>
          </w:p>
        </w:tc>
        <w:tc>
          <w:tcPr>
            <w:tcW w:w="853" w:type="dxa"/>
            <w:shd w:val="clear" w:color="auto" w:fill="FFF2CC" w:themeFill="accent4" w:themeFillTint="33"/>
          </w:tcPr>
          <w:p w14:paraId="67DDB516" w14:textId="77777777" w:rsidR="009B0B92" w:rsidRPr="00EB05E7" w:rsidRDefault="009B0B92" w:rsidP="002F238E">
            <w:pPr>
              <w:rPr>
                <w:rFonts w:cstheme="minorHAnsi"/>
                <w:sz w:val="18"/>
                <w:szCs w:val="18"/>
              </w:rPr>
            </w:pPr>
            <w:r w:rsidRPr="0045058D">
              <w:rPr>
                <w:rFonts w:cstheme="minorHAnsi"/>
                <w:sz w:val="18"/>
                <w:szCs w:val="18"/>
                <w:lang w:val="en-US"/>
              </w:rPr>
              <w:t>94.4±</w:t>
            </w:r>
            <w:r>
              <w:rPr>
                <w:rFonts w:cstheme="minorHAnsi"/>
                <w:sz w:val="18"/>
                <w:szCs w:val="18"/>
              </w:rPr>
              <w:t>3.8</w:t>
            </w:r>
          </w:p>
        </w:tc>
        <w:tc>
          <w:tcPr>
            <w:tcW w:w="1036" w:type="dxa"/>
            <w:shd w:val="clear" w:color="auto" w:fill="FFF2CC" w:themeFill="accent4" w:themeFillTint="33"/>
          </w:tcPr>
          <w:p w14:paraId="3F78FDD6" w14:textId="77777777" w:rsidR="009B0B92" w:rsidRPr="00EB05E7" w:rsidRDefault="009B0B92" w:rsidP="002F238E">
            <w:pPr>
              <w:rPr>
                <w:rFonts w:cstheme="minorHAnsi"/>
                <w:sz w:val="18"/>
                <w:szCs w:val="18"/>
              </w:rPr>
            </w:pPr>
            <w:r w:rsidRPr="0045058D">
              <w:rPr>
                <w:rFonts w:cstheme="minorHAnsi"/>
                <w:sz w:val="18"/>
                <w:szCs w:val="18"/>
                <w:lang w:val="en-US"/>
              </w:rPr>
              <w:t>11</w:t>
            </w:r>
            <w:r>
              <w:rPr>
                <w:rFonts w:cstheme="minorHAnsi"/>
                <w:sz w:val="18"/>
                <w:szCs w:val="18"/>
              </w:rPr>
              <w:t>6</w:t>
            </w:r>
            <w:r w:rsidRPr="0045058D">
              <w:rPr>
                <w:rFonts w:cstheme="minorHAnsi"/>
                <w:sz w:val="18"/>
                <w:szCs w:val="18"/>
                <w:lang w:val="en-US"/>
              </w:rPr>
              <w:t>.</w:t>
            </w:r>
            <w:r>
              <w:rPr>
                <w:rFonts w:cstheme="minorHAnsi"/>
                <w:sz w:val="18"/>
                <w:szCs w:val="18"/>
              </w:rPr>
              <w:t>9</w:t>
            </w:r>
            <w:r w:rsidRPr="0045058D">
              <w:rPr>
                <w:rFonts w:cstheme="minorHAnsi"/>
                <w:sz w:val="18"/>
                <w:szCs w:val="18"/>
                <w:lang w:val="en-US"/>
              </w:rPr>
              <w:t>±</w:t>
            </w:r>
            <w:r>
              <w:rPr>
                <w:rFonts w:cstheme="minorHAnsi"/>
                <w:sz w:val="18"/>
                <w:szCs w:val="18"/>
              </w:rPr>
              <w:t>18.8</w:t>
            </w:r>
          </w:p>
        </w:tc>
        <w:tc>
          <w:tcPr>
            <w:tcW w:w="824" w:type="dxa"/>
            <w:shd w:val="clear" w:color="auto" w:fill="FFF2CC" w:themeFill="accent4" w:themeFillTint="33"/>
          </w:tcPr>
          <w:p w14:paraId="1FAEC35A" w14:textId="77777777" w:rsidR="009B0B92" w:rsidRDefault="009B0B92" w:rsidP="002F238E">
            <w:pPr>
              <w:rPr>
                <w:rFonts w:cstheme="minorHAnsi"/>
                <w:sz w:val="18"/>
                <w:szCs w:val="18"/>
                <w:lang w:val="en-US"/>
              </w:rPr>
            </w:pPr>
            <w:r w:rsidRPr="00EB022F">
              <w:rPr>
                <w:rFonts w:cstheme="minorHAnsi"/>
                <w:b/>
                <w:bCs/>
                <w:color w:val="FF0000"/>
                <w:sz w:val="18"/>
                <w:szCs w:val="18"/>
                <w:lang w:val="en-US"/>
              </w:rPr>
              <w:t>0.</w:t>
            </w:r>
            <w:r w:rsidRPr="00EB022F">
              <w:rPr>
                <w:rFonts w:cstheme="minorHAnsi"/>
                <w:b/>
                <w:bCs/>
                <w:color w:val="FF0000"/>
                <w:sz w:val="18"/>
                <w:szCs w:val="18"/>
              </w:rPr>
              <w:t>005</w:t>
            </w:r>
            <w:r>
              <w:rPr>
                <w:rFonts w:cstheme="minorHAnsi"/>
                <w:sz w:val="18"/>
                <w:szCs w:val="18"/>
                <w:lang w:val="en-US"/>
              </w:rPr>
              <w:t>/</w:t>
            </w:r>
          </w:p>
          <w:p w14:paraId="0E89078D" w14:textId="77777777" w:rsidR="009B0B92" w:rsidRPr="00C20B8C" w:rsidRDefault="009B0B92" w:rsidP="002F238E">
            <w:pPr>
              <w:rPr>
                <w:rFonts w:cstheme="minorHAnsi"/>
                <w:b/>
                <w:bCs/>
                <w:sz w:val="18"/>
                <w:szCs w:val="18"/>
              </w:rPr>
            </w:pPr>
            <w:r w:rsidRPr="00C20B8C">
              <w:rPr>
                <w:rFonts w:cstheme="minorHAnsi"/>
                <w:b/>
                <w:bCs/>
                <w:color w:val="FF0000"/>
                <w:sz w:val="18"/>
                <w:szCs w:val="18"/>
              </w:rPr>
              <w:t>&lt;0.001</w:t>
            </w:r>
          </w:p>
        </w:tc>
        <w:tc>
          <w:tcPr>
            <w:tcW w:w="944" w:type="dxa"/>
            <w:shd w:val="clear" w:color="auto" w:fill="FFFFFF" w:themeFill="background1"/>
          </w:tcPr>
          <w:p w14:paraId="39F35403" w14:textId="77777777" w:rsidR="009B0B92" w:rsidRPr="00CF1E71" w:rsidRDefault="009B0B92" w:rsidP="002F238E">
            <w:pPr>
              <w:rPr>
                <w:rFonts w:cstheme="minorHAnsi"/>
                <w:sz w:val="18"/>
                <w:szCs w:val="18"/>
              </w:rPr>
            </w:pPr>
            <w:r>
              <w:rPr>
                <w:rFonts w:cstheme="minorHAnsi"/>
                <w:sz w:val="18"/>
                <w:szCs w:val="18"/>
              </w:rPr>
              <w:t>92.3</w:t>
            </w:r>
            <w:r w:rsidRPr="0045058D">
              <w:rPr>
                <w:rFonts w:cstheme="minorHAnsi"/>
                <w:sz w:val="18"/>
                <w:szCs w:val="18"/>
                <w:lang w:val="en-US"/>
              </w:rPr>
              <w:t>±</w:t>
            </w:r>
            <w:r>
              <w:rPr>
                <w:rFonts w:cstheme="minorHAnsi"/>
                <w:sz w:val="18"/>
                <w:szCs w:val="18"/>
              </w:rPr>
              <w:t>11.5</w:t>
            </w:r>
          </w:p>
        </w:tc>
        <w:tc>
          <w:tcPr>
            <w:tcW w:w="730" w:type="dxa"/>
            <w:shd w:val="clear" w:color="auto" w:fill="FFFFFF" w:themeFill="background1"/>
          </w:tcPr>
          <w:p w14:paraId="46EABBE0" w14:textId="77777777" w:rsidR="009B0B92" w:rsidRPr="00CF1E71" w:rsidRDefault="009B0B92" w:rsidP="002F238E">
            <w:pPr>
              <w:rPr>
                <w:rFonts w:cstheme="minorHAnsi"/>
                <w:b/>
                <w:bCs/>
                <w:color w:val="FF0000"/>
                <w:sz w:val="18"/>
                <w:szCs w:val="18"/>
              </w:rPr>
            </w:pPr>
            <w:r w:rsidRPr="00CF1E71">
              <w:rPr>
                <w:rFonts w:cstheme="minorHAnsi"/>
                <w:b/>
                <w:bCs/>
                <w:color w:val="FF0000"/>
                <w:sz w:val="18"/>
                <w:szCs w:val="18"/>
              </w:rPr>
              <w:t>&lt;0.001</w:t>
            </w:r>
          </w:p>
        </w:tc>
      </w:tr>
      <w:tr w:rsidR="009B0B92" w:rsidRPr="003750B9" w14:paraId="79112AA3" w14:textId="77777777" w:rsidTr="009B0B92">
        <w:tc>
          <w:tcPr>
            <w:tcW w:w="931" w:type="dxa"/>
          </w:tcPr>
          <w:p w14:paraId="5CBA1277" w14:textId="77777777" w:rsidR="009B0B92" w:rsidRPr="003750B9" w:rsidRDefault="009B0B92" w:rsidP="002F238E">
            <w:pPr>
              <w:rPr>
                <w:rFonts w:cstheme="minorHAnsi"/>
                <w:sz w:val="20"/>
                <w:szCs w:val="20"/>
                <w:lang w:val="en-US"/>
              </w:rPr>
            </w:pPr>
            <w:r w:rsidRPr="003750B9">
              <w:rPr>
                <w:rFonts w:cstheme="minorHAnsi"/>
                <w:sz w:val="20"/>
                <w:szCs w:val="20"/>
                <w:lang w:val="en-US"/>
              </w:rPr>
              <w:t>Mean Gradient</w:t>
            </w:r>
          </w:p>
        </w:tc>
        <w:tc>
          <w:tcPr>
            <w:tcW w:w="853" w:type="dxa"/>
            <w:shd w:val="clear" w:color="auto" w:fill="E2EFD9" w:themeFill="accent6" w:themeFillTint="33"/>
          </w:tcPr>
          <w:p w14:paraId="69633745" w14:textId="77777777" w:rsidR="009B0B92" w:rsidRPr="0045058D" w:rsidRDefault="009B0B92" w:rsidP="002F238E">
            <w:pPr>
              <w:rPr>
                <w:rFonts w:cstheme="minorHAnsi"/>
                <w:sz w:val="18"/>
                <w:szCs w:val="18"/>
                <w:lang w:val="en-US"/>
              </w:rPr>
            </w:pPr>
            <w:r w:rsidRPr="0045058D">
              <w:rPr>
                <w:rFonts w:cstheme="minorHAnsi"/>
                <w:sz w:val="18"/>
                <w:szCs w:val="18"/>
                <w:lang w:val="en-US"/>
              </w:rPr>
              <w:t>1.31±0.1</w:t>
            </w:r>
          </w:p>
        </w:tc>
        <w:tc>
          <w:tcPr>
            <w:tcW w:w="877" w:type="dxa"/>
            <w:shd w:val="clear" w:color="auto" w:fill="E2EFD9" w:themeFill="accent6" w:themeFillTint="33"/>
          </w:tcPr>
          <w:p w14:paraId="1E4C3C51" w14:textId="77777777" w:rsidR="009B0B92" w:rsidRPr="0045058D" w:rsidRDefault="009B0B92" w:rsidP="002F238E">
            <w:pPr>
              <w:rPr>
                <w:rFonts w:cstheme="minorHAnsi"/>
                <w:sz w:val="18"/>
                <w:szCs w:val="18"/>
                <w:lang w:val="en-US"/>
              </w:rPr>
            </w:pPr>
            <w:r w:rsidRPr="0045058D">
              <w:rPr>
                <w:rFonts w:cstheme="minorHAnsi"/>
                <w:sz w:val="18"/>
                <w:szCs w:val="18"/>
                <w:lang w:val="en-US"/>
              </w:rPr>
              <w:t>1.61±0.1</w:t>
            </w:r>
          </w:p>
        </w:tc>
        <w:tc>
          <w:tcPr>
            <w:tcW w:w="824" w:type="dxa"/>
            <w:shd w:val="clear" w:color="auto" w:fill="E2EFD9" w:themeFill="accent6" w:themeFillTint="33"/>
          </w:tcPr>
          <w:p w14:paraId="6DB2B8A1" w14:textId="77777777" w:rsidR="009B0B92" w:rsidRDefault="009B0B92" w:rsidP="002F238E">
            <w:pPr>
              <w:rPr>
                <w:rFonts w:cstheme="minorHAnsi"/>
                <w:sz w:val="18"/>
                <w:szCs w:val="18"/>
              </w:rPr>
            </w:pPr>
            <w:r>
              <w:rPr>
                <w:rFonts w:cstheme="minorHAnsi"/>
                <w:sz w:val="18"/>
                <w:szCs w:val="18"/>
              </w:rPr>
              <w:t>0.247/</w:t>
            </w:r>
          </w:p>
          <w:p w14:paraId="7C61E415" w14:textId="77777777" w:rsidR="009B0B92" w:rsidRPr="00C20B8C" w:rsidRDefault="009B0B92" w:rsidP="002F238E">
            <w:pPr>
              <w:rPr>
                <w:rFonts w:cstheme="minorHAnsi"/>
                <w:sz w:val="18"/>
                <w:szCs w:val="18"/>
              </w:rPr>
            </w:pPr>
            <w:r>
              <w:rPr>
                <w:rFonts w:cstheme="minorHAnsi"/>
                <w:sz w:val="18"/>
                <w:szCs w:val="18"/>
              </w:rPr>
              <w:t>0.327</w:t>
            </w:r>
          </w:p>
        </w:tc>
        <w:tc>
          <w:tcPr>
            <w:tcW w:w="853" w:type="dxa"/>
            <w:shd w:val="clear" w:color="auto" w:fill="DEEAF6" w:themeFill="accent5" w:themeFillTint="33"/>
          </w:tcPr>
          <w:p w14:paraId="5277F389" w14:textId="77777777" w:rsidR="009B0B92" w:rsidRPr="0045058D" w:rsidRDefault="009B0B92" w:rsidP="002F238E">
            <w:pPr>
              <w:rPr>
                <w:rFonts w:cstheme="minorHAnsi"/>
                <w:sz w:val="18"/>
                <w:szCs w:val="18"/>
                <w:lang w:val="en-US"/>
              </w:rPr>
            </w:pPr>
            <w:r w:rsidRPr="0045058D">
              <w:rPr>
                <w:rFonts w:cstheme="minorHAnsi"/>
                <w:sz w:val="18"/>
                <w:szCs w:val="18"/>
                <w:lang w:val="en-US"/>
              </w:rPr>
              <w:t>1.43±0.1</w:t>
            </w:r>
          </w:p>
        </w:tc>
        <w:tc>
          <w:tcPr>
            <w:tcW w:w="944" w:type="dxa"/>
            <w:shd w:val="clear" w:color="auto" w:fill="DEEAF6" w:themeFill="accent5" w:themeFillTint="33"/>
          </w:tcPr>
          <w:p w14:paraId="5EC6BCFD" w14:textId="77777777" w:rsidR="009B0B92" w:rsidRPr="00EB05E7" w:rsidRDefault="009B0B92" w:rsidP="002F238E">
            <w:pPr>
              <w:rPr>
                <w:rFonts w:cstheme="minorHAnsi"/>
                <w:sz w:val="18"/>
                <w:szCs w:val="18"/>
              </w:rPr>
            </w:pPr>
            <w:r w:rsidRPr="0045058D">
              <w:rPr>
                <w:rFonts w:cstheme="minorHAnsi"/>
                <w:sz w:val="18"/>
                <w:szCs w:val="18"/>
                <w:lang w:val="en-US"/>
              </w:rPr>
              <w:t>1.</w:t>
            </w:r>
            <w:r>
              <w:rPr>
                <w:rFonts w:cstheme="minorHAnsi"/>
                <w:sz w:val="18"/>
                <w:szCs w:val="18"/>
              </w:rPr>
              <w:t>71</w:t>
            </w:r>
            <w:r w:rsidRPr="0045058D">
              <w:rPr>
                <w:rFonts w:cstheme="minorHAnsi"/>
                <w:sz w:val="18"/>
                <w:szCs w:val="18"/>
                <w:lang w:val="en-US"/>
              </w:rPr>
              <w:t>±0.</w:t>
            </w:r>
            <w:r>
              <w:rPr>
                <w:rFonts w:cstheme="minorHAnsi"/>
                <w:sz w:val="18"/>
                <w:szCs w:val="18"/>
              </w:rPr>
              <w:t>3</w:t>
            </w:r>
          </w:p>
        </w:tc>
        <w:tc>
          <w:tcPr>
            <w:tcW w:w="824" w:type="dxa"/>
            <w:shd w:val="clear" w:color="auto" w:fill="DEEAF6" w:themeFill="accent5" w:themeFillTint="33"/>
          </w:tcPr>
          <w:p w14:paraId="094D172C" w14:textId="77777777" w:rsidR="009B0B92" w:rsidRDefault="009B0B92" w:rsidP="002F238E">
            <w:pPr>
              <w:rPr>
                <w:rFonts w:cstheme="minorHAnsi"/>
                <w:sz w:val="18"/>
                <w:szCs w:val="18"/>
              </w:rPr>
            </w:pPr>
            <w:r>
              <w:rPr>
                <w:rFonts w:cstheme="minorHAnsi"/>
                <w:sz w:val="18"/>
                <w:szCs w:val="18"/>
              </w:rPr>
              <w:t>0.231/</w:t>
            </w:r>
          </w:p>
          <w:p w14:paraId="6D7E9D9E" w14:textId="77777777" w:rsidR="009B0B92" w:rsidRPr="00C20B8C" w:rsidRDefault="009B0B92" w:rsidP="002F238E">
            <w:pPr>
              <w:rPr>
                <w:rFonts w:cstheme="minorHAnsi"/>
                <w:sz w:val="18"/>
                <w:szCs w:val="18"/>
              </w:rPr>
            </w:pPr>
            <w:r>
              <w:rPr>
                <w:rFonts w:cstheme="minorHAnsi"/>
                <w:sz w:val="18"/>
                <w:szCs w:val="18"/>
              </w:rPr>
              <w:t>0.144</w:t>
            </w:r>
          </w:p>
        </w:tc>
        <w:tc>
          <w:tcPr>
            <w:tcW w:w="853" w:type="dxa"/>
            <w:shd w:val="clear" w:color="auto" w:fill="FFF2CC" w:themeFill="accent4" w:themeFillTint="33"/>
          </w:tcPr>
          <w:p w14:paraId="2D719DCD" w14:textId="77777777" w:rsidR="009B0B92" w:rsidRPr="00EB05E7" w:rsidRDefault="009B0B92" w:rsidP="002F238E">
            <w:pPr>
              <w:rPr>
                <w:rFonts w:cstheme="minorHAnsi"/>
                <w:sz w:val="18"/>
                <w:szCs w:val="18"/>
              </w:rPr>
            </w:pPr>
            <w:r w:rsidRPr="0045058D">
              <w:rPr>
                <w:rFonts w:cstheme="minorHAnsi"/>
                <w:sz w:val="18"/>
                <w:szCs w:val="18"/>
                <w:lang w:val="en-US"/>
              </w:rPr>
              <w:t>1.50±0.</w:t>
            </w:r>
            <w:r>
              <w:rPr>
                <w:rFonts w:cstheme="minorHAnsi"/>
                <w:sz w:val="18"/>
                <w:szCs w:val="18"/>
              </w:rPr>
              <w:t>1</w:t>
            </w:r>
          </w:p>
        </w:tc>
        <w:tc>
          <w:tcPr>
            <w:tcW w:w="1036" w:type="dxa"/>
            <w:shd w:val="clear" w:color="auto" w:fill="FFF2CC" w:themeFill="accent4" w:themeFillTint="33"/>
          </w:tcPr>
          <w:p w14:paraId="7ABF8E6C" w14:textId="77777777" w:rsidR="009B0B92" w:rsidRPr="00EB05E7" w:rsidRDefault="009B0B92" w:rsidP="002F238E">
            <w:pPr>
              <w:rPr>
                <w:rFonts w:cstheme="minorHAnsi"/>
                <w:sz w:val="18"/>
                <w:szCs w:val="18"/>
              </w:rPr>
            </w:pPr>
            <w:r w:rsidRPr="0045058D">
              <w:rPr>
                <w:rFonts w:cstheme="minorHAnsi"/>
                <w:sz w:val="18"/>
                <w:szCs w:val="18"/>
                <w:lang w:val="en-US"/>
              </w:rPr>
              <w:t>2.</w:t>
            </w:r>
            <w:r>
              <w:rPr>
                <w:rFonts w:cstheme="minorHAnsi"/>
                <w:sz w:val="18"/>
                <w:szCs w:val="18"/>
              </w:rPr>
              <w:t>27</w:t>
            </w:r>
            <w:r w:rsidRPr="0045058D">
              <w:rPr>
                <w:rFonts w:cstheme="minorHAnsi"/>
                <w:sz w:val="18"/>
                <w:szCs w:val="18"/>
                <w:lang w:val="en-US"/>
              </w:rPr>
              <w:t>±0.</w:t>
            </w:r>
            <w:r>
              <w:rPr>
                <w:rFonts w:cstheme="minorHAnsi"/>
                <w:sz w:val="18"/>
                <w:szCs w:val="18"/>
              </w:rPr>
              <w:t>86</w:t>
            </w:r>
          </w:p>
        </w:tc>
        <w:tc>
          <w:tcPr>
            <w:tcW w:w="824" w:type="dxa"/>
            <w:shd w:val="clear" w:color="auto" w:fill="FFF2CC" w:themeFill="accent4" w:themeFillTint="33"/>
          </w:tcPr>
          <w:p w14:paraId="21C7B3FB" w14:textId="77777777" w:rsidR="009B0B92" w:rsidRDefault="009B0B92" w:rsidP="002F238E">
            <w:pPr>
              <w:rPr>
                <w:rFonts w:cstheme="minorHAnsi"/>
                <w:b/>
                <w:bCs/>
                <w:color w:val="FF0000"/>
                <w:sz w:val="18"/>
                <w:szCs w:val="18"/>
              </w:rPr>
            </w:pPr>
            <w:r w:rsidRPr="00C20B8C">
              <w:rPr>
                <w:rFonts w:cstheme="minorHAnsi"/>
                <w:b/>
                <w:bCs/>
                <w:color w:val="FF0000"/>
                <w:sz w:val="18"/>
                <w:szCs w:val="18"/>
              </w:rPr>
              <w:t>0.047</w:t>
            </w:r>
            <w:r>
              <w:rPr>
                <w:rFonts w:cstheme="minorHAnsi"/>
                <w:b/>
                <w:bCs/>
                <w:color w:val="FF0000"/>
                <w:sz w:val="18"/>
                <w:szCs w:val="18"/>
              </w:rPr>
              <w:t>/</w:t>
            </w:r>
          </w:p>
          <w:p w14:paraId="055069A5" w14:textId="77777777" w:rsidR="009B0B92" w:rsidRPr="00C20B8C" w:rsidRDefault="009B0B92" w:rsidP="002F238E">
            <w:pPr>
              <w:rPr>
                <w:rFonts w:cstheme="minorHAnsi"/>
                <w:b/>
                <w:bCs/>
                <w:sz w:val="18"/>
                <w:szCs w:val="18"/>
              </w:rPr>
            </w:pPr>
            <w:r>
              <w:rPr>
                <w:rFonts w:cstheme="minorHAnsi"/>
                <w:b/>
                <w:bCs/>
                <w:color w:val="FF0000"/>
                <w:sz w:val="18"/>
                <w:szCs w:val="18"/>
              </w:rPr>
              <w:t>&lt;0.001</w:t>
            </w:r>
          </w:p>
        </w:tc>
        <w:tc>
          <w:tcPr>
            <w:tcW w:w="944" w:type="dxa"/>
            <w:shd w:val="clear" w:color="auto" w:fill="FFFFFF" w:themeFill="background1"/>
          </w:tcPr>
          <w:p w14:paraId="78F1A106" w14:textId="77777777" w:rsidR="009B0B92" w:rsidRPr="00CF1E71" w:rsidRDefault="009B0B92" w:rsidP="002F238E">
            <w:pPr>
              <w:rPr>
                <w:rFonts w:cstheme="minorHAnsi"/>
                <w:sz w:val="18"/>
                <w:szCs w:val="18"/>
              </w:rPr>
            </w:pPr>
            <w:r w:rsidRPr="0045058D">
              <w:rPr>
                <w:rFonts w:cstheme="minorHAnsi"/>
                <w:sz w:val="18"/>
                <w:szCs w:val="18"/>
                <w:lang w:val="en-US"/>
              </w:rPr>
              <w:t>1.41±0.</w:t>
            </w:r>
            <w:r>
              <w:rPr>
                <w:rFonts w:cstheme="minorHAnsi"/>
                <w:sz w:val="18"/>
                <w:szCs w:val="18"/>
              </w:rPr>
              <w:t>3</w:t>
            </w:r>
          </w:p>
        </w:tc>
        <w:tc>
          <w:tcPr>
            <w:tcW w:w="730" w:type="dxa"/>
            <w:shd w:val="clear" w:color="auto" w:fill="FFFFFF" w:themeFill="background1"/>
          </w:tcPr>
          <w:p w14:paraId="68BB6B52" w14:textId="77777777" w:rsidR="009B0B92" w:rsidRPr="00CF1E71" w:rsidRDefault="009B0B92" w:rsidP="002F238E">
            <w:pPr>
              <w:rPr>
                <w:rFonts w:cstheme="minorHAnsi"/>
                <w:b/>
                <w:bCs/>
                <w:color w:val="FF0000"/>
                <w:sz w:val="18"/>
                <w:szCs w:val="18"/>
              </w:rPr>
            </w:pPr>
            <w:r w:rsidRPr="00CF1E71">
              <w:rPr>
                <w:rFonts w:cstheme="minorHAnsi"/>
                <w:b/>
                <w:bCs/>
                <w:color w:val="FF0000"/>
                <w:sz w:val="18"/>
                <w:szCs w:val="18"/>
              </w:rPr>
              <w:t>0.001</w:t>
            </w:r>
          </w:p>
        </w:tc>
      </w:tr>
      <w:tr w:rsidR="009B0B92" w:rsidRPr="003750B9" w14:paraId="54DBD94C" w14:textId="77777777" w:rsidTr="009B0B92">
        <w:tc>
          <w:tcPr>
            <w:tcW w:w="931" w:type="dxa"/>
          </w:tcPr>
          <w:p w14:paraId="229DA71A" w14:textId="77777777" w:rsidR="009B0B92" w:rsidRPr="003750B9" w:rsidRDefault="009B0B92" w:rsidP="002F238E">
            <w:pPr>
              <w:rPr>
                <w:rFonts w:cstheme="minorHAnsi"/>
                <w:sz w:val="20"/>
                <w:szCs w:val="20"/>
                <w:lang w:val="en-US"/>
              </w:rPr>
            </w:pPr>
            <w:r w:rsidRPr="003750B9">
              <w:rPr>
                <w:rFonts w:cstheme="minorHAnsi"/>
                <w:sz w:val="20"/>
                <w:szCs w:val="20"/>
                <w:lang w:val="en-US"/>
              </w:rPr>
              <w:t>AVA</w:t>
            </w:r>
          </w:p>
        </w:tc>
        <w:tc>
          <w:tcPr>
            <w:tcW w:w="853" w:type="dxa"/>
            <w:shd w:val="clear" w:color="auto" w:fill="E2EFD9" w:themeFill="accent6" w:themeFillTint="33"/>
          </w:tcPr>
          <w:p w14:paraId="15205BE7" w14:textId="77777777" w:rsidR="009B0B92" w:rsidRPr="0045058D" w:rsidRDefault="009B0B92" w:rsidP="002F238E">
            <w:pPr>
              <w:rPr>
                <w:rFonts w:cstheme="minorHAnsi"/>
                <w:sz w:val="18"/>
                <w:szCs w:val="18"/>
                <w:lang w:val="en-US"/>
              </w:rPr>
            </w:pPr>
            <w:r w:rsidRPr="0045058D">
              <w:rPr>
                <w:rFonts w:cstheme="minorHAnsi"/>
                <w:sz w:val="18"/>
                <w:szCs w:val="18"/>
                <w:lang w:val="en-US"/>
              </w:rPr>
              <w:t>0.56±0.1</w:t>
            </w:r>
          </w:p>
        </w:tc>
        <w:tc>
          <w:tcPr>
            <w:tcW w:w="877" w:type="dxa"/>
            <w:shd w:val="clear" w:color="auto" w:fill="E2EFD9" w:themeFill="accent6" w:themeFillTint="33"/>
          </w:tcPr>
          <w:p w14:paraId="15725D06" w14:textId="77777777" w:rsidR="009B0B92" w:rsidRPr="0045058D" w:rsidRDefault="009B0B92" w:rsidP="002F238E">
            <w:pPr>
              <w:rPr>
                <w:rFonts w:cstheme="minorHAnsi"/>
                <w:sz w:val="18"/>
                <w:szCs w:val="18"/>
                <w:lang w:val="en-US"/>
              </w:rPr>
            </w:pPr>
            <w:r w:rsidRPr="0045058D">
              <w:rPr>
                <w:rFonts w:cstheme="minorHAnsi"/>
                <w:sz w:val="18"/>
                <w:szCs w:val="18"/>
                <w:lang w:val="en-US"/>
              </w:rPr>
              <w:t>0.42±0.1</w:t>
            </w:r>
          </w:p>
        </w:tc>
        <w:tc>
          <w:tcPr>
            <w:tcW w:w="824" w:type="dxa"/>
            <w:shd w:val="clear" w:color="auto" w:fill="E2EFD9" w:themeFill="accent6" w:themeFillTint="33"/>
          </w:tcPr>
          <w:p w14:paraId="5F677A2E" w14:textId="77777777" w:rsidR="009B0B92" w:rsidRDefault="009B0B92" w:rsidP="002F238E">
            <w:pPr>
              <w:rPr>
                <w:rFonts w:cstheme="minorHAnsi"/>
                <w:b/>
                <w:bCs/>
                <w:color w:val="FF0000"/>
                <w:sz w:val="18"/>
                <w:szCs w:val="18"/>
              </w:rPr>
            </w:pPr>
            <w:r w:rsidRPr="00EB022F">
              <w:rPr>
                <w:rFonts w:cstheme="minorHAnsi"/>
                <w:b/>
                <w:bCs/>
                <w:color w:val="FF0000"/>
                <w:sz w:val="18"/>
                <w:szCs w:val="18"/>
              </w:rPr>
              <w:t>0.037</w:t>
            </w:r>
            <w:r>
              <w:rPr>
                <w:rFonts w:cstheme="minorHAnsi"/>
                <w:b/>
                <w:bCs/>
                <w:color w:val="FF0000"/>
                <w:sz w:val="18"/>
                <w:szCs w:val="18"/>
              </w:rPr>
              <w:t>/</w:t>
            </w:r>
          </w:p>
          <w:p w14:paraId="1FC73019" w14:textId="77777777" w:rsidR="009B0B92" w:rsidRPr="00EB022F" w:rsidRDefault="009B0B92" w:rsidP="002F238E">
            <w:pPr>
              <w:rPr>
                <w:rFonts w:cstheme="minorHAnsi"/>
                <w:b/>
                <w:bCs/>
                <w:sz w:val="18"/>
                <w:szCs w:val="18"/>
              </w:rPr>
            </w:pPr>
            <w:r w:rsidRPr="00C20B8C">
              <w:rPr>
                <w:rFonts w:cstheme="minorHAnsi"/>
                <w:b/>
                <w:bCs/>
                <w:sz w:val="18"/>
                <w:szCs w:val="18"/>
              </w:rPr>
              <w:t>0.054</w:t>
            </w:r>
          </w:p>
        </w:tc>
        <w:tc>
          <w:tcPr>
            <w:tcW w:w="853" w:type="dxa"/>
            <w:shd w:val="clear" w:color="auto" w:fill="DEEAF6" w:themeFill="accent5" w:themeFillTint="33"/>
          </w:tcPr>
          <w:p w14:paraId="378CEC73" w14:textId="77777777" w:rsidR="009B0B92" w:rsidRPr="0045058D" w:rsidRDefault="009B0B92" w:rsidP="002F238E">
            <w:pPr>
              <w:rPr>
                <w:rFonts w:cstheme="minorHAnsi"/>
                <w:sz w:val="18"/>
                <w:szCs w:val="18"/>
                <w:lang w:val="en-US"/>
              </w:rPr>
            </w:pPr>
            <w:r w:rsidRPr="0045058D">
              <w:rPr>
                <w:rFonts w:cstheme="minorHAnsi"/>
                <w:sz w:val="18"/>
                <w:szCs w:val="18"/>
                <w:lang w:val="en-US"/>
              </w:rPr>
              <w:t>0.</w:t>
            </w:r>
            <w:r>
              <w:rPr>
                <w:rFonts w:cstheme="minorHAnsi"/>
                <w:sz w:val="18"/>
                <w:szCs w:val="18"/>
              </w:rPr>
              <w:t>47</w:t>
            </w:r>
            <w:r w:rsidRPr="0045058D">
              <w:rPr>
                <w:rFonts w:cstheme="minorHAnsi"/>
                <w:sz w:val="18"/>
                <w:szCs w:val="18"/>
                <w:lang w:val="en-US"/>
              </w:rPr>
              <w:t>±0.1</w:t>
            </w:r>
          </w:p>
        </w:tc>
        <w:tc>
          <w:tcPr>
            <w:tcW w:w="944" w:type="dxa"/>
            <w:shd w:val="clear" w:color="auto" w:fill="DEEAF6" w:themeFill="accent5" w:themeFillTint="33"/>
          </w:tcPr>
          <w:p w14:paraId="3457C88D" w14:textId="77777777" w:rsidR="009B0B92" w:rsidRPr="0045058D" w:rsidRDefault="009B0B92" w:rsidP="002F238E">
            <w:pPr>
              <w:rPr>
                <w:rFonts w:cstheme="minorHAnsi"/>
                <w:sz w:val="18"/>
                <w:szCs w:val="18"/>
                <w:lang w:val="en-US"/>
              </w:rPr>
            </w:pPr>
            <w:r w:rsidRPr="0045058D">
              <w:rPr>
                <w:rFonts w:cstheme="minorHAnsi"/>
                <w:sz w:val="18"/>
                <w:szCs w:val="18"/>
                <w:lang w:val="en-US"/>
              </w:rPr>
              <w:t>0.3</w:t>
            </w:r>
            <w:r>
              <w:rPr>
                <w:rFonts w:cstheme="minorHAnsi"/>
                <w:sz w:val="18"/>
                <w:szCs w:val="18"/>
              </w:rPr>
              <w:t>3</w:t>
            </w:r>
            <w:r w:rsidRPr="0045058D">
              <w:rPr>
                <w:rFonts w:cstheme="minorHAnsi"/>
                <w:sz w:val="18"/>
                <w:szCs w:val="18"/>
                <w:lang w:val="en-US"/>
              </w:rPr>
              <w:t>±0.1</w:t>
            </w:r>
          </w:p>
        </w:tc>
        <w:tc>
          <w:tcPr>
            <w:tcW w:w="824" w:type="dxa"/>
            <w:shd w:val="clear" w:color="auto" w:fill="DEEAF6" w:themeFill="accent5" w:themeFillTint="33"/>
          </w:tcPr>
          <w:p w14:paraId="26B59BB8" w14:textId="77777777" w:rsidR="009B0B92" w:rsidRDefault="009B0B92" w:rsidP="002F238E">
            <w:pPr>
              <w:rPr>
                <w:rFonts w:cstheme="minorHAnsi"/>
                <w:b/>
                <w:bCs/>
                <w:color w:val="FF0000"/>
                <w:sz w:val="18"/>
                <w:szCs w:val="18"/>
              </w:rPr>
            </w:pPr>
            <w:r w:rsidRPr="00EB022F">
              <w:rPr>
                <w:rFonts w:cstheme="minorHAnsi"/>
                <w:b/>
                <w:bCs/>
                <w:color w:val="FF0000"/>
                <w:sz w:val="18"/>
                <w:szCs w:val="18"/>
              </w:rPr>
              <w:t>0.012</w:t>
            </w:r>
            <w:r>
              <w:rPr>
                <w:rFonts w:cstheme="minorHAnsi"/>
                <w:b/>
                <w:bCs/>
                <w:color w:val="FF0000"/>
                <w:sz w:val="18"/>
                <w:szCs w:val="18"/>
              </w:rPr>
              <w:t>/</w:t>
            </w:r>
          </w:p>
          <w:p w14:paraId="2023BB29" w14:textId="77777777" w:rsidR="009B0B92" w:rsidRPr="00EB022F" w:rsidRDefault="009B0B92" w:rsidP="002F238E">
            <w:pPr>
              <w:rPr>
                <w:rFonts w:cstheme="minorHAnsi"/>
                <w:b/>
                <w:bCs/>
                <w:sz w:val="18"/>
                <w:szCs w:val="18"/>
              </w:rPr>
            </w:pPr>
            <w:r w:rsidRPr="00C20B8C">
              <w:rPr>
                <w:rFonts w:cstheme="minorHAnsi"/>
                <w:b/>
                <w:bCs/>
                <w:color w:val="FF0000"/>
                <w:sz w:val="18"/>
                <w:szCs w:val="18"/>
              </w:rPr>
              <w:t>0.002</w:t>
            </w:r>
          </w:p>
        </w:tc>
        <w:tc>
          <w:tcPr>
            <w:tcW w:w="853" w:type="dxa"/>
            <w:shd w:val="clear" w:color="auto" w:fill="FFF2CC" w:themeFill="accent4" w:themeFillTint="33"/>
          </w:tcPr>
          <w:p w14:paraId="15CFDB27" w14:textId="77777777" w:rsidR="009B0B92" w:rsidRPr="0045058D" w:rsidRDefault="009B0B92" w:rsidP="002F238E">
            <w:pPr>
              <w:rPr>
                <w:rFonts w:cstheme="minorHAnsi"/>
                <w:sz w:val="18"/>
                <w:szCs w:val="18"/>
                <w:lang w:val="en-US"/>
              </w:rPr>
            </w:pPr>
            <w:r w:rsidRPr="0045058D">
              <w:rPr>
                <w:rFonts w:cstheme="minorHAnsi"/>
                <w:sz w:val="18"/>
                <w:szCs w:val="18"/>
                <w:lang w:val="en-US"/>
              </w:rPr>
              <w:t>0.4</w:t>
            </w:r>
            <w:r>
              <w:rPr>
                <w:rFonts w:cstheme="minorHAnsi"/>
                <w:sz w:val="18"/>
                <w:szCs w:val="18"/>
              </w:rPr>
              <w:t>7</w:t>
            </w:r>
            <w:r w:rsidRPr="0045058D">
              <w:rPr>
                <w:rFonts w:cstheme="minorHAnsi"/>
                <w:sz w:val="18"/>
                <w:szCs w:val="18"/>
                <w:lang w:val="en-US"/>
              </w:rPr>
              <w:t>±0.1</w:t>
            </w:r>
          </w:p>
        </w:tc>
        <w:tc>
          <w:tcPr>
            <w:tcW w:w="1036" w:type="dxa"/>
            <w:shd w:val="clear" w:color="auto" w:fill="FFF2CC" w:themeFill="accent4" w:themeFillTint="33"/>
          </w:tcPr>
          <w:p w14:paraId="6217370A" w14:textId="77777777" w:rsidR="009B0B92" w:rsidRPr="0045058D" w:rsidRDefault="009B0B92" w:rsidP="002F238E">
            <w:pPr>
              <w:rPr>
                <w:rFonts w:cstheme="minorHAnsi"/>
                <w:sz w:val="18"/>
                <w:szCs w:val="18"/>
                <w:lang w:val="en-US"/>
              </w:rPr>
            </w:pPr>
            <w:r w:rsidRPr="0045058D">
              <w:rPr>
                <w:rFonts w:cstheme="minorHAnsi"/>
                <w:sz w:val="18"/>
                <w:szCs w:val="18"/>
                <w:lang w:val="en-US"/>
              </w:rPr>
              <w:t>0.3</w:t>
            </w:r>
            <w:r>
              <w:rPr>
                <w:rFonts w:cstheme="minorHAnsi"/>
                <w:sz w:val="18"/>
                <w:szCs w:val="18"/>
              </w:rPr>
              <w:t>3</w:t>
            </w:r>
            <w:r w:rsidRPr="0045058D">
              <w:rPr>
                <w:rFonts w:cstheme="minorHAnsi"/>
                <w:sz w:val="18"/>
                <w:szCs w:val="18"/>
                <w:lang w:val="en-US"/>
              </w:rPr>
              <w:t>±0.1</w:t>
            </w:r>
          </w:p>
        </w:tc>
        <w:tc>
          <w:tcPr>
            <w:tcW w:w="824" w:type="dxa"/>
            <w:shd w:val="clear" w:color="auto" w:fill="FFF2CC" w:themeFill="accent4" w:themeFillTint="33"/>
          </w:tcPr>
          <w:p w14:paraId="2FA76C9A" w14:textId="77777777" w:rsidR="009B0B92" w:rsidRDefault="009B0B92" w:rsidP="002F238E">
            <w:pPr>
              <w:rPr>
                <w:rFonts w:cstheme="minorHAnsi"/>
                <w:b/>
                <w:bCs/>
                <w:color w:val="FF0000"/>
                <w:sz w:val="18"/>
                <w:szCs w:val="18"/>
              </w:rPr>
            </w:pPr>
            <w:r w:rsidRPr="00045EB8">
              <w:rPr>
                <w:rFonts w:cstheme="minorHAnsi"/>
                <w:b/>
                <w:bCs/>
                <w:color w:val="FF0000"/>
                <w:sz w:val="18"/>
                <w:szCs w:val="18"/>
                <w:lang w:val="en-US"/>
              </w:rPr>
              <w:t>0.0</w:t>
            </w:r>
            <w:r>
              <w:rPr>
                <w:rFonts w:cstheme="minorHAnsi"/>
                <w:b/>
                <w:bCs/>
                <w:color w:val="FF0000"/>
                <w:sz w:val="18"/>
                <w:szCs w:val="18"/>
              </w:rPr>
              <w:t>32/</w:t>
            </w:r>
          </w:p>
          <w:p w14:paraId="44FE0DFC" w14:textId="77777777" w:rsidR="009B0B92" w:rsidRPr="00EB022F" w:rsidRDefault="009B0B92" w:rsidP="002F238E">
            <w:pPr>
              <w:rPr>
                <w:rFonts w:cstheme="minorHAnsi"/>
                <w:b/>
                <w:bCs/>
                <w:sz w:val="18"/>
                <w:szCs w:val="18"/>
              </w:rPr>
            </w:pPr>
            <w:r>
              <w:rPr>
                <w:rFonts w:cstheme="minorHAnsi"/>
                <w:b/>
                <w:bCs/>
                <w:color w:val="FF0000"/>
                <w:sz w:val="18"/>
                <w:szCs w:val="18"/>
              </w:rPr>
              <w:t>&lt;0.001</w:t>
            </w:r>
          </w:p>
        </w:tc>
        <w:tc>
          <w:tcPr>
            <w:tcW w:w="944" w:type="dxa"/>
            <w:shd w:val="clear" w:color="auto" w:fill="FFFFFF" w:themeFill="background1"/>
          </w:tcPr>
          <w:p w14:paraId="616B65AB" w14:textId="77777777" w:rsidR="009B0B92" w:rsidRPr="0045058D" w:rsidRDefault="009B0B92" w:rsidP="002F238E">
            <w:pPr>
              <w:rPr>
                <w:rFonts w:cstheme="minorHAnsi"/>
                <w:sz w:val="18"/>
                <w:szCs w:val="18"/>
                <w:lang w:val="en-US"/>
              </w:rPr>
            </w:pPr>
            <w:r w:rsidRPr="0045058D">
              <w:rPr>
                <w:rFonts w:cstheme="minorHAnsi"/>
                <w:sz w:val="18"/>
                <w:szCs w:val="18"/>
                <w:lang w:val="en-US"/>
              </w:rPr>
              <w:t>0.5</w:t>
            </w:r>
            <w:r>
              <w:rPr>
                <w:rFonts w:cstheme="minorHAnsi"/>
                <w:sz w:val="18"/>
                <w:szCs w:val="18"/>
              </w:rPr>
              <w:t>2</w:t>
            </w:r>
            <w:r w:rsidRPr="0045058D">
              <w:rPr>
                <w:rFonts w:cstheme="minorHAnsi"/>
                <w:sz w:val="18"/>
                <w:szCs w:val="18"/>
                <w:lang w:val="en-US"/>
              </w:rPr>
              <w:t>±0.1</w:t>
            </w:r>
          </w:p>
        </w:tc>
        <w:tc>
          <w:tcPr>
            <w:tcW w:w="730" w:type="dxa"/>
            <w:shd w:val="clear" w:color="auto" w:fill="FFFFFF" w:themeFill="background1"/>
          </w:tcPr>
          <w:p w14:paraId="70284B40" w14:textId="77777777" w:rsidR="009B0B92" w:rsidRPr="00CF1E71" w:rsidRDefault="009B0B92" w:rsidP="002F238E">
            <w:pPr>
              <w:rPr>
                <w:rFonts w:cstheme="minorHAnsi"/>
                <w:b/>
                <w:bCs/>
                <w:color w:val="FF0000"/>
                <w:sz w:val="18"/>
                <w:szCs w:val="18"/>
                <w:lang w:val="en-US"/>
              </w:rPr>
            </w:pPr>
            <w:r w:rsidRPr="00CF1E71">
              <w:rPr>
                <w:rFonts w:cstheme="minorHAnsi"/>
                <w:b/>
                <w:bCs/>
                <w:color w:val="FF0000"/>
                <w:sz w:val="18"/>
                <w:szCs w:val="18"/>
                <w:lang w:val="en-US"/>
              </w:rPr>
              <w:t>&lt;0.001</w:t>
            </w:r>
          </w:p>
        </w:tc>
      </w:tr>
      <w:tr w:rsidR="009B0B92" w:rsidRPr="00271287" w14:paraId="66C629AA" w14:textId="77777777" w:rsidTr="009B0B92">
        <w:tc>
          <w:tcPr>
            <w:tcW w:w="10493" w:type="dxa"/>
            <w:gridSpan w:val="12"/>
          </w:tcPr>
          <w:p w14:paraId="112C2CFA" w14:textId="77777777" w:rsidR="009B0B92" w:rsidRPr="00C20B8C" w:rsidRDefault="009B0B92" w:rsidP="002F238E">
            <w:pPr>
              <w:rPr>
                <w:rFonts w:cstheme="minorHAnsi"/>
                <w:sz w:val="20"/>
                <w:szCs w:val="20"/>
                <w:lang w:val="en-US"/>
              </w:rPr>
            </w:pPr>
            <w:r>
              <w:rPr>
                <w:rFonts w:cstheme="minorHAnsi"/>
                <w:sz w:val="20"/>
                <w:szCs w:val="20"/>
                <w:lang w:val="en-US"/>
              </w:rPr>
              <w:t xml:space="preserve">P value obtained from Kruskal-Wallis </w:t>
            </w:r>
            <w:r w:rsidRPr="00C20B8C">
              <w:rPr>
                <w:rFonts w:cstheme="minorHAnsi"/>
                <w:sz w:val="20"/>
                <w:szCs w:val="20"/>
                <w:lang w:val="en-US"/>
              </w:rPr>
              <w:t>1-</w:t>
            </w:r>
            <w:r>
              <w:rPr>
                <w:rFonts w:cstheme="minorHAnsi"/>
                <w:sz w:val="20"/>
                <w:szCs w:val="20"/>
                <w:lang w:val="en-US"/>
              </w:rPr>
              <w:t>way ANOVA for all comparisons</w:t>
            </w:r>
          </w:p>
        </w:tc>
      </w:tr>
    </w:tbl>
    <w:p w14:paraId="5CE8EE80" w14:textId="5058F322" w:rsidR="00C31410" w:rsidRDefault="00C31410" w:rsidP="002F238E">
      <w:pPr>
        <w:rPr>
          <w:lang w:val="en-US"/>
        </w:rPr>
      </w:pPr>
    </w:p>
    <w:p w14:paraId="5F5F622F" w14:textId="77777777" w:rsidR="00753563" w:rsidRDefault="00753563" w:rsidP="002F238E">
      <w:pPr>
        <w:rPr>
          <w:lang w:val="en-US"/>
        </w:rPr>
      </w:pPr>
    </w:p>
    <w:p w14:paraId="5550D133" w14:textId="77777777" w:rsidR="00753563" w:rsidRDefault="00753563" w:rsidP="002F238E">
      <w:pPr>
        <w:rPr>
          <w:lang w:val="en-US"/>
        </w:rPr>
      </w:pPr>
    </w:p>
    <w:p w14:paraId="1174ED29" w14:textId="77777777" w:rsidR="00753563" w:rsidRDefault="00753563" w:rsidP="002F238E">
      <w:pPr>
        <w:rPr>
          <w:lang w:val="en-US"/>
        </w:rPr>
      </w:pPr>
    </w:p>
    <w:p w14:paraId="193D6A81" w14:textId="77777777" w:rsidR="00753563" w:rsidRDefault="00753563" w:rsidP="002F238E">
      <w:pPr>
        <w:rPr>
          <w:lang w:val="en-US"/>
        </w:rPr>
      </w:pPr>
    </w:p>
    <w:p w14:paraId="21E4BA6D" w14:textId="32AA0F84" w:rsidR="00E877B9" w:rsidRPr="00E877B9" w:rsidRDefault="00E877B9" w:rsidP="002F238E">
      <w:pPr>
        <w:rPr>
          <w:lang w:val="en-US"/>
        </w:rPr>
      </w:pPr>
      <w:r w:rsidRPr="00E877B9">
        <w:rPr>
          <w:lang w:val="en-US"/>
        </w:rPr>
        <w:lastRenderedPageBreak/>
        <w:t xml:space="preserve">Table </w:t>
      </w:r>
      <w:r w:rsidR="00643655">
        <w:rPr>
          <w:lang w:val="en-US"/>
        </w:rPr>
        <w:t>S5</w:t>
      </w:r>
      <w:r w:rsidRPr="00E877B9">
        <w:rPr>
          <w:lang w:val="en-US"/>
        </w:rPr>
        <w:t>: Serum biochemical analyses</w:t>
      </w:r>
    </w:p>
    <w:tbl>
      <w:tblPr>
        <w:tblStyle w:val="a3"/>
        <w:tblpPr w:leftFromText="180" w:rightFromText="180" w:vertAnchor="page" w:horzAnchor="margin" w:tblpXSpec="center" w:tblpY="2191"/>
        <w:tblW w:w="10494" w:type="dxa"/>
        <w:tblLayout w:type="fixed"/>
        <w:tblLook w:val="04A0" w:firstRow="1" w:lastRow="0" w:firstColumn="1" w:lastColumn="0" w:noHBand="0" w:noVBand="1"/>
      </w:tblPr>
      <w:tblGrid>
        <w:gridCol w:w="1271"/>
        <w:gridCol w:w="848"/>
        <w:gridCol w:w="850"/>
        <w:gridCol w:w="716"/>
        <w:gridCol w:w="922"/>
        <w:gridCol w:w="850"/>
        <w:gridCol w:w="780"/>
        <w:gridCol w:w="914"/>
        <w:gridCol w:w="850"/>
        <w:gridCol w:w="787"/>
        <w:gridCol w:w="851"/>
        <w:gridCol w:w="855"/>
      </w:tblGrid>
      <w:tr w:rsidR="003F40AA" w14:paraId="5F406F14" w14:textId="77777777" w:rsidTr="003F40AA">
        <w:tc>
          <w:tcPr>
            <w:tcW w:w="1271" w:type="dxa"/>
            <w:vMerge w:val="restart"/>
          </w:tcPr>
          <w:p w14:paraId="01DE9273" w14:textId="77777777" w:rsidR="003F40AA" w:rsidRPr="00C2549C" w:rsidRDefault="003F40AA" w:rsidP="002F238E">
            <w:pPr>
              <w:rPr>
                <w:sz w:val="20"/>
                <w:szCs w:val="20"/>
                <w:lang w:val="en-US"/>
              </w:rPr>
            </w:pPr>
          </w:p>
        </w:tc>
        <w:tc>
          <w:tcPr>
            <w:tcW w:w="2414" w:type="dxa"/>
            <w:gridSpan w:val="3"/>
            <w:shd w:val="clear" w:color="auto" w:fill="E2EFD9" w:themeFill="accent6" w:themeFillTint="33"/>
          </w:tcPr>
          <w:p w14:paraId="52A4F654" w14:textId="77777777" w:rsidR="003F40AA" w:rsidRPr="00675AA4" w:rsidRDefault="003F40AA" w:rsidP="002F238E">
            <w:pPr>
              <w:rPr>
                <w:b/>
                <w:bCs/>
                <w:sz w:val="24"/>
                <w:szCs w:val="24"/>
                <w:lang w:val="en-US"/>
              </w:rPr>
            </w:pPr>
            <w:r w:rsidRPr="00675AA4">
              <w:rPr>
                <w:b/>
                <w:bCs/>
                <w:sz w:val="24"/>
                <w:szCs w:val="24"/>
                <w:lang w:val="en-US"/>
              </w:rPr>
              <w:t>2 weeks</w:t>
            </w:r>
          </w:p>
          <w:p w14:paraId="1D8AE955" w14:textId="77777777" w:rsidR="003F40AA" w:rsidRPr="00675AA4" w:rsidRDefault="003F40AA" w:rsidP="002F238E">
            <w:pPr>
              <w:rPr>
                <w:b/>
                <w:bCs/>
                <w:sz w:val="24"/>
                <w:szCs w:val="24"/>
                <w:lang w:val="en-US"/>
              </w:rPr>
            </w:pPr>
          </w:p>
        </w:tc>
        <w:tc>
          <w:tcPr>
            <w:tcW w:w="2552" w:type="dxa"/>
            <w:gridSpan w:val="3"/>
            <w:shd w:val="clear" w:color="auto" w:fill="DEEAF6" w:themeFill="accent5" w:themeFillTint="33"/>
          </w:tcPr>
          <w:p w14:paraId="7526332C" w14:textId="77777777" w:rsidR="003F40AA" w:rsidRPr="00675AA4" w:rsidRDefault="003F40AA" w:rsidP="002F238E">
            <w:pPr>
              <w:rPr>
                <w:b/>
                <w:bCs/>
                <w:sz w:val="24"/>
                <w:szCs w:val="24"/>
                <w:lang w:val="en-US"/>
              </w:rPr>
            </w:pPr>
            <w:r w:rsidRPr="00675AA4">
              <w:rPr>
                <w:b/>
                <w:bCs/>
                <w:sz w:val="24"/>
                <w:szCs w:val="24"/>
                <w:lang w:val="en-US"/>
              </w:rPr>
              <w:t>4 weeks</w:t>
            </w:r>
          </w:p>
        </w:tc>
        <w:tc>
          <w:tcPr>
            <w:tcW w:w="2551" w:type="dxa"/>
            <w:gridSpan w:val="3"/>
            <w:shd w:val="clear" w:color="auto" w:fill="FFF2CC" w:themeFill="accent4" w:themeFillTint="33"/>
          </w:tcPr>
          <w:p w14:paraId="55862242" w14:textId="77777777" w:rsidR="003F40AA" w:rsidRPr="00675AA4" w:rsidRDefault="003F40AA" w:rsidP="002F238E">
            <w:pPr>
              <w:rPr>
                <w:b/>
                <w:bCs/>
                <w:sz w:val="24"/>
                <w:szCs w:val="24"/>
                <w:lang w:val="en-US"/>
              </w:rPr>
            </w:pPr>
            <w:r w:rsidRPr="00675AA4">
              <w:rPr>
                <w:b/>
                <w:bCs/>
                <w:sz w:val="24"/>
                <w:szCs w:val="24"/>
                <w:lang w:val="en-US"/>
              </w:rPr>
              <w:t>7 weeks</w:t>
            </w:r>
          </w:p>
        </w:tc>
        <w:tc>
          <w:tcPr>
            <w:tcW w:w="1706" w:type="dxa"/>
            <w:gridSpan w:val="2"/>
            <w:shd w:val="clear" w:color="auto" w:fill="auto"/>
          </w:tcPr>
          <w:p w14:paraId="15DD20CF" w14:textId="77777777" w:rsidR="003F40AA" w:rsidRPr="00675AA4" w:rsidRDefault="003F40AA" w:rsidP="002F238E">
            <w:pPr>
              <w:rPr>
                <w:b/>
                <w:bCs/>
                <w:sz w:val="24"/>
                <w:szCs w:val="24"/>
                <w:lang w:val="en-US"/>
              </w:rPr>
            </w:pPr>
          </w:p>
        </w:tc>
      </w:tr>
      <w:tr w:rsidR="003F40AA" w14:paraId="4E9EFED2" w14:textId="77777777" w:rsidTr="003F40AA">
        <w:tc>
          <w:tcPr>
            <w:tcW w:w="1271" w:type="dxa"/>
            <w:vMerge/>
          </w:tcPr>
          <w:p w14:paraId="45F22FDA" w14:textId="77777777" w:rsidR="003F40AA" w:rsidRPr="00C2549C" w:rsidRDefault="003F40AA" w:rsidP="002F238E">
            <w:pPr>
              <w:rPr>
                <w:sz w:val="20"/>
                <w:szCs w:val="20"/>
                <w:lang w:val="en-US"/>
              </w:rPr>
            </w:pPr>
          </w:p>
        </w:tc>
        <w:tc>
          <w:tcPr>
            <w:tcW w:w="848" w:type="dxa"/>
            <w:shd w:val="clear" w:color="auto" w:fill="E2EFD9" w:themeFill="accent6" w:themeFillTint="33"/>
          </w:tcPr>
          <w:p w14:paraId="77229303" w14:textId="77777777" w:rsidR="003F40AA" w:rsidRPr="00E259D0" w:rsidRDefault="003F40AA" w:rsidP="002F238E">
            <w:pPr>
              <w:rPr>
                <w:b/>
                <w:bCs/>
                <w:sz w:val="18"/>
                <w:szCs w:val="18"/>
                <w:lang w:val="en-US"/>
              </w:rPr>
            </w:pPr>
            <w:r w:rsidRPr="00E259D0">
              <w:rPr>
                <w:b/>
                <w:bCs/>
                <w:sz w:val="18"/>
                <w:szCs w:val="18"/>
                <w:lang w:val="en-US"/>
              </w:rPr>
              <w:t>Controls (n=6)</w:t>
            </w:r>
          </w:p>
        </w:tc>
        <w:tc>
          <w:tcPr>
            <w:tcW w:w="850" w:type="dxa"/>
            <w:shd w:val="clear" w:color="auto" w:fill="E2EFD9" w:themeFill="accent6" w:themeFillTint="33"/>
          </w:tcPr>
          <w:p w14:paraId="046ECB9C" w14:textId="77777777" w:rsidR="003F40AA" w:rsidRPr="00E259D0" w:rsidRDefault="003F40AA" w:rsidP="002F238E">
            <w:pPr>
              <w:rPr>
                <w:b/>
                <w:bCs/>
                <w:sz w:val="18"/>
                <w:szCs w:val="18"/>
                <w:lang w:val="en-US"/>
              </w:rPr>
            </w:pPr>
            <w:r w:rsidRPr="00E259D0">
              <w:rPr>
                <w:b/>
                <w:bCs/>
                <w:sz w:val="18"/>
                <w:szCs w:val="18"/>
                <w:lang w:val="en-US"/>
              </w:rPr>
              <w:t>Experim. (n=5)</w:t>
            </w:r>
          </w:p>
        </w:tc>
        <w:tc>
          <w:tcPr>
            <w:tcW w:w="716" w:type="dxa"/>
            <w:shd w:val="clear" w:color="auto" w:fill="E2EFD9" w:themeFill="accent6" w:themeFillTint="33"/>
          </w:tcPr>
          <w:p w14:paraId="2985DA58" w14:textId="77777777" w:rsidR="003F40AA" w:rsidRPr="00E259D0" w:rsidRDefault="003F40AA" w:rsidP="002F238E">
            <w:pPr>
              <w:rPr>
                <w:b/>
                <w:bCs/>
                <w:sz w:val="18"/>
                <w:szCs w:val="18"/>
                <w:lang w:val="en-US"/>
              </w:rPr>
            </w:pPr>
            <w:r w:rsidRPr="00E259D0">
              <w:rPr>
                <w:b/>
                <w:bCs/>
                <w:sz w:val="18"/>
                <w:szCs w:val="18"/>
                <w:lang w:val="en-US"/>
              </w:rPr>
              <w:t>P</w:t>
            </w:r>
            <w:r w:rsidRPr="00E259D0">
              <w:rPr>
                <w:b/>
                <w:bCs/>
                <w:sz w:val="18"/>
                <w:szCs w:val="18"/>
                <w:vertAlign w:val="superscript"/>
                <w:lang w:val="en-US"/>
              </w:rPr>
              <w:t>&amp;</w:t>
            </w:r>
            <w:r>
              <w:rPr>
                <w:b/>
                <w:bCs/>
                <w:sz w:val="18"/>
                <w:szCs w:val="18"/>
                <w:lang w:val="en-US"/>
              </w:rPr>
              <w:t xml:space="preserve"> value</w:t>
            </w:r>
          </w:p>
        </w:tc>
        <w:tc>
          <w:tcPr>
            <w:tcW w:w="922" w:type="dxa"/>
            <w:shd w:val="clear" w:color="auto" w:fill="DEEAF6" w:themeFill="accent5" w:themeFillTint="33"/>
          </w:tcPr>
          <w:p w14:paraId="0F161E11" w14:textId="77777777" w:rsidR="003F40AA" w:rsidRPr="00E259D0" w:rsidRDefault="003F40AA" w:rsidP="002F238E">
            <w:pPr>
              <w:rPr>
                <w:b/>
                <w:bCs/>
                <w:sz w:val="18"/>
                <w:szCs w:val="18"/>
                <w:lang w:val="en-US"/>
              </w:rPr>
            </w:pPr>
            <w:r w:rsidRPr="00E259D0">
              <w:rPr>
                <w:b/>
                <w:bCs/>
                <w:sz w:val="18"/>
                <w:szCs w:val="18"/>
                <w:lang w:val="en-US"/>
              </w:rPr>
              <w:t>Controls</w:t>
            </w:r>
          </w:p>
          <w:p w14:paraId="5E8C1936" w14:textId="77777777" w:rsidR="003F40AA" w:rsidRPr="00E259D0" w:rsidRDefault="003F40AA" w:rsidP="002F238E">
            <w:pPr>
              <w:rPr>
                <w:b/>
                <w:bCs/>
                <w:sz w:val="18"/>
                <w:szCs w:val="18"/>
                <w:lang w:val="en-US"/>
              </w:rPr>
            </w:pPr>
            <w:r w:rsidRPr="00E259D0">
              <w:rPr>
                <w:b/>
                <w:bCs/>
                <w:sz w:val="18"/>
                <w:szCs w:val="18"/>
                <w:lang w:val="en-US"/>
              </w:rPr>
              <w:t>(n=</w:t>
            </w:r>
            <w:r w:rsidRPr="00E259D0">
              <w:rPr>
                <w:b/>
                <w:bCs/>
                <w:sz w:val="18"/>
                <w:szCs w:val="18"/>
              </w:rPr>
              <w:t>6</w:t>
            </w:r>
            <w:r w:rsidRPr="00E259D0">
              <w:rPr>
                <w:b/>
                <w:bCs/>
                <w:sz w:val="18"/>
                <w:szCs w:val="18"/>
                <w:lang w:val="en-US"/>
              </w:rPr>
              <w:t>)</w:t>
            </w:r>
          </w:p>
        </w:tc>
        <w:tc>
          <w:tcPr>
            <w:tcW w:w="850" w:type="dxa"/>
            <w:shd w:val="clear" w:color="auto" w:fill="DEEAF6" w:themeFill="accent5" w:themeFillTint="33"/>
          </w:tcPr>
          <w:p w14:paraId="3FB01ECF" w14:textId="77777777" w:rsidR="003F40AA" w:rsidRPr="00E259D0" w:rsidRDefault="003F40AA" w:rsidP="002F238E">
            <w:pPr>
              <w:rPr>
                <w:b/>
                <w:bCs/>
                <w:sz w:val="18"/>
                <w:szCs w:val="18"/>
                <w:lang w:val="en-US"/>
              </w:rPr>
            </w:pPr>
            <w:r w:rsidRPr="00E259D0">
              <w:rPr>
                <w:b/>
                <w:bCs/>
                <w:sz w:val="18"/>
                <w:szCs w:val="18"/>
                <w:lang w:val="en-US"/>
              </w:rPr>
              <w:t>Experim.(n=</w:t>
            </w:r>
            <w:r w:rsidRPr="00E259D0">
              <w:rPr>
                <w:b/>
                <w:bCs/>
                <w:sz w:val="18"/>
                <w:szCs w:val="18"/>
              </w:rPr>
              <w:t>6</w:t>
            </w:r>
            <w:r w:rsidRPr="00E259D0">
              <w:rPr>
                <w:b/>
                <w:bCs/>
                <w:sz w:val="18"/>
                <w:szCs w:val="18"/>
                <w:lang w:val="en-US"/>
              </w:rPr>
              <w:t>)</w:t>
            </w:r>
          </w:p>
        </w:tc>
        <w:tc>
          <w:tcPr>
            <w:tcW w:w="780" w:type="dxa"/>
            <w:shd w:val="clear" w:color="auto" w:fill="DEEAF6" w:themeFill="accent5" w:themeFillTint="33"/>
          </w:tcPr>
          <w:p w14:paraId="629ABE25" w14:textId="77777777" w:rsidR="003F40AA" w:rsidRPr="00E259D0" w:rsidRDefault="003F40AA" w:rsidP="002F238E">
            <w:pPr>
              <w:rPr>
                <w:b/>
                <w:bCs/>
                <w:sz w:val="18"/>
                <w:szCs w:val="18"/>
                <w:lang w:val="en-US"/>
              </w:rPr>
            </w:pPr>
            <w:r w:rsidRPr="00E259D0">
              <w:rPr>
                <w:b/>
                <w:bCs/>
                <w:sz w:val="18"/>
                <w:szCs w:val="18"/>
                <w:lang w:val="en-US"/>
              </w:rPr>
              <w:t>P</w:t>
            </w:r>
            <w:r w:rsidRPr="00E259D0">
              <w:rPr>
                <w:b/>
                <w:bCs/>
                <w:sz w:val="18"/>
                <w:szCs w:val="18"/>
                <w:vertAlign w:val="superscript"/>
                <w:lang w:val="en-US"/>
              </w:rPr>
              <w:t>&amp;</w:t>
            </w:r>
            <w:r>
              <w:rPr>
                <w:b/>
                <w:bCs/>
                <w:sz w:val="18"/>
                <w:szCs w:val="18"/>
                <w:lang w:val="en-US"/>
              </w:rPr>
              <w:t xml:space="preserve">  value</w:t>
            </w:r>
          </w:p>
        </w:tc>
        <w:tc>
          <w:tcPr>
            <w:tcW w:w="914" w:type="dxa"/>
            <w:shd w:val="clear" w:color="auto" w:fill="FFF2CC" w:themeFill="accent4" w:themeFillTint="33"/>
          </w:tcPr>
          <w:p w14:paraId="657D6E33" w14:textId="77777777" w:rsidR="003F40AA" w:rsidRPr="00E259D0" w:rsidRDefault="003F40AA" w:rsidP="002F238E">
            <w:pPr>
              <w:rPr>
                <w:b/>
                <w:bCs/>
                <w:sz w:val="18"/>
                <w:szCs w:val="18"/>
                <w:lang w:val="en-US"/>
              </w:rPr>
            </w:pPr>
            <w:r w:rsidRPr="00E259D0">
              <w:rPr>
                <w:b/>
                <w:bCs/>
                <w:sz w:val="18"/>
                <w:szCs w:val="18"/>
                <w:lang w:val="en-US"/>
              </w:rPr>
              <w:t>Controls</w:t>
            </w:r>
          </w:p>
          <w:p w14:paraId="17F995CA" w14:textId="77777777" w:rsidR="003F40AA" w:rsidRPr="00E259D0" w:rsidRDefault="003F40AA" w:rsidP="002F238E">
            <w:pPr>
              <w:rPr>
                <w:b/>
                <w:bCs/>
                <w:sz w:val="18"/>
                <w:szCs w:val="18"/>
                <w:lang w:val="en-US"/>
              </w:rPr>
            </w:pPr>
            <w:r w:rsidRPr="00E259D0">
              <w:rPr>
                <w:b/>
                <w:bCs/>
                <w:sz w:val="18"/>
                <w:szCs w:val="18"/>
                <w:lang w:val="en-US"/>
              </w:rPr>
              <w:t>(n=6)</w:t>
            </w:r>
          </w:p>
        </w:tc>
        <w:tc>
          <w:tcPr>
            <w:tcW w:w="850" w:type="dxa"/>
            <w:shd w:val="clear" w:color="auto" w:fill="FFF2CC" w:themeFill="accent4" w:themeFillTint="33"/>
          </w:tcPr>
          <w:p w14:paraId="5CF41224" w14:textId="77777777" w:rsidR="003F40AA" w:rsidRPr="00E259D0" w:rsidRDefault="003F40AA" w:rsidP="002F238E">
            <w:pPr>
              <w:rPr>
                <w:b/>
                <w:bCs/>
                <w:sz w:val="18"/>
                <w:szCs w:val="18"/>
                <w:lang w:val="en-US"/>
              </w:rPr>
            </w:pPr>
            <w:r w:rsidRPr="00E259D0">
              <w:rPr>
                <w:b/>
                <w:bCs/>
                <w:sz w:val="18"/>
                <w:szCs w:val="18"/>
                <w:lang w:val="en-US"/>
              </w:rPr>
              <w:t>Experim.(n=6)</w:t>
            </w:r>
          </w:p>
        </w:tc>
        <w:tc>
          <w:tcPr>
            <w:tcW w:w="787" w:type="dxa"/>
            <w:shd w:val="clear" w:color="auto" w:fill="FFF2CC" w:themeFill="accent4" w:themeFillTint="33"/>
          </w:tcPr>
          <w:p w14:paraId="1A68CBEB" w14:textId="77777777" w:rsidR="003F40AA" w:rsidRPr="00E259D0" w:rsidRDefault="003F40AA" w:rsidP="002F238E">
            <w:pPr>
              <w:rPr>
                <w:b/>
                <w:bCs/>
                <w:sz w:val="18"/>
                <w:szCs w:val="18"/>
                <w:lang w:val="en-US"/>
              </w:rPr>
            </w:pPr>
            <w:r w:rsidRPr="00E259D0">
              <w:rPr>
                <w:b/>
                <w:bCs/>
                <w:sz w:val="18"/>
                <w:szCs w:val="18"/>
                <w:lang w:val="en-US"/>
              </w:rPr>
              <w:t>P</w:t>
            </w:r>
            <w:r w:rsidRPr="00E259D0">
              <w:rPr>
                <w:b/>
                <w:bCs/>
                <w:sz w:val="18"/>
                <w:szCs w:val="18"/>
                <w:vertAlign w:val="superscript"/>
                <w:lang w:val="en-US"/>
              </w:rPr>
              <w:t>&amp;</w:t>
            </w:r>
            <w:r>
              <w:rPr>
                <w:b/>
                <w:bCs/>
                <w:sz w:val="18"/>
                <w:szCs w:val="18"/>
                <w:lang w:val="en-US"/>
              </w:rPr>
              <w:t xml:space="preserve">  value</w:t>
            </w:r>
            <w:r w:rsidRPr="00E259D0">
              <w:rPr>
                <w:b/>
                <w:bCs/>
                <w:sz w:val="18"/>
                <w:szCs w:val="18"/>
                <w:lang w:val="en-US"/>
              </w:rPr>
              <w:t xml:space="preserve">  </w:t>
            </w:r>
          </w:p>
        </w:tc>
        <w:tc>
          <w:tcPr>
            <w:tcW w:w="851" w:type="dxa"/>
            <w:shd w:val="clear" w:color="auto" w:fill="auto"/>
          </w:tcPr>
          <w:p w14:paraId="4163ABDF" w14:textId="77777777" w:rsidR="003F40AA" w:rsidRPr="00E259D0" w:rsidRDefault="003F40AA" w:rsidP="002F238E">
            <w:pPr>
              <w:rPr>
                <w:b/>
                <w:bCs/>
                <w:sz w:val="18"/>
                <w:szCs w:val="18"/>
                <w:lang w:val="en-US"/>
              </w:rPr>
            </w:pPr>
            <w:r w:rsidRPr="00E259D0">
              <w:rPr>
                <w:b/>
                <w:bCs/>
                <w:sz w:val="18"/>
                <w:szCs w:val="18"/>
                <w:lang w:val="en-US"/>
              </w:rPr>
              <w:t>Pooled</w:t>
            </w:r>
          </w:p>
          <w:p w14:paraId="27C55804" w14:textId="77777777" w:rsidR="003F40AA" w:rsidRPr="00E259D0" w:rsidRDefault="003F40AA" w:rsidP="002F238E">
            <w:pPr>
              <w:rPr>
                <w:b/>
                <w:bCs/>
                <w:sz w:val="18"/>
                <w:szCs w:val="18"/>
                <w:lang w:val="en-US"/>
              </w:rPr>
            </w:pPr>
            <w:r w:rsidRPr="00E259D0">
              <w:rPr>
                <w:b/>
                <w:bCs/>
                <w:sz w:val="18"/>
                <w:szCs w:val="18"/>
                <w:lang w:val="en-US"/>
              </w:rPr>
              <w:t>Controls</w:t>
            </w:r>
          </w:p>
          <w:p w14:paraId="58CE484D" w14:textId="77777777" w:rsidR="003F40AA" w:rsidRPr="00E259D0" w:rsidRDefault="003F40AA" w:rsidP="002F238E">
            <w:pPr>
              <w:rPr>
                <w:b/>
                <w:bCs/>
                <w:sz w:val="18"/>
                <w:szCs w:val="18"/>
                <w:lang w:val="en-US"/>
              </w:rPr>
            </w:pPr>
            <w:r w:rsidRPr="00E259D0">
              <w:rPr>
                <w:b/>
                <w:bCs/>
                <w:sz w:val="18"/>
                <w:szCs w:val="18"/>
                <w:lang w:val="en-US"/>
              </w:rPr>
              <w:t>(n=18)</w:t>
            </w:r>
          </w:p>
        </w:tc>
        <w:tc>
          <w:tcPr>
            <w:tcW w:w="855" w:type="dxa"/>
          </w:tcPr>
          <w:p w14:paraId="7CB88A4F" w14:textId="77777777" w:rsidR="003F40AA" w:rsidRPr="00E259D0" w:rsidRDefault="003F40AA" w:rsidP="002F238E">
            <w:pPr>
              <w:rPr>
                <w:b/>
                <w:bCs/>
                <w:sz w:val="18"/>
                <w:szCs w:val="18"/>
                <w:lang w:val="en-US"/>
              </w:rPr>
            </w:pPr>
            <w:r w:rsidRPr="00E259D0">
              <w:rPr>
                <w:b/>
                <w:bCs/>
                <w:sz w:val="18"/>
                <w:szCs w:val="18"/>
                <w:lang w:val="en-US"/>
              </w:rPr>
              <w:t xml:space="preserve">P </w:t>
            </w:r>
            <w:r>
              <w:rPr>
                <w:b/>
                <w:bCs/>
                <w:sz w:val="18"/>
                <w:szCs w:val="18"/>
                <w:lang w:val="en-US"/>
              </w:rPr>
              <w:t xml:space="preserve"> value</w:t>
            </w:r>
            <w:r w:rsidRPr="00E259D0">
              <w:rPr>
                <w:b/>
                <w:bCs/>
                <w:sz w:val="18"/>
                <w:szCs w:val="18"/>
                <w:lang w:val="en-US"/>
              </w:rPr>
              <w:t xml:space="preserve"> among weeks</w:t>
            </w:r>
            <w:r w:rsidRPr="00E259D0">
              <w:rPr>
                <w:b/>
                <w:bCs/>
                <w:sz w:val="18"/>
                <w:szCs w:val="18"/>
                <w:vertAlign w:val="superscript"/>
                <w:lang w:val="en-US"/>
              </w:rPr>
              <w:t>%</w:t>
            </w:r>
          </w:p>
        </w:tc>
      </w:tr>
      <w:tr w:rsidR="003F40AA" w14:paraId="78F317F4" w14:textId="77777777" w:rsidTr="003F40AA">
        <w:tc>
          <w:tcPr>
            <w:tcW w:w="1271" w:type="dxa"/>
          </w:tcPr>
          <w:p w14:paraId="44A29D86" w14:textId="77777777" w:rsidR="003F40AA" w:rsidRPr="00E14EB0" w:rsidRDefault="003F40AA" w:rsidP="002F238E">
            <w:pPr>
              <w:rPr>
                <w:b/>
                <w:bCs/>
                <w:sz w:val="20"/>
                <w:szCs w:val="20"/>
                <w:lang w:val="en-US"/>
              </w:rPr>
            </w:pPr>
            <w:r>
              <w:rPr>
                <w:b/>
                <w:bCs/>
                <w:sz w:val="20"/>
                <w:szCs w:val="20"/>
                <w:lang w:val="en-US"/>
              </w:rPr>
              <w:t>Glucose* (mg/dl)</w:t>
            </w:r>
          </w:p>
        </w:tc>
        <w:tc>
          <w:tcPr>
            <w:tcW w:w="848" w:type="dxa"/>
            <w:shd w:val="clear" w:color="auto" w:fill="E2EFD9" w:themeFill="accent6" w:themeFillTint="33"/>
          </w:tcPr>
          <w:p w14:paraId="2D81F25A" w14:textId="77777777" w:rsidR="003F40AA" w:rsidRPr="00F4033C" w:rsidRDefault="003F40AA" w:rsidP="002F238E">
            <w:pPr>
              <w:rPr>
                <w:sz w:val="18"/>
                <w:szCs w:val="18"/>
                <w:lang w:val="en-US"/>
              </w:rPr>
            </w:pPr>
            <w:r w:rsidRPr="00F4033C">
              <w:rPr>
                <w:sz w:val="18"/>
                <w:szCs w:val="18"/>
                <w:lang w:val="en-US"/>
              </w:rPr>
              <w:t>255.7</w:t>
            </w:r>
            <w:r w:rsidRPr="00F4033C">
              <w:rPr>
                <w:rFonts w:cstheme="minorHAnsi"/>
                <w:sz w:val="18"/>
                <w:szCs w:val="18"/>
                <w:lang w:val="en-US"/>
              </w:rPr>
              <w:t>±40.5</w:t>
            </w:r>
          </w:p>
        </w:tc>
        <w:tc>
          <w:tcPr>
            <w:tcW w:w="850" w:type="dxa"/>
            <w:shd w:val="clear" w:color="auto" w:fill="E2EFD9" w:themeFill="accent6" w:themeFillTint="33"/>
          </w:tcPr>
          <w:p w14:paraId="6D3B23E9" w14:textId="77777777" w:rsidR="003F40AA" w:rsidRPr="00F4033C" w:rsidRDefault="003F40AA" w:rsidP="002F238E">
            <w:pPr>
              <w:rPr>
                <w:sz w:val="18"/>
                <w:szCs w:val="18"/>
                <w:lang w:val="en-US"/>
              </w:rPr>
            </w:pPr>
            <w:r w:rsidRPr="00F4033C">
              <w:rPr>
                <w:sz w:val="18"/>
                <w:szCs w:val="18"/>
                <w:lang w:val="en-US"/>
              </w:rPr>
              <w:t>220.4</w:t>
            </w:r>
            <w:r w:rsidRPr="00F4033C">
              <w:rPr>
                <w:rFonts w:cstheme="minorHAnsi"/>
                <w:sz w:val="18"/>
                <w:szCs w:val="18"/>
                <w:lang w:val="en-US"/>
              </w:rPr>
              <w:t>±77.5</w:t>
            </w:r>
          </w:p>
        </w:tc>
        <w:tc>
          <w:tcPr>
            <w:tcW w:w="716" w:type="dxa"/>
            <w:shd w:val="clear" w:color="auto" w:fill="E2EFD9" w:themeFill="accent6" w:themeFillTint="33"/>
          </w:tcPr>
          <w:p w14:paraId="10DD8AD9" w14:textId="77777777" w:rsidR="003F40AA" w:rsidRPr="00F4033C" w:rsidRDefault="003F40AA" w:rsidP="002F238E">
            <w:pPr>
              <w:rPr>
                <w:sz w:val="18"/>
                <w:szCs w:val="18"/>
                <w:lang w:val="en-US"/>
              </w:rPr>
            </w:pPr>
            <w:r w:rsidRPr="00F4033C">
              <w:rPr>
                <w:sz w:val="18"/>
                <w:szCs w:val="18"/>
                <w:lang w:val="en-US"/>
              </w:rPr>
              <w:t>0.356/0.641</w:t>
            </w:r>
          </w:p>
        </w:tc>
        <w:tc>
          <w:tcPr>
            <w:tcW w:w="922" w:type="dxa"/>
            <w:shd w:val="clear" w:color="auto" w:fill="DEEAF6" w:themeFill="accent5" w:themeFillTint="33"/>
          </w:tcPr>
          <w:p w14:paraId="1E245B36" w14:textId="77777777" w:rsidR="003F40AA" w:rsidRPr="00F4033C" w:rsidRDefault="003F40AA" w:rsidP="002F238E">
            <w:pPr>
              <w:rPr>
                <w:sz w:val="18"/>
                <w:szCs w:val="18"/>
                <w:lang w:val="en-US"/>
              </w:rPr>
            </w:pPr>
            <w:r w:rsidRPr="00F4033C">
              <w:rPr>
                <w:sz w:val="18"/>
                <w:szCs w:val="18"/>
                <w:lang w:val="en-US"/>
              </w:rPr>
              <w:t>236.7</w:t>
            </w:r>
            <w:r w:rsidRPr="00F4033C">
              <w:rPr>
                <w:rFonts w:cstheme="minorHAnsi"/>
                <w:sz w:val="18"/>
                <w:szCs w:val="18"/>
                <w:lang w:val="en-US"/>
              </w:rPr>
              <w:t>±36.9</w:t>
            </w:r>
          </w:p>
        </w:tc>
        <w:tc>
          <w:tcPr>
            <w:tcW w:w="850" w:type="dxa"/>
            <w:shd w:val="clear" w:color="auto" w:fill="DEEAF6" w:themeFill="accent5" w:themeFillTint="33"/>
          </w:tcPr>
          <w:p w14:paraId="73CBD8D1" w14:textId="77777777" w:rsidR="003F40AA" w:rsidRPr="00F4033C" w:rsidRDefault="003F40AA" w:rsidP="002F238E">
            <w:pPr>
              <w:rPr>
                <w:sz w:val="18"/>
                <w:szCs w:val="18"/>
                <w:lang w:val="en-US"/>
              </w:rPr>
            </w:pPr>
            <w:r w:rsidRPr="00F4033C">
              <w:rPr>
                <w:sz w:val="18"/>
                <w:szCs w:val="18"/>
              </w:rPr>
              <w:t>231.1</w:t>
            </w:r>
            <w:r w:rsidRPr="00F4033C">
              <w:rPr>
                <w:rFonts w:cstheme="minorHAnsi"/>
                <w:sz w:val="18"/>
                <w:szCs w:val="18"/>
                <w:lang w:val="en-US"/>
              </w:rPr>
              <w:t>±</w:t>
            </w:r>
            <w:r w:rsidRPr="00F4033C">
              <w:rPr>
                <w:rFonts w:cstheme="minorHAnsi"/>
                <w:sz w:val="18"/>
                <w:szCs w:val="18"/>
              </w:rPr>
              <w:t>49.</w:t>
            </w:r>
            <w:r w:rsidRPr="00F4033C">
              <w:rPr>
                <w:rFonts w:cstheme="minorHAnsi"/>
                <w:sz w:val="18"/>
                <w:szCs w:val="18"/>
                <w:lang w:val="en-US"/>
              </w:rPr>
              <w:t>65</w:t>
            </w:r>
          </w:p>
        </w:tc>
        <w:tc>
          <w:tcPr>
            <w:tcW w:w="780" w:type="dxa"/>
            <w:shd w:val="clear" w:color="auto" w:fill="DEEAF6" w:themeFill="accent5" w:themeFillTint="33"/>
          </w:tcPr>
          <w:p w14:paraId="6E49BE96" w14:textId="77777777" w:rsidR="003F40AA" w:rsidRPr="00F4033C" w:rsidRDefault="003F40AA" w:rsidP="002F238E">
            <w:pPr>
              <w:rPr>
                <w:sz w:val="18"/>
                <w:szCs w:val="18"/>
                <w:lang w:val="en-US"/>
              </w:rPr>
            </w:pPr>
            <w:r w:rsidRPr="00F4033C">
              <w:rPr>
                <w:sz w:val="18"/>
                <w:szCs w:val="18"/>
                <w:lang w:val="en-US"/>
              </w:rPr>
              <w:t>0.827/0.941</w:t>
            </w:r>
          </w:p>
        </w:tc>
        <w:tc>
          <w:tcPr>
            <w:tcW w:w="914" w:type="dxa"/>
            <w:shd w:val="clear" w:color="auto" w:fill="FFF2CC" w:themeFill="accent4" w:themeFillTint="33"/>
          </w:tcPr>
          <w:p w14:paraId="1E2179A7" w14:textId="77777777" w:rsidR="003F40AA" w:rsidRPr="00F4033C" w:rsidRDefault="003F40AA" w:rsidP="002F238E">
            <w:pPr>
              <w:rPr>
                <w:sz w:val="18"/>
                <w:szCs w:val="18"/>
                <w:lang w:val="en-US"/>
              </w:rPr>
            </w:pPr>
            <w:r w:rsidRPr="00F4033C">
              <w:rPr>
                <w:rFonts w:cstheme="minorHAnsi"/>
                <w:sz w:val="18"/>
                <w:szCs w:val="18"/>
                <w:lang w:val="en-US"/>
              </w:rPr>
              <w:t>205.3±55.6</w:t>
            </w:r>
          </w:p>
        </w:tc>
        <w:tc>
          <w:tcPr>
            <w:tcW w:w="850" w:type="dxa"/>
            <w:shd w:val="clear" w:color="auto" w:fill="FFF2CC" w:themeFill="accent4" w:themeFillTint="33"/>
          </w:tcPr>
          <w:p w14:paraId="0544CA92" w14:textId="77777777" w:rsidR="003F40AA" w:rsidRPr="00F4033C" w:rsidRDefault="003F40AA" w:rsidP="002F238E">
            <w:pPr>
              <w:rPr>
                <w:sz w:val="18"/>
                <w:szCs w:val="18"/>
                <w:lang w:val="en-US"/>
              </w:rPr>
            </w:pPr>
            <w:r w:rsidRPr="00F4033C">
              <w:rPr>
                <w:rFonts w:cstheme="minorHAnsi"/>
                <w:sz w:val="18"/>
                <w:szCs w:val="18"/>
                <w:lang w:val="en-US"/>
              </w:rPr>
              <w:t>149.17±55.61</w:t>
            </w:r>
          </w:p>
        </w:tc>
        <w:tc>
          <w:tcPr>
            <w:tcW w:w="787" w:type="dxa"/>
            <w:shd w:val="clear" w:color="auto" w:fill="FFF2CC" w:themeFill="accent4" w:themeFillTint="33"/>
          </w:tcPr>
          <w:p w14:paraId="3B1C00C8" w14:textId="77777777" w:rsidR="003F40AA" w:rsidRPr="00F4033C" w:rsidRDefault="003F40AA" w:rsidP="002F238E">
            <w:pPr>
              <w:rPr>
                <w:sz w:val="18"/>
                <w:szCs w:val="18"/>
                <w:lang w:val="en-US"/>
              </w:rPr>
            </w:pPr>
            <w:r w:rsidRPr="002679F6">
              <w:rPr>
                <w:sz w:val="18"/>
                <w:szCs w:val="18"/>
                <w:lang w:val="en-US"/>
              </w:rPr>
              <w:t>0.070</w:t>
            </w:r>
            <w:r w:rsidRPr="00F4033C">
              <w:rPr>
                <w:sz w:val="18"/>
                <w:szCs w:val="18"/>
                <w:lang w:val="en-US"/>
              </w:rPr>
              <w:t>/</w:t>
            </w:r>
            <w:r w:rsidRPr="00F16B97">
              <w:rPr>
                <w:b/>
                <w:bCs/>
                <w:color w:val="FF0000"/>
                <w:sz w:val="18"/>
                <w:szCs w:val="18"/>
                <w:lang w:val="en-US"/>
              </w:rPr>
              <w:t>0.001</w:t>
            </w:r>
          </w:p>
        </w:tc>
        <w:tc>
          <w:tcPr>
            <w:tcW w:w="851" w:type="dxa"/>
            <w:shd w:val="clear" w:color="auto" w:fill="auto"/>
          </w:tcPr>
          <w:p w14:paraId="3C56C5E8" w14:textId="77777777" w:rsidR="003F40AA" w:rsidRPr="00F4033C" w:rsidRDefault="003F40AA" w:rsidP="002F238E">
            <w:pPr>
              <w:rPr>
                <w:sz w:val="18"/>
                <w:szCs w:val="18"/>
                <w:lang w:val="en-US"/>
              </w:rPr>
            </w:pPr>
            <w:r w:rsidRPr="00F4033C">
              <w:rPr>
                <w:sz w:val="18"/>
                <w:szCs w:val="18"/>
                <w:lang w:val="en-US"/>
              </w:rPr>
              <w:t>232.6</w:t>
            </w:r>
            <w:r w:rsidRPr="00F4033C">
              <w:rPr>
                <w:rFonts w:cstheme="minorHAnsi"/>
                <w:sz w:val="18"/>
                <w:szCs w:val="18"/>
                <w:lang w:val="en-US"/>
              </w:rPr>
              <w:t>±42.2</w:t>
            </w:r>
          </w:p>
        </w:tc>
        <w:tc>
          <w:tcPr>
            <w:tcW w:w="855" w:type="dxa"/>
          </w:tcPr>
          <w:p w14:paraId="67F33988" w14:textId="77777777" w:rsidR="003F40AA" w:rsidRPr="00F4033C" w:rsidRDefault="003F40AA" w:rsidP="002F238E">
            <w:pPr>
              <w:rPr>
                <w:sz w:val="18"/>
                <w:szCs w:val="18"/>
                <w:lang w:val="en-US"/>
              </w:rPr>
            </w:pPr>
            <w:r w:rsidRPr="002679F6">
              <w:rPr>
                <w:sz w:val="18"/>
                <w:szCs w:val="18"/>
                <w:lang w:val="en-US"/>
              </w:rPr>
              <w:t>0.074</w:t>
            </w:r>
          </w:p>
        </w:tc>
      </w:tr>
      <w:tr w:rsidR="003F40AA" w14:paraId="5643AA2E" w14:textId="77777777" w:rsidTr="003F40AA">
        <w:tc>
          <w:tcPr>
            <w:tcW w:w="1271" w:type="dxa"/>
          </w:tcPr>
          <w:p w14:paraId="20EAEE05" w14:textId="77777777" w:rsidR="003F40AA" w:rsidRPr="00E14EB0" w:rsidRDefault="003F40AA" w:rsidP="002F238E">
            <w:pPr>
              <w:rPr>
                <w:b/>
                <w:bCs/>
                <w:sz w:val="20"/>
                <w:szCs w:val="20"/>
                <w:lang w:val="en-US"/>
              </w:rPr>
            </w:pPr>
            <w:r w:rsidRPr="00E14EB0">
              <w:rPr>
                <w:b/>
                <w:bCs/>
                <w:sz w:val="20"/>
                <w:szCs w:val="20"/>
                <w:lang w:val="en-US"/>
              </w:rPr>
              <w:t>Total cholesterol</w:t>
            </w:r>
            <w:r w:rsidRPr="00BF3D66">
              <w:rPr>
                <w:sz w:val="20"/>
                <w:szCs w:val="20"/>
                <w:vertAlign w:val="superscript"/>
                <w:lang w:val="en-US"/>
              </w:rPr>
              <w:t>#</w:t>
            </w:r>
            <w:r w:rsidRPr="00E14EB0">
              <w:rPr>
                <w:b/>
                <w:bCs/>
                <w:sz w:val="20"/>
                <w:szCs w:val="20"/>
                <w:lang w:val="en-US"/>
              </w:rPr>
              <w:t xml:space="preserve"> (mg/dl)</w:t>
            </w:r>
          </w:p>
        </w:tc>
        <w:tc>
          <w:tcPr>
            <w:tcW w:w="848" w:type="dxa"/>
            <w:shd w:val="clear" w:color="auto" w:fill="E2EFD9" w:themeFill="accent6" w:themeFillTint="33"/>
          </w:tcPr>
          <w:p w14:paraId="6FB9EB63" w14:textId="77777777" w:rsidR="003F40AA" w:rsidRPr="00F4033C" w:rsidRDefault="003F40AA" w:rsidP="002F238E">
            <w:pPr>
              <w:rPr>
                <w:sz w:val="18"/>
                <w:szCs w:val="18"/>
                <w:lang w:val="en-US"/>
              </w:rPr>
            </w:pPr>
            <w:r>
              <w:rPr>
                <w:sz w:val="18"/>
                <w:szCs w:val="18"/>
                <w:lang w:val="en-US"/>
              </w:rPr>
              <w:t>45.1</w:t>
            </w:r>
            <w:r w:rsidRPr="00F4033C">
              <w:rPr>
                <w:rFonts w:cstheme="minorHAnsi"/>
                <w:sz w:val="18"/>
                <w:szCs w:val="18"/>
                <w:lang w:val="en-US"/>
              </w:rPr>
              <w:t>±</w:t>
            </w:r>
            <w:r>
              <w:rPr>
                <w:rFonts w:cstheme="minorHAnsi"/>
                <w:sz w:val="18"/>
                <w:szCs w:val="18"/>
                <w:lang w:val="en-US"/>
              </w:rPr>
              <w:t>12.7</w:t>
            </w:r>
          </w:p>
        </w:tc>
        <w:tc>
          <w:tcPr>
            <w:tcW w:w="850" w:type="dxa"/>
            <w:shd w:val="clear" w:color="auto" w:fill="E2EFD9" w:themeFill="accent6" w:themeFillTint="33"/>
          </w:tcPr>
          <w:p w14:paraId="4A88304C" w14:textId="77777777" w:rsidR="003F40AA" w:rsidRPr="00F4033C" w:rsidRDefault="003F40AA" w:rsidP="002F238E">
            <w:pPr>
              <w:rPr>
                <w:sz w:val="18"/>
                <w:szCs w:val="18"/>
                <w:lang w:val="en-US"/>
              </w:rPr>
            </w:pPr>
            <w:r>
              <w:rPr>
                <w:sz w:val="18"/>
                <w:szCs w:val="18"/>
                <w:lang w:val="en-US"/>
              </w:rPr>
              <w:t>349</w:t>
            </w:r>
            <w:r>
              <w:rPr>
                <w:rFonts w:cstheme="minorHAnsi"/>
                <w:sz w:val="18"/>
                <w:szCs w:val="18"/>
                <w:lang w:val="en-US"/>
              </w:rPr>
              <w:t>.1</w:t>
            </w:r>
            <w:r w:rsidRPr="00F4033C">
              <w:rPr>
                <w:rFonts w:cstheme="minorHAnsi"/>
                <w:sz w:val="18"/>
                <w:szCs w:val="18"/>
                <w:lang w:val="en-US"/>
              </w:rPr>
              <w:t>±</w:t>
            </w:r>
            <w:r>
              <w:rPr>
                <w:rFonts w:cstheme="minorHAnsi"/>
                <w:sz w:val="18"/>
                <w:szCs w:val="18"/>
                <w:lang w:val="en-US"/>
              </w:rPr>
              <w:t>4183.8</w:t>
            </w:r>
          </w:p>
        </w:tc>
        <w:tc>
          <w:tcPr>
            <w:tcW w:w="716" w:type="dxa"/>
            <w:shd w:val="clear" w:color="auto" w:fill="E2EFD9" w:themeFill="accent6" w:themeFillTint="33"/>
          </w:tcPr>
          <w:p w14:paraId="65B1ACD9" w14:textId="77777777" w:rsidR="003F40AA" w:rsidRPr="00F4033C" w:rsidRDefault="003F40AA" w:rsidP="002F238E">
            <w:pPr>
              <w:rPr>
                <w:sz w:val="18"/>
                <w:szCs w:val="18"/>
                <w:lang w:val="en-US"/>
              </w:rPr>
            </w:pPr>
            <w:r>
              <w:rPr>
                <w:sz w:val="18"/>
                <w:szCs w:val="18"/>
                <w:lang w:val="en-US"/>
              </w:rPr>
              <w:t>0.029/</w:t>
            </w:r>
            <w:r w:rsidRPr="002679F6">
              <w:rPr>
                <w:b/>
                <w:bCs/>
                <w:color w:val="FF0000"/>
                <w:sz w:val="18"/>
                <w:szCs w:val="18"/>
                <w:lang w:val="en-US"/>
              </w:rPr>
              <w:t>&lt;0.001</w:t>
            </w:r>
          </w:p>
        </w:tc>
        <w:tc>
          <w:tcPr>
            <w:tcW w:w="922" w:type="dxa"/>
            <w:shd w:val="clear" w:color="auto" w:fill="DEEAF6" w:themeFill="accent5" w:themeFillTint="33"/>
          </w:tcPr>
          <w:p w14:paraId="6C40E77B" w14:textId="77777777" w:rsidR="003F40AA" w:rsidRPr="00F4033C" w:rsidRDefault="003F40AA" w:rsidP="002F238E">
            <w:pPr>
              <w:rPr>
                <w:sz w:val="18"/>
                <w:szCs w:val="18"/>
                <w:lang w:val="en-US"/>
              </w:rPr>
            </w:pPr>
            <w:r>
              <w:rPr>
                <w:sz w:val="18"/>
                <w:szCs w:val="18"/>
                <w:lang w:val="en-US"/>
              </w:rPr>
              <w:t>43.7</w:t>
            </w:r>
            <w:r w:rsidRPr="00F4033C">
              <w:rPr>
                <w:rFonts w:cstheme="minorHAnsi"/>
                <w:sz w:val="18"/>
                <w:szCs w:val="18"/>
                <w:lang w:val="en-US"/>
              </w:rPr>
              <w:t>±</w:t>
            </w:r>
            <w:r>
              <w:rPr>
                <w:rFonts w:cstheme="minorHAnsi"/>
                <w:sz w:val="18"/>
                <w:szCs w:val="18"/>
                <w:lang w:val="en-US"/>
              </w:rPr>
              <w:t>7.5</w:t>
            </w:r>
          </w:p>
        </w:tc>
        <w:tc>
          <w:tcPr>
            <w:tcW w:w="850" w:type="dxa"/>
            <w:shd w:val="clear" w:color="auto" w:fill="DEEAF6" w:themeFill="accent5" w:themeFillTint="33"/>
          </w:tcPr>
          <w:p w14:paraId="10FD540B" w14:textId="77777777" w:rsidR="003F40AA" w:rsidRPr="00F4033C" w:rsidRDefault="003F40AA" w:rsidP="002F238E">
            <w:pPr>
              <w:rPr>
                <w:sz w:val="18"/>
                <w:szCs w:val="18"/>
                <w:lang w:val="en-US"/>
              </w:rPr>
            </w:pPr>
            <w:r>
              <w:rPr>
                <w:sz w:val="18"/>
                <w:szCs w:val="18"/>
                <w:lang w:val="en-US"/>
              </w:rPr>
              <w:t>669.3</w:t>
            </w:r>
            <w:r w:rsidRPr="00F4033C">
              <w:rPr>
                <w:rFonts w:cstheme="minorHAnsi"/>
                <w:sz w:val="18"/>
                <w:szCs w:val="18"/>
                <w:lang w:val="en-US"/>
              </w:rPr>
              <w:t>±</w:t>
            </w:r>
            <w:r>
              <w:rPr>
                <w:rFonts w:cstheme="minorHAnsi"/>
                <w:sz w:val="18"/>
                <w:szCs w:val="18"/>
                <w:lang w:val="en-US"/>
              </w:rPr>
              <w:t>231.9</w:t>
            </w:r>
          </w:p>
        </w:tc>
        <w:tc>
          <w:tcPr>
            <w:tcW w:w="780" w:type="dxa"/>
            <w:shd w:val="clear" w:color="auto" w:fill="DEEAF6" w:themeFill="accent5" w:themeFillTint="33"/>
          </w:tcPr>
          <w:p w14:paraId="618DF54C" w14:textId="77777777" w:rsidR="003F40AA" w:rsidRPr="00F4033C" w:rsidRDefault="003F40AA" w:rsidP="002F238E">
            <w:pPr>
              <w:rPr>
                <w:sz w:val="18"/>
                <w:szCs w:val="18"/>
                <w:lang w:val="en-US"/>
              </w:rPr>
            </w:pPr>
            <w:r w:rsidRPr="002679F6">
              <w:rPr>
                <w:b/>
                <w:bCs/>
                <w:color w:val="FF0000"/>
                <w:sz w:val="18"/>
                <w:szCs w:val="18"/>
                <w:lang w:val="en-US"/>
              </w:rPr>
              <w:t>0.008</w:t>
            </w:r>
            <w:r w:rsidRPr="002679F6">
              <w:rPr>
                <w:b/>
                <w:bCs/>
                <w:sz w:val="18"/>
                <w:szCs w:val="18"/>
                <w:lang w:val="en-US"/>
              </w:rPr>
              <w:t>/</w:t>
            </w:r>
            <w:r w:rsidRPr="002679F6">
              <w:rPr>
                <w:b/>
                <w:bCs/>
                <w:color w:val="FF0000"/>
                <w:sz w:val="18"/>
                <w:szCs w:val="18"/>
                <w:lang w:val="en-US"/>
              </w:rPr>
              <w:t>&lt;0.001</w:t>
            </w:r>
          </w:p>
        </w:tc>
        <w:tc>
          <w:tcPr>
            <w:tcW w:w="914" w:type="dxa"/>
            <w:shd w:val="clear" w:color="auto" w:fill="FFF2CC" w:themeFill="accent4" w:themeFillTint="33"/>
          </w:tcPr>
          <w:p w14:paraId="1E085381" w14:textId="77777777" w:rsidR="003F40AA" w:rsidRPr="00F4033C" w:rsidRDefault="003F40AA" w:rsidP="002F238E">
            <w:pPr>
              <w:rPr>
                <w:sz w:val="18"/>
                <w:szCs w:val="18"/>
                <w:lang w:val="en-US"/>
              </w:rPr>
            </w:pPr>
            <w:r>
              <w:rPr>
                <w:sz w:val="18"/>
                <w:szCs w:val="18"/>
                <w:lang w:val="en-US"/>
              </w:rPr>
              <w:t>65.2</w:t>
            </w:r>
            <w:r w:rsidRPr="00F4033C">
              <w:rPr>
                <w:rFonts w:cstheme="minorHAnsi"/>
                <w:sz w:val="18"/>
                <w:szCs w:val="18"/>
                <w:lang w:val="en-US"/>
              </w:rPr>
              <w:t>±</w:t>
            </w:r>
            <w:r>
              <w:rPr>
                <w:rFonts w:cstheme="minorHAnsi"/>
                <w:sz w:val="18"/>
                <w:szCs w:val="18"/>
                <w:lang w:val="en-US"/>
              </w:rPr>
              <w:t>44.2</w:t>
            </w:r>
          </w:p>
        </w:tc>
        <w:tc>
          <w:tcPr>
            <w:tcW w:w="850" w:type="dxa"/>
            <w:shd w:val="clear" w:color="auto" w:fill="FFF2CC" w:themeFill="accent4" w:themeFillTint="33"/>
          </w:tcPr>
          <w:p w14:paraId="40784F1C" w14:textId="77777777" w:rsidR="003F40AA" w:rsidRPr="00F4033C" w:rsidRDefault="003F40AA" w:rsidP="002F238E">
            <w:pPr>
              <w:rPr>
                <w:sz w:val="18"/>
                <w:szCs w:val="18"/>
                <w:lang w:val="en-US"/>
              </w:rPr>
            </w:pPr>
            <w:r>
              <w:rPr>
                <w:rFonts w:cstheme="minorHAnsi"/>
                <w:sz w:val="18"/>
                <w:szCs w:val="18"/>
                <w:lang w:val="en-US"/>
              </w:rPr>
              <w:t>769.3</w:t>
            </w:r>
            <w:r w:rsidRPr="00F4033C">
              <w:rPr>
                <w:rFonts w:cstheme="minorHAnsi"/>
                <w:sz w:val="18"/>
                <w:szCs w:val="18"/>
                <w:lang w:val="en-US"/>
              </w:rPr>
              <w:t>±</w:t>
            </w:r>
            <w:r>
              <w:rPr>
                <w:rFonts w:cstheme="minorHAnsi"/>
                <w:sz w:val="18"/>
                <w:szCs w:val="18"/>
                <w:lang w:val="en-US"/>
              </w:rPr>
              <w:t>210.9</w:t>
            </w:r>
          </w:p>
        </w:tc>
        <w:tc>
          <w:tcPr>
            <w:tcW w:w="787" w:type="dxa"/>
            <w:shd w:val="clear" w:color="auto" w:fill="FFF2CC" w:themeFill="accent4" w:themeFillTint="33"/>
          </w:tcPr>
          <w:p w14:paraId="627FB771" w14:textId="77777777" w:rsidR="003F40AA" w:rsidRPr="00F4033C" w:rsidRDefault="003F40AA" w:rsidP="002F238E">
            <w:pPr>
              <w:rPr>
                <w:sz w:val="18"/>
                <w:szCs w:val="18"/>
                <w:lang w:val="en-US"/>
              </w:rPr>
            </w:pPr>
            <w:r w:rsidRPr="002679F6">
              <w:rPr>
                <w:b/>
                <w:bCs/>
                <w:color w:val="FF0000"/>
                <w:sz w:val="18"/>
                <w:szCs w:val="18"/>
                <w:lang w:val="en-US"/>
              </w:rPr>
              <w:t>0.003</w:t>
            </w:r>
            <w:r>
              <w:rPr>
                <w:sz w:val="18"/>
                <w:szCs w:val="18"/>
                <w:lang w:val="en-US"/>
              </w:rPr>
              <w:t>/</w:t>
            </w:r>
            <w:r w:rsidRPr="002679F6">
              <w:rPr>
                <w:b/>
                <w:bCs/>
                <w:color w:val="FF0000"/>
                <w:sz w:val="18"/>
                <w:szCs w:val="18"/>
                <w:lang w:val="en-US"/>
              </w:rPr>
              <w:t>&lt;0.001</w:t>
            </w:r>
          </w:p>
        </w:tc>
        <w:tc>
          <w:tcPr>
            <w:tcW w:w="851" w:type="dxa"/>
            <w:shd w:val="clear" w:color="auto" w:fill="auto"/>
          </w:tcPr>
          <w:p w14:paraId="58AD54D3" w14:textId="77777777" w:rsidR="003F40AA" w:rsidRPr="00F4033C" w:rsidRDefault="003F40AA" w:rsidP="002F238E">
            <w:pPr>
              <w:rPr>
                <w:sz w:val="18"/>
                <w:szCs w:val="18"/>
                <w:lang w:val="en-US"/>
              </w:rPr>
            </w:pPr>
            <w:r>
              <w:rPr>
                <w:sz w:val="18"/>
                <w:szCs w:val="18"/>
                <w:lang w:val="en-US"/>
              </w:rPr>
              <w:t>52.2</w:t>
            </w:r>
            <w:r w:rsidRPr="00F4033C">
              <w:rPr>
                <w:rFonts w:cstheme="minorHAnsi"/>
                <w:sz w:val="18"/>
                <w:szCs w:val="18"/>
                <w:lang w:val="en-US"/>
              </w:rPr>
              <w:t>±</w:t>
            </w:r>
            <w:r>
              <w:rPr>
                <w:rFonts w:cstheme="minorHAnsi"/>
                <w:sz w:val="18"/>
                <w:szCs w:val="18"/>
                <w:lang w:val="en-US"/>
              </w:rPr>
              <w:t>28.4</w:t>
            </w:r>
          </w:p>
        </w:tc>
        <w:tc>
          <w:tcPr>
            <w:tcW w:w="855" w:type="dxa"/>
          </w:tcPr>
          <w:p w14:paraId="0C9BF647" w14:textId="77777777" w:rsidR="003F40AA" w:rsidRPr="00F4033C" w:rsidRDefault="003F40AA" w:rsidP="002F238E">
            <w:pPr>
              <w:rPr>
                <w:sz w:val="18"/>
                <w:szCs w:val="18"/>
                <w:lang w:val="en-US"/>
              </w:rPr>
            </w:pPr>
            <w:r w:rsidRPr="002679F6">
              <w:rPr>
                <w:b/>
                <w:bCs/>
                <w:color w:val="FF0000"/>
                <w:sz w:val="18"/>
                <w:szCs w:val="18"/>
                <w:lang w:val="en-US"/>
              </w:rPr>
              <w:t>&lt;0.001</w:t>
            </w:r>
          </w:p>
        </w:tc>
      </w:tr>
      <w:tr w:rsidR="003F40AA" w14:paraId="7625C258" w14:textId="77777777" w:rsidTr="003F40AA">
        <w:tc>
          <w:tcPr>
            <w:tcW w:w="1271" w:type="dxa"/>
          </w:tcPr>
          <w:p w14:paraId="7CE47CE0" w14:textId="77777777" w:rsidR="003F40AA" w:rsidRPr="00E14EB0" w:rsidRDefault="003F40AA" w:rsidP="002F238E">
            <w:pPr>
              <w:rPr>
                <w:b/>
                <w:bCs/>
                <w:sz w:val="20"/>
                <w:szCs w:val="20"/>
                <w:lang w:val="en-US"/>
              </w:rPr>
            </w:pPr>
            <w:r w:rsidRPr="00E14EB0">
              <w:rPr>
                <w:b/>
                <w:bCs/>
                <w:sz w:val="20"/>
                <w:szCs w:val="20"/>
                <w:lang w:val="en-US"/>
              </w:rPr>
              <w:t>LDL (mg/dl)</w:t>
            </w:r>
            <w:r w:rsidRPr="00BF3D66">
              <w:rPr>
                <w:sz w:val="20"/>
                <w:szCs w:val="20"/>
                <w:vertAlign w:val="superscript"/>
                <w:lang w:val="en-US"/>
              </w:rPr>
              <w:t>#</w:t>
            </w:r>
          </w:p>
        </w:tc>
        <w:tc>
          <w:tcPr>
            <w:tcW w:w="848" w:type="dxa"/>
            <w:shd w:val="clear" w:color="auto" w:fill="E2EFD9" w:themeFill="accent6" w:themeFillTint="33"/>
          </w:tcPr>
          <w:p w14:paraId="6497993B" w14:textId="77777777" w:rsidR="003F40AA" w:rsidRPr="00F4033C" w:rsidRDefault="003F40AA" w:rsidP="002F238E">
            <w:pPr>
              <w:rPr>
                <w:sz w:val="18"/>
                <w:szCs w:val="18"/>
                <w:lang w:val="en-US"/>
              </w:rPr>
            </w:pPr>
            <w:r>
              <w:rPr>
                <w:sz w:val="18"/>
                <w:szCs w:val="18"/>
                <w:lang w:val="en-US"/>
              </w:rPr>
              <w:t>7.1</w:t>
            </w:r>
            <w:r w:rsidRPr="00F4033C">
              <w:rPr>
                <w:rFonts w:cstheme="minorHAnsi"/>
                <w:sz w:val="18"/>
                <w:szCs w:val="18"/>
                <w:lang w:val="en-US"/>
              </w:rPr>
              <w:t>±</w:t>
            </w:r>
            <w:r>
              <w:rPr>
                <w:rFonts w:cstheme="minorHAnsi"/>
                <w:sz w:val="18"/>
                <w:szCs w:val="18"/>
                <w:lang w:val="en-US"/>
              </w:rPr>
              <w:t>5.6</w:t>
            </w:r>
          </w:p>
        </w:tc>
        <w:tc>
          <w:tcPr>
            <w:tcW w:w="850" w:type="dxa"/>
            <w:shd w:val="clear" w:color="auto" w:fill="E2EFD9" w:themeFill="accent6" w:themeFillTint="33"/>
          </w:tcPr>
          <w:p w14:paraId="26DE5004" w14:textId="77777777" w:rsidR="003F40AA" w:rsidRPr="00F4033C" w:rsidRDefault="003F40AA" w:rsidP="002F238E">
            <w:pPr>
              <w:rPr>
                <w:sz w:val="18"/>
                <w:szCs w:val="18"/>
                <w:lang w:val="en-US"/>
              </w:rPr>
            </w:pPr>
            <w:r>
              <w:rPr>
                <w:sz w:val="18"/>
                <w:szCs w:val="18"/>
                <w:lang w:val="en-US"/>
              </w:rPr>
              <w:t>324</w:t>
            </w:r>
            <w:r>
              <w:rPr>
                <w:rFonts w:cstheme="minorHAnsi"/>
                <w:sz w:val="18"/>
                <w:szCs w:val="18"/>
                <w:lang w:val="en-US"/>
              </w:rPr>
              <w:t>.1</w:t>
            </w:r>
            <w:r w:rsidRPr="00F4033C">
              <w:rPr>
                <w:rFonts w:cstheme="minorHAnsi"/>
                <w:sz w:val="18"/>
                <w:szCs w:val="18"/>
                <w:lang w:val="en-US"/>
              </w:rPr>
              <w:t>±</w:t>
            </w:r>
            <w:r>
              <w:rPr>
                <w:rFonts w:cstheme="minorHAnsi"/>
                <w:sz w:val="18"/>
                <w:szCs w:val="18"/>
                <w:lang w:val="en-US"/>
              </w:rPr>
              <w:t>181.7</w:t>
            </w:r>
          </w:p>
        </w:tc>
        <w:tc>
          <w:tcPr>
            <w:tcW w:w="716" w:type="dxa"/>
            <w:shd w:val="clear" w:color="auto" w:fill="E2EFD9" w:themeFill="accent6" w:themeFillTint="33"/>
          </w:tcPr>
          <w:p w14:paraId="39B06C4A" w14:textId="77777777" w:rsidR="003F40AA" w:rsidRPr="00F4033C" w:rsidRDefault="003F40AA" w:rsidP="002F238E">
            <w:pPr>
              <w:rPr>
                <w:sz w:val="18"/>
                <w:szCs w:val="18"/>
                <w:lang w:val="en-US"/>
              </w:rPr>
            </w:pPr>
            <w:r w:rsidRPr="002679F6">
              <w:rPr>
                <w:b/>
                <w:bCs/>
                <w:color w:val="FF0000"/>
                <w:sz w:val="18"/>
                <w:szCs w:val="18"/>
                <w:lang w:val="en-US"/>
              </w:rPr>
              <w:t>0.005</w:t>
            </w:r>
            <w:r w:rsidRPr="002679F6">
              <w:rPr>
                <w:b/>
                <w:bCs/>
                <w:sz w:val="18"/>
                <w:szCs w:val="18"/>
                <w:lang w:val="en-US"/>
              </w:rPr>
              <w:t>/</w:t>
            </w:r>
            <w:r w:rsidRPr="002679F6">
              <w:rPr>
                <w:b/>
                <w:bCs/>
                <w:color w:val="FF0000"/>
                <w:sz w:val="18"/>
                <w:szCs w:val="18"/>
                <w:lang w:val="en-US"/>
              </w:rPr>
              <w:t>&lt;0.001</w:t>
            </w:r>
          </w:p>
        </w:tc>
        <w:tc>
          <w:tcPr>
            <w:tcW w:w="922" w:type="dxa"/>
            <w:shd w:val="clear" w:color="auto" w:fill="DEEAF6" w:themeFill="accent5" w:themeFillTint="33"/>
          </w:tcPr>
          <w:p w14:paraId="40372D9F" w14:textId="77777777" w:rsidR="003F40AA" w:rsidRPr="00F4033C" w:rsidRDefault="003F40AA" w:rsidP="002F238E">
            <w:pPr>
              <w:rPr>
                <w:sz w:val="18"/>
                <w:szCs w:val="18"/>
                <w:lang w:val="en-US"/>
              </w:rPr>
            </w:pPr>
            <w:r>
              <w:rPr>
                <w:sz w:val="18"/>
                <w:szCs w:val="18"/>
                <w:lang w:val="en-US"/>
              </w:rPr>
              <w:t>7.7</w:t>
            </w:r>
            <w:r w:rsidRPr="00F4033C">
              <w:rPr>
                <w:rFonts w:cstheme="minorHAnsi"/>
                <w:sz w:val="18"/>
                <w:szCs w:val="18"/>
                <w:lang w:val="en-US"/>
              </w:rPr>
              <w:t>±</w:t>
            </w:r>
            <w:r>
              <w:rPr>
                <w:rFonts w:cstheme="minorHAnsi"/>
                <w:sz w:val="18"/>
                <w:szCs w:val="18"/>
                <w:lang w:val="en-US"/>
              </w:rPr>
              <w:t>5.4</w:t>
            </w:r>
          </w:p>
        </w:tc>
        <w:tc>
          <w:tcPr>
            <w:tcW w:w="850" w:type="dxa"/>
            <w:shd w:val="clear" w:color="auto" w:fill="DEEAF6" w:themeFill="accent5" w:themeFillTint="33"/>
          </w:tcPr>
          <w:p w14:paraId="1FDE0554" w14:textId="77777777" w:rsidR="003F40AA" w:rsidRPr="00F4033C" w:rsidRDefault="003F40AA" w:rsidP="002F238E">
            <w:pPr>
              <w:rPr>
                <w:sz w:val="18"/>
                <w:szCs w:val="18"/>
                <w:lang w:val="en-US"/>
              </w:rPr>
            </w:pPr>
            <w:r>
              <w:rPr>
                <w:sz w:val="18"/>
                <w:szCs w:val="18"/>
                <w:lang w:val="en-US"/>
              </w:rPr>
              <w:t>623</w:t>
            </w:r>
            <w:r w:rsidRPr="00F4033C">
              <w:rPr>
                <w:rFonts w:cstheme="minorHAnsi"/>
                <w:sz w:val="18"/>
                <w:szCs w:val="18"/>
                <w:lang w:val="en-US"/>
              </w:rPr>
              <w:t>±</w:t>
            </w:r>
            <w:r>
              <w:rPr>
                <w:rFonts w:cstheme="minorHAnsi"/>
                <w:sz w:val="18"/>
                <w:szCs w:val="18"/>
                <w:lang w:val="en-US"/>
              </w:rPr>
              <w:t>223.2</w:t>
            </w:r>
          </w:p>
        </w:tc>
        <w:tc>
          <w:tcPr>
            <w:tcW w:w="780" w:type="dxa"/>
            <w:shd w:val="clear" w:color="auto" w:fill="DEEAF6" w:themeFill="accent5" w:themeFillTint="33"/>
          </w:tcPr>
          <w:p w14:paraId="237F35D1" w14:textId="77777777" w:rsidR="003F40AA" w:rsidRPr="00F4033C" w:rsidRDefault="003F40AA" w:rsidP="002F238E">
            <w:pPr>
              <w:rPr>
                <w:sz w:val="18"/>
                <w:szCs w:val="18"/>
                <w:lang w:val="en-US"/>
              </w:rPr>
            </w:pPr>
            <w:r w:rsidRPr="002679F6">
              <w:rPr>
                <w:b/>
                <w:bCs/>
                <w:color w:val="FF0000"/>
                <w:sz w:val="18"/>
                <w:szCs w:val="18"/>
                <w:lang w:val="en-US"/>
              </w:rPr>
              <w:t>&lt;0.001</w:t>
            </w:r>
          </w:p>
        </w:tc>
        <w:tc>
          <w:tcPr>
            <w:tcW w:w="914" w:type="dxa"/>
            <w:shd w:val="clear" w:color="auto" w:fill="FFF2CC" w:themeFill="accent4" w:themeFillTint="33"/>
          </w:tcPr>
          <w:p w14:paraId="624065A5" w14:textId="77777777" w:rsidR="003F40AA" w:rsidRPr="00F4033C" w:rsidRDefault="003F40AA" w:rsidP="002F238E">
            <w:pPr>
              <w:rPr>
                <w:rFonts w:cstheme="minorHAnsi"/>
                <w:sz w:val="18"/>
                <w:szCs w:val="18"/>
                <w:lang w:val="en-US"/>
              </w:rPr>
            </w:pPr>
            <w:r>
              <w:rPr>
                <w:sz w:val="18"/>
                <w:szCs w:val="18"/>
                <w:lang w:val="en-US"/>
              </w:rPr>
              <w:t>27.1</w:t>
            </w:r>
            <w:r w:rsidRPr="00F4033C">
              <w:rPr>
                <w:rFonts w:cstheme="minorHAnsi"/>
                <w:sz w:val="18"/>
                <w:szCs w:val="18"/>
                <w:lang w:val="en-US"/>
              </w:rPr>
              <w:t>±</w:t>
            </w:r>
            <w:r>
              <w:rPr>
                <w:rFonts w:cstheme="minorHAnsi"/>
                <w:sz w:val="18"/>
                <w:szCs w:val="18"/>
                <w:lang w:val="en-US"/>
              </w:rPr>
              <w:t>38.3</w:t>
            </w:r>
          </w:p>
        </w:tc>
        <w:tc>
          <w:tcPr>
            <w:tcW w:w="850" w:type="dxa"/>
            <w:shd w:val="clear" w:color="auto" w:fill="FFF2CC" w:themeFill="accent4" w:themeFillTint="33"/>
          </w:tcPr>
          <w:p w14:paraId="5B885929" w14:textId="77777777" w:rsidR="003F40AA" w:rsidRPr="00F4033C" w:rsidRDefault="003F40AA" w:rsidP="002F238E">
            <w:pPr>
              <w:rPr>
                <w:rFonts w:cstheme="minorHAnsi"/>
                <w:sz w:val="18"/>
                <w:szCs w:val="18"/>
                <w:lang w:val="en-US"/>
              </w:rPr>
            </w:pPr>
            <w:r>
              <w:rPr>
                <w:rFonts w:cstheme="minorHAnsi"/>
                <w:sz w:val="18"/>
                <w:szCs w:val="18"/>
                <w:lang w:val="en-US"/>
              </w:rPr>
              <w:t>736.7</w:t>
            </w:r>
            <w:r w:rsidRPr="00F4033C">
              <w:rPr>
                <w:rFonts w:cstheme="minorHAnsi"/>
                <w:sz w:val="18"/>
                <w:szCs w:val="18"/>
                <w:lang w:val="en-US"/>
              </w:rPr>
              <w:t>±</w:t>
            </w:r>
            <w:r>
              <w:rPr>
                <w:rFonts w:cstheme="minorHAnsi"/>
                <w:sz w:val="18"/>
                <w:szCs w:val="18"/>
                <w:lang w:val="en-US"/>
              </w:rPr>
              <w:t>198.9</w:t>
            </w:r>
          </w:p>
        </w:tc>
        <w:tc>
          <w:tcPr>
            <w:tcW w:w="787" w:type="dxa"/>
            <w:shd w:val="clear" w:color="auto" w:fill="FFF2CC" w:themeFill="accent4" w:themeFillTint="33"/>
          </w:tcPr>
          <w:p w14:paraId="18D15B27" w14:textId="77777777" w:rsidR="003F40AA" w:rsidRPr="00F4033C" w:rsidRDefault="003F40AA" w:rsidP="002F238E">
            <w:pPr>
              <w:rPr>
                <w:sz w:val="18"/>
                <w:szCs w:val="18"/>
                <w:lang w:val="en-US"/>
              </w:rPr>
            </w:pPr>
            <w:r w:rsidRPr="002679F6">
              <w:rPr>
                <w:b/>
                <w:bCs/>
                <w:color w:val="FF0000"/>
                <w:sz w:val="18"/>
                <w:szCs w:val="18"/>
                <w:lang w:val="en-US"/>
              </w:rPr>
              <w:t>0.004</w:t>
            </w:r>
            <w:r>
              <w:rPr>
                <w:sz w:val="18"/>
                <w:szCs w:val="18"/>
                <w:lang w:val="en-US"/>
              </w:rPr>
              <w:t>/</w:t>
            </w:r>
            <w:r w:rsidRPr="002679F6">
              <w:rPr>
                <w:b/>
                <w:bCs/>
                <w:color w:val="FF0000"/>
                <w:sz w:val="18"/>
                <w:szCs w:val="18"/>
                <w:lang w:val="en-US"/>
              </w:rPr>
              <w:t>&lt;0.001</w:t>
            </w:r>
          </w:p>
        </w:tc>
        <w:tc>
          <w:tcPr>
            <w:tcW w:w="851" w:type="dxa"/>
            <w:shd w:val="clear" w:color="auto" w:fill="auto"/>
          </w:tcPr>
          <w:p w14:paraId="32A2B82B" w14:textId="77777777" w:rsidR="003F40AA" w:rsidRPr="00F4033C" w:rsidRDefault="003F40AA" w:rsidP="002F238E">
            <w:pPr>
              <w:rPr>
                <w:sz w:val="18"/>
                <w:szCs w:val="18"/>
                <w:lang w:val="en-US"/>
              </w:rPr>
            </w:pPr>
            <w:r>
              <w:rPr>
                <w:sz w:val="18"/>
                <w:szCs w:val="18"/>
                <w:lang w:val="en-US"/>
              </w:rPr>
              <w:t>15.1</w:t>
            </w:r>
            <w:r w:rsidRPr="00F4033C">
              <w:rPr>
                <w:rFonts w:cstheme="minorHAnsi"/>
                <w:sz w:val="18"/>
                <w:szCs w:val="18"/>
                <w:lang w:val="en-US"/>
              </w:rPr>
              <w:t>±</w:t>
            </w:r>
            <w:r>
              <w:rPr>
                <w:rFonts w:cstheme="minorHAnsi"/>
                <w:sz w:val="18"/>
                <w:szCs w:val="18"/>
                <w:lang w:val="en-US"/>
              </w:rPr>
              <w:t>24.5</w:t>
            </w:r>
          </w:p>
        </w:tc>
        <w:tc>
          <w:tcPr>
            <w:tcW w:w="855" w:type="dxa"/>
          </w:tcPr>
          <w:p w14:paraId="27800AA9" w14:textId="77777777" w:rsidR="003F40AA" w:rsidRPr="002679F6" w:rsidRDefault="003F40AA" w:rsidP="002F238E">
            <w:pPr>
              <w:rPr>
                <w:sz w:val="18"/>
                <w:szCs w:val="18"/>
                <w:lang w:val="en-US"/>
              </w:rPr>
            </w:pPr>
            <w:r w:rsidRPr="002679F6">
              <w:rPr>
                <w:b/>
                <w:bCs/>
                <w:color w:val="FF0000"/>
                <w:sz w:val="18"/>
                <w:szCs w:val="18"/>
                <w:lang w:val="en-US"/>
              </w:rPr>
              <w:t>&lt;0.001</w:t>
            </w:r>
          </w:p>
        </w:tc>
      </w:tr>
      <w:tr w:rsidR="003F40AA" w14:paraId="068E7C24" w14:textId="77777777" w:rsidTr="003F40AA">
        <w:tc>
          <w:tcPr>
            <w:tcW w:w="1271" w:type="dxa"/>
          </w:tcPr>
          <w:p w14:paraId="219D98B7" w14:textId="77777777" w:rsidR="003F40AA" w:rsidRPr="00E14EB0" w:rsidRDefault="003F40AA" w:rsidP="002F238E">
            <w:pPr>
              <w:rPr>
                <w:b/>
                <w:bCs/>
                <w:sz w:val="20"/>
                <w:szCs w:val="20"/>
                <w:lang w:val="en-US"/>
              </w:rPr>
            </w:pPr>
            <w:r w:rsidRPr="00E14EB0">
              <w:rPr>
                <w:b/>
                <w:bCs/>
                <w:sz w:val="20"/>
                <w:szCs w:val="20"/>
                <w:lang w:val="en-US"/>
              </w:rPr>
              <w:t>HDL</w:t>
            </w:r>
            <w:r w:rsidRPr="00BF3D66">
              <w:rPr>
                <w:sz w:val="20"/>
                <w:szCs w:val="20"/>
                <w:lang w:val="en-US"/>
              </w:rPr>
              <w:t>*</w:t>
            </w:r>
            <w:r w:rsidRPr="00E14EB0">
              <w:rPr>
                <w:b/>
                <w:bCs/>
                <w:sz w:val="20"/>
                <w:szCs w:val="20"/>
                <w:lang w:val="en-US"/>
              </w:rPr>
              <w:t xml:space="preserve"> (mg/dl)</w:t>
            </w:r>
          </w:p>
        </w:tc>
        <w:tc>
          <w:tcPr>
            <w:tcW w:w="848" w:type="dxa"/>
            <w:shd w:val="clear" w:color="auto" w:fill="E2EFD9" w:themeFill="accent6" w:themeFillTint="33"/>
          </w:tcPr>
          <w:p w14:paraId="35F869F1" w14:textId="77777777" w:rsidR="003F40AA" w:rsidRPr="00F4033C" w:rsidRDefault="003F40AA" w:rsidP="002F238E">
            <w:pPr>
              <w:rPr>
                <w:sz w:val="18"/>
                <w:szCs w:val="18"/>
                <w:lang w:val="en-US"/>
              </w:rPr>
            </w:pPr>
            <w:r w:rsidRPr="00F4033C">
              <w:rPr>
                <w:sz w:val="18"/>
                <w:szCs w:val="18"/>
                <w:lang w:val="en-US"/>
              </w:rPr>
              <w:t>20.7</w:t>
            </w:r>
            <w:r w:rsidRPr="00F4033C">
              <w:rPr>
                <w:rFonts w:cstheme="minorHAnsi"/>
                <w:sz w:val="18"/>
                <w:szCs w:val="18"/>
                <w:lang w:val="en-US"/>
              </w:rPr>
              <w:t>±8.8</w:t>
            </w:r>
          </w:p>
        </w:tc>
        <w:tc>
          <w:tcPr>
            <w:tcW w:w="850" w:type="dxa"/>
            <w:shd w:val="clear" w:color="auto" w:fill="E2EFD9" w:themeFill="accent6" w:themeFillTint="33"/>
          </w:tcPr>
          <w:p w14:paraId="160504A4" w14:textId="77777777" w:rsidR="003F40AA" w:rsidRPr="00F4033C" w:rsidRDefault="003F40AA" w:rsidP="002F238E">
            <w:pPr>
              <w:rPr>
                <w:sz w:val="18"/>
                <w:szCs w:val="18"/>
                <w:lang w:val="en-US"/>
              </w:rPr>
            </w:pPr>
            <w:r w:rsidRPr="00F4033C">
              <w:rPr>
                <w:sz w:val="18"/>
                <w:szCs w:val="18"/>
                <w:lang w:val="en-US"/>
              </w:rPr>
              <w:t>18.4</w:t>
            </w:r>
            <w:r w:rsidRPr="00F4033C">
              <w:rPr>
                <w:rFonts w:cstheme="minorHAnsi"/>
                <w:sz w:val="18"/>
                <w:szCs w:val="18"/>
                <w:lang w:val="en-US"/>
              </w:rPr>
              <w:t>±4.2</w:t>
            </w:r>
          </w:p>
        </w:tc>
        <w:tc>
          <w:tcPr>
            <w:tcW w:w="716" w:type="dxa"/>
            <w:shd w:val="clear" w:color="auto" w:fill="E2EFD9" w:themeFill="accent6" w:themeFillTint="33"/>
          </w:tcPr>
          <w:p w14:paraId="598FC2FF" w14:textId="77777777" w:rsidR="003F40AA" w:rsidRPr="00F4033C" w:rsidRDefault="003F40AA" w:rsidP="002F238E">
            <w:pPr>
              <w:rPr>
                <w:sz w:val="18"/>
                <w:szCs w:val="18"/>
                <w:lang w:val="en-US"/>
              </w:rPr>
            </w:pPr>
            <w:r w:rsidRPr="00F4033C">
              <w:rPr>
                <w:sz w:val="18"/>
                <w:szCs w:val="18"/>
                <w:lang w:val="en-US"/>
              </w:rPr>
              <w:t>0.612/0.242</w:t>
            </w:r>
          </w:p>
        </w:tc>
        <w:tc>
          <w:tcPr>
            <w:tcW w:w="922" w:type="dxa"/>
            <w:shd w:val="clear" w:color="auto" w:fill="DEEAF6" w:themeFill="accent5" w:themeFillTint="33"/>
          </w:tcPr>
          <w:p w14:paraId="7B388C0C" w14:textId="77777777" w:rsidR="003F40AA" w:rsidRPr="00F4033C" w:rsidRDefault="003F40AA" w:rsidP="002F238E">
            <w:pPr>
              <w:rPr>
                <w:sz w:val="18"/>
                <w:szCs w:val="18"/>
                <w:lang w:val="en-US"/>
              </w:rPr>
            </w:pPr>
            <w:r w:rsidRPr="00F4033C">
              <w:rPr>
                <w:sz w:val="18"/>
                <w:szCs w:val="18"/>
                <w:lang w:val="en-US"/>
              </w:rPr>
              <w:t>24.8</w:t>
            </w:r>
            <w:r w:rsidRPr="00F4033C">
              <w:rPr>
                <w:rFonts w:cstheme="minorHAnsi"/>
                <w:sz w:val="18"/>
                <w:szCs w:val="18"/>
                <w:lang w:val="en-US"/>
              </w:rPr>
              <w:t>±4.4</w:t>
            </w:r>
          </w:p>
        </w:tc>
        <w:tc>
          <w:tcPr>
            <w:tcW w:w="850" w:type="dxa"/>
            <w:shd w:val="clear" w:color="auto" w:fill="DEEAF6" w:themeFill="accent5" w:themeFillTint="33"/>
          </w:tcPr>
          <w:p w14:paraId="43619947" w14:textId="77777777" w:rsidR="003F40AA" w:rsidRPr="00F4033C" w:rsidRDefault="003F40AA" w:rsidP="002F238E">
            <w:pPr>
              <w:rPr>
                <w:sz w:val="18"/>
                <w:szCs w:val="18"/>
                <w:lang w:val="en-US"/>
              </w:rPr>
            </w:pPr>
            <w:r w:rsidRPr="00F4033C">
              <w:rPr>
                <w:sz w:val="18"/>
                <w:szCs w:val="18"/>
                <w:lang w:val="en-US"/>
              </w:rPr>
              <w:t>27.1</w:t>
            </w:r>
            <w:r w:rsidRPr="00F4033C">
              <w:rPr>
                <w:rFonts w:cstheme="minorHAnsi"/>
                <w:sz w:val="18"/>
                <w:szCs w:val="18"/>
                <w:lang w:val="en-US"/>
              </w:rPr>
              <w:t>±4.6</w:t>
            </w:r>
          </w:p>
        </w:tc>
        <w:tc>
          <w:tcPr>
            <w:tcW w:w="780" w:type="dxa"/>
            <w:shd w:val="clear" w:color="auto" w:fill="DEEAF6" w:themeFill="accent5" w:themeFillTint="33"/>
          </w:tcPr>
          <w:p w14:paraId="12420872" w14:textId="77777777" w:rsidR="003F40AA" w:rsidRPr="002679F6" w:rsidRDefault="003F40AA" w:rsidP="002F238E">
            <w:pPr>
              <w:rPr>
                <w:b/>
                <w:bCs/>
                <w:sz w:val="18"/>
                <w:szCs w:val="18"/>
                <w:lang w:val="en-US"/>
              </w:rPr>
            </w:pPr>
            <w:r w:rsidRPr="00F4033C">
              <w:rPr>
                <w:sz w:val="18"/>
                <w:szCs w:val="18"/>
                <w:lang w:val="en-US"/>
              </w:rPr>
              <w:t>0.429/0.139</w:t>
            </w:r>
          </w:p>
        </w:tc>
        <w:tc>
          <w:tcPr>
            <w:tcW w:w="914" w:type="dxa"/>
            <w:shd w:val="clear" w:color="auto" w:fill="FFF2CC" w:themeFill="accent4" w:themeFillTint="33"/>
          </w:tcPr>
          <w:p w14:paraId="0A4AB41E" w14:textId="77777777" w:rsidR="003F40AA" w:rsidRPr="00F4033C" w:rsidRDefault="003F40AA" w:rsidP="002F238E">
            <w:pPr>
              <w:rPr>
                <w:sz w:val="18"/>
                <w:szCs w:val="18"/>
                <w:lang w:val="en-US"/>
              </w:rPr>
            </w:pPr>
            <w:r w:rsidRPr="00F4033C">
              <w:rPr>
                <w:rFonts w:cstheme="minorHAnsi"/>
                <w:sz w:val="18"/>
                <w:szCs w:val="18"/>
                <w:lang w:val="en-US"/>
              </w:rPr>
              <w:t>21.5±7.23</w:t>
            </w:r>
          </w:p>
        </w:tc>
        <w:tc>
          <w:tcPr>
            <w:tcW w:w="850" w:type="dxa"/>
            <w:shd w:val="clear" w:color="auto" w:fill="FFF2CC" w:themeFill="accent4" w:themeFillTint="33"/>
          </w:tcPr>
          <w:p w14:paraId="6EEC86F0" w14:textId="77777777" w:rsidR="003F40AA" w:rsidRPr="00F4033C" w:rsidRDefault="003F40AA" w:rsidP="002F238E">
            <w:pPr>
              <w:rPr>
                <w:rFonts w:cstheme="minorHAnsi"/>
                <w:sz w:val="18"/>
                <w:szCs w:val="18"/>
                <w:lang w:val="en-US"/>
              </w:rPr>
            </w:pPr>
            <w:r w:rsidRPr="00F4033C">
              <w:rPr>
                <w:rFonts w:cstheme="minorHAnsi"/>
                <w:sz w:val="18"/>
                <w:szCs w:val="18"/>
                <w:lang w:val="en-US"/>
              </w:rPr>
              <w:t>19.1±5.33</w:t>
            </w:r>
          </w:p>
        </w:tc>
        <w:tc>
          <w:tcPr>
            <w:tcW w:w="787" w:type="dxa"/>
            <w:shd w:val="clear" w:color="auto" w:fill="FFF2CC" w:themeFill="accent4" w:themeFillTint="33"/>
          </w:tcPr>
          <w:p w14:paraId="03018D31" w14:textId="77777777" w:rsidR="003F40AA" w:rsidRPr="00F4033C" w:rsidRDefault="003F40AA" w:rsidP="002F238E">
            <w:pPr>
              <w:rPr>
                <w:sz w:val="18"/>
                <w:szCs w:val="18"/>
                <w:lang w:val="en-US"/>
              </w:rPr>
            </w:pPr>
            <w:r w:rsidRPr="00F4033C">
              <w:rPr>
                <w:sz w:val="18"/>
                <w:szCs w:val="18"/>
                <w:lang w:val="en-US"/>
              </w:rPr>
              <w:t>0.511/0.293</w:t>
            </w:r>
          </w:p>
        </w:tc>
        <w:tc>
          <w:tcPr>
            <w:tcW w:w="851" w:type="dxa"/>
            <w:shd w:val="clear" w:color="auto" w:fill="auto"/>
          </w:tcPr>
          <w:p w14:paraId="6D9248C5" w14:textId="77777777" w:rsidR="003F40AA" w:rsidRPr="00F4033C" w:rsidRDefault="003F40AA" w:rsidP="002F238E">
            <w:pPr>
              <w:rPr>
                <w:sz w:val="18"/>
                <w:szCs w:val="18"/>
                <w:lang w:val="en-US"/>
              </w:rPr>
            </w:pPr>
            <w:r w:rsidRPr="00F4033C">
              <w:rPr>
                <w:sz w:val="18"/>
                <w:szCs w:val="18"/>
                <w:lang w:val="en-US"/>
              </w:rPr>
              <w:t>22.3</w:t>
            </w:r>
            <w:r w:rsidRPr="00F4033C">
              <w:rPr>
                <w:rFonts w:cstheme="minorHAnsi"/>
                <w:sz w:val="18"/>
                <w:szCs w:val="18"/>
                <w:lang w:val="en-US"/>
              </w:rPr>
              <w:t>±6.9</w:t>
            </w:r>
          </w:p>
        </w:tc>
        <w:tc>
          <w:tcPr>
            <w:tcW w:w="855" w:type="dxa"/>
          </w:tcPr>
          <w:p w14:paraId="1FFEA1B6" w14:textId="77777777" w:rsidR="003F40AA" w:rsidRPr="002679F6" w:rsidRDefault="003F40AA" w:rsidP="002F238E">
            <w:pPr>
              <w:rPr>
                <w:b/>
                <w:bCs/>
                <w:sz w:val="18"/>
                <w:szCs w:val="18"/>
                <w:lang w:val="en-US"/>
              </w:rPr>
            </w:pPr>
            <w:r w:rsidRPr="002679F6">
              <w:rPr>
                <w:b/>
                <w:bCs/>
                <w:color w:val="FF0000"/>
                <w:sz w:val="18"/>
                <w:szCs w:val="18"/>
                <w:lang w:val="en-US"/>
              </w:rPr>
              <w:t>0.014</w:t>
            </w:r>
          </w:p>
        </w:tc>
      </w:tr>
      <w:tr w:rsidR="003F40AA" w14:paraId="6F944D52" w14:textId="77777777" w:rsidTr="003F40AA">
        <w:tc>
          <w:tcPr>
            <w:tcW w:w="1271" w:type="dxa"/>
          </w:tcPr>
          <w:p w14:paraId="233D2D53" w14:textId="77777777" w:rsidR="003F40AA" w:rsidRPr="00E14EB0" w:rsidRDefault="003F40AA" w:rsidP="002F238E">
            <w:pPr>
              <w:rPr>
                <w:b/>
                <w:bCs/>
                <w:sz w:val="20"/>
                <w:szCs w:val="20"/>
                <w:lang w:val="en-US"/>
              </w:rPr>
            </w:pPr>
            <w:r w:rsidRPr="00E14EB0">
              <w:rPr>
                <w:b/>
                <w:bCs/>
                <w:sz w:val="20"/>
                <w:szCs w:val="20"/>
                <w:lang w:val="en-US"/>
              </w:rPr>
              <w:t>Triglyceride</w:t>
            </w:r>
            <w:r>
              <w:rPr>
                <w:b/>
                <w:bCs/>
                <w:sz w:val="20"/>
                <w:szCs w:val="20"/>
                <w:lang w:val="en-US"/>
              </w:rPr>
              <w:t>s</w:t>
            </w:r>
            <w:r w:rsidRPr="00BF3D66">
              <w:rPr>
                <w:sz w:val="20"/>
                <w:szCs w:val="20"/>
                <w:vertAlign w:val="superscript"/>
                <w:lang w:val="en-US"/>
              </w:rPr>
              <w:t>#</w:t>
            </w:r>
            <w:r w:rsidRPr="00E14EB0">
              <w:rPr>
                <w:b/>
                <w:bCs/>
                <w:sz w:val="20"/>
                <w:szCs w:val="20"/>
                <w:lang w:val="en-US"/>
              </w:rPr>
              <w:t xml:space="preserve"> (mg/dl)</w:t>
            </w:r>
          </w:p>
        </w:tc>
        <w:tc>
          <w:tcPr>
            <w:tcW w:w="848" w:type="dxa"/>
            <w:shd w:val="clear" w:color="auto" w:fill="E2EFD9" w:themeFill="accent6" w:themeFillTint="33"/>
          </w:tcPr>
          <w:p w14:paraId="7D007E20" w14:textId="77777777" w:rsidR="003F40AA" w:rsidRPr="00F4033C" w:rsidRDefault="003F40AA" w:rsidP="002F238E">
            <w:pPr>
              <w:rPr>
                <w:sz w:val="18"/>
                <w:szCs w:val="18"/>
                <w:lang w:val="en-US"/>
              </w:rPr>
            </w:pPr>
            <w:r>
              <w:rPr>
                <w:sz w:val="18"/>
                <w:szCs w:val="18"/>
                <w:lang w:val="en-US"/>
              </w:rPr>
              <w:t>60.5</w:t>
            </w:r>
            <w:r w:rsidRPr="00F4033C">
              <w:rPr>
                <w:rFonts w:cstheme="minorHAnsi"/>
                <w:sz w:val="18"/>
                <w:szCs w:val="18"/>
                <w:lang w:val="en-US"/>
              </w:rPr>
              <w:t>±</w:t>
            </w:r>
            <w:r>
              <w:rPr>
                <w:rFonts w:cstheme="minorHAnsi"/>
                <w:sz w:val="18"/>
                <w:szCs w:val="18"/>
                <w:lang w:val="en-US"/>
              </w:rPr>
              <w:t>10.6</w:t>
            </w:r>
          </w:p>
        </w:tc>
        <w:tc>
          <w:tcPr>
            <w:tcW w:w="850" w:type="dxa"/>
            <w:shd w:val="clear" w:color="auto" w:fill="E2EFD9" w:themeFill="accent6" w:themeFillTint="33"/>
          </w:tcPr>
          <w:p w14:paraId="16F37B94" w14:textId="77777777" w:rsidR="003F40AA" w:rsidRPr="00F4033C" w:rsidRDefault="003F40AA" w:rsidP="002F238E">
            <w:pPr>
              <w:rPr>
                <w:sz w:val="18"/>
                <w:szCs w:val="18"/>
                <w:lang w:val="en-US"/>
              </w:rPr>
            </w:pPr>
            <w:r>
              <w:rPr>
                <w:sz w:val="18"/>
                <w:szCs w:val="18"/>
                <w:lang w:val="en-US"/>
              </w:rPr>
              <w:t>34.1</w:t>
            </w:r>
            <w:r w:rsidRPr="00F4033C">
              <w:rPr>
                <w:rFonts w:cstheme="minorHAnsi"/>
                <w:sz w:val="18"/>
                <w:szCs w:val="18"/>
                <w:lang w:val="en-US"/>
              </w:rPr>
              <w:t>±</w:t>
            </w:r>
            <w:r>
              <w:rPr>
                <w:rFonts w:cstheme="minorHAnsi"/>
                <w:sz w:val="18"/>
                <w:szCs w:val="18"/>
                <w:lang w:val="en-US"/>
              </w:rPr>
              <w:t>12.4</w:t>
            </w:r>
          </w:p>
        </w:tc>
        <w:tc>
          <w:tcPr>
            <w:tcW w:w="716" w:type="dxa"/>
            <w:shd w:val="clear" w:color="auto" w:fill="E2EFD9" w:themeFill="accent6" w:themeFillTint="33"/>
          </w:tcPr>
          <w:p w14:paraId="15D88A40" w14:textId="77777777" w:rsidR="003F40AA" w:rsidRPr="002679F6" w:rsidRDefault="003F40AA" w:rsidP="002F238E">
            <w:pPr>
              <w:rPr>
                <w:b/>
                <w:bCs/>
                <w:sz w:val="18"/>
                <w:szCs w:val="18"/>
                <w:lang w:val="en-US"/>
              </w:rPr>
            </w:pPr>
            <w:r>
              <w:rPr>
                <w:sz w:val="18"/>
                <w:szCs w:val="18"/>
                <w:lang w:val="en-US"/>
              </w:rPr>
              <w:t>0.298/</w:t>
            </w:r>
            <w:r w:rsidRPr="002679F6">
              <w:rPr>
                <w:b/>
                <w:bCs/>
                <w:color w:val="FF0000"/>
                <w:sz w:val="18"/>
                <w:szCs w:val="18"/>
                <w:lang w:val="en-US"/>
              </w:rPr>
              <w:t>0.013</w:t>
            </w:r>
          </w:p>
        </w:tc>
        <w:tc>
          <w:tcPr>
            <w:tcW w:w="922" w:type="dxa"/>
            <w:shd w:val="clear" w:color="auto" w:fill="DEEAF6" w:themeFill="accent5" w:themeFillTint="33"/>
          </w:tcPr>
          <w:p w14:paraId="2F3C768B" w14:textId="77777777" w:rsidR="003F40AA" w:rsidRPr="00F4033C" w:rsidRDefault="003F40AA" w:rsidP="002F238E">
            <w:pPr>
              <w:rPr>
                <w:sz w:val="18"/>
                <w:szCs w:val="18"/>
                <w:lang w:val="en-US"/>
              </w:rPr>
            </w:pPr>
            <w:r>
              <w:rPr>
                <w:sz w:val="18"/>
                <w:szCs w:val="18"/>
                <w:lang w:val="en-US"/>
              </w:rPr>
              <w:t>56.1</w:t>
            </w:r>
            <w:r w:rsidRPr="00F4033C">
              <w:rPr>
                <w:rFonts w:cstheme="minorHAnsi"/>
                <w:sz w:val="18"/>
                <w:szCs w:val="18"/>
                <w:lang w:val="en-US"/>
              </w:rPr>
              <w:t>±</w:t>
            </w:r>
            <w:r>
              <w:rPr>
                <w:rFonts w:cstheme="minorHAnsi"/>
                <w:sz w:val="18"/>
                <w:szCs w:val="18"/>
                <w:lang w:val="en-US"/>
              </w:rPr>
              <w:t>14.5</w:t>
            </w:r>
          </w:p>
        </w:tc>
        <w:tc>
          <w:tcPr>
            <w:tcW w:w="850" w:type="dxa"/>
            <w:shd w:val="clear" w:color="auto" w:fill="DEEAF6" w:themeFill="accent5" w:themeFillTint="33"/>
          </w:tcPr>
          <w:p w14:paraId="3D9C7C4D" w14:textId="77777777" w:rsidR="003F40AA" w:rsidRPr="00F4033C" w:rsidRDefault="003F40AA" w:rsidP="002F238E">
            <w:pPr>
              <w:rPr>
                <w:sz w:val="18"/>
                <w:szCs w:val="18"/>
                <w:lang w:val="en-US"/>
              </w:rPr>
            </w:pPr>
            <w:r>
              <w:rPr>
                <w:sz w:val="18"/>
                <w:szCs w:val="18"/>
                <w:lang w:val="en-US"/>
              </w:rPr>
              <w:t>92.3</w:t>
            </w:r>
            <w:r w:rsidRPr="00F4033C">
              <w:rPr>
                <w:rFonts w:cstheme="minorHAnsi"/>
                <w:sz w:val="18"/>
                <w:szCs w:val="18"/>
                <w:lang w:val="en-US"/>
              </w:rPr>
              <w:t>±</w:t>
            </w:r>
            <w:r>
              <w:rPr>
                <w:rFonts w:cstheme="minorHAnsi"/>
                <w:sz w:val="18"/>
                <w:szCs w:val="18"/>
                <w:lang w:val="en-US"/>
              </w:rPr>
              <w:t>53.3</w:t>
            </w:r>
          </w:p>
        </w:tc>
        <w:tc>
          <w:tcPr>
            <w:tcW w:w="780" w:type="dxa"/>
            <w:shd w:val="clear" w:color="auto" w:fill="DEEAF6" w:themeFill="accent5" w:themeFillTint="33"/>
          </w:tcPr>
          <w:p w14:paraId="37596C97" w14:textId="77777777" w:rsidR="003F40AA" w:rsidRPr="002679F6" w:rsidRDefault="003F40AA" w:rsidP="002F238E">
            <w:pPr>
              <w:rPr>
                <w:b/>
                <w:bCs/>
                <w:sz w:val="18"/>
                <w:szCs w:val="18"/>
                <w:lang w:val="en-US"/>
              </w:rPr>
            </w:pPr>
            <w:r>
              <w:rPr>
                <w:sz w:val="18"/>
                <w:szCs w:val="18"/>
                <w:lang w:val="en-US"/>
              </w:rPr>
              <w:t>0.446/</w:t>
            </w:r>
            <w:r w:rsidRPr="002679F6">
              <w:rPr>
                <w:color w:val="FF0000"/>
                <w:sz w:val="18"/>
                <w:szCs w:val="18"/>
                <w:lang w:val="en-US"/>
              </w:rPr>
              <w:t>0.032</w:t>
            </w:r>
          </w:p>
        </w:tc>
        <w:tc>
          <w:tcPr>
            <w:tcW w:w="914" w:type="dxa"/>
            <w:shd w:val="clear" w:color="auto" w:fill="FFF2CC" w:themeFill="accent4" w:themeFillTint="33"/>
          </w:tcPr>
          <w:p w14:paraId="7CA7B5CB" w14:textId="77777777" w:rsidR="003F40AA" w:rsidRPr="00F4033C" w:rsidRDefault="003F40AA" w:rsidP="002F238E">
            <w:pPr>
              <w:rPr>
                <w:sz w:val="18"/>
                <w:szCs w:val="18"/>
                <w:lang w:val="en-US"/>
              </w:rPr>
            </w:pPr>
            <w:r>
              <w:rPr>
                <w:rFonts w:cstheme="minorHAnsi"/>
                <w:sz w:val="18"/>
                <w:szCs w:val="18"/>
                <w:lang w:val="en-US"/>
              </w:rPr>
              <w:t>71.8</w:t>
            </w:r>
            <w:r w:rsidRPr="00F4033C">
              <w:rPr>
                <w:rFonts w:cstheme="minorHAnsi"/>
                <w:sz w:val="18"/>
                <w:szCs w:val="18"/>
                <w:lang w:val="en-US"/>
              </w:rPr>
              <w:t>±</w:t>
            </w:r>
            <w:r>
              <w:rPr>
                <w:rFonts w:cstheme="minorHAnsi"/>
                <w:sz w:val="18"/>
                <w:szCs w:val="18"/>
                <w:lang w:val="en-US"/>
              </w:rPr>
              <w:t>24.6</w:t>
            </w:r>
          </w:p>
        </w:tc>
        <w:tc>
          <w:tcPr>
            <w:tcW w:w="850" w:type="dxa"/>
            <w:shd w:val="clear" w:color="auto" w:fill="FFF2CC" w:themeFill="accent4" w:themeFillTint="33"/>
          </w:tcPr>
          <w:p w14:paraId="48F61DE3" w14:textId="77777777" w:rsidR="003F40AA" w:rsidRPr="00F4033C" w:rsidRDefault="003F40AA" w:rsidP="002F238E">
            <w:pPr>
              <w:rPr>
                <w:rFonts w:cstheme="minorHAnsi"/>
                <w:sz w:val="18"/>
                <w:szCs w:val="18"/>
                <w:lang w:val="en-US"/>
              </w:rPr>
            </w:pPr>
            <w:r>
              <w:rPr>
                <w:rFonts w:cstheme="minorHAnsi"/>
                <w:sz w:val="18"/>
                <w:szCs w:val="18"/>
                <w:lang w:val="en-US"/>
              </w:rPr>
              <w:t>68.5</w:t>
            </w:r>
            <w:r w:rsidRPr="00F4033C">
              <w:rPr>
                <w:rFonts w:cstheme="minorHAnsi"/>
                <w:sz w:val="18"/>
                <w:szCs w:val="18"/>
                <w:lang w:val="en-US"/>
              </w:rPr>
              <w:t>±</w:t>
            </w:r>
            <w:r>
              <w:rPr>
                <w:rFonts w:cstheme="minorHAnsi"/>
                <w:sz w:val="18"/>
                <w:szCs w:val="18"/>
                <w:lang w:val="en-US"/>
              </w:rPr>
              <w:t>41.9</w:t>
            </w:r>
          </w:p>
        </w:tc>
        <w:tc>
          <w:tcPr>
            <w:tcW w:w="787" w:type="dxa"/>
            <w:shd w:val="clear" w:color="auto" w:fill="FFF2CC" w:themeFill="accent4" w:themeFillTint="33"/>
          </w:tcPr>
          <w:p w14:paraId="24E57218" w14:textId="77777777" w:rsidR="003F40AA" w:rsidRPr="00F4033C" w:rsidRDefault="003F40AA" w:rsidP="002F238E">
            <w:pPr>
              <w:rPr>
                <w:sz w:val="18"/>
                <w:szCs w:val="18"/>
                <w:lang w:val="en-US"/>
              </w:rPr>
            </w:pPr>
            <w:r>
              <w:rPr>
                <w:sz w:val="18"/>
                <w:szCs w:val="18"/>
                <w:lang w:val="en-US"/>
              </w:rPr>
              <w:t>0.684/0.297</w:t>
            </w:r>
          </w:p>
        </w:tc>
        <w:tc>
          <w:tcPr>
            <w:tcW w:w="851" w:type="dxa"/>
            <w:shd w:val="clear" w:color="auto" w:fill="auto"/>
          </w:tcPr>
          <w:p w14:paraId="1156DA63" w14:textId="77777777" w:rsidR="003F40AA" w:rsidRPr="00F4033C" w:rsidRDefault="003F40AA" w:rsidP="002F238E">
            <w:pPr>
              <w:rPr>
                <w:sz w:val="18"/>
                <w:szCs w:val="18"/>
                <w:lang w:val="en-US"/>
              </w:rPr>
            </w:pPr>
            <w:r>
              <w:rPr>
                <w:sz w:val="18"/>
                <w:szCs w:val="18"/>
                <w:lang w:val="en-US"/>
              </w:rPr>
              <w:t>62.7</w:t>
            </w:r>
            <w:r w:rsidRPr="00F4033C">
              <w:rPr>
                <w:rFonts w:cstheme="minorHAnsi"/>
                <w:sz w:val="18"/>
                <w:szCs w:val="18"/>
                <w:lang w:val="en-US"/>
              </w:rPr>
              <w:t>±</w:t>
            </w:r>
            <w:r>
              <w:rPr>
                <w:rFonts w:cstheme="minorHAnsi"/>
                <w:sz w:val="18"/>
                <w:szCs w:val="18"/>
                <w:lang w:val="en-US"/>
              </w:rPr>
              <w:t>18.9</w:t>
            </w:r>
          </w:p>
        </w:tc>
        <w:tc>
          <w:tcPr>
            <w:tcW w:w="855" w:type="dxa"/>
          </w:tcPr>
          <w:p w14:paraId="4C04CF5F" w14:textId="77777777" w:rsidR="003F40AA" w:rsidRPr="002679F6" w:rsidRDefault="003F40AA" w:rsidP="002F238E">
            <w:pPr>
              <w:rPr>
                <w:b/>
                <w:bCs/>
                <w:sz w:val="18"/>
                <w:szCs w:val="18"/>
                <w:lang w:val="en-US"/>
              </w:rPr>
            </w:pPr>
            <w:r w:rsidRPr="002679F6">
              <w:rPr>
                <w:b/>
                <w:bCs/>
                <w:color w:val="FF0000"/>
                <w:sz w:val="18"/>
                <w:szCs w:val="18"/>
                <w:lang w:val="en-US"/>
              </w:rPr>
              <w:t>0.020</w:t>
            </w:r>
          </w:p>
        </w:tc>
      </w:tr>
      <w:tr w:rsidR="003F40AA" w14:paraId="1D116838" w14:textId="77777777" w:rsidTr="003F40AA">
        <w:tc>
          <w:tcPr>
            <w:tcW w:w="1271" w:type="dxa"/>
          </w:tcPr>
          <w:p w14:paraId="27672C84" w14:textId="77777777" w:rsidR="003F40AA" w:rsidRPr="00E14EB0" w:rsidRDefault="003F40AA" w:rsidP="002F238E">
            <w:pPr>
              <w:rPr>
                <w:b/>
                <w:bCs/>
                <w:sz w:val="20"/>
                <w:szCs w:val="20"/>
                <w:lang w:val="en-US"/>
              </w:rPr>
            </w:pPr>
            <w:r w:rsidRPr="00E14EB0">
              <w:rPr>
                <w:b/>
                <w:bCs/>
                <w:sz w:val="20"/>
                <w:szCs w:val="20"/>
                <w:lang w:val="en-US"/>
              </w:rPr>
              <w:t>Urea</w:t>
            </w:r>
            <w:r w:rsidRPr="00BF3D66">
              <w:rPr>
                <w:sz w:val="20"/>
                <w:szCs w:val="20"/>
                <w:vertAlign w:val="superscript"/>
                <w:lang w:val="en-US"/>
              </w:rPr>
              <w:t>#</w:t>
            </w:r>
            <w:r w:rsidRPr="00E14EB0">
              <w:rPr>
                <w:b/>
                <w:bCs/>
                <w:sz w:val="20"/>
                <w:szCs w:val="20"/>
                <w:lang w:val="en-US"/>
              </w:rPr>
              <w:t xml:space="preserve"> (mg/dl)</w:t>
            </w:r>
          </w:p>
        </w:tc>
        <w:tc>
          <w:tcPr>
            <w:tcW w:w="848" w:type="dxa"/>
            <w:shd w:val="clear" w:color="auto" w:fill="E2EFD9" w:themeFill="accent6" w:themeFillTint="33"/>
          </w:tcPr>
          <w:p w14:paraId="3C2382D2" w14:textId="77777777" w:rsidR="003F40AA" w:rsidRPr="00F4033C" w:rsidRDefault="003F40AA" w:rsidP="002F238E">
            <w:pPr>
              <w:rPr>
                <w:sz w:val="18"/>
                <w:szCs w:val="18"/>
                <w:lang w:val="en-US"/>
              </w:rPr>
            </w:pPr>
            <w:r>
              <w:rPr>
                <w:sz w:val="18"/>
                <w:szCs w:val="18"/>
                <w:lang w:val="en-US"/>
              </w:rPr>
              <w:t>38.8</w:t>
            </w:r>
            <w:r w:rsidRPr="00F4033C">
              <w:rPr>
                <w:rFonts w:cstheme="minorHAnsi"/>
                <w:sz w:val="18"/>
                <w:szCs w:val="18"/>
                <w:lang w:val="en-US"/>
              </w:rPr>
              <w:t>±</w:t>
            </w:r>
            <w:r>
              <w:rPr>
                <w:rFonts w:cstheme="minorHAnsi"/>
                <w:sz w:val="18"/>
                <w:szCs w:val="18"/>
                <w:lang w:val="en-US"/>
              </w:rPr>
              <w:t>2.9</w:t>
            </w:r>
          </w:p>
        </w:tc>
        <w:tc>
          <w:tcPr>
            <w:tcW w:w="850" w:type="dxa"/>
            <w:shd w:val="clear" w:color="auto" w:fill="E2EFD9" w:themeFill="accent6" w:themeFillTint="33"/>
          </w:tcPr>
          <w:p w14:paraId="395E74FA" w14:textId="77777777" w:rsidR="003F40AA" w:rsidRPr="00F4033C" w:rsidRDefault="003F40AA" w:rsidP="002F238E">
            <w:pPr>
              <w:rPr>
                <w:sz w:val="18"/>
                <w:szCs w:val="18"/>
                <w:lang w:val="en-US"/>
              </w:rPr>
            </w:pPr>
            <w:r>
              <w:rPr>
                <w:sz w:val="18"/>
                <w:szCs w:val="18"/>
                <w:lang w:val="en-US"/>
              </w:rPr>
              <w:t>37.2</w:t>
            </w:r>
            <w:r w:rsidRPr="00F4033C">
              <w:rPr>
                <w:rFonts w:cstheme="minorHAnsi"/>
                <w:sz w:val="18"/>
                <w:szCs w:val="18"/>
                <w:lang w:val="en-US"/>
              </w:rPr>
              <w:t>±</w:t>
            </w:r>
            <w:r>
              <w:rPr>
                <w:rFonts w:cstheme="minorHAnsi"/>
                <w:sz w:val="18"/>
                <w:szCs w:val="18"/>
                <w:lang w:val="en-US"/>
              </w:rPr>
              <w:t>8.1</w:t>
            </w:r>
          </w:p>
        </w:tc>
        <w:tc>
          <w:tcPr>
            <w:tcW w:w="716" w:type="dxa"/>
            <w:shd w:val="clear" w:color="auto" w:fill="E2EFD9" w:themeFill="accent6" w:themeFillTint="33"/>
          </w:tcPr>
          <w:p w14:paraId="77BA679E" w14:textId="77777777" w:rsidR="003F40AA" w:rsidRPr="00F4033C" w:rsidRDefault="003F40AA" w:rsidP="002F238E">
            <w:pPr>
              <w:rPr>
                <w:sz w:val="18"/>
                <w:szCs w:val="18"/>
                <w:lang w:val="en-US"/>
              </w:rPr>
            </w:pPr>
            <w:r>
              <w:rPr>
                <w:sz w:val="18"/>
                <w:szCs w:val="18"/>
                <w:lang w:val="en-US"/>
              </w:rPr>
              <w:t>0.351/0.417</w:t>
            </w:r>
          </w:p>
        </w:tc>
        <w:tc>
          <w:tcPr>
            <w:tcW w:w="922" w:type="dxa"/>
            <w:shd w:val="clear" w:color="auto" w:fill="DEEAF6" w:themeFill="accent5" w:themeFillTint="33"/>
          </w:tcPr>
          <w:p w14:paraId="45261F92" w14:textId="77777777" w:rsidR="003F40AA" w:rsidRPr="00F4033C" w:rsidRDefault="003F40AA" w:rsidP="002F238E">
            <w:pPr>
              <w:rPr>
                <w:sz w:val="18"/>
                <w:szCs w:val="18"/>
                <w:lang w:val="en-US"/>
              </w:rPr>
            </w:pPr>
            <w:r>
              <w:rPr>
                <w:sz w:val="18"/>
                <w:szCs w:val="18"/>
                <w:lang w:val="en-US"/>
              </w:rPr>
              <w:t>51.8</w:t>
            </w:r>
            <w:r w:rsidRPr="00F4033C">
              <w:rPr>
                <w:rFonts w:cstheme="minorHAnsi"/>
                <w:sz w:val="18"/>
                <w:szCs w:val="18"/>
                <w:lang w:val="en-US"/>
              </w:rPr>
              <w:t>±</w:t>
            </w:r>
            <w:r>
              <w:rPr>
                <w:rFonts w:cstheme="minorHAnsi"/>
                <w:sz w:val="18"/>
                <w:szCs w:val="18"/>
                <w:lang w:val="en-US"/>
              </w:rPr>
              <w:t>7.5</w:t>
            </w:r>
          </w:p>
        </w:tc>
        <w:tc>
          <w:tcPr>
            <w:tcW w:w="850" w:type="dxa"/>
            <w:shd w:val="clear" w:color="auto" w:fill="DEEAF6" w:themeFill="accent5" w:themeFillTint="33"/>
          </w:tcPr>
          <w:p w14:paraId="6295F197" w14:textId="77777777" w:rsidR="003F40AA" w:rsidRPr="00F4033C" w:rsidRDefault="003F40AA" w:rsidP="002F238E">
            <w:pPr>
              <w:rPr>
                <w:sz w:val="18"/>
                <w:szCs w:val="18"/>
                <w:lang w:val="en-US"/>
              </w:rPr>
            </w:pPr>
            <w:r>
              <w:rPr>
                <w:sz w:val="18"/>
                <w:szCs w:val="18"/>
                <w:lang w:val="en-US"/>
              </w:rPr>
              <w:t>45.3</w:t>
            </w:r>
            <w:r w:rsidRPr="00F4033C">
              <w:rPr>
                <w:rFonts w:cstheme="minorHAnsi"/>
                <w:sz w:val="18"/>
                <w:szCs w:val="18"/>
                <w:lang w:val="en-US"/>
              </w:rPr>
              <w:t>±</w:t>
            </w:r>
            <w:r>
              <w:rPr>
                <w:rFonts w:cstheme="minorHAnsi"/>
                <w:sz w:val="18"/>
                <w:szCs w:val="18"/>
                <w:lang w:val="en-US"/>
              </w:rPr>
              <w:t>14.6</w:t>
            </w:r>
          </w:p>
        </w:tc>
        <w:tc>
          <w:tcPr>
            <w:tcW w:w="780" w:type="dxa"/>
            <w:shd w:val="clear" w:color="auto" w:fill="DEEAF6" w:themeFill="accent5" w:themeFillTint="33"/>
          </w:tcPr>
          <w:p w14:paraId="2D62079F" w14:textId="77777777" w:rsidR="003F40AA" w:rsidRPr="00F4033C" w:rsidRDefault="003F40AA" w:rsidP="002F238E">
            <w:pPr>
              <w:rPr>
                <w:sz w:val="18"/>
                <w:szCs w:val="18"/>
                <w:lang w:val="en-US"/>
              </w:rPr>
            </w:pPr>
            <w:r w:rsidRPr="002679F6">
              <w:rPr>
                <w:b/>
                <w:bCs/>
                <w:color w:val="FF0000"/>
                <w:sz w:val="18"/>
                <w:szCs w:val="18"/>
                <w:lang w:val="en-US"/>
              </w:rPr>
              <w:t>0.008</w:t>
            </w:r>
            <w:r>
              <w:rPr>
                <w:sz w:val="18"/>
                <w:szCs w:val="18"/>
                <w:lang w:val="en-US"/>
              </w:rPr>
              <w:t>/0.431</w:t>
            </w:r>
          </w:p>
        </w:tc>
        <w:tc>
          <w:tcPr>
            <w:tcW w:w="914" w:type="dxa"/>
            <w:shd w:val="clear" w:color="auto" w:fill="FFF2CC" w:themeFill="accent4" w:themeFillTint="33"/>
          </w:tcPr>
          <w:p w14:paraId="24CB2978" w14:textId="77777777" w:rsidR="003F40AA" w:rsidRPr="00F4033C" w:rsidRDefault="003F40AA" w:rsidP="002F238E">
            <w:pPr>
              <w:rPr>
                <w:rFonts w:cstheme="minorHAnsi"/>
                <w:sz w:val="18"/>
                <w:szCs w:val="18"/>
                <w:lang w:val="en-US"/>
              </w:rPr>
            </w:pPr>
            <w:r>
              <w:rPr>
                <w:rFonts w:cstheme="minorHAnsi"/>
                <w:sz w:val="18"/>
                <w:szCs w:val="18"/>
                <w:lang w:val="en-US"/>
              </w:rPr>
              <w:t>35.1</w:t>
            </w:r>
            <w:r w:rsidRPr="00F4033C">
              <w:rPr>
                <w:rFonts w:cstheme="minorHAnsi"/>
                <w:sz w:val="18"/>
                <w:szCs w:val="18"/>
                <w:lang w:val="en-US"/>
              </w:rPr>
              <w:t>±</w:t>
            </w:r>
            <w:r>
              <w:rPr>
                <w:rFonts w:cstheme="minorHAnsi"/>
                <w:sz w:val="18"/>
                <w:szCs w:val="18"/>
                <w:lang w:val="en-US"/>
              </w:rPr>
              <w:t>3.1</w:t>
            </w:r>
          </w:p>
        </w:tc>
        <w:tc>
          <w:tcPr>
            <w:tcW w:w="850" w:type="dxa"/>
            <w:shd w:val="clear" w:color="auto" w:fill="FFF2CC" w:themeFill="accent4" w:themeFillTint="33"/>
          </w:tcPr>
          <w:p w14:paraId="210297BE" w14:textId="77777777" w:rsidR="003F40AA" w:rsidRPr="00F4033C" w:rsidRDefault="003F40AA" w:rsidP="002F238E">
            <w:pPr>
              <w:rPr>
                <w:rFonts w:cstheme="minorHAnsi"/>
                <w:sz w:val="18"/>
                <w:szCs w:val="18"/>
                <w:lang w:val="en-US"/>
              </w:rPr>
            </w:pPr>
            <w:r>
              <w:rPr>
                <w:rFonts w:cstheme="minorHAnsi"/>
                <w:sz w:val="18"/>
                <w:szCs w:val="18"/>
                <w:lang w:val="en-US"/>
              </w:rPr>
              <w:t>52.3</w:t>
            </w:r>
            <w:r w:rsidRPr="00F4033C">
              <w:rPr>
                <w:rFonts w:cstheme="minorHAnsi"/>
                <w:sz w:val="18"/>
                <w:szCs w:val="18"/>
                <w:lang w:val="en-US"/>
              </w:rPr>
              <w:t>±</w:t>
            </w:r>
            <w:r>
              <w:rPr>
                <w:rFonts w:cstheme="minorHAnsi"/>
                <w:sz w:val="18"/>
                <w:szCs w:val="18"/>
                <w:lang w:val="en-US"/>
              </w:rPr>
              <w:t>33.7</w:t>
            </w:r>
          </w:p>
        </w:tc>
        <w:tc>
          <w:tcPr>
            <w:tcW w:w="787" w:type="dxa"/>
            <w:shd w:val="clear" w:color="auto" w:fill="FFF2CC" w:themeFill="accent4" w:themeFillTint="33"/>
          </w:tcPr>
          <w:p w14:paraId="7B8421DF" w14:textId="77777777" w:rsidR="003F40AA" w:rsidRPr="00F4033C" w:rsidRDefault="003F40AA" w:rsidP="002F238E">
            <w:pPr>
              <w:rPr>
                <w:sz w:val="18"/>
                <w:szCs w:val="18"/>
                <w:lang w:val="en-US"/>
              </w:rPr>
            </w:pPr>
            <w:r>
              <w:rPr>
                <w:sz w:val="18"/>
                <w:szCs w:val="18"/>
                <w:lang w:val="en-US"/>
              </w:rPr>
              <w:t>0.135/0.977</w:t>
            </w:r>
          </w:p>
        </w:tc>
        <w:tc>
          <w:tcPr>
            <w:tcW w:w="851" w:type="dxa"/>
            <w:shd w:val="clear" w:color="auto" w:fill="auto"/>
          </w:tcPr>
          <w:p w14:paraId="17145DA7" w14:textId="77777777" w:rsidR="003F40AA" w:rsidRPr="00F4033C" w:rsidRDefault="003F40AA" w:rsidP="002F238E">
            <w:pPr>
              <w:rPr>
                <w:sz w:val="18"/>
                <w:szCs w:val="18"/>
                <w:lang w:val="en-US"/>
              </w:rPr>
            </w:pPr>
            <w:r>
              <w:rPr>
                <w:sz w:val="18"/>
                <w:szCs w:val="18"/>
                <w:lang w:val="en-US"/>
              </w:rPr>
              <w:t>41.9</w:t>
            </w:r>
            <w:r w:rsidRPr="00F4033C">
              <w:rPr>
                <w:rFonts w:cstheme="minorHAnsi"/>
                <w:sz w:val="18"/>
                <w:szCs w:val="18"/>
                <w:lang w:val="en-US"/>
              </w:rPr>
              <w:t>±</w:t>
            </w:r>
            <w:r>
              <w:rPr>
                <w:rFonts w:cstheme="minorHAnsi"/>
                <w:sz w:val="18"/>
                <w:szCs w:val="18"/>
                <w:lang w:val="en-US"/>
              </w:rPr>
              <w:t>8.7</w:t>
            </w:r>
          </w:p>
        </w:tc>
        <w:tc>
          <w:tcPr>
            <w:tcW w:w="855" w:type="dxa"/>
          </w:tcPr>
          <w:p w14:paraId="03598A0B" w14:textId="77777777" w:rsidR="003F40AA" w:rsidRPr="002679F6" w:rsidRDefault="003F40AA" w:rsidP="002F238E">
            <w:pPr>
              <w:rPr>
                <w:b/>
                <w:bCs/>
                <w:sz w:val="18"/>
                <w:szCs w:val="18"/>
                <w:lang w:val="en-US"/>
              </w:rPr>
            </w:pPr>
            <w:r>
              <w:rPr>
                <w:sz w:val="18"/>
                <w:szCs w:val="18"/>
                <w:lang w:val="en-US"/>
              </w:rPr>
              <w:t>0.511</w:t>
            </w:r>
          </w:p>
        </w:tc>
      </w:tr>
      <w:tr w:rsidR="003F40AA" w14:paraId="533364BE" w14:textId="77777777" w:rsidTr="003F40AA">
        <w:tc>
          <w:tcPr>
            <w:tcW w:w="1271" w:type="dxa"/>
          </w:tcPr>
          <w:p w14:paraId="3FD7E3DE" w14:textId="77777777" w:rsidR="003F40AA" w:rsidRPr="00E14EB0" w:rsidRDefault="003F40AA" w:rsidP="002F238E">
            <w:pPr>
              <w:rPr>
                <w:b/>
                <w:bCs/>
                <w:sz w:val="20"/>
                <w:szCs w:val="20"/>
                <w:lang w:val="en-US"/>
              </w:rPr>
            </w:pPr>
            <w:r w:rsidRPr="00E14EB0">
              <w:rPr>
                <w:b/>
                <w:bCs/>
                <w:sz w:val="20"/>
                <w:szCs w:val="20"/>
                <w:lang w:val="en-US"/>
              </w:rPr>
              <w:t>Creatinine</w:t>
            </w:r>
            <w:r w:rsidRPr="00BF3D66">
              <w:rPr>
                <w:sz w:val="20"/>
                <w:szCs w:val="20"/>
                <w:vertAlign w:val="superscript"/>
                <w:lang w:val="en-US"/>
              </w:rPr>
              <w:t>#</w:t>
            </w:r>
            <w:r w:rsidRPr="00E14EB0">
              <w:rPr>
                <w:b/>
                <w:bCs/>
                <w:sz w:val="20"/>
                <w:szCs w:val="20"/>
                <w:lang w:val="en-US"/>
              </w:rPr>
              <w:t xml:space="preserve"> (mg/dl)</w:t>
            </w:r>
          </w:p>
        </w:tc>
        <w:tc>
          <w:tcPr>
            <w:tcW w:w="848" w:type="dxa"/>
            <w:shd w:val="clear" w:color="auto" w:fill="E2EFD9" w:themeFill="accent6" w:themeFillTint="33"/>
          </w:tcPr>
          <w:p w14:paraId="584D85FA" w14:textId="77777777" w:rsidR="003F40AA" w:rsidRPr="00F4033C" w:rsidRDefault="003F40AA" w:rsidP="002F238E">
            <w:pPr>
              <w:rPr>
                <w:sz w:val="18"/>
                <w:szCs w:val="18"/>
                <w:lang w:val="en-US"/>
              </w:rPr>
            </w:pPr>
            <w:r>
              <w:rPr>
                <w:sz w:val="18"/>
                <w:szCs w:val="18"/>
                <w:lang w:val="en-US"/>
              </w:rPr>
              <w:t>1.2</w:t>
            </w:r>
            <w:r w:rsidRPr="00F4033C">
              <w:rPr>
                <w:rFonts w:cstheme="minorHAnsi"/>
                <w:sz w:val="18"/>
                <w:szCs w:val="18"/>
                <w:lang w:val="en-US"/>
              </w:rPr>
              <w:t>±</w:t>
            </w:r>
            <w:r>
              <w:rPr>
                <w:rFonts w:cstheme="minorHAnsi"/>
                <w:sz w:val="18"/>
                <w:szCs w:val="18"/>
                <w:lang w:val="en-US"/>
              </w:rPr>
              <w:t>0.2</w:t>
            </w:r>
          </w:p>
        </w:tc>
        <w:tc>
          <w:tcPr>
            <w:tcW w:w="850" w:type="dxa"/>
            <w:shd w:val="clear" w:color="auto" w:fill="E2EFD9" w:themeFill="accent6" w:themeFillTint="33"/>
          </w:tcPr>
          <w:p w14:paraId="3119A8DB" w14:textId="77777777" w:rsidR="003F40AA" w:rsidRPr="00F4033C" w:rsidRDefault="003F40AA" w:rsidP="002F238E">
            <w:pPr>
              <w:rPr>
                <w:sz w:val="18"/>
                <w:szCs w:val="18"/>
                <w:lang w:val="en-US"/>
              </w:rPr>
            </w:pPr>
            <w:r>
              <w:rPr>
                <w:sz w:val="18"/>
                <w:szCs w:val="18"/>
                <w:lang w:val="en-US"/>
              </w:rPr>
              <w:t>1.4</w:t>
            </w:r>
            <w:r w:rsidRPr="00F4033C">
              <w:rPr>
                <w:rFonts w:cstheme="minorHAnsi"/>
                <w:sz w:val="18"/>
                <w:szCs w:val="18"/>
                <w:lang w:val="en-US"/>
              </w:rPr>
              <w:t>±</w:t>
            </w:r>
            <w:r>
              <w:rPr>
                <w:rFonts w:cstheme="minorHAnsi"/>
                <w:sz w:val="18"/>
                <w:szCs w:val="18"/>
                <w:lang w:val="en-US"/>
              </w:rPr>
              <w:t>0.3</w:t>
            </w:r>
          </w:p>
        </w:tc>
        <w:tc>
          <w:tcPr>
            <w:tcW w:w="716" w:type="dxa"/>
            <w:shd w:val="clear" w:color="auto" w:fill="E2EFD9" w:themeFill="accent6" w:themeFillTint="33"/>
          </w:tcPr>
          <w:p w14:paraId="406F95A7" w14:textId="77777777" w:rsidR="003F40AA" w:rsidRPr="00F4033C" w:rsidRDefault="003F40AA" w:rsidP="002F238E">
            <w:pPr>
              <w:rPr>
                <w:sz w:val="18"/>
                <w:szCs w:val="18"/>
                <w:lang w:val="en-US"/>
              </w:rPr>
            </w:pPr>
            <w:r>
              <w:rPr>
                <w:sz w:val="18"/>
                <w:szCs w:val="18"/>
                <w:lang w:val="en-US"/>
              </w:rPr>
              <w:t>0.353/</w:t>
            </w:r>
            <w:r w:rsidRPr="002679F6">
              <w:rPr>
                <w:b/>
                <w:bCs/>
                <w:color w:val="FF0000"/>
                <w:sz w:val="18"/>
                <w:szCs w:val="18"/>
                <w:lang w:val="en-US"/>
              </w:rPr>
              <w:t>0.018</w:t>
            </w:r>
          </w:p>
        </w:tc>
        <w:tc>
          <w:tcPr>
            <w:tcW w:w="922" w:type="dxa"/>
            <w:shd w:val="clear" w:color="auto" w:fill="DEEAF6" w:themeFill="accent5" w:themeFillTint="33"/>
          </w:tcPr>
          <w:p w14:paraId="13CCF512" w14:textId="77777777" w:rsidR="003F40AA" w:rsidRPr="00F4033C" w:rsidRDefault="003F40AA" w:rsidP="002F238E">
            <w:pPr>
              <w:rPr>
                <w:sz w:val="18"/>
                <w:szCs w:val="18"/>
                <w:lang w:val="en-US"/>
              </w:rPr>
            </w:pPr>
            <w:r>
              <w:rPr>
                <w:sz w:val="18"/>
                <w:szCs w:val="18"/>
                <w:lang w:val="en-US"/>
              </w:rPr>
              <w:t>1.1</w:t>
            </w:r>
            <w:r w:rsidRPr="00F4033C">
              <w:rPr>
                <w:rFonts w:cstheme="minorHAnsi"/>
                <w:sz w:val="18"/>
                <w:szCs w:val="18"/>
                <w:lang w:val="en-US"/>
              </w:rPr>
              <w:t>±</w:t>
            </w:r>
            <w:r>
              <w:rPr>
                <w:rFonts w:cstheme="minorHAnsi"/>
                <w:sz w:val="18"/>
                <w:szCs w:val="18"/>
                <w:lang w:val="en-US"/>
              </w:rPr>
              <w:t>0.1</w:t>
            </w:r>
          </w:p>
        </w:tc>
        <w:tc>
          <w:tcPr>
            <w:tcW w:w="850" w:type="dxa"/>
            <w:shd w:val="clear" w:color="auto" w:fill="DEEAF6" w:themeFill="accent5" w:themeFillTint="33"/>
          </w:tcPr>
          <w:p w14:paraId="38E27F5E" w14:textId="77777777" w:rsidR="003F40AA" w:rsidRPr="00F4033C" w:rsidRDefault="003F40AA" w:rsidP="002F238E">
            <w:pPr>
              <w:rPr>
                <w:sz w:val="18"/>
                <w:szCs w:val="18"/>
                <w:lang w:val="en-US"/>
              </w:rPr>
            </w:pPr>
            <w:r>
              <w:rPr>
                <w:sz w:val="18"/>
                <w:szCs w:val="18"/>
                <w:lang w:val="en-US"/>
              </w:rPr>
              <w:t>1.7</w:t>
            </w:r>
            <w:r w:rsidRPr="00F4033C">
              <w:rPr>
                <w:rFonts w:cstheme="minorHAnsi"/>
                <w:sz w:val="18"/>
                <w:szCs w:val="18"/>
                <w:lang w:val="en-US"/>
              </w:rPr>
              <w:t>±</w:t>
            </w:r>
            <w:r>
              <w:rPr>
                <w:rFonts w:cstheme="minorHAnsi"/>
                <w:sz w:val="18"/>
                <w:szCs w:val="18"/>
                <w:lang w:val="en-US"/>
              </w:rPr>
              <w:t>0.5</w:t>
            </w:r>
          </w:p>
        </w:tc>
        <w:tc>
          <w:tcPr>
            <w:tcW w:w="780" w:type="dxa"/>
            <w:shd w:val="clear" w:color="auto" w:fill="DEEAF6" w:themeFill="accent5" w:themeFillTint="33"/>
          </w:tcPr>
          <w:p w14:paraId="643D0C18" w14:textId="77777777" w:rsidR="003F40AA" w:rsidRPr="00F4033C" w:rsidRDefault="003F40AA" w:rsidP="002F238E">
            <w:pPr>
              <w:rPr>
                <w:sz w:val="18"/>
                <w:szCs w:val="18"/>
                <w:lang w:val="en-US"/>
              </w:rPr>
            </w:pPr>
            <w:r w:rsidRPr="002679F6">
              <w:rPr>
                <w:b/>
                <w:bCs/>
                <w:color w:val="FF0000"/>
                <w:sz w:val="18"/>
                <w:szCs w:val="18"/>
                <w:lang w:val="en-US"/>
              </w:rPr>
              <w:t>0.039</w:t>
            </w:r>
            <w:r>
              <w:rPr>
                <w:sz w:val="18"/>
                <w:szCs w:val="18"/>
                <w:lang w:val="en-US"/>
              </w:rPr>
              <w:t>/</w:t>
            </w:r>
            <w:r w:rsidRPr="002679F6">
              <w:rPr>
                <w:b/>
                <w:bCs/>
                <w:color w:val="FF0000"/>
                <w:sz w:val="18"/>
                <w:szCs w:val="18"/>
                <w:lang w:val="en-US"/>
              </w:rPr>
              <w:t>0.007</w:t>
            </w:r>
          </w:p>
        </w:tc>
        <w:tc>
          <w:tcPr>
            <w:tcW w:w="914" w:type="dxa"/>
            <w:shd w:val="clear" w:color="auto" w:fill="FFF2CC" w:themeFill="accent4" w:themeFillTint="33"/>
          </w:tcPr>
          <w:p w14:paraId="1505D17C" w14:textId="77777777" w:rsidR="003F40AA" w:rsidRPr="00F4033C" w:rsidRDefault="003F40AA" w:rsidP="002F238E">
            <w:pPr>
              <w:rPr>
                <w:rFonts w:cstheme="minorHAnsi"/>
                <w:sz w:val="18"/>
                <w:szCs w:val="18"/>
                <w:lang w:val="en-US"/>
              </w:rPr>
            </w:pPr>
            <w:r>
              <w:rPr>
                <w:rFonts w:cstheme="minorHAnsi"/>
                <w:sz w:val="18"/>
                <w:szCs w:val="18"/>
                <w:lang w:val="en-US"/>
              </w:rPr>
              <w:t>1.1</w:t>
            </w:r>
            <w:r w:rsidRPr="00F4033C">
              <w:rPr>
                <w:rFonts w:cstheme="minorHAnsi"/>
                <w:sz w:val="18"/>
                <w:szCs w:val="18"/>
                <w:lang w:val="en-US"/>
              </w:rPr>
              <w:t>±</w:t>
            </w:r>
            <w:r>
              <w:rPr>
                <w:rFonts w:cstheme="minorHAnsi"/>
                <w:sz w:val="18"/>
                <w:szCs w:val="18"/>
                <w:lang w:val="en-US"/>
              </w:rPr>
              <w:t>0.2</w:t>
            </w:r>
          </w:p>
        </w:tc>
        <w:tc>
          <w:tcPr>
            <w:tcW w:w="850" w:type="dxa"/>
            <w:shd w:val="clear" w:color="auto" w:fill="FFF2CC" w:themeFill="accent4" w:themeFillTint="33"/>
          </w:tcPr>
          <w:p w14:paraId="1B423094" w14:textId="77777777" w:rsidR="003F40AA" w:rsidRPr="00F4033C" w:rsidRDefault="003F40AA" w:rsidP="002F238E">
            <w:pPr>
              <w:rPr>
                <w:rFonts w:cstheme="minorHAnsi"/>
                <w:sz w:val="18"/>
                <w:szCs w:val="18"/>
                <w:lang w:val="en-US"/>
              </w:rPr>
            </w:pPr>
            <w:r>
              <w:rPr>
                <w:rFonts w:cstheme="minorHAnsi"/>
                <w:sz w:val="18"/>
                <w:szCs w:val="18"/>
                <w:lang w:val="en-US"/>
              </w:rPr>
              <w:t>1.3</w:t>
            </w:r>
            <w:r w:rsidRPr="00F4033C">
              <w:rPr>
                <w:rFonts w:cstheme="minorHAnsi"/>
                <w:sz w:val="18"/>
                <w:szCs w:val="18"/>
                <w:lang w:val="en-US"/>
              </w:rPr>
              <w:t>±</w:t>
            </w:r>
            <w:r>
              <w:rPr>
                <w:rFonts w:cstheme="minorHAnsi"/>
                <w:sz w:val="18"/>
                <w:szCs w:val="18"/>
                <w:lang w:val="en-US"/>
              </w:rPr>
              <w:t>0.3</w:t>
            </w:r>
          </w:p>
        </w:tc>
        <w:tc>
          <w:tcPr>
            <w:tcW w:w="787" w:type="dxa"/>
            <w:shd w:val="clear" w:color="auto" w:fill="FFF2CC" w:themeFill="accent4" w:themeFillTint="33"/>
          </w:tcPr>
          <w:p w14:paraId="554E6FE3" w14:textId="77777777" w:rsidR="003F40AA" w:rsidRPr="00F4033C" w:rsidRDefault="003F40AA" w:rsidP="002F238E">
            <w:pPr>
              <w:rPr>
                <w:sz w:val="18"/>
                <w:szCs w:val="18"/>
                <w:lang w:val="en-US"/>
              </w:rPr>
            </w:pPr>
            <w:r>
              <w:rPr>
                <w:sz w:val="18"/>
                <w:szCs w:val="18"/>
                <w:lang w:val="en-US"/>
              </w:rPr>
              <w:t>0.095/</w:t>
            </w:r>
            <w:r w:rsidRPr="002679F6">
              <w:rPr>
                <w:b/>
                <w:bCs/>
                <w:color w:val="FF0000"/>
                <w:sz w:val="18"/>
                <w:szCs w:val="18"/>
                <w:lang w:val="en-US"/>
              </w:rPr>
              <w:t>0.006</w:t>
            </w:r>
          </w:p>
        </w:tc>
        <w:tc>
          <w:tcPr>
            <w:tcW w:w="851" w:type="dxa"/>
            <w:shd w:val="clear" w:color="auto" w:fill="auto"/>
          </w:tcPr>
          <w:p w14:paraId="3D27344D" w14:textId="77777777" w:rsidR="003F40AA" w:rsidRPr="00F4033C" w:rsidRDefault="003F40AA" w:rsidP="002F238E">
            <w:pPr>
              <w:rPr>
                <w:sz w:val="18"/>
                <w:szCs w:val="18"/>
                <w:lang w:val="en-US"/>
              </w:rPr>
            </w:pPr>
            <w:r>
              <w:rPr>
                <w:sz w:val="18"/>
                <w:szCs w:val="18"/>
                <w:lang w:val="en-US"/>
              </w:rPr>
              <w:t>1.1</w:t>
            </w:r>
            <w:r w:rsidRPr="00F4033C">
              <w:rPr>
                <w:rFonts w:cstheme="minorHAnsi"/>
                <w:sz w:val="18"/>
                <w:szCs w:val="18"/>
                <w:lang w:val="en-US"/>
              </w:rPr>
              <w:t>±</w:t>
            </w:r>
            <w:r>
              <w:rPr>
                <w:rFonts w:cstheme="minorHAnsi"/>
                <w:sz w:val="18"/>
                <w:szCs w:val="18"/>
                <w:lang w:val="en-US"/>
              </w:rPr>
              <w:t>0.2</w:t>
            </w:r>
          </w:p>
        </w:tc>
        <w:tc>
          <w:tcPr>
            <w:tcW w:w="855" w:type="dxa"/>
          </w:tcPr>
          <w:p w14:paraId="240E49D6" w14:textId="77777777" w:rsidR="003F40AA" w:rsidRPr="002679F6" w:rsidRDefault="003F40AA" w:rsidP="002F238E">
            <w:pPr>
              <w:rPr>
                <w:b/>
                <w:bCs/>
                <w:sz w:val="18"/>
                <w:szCs w:val="18"/>
                <w:lang w:val="en-US"/>
              </w:rPr>
            </w:pPr>
            <w:r w:rsidRPr="002679F6">
              <w:rPr>
                <w:b/>
                <w:bCs/>
                <w:color w:val="FF0000"/>
                <w:sz w:val="18"/>
                <w:szCs w:val="18"/>
                <w:lang w:val="en-US"/>
              </w:rPr>
              <w:t>0.013</w:t>
            </w:r>
          </w:p>
        </w:tc>
      </w:tr>
      <w:tr w:rsidR="003F40AA" w14:paraId="63707FC8" w14:textId="77777777" w:rsidTr="003F40AA">
        <w:tc>
          <w:tcPr>
            <w:tcW w:w="1271" w:type="dxa"/>
          </w:tcPr>
          <w:p w14:paraId="75ACAA3B" w14:textId="77777777" w:rsidR="003F40AA" w:rsidRPr="00E14EB0" w:rsidRDefault="003F40AA" w:rsidP="002F238E">
            <w:pPr>
              <w:rPr>
                <w:b/>
                <w:bCs/>
                <w:sz w:val="20"/>
                <w:szCs w:val="20"/>
                <w:lang w:val="en-US"/>
              </w:rPr>
            </w:pPr>
            <w:r w:rsidRPr="00E14EB0">
              <w:rPr>
                <w:b/>
                <w:bCs/>
                <w:sz w:val="20"/>
                <w:szCs w:val="20"/>
                <w:lang w:val="en-US"/>
              </w:rPr>
              <w:t>Na</w:t>
            </w:r>
            <w:r w:rsidRPr="00BF3D66">
              <w:rPr>
                <w:sz w:val="20"/>
                <w:szCs w:val="20"/>
                <w:lang w:val="en-US"/>
              </w:rPr>
              <w:t>*</w:t>
            </w:r>
          </w:p>
        </w:tc>
        <w:tc>
          <w:tcPr>
            <w:tcW w:w="848" w:type="dxa"/>
            <w:shd w:val="clear" w:color="auto" w:fill="E2EFD9" w:themeFill="accent6" w:themeFillTint="33"/>
          </w:tcPr>
          <w:p w14:paraId="7C0B9822" w14:textId="77777777" w:rsidR="003F40AA" w:rsidRPr="00F4033C" w:rsidRDefault="003F40AA" w:rsidP="002F238E">
            <w:pPr>
              <w:rPr>
                <w:sz w:val="18"/>
                <w:szCs w:val="18"/>
                <w:lang w:val="en-US"/>
              </w:rPr>
            </w:pPr>
            <w:r w:rsidRPr="00F4033C">
              <w:rPr>
                <w:sz w:val="18"/>
                <w:szCs w:val="18"/>
                <w:lang w:val="en-US"/>
              </w:rPr>
              <w:t>145.7</w:t>
            </w:r>
            <w:r w:rsidRPr="00F4033C">
              <w:rPr>
                <w:rFonts w:cstheme="minorHAnsi"/>
                <w:sz w:val="18"/>
                <w:szCs w:val="18"/>
                <w:lang w:val="en-US"/>
              </w:rPr>
              <w:t>±6.2</w:t>
            </w:r>
          </w:p>
        </w:tc>
        <w:tc>
          <w:tcPr>
            <w:tcW w:w="850" w:type="dxa"/>
            <w:shd w:val="clear" w:color="auto" w:fill="E2EFD9" w:themeFill="accent6" w:themeFillTint="33"/>
          </w:tcPr>
          <w:p w14:paraId="63D8568C" w14:textId="77777777" w:rsidR="003F40AA" w:rsidRPr="00F4033C" w:rsidRDefault="003F40AA" w:rsidP="002F238E">
            <w:pPr>
              <w:rPr>
                <w:sz w:val="18"/>
                <w:szCs w:val="18"/>
                <w:lang w:val="en-US"/>
              </w:rPr>
            </w:pPr>
            <w:r w:rsidRPr="00F4033C">
              <w:rPr>
                <w:sz w:val="18"/>
                <w:szCs w:val="18"/>
                <w:lang w:val="en-US"/>
              </w:rPr>
              <w:t>141.2</w:t>
            </w:r>
            <w:r w:rsidRPr="00F4033C">
              <w:rPr>
                <w:rFonts w:cstheme="minorHAnsi"/>
                <w:sz w:val="18"/>
                <w:szCs w:val="18"/>
                <w:lang w:val="en-US"/>
              </w:rPr>
              <w:t>±7.1</w:t>
            </w:r>
          </w:p>
        </w:tc>
        <w:tc>
          <w:tcPr>
            <w:tcW w:w="716" w:type="dxa"/>
            <w:shd w:val="clear" w:color="auto" w:fill="E2EFD9" w:themeFill="accent6" w:themeFillTint="33"/>
          </w:tcPr>
          <w:p w14:paraId="7D7D1EFC" w14:textId="77777777" w:rsidR="003F40AA" w:rsidRPr="00F4033C" w:rsidRDefault="003F40AA" w:rsidP="002F238E">
            <w:pPr>
              <w:rPr>
                <w:sz w:val="18"/>
                <w:szCs w:val="18"/>
                <w:lang w:val="en-US"/>
              </w:rPr>
            </w:pPr>
            <w:r w:rsidRPr="00F4033C">
              <w:rPr>
                <w:sz w:val="18"/>
                <w:szCs w:val="18"/>
                <w:lang w:val="en-US"/>
              </w:rPr>
              <w:t>0.295/0.364</w:t>
            </w:r>
          </w:p>
        </w:tc>
        <w:tc>
          <w:tcPr>
            <w:tcW w:w="922" w:type="dxa"/>
            <w:shd w:val="clear" w:color="auto" w:fill="DEEAF6" w:themeFill="accent5" w:themeFillTint="33"/>
          </w:tcPr>
          <w:p w14:paraId="441A997D" w14:textId="77777777" w:rsidR="003F40AA" w:rsidRPr="00F4033C" w:rsidRDefault="003F40AA" w:rsidP="002F238E">
            <w:pPr>
              <w:rPr>
                <w:sz w:val="18"/>
                <w:szCs w:val="18"/>
                <w:lang w:val="en-US"/>
              </w:rPr>
            </w:pPr>
            <w:r w:rsidRPr="00F4033C">
              <w:rPr>
                <w:sz w:val="18"/>
                <w:szCs w:val="18"/>
                <w:lang w:val="en-US"/>
              </w:rPr>
              <w:t>148.7</w:t>
            </w:r>
            <w:r w:rsidRPr="00F4033C">
              <w:rPr>
                <w:rFonts w:cstheme="minorHAnsi"/>
                <w:sz w:val="18"/>
                <w:szCs w:val="18"/>
                <w:lang w:val="en-US"/>
              </w:rPr>
              <w:t>±9.2</w:t>
            </w:r>
          </w:p>
        </w:tc>
        <w:tc>
          <w:tcPr>
            <w:tcW w:w="850" w:type="dxa"/>
            <w:shd w:val="clear" w:color="auto" w:fill="DEEAF6" w:themeFill="accent5" w:themeFillTint="33"/>
          </w:tcPr>
          <w:p w14:paraId="4B7F38A3" w14:textId="77777777" w:rsidR="003F40AA" w:rsidRPr="00F4033C" w:rsidRDefault="003F40AA" w:rsidP="002F238E">
            <w:pPr>
              <w:rPr>
                <w:sz w:val="18"/>
                <w:szCs w:val="18"/>
                <w:lang w:val="en-US"/>
              </w:rPr>
            </w:pPr>
            <w:r w:rsidRPr="00F4033C">
              <w:rPr>
                <w:sz w:val="18"/>
                <w:szCs w:val="18"/>
                <w:lang w:val="en-US"/>
              </w:rPr>
              <w:t>139.5</w:t>
            </w:r>
            <w:r w:rsidRPr="00F4033C">
              <w:rPr>
                <w:rFonts w:cstheme="minorHAnsi"/>
                <w:sz w:val="18"/>
                <w:szCs w:val="18"/>
                <w:lang w:val="en-US"/>
              </w:rPr>
              <w:t>±14.2</w:t>
            </w:r>
          </w:p>
        </w:tc>
        <w:tc>
          <w:tcPr>
            <w:tcW w:w="780" w:type="dxa"/>
            <w:shd w:val="clear" w:color="auto" w:fill="DEEAF6" w:themeFill="accent5" w:themeFillTint="33"/>
          </w:tcPr>
          <w:p w14:paraId="6AAC9217" w14:textId="77777777" w:rsidR="003F40AA" w:rsidRPr="00F4033C" w:rsidRDefault="003F40AA" w:rsidP="002F238E">
            <w:pPr>
              <w:rPr>
                <w:sz w:val="18"/>
                <w:szCs w:val="18"/>
                <w:lang w:val="en-US"/>
              </w:rPr>
            </w:pPr>
            <w:r w:rsidRPr="00F4033C">
              <w:rPr>
                <w:sz w:val="18"/>
                <w:szCs w:val="18"/>
                <w:lang w:val="en-US"/>
              </w:rPr>
              <w:t>0.214/0.254</w:t>
            </w:r>
          </w:p>
        </w:tc>
        <w:tc>
          <w:tcPr>
            <w:tcW w:w="914" w:type="dxa"/>
            <w:shd w:val="clear" w:color="auto" w:fill="FFF2CC" w:themeFill="accent4" w:themeFillTint="33"/>
          </w:tcPr>
          <w:p w14:paraId="796D6421" w14:textId="77777777" w:rsidR="003F40AA" w:rsidRPr="00F4033C" w:rsidRDefault="003F40AA" w:rsidP="002F238E">
            <w:pPr>
              <w:rPr>
                <w:rFonts w:cstheme="minorHAnsi"/>
                <w:sz w:val="18"/>
                <w:szCs w:val="18"/>
                <w:lang w:val="en-US"/>
              </w:rPr>
            </w:pPr>
            <w:r w:rsidRPr="00F4033C">
              <w:rPr>
                <w:rFonts w:cstheme="minorHAnsi"/>
                <w:sz w:val="18"/>
                <w:szCs w:val="18"/>
                <w:lang w:val="en-US"/>
              </w:rPr>
              <w:t>140.83±9.04</w:t>
            </w:r>
          </w:p>
        </w:tc>
        <w:tc>
          <w:tcPr>
            <w:tcW w:w="850" w:type="dxa"/>
            <w:shd w:val="clear" w:color="auto" w:fill="FFF2CC" w:themeFill="accent4" w:themeFillTint="33"/>
          </w:tcPr>
          <w:p w14:paraId="74A735C7" w14:textId="77777777" w:rsidR="003F40AA" w:rsidRPr="00F4033C" w:rsidRDefault="003F40AA" w:rsidP="002F238E">
            <w:pPr>
              <w:rPr>
                <w:rFonts w:cstheme="minorHAnsi"/>
                <w:sz w:val="18"/>
                <w:szCs w:val="18"/>
                <w:lang w:val="en-US"/>
              </w:rPr>
            </w:pPr>
            <w:r w:rsidRPr="00F4033C">
              <w:rPr>
                <w:rFonts w:cstheme="minorHAnsi"/>
                <w:sz w:val="18"/>
                <w:szCs w:val="18"/>
                <w:lang w:val="en-US"/>
              </w:rPr>
              <w:t>122.67±11.38</w:t>
            </w:r>
          </w:p>
        </w:tc>
        <w:tc>
          <w:tcPr>
            <w:tcW w:w="787" w:type="dxa"/>
            <w:shd w:val="clear" w:color="auto" w:fill="FFF2CC" w:themeFill="accent4" w:themeFillTint="33"/>
          </w:tcPr>
          <w:p w14:paraId="4DC713CB" w14:textId="77777777" w:rsidR="003F40AA" w:rsidRPr="00F4033C" w:rsidRDefault="003F40AA" w:rsidP="002F238E">
            <w:pPr>
              <w:rPr>
                <w:sz w:val="18"/>
                <w:szCs w:val="18"/>
                <w:lang w:val="en-US"/>
              </w:rPr>
            </w:pPr>
            <w:r w:rsidRPr="00F16B97">
              <w:rPr>
                <w:b/>
                <w:bCs/>
                <w:color w:val="FF0000"/>
                <w:sz w:val="18"/>
                <w:szCs w:val="18"/>
                <w:lang w:val="en-US"/>
              </w:rPr>
              <w:t>0.013/&lt;0.001</w:t>
            </w:r>
          </w:p>
        </w:tc>
        <w:tc>
          <w:tcPr>
            <w:tcW w:w="851" w:type="dxa"/>
            <w:shd w:val="clear" w:color="auto" w:fill="auto"/>
          </w:tcPr>
          <w:p w14:paraId="694F405D" w14:textId="77777777" w:rsidR="003F40AA" w:rsidRPr="00F4033C" w:rsidRDefault="003F40AA" w:rsidP="002F238E">
            <w:pPr>
              <w:rPr>
                <w:sz w:val="18"/>
                <w:szCs w:val="18"/>
                <w:lang w:val="en-US"/>
              </w:rPr>
            </w:pPr>
            <w:r w:rsidRPr="00F4033C">
              <w:rPr>
                <w:sz w:val="18"/>
                <w:szCs w:val="18"/>
                <w:lang w:val="en-US"/>
              </w:rPr>
              <w:t>145</w:t>
            </w:r>
            <w:r w:rsidRPr="00F4033C">
              <w:rPr>
                <w:rFonts w:cstheme="minorHAnsi"/>
                <w:sz w:val="18"/>
                <w:szCs w:val="18"/>
                <w:lang w:val="en-US"/>
              </w:rPr>
              <w:t>.1±8.5</w:t>
            </w:r>
          </w:p>
        </w:tc>
        <w:tc>
          <w:tcPr>
            <w:tcW w:w="855" w:type="dxa"/>
          </w:tcPr>
          <w:p w14:paraId="20652606" w14:textId="77777777" w:rsidR="003F40AA" w:rsidRPr="00F4033C" w:rsidRDefault="003F40AA" w:rsidP="002F238E">
            <w:pPr>
              <w:rPr>
                <w:sz w:val="18"/>
                <w:szCs w:val="18"/>
                <w:lang w:val="en-US"/>
              </w:rPr>
            </w:pPr>
            <w:r w:rsidRPr="00F16B97">
              <w:rPr>
                <w:b/>
                <w:bCs/>
                <w:color w:val="FF0000"/>
                <w:sz w:val="18"/>
                <w:szCs w:val="18"/>
                <w:lang w:val="en-US"/>
              </w:rPr>
              <w:t>0.0</w:t>
            </w:r>
            <w:r>
              <w:rPr>
                <w:b/>
                <w:bCs/>
                <w:color w:val="FF0000"/>
                <w:sz w:val="18"/>
                <w:szCs w:val="18"/>
                <w:lang w:val="en-US"/>
              </w:rPr>
              <w:t>30</w:t>
            </w:r>
          </w:p>
        </w:tc>
      </w:tr>
      <w:tr w:rsidR="003F40AA" w14:paraId="765F7EC6" w14:textId="77777777" w:rsidTr="003F40AA">
        <w:tc>
          <w:tcPr>
            <w:tcW w:w="1271" w:type="dxa"/>
          </w:tcPr>
          <w:p w14:paraId="6DE3000F" w14:textId="77777777" w:rsidR="003F40AA" w:rsidRPr="00E14EB0" w:rsidRDefault="003F40AA" w:rsidP="002F238E">
            <w:pPr>
              <w:rPr>
                <w:b/>
                <w:bCs/>
                <w:sz w:val="20"/>
                <w:szCs w:val="20"/>
                <w:lang w:val="en-US"/>
              </w:rPr>
            </w:pPr>
            <w:r w:rsidRPr="00E14EB0">
              <w:rPr>
                <w:b/>
                <w:bCs/>
                <w:sz w:val="20"/>
                <w:szCs w:val="20"/>
                <w:lang w:val="en-US"/>
              </w:rPr>
              <w:t>K</w:t>
            </w:r>
            <w:r w:rsidRPr="00BF3D66">
              <w:rPr>
                <w:sz w:val="20"/>
                <w:szCs w:val="20"/>
                <w:lang w:val="en-US"/>
              </w:rPr>
              <w:t>*</w:t>
            </w:r>
          </w:p>
        </w:tc>
        <w:tc>
          <w:tcPr>
            <w:tcW w:w="848" w:type="dxa"/>
            <w:shd w:val="clear" w:color="auto" w:fill="E2EFD9" w:themeFill="accent6" w:themeFillTint="33"/>
          </w:tcPr>
          <w:p w14:paraId="38862893" w14:textId="77777777" w:rsidR="003F40AA" w:rsidRPr="00F4033C" w:rsidRDefault="003F40AA" w:rsidP="002F238E">
            <w:pPr>
              <w:rPr>
                <w:sz w:val="18"/>
                <w:szCs w:val="18"/>
                <w:lang w:val="en-US"/>
              </w:rPr>
            </w:pPr>
            <w:r w:rsidRPr="00F4033C">
              <w:rPr>
                <w:sz w:val="18"/>
                <w:szCs w:val="18"/>
                <w:lang w:val="en-US"/>
              </w:rPr>
              <w:t>4.3</w:t>
            </w:r>
            <w:r w:rsidRPr="00F4033C">
              <w:rPr>
                <w:rFonts w:cstheme="minorHAnsi"/>
                <w:sz w:val="18"/>
                <w:szCs w:val="18"/>
                <w:lang w:val="en-US"/>
              </w:rPr>
              <w:t>±0.5</w:t>
            </w:r>
          </w:p>
        </w:tc>
        <w:tc>
          <w:tcPr>
            <w:tcW w:w="850" w:type="dxa"/>
            <w:shd w:val="clear" w:color="auto" w:fill="E2EFD9" w:themeFill="accent6" w:themeFillTint="33"/>
          </w:tcPr>
          <w:p w14:paraId="0DCF6340" w14:textId="77777777" w:rsidR="003F40AA" w:rsidRPr="00F4033C" w:rsidRDefault="003F40AA" w:rsidP="002F238E">
            <w:pPr>
              <w:rPr>
                <w:sz w:val="18"/>
                <w:szCs w:val="18"/>
                <w:lang w:val="en-US"/>
              </w:rPr>
            </w:pPr>
            <w:r w:rsidRPr="00F4033C">
              <w:rPr>
                <w:sz w:val="18"/>
                <w:szCs w:val="18"/>
                <w:lang w:val="en-US"/>
              </w:rPr>
              <w:t>4</w:t>
            </w:r>
            <w:r w:rsidRPr="00F4033C">
              <w:rPr>
                <w:rFonts w:cstheme="minorHAnsi"/>
                <w:sz w:val="18"/>
                <w:szCs w:val="18"/>
                <w:lang w:val="en-US"/>
              </w:rPr>
              <w:t>±0.07</w:t>
            </w:r>
          </w:p>
        </w:tc>
        <w:tc>
          <w:tcPr>
            <w:tcW w:w="716" w:type="dxa"/>
            <w:shd w:val="clear" w:color="auto" w:fill="E2EFD9" w:themeFill="accent6" w:themeFillTint="33"/>
          </w:tcPr>
          <w:p w14:paraId="681F4B8A" w14:textId="77777777" w:rsidR="003F40AA" w:rsidRPr="00F4033C" w:rsidRDefault="003F40AA" w:rsidP="002F238E">
            <w:pPr>
              <w:rPr>
                <w:sz w:val="18"/>
                <w:szCs w:val="18"/>
                <w:lang w:val="en-US"/>
              </w:rPr>
            </w:pPr>
            <w:r w:rsidRPr="00F4033C">
              <w:rPr>
                <w:sz w:val="18"/>
                <w:szCs w:val="18"/>
                <w:lang w:val="en-US"/>
              </w:rPr>
              <w:t>0.221/</w:t>
            </w:r>
            <w:r w:rsidRPr="00F16B97">
              <w:rPr>
                <w:sz w:val="18"/>
                <w:szCs w:val="18"/>
                <w:lang w:val="en-US"/>
              </w:rPr>
              <w:t>0.094</w:t>
            </w:r>
          </w:p>
        </w:tc>
        <w:tc>
          <w:tcPr>
            <w:tcW w:w="922" w:type="dxa"/>
            <w:shd w:val="clear" w:color="auto" w:fill="DEEAF6" w:themeFill="accent5" w:themeFillTint="33"/>
          </w:tcPr>
          <w:p w14:paraId="13A1DD4E" w14:textId="77777777" w:rsidR="003F40AA" w:rsidRPr="00F4033C" w:rsidRDefault="003F40AA" w:rsidP="002F238E">
            <w:pPr>
              <w:rPr>
                <w:sz w:val="18"/>
                <w:szCs w:val="18"/>
                <w:lang w:val="en-US"/>
              </w:rPr>
            </w:pPr>
            <w:r w:rsidRPr="00F4033C">
              <w:rPr>
                <w:sz w:val="18"/>
                <w:szCs w:val="18"/>
                <w:lang w:val="en-US"/>
              </w:rPr>
              <w:t>4.5</w:t>
            </w:r>
            <w:r w:rsidRPr="00F4033C">
              <w:rPr>
                <w:rFonts w:cstheme="minorHAnsi"/>
                <w:sz w:val="18"/>
                <w:szCs w:val="18"/>
                <w:lang w:val="en-US"/>
              </w:rPr>
              <w:t>±0.37</w:t>
            </w:r>
          </w:p>
        </w:tc>
        <w:tc>
          <w:tcPr>
            <w:tcW w:w="850" w:type="dxa"/>
            <w:shd w:val="clear" w:color="auto" w:fill="DEEAF6" w:themeFill="accent5" w:themeFillTint="33"/>
          </w:tcPr>
          <w:p w14:paraId="43B3A997" w14:textId="77777777" w:rsidR="003F40AA" w:rsidRPr="00F4033C" w:rsidRDefault="003F40AA" w:rsidP="002F238E">
            <w:pPr>
              <w:rPr>
                <w:sz w:val="18"/>
                <w:szCs w:val="18"/>
                <w:lang w:val="en-US"/>
              </w:rPr>
            </w:pPr>
            <w:r w:rsidRPr="00F4033C">
              <w:rPr>
                <w:sz w:val="18"/>
                <w:szCs w:val="18"/>
                <w:lang w:val="en-US"/>
              </w:rPr>
              <w:t>4.1</w:t>
            </w:r>
            <w:r w:rsidRPr="00F4033C">
              <w:rPr>
                <w:rFonts w:cstheme="minorHAnsi"/>
                <w:sz w:val="18"/>
                <w:szCs w:val="18"/>
                <w:lang w:val="en-US"/>
              </w:rPr>
              <w:t>±0.7</w:t>
            </w:r>
          </w:p>
        </w:tc>
        <w:tc>
          <w:tcPr>
            <w:tcW w:w="780" w:type="dxa"/>
            <w:shd w:val="clear" w:color="auto" w:fill="DEEAF6" w:themeFill="accent5" w:themeFillTint="33"/>
          </w:tcPr>
          <w:p w14:paraId="5E7DDECB" w14:textId="77777777" w:rsidR="003F40AA" w:rsidRPr="00F4033C" w:rsidRDefault="003F40AA" w:rsidP="002F238E">
            <w:pPr>
              <w:rPr>
                <w:sz w:val="18"/>
                <w:szCs w:val="18"/>
                <w:lang w:val="en-US"/>
              </w:rPr>
            </w:pPr>
            <w:r w:rsidRPr="00F4033C">
              <w:rPr>
                <w:sz w:val="18"/>
                <w:szCs w:val="18"/>
                <w:lang w:val="en-US"/>
              </w:rPr>
              <w:t>0.226/0.334</w:t>
            </w:r>
          </w:p>
        </w:tc>
        <w:tc>
          <w:tcPr>
            <w:tcW w:w="914" w:type="dxa"/>
            <w:shd w:val="clear" w:color="auto" w:fill="FFF2CC" w:themeFill="accent4" w:themeFillTint="33"/>
          </w:tcPr>
          <w:p w14:paraId="1DD902E4" w14:textId="77777777" w:rsidR="003F40AA" w:rsidRPr="00F4033C" w:rsidRDefault="003F40AA" w:rsidP="002F238E">
            <w:pPr>
              <w:rPr>
                <w:rFonts w:cstheme="minorHAnsi"/>
                <w:sz w:val="18"/>
                <w:szCs w:val="18"/>
                <w:lang w:val="en-US"/>
              </w:rPr>
            </w:pPr>
            <w:r w:rsidRPr="00F4033C">
              <w:rPr>
                <w:rFonts w:cstheme="minorHAnsi"/>
                <w:sz w:val="18"/>
                <w:szCs w:val="18"/>
                <w:lang w:val="en-US"/>
              </w:rPr>
              <w:t>4.2±0.47</w:t>
            </w:r>
          </w:p>
        </w:tc>
        <w:tc>
          <w:tcPr>
            <w:tcW w:w="850" w:type="dxa"/>
            <w:shd w:val="clear" w:color="auto" w:fill="FFF2CC" w:themeFill="accent4" w:themeFillTint="33"/>
          </w:tcPr>
          <w:p w14:paraId="2950A2F2" w14:textId="77777777" w:rsidR="003F40AA" w:rsidRPr="00F4033C" w:rsidRDefault="003F40AA" w:rsidP="002F238E">
            <w:pPr>
              <w:rPr>
                <w:rFonts w:cstheme="minorHAnsi"/>
                <w:sz w:val="18"/>
                <w:szCs w:val="18"/>
                <w:lang w:val="en-US"/>
              </w:rPr>
            </w:pPr>
            <w:r w:rsidRPr="00F4033C">
              <w:rPr>
                <w:rFonts w:cstheme="minorHAnsi"/>
                <w:sz w:val="18"/>
                <w:szCs w:val="18"/>
                <w:lang w:val="en-US"/>
              </w:rPr>
              <w:t>3.85±0.97</w:t>
            </w:r>
          </w:p>
        </w:tc>
        <w:tc>
          <w:tcPr>
            <w:tcW w:w="787" w:type="dxa"/>
            <w:shd w:val="clear" w:color="auto" w:fill="FFF2CC" w:themeFill="accent4" w:themeFillTint="33"/>
          </w:tcPr>
          <w:p w14:paraId="1587E7A5" w14:textId="77777777" w:rsidR="003F40AA" w:rsidRPr="00F4033C" w:rsidRDefault="003F40AA" w:rsidP="002F238E">
            <w:pPr>
              <w:rPr>
                <w:sz w:val="18"/>
                <w:szCs w:val="18"/>
                <w:lang w:val="en-US"/>
              </w:rPr>
            </w:pPr>
            <w:r w:rsidRPr="00F4033C">
              <w:rPr>
                <w:sz w:val="18"/>
                <w:szCs w:val="18"/>
                <w:lang w:val="en-US"/>
              </w:rPr>
              <w:t>0.412/0.091</w:t>
            </w:r>
          </w:p>
        </w:tc>
        <w:tc>
          <w:tcPr>
            <w:tcW w:w="851" w:type="dxa"/>
            <w:shd w:val="clear" w:color="auto" w:fill="auto"/>
          </w:tcPr>
          <w:p w14:paraId="19CE7498" w14:textId="77777777" w:rsidR="003F40AA" w:rsidRPr="00F4033C" w:rsidRDefault="003F40AA" w:rsidP="002F238E">
            <w:pPr>
              <w:rPr>
                <w:sz w:val="18"/>
                <w:szCs w:val="18"/>
                <w:lang w:val="en-US"/>
              </w:rPr>
            </w:pPr>
            <w:r w:rsidRPr="00F4033C">
              <w:rPr>
                <w:sz w:val="18"/>
                <w:szCs w:val="18"/>
                <w:lang w:val="en-US"/>
              </w:rPr>
              <w:t>4.4</w:t>
            </w:r>
            <w:r w:rsidRPr="00F4033C">
              <w:rPr>
                <w:rFonts w:cstheme="minorHAnsi"/>
                <w:sz w:val="18"/>
                <w:szCs w:val="18"/>
                <w:lang w:val="en-US"/>
              </w:rPr>
              <w:t>±0.4</w:t>
            </w:r>
          </w:p>
        </w:tc>
        <w:tc>
          <w:tcPr>
            <w:tcW w:w="855" w:type="dxa"/>
          </w:tcPr>
          <w:p w14:paraId="205BA1EB" w14:textId="77777777" w:rsidR="003F40AA" w:rsidRPr="002679F6" w:rsidRDefault="003F40AA" w:rsidP="002F238E">
            <w:pPr>
              <w:rPr>
                <w:b/>
                <w:bCs/>
                <w:sz w:val="18"/>
                <w:szCs w:val="18"/>
                <w:lang w:val="en-US"/>
              </w:rPr>
            </w:pPr>
            <w:r w:rsidRPr="00F4033C">
              <w:rPr>
                <w:sz w:val="18"/>
                <w:szCs w:val="18"/>
                <w:lang w:val="en-US"/>
              </w:rPr>
              <w:t>0.</w:t>
            </w:r>
            <w:r>
              <w:rPr>
                <w:sz w:val="18"/>
                <w:szCs w:val="18"/>
                <w:lang w:val="en-US"/>
              </w:rPr>
              <w:t>814</w:t>
            </w:r>
          </w:p>
        </w:tc>
      </w:tr>
      <w:tr w:rsidR="003F40AA" w14:paraId="7E1B3183" w14:textId="77777777" w:rsidTr="003F40AA">
        <w:tc>
          <w:tcPr>
            <w:tcW w:w="1271" w:type="dxa"/>
          </w:tcPr>
          <w:p w14:paraId="488F59EE" w14:textId="77777777" w:rsidR="003F40AA" w:rsidRPr="00E14EB0" w:rsidRDefault="003F40AA" w:rsidP="002F238E">
            <w:pPr>
              <w:rPr>
                <w:b/>
                <w:bCs/>
                <w:sz w:val="20"/>
                <w:szCs w:val="20"/>
                <w:lang w:val="en-US"/>
              </w:rPr>
            </w:pPr>
            <w:r w:rsidRPr="00E14EB0">
              <w:rPr>
                <w:b/>
                <w:bCs/>
                <w:sz w:val="20"/>
                <w:szCs w:val="20"/>
                <w:lang w:val="en-US"/>
              </w:rPr>
              <w:t>Ca</w:t>
            </w:r>
            <w:r w:rsidRPr="00BF3D66">
              <w:rPr>
                <w:sz w:val="20"/>
                <w:szCs w:val="20"/>
                <w:lang w:val="en-US"/>
              </w:rPr>
              <w:t>*</w:t>
            </w:r>
          </w:p>
        </w:tc>
        <w:tc>
          <w:tcPr>
            <w:tcW w:w="848" w:type="dxa"/>
            <w:shd w:val="clear" w:color="auto" w:fill="E2EFD9" w:themeFill="accent6" w:themeFillTint="33"/>
          </w:tcPr>
          <w:p w14:paraId="3E79DDCC" w14:textId="77777777" w:rsidR="003F40AA" w:rsidRPr="00F4033C" w:rsidRDefault="003F40AA" w:rsidP="002F238E">
            <w:pPr>
              <w:rPr>
                <w:sz w:val="18"/>
                <w:szCs w:val="18"/>
                <w:lang w:val="en-US"/>
              </w:rPr>
            </w:pPr>
            <w:r>
              <w:rPr>
                <w:sz w:val="18"/>
                <w:szCs w:val="18"/>
                <w:lang w:val="en-US"/>
              </w:rPr>
              <w:t>13.1</w:t>
            </w:r>
            <w:r w:rsidRPr="00F4033C">
              <w:rPr>
                <w:rFonts w:cstheme="minorHAnsi"/>
                <w:sz w:val="18"/>
                <w:szCs w:val="18"/>
                <w:lang w:val="en-US"/>
              </w:rPr>
              <w:t>±</w:t>
            </w:r>
            <w:r>
              <w:rPr>
                <w:rFonts w:cstheme="minorHAnsi"/>
                <w:sz w:val="18"/>
                <w:szCs w:val="18"/>
                <w:lang w:val="en-US"/>
              </w:rPr>
              <w:t>0.8</w:t>
            </w:r>
          </w:p>
        </w:tc>
        <w:tc>
          <w:tcPr>
            <w:tcW w:w="850" w:type="dxa"/>
            <w:shd w:val="clear" w:color="auto" w:fill="E2EFD9" w:themeFill="accent6" w:themeFillTint="33"/>
          </w:tcPr>
          <w:p w14:paraId="643EA8E2" w14:textId="77777777" w:rsidR="003F40AA" w:rsidRPr="00F4033C" w:rsidRDefault="003F40AA" w:rsidP="002F238E">
            <w:pPr>
              <w:rPr>
                <w:sz w:val="18"/>
                <w:szCs w:val="18"/>
                <w:lang w:val="en-US"/>
              </w:rPr>
            </w:pPr>
            <w:r>
              <w:rPr>
                <w:sz w:val="18"/>
                <w:szCs w:val="18"/>
                <w:lang w:val="en-US"/>
              </w:rPr>
              <w:t>13.2</w:t>
            </w:r>
            <w:r w:rsidRPr="00F4033C">
              <w:rPr>
                <w:rFonts w:cstheme="minorHAnsi"/>
                <w:sz w:val="18"/>
                <w:szCs w:val="18"/>
                <w:lang w:val="en-US"/>
              </w:rPr>
              <w:t>±</w:t>
            </w:r>
            <w:r>
              <w:rPr>
                <w:rFonts w:cstheme="minorHAnsi"/>
                <w:sz w:val="18"/>
                <w:szCs w:val="18"/>
                <w:lang w:val="en-US"/>
              </w:rPr>
              <w:t>0.7</w:t>
            </w:r>
          </w:p>
        </w:tc>
        <w:tc>
          <w:tcPr>
            <w:tcW w:w="716" w:type="dxa"/>
            <w:shd w:val="clear" w:color="auto" w:fill="E2EFD9" w:themeFill="accent6" w:themeFillTint="33"/>
          </w:tcPr>
          <w:p w14:paraId="52E1D4C5" w14:textId="77777777" w:rsidR="003F40AA" w:rsidRPr="00F4033C" w:rsidRDefault="003F40AA" w:rsidP="002F238E">
            <w:pPr>
              <w:rPr>
                <w:sz w:val="18"/>
                <w:szCs w:val="18"/>
                <w:lang w:val="en-US"/>
              </w:rPr>
            </w:pPr>
            <w:r w:rsidRPr="00F4033C">
              <w:rPr>
                <w:sz w:val="18"/>
                <w:szCs w:val="18"/>
                <w:lang w:val="en-US"/>
              </w:rPr>
              <w:t>0.794/0.633</w:t>
            </w:r>
          </w:p>
        </w:tc>
        <w:tc>
          <w:tcPr>
            <w:tcW w:w="922" w:type="dxa"/>
            <w:shd w:val="clear" w:color="auto" w:fill="DEEAF6" w:themeFill="accent5" w:themeFillTint="33"/>
          </w:tcPr>
          <w:p w14:paraId="3CAC6E45" w14:textId="77777777" w:rsidR="003F40AA" w:rsidRPr="00F4033C" w:rsidRDefault="003F40AA" w:rsidP="002F238E">
            <w:pPr>
              <w:rPr>
                <w:sz w:val="18"/>
                <w:szCs w:val="18"/>
                <w:lang w:val="en-US"/>
              </w:rPr>
            </w:pPr>
            <w:r w:rsidRPr="00F4033C">
              <w:rPr>
                <w:sz w:val="18"/>
                <w:szCs w:val="18"/>
                <w:lang w:val="en-US"/>
              </w:rPr>
              <w:t>13.4</w:t>
            </w:r>
            <w:r w:rsidRPr="00F4033C">
              <w:rPr>
                <w:rFonts w:cstheme="minorHAnsi"/>
                <w:sz w:val="18"/>
                <w:szCs w:val="18"/>
                <w:lang w:val="en-US"/>
              </w:rPr>
              <w:t>±1.1</w:t>
            </w:r>
          </w:p>
        </w:tc>
        <w:tc>
          <w:tcPr>
            <w:tcW w:w="850" w:type="dxa"/>
            <w:shd w:val="clear" w:color="auto" w:fill="DEEAF6" w:themeFill="accent5" w:themeFillTint="33"/>
          </w:tcPr>
          <w:p w14:paraId="3E0F2BB4" w14:textId="77777777" w:rsidR="003F40AA" w:rsidRPr="00F4033C" w:rsidRDefault="003F40AA" w:rsidP="002F238E">
            <w:pPr>
              <w:rPr>
                <w:sz w:val="18"/>
                <w:szCs w:val="18"/>
                <w:lang w:val="en-US"/>
              </w:rPr>
            </w:pPr>
            <w:r w:rsidRPr="00F4033C">
              <w:rPr>
                <w:sz w:val="18"/>
                <w:szCs w:val="18"/>
                <w:lang w:val="en-US"/>
              </w:rPr>
              <w:t>14.6</w:t>
            </w:r>
            <w:r w:rsidRPr="00F4033C">
              <w:rPr>
                <w:rFonts w:cstheme="minorHAnsi"/>
                <w:sz w:val="18"/>
                <w:szCs w:val="18"/>
                <w:lang w:val="en-US"/>
              </w:rPr>
              <w:t>±1.5</w:t>
            </w:r>
          </w:p>
        </w:tc>
        <w:tc>
          <w:tcPr>
            <w:tcW w:w="780" w:type="dxa"/>
            <w:shd w:val="clear" w:color="auto" w:fill="DEEAF6" w:themeFill="accent5" w:themeFillTint="33"/>
          </w:tcPr>
          <w:p w14:paraId="670C5BAD" w14:textId="77777777" w:rsidR="003F40AA" w:rsidRPr="00F4033C" w:rsidRDefault="003F40AA" w:rsidP="002F238E">
            <w:pPr>
              <w:rPr>
                <w:sz w:val="18"/>
                <w:szCs w:val="18"/>
                <w:lang w:val="en-US"/>
              </w:rPr>
            </w:pPr>
            <w:r w:rsidRPr="00F4033C">
              <w:rPr>
                <w:sz w:val="18"/>
                <w:szCs w:val="18"/>
                <w:lang w:val="en-US"/>
              </w:rPr>
              <w:t>0.130/</w:t>
            </w:r>
            <w:r w:rsidRPr="00F16B97">
              <w:rPr>
                <w:b/>
                <w:bCs/>
                <w:color w:val="FF0000"/>
                <w:sz w:val="18"/>
                <w:szCs w:val="18"/>
                <w:lang w:val="en-US"/>
              </w:rPr>
              <w:t>0.044</w:t>
            </w:r>
          </w:p>
        </w:tc>
        <w:tc>
          <w:tcPr>
            <w:tcW w:w="914" w:type="dxa"/>
            <w:shd w:val="clear" w:color="auto" w:fill="FFF2CC" w:themeFill="accent4" w:themeFillTint="33"/>
          </w:tcPr>
          <w:p w14:paraId="6025DA08" w14:textId="77777777" w:rsidR="003F40AA" w:rsidRPr="00F4033C" w:rsidRDefault="003F40AA" w:rsidP="002F238E">
            <w:pPr>
              <w:rPr>
                <w:rFonts w:cstheme="minorHAnsi"/>
                <w:sz w:val="18"/>
                <w:szCs w:val="18"/>
                <w:lang w:val="en-US"/>
              </w:rPr>
            </w:pPr>
            <w:r w:rsidRPr="00F4033C">
              <w:rPr>
                <w:rFonts w:cstheme="minorHAnsi"/>
                <w:sz w:val="18"/>
                <w:szCs w:val="18"/>
                <w:lang w:val="en-US"/>
              </w:rPr>
              <w:t>12.43±0.87</w:t>
            </w:r>
          </w:p>
        </w:tc>
        <w:tc>
          <w:tcPr>
            <w:tcW w:w="850" w:type="dxa"/>
            <w:shd w:val="clear" w:color="auto" w:fill="FFF2CC" w:themeFill="accent4" w:themeFillTint="33"/>
          </w:tcPr>
          <w:p w14:paraId="272A4B1C" w14:textId="77777777" w:rsidR="003F40AA" w:rsidRPr="00F4033C" w:rsidRDefault="003F40AA" w:rsidP="002F238E">
            <w:pPr>
              <w:rPr>
                <w:rFonts w:cstheme="minorHAnsi"/>
                <w:sz w:val="18"/>
                <w:szCs w:val="18"/>
                <w:lang w:val="en-US"/>
              </w:rPr>
            </w:pPr>
            <w:r w:rsidRPr="00F4033C">
              <w:rPr>
                <w:rFonts w:cstheme="minorHAnsi"/>
                <w:sz w:val="18"/>
                <w:szCs w:val="18"/>
                <w:lang w:val="en-US"/>
              </w:rPr>
              <w:t>13.48±2.41</w:t>
            </w:r>
          </w:p>
        </w:tc>
        <w:tc>
          <w:tcPr>
            <w:tcW w:w="787" w:type="dxa"/>
            <w:shd w:val="clear" w:color="auto" w:fill="FFF2CC" w:themeFill="accent4" w:themeFillTint="33"/>
          </w:tcPr>
          <w:p w14:paraId="1C9041B9" w14:textId="77777777" w:rsidR="003F40AA" w:rsidRPr="00F16B97" w:rsidRDefault="003F40AA" w:rsidP="002F238E">
            <w:pPr>
              <w:rPr>
                <w:b/>
                <w:bCs/>
                <w:sz w:val="18"/>
                <w:szCs w:val="18"/>
                <w:lang w:val="en-US"/>
              </w:rPr>
            </w:pPr>
            <w:r w:rsidRPr="00F4033C">
              <w:rPr>
                <w:sz w:val="18"/>
                <w:szCs w:val="18"/>
                <w:lang w:val="en-US"/>
              </w:rPr>
              <w:t>0.339/0.440</w:t>
            </w:r>
          </w:p>
        </w:tc>
        <w:tc>
          <w:tcPr>
            <w:tcW w:w="851" w:type="dxa"/>
            <w:shd w:val="clear" w:color="auto" w:fill="auto"/>
          </w:tcPr>
          <w:p w14:paraId="653613CC" w14:textId="77777777" w:rsidR="003F40AA" w:rsidRPr="00F4033C" w:rsidRDefault="003F40AA" w:rsidP="002F238E">
            <w:pPr>
              <w:rPr>
                <w:sz w:val="18"/>
                <w:szCs w:val="18"/>
                <w:lang w:val="en-US"/>
              </w:rPr>
            </w:pPr>
            <w:r w:rsidRPr="00F4033C">
              <w:rPr>
                <w:sz w:val="18"/>
                <w:szCs w:val="18"/>
                <w:lang w:val="en-US"/>
              </w:rPr>
              <w:t>12.9</w:t>
            </w:r>
            <w:r w:rsidRPr="00F4033C">
              <w:rPr>
                <w:rFonts w:cstheme="minorHAnsi"/>
                <w:sz w:val="18"/>
                <w:szCs w:val="18"/>
                <w:lang w:val="en-US"/>
              </w:rPr>
              <w:t>±0.9</w:t>
            </w:r>
          </w:p>
        </w:tc>
        <w:tc>
          <w:tcPr>
            <w:tcW w:w="855" w:type="dxa"/>
          </w:tcPr>
          <w:p w14:paraId="66A25EC9" w14:textId="77777777" w:rsidR="003F40AA" w:rsidRPr="00F16B97" w:rsidRDefault="003F40AA" w:rsidP="002F238E">
            <w:pPr>
              <w:rPr>
                <w:b/>
                <w:bCs/>
                <w:sz w:val="18"/>
                <w:szCs w:val="18"/>
                <w:lang w:val="en-US"/>
              </w:rPr>
            </w:pPr>
            <w:r w:rsidRPr="00F16B97">
              <w:rPr>
                <w:sz w:val="18"/>
                <w:szCs w:val="18"/>
                <w:lang w:val="en-US"/>
              </w:rPr>
              <w:t>0.</w:t>
            </w:r>
            <w:r>
              <w:rPr>
                <w:sz w:val="18"/>
                <w:szCs w:val="18"/>
                <w:lang w:val="en-US"/>
              </w:rPr>
              <w:t>365</w:t>
            </w:r>
          </w:p>
        </w:tc>
      </w:tr>
      <w:tr w:rsidR="003F40AA" w14:paraId="71BA0676" w14:textId="77777777" w:rsidTr="003F40AA">
        <w:tc>
          <w:tcPr>
            <w:tcW w:w="1271" w:type="dxa"/>
          </w:tcPr>
          <w:p w14:paraId="74476F64" w14:textId="77777777" w:rsidR="003F40AA" w:rsidRPr="00E14EB0" w:rsidRDefault="003F40AA" w:rsidP="002F238E">
            <w:pPr>
              <w:rPr>
                <w:b/>
                <w:bCs/>
                <w:sz w:val="20"/>
                <w:szCs w:val="20"/>
                <w:lang w:val="en-US"/>
              </w:rPr>
            </w:pPr>
            <w:r w:rsidRPr="00E14EB0">
              <w:rPr>
                <w:b/>
                <w:bCs/>
                <w:sz w:val="20"/>
                <w:szCs w:val="20"/>
                <w:lang w:val="en-US"/>
              </w:rPr>
              <w:t>Mg</w:t>
            </w:r>
            <w:r w:rsidRPr="00BF3D66">
              <w:rPr>
                <w:sz w:val="20"/>
                <w:szCs w:val="20"/>
                <w:lang w:val="en-US"/>
              </w:rPr>
              <w:t>*</w:t>
            </w:r>
          </w:p>
        </w:tc>
        <w:tc>
          <w:tcPr>
            <w:tcW w:w="848" w:type="dxa"/>
            <w:shd w:val="clear" w:color="auto" w:fill="E2EFD9" w:themeFill="accent6" w:themeFillTint="33"/>
          </w:tcPr>
          <w:p w14:paraId="73893275" w14:textId="77777777" w:rsidR="003F40AA" w:rsidRPr="00F4033C" w:rsidRDefault="003F40AA" w:rsidP="002F238E">
            <w:pPr>
              <w:rPr>
                <w:sz w:val="18"/>
                <w:szCs w:val="18"/>
                <w:lang w:val="en-US"/>
              </w:rPr>
            </w:pPr>
            <w:r w:rsidRPr="00F4033C">
              <w:rPr>
                <w:sz w:val="18"/>
                <w:szCs w:val="18"/>
                <w:lang w:val="en-US"/>
              </w:rPr>
              <w:t>2.8</w:t>
            </w:r>
            <w:r w:rsidRPr="00F4033C">
              <w:rPr>
                <w:rFonts w:cstheme="minorHAnsi"/>
                <w:sz w:val="18"/>
                <w:szCs w:val="18"/>
                <w:lang w:val="en-US"/>
              </w:rPr>
              <w:t>±0.3</w:t>
            </w:r>
          </w:p>
        </w:tc>
        <w:tc>
          <w:tcPr>
            <w:tcW w:w="850" w:type="dxa"/>
            <w:shd w:val="clear" w:color="auto" w:fill="E2EFD9" w:themeFill="accent6" w:themeFillTint="33"/>
          </w:tcPr>
          <w:p w14:paraId="71619854" w14:textId="77777777" w:rsidR="003F40AA" w:rsidRPr="00F4033C" w:rsidRDefault="003F40AA" w:rsidP="002F238E">
            <w:pPr>
              <w:rPr>
                <w:sz w:val="18"/>
                <w:szCs w:val="18"/>
                <w:lang w:val="en-US"/>
              </w:rPr>
            </w:pPr>
            <w:r w:rsidRPr="00F4033C">
              <w:rPr>
                <w:sz w:val="18"/>
                <w:szCs w:val="18"/>
                <w:lang w:val="en-US"/>
              </w:rPr>
              <w:t>2.7</w:t>
            </w:r>
            <w:r w:rsidRPr="00F4033C">
              <w:rPr>
                <w:rFonts w:cstheme="minorHAnsi"/>
                <w:sz w:val="18"/>
                <w:szCs w:val="18"/>
                <w:lang w:val="en-US"/>
              </w:rPr>
              <w:t>±0.3</w:t>
            </w:r>
          </w:p>
        </w:tc>
        <w:tc>
          <w:tcPr>
            <w:tcW w:w="716" w:type="dxa"/>
            <w:shd w:val="clear" w:color="auto" w:fill="E2EFD9" w:themeFill="accent6" w:themeFillTint="33"/>
          </w:tcPr>
          <w:p w14:paraId="481DC906" w14:textId="77777777" w:rsidR="003F40AA" w:rsidRPr="00F4033C" w:rsidRDefault="003F40AA" w:rsidP="002F238E">
            <w:pPr>
              <w:rPr>
                <w:sz w:val="18"/>
                <w:szCs w:val="18"/>
                <w:lang w:val="en-US"/>
              </w:rPr>
            </w:pPr>
            <w:r w:rsidRPr="00F4033C">
              <w:rPr>
                <w:sz w:val="18"/>
                <w:szCs w:val="18"/>
                <w:lang w:val="en-US"/>
              </w:rPr>
              <w:t>0.724/0.328</w:t>
            </w:r>
          </w:p>
        </w:tc>
        <w:tc>
          <w:tcPr>
            <w:tcW w:w="922" w:type="dxa"/>
            <w:shd w:val="clear" w:color="auto" w:fill="DEEAF6" w:themeFill="accent5" w:themeFillTint="33"/>
          </w:tcPr>
          <w:p w14:paraId="39B5C46C" w14:textId="77777777" w:rsidR="003F40AA" w:rsidRPr="00F4033C" w:rsidRDefault="003F40AA" w:rsidP="002F238E">
            <w:pPr>
              <w:rPr>
                <w:sz w:val="18"/>
                <w:szCs w:val="18"/>
                <w:lang w:val="en-US"/>
              </w:rPr>
            </w:pPr>
            <w:r w:rsidRPr="00F4033C">
              <w:rPr>
                <w:sz w:val="18"/>
                <w:szCs w:val="18"/>
                <w:lang w:val="en-US"/>
              </w:rPr>
              <w:t>2.3</w:t>
            </w:r>
            <w:r w:rsidRPr="00F4033C">
              <w:rPr>
                <w:rFonts w:cstheme="minorHAnsi"/>
                <w:sz w:val="18"/>
                <w:szCs w:val="18"/>
                <w:lang w:val="en-US"/>
              </w:rPr>
              <w:t>±0.2</w:t>
            </w:r>
          </w:p>
        </w:tc>
        <w:tc>
          <w:tcPr>
            <w:tcW w:w="850" w:type="dxa"/>
            <w:shd w:val="clear" w:color="auto" w:fill="DEEAF6" w:themeFill="accent5" w:themeFillTint="33"/>
          </w:tcPr>
          <w:p w14:paraId="0D3D2387" w14:textId="77777777" w:rsidR="003F40AA" w:rsidRPr="00F4033C" w:rsidRDefault="003F40AA" w:rsidP="002F238E">
            <w:pPr>
              <w:rPr>
                <w:sz w:val="18"/>
                <w:szCs w:val="18"/>
                <w:lang w:val="en-US"/>
              </w:rPr>
            </w:pPr>
            <w:r w:rsidRPr="00F4033C">
              <w:rPr>
                <w:sz w:val="18"/>
                <w:szCs w:val="18"/>
                <w:lang w:val="en-US"/>
              </w:rPr>
              <w:t>2.8</w:t>
            </w:r>
            <w:r w:rsidRPr="00F4033C">
              <w:rPr>
                <w:rFonts w:cstheme="minorHAnsi"/>
                <w:sz w:val="18"/>
                <w:szCs w:val="18"/>
                <w:lang w:val="en-US"/>
              </w:rPr>
              <w:t>±0.4</w:t>
            </w:r>
          </w:p>
        </w:tc>
        <w:tc>
          <w:tcPr>
            <w:tcW w:w="780" w:type="dxa"/>
            <w:shd w:val="clear" w:color="auto" w:fill="DEEAF6" w:themeFill="accent5" w:themeFillTint="33"/>
          </w:tcPr>
          <w:p w14:paraId="7D889FAC" w14:textId="77777777" w:rsidR="003F40AA" w:rsidRPr="00F4033C" w:rsidRDefault="003F40AA" w:rsidP="002F238E">
            <w:pPr>
              <w:rPr>
                <w:sz w:val="18"/>
                <w:szCs w:val="18"/>
                <w:lang w:val="en-US"/>
              </w:rPr>
            </w:pPr>
            <w:r w:rsidRPr="00F4033C">
              <w:rPr>
                <w:sz w:val="18"/>
                <w:szCs w:val="18"/>
                <w:lang w:val="en-US"/>
              </w:rPr>
              <w:t>0.416/0.184</w:t>
            </w:r>
          </w:p>
        </w:tc>
        <w:tc>
          <w:tcPr>
            <w:tcW w:w="914" w:type="dxa"/>
            <w:shd w:val="clear" w:color="auto" w:fill="FFF2CC" w:themeFill="accent4" w:themeFillTint="33"/>
          </w:tcPr>
          <w:p w14:paraId="7D627B12" w14:textId="77777777" w:rsidR="003F40AA" w:rsidRPr="00F4033C" w:rsidRDefault="003F40AA" w:rsidP="002F238E">
            <w:pPr>
              <w:rPr>
                <w:rFonts w:cstheme="minorHAnsi"/>
                <w:sz w:val="18"/>
                <w:szCs w:val="18"/>
                <w:lang w:val="en-US"/>
              </w:rPr>
            </w:pPr>
            <w:r w:rsidRPr="00F4033C">
              <w:rPr>
                <w:rFonts w:cstheme="minorHAnsi"/>
                <w:sz w:val="18"/>
                <w:szCs w:val="18"/>
                <w:lang w:val="en-US"/>
              </w:rPr>
              <w:t>2.4±0.46</w:t>
            </w:r>
          </w:p>
        </w:tc>
        <w:tc>
          <w:tcPr>
            <w:tcW w:w="850" w:type="dxa"/>
            <w:shd w:val="clear" w:color="auto" w:fill="FFF2CC" w:themeFill="accent4" w:themeFillTint="33"/>
          </w:tcPr>
          <w:p w14:paraId="46186FD4" w14:textId="77777777" w:rsidR="003F40AA" w:rsidRPr="00F4033C" w:rsidRDefault="003F40AA" w:rsidP="002F238E">
            <w:pPr>
              <w:rPr>
                <w:rFonts w:cstheme="minorHAnsi"/>
                <w:sz w:val="18"/>
                <w:szCs w:val="18"/>
                <w:lang w:val="en-US"/>
              </w:rPr>
            </w:pPr>
            <w:r w:rsidRPr="00F4033C">
              <w:rPr>
                <w:rFonts w:cstheme="minorHAnsi"/>
                <w:sz w:val="18"/>
                <w:szCs w:val="18"/>
                <w:lang w:val="en-US"/>
              </w:rPr>
              <w:t>2.65±0.74</w:t>
            </w:r>
          </w:p>
        </w:tc>
        <w:tc>
          <w:tcPr>
            <w:tcW w:w="787" w:type="dxa"/>
            <w:shd w:val="clear" w:color="auto" w:fill="FFF2CC" w:themeFill="accent4" w:themeFillTint="33"/>
          </w:tcPr>
          <w:p w14:paraId="3286EF75" w14:textId="77777777" w:rsidR="003F40AA" w:rsidRPr="00F4033C" w:rsidRDefault="003F40AA" w:rsidP="002F238E">
            <w:pPr>
              <w:rPr>
                <w:sz w:val="18"/>
                <w:szCs w:val="18"/>
                <w:lang w:val="en-US"/>
              </w:rPr>
            </w:pPr>
            <w:r w:rsidRPr="00F4033C">
              <w:rPr>
                <w:sz w:val="18"/>
                <w:szCs w:val="18"/>
                <w:lang w:val="en-US"/>
              </w:rPr>
              <w:t>0.499/0.506</w:t>
            </w:r>
          </w:p>
        </w:tc>
        <w:tc>
          <w:tcPr>
            <w:tcW w:w="851" w:type="dxa"/>
            <w:shd w:val="clear" w:color="auto" w:fill="auto"/>
          </w:tcPr>
          <w:p w14:paraId="7D9D345E" w14:textId="77777777" w:rsidR="003F40AA" w:rsidRPr="00F4033C" w:rsidRDefault="003F40AA" w:rsidP="002F238E">
            <w:pPr>
              <w:rPr>
                <w:sz w:val="18"/>
                <w:szCs w:val="18"/>
                <w:lang w:val="en-US"/>
              </w:rPr>
            </w:pPr>
            <w:r w:rsidRPr="00F4033C">
              <w:rPr>
                <w:sz w:val="18"/>
                <w:szCs w:val="18"/>
                <w:lang w:val="en-US"/>
              </w:rPr>
              <w:t>2.5</w:t>
            </w:r>
            <w:r w:rsidRPr="00F4033C">
              <w:rPr>
                <w:rFonts w:cstheme="minorHAnsi"/>
                <w:sz w:val="18"/>
                <w:szCs w:val="18"/>
                <w:lang w:val="en-US"/>
              </w:rPr>
              <w:t>±0.4</w:t>
            </w:r>
          </w:p>
        </w:tc>
        <w:tc>
          <w:tcPr>
            <w:tcW w:w="855" w:type="dxa"/>
          </w:tcPr>
          <w:p w14:paraId="12EEE453" w14:textId="77777777" w:rsidR="003F40AA" w:rsidRPr="00F16B97" w:rsidRDefault="003F40AA" w:rsidP="002F238E">
            <w:pPr>
              <w:rPr>
                <w:sz w:val="18"/>
                <w:szCs w:val="18"/>
                <w:lang w:val="en-US"/>
              </w:rPr>
            </w:pPr>
            <w:r w:rsidRPr="00F4033C">
              <w:rPr>
                <w:sz w:val="18"/>
                <w:szCs w:val="18"/>
                <w:lang w:val="en-US"/>
              </w:rPr>
              <w:t>0.</w:t>
            </w:r>
            <w:r>
              <w:rPr>
                <w:sz w:val="18"/>
                <w:szCs w:val="18"/>
                <w:lang w:val="en-US"/>
              </w:rPr>
              <w:t>946</w:t>
            </w:r>
          </w:p>
        </w:tc>
      </w:tr>
      <w:tr w:rsidR="003F40AA" w14:paraId="0315142A" w14:textId="77777777" w:rsidTr="003F40AA">
        <w:tc>
          <w:tcPr>
            <w:tcW w:w="1271" w:type="dxa"/>
          </w:tcPr>
          <w:p w14:paraId="0896D38F" w14:textId="77777777" w:rsidR="003F40AA" w:rsidRPr="00E14EB0" w:rsidRDefault="003F40AA" w:rsidP="002F238E">
            <w:pPr>
              <w:rPr>
                <w:b/>
                <w:bCs/>
                <w:sz w:val="20"/>
                <w:szCs w:val="20"/>
                <w:lang w:val="en-US"/>
              </w:rPr>
            </w:pPr>
            <w:r w:rsidRPr="00E14EB0">
              <w:rPr>
                <w:b/>
                <w:bCs/>
                <w:sz w:val="20"/>
                <w:szCs w:val="20"/>
                <w:lang w:val="en-US"/>
              </w:rPr>
              <w:t>SGOT</w:t>
            </w:r>
            <w:r w:rsidRPr="00BF3D66">
              <w:rPr>
                <w:sz w:val="20"/>
                <w:szCs w:val="20"/>
                <w:vertAlign w:val="superscript"/>
                <w:lang w:val="en-US"/>
              </w:rPr>
              <w:t>#</w:t>
            </w:r>
            <w:r w:rsidRPr="00E14EB0">
              <w:rPr>
                <w:b/>
                <w:bCs/>
                <w:sz w:val="20"/>
                <w:szCs w:val="20"/>
                <w:lang w:val="en-US"/>
              </w:rPr>
              <w:t xml:space="preserve"> (mg/dl)</w:t>
            </w:r>
          </w:p>
        </w:tc>
        <w:tc>
          <w:tcPr>
            <w:tcW w:w="848" w:type="dxa"/>
            <w:shd w:val="clear" w:color="auto" w:fill="E2EFD9" w:themeFill="accent6" w:themeFillTint="33"/>
          </w:tcPr>
          <w:p w14:paraId="1D3EBDA3" w14:textId="77777777" w:rsidR="003F40AA" w:rsidRPr="00F4033C" w:rsidRDefault="003F40AA" w:rsidP="002F238E">
            <w:pPr>
              <w:rPr>
                <w:sz w:val="18"/>
                <w:szCs w:val="18"/>
                <w:lang w:val="en-US"/>
              </w:rPr>
            </w:pPr>
            <w:r>
              <w:rPr>
                <w:sz w:val="18"/>
                <w:szCs w:val="18"/>
                <w:lang w:val="en-US"/>
              </w:rPr>
              <w:t>12.1</w:t>
            </w:r>
            <w:r w:rsidRPr="00F4033C">
              <w:rPr>
                <w:rFonts w:cstheme="minorHAnsi"/>
                <w:sz w:val="18"/>
                <w:szCs w:val="18"/>
                <w:lang w:val="en-US"/>
              </w:rPr>
              <w:t>±</w:t>
            </w:r>
            <w:r>
              <w:rPr>
                <w:rFonts w:cstheme="minorHAnsi"/>
                <w:sz w:val="18"/>
                <w:szCs w:val="18"/>
                <w:lang w:val="en-US"/>
              </w:rPr>
              <w:t>4.2</w:t>
            </w:r>
          </w:p>
        </w:tc>
        <w:tc>
          <w:tcPr>
            <w:tcW w:w="850" w:type="dxa"/>
            <w:shd w:val="clear" w:color="auto" w:fill="E2EFD9" w:themeFill="accent6" w:themeFillTint="33"/>
          </w:tcPr>
          <w:p w14:paraId="0AFDE1E5" w14:textId="77777777" w:rsidR="003F40AA" w:rsidRPr="00F4033C" w:rsidRDefault="003F40AA" w:rsidP="002F238E">
            <w:pPr>
              <w:rPr>
                <w:sz w:val="18"/>
                <w:szCs w:val="18"/>
                <w:lang w:val="en-US"/>
              </w:rPr>
            </w:pPr>
            <w:r>
              <w:rPr>
                <w:sz w:val="18"/>
                <w:szCs w:val="18"/>
                <w:lang w:val="en-US"/>
              </w:rPr>
              <w:t>15.2</w:t>
            </w:r>
            <w:r w:rsidRPr="00F4033C">
              <w:rPr>
                <w:rFonts w:cstheme="minorHAnsi"/>
                <w:sz w:val="18"/>
                <w:szCs w:val="18"/>
                <w:lang w:val="en-US"/>
              </w:rPr>
              <w:t>±</w:t>
            </w:r>
            <w:r>
              <w:rPr>
                <w:rFonts w:cstheme="minorHAnsi"/>
                <w:sz w:val="18"/>
                <w:szCs w:val="18"/>
                <w:lang w:val="en-US"/>
              </w:rPr>
              <w:t>5.8</w:t>
            </w:r>
          </w:p>
        </w:tc>
        <w:tc>
          <w:tcPr>
            <w:tcW w:w="716" w:type="dxa"/>
            <w:shd w:val="clear" w:color="auto" w:fill="E2EFD9" w:themeFill="accent6" w:themeFillTint="33"/>
          </w:tcPr>
          <w:p w14:paraId="48CFD333" w14:textId="77777777" w:rsidR="003F40AA" w:rsidRPr="00F4033C" w:rsidRDefault="003F40AA" w:rsidP="002F238E">
            <w:pPr>
              <w:rPr>
                <w:sz w:val="18"/>
                <w:szCs w:val="18"/>
                <w:lang w:val="en-US"/>
              </w:rPr>
            </w:pPr>
            <w:r>
              <w:rPr>
                <w:sz w:val="18"/>
                <w:szCs w:val="18"/>
                <w:lang w:val="en-US"/>
              </w:rPr>
              <w:t>0.483/0.563</w:t>
            </w:r>
          </w:p>
        </w:tc>
        <w:tc>
          <w:tcPr>
            <w:tcW w:w="922" w:type="dxa"/>
            <w:shd w:val="clear" w:color="auto" w:fill="DEEAF6" w:themeFill="accent5" w:themeFillTint="33"/>
          </w:tcPr>
          <w:p w14:paraId="67E63087" w14:textId="77777777" w:rsidR="003F40AA" w:rsidRPr="00F4033C" w:rsidRDefault="003F40AA" w:rsidP="002F238E">
            <w:pPr>
              <w:rPr>
                <w:sz w:val="18"/>
                <w:szCs w:val="18"/>
                <w:lang w:val="en-US"/>
              </w:rPr>
            </w:pPr>
            <w:r>
              <w:rPr>
                <w:sz w:val="18"/>
                <w:szCs w:val="18"/>
                <w:lang w:val="en-US"/>
              </w:rPr>
              <w:t>22.5</w:t>
            </w:r>
            <w:r w:rsidRPr="00F4033C">
              <w:rPr>
                <w:rFonts w:cstheme="minorHAnsi"/>
                <w:sz w:val="18"/>
                <w:szCs w:val="18"/>
                <w:lang w:val="en-US"/>
              </w:rPr>
              <w:t>±</w:t>
            </w:r>
            <w:r>
              <w:rPr>
                <w:rFonts w:cstheme="minorHAnsi"/>
                <w:sz w:val="18"/>
                <w:szCs w:val="18"/>
                <w:lang w:val="en-US"/>
              </w:rPr>
              <w:t>10.7</w:t>
            </w:r>
          </w:p>
        </w:tc>
        <w:tc>
          <w:tcPr>
            <w:tcW w:w="850" w:type="dxa"/>
            <w:shd w:val="clear" w:color="auto" w:fill="DEEAF6" w:themeFill="accent5" w:themeFillTint="33"/>
          </w:tcPr>
          <w:p w14:paraId="04E0A58E" w14:textId="77777777" w:rsidR="003F40AA" w:rsidRPr="00F4033C" w:rsidRDefault="003F40AA" w:rsidP="002F238E">
            <w:pPr>
              <w:rPr>
                <w:sz w:val="18"/>
                <w:szCs w:val="18"/>
                <w:lang w:val="en-US"/>
              </w:rPr>
            </w:pPr>
            <w:r>
              <w:rPr>
                <w:sz w:val="18"/>
                <w:szCs w:val="18"/>
                <w:lang w:val="en-US"/>
              </w:rPr>
              <w:t>25.5</w:t>
            </w:r>
            <w:r w:rsidRPr="00F4033C">
              <w:rPr>
                <w:rFonts w:cstheme="minorHAnsi"/>
                <w:sz w:val="18"/>
                <w:szCs w:val="18"/>
                <w:lang w:val="en-US"/>
              </w:rPr>
              <w:t>±</w:t>
            </w:r>
            <w:r>
              <w:rPr>
                <w:rFonts w:cstheme="minorHAnsi"/>
                <w:sz w:val="18"/>
                <w:szCs w:val="18"/>
                <w:lang w:val="en-US"/>
              </w:rPr>
              <w:t>15.1</w:t>
            </w:r>
          </w:p>
        </w:tc>
        <w:tc>
          <w:tcPr>
            <w:tcW w:w="780" w:type="dxa"/>
            <w:shd w:val="clear" w:color="auto" w:fill="DEEAF6" w:themeFill="accent5" w:themeFillTint="33"/>
          </w:tcPr>
          <w:p w14:paraId="393BEB63" w14:textId="77777777" w:rsidR="003F40AA" w:rsidRPr="00F4033C" w:rsidRDefault="003F40AA" w:rsidP="002F238E">
            <w:pPr>
              <w:rPr>
                <w:sz w:val="18"/>
                <w:szCs w:val="18"/>
                <w:lang w:val="en-US"/>
              </w:rPr>
            </w:pPr>
            <w:r w:rsidRPr="002679F6">
              <w:rPr>
                <w:b/>
                <w:bCs/>
                <w:color w:val="FF0000"/>
                <w:sz w:val="18"/>
                <w:szCs w:val="18"/>
                <w:lang w:val="en-US"/>
              </w:rPr>
              <w:t>0.036</w:t>
            </w:r>
            <w:r>
              <w:rPr>
                <w:sz w:val="18"/>
                <w:szCs w:val="18"/>
                <w:lang w:val="en-US"/>
              </w:rPr>
              <w:t>/0.130</w:t>
            </w:r>
          </w:p>
        </w:tc>
        <w:tc>
          <w:tcPr>
            <w:tcW w:w="914" w:type="dxa"/>
            <w:shd w:val="clear" w:color="auto" w:fill="FFF2CC" w:themeFill="accent4" w:themeFillTint="33"/>
          </w:tcPr>
          <w:p w14:paraId="4AC214A6" w14:textId="77777777" w:rsidR="003F40AA" w:rsidRPr="00F4033C" w:rsidRDefault="003F40AA" w:rsidP="002F238E">
            <w:pPr>
              <w:rPr>
                <w:rFonts w:cstheme="minorHAnsi"/>
                <w:sz w:val="18"/>
                <w:szCs w:val="18"/>
                <w:lang w:val="en-US"/>
              </w:rPr>
            </w:pPr>
            <w:r>
              <w:rPr>
                <w:sz w:val="18"/>
                <w:szCs w:val="18"/>
                <w:lang w:val="en-US"/>
              </w:rPr>
              <w:t>13.1</w:t>
            </w:r>
            <w:r w:rsidRPr="00F4033C">
              <w:rPr>
                <w:rFonts w:cstheme="minorHAnsi"/>
                <w:sz w:val="18"/>
                <w:szCs w:val="18"/>
                <w:lang w:val="en-US"/>
              </w:rPr>
              <w:t>±</w:t>
            </w:r>
            <w:r>
              <w:rPr>
                <w:rFonts w:cstheme="minorHAnsi"/>
                <w:sz w:val="18"/>
                <w:szCs w:val="18"/>
                <w:lang w:val="en-US"/>
              </w:rPr>
              <w:t>2.9</w:t>
            </w:r>
          </w:p>
        </w:tc>
        <w:tc>
          <w:tcPr>
            <w:tcW w:w="850" w:type="dxa"/>
            <w:shd w:val="clear" w:color="auto" w:fill="FFF2CC" w:themeFill="accent4" w:themeFillTint="33"/>
          </w:tcPr>
          <w:p w14:paraId="129EFC6C" w14:textId="77777777" w:rsidR="003F40AA" w:rsidRPr="00F4033C" w:rsidRDefault="003F40AA" w:rsidP="002F238E">
            <w:pPr>
              <w:rPr>
                <w:rFonts w:cstheme="minorHAnsi"/>
                <w:sz w:val="18"/>
                <w:szCs w:val="18"/>
                <w:lang w:val="en-US"/>
              </w:rPr>
            </w:pPr>
            <w:r>
              <w:rPr>
                <w:rFonts w:cstheme="minorHAnsi"/>
                <w:sz w:val="18"/>
                <w:szCs w:val="18"/>
                <w:lang w:val="en-US"/>
              </w:rPr>
              <w:t>16.1</w:t>
            </w:r>
            <w:r w:rsidRPr="00F4033C">
              <w:rPr>
                <w:rFonts w:cstheme="minorHAnsi"/>
                <w:sz w:val="18"/>
                <w:szCs w:val="18"/>
                <w:lang w:val="en-US"/>
              </w:rPr>
              <w:t>±</w:t>
            </w:r>
            <w:r>
              <w:rPr>
                <w:rFonts w:cstheme="minorHAnsi"/>
                <w:sz w:val="18"/>
                <w:szCs w:val="18"/>
                <w:lang w:val="en-US"/>
              </w:rPr>
              <w:t>10.7</w:t>
            </w:r>
          </w:p>
        </w:tc>
        <w:tc>
          <w:tcPr>
            <w:tcW w:w="787" w:type="dxa"/>
            <w:shd w:val="clear" w:color="auto" w:fill="FFF2CC" w:themeFill="accent4" w:themeFillTint="33"/>
          </w:tcPr>
          <w:p w14:paraId="78468616" w14:textId="77777777" w:rsidR="003F40AA" w:rsidRPr="00F4033C" w:rsidRDefault="003F40AA" w:rsidP="002F238E">
            <w:pPr>
              <w:rPr>
                <w:sz w:val="18"/>
                <w:szCs w:val="18"/>
                <w:lang w:val="en-US"/>
              </w:rPr>
            </w:pPr>
            <w:r>
              <w:rPr>
                <w:sz w:val="18"/>
                <w:szCs w:val="18"/>
                <w:lang w:val="en-US"/>
              </w:rPr>
              <w:t>0.386/0.482</w:t>
            </w:r>
          </w:p>
        </w:tc>
        <w:tc>
          <w:tcPr>
            <w:tcW w:w="851" w:type="dxa"/>
            <w:shd w:val="clear" w:color="auto" w:fill="auto"/>
          </w:tcPr>
          <w:p w14:paraId="4492E570" w14:textId="77777777" w:rsidR="003F40AA" w:rsidRPr="00F4033C" w:rsidRDefault="003F40AA" w:rsidP="002F238E">
            <w:pPr>
              <w:rPr>
                <w:sz w:val="18"/>
                <w:szCs w:val="18"/>
                <w:lang w:val="en-US"/>
              </w:rPr>
            </w:pPr>
            <w:r>
              <w:rPr>
                <w:sz w:val="18"/>
                <w:szCs w:val="18"/>
                <w:lang w:val="en-US"/>
              </w:rPr>
              <w:t>17.2</w:t>
            </w:r>
            <w:r w:rsidRPr="00F4033C">
              <w:rPr>
                <w:rFonts w:cstheme="minorHAnsi"/>
                <w:sz w:val="18"/>
                <w:szCs w:val="18"/>
                <w:lang w:val="en-US"/>
              </w:rPr>
              <w:t>±</w:t>
            </w:r>
            <w:r>
              <w:rPr>
                <w:rFonts w:cstheme="minorHAnsi"/>
                <w:sz w:val="18"/>
                <w:szCs w:val="18"/>
                <w:lang w:val="en-US"/>
              </w:rPr>
              <w:t>8.8</w:t>
            </w:r>
          </w:p>
        </w:tc>
        <w:tc>
          <w:tcPr>
            <w:tcW w:w="855" w:type="dxa"/>
          </w:tcPr>
          <w:p w14:paraId="5278E5CF" w14:textId="77777777" w:rsidR="003F40AA" w:rsidRPr="00F4033C" w:rsidRDefault="003F40AA" w:rsidP="002F238E">
            <w:pPr>
              <w:rPr>
                <w:sz w:val="18"/>
                <w:szCs w:val="18"/>
                <w:lang w:val="en-US"/>
              </w:rPr>
            </w:pPr>
            <w:r>
              <w:rPr>
                <w:sz w:val="18"/>
                <w:szCs w:val="18"/>
                <w:lang w:val="en-US"/>
              </w:rPr>
              <w:t>0.253</w:t>
            </w:r>
          </w:p>
        </w:tc>
      </w:tr>
      <w:tr w:rsidR="003F40AA" w14:paraId="0A44994F" w14:textId="77777777" w:rsidTr="003F40AA">
        <w:tc>
          <w:tcPr>
            <w:tcW w:w="1271" w:type="dxa"/>
          </w:tcPr>
          <w:p w14:paraId="5AB33A31" w14:textId="77777777" w:rsidR="003F40AA" w:rsidRPr="00E14EB0" w:rsidRDefault="003F40AA" w:rsidP="002F238E">
            <w:pPr>
              <w:rPr>
                <w:b/>
                <w:bCs/>
                <w:sz w:val="20"/>
                <w:szCs w:val="20"/>
                <w:lang w:val="en-US"/>
              </w:rPr>
            </w:pPr>
            <w:r w:rsidRPr="00E14EB0">
              <w:rPr>
                <w:b/>
                <w:bCs/>
                <w:sz w:val="20"/>
                <w:szCs w:val="20"/>
                <w:lang w:val="en-US"/>
              </w:rPr>
              <w:t>SGPT</w:t>
            </w:r>
            <w:r w:rsidRPr="00BF3D66">
              <w:rPr>
                <w:sz w:val="20"/>
                <w:szCs w:val="20"/>
                <w:vertAlign w:val="superscript"/>
                <w:lang w:val="en-US"/>
              </w:rPr>
              <w:t>#</w:t>
            </w:r>
            <w:r w:rsidRPr="00E14EB0">
              <w:rPr>
                <w:b/>
                <w:bCs/>
                <w:sz w:val="20"/>
                <w:szCs w:val="20"/>
                <w:lang w:val="en-US"/>
              </w:rPr>
              <w:t xml:space="preserve"> (mg/dl)</w:t>
            </w:r>
          </w:p>
        </w:tc>
        <w:tc>
          <w:tcPr>
            <w:tcW w:w="848" w:type="dxa"/>
            <w:shd w:val="clear" w:color="auto" w:fill="E2EFD9" w:themeFill="accent6" w:themeFillTint="33"/>
          </w:tcPr>
          <w:p w14:paraId="28CC46B7" w14:textId="77777777" w:rsidR="003F40AA" w:rsidRPr="00F4033C" w:rsidRDefault="003F40AA" w:rsidP="002F238E">
            <w:pPr>
              <w:rPr>
                <w:sz w:val="18"/>
                <w:szCs w:val="18"/>
                <w:lang w:val="en-US"/>
              </w:rPr>
            </w:pPr>
            <w:r>
              <w:rPr>
                <w:sz w:val="18"/>
                <w:szCs w:val="18"/>
                <w:lang w:val="en-US"/>
              </w:rPr>
              <w:t>33.5</w:t>
            </w:r>
            <w:r w:rsidRPr="00F4033C">
              <w:rPr>
                <w:rFonts w:cstheme="minorHAnsi"/>
                <w:sz w:val="18"/>
                <w:szCs w:val="18"/>
                <w:lang w:val="en-US"/>
              </w:rPr>
              <w:t>±</w:t>
            </w:r>
            <w:r>
              <w:rPr>
                <w:rFonts w:cstheme="minorHAnsi"/>
                <w:sz w:val="18"/>
                <w:szCs w:val="18"/>
                <w:lang w:val="en-US"/>
              </w:rPr>
              <w:t>2.1</w:t>
            </w:r>
          </w:p>
        </w:tc>
        <w:tc>
          <w:tcPr>
            <w:tcW w:w="850" w:type="dxa"/>
            <w:shd w:val="clear" w:color="auto" w:fill="E2EFD9" w:themeFill="accent6" w:themeFillTint="33"/>
          </w:tcPr>
          <w:p w14:paraId="3FC1ADF3" w14:textId="77777777" w:rsidR="003F40AA" w:rsidRPr="00F4033C" w:rsidRDefault="003F40AA" w:rsidP="002F238E">
            <w:pPr>
              <w:rPr>
                <w:sz w:val="18"/>
                <w:szCs w:val="18"/>
                <w:lang w:val="en-US"/>
              </w:rPr>
            </w:pPr>
            <w:r>
              <w:rPr>
                <w:sz w:val="18"/>
                <w:szCs w:val="18"/>
                <w:lang w:val="en-US"/>
              </w:rPr>
              <w:t>30.2</w:t>
            </w:r>
            <w:r w:rsidRPr="00F4033C">
              <w:rPr>
                <w:rFonts w:cstheme="minorHAnsi"/>
                <w:sz w:val="18"/>
                <w:szCs w:val="18"/>
                <w:lang w:val="en-US"/>
              </w:rPr>
              <w:t>±</w:t>
            </w:r>
            <w:r>
              <w:rPr>
                <w:rFonts w:cstheme="minorHAnsi"/>
                <w:sz w:val="18"/>
                <w:szCs w:val="18"/>
                <w:lang w:val="en-US"/>
              </w:rPr>
              <w:t>9.8</w:t>
            </w:r>
          </w:p>
        </w:tc>
        <w:tc>
          <w:tcPr>
            <w:tcW w:w="716" w:type="dxa"/>
            <w:shd w:val="clear" w:color="auto" w:fill="E2EFD9" w:themeFill="accent6" w:themeFillTint="33"/>
          </w:tcPr>
          <w:p w14:paraId="043B2A75" w14:textId="77777777" w:rsidR="003F40AA" w:rsidRPr="00F4033C" w:rsidRDefault="003F40AA" w:rsidP="002F238E">
            <w:pPr>
              <w:rPr>
                <w:sz w:val="18"/>
                <w:szCs w:val="18"/>
                <w:lang w:val="en-US"/>
              </w:rPr>
            </w:pPr>
            <w:r>
              <w:rPr>
                <w:sz w:val="18"/>
                <w:szCs w:val="18"/>
                <w:lang w:val="en-US"/>
              </w:rPr>
              <w:t>0.483/0.176</w:t>
            </w:r>
          </w:p>
        </w:tc>
        <w:tc>
          <w:tcPr>
            <w:tcW w:w="922" w:type="dxa"/>
            <w:shd w:val="clear" w:color="auto" w:fill="DEEAF6" w:themeFill="accent5" w:themeFillTint="33"/>
          </w:tcPr>
          <w:p w14:paraId="6CD8828C" w14:textId="77777777" w:rsidR="003F40AA" w:rsidRPr="00F4033C" w:rsidRDefault="003F40AA" w:rsidP="002F238E">
            <w:pPr>
              <w:rPr>
                <w:sz w:val="18"/>
                <w:szCs w:val="18"/>
                <w:lang w:val="en-US"/>
              </w:rPr>
            </w:pPr>
            <w:r>
              <w:rPr>
                <w:sz w:val="18"/>
                <w:szCs w:val="18"/>
                <w:lang w:val="en-US"/>
              </w:rPr>
              <w:t>23.8</w:t>
            </w:r>
            <w:r w:rsidRPr="00F4033C">
              <w:rPr>
                <w:rFonts w:cstheme="minorHAnsi"/>
                <w:sz w:val="18"/>
                <w:szCs w:val="18"/>
                <w:lang w:val="en-US"/>
              </w:rPr>
              <w:t>±</w:t>
            </w:r>
            <w:r>
              <w:rPr>
                <w:rFonts w:cstheme="minorHAnsi"/>
                <w:sz w:val="18"/>
                <w:szCs w:val="18"/>
                <w:lang w:val="en-US"/>
              </w:rPr>
              <w:t>4.5</w:t>
            </w:r>
          </w:p>
        </w:tc>
        <w:tc>
          <w:tcPr>
            <w:tcW w:w="850" w:type="dxa"/>
            <w:shd w:val="clear" w:color="auto" w:fill="DEEAF6" w:themeFill="accent5" w:themeFillTint="33"/>
          </w:tcPr>
          <w:p w14:paraId="49152FF7" w14:textId="77777777" w:rsidR="003F40AA" w:rsidRPr="00F4033C" w:rsidRDefault="003F40AA" w:rsidP="002F238E">
            <w:pPr>
              <w:rPr>
                <w:sz w:val="18"/>
                <w:szCs w:val="18"/>
                <w:lang w:val="en-US"/>
              </w:rPr>
            </w:pPr>
            <w:r>
              <w:rPr>
                <w:sz w:val="18"/>
                <w:szCs w:val="18"/>
                <w:lang w:val="en-US"/>
              </w:rPr>
              <w:t>63.7</w:t>
            </w:r>
            <w:r w:rsidRPr="00F4033C">
              <w:rPr>
                <w:rFonts w:cstheme="minorHAnsi"/>
                <w:sz w:val="18"/>
                <w:szCs w:val="18"/>
                <w:lang w:val="en-US"/>
              </w:rPr>
              <w:t>±</w:t>
            </w:r>
            <w:r>
              <w:rPr>
                <w:rFonts w:cstheme="minorHAnsi"/>
                <w:sz w:val="18"/>
                <w:szCs w:val="18"/>
                <w:lang w:val="en-US"/>
              </w:rPr>
              <w:t>27.8</w:t>
            </w:r>
          </w:p>
        </w:tc>
        <w:tc>
          <w:tcPr>
            <w:tcW w:w="780" w:type="dxa"/>
            <w:shd w:val="clear" w:color="auto" w:fill="DEEAF6" w:themeFill="accent5" w:themeFillTint="33"/>
          </w:tcPr>
          <w:p w14:paraId="4CDE015A" w14:textId="77777777" w:rsidR="003F40AA" w:rsidRPr="00F4033C" w:rsidRDefault="003F40AA" w:rsidP="002F238E">
            <w:pPr>
              <w:rPr>
                <w:sz w:val="18"/>
                <w:szCs w:val="18"/>
                <w:lang w:val="en-US"/>
              </w:rPr>
            </w:pPr>
            <w:r w:rsidRPr="002679F6">
              <w:rPr>
                <w:b/>
                <w:bCs/>
                <w:color w:val="FF0000"/>
                <w:sz w:val="18"/>
                <w:szCs w:val="18"/>
                <w:lang w:val="en-US"/>
              </w:rPr>
              <w:t>0.002</w:t>
            </w:r>
            <w:r>
              <w:rPr>
                <w:sz w:val="18"/>
                <w:szCs w:val="18"/>
                <w:lang w:val="en-US"/>
              </w:rPr>
              <w:t>/</w:t>
            </w:r>
            <w:r w:rsidRPr="002679F6">
              <w:rPr>
                <w:b/>
                <w:bCs/>
                <w:color w:val="FF0000"/>
                <w:sz w:val="18"/>
                <w:szCs w:val="18"/>
                <w:lang w:val="en-US"/>
              </w:rPr>
              <w:t>0.021</w:t>
            </w:r>
          </w:p>
        </w:tc>
        <w:tc>
          <w:tcPr>
            <w:tcW w:w="914" w:type="dxa"/>
            <w:shd w:val="clear" w:color="auto" w:fill="FFF2CC" w:themeFill="accent4" w:themeFillTint="33"/>
          </w:tcPr>
          <w:p w14:paraId="7BE6C5BD" w14:textId="77777777" w:rsidR="003F40AA" w:rsidRPr="00F4033C" w:rsidRDefault="003F40AA" w:rsidP="002F238E">
            <w:pPr>
              <w:rPr>
                <w:rFonts w:cstheme="minorHAnsi"/>
                <w:sz w:val="18"/>
                <w:szCs w:val="18"/>
                <w:lang w:val="en-US"/>
              </w:rPr>
            </w:pPr>
            <w:r>
              <w:rPr>
                <w:sz w:val="18"/>
                <w:szCs w:val="18"/>
                <w:lang w:val="en-US"/>
              </w:rPr>
              <w:t>29.2</w:t>
            </w:r>
            <w:r w:rsidRPr="00F4033C">
              <w:rPr>
                <w:rFonts w:cstheme="minorHAnsi"/>
                <w:sz w:val="18"/>
                <w:szCs w:val="18"/>
                <w:lang w:val="en-US"/>
              </w:rPr>
              <w:t>±</w:t>
            </w:r>
            <w:r>
              <w:rPr>
                <w:rFonts w:cstheme="minorHAnsi"/>
                <w:sz w:val="18"/>
                <w:szCs w:val="18"/>
                <w:lang w:val="en-US"/>
              </w:rPr>
              <w:t>7.6</w:t>
            </w:r>
          </w:p>
        </w:tc>
        <w:tc>
          <w:tcPr>
            <w:tcW w:w="850" w:type="dxa"/>
            <w:shd w:val="clear" w:color="auto" w:fill="FFF2CC" w:themeFill="accent4" w:themeFillTint="33"/>
          </w:tcPr>
          <w:p w14:paraId="5F3CE103" w14:textId="77777777" w:rsidR="003F40AA" w:rsidRPr="00F4033C" w:rsidRDefault="003F40AA" w:rsidP="002F238E">
            <w:pPr>
              <w:rPr>
                <w:rFonts w:cstheme="minorHAnsi"/>
                <w:sz w:val="18"/>
                <w:szCs w:val="18"/>
                <w:lang w:val="en-US"/>
              </w:rPr>
            </w:pPr>
            <w:r>
              <w:rPr>
                <w:sz w:val="18"/>
                <w:szCs w:val="18"/>
                <w:lang w:val="en-US"/>
              </w:rPr>
              <w:t>34.1</w:t>
            </w:r>
            <w:r w:rsidRPr="00F4033C">
              <w:rPr>
                <w:rFonts w:cstheme="minorHAnsi"/>
                <w:sz w:val="18"/>
                <w:szCs w:val="18"/>
                <w:lang w:val="en-US"/>
              </w:rPr>
              <w:t>±</w:t>
            </w:r>
            <w:r>
              <w:rPr>
                <w:rFonts w:cstheme="minorHAnsi"/>
                <w:sz w:val="18"/>
                <w:szCs w:val="18"/>
                <w:lang w:val="en-US"/>
              </w:rPr>
              <w:t>14.4</w:t>
            </w:r>
          </w:p>
        </w:tc>
        <w:tc>
          <w:tcPr>
            <w:tcW w:w="787" w:type="dxa"/>
            <w:shd w:val="clear" w:color="auto" w:fill="FFF2CC" w:themeFill="accent4" w:themeFillTint="33"/>
          </w:tcPr>
          <w:p w14:paraId="3D912BF2" w14:textId="77777777" w:rsidR="003F40AA" w:rsidRPr="00F4033C" w:rsidRDefault="003F40AA" w:rsidP="002F238E">
            <w:pPr>
              <w:rPr>
                <w:sz w:val="18"/>
                <w:szCs w:val="18"/>
                <w:lang w:val="en-US"/>
              </w:rPr>
            </w:pPr>
            <w:r>
              <w:rPr>
                <w:sz w:val="18"/>
                <w:szCs w:val="18"/>
                <w:lang w:val="en-US"/>
              </w:rPr>
              <w:t>0.785/0.156</w:t>
            </w:r>
          </w:p>
        </w:tc>
        <w:tc>
          <w:tcPr>
            <w:tcW w:w="851" w:type="dxa"/>
            <w:shd w:val="clear" w:color="auto" w:fill="auto"/>
          </w:tcPr>
          <w:p w14:paraId="054FC66C" w14:textId="77777777" w:rsidR="003F40AA" w:rsidRPr="00F4033C" w:rsidRDefault="003F40AA" w:rsidP="002F238E">
            <w:pPr>
              <w:rPr>
                <w:sz w:val="18"/>
                <w:szCs w:val="18"/>
                <w:lang w:val="en-US"/>
              </w:rPr>
            </w:pPr>
            <w:r>
              <w:rPr>
                <w:sz w:val="18"/>
                <w:szCs w:val="18"/>
                <w:lang w:val="en-US"/>
              </w:rPr>
              <w:t>27.4</w:t>
            </w:r>
            <w:r w:rsidRPr="00F4033C">
              <w:rPr>
                <w:rFonts w:cstheme="minorHAnsi"/>
                <w:sz w:val="18"/>
                <w:szCs w:val="18"/>
                <w:lang w:val="en-US"/>
              </w:rPr>
              <w:t>±</w:t>
            </w:r>
            <w:r>
              <w:rPr>
                <w:rFonts w:cstheme="minorHAnsi"/>
                <w:sz w:val="18"/>
                <w:szCs w:val="18"/>
                <w:lang w:val="en-US"/>
              </w:rPr>
              <w:t>6.5</w:t>
            </w:r>
          </w:p>
        </w:tc>
        <w:tc>
          <w:tcPr>
            <w:tcW w:w="855" w:type="dxa"/>
          </w:tcPr>
          <w:p w14:paraId="607BD91A" w14:textId="77777777" w:rsidR="003F40AA" w:rsidRPr="00F4033C" w:rsidRDefault="003F40AA" w:rsidP="002F238E">
            <w:pPr>
              <w:rPr>
                <w:sz w:val="18"/>
                <w:szCs w:val="18"/>
                <w:lang w:val="en-US"/>
              </w:rPr>
            </w:pPr>
            <w:r w:rsidRPr="002679F6">
              <w:rPr>
                <w:b/>
                <w:bCs/>
                <w:color w:val="FF0000"/>
                <w:sz w:val="18"/>
                <w:szCs w:val="18"/>
                <w:lang w:val="en-US"/>
              </w:rPr>
              <w:t>0.051</w:t>
            </w:r>
          </w:p>
        </w:tc>
      </w:tr>
      <w:tr w:rsidR="003F40AA" w14:paraId="0B112B03" w14:textId="77777777" w:rsidTr="003F40AA">
        <w:tc>
          <w:tcPr>
            <w:tcW w:w="1271" w:type="dxa"/>
            <w:shd w:val="clear" w:color="auto" w:fill="auto"/>
          </w:tcPr>
          <w:p w14:paraId="04BA1D88" w14:textId="77777777" w:rsidR="003F40AA" w:rsidRPr="00E14EB0" w:rsidRDefault="003F40AA" w:rsidP="002F238E">
            <w:pPr>
              <w:rPr>
                <w:b/>
                <w:bCs/>
                <w:sz w:val="20"/>
                <w:szCs w:val="20"/>
                <w:lang w:val="en-US"/>
              </w:rPr>
            </w:pPr>
            <w:r>
              <w:rPr>
                <w:b/>
                <w:bCs/>
                <w:sz w:val="20"/>
                <w:szCs w:val="20"/>
                <w:lang w:val="en-US"/>
              </w:rPr>
              <w:t>g-GT</w:t>
            </w:r>
            <w:r w:rsidRPr="00BF3D66">
              <w:rPr>
                <w:sz w:val="20"/>
                <w:szCs w:val="20"/>
                <w:vertAlign w:val="superscript"/>
                <w:lang w:val="en-US"/>
              </w:rPr>
              <w:t>#</w:t>
            </w:r>
          </w:p>
        </w:tc>
        <w:tc>
          <w:tcPr>
            <w:tcW w:w="848" w:type="dxa"/>
            <w:shd w:val="clear" w:color="auto" w:fill="E2EFD9" w:themeFill="accent6" w:themeFillTint="33"/>
          </w:tcPr>
          <w:p w14:paraId="730B95DD" w14:textId="77777777" w:rsidR="003F40AA" w:rsidRPr="00F4033C" w:rsidRDefault="003F40AA" w:rsidP="002F238E">
            <w:pPr>
              <w:rPr>
                <w:sz w:val="18"/>
                <w:szCs w:val="18"/>
                <w:lang w:val="en-US"/>
              </w:rPr>
            </w:pPr>
            <w:r>
              <w:rPr>
                <w:sz w:val="18"/>
                <w:szCs w:val="18"/>
                <w:lang w:val="en-US"/>
              </w:rPr>
              <w:t>7.5</w:t>
            </w:r>
            <w:r w:rsidRPr="00F4033C">
              <w:rPr>
                <w:rFonts w:cstheme="minorHAnsi"/>
                <w:sz w:val="18"/>
                <w:szCs w:val="18"/>
                <w:lang w:val="en-US"/>
              </w:rPr>
              <w:t>±</w:t>
            </w:r>
            <w:r>
              <w:rPr>
                <w:rFonts w:cstheme="minorHAnsi"/>
                <w:sz w:val="18"/>
                <w:szCs w:val="18"/>
                <w:lang w:val="en-US"/>
              </w:rPr>
              <w:t>2.1</w:t>
            </w:r>
          </w:p>
        </w:tc>
        <w:tc>
          <w:tcPr>
            <w:tcW w:w="850" w:type="dxa"/>
            <w:shd w:val="clear" w:color="auto" w:fill="E2EFD9" w:themeFill="accent6" w:themeFillTint="33"/>
          </w:tcPr>
          <w:p w14:paraId="1E81269D" w14:textId="77777777" w:rsidR="003F40AA" w:rsidRPr="00F4033C" w:rsidRDefault="003F40AA" w:rsidP="002F238E">
            <w:pPr>
              <w:rPr>
                <w:sz w:val="18"/>
                <w:szCs w:val="18"/>
                <w:lang w:val="en-US"/>
              </w:rPr>
            </w:pPr>
            <w:r>
              <w:rPr>
                <w:sz w:val="18"/>
                <w:szCs w:val="18"/>
                <w:lang w:val="en-US"/>
              </w:rPr>
              <w:t>8.4</w:t>
            </w:r>
            <w:r w:rsidRPr="00F4033C">
              <w:rPr>
                <w:rFonts w:cstheme="minorHAnsi"/>
                <w:sz w:val="18"/>
                <w:szCs w:val="18"/>
                <w:lang w:val="en-US"/>
              </w:rPr>
              <w:t>±</w:t>
            </w:r>
            <w:r>
              <w:rPr>
                <w:rFonts w:cstheme="minorHAnsi"/>
                <w:sz w:val="18"/>
                <w:szCs w:val="18"/>
                <w:lang w:val="en-US"/>
              </w:rPr>
              <w:t>3.5</w:t>
            </w:r>
          </w:p>
        </w:tc>
        <w:tc>
          <w:tcPr>
            <w:tcW w:w="716" w:type="dxa"/>
            <w:shd w:val="clear" w:color="auto" w:fill="E2EFD9" w:themeFill="accent6" w:themeFillTint="33"/>
          </w:tcPr>
          <w:p w14:paraId="5BB31B17" w14:textId="77777777" w:rsidR="003F40AA" w:rsidRPr="00F4033C" w:rsidRDefault="003F40AA" w:rsidP="002F238E">
            <w:pPr>
              <w:rPr>
                <w:sz w:val="18"/>
                <w:szCs w:val="18"/>
                <w:lang w:val="en-US"/>
              </w:rPr>
            </w:pPr>
            <w:r>
              <w:rPr>
                <w:sz w:val="18"/>
                <w:szCs w:val="18"/>
                <w:lang w:val="en-US"/>
              </w:rPr>
              <w:t>0.329/0.960</w:t>
            </w:r>
          </w:p>
        </w:tc>
        <w:tc>
          <w:tcPr>
            <w:tcW w:w="922" w:type="dxa"/>
            <w:shd w:val="clear" w:color="auto" w:fill="DEEAF6" w:themeFill="accent5" w:themeFillTint="33"/>
          </w:tcPr>
          <w:p w14:paraId="01233B31" w14:textId="77777777" w:rsidR="003F40AA" w:rsidRPr="00F4033C" w:rsidRDefault="003F40AA" w:rsidP="002F238E">
            <w:pPr>
              <w:rPr>
                <w:sz w:val="18"/>
                <w:szCs w:val="18"/>
                <w:lang w:val="en-US"/>
              </w:rPr>
            </w:pPr>
            <w:r>
              <w:rPr>
                <w:sz w:val="18"/>
                <w:szCs w:val="18"/>
                <w:lang w:val="en-US"/>
              </w:rPr>
              <w:t>6.7</w:t>
            </w:r>
            <w:r w:rsidRPr="00F4033C">
              <w:rPr>
                <w:rFonts w:cstheme="minorHAnsi"/>
                <w:sz w:val="18"/>
                <w:szCs w:val="18"/>
                <w:lang w:val="en-US"/>
              </w:rPr>
              <w:t>±</w:t>
            </w:r>
            <w:r>
              <w:rPr>
                <w:rFonts w:cstheme="minorHAnsi"/>
                <w:sz w:val="18"/>
                <w:szCs w:val="18"/>
                <w:lang w:val="en-US"/>
              </w:rPr>
              <w:t>2.1</w:t>
            </w:r>
          </w:p>
        </w:tc>
        <w:tc>
          <w:tcPr>
            <w:tcW w:w="850" w:type="dxa"/>
            <w:shd w:val="clear" w:color="auto" w:fill="DEEAF6" w:themeFill="accent5" w:themeFillTint="33"/>
          </w:tcPr>
          <w:p w14:paraId="3FA2879D" w14:textId="77777777" w:rsidR="003F40AA" w:rsidRPr="00F4033C" w:rsidRDefault="003F40AA" w:rsidP="002F238E">
            <w:pPr>
              <w:rPr>
                <w:sz w:val="18"/>
                <w:szCs w:val="18"/>
                <w:lang w:val="en-US"/>
              </w:rPr>
            </w:pPr>
            <w:r>
              <w:rPr>
                <w:sz w:val="18"/>
                <w:szCs w:val="18"/>
                <w:lang w:val="en-US"/>
              </w:rPr>
              <w:t>7.8</w:t>
            </w:r>
            <w:r w:rsidRPr="00F4033C">
              <w:rPr>
                <w:rFonts w:cstheme="minorHAnsi"/>
                <w:sz w:val="18"/>
                <w:szCs w:val="18"/>
                <w:lang w:val="en-US"/>
              </w:rPr>
              <w:t>±</w:t>
            </w:r>
            <w:r>
              <w:rPr>
                <w:rFonts w:cstheme="minorHAnsi"/>
                <w:sz w:val="18"/>
                <w:szCs w:val="18"/>
                <w:lang w:val="en-US"/>
              </w:rPr>
              <w:t>3.9</w:t>
            </w:r>
          </w:p>
        </w:tc>
        <w:tc>
          <w:tcPr>
            <w:tcW w:w="780" w:type="dxa"/>
            <w:shd w:val="clear" w:color="auto" w:fill="DEEAF6" w:themeFill="accent5" w:themeFillTint="33"/>
          </w:tcPr>
          <w:p w14:paraId="59397072" w14:textId="77777777" w:rsidR="003F40AA" w:rsidRPr="00F4033C" w:rsidRDefault="003F40AA" w:rsidP="002F238E">
            <w:pPr>
              <w:rPr>
                <w:sz w:val="18"/>
                <w:szCs w:val="18"/>
                <w:lang w:val="en-US"/>
              </w:rPr>
            </w:pPr>
            <w:r>
              <w:rPr>
                <w:sz w:val="18"/>
                <w:szCs w:val="18"/>
                <w:lang w:val="en-US"/>
              </w:rPr>
              <w:t>0.426/0.909</w:t>
            </w:r>
          </w:p>
        </w:tc>
        <w:tc>
          <w:tcPr>
            <w:tcW w:w="914" w:type="dxa"/>
            <w:shd w:val="clear" w:color="auto" w:fill="FFF2CC" w:themeFill="accent4" w:themeFillTint="33"/>
          </w:tcPr>
          <w:p w14:paraId="0B9BA5A0" w14:textId="77777777" w:rsidR="003F40AA" w:rsidRPr="00F4033C" w:rsidRDefault="003F40AA" w:rsidP="002F238E">
            <w:pPr>
              <w:rPr>
                <w:sz w:val="18"/>
                <w:szCs w:val="18"/>
                <w:lang w:val="en-US"/>
              </w:rPr>
            </w:pPr>
            <w:r>
              <w:rPr>
                <w:sz w:val="18"/>
                <w:szCs w:val="18"/>
                <w:lang w:val="en-US"/>
              </w:rPr>
              <w:t>7.1</w:t>
            </w:r>
            <w:r w:rsidRPr="00F4033C">
              <w:rPr>
                <w:rFonts w:cstheme="minorHAnsi"/>
                <w:sz w:val="18"/>
                <w:szCs w:val="18"/>
                <w:lang w:val="en-US"/>
              </w:rPr>
              <w:t>±</w:t>
            </w:r>
            <w:r>
              <w:rPr>
                <w:rFonts w:cstheme="minorHAnsi"/>
                <w:sz w:val="18"/>
                <w:szCs w:val="18"/>
                <w:lang w:val="en-US"/>
              </w:rPr>
              <w:t>2.8</w:t>
            </w:r>
          </w:p>
        </w:tc>
        <w:tc>
          <w:tcPr>
            <w:tcW w:w="850" w:type="dxa"/>
            <w:shd w:val="clear" w:color="auto" w:fill="FFF2CC" w:themeFill="accent4" w:themeFillTint="33"/>
          </w:tcPr>
          <w:p w14:paraId="6D2DA74A" w14:textId="77777777" w:rsidR="003F40AA" w:rsidRPr="00F4033C" w:rsidRDefault="003F40AA" w:rsidP="002F238E">
            <w:pPr>
              <w:rPr>
                <w:rFonts w:cstheme="minorHAnsi"/>
                <w:sz w:val="18"/>
                <w:szCs w:val="18"/>
                <w:lang w:val="en-US"/>
              </w:rPr>
            </w:pPr>
            <w:r>
              <w:rPr>
                <w:sz w:val="18"/>
                <w:szCs w:val="18"/>
                <w:lang w:val="en-US"/>
              </w:rPr>
              <w:t>9.1</w:t>
            </w:r>
            <w:r w:rsidRPr="00F4033C">
              <w:rPr>
                <w:rFonts w:cstheme="minorHAnsi"/>
                <w:sz w:val="18"/>
                <w:szCs w:val="18"/>
                <w:lang w:val="en-US"/>
              </w:rPr>
              <w:t>±</w:t>
            </w:r>
            <w:r>
              <w:rPr>
                <w:rFonts w:cstheme="minorHAnsi"/>
                <w:sz w:val="18"/>
                <w:szCs w:val="18"/>
                <w:lang w:val="en-US"/>
              </w:rPr>
              <w:t>5.6</w:t>
            </w:r>
          </w:p>
        </w:tc>
        <w:tc>
          <w:tcPr>
            <w:tcW w:w="787" w:type="dxa"/>
            <w:shd w:val="clear" w:color="auto" w:fill="FFF2CC" w:themeFill="accent4" w:themeFillTint="33"/>
          </w:tcPr>
          <w:p w14:paraId="0B77BC9E" w14:textId="77777777" w:rsidR="003F40AA" w:rsidRPr="00F4033C" w:rsidRDefault="003F40AA" w:rsidP="002F238E">
            <w:pPr>
              <w:rPr>
                <w:sz w:val="18"/>
                <w:szCs w:val="18"/>
                <w:lang w:val="en-US"/>
              </w:rPr>
            </w:pPr>
            <w:r>
              <w:rPr>
                <w:sz w:val="18"/>
                <w:szCs w:val="18"/>
                <w:lang w:val="en-US"/>
              </w:rPr>
              <w:t>0.982/0.982</w:t>
            </w:r>
          </w:p>
        </w:tc>
        <w:tc>
          <w:tcPr>
            <w:tcW w:w="851" w:type="dxa"/>
            <w:shd w:val="clear" w:color="auto" w:fill="auto"/>
          </w:tcPr>
          <w:p w14:paraId="0B8BC142" w14:textId="77777777" w:rsidR="003F40AA" w:rsidRPr="00F4033C" w:rsidRDefault="003F40AA" w:rsidP="002F238E">
            <w:pPr>
              <w:rPr>
                <w:sz w:val="18"/>
                <w:szCs w:val="18"/>
                <w:lang w:val="en-US"/>
              </w:rPr>
            </w:pPr>
            <w:r>
              <w:rPr>
                <w:sz w:val="18"/>
                <w:szCs w:val="18"/>
                <w:lang w:val="en-US"/>
              </w:rPr>
              <w:t>6.9</w:t>
            </w:r>
            <w:r w:rsidRPr="00F4033C">
              <w:rPr>
                <w:rFonts w:cstheme="minorHAnsi"/>
                <w:sz w:val="18"/>
                <w:szCs w:val="18"/>
                <w:lang w:val="en-US"/>
              </w:rPr>
              <w:t>±</w:t>
            </w:r>
            <w:r>
              <w:rPr>
                <w:rFonts w:cstheme="minorHAnsi"/>
                <w:sz w:val="18"/>
                <w:szCs w:val="18"/>
                <w:lang w:val="en-US"/>
              </w:rPr>
              <w:t>2.3</w:t>
            </w:r>
          </w:p>
        </w:tc>
        <w:tc>
          <w:tcPr>
            <w:tcW w:w="855" w:type="dxa"/>
          </w:tcPr>
          <w:p w14:paraId="0B81BBE0" w14:textId="77777777" w:rsidR="003F40AA" w:rsidRPr="00F4033C" w:rsidRDefault="003F40AA" w:rsidP="002F238E">
            <w:pPr>
              <w:rPr>
                <w:sz w:val="18"/>
                <w:szCs w:val="18"/>
                <w:lang w:val="en-US"/>
              </w:rPr>
            </w:pPr>
            <w:r>
              <w:rPr>
                <w:sz w:val="18"/>
                <w:szCs w:val="18"/>
                <w:lang w:val="en-US"/>
              </w:rPr>
              <w:t>0.978</w:t>
            </w:r>
          </w:p>
        </w:tc>
      </w:tr>
      <w:tr w:rsidR="003F40AA" w14:paraId="7CB62B37" w14:textId="77777777" w:rsidTr="003F40AA">
        <w:tc>
          <w:tcPr>
            <w:tcW w:w="1271" w:type="dxa"/>
          </w:tcPr>
          <w:p w14:paraId="2CABD321" w14:textId="77777777" w:rsidR="003F40AA" w:rsidRPr="00E14EB0" w:rsidRDefault="003F40AA" w:rsidP="002F238E">
            <w:pPr>
              <w:rPr>
                <w:b/>
                <w:bCs/>
                <w:sz w:val="20"/>
                <w:szCs w:val="20"/>
                <w:lang w:val="en-US"/>
              </w:rPr>
            </w:pPr>
            <w:r w:rsidRPr="00E14EB0">
              <w:rPr>
                <w:b/>
                <w:bCs/>
                <w:sz w:val="20"/>
                <w:szCs w:val="20"/>
                <w:lang w:val="en-US"/>
              </w:rPr>
              <w:t>Hs-troponin-T</w:t>
            </w:r>
            <w:r w:rsidRPr="00BF3D66">
              <w:rPr>
                <w:b/>
                <w:bCs/>
                <w:sz w:val="20"/>
                <w:szCs w:val="20"/>
                <w:vertAlign w:val="superscript"/>
                <w:lang w:val="en-US"/>
              </w:rPr>
              <w:t>#</w:t>
            </w:r>
          </w:p>
        </w:tc>
        <w:tc>
          <w:tcPr>
            <w:tcW w:w="848" w:type="dxa"/>
            <w:shd w:val="clear" w:color="auto" w:fill="E2EFD9" w:themeFill="accent6" w:themeFillTint="33"/>
          </w:tcPr>
          <w:p w14:paraId="56CF65F0" w14:textId="77777777" w:rsidR="003F40AA" w:rsidRPr="00F4033C" w:rsidRDefault="003F40AA" w:rsidP="002F238E">
            <w:pPr>
              <w:rPr>
                <w:sz w:val="18"/>
                <w:szCs w:val="18"/>
                <w:lang w:val="en-US"/>
              </w:rPr>
            </w:pPr>
            <w:r>
              <w:rPr>
                <w:sz w:val="18"/>
                <w:szCs w:val="18"/>
                <w:lang w:val="en-US"/>
              </w:rPr>
              <w:t>0.45</w:t>
            </w:r>
            <w:r w:rsidRPr="00F4033C">
              <w:rPr>
                <w:rFonts w:cstheme="minorHAnsi"/>
                <w:sz w:val="18"/>
                <w:szCs w:val="18"/>
                <w:lang w:val="en-US"/>
              </w:rPr>
              <w:t>±</w:t>
            </w:r>
            <w:r>
              <w:rPr>
                <w:rFonts w:cstheme="minorHAnsi"/>
                <w:sz w:val="18"/>
                <w:szCs w:val="18"/>
                <w:lang w:val="en-US"/>
              </w:rPr>
              <w:t>0.3</w:t>
            </w:r>
          </w:p>
        </w:tc>
        <w:tc>
          <w:tcPr>
            <w:tcW w:w="850" w:type="dxa"/>
            <w:shd w:val="clear" w:color="auto" w:fill="E2EFD9" w:themeFill="accent6" w:themeFillTint="33"/>
          </w:tcPr>
          <w:p w14:paraId="6D8696EE" w14:textId="77777777" w:rsidR="003F40AA" w:rsidRPr="00F4033C" w:rsidRDefault="003F40AA" w:rsidP="002F238E">
            <w:pPr>
              <w:rPr>
                <w:sz w:val="18"/>
                <w:szCs w:val="18"/>
                <w:lang w:val="en-US"/>
              </w:rPr>
            </w:pPr>
            <w:r>
              <w:rPr>
                <w:sz w:val="18"/>
                <w:szCs w:val="18"/>
                <w:lang w:val="en-US"/>
              </w:rPr>
              <w:t>5.2</w:t>
            </w:r>
            <w:r w:rsidRPr="00F4033C">
              <w:rPr>
                <w:rFonts w:cstheme="minorHAnsi"/>
                <w:sz w:val="18"/>
                <w:szCs w:val="18"/>
                <w:lang w:val="en-US"/>
              </w:rPr>
              <w:t>±</w:t>
            </w:r>
            <w:r>
              <w:rPr>
                <w:rFonts w:cstheme="minorHAnsi"/>
                <w:sz w:val="18"/>
                <w:szCs w:val="18"/>
                <w:lang w:val="en-US"/>
              </w:rPr>
              <w:t>1.1</w:t>
            </w:r>
          </w:p>
        </w:tc>
        <w:tc>
          <w:tcPr>
            <w:tcW w:w="716" w:type="dxa"/>
            <w:shd w:val="clear" w:color="auto" w:fill="E2EFD9" w:themeFill="accent6" w:themeFillTint="33"/>
          </w:tcPr>
          <w:p w14:paraId="5F591422" w14:textId="77777777" w:rsidR="003F40AA" w:rsidRPr="00F4033C" w:rsidRDefault="003F40AA" w:rsidP="002F238E">
            <w:pPr>
              <w:rPr>
                <w:sz w:val="18"/>
                <w:szCs w:val="18"/>
                <w:lang w:val="en-US"/>
              </w:rPr>
            </w:pPr>
            <w:r>
              <w:rPr>
                <w:sz w:val="18"/>
                <w:szCs w:val="18"/>
                <w:lang w:val="en-US"/>
              </w:rPr>
              <w:t>0.197/</w:t>
            </w:r>
            <w:r w:rsidRPr="002679F6">
              <w:rPr>
                <w:b/>
                <w:bCs/>
                <w:color w:val="FF0000"/>
                <w:sz w:val="18"/>
                <w:szCs w:val="18"/>
                <w:lang w:val="en-US"/>
              </w:rPr>
              <w:t>&lt;0.001</w:t>
            </w:r>
          </w:p>
        </w:tc>
        <w:tc>
          <w:tcPr>
            <w:tcW w:w="922" w:type="dxa"/>
            <w:shd w:val="clear" w:color="auto" w:fill="DEEAF6" w:themeFill="accent5" w:themeFillTint="33"/>
          </w:tcPr>
          <w:p w14:paraId="776636F0" w14:textId="77777777" w:rsidR="003F40AA" w:rsidRPr="00F4033C" w:rsidRDefault="003F40AA" w:rsidP="002F238E">
            <w:pPr>
              <w:rPr>
                <w:sz w:val="18"/>
                <w:szCs w:val="18"/>
                <w:lang w:val="en-US"/>
              </w:rPr>
            </w:pPr>
            <w:r>
              <w:rPr>
                <w:sz w:val="18"/>
                <w:szCs w:val="18"/>
                <w:lang w:val="en-US"/>
              </w:rPr>
              <w:t>0.61</w:t>
            </w:r>
            <w:r w:rsidRPr="00F4033C">
              <w:rPr>
                <w:rFonts w:cstheme="minorHAnsi"/>
                <w:sz w:val="18"/>
                <w:szCs w:val="18"/>
                <w:lang w:val="en-US"/>
              </w:rPr>
              <w:t>±</w:t>
            </w:r>
            <w:r>
              <w:rPr>
                <w:rFonts w:cstheme="minorHAnsi"/>
                <w:sz w:val="18"/>
                <w:szCs w:val="18"/>
                <w:lang w:val="en-US"/>
              </w:rPr>
              <w:t>0.2</w:t>
            </w:r>
          </w:p>
        </w:tc>
        <w:tc>
          <w:tcPr>
            <w:tcW w:w="850" w:type="dxa"/>
            <w:shd w:val="clear" w:color="auto" w:fill="DEEAF6" w:themeFill="accent5" w:themeFillTint="33"/>
          </w:tcPr>
          <w:p w14:paraId="2756862E" w14:textId="77777777" w:rsidR="003F40AA" w:rsidRPr="00F4033C" w:rsidRDefault="003F40AA" w:rsidP="002F238E">
            <w:pPr>
              <w:rPr>
                <w:sz w:val="18"/>
                <w:szCs w:val="18"/>
                <w:lang w:val="en-US"/>
              </w:rPr>
            </w:pPr>
            <w:r>
              <w:rPr>
                <w:sz w:val="18"/>
                <w:szCs w:val="18"/>
                <w:lang w:val="en-US"/>
              </w:rPr>
              <w:t>19.2</w:t>
            </w:r>
            <w:r w:rsidRPr="00F4033C">
              <w:rPr>
                <w:rFonts w:cstheme="minorHAnsi"/>
                <w:sz w:val="18"/>
                <w:szCs w:val="18"/>
                <w:lang w:val="en-US"/>
              </w:rPr>
              <w:t>±</w:t>
            </w:r>
            <w:r>
              <w:rPr>
                <w:rFonts w:cstheme="minorHAnsi"/>
                <w:sz w:val="18"/>
                <w:szCs w:val="18"/>
                <w:lang w:val="en-US"/>
              </w:rPr>
              <w:t>16.1</w:t>
            </w:r>
          </w:p>
        </w:tc>
        <w:tc>
          <w:tcPr>
            <w:tcW w:w="780" w:type="dxa"/>
            <w:shd w:val="clear" w:color="auto" w:fill="DEEAF6" w:themeFill="accent5" w:themeFillTint="33"/>
          </w:tcPr>
          <w:p w14:paraId="3D666941" w14:textId="77777777" w:rsidR="003F40AA" w:rsidRPr="00F4033C" w:rsidRDefault="003F40AA" w:rsidP="002F238E">
            <w:pPr>
              <w:rPr>
                <w:sz w:val="18"/>
                <w:szCs w:val="18"/>
                <w:lang w:val="en-US"/>
              </w:rPr>
            </w:pPr>
            <w:r w:rsidRPr="00B266F5">
              <w:rPr>
                <w:b/>
                <w:bCs/>
                <w:color w:val="FF0000"/>
                <w:sz w:val="18"/>
                <w:szCs w:val="18"/>
                <w:lang w:val="en-US"/>
              </w:rPr>
              <w:t>0.004</w:t>
            </w:r>
            <w:r>
              <w:rPr>
                <w:b/>
                <w:bCs/>
                <w:color w:val="FF0000"/>
                <w:sz w:val="18"/>
                <w:szCs w:val="18"/>
                <w:lang w:val="en-US"/>
              </w:rPr>
              <w:t>/&lt;0.001</w:t>
            </w:r>
          </w:p>
        </w:tc>
        <w:tc>
          <w:tcPr>
            <w:tcW w:w="914" w:type="dxa"/>
            <w:shd w:val="clear" w:color="auto" w:fill="FFF2CC" w:themeFill="accent4" w:themeFillTint="33"/>
          </w:tcPr>
          <w:p w14:paraId="1CE0B496" w14:textId="77777777" w:rsidR="003F40AA" w:rsidRPr="00F4033C" w:rsidRDefault="003F40AA" w:rsidP="002F238E">
            <w:pPr>
              <w:rPr>
                <w:sz w:val="18"/>
                <w:szCs w:val="18"/>
                <w:lang w:val="en-US"/>
              </w:rPr>
            </w:pPr>
            <w:r>
              <w:rPr>
                <w:sz w:val="18"/>
                <w:szCs w:val="18"/>
                <w:lang w:val="en-US"/>
              </w:rPr>
              <w:t>0.7</w:t>
            </w:r>
            <w:r w:rsidRPr="00F4033C">
              <w:rPr>
                <w:rFonts w:cstheme="minorHAnsi"/>
                <w:sz w:val="18"/>
                <w:szCs w:val="18"/>
                <w:lang w:val="en-US"/>
              </w:rPr>
              <w:t>±</w:t>
            </w:r>
            <w:r>
              <w:rPr>
                <w:rFonts w:cstheme="minorHAnsi"/>
                <w:sz w:val="18"/>
                <w:szCs w:val="18"/>
                <w:lang w:val="en-US"/>
              </w:rPr>
              <w:t>0.4</w:t>
            </w:r>
          </w:p>
        </w:tc>
        <w:tc>
          <w:tcPr>
            <w:tcW w:w="850" w:type="dxa"/>
            <w:shd w:val="clear" w:color="auto" w:fill="FFF2CC" w:themeFill="accent4" w:themeFillTint="33"/>
          </w:tcPr>
          <w:p w14:paraId="737CAD64" w14:textId="77777777" w:rsidR="003F40AA" w:rsidRPr="00F4033C" w:rsidRDefault="003F40AA" w:rsidP="002F238E">
            <w:pPr>
              <w:rPr>
                <w:sz w:val="18"/>
                <w:szCs w:val="18"/>
                <w:lang w:val="en-US"/>
              </w:rPr>
            </w:pPr>
            <w:r>
              <w:rPr>
                <w:sz w:val="18"/>
                <w:szCs w:val="18"/>
                <w:lang w:val="en-US"/>
              </w:rPr>
              <w:t>93.4</w:t>
            </w:r>
            <w:r w:rsidRPr="00F4033C">
              <w:rPr>
                <w:rFonts w:cstheme="minorHAnsi"/>
                <w:sz w:val="18"/>
                <w:szCs w:val="18"/>
                <w:lang w:val="en-US"/>
              </w:rPr>
              <w:t>±</w:t>
            </w:r>
            <w:r>
              <w:rPr>
                <w:rFonts w:cstheme="minorHAnsi"/>
                <w:sz w:val="18"/>
                <w:szCs w:val="18"/>
                <w:lang w:val="en-US"/>
              </w:rPr>
              <w:t>163.1</w:t>
            </w:r>
          </w:p>
        </w:tc>
        <w:tc>
          <w:tcPr>
            <w:tcW w:w="787" w:type="dxa"/>
            <w:shd w:val="clear" w:color="auto" w:fill="FFF2CC" w:themeFill="accent4" w:themeFillTint="33"/>
          </w:tcPr>
          <w:p w14:paraId="1114B96F" w14:textId="77777777" w:rsidR="003F40AA" w:rsidRPr="00F4033C" w:rsidRDefault="003F40AA" w:rsidP="002F238E">
            <w:pPr>
              <w:rPr>
                <w:sz w:val="18"/>
                <w:szCs w:val="18"/>
                <w:lang w:val="en-US"/>
              </w:rPr>
            </w:pPr>
            <w:r w:rsidRPr="002679F6">
              <w:rPr>
                <w:b/>
                <w:bCs/>
                <w:color w:val="FF0000"/>
                <w:sz w:val="18"/>
                <w:szCs w:val="18"/>
                <w:lang w:val="en-US"/>
              </w:rPr>
              <w:t>0.001</w:t>
            </w:r>
            <w:r>
              <w:rPr>
                <w:sz w:val="18"/>
                <w:szCs w:val="18"/>
                <w:lang w:val="en-US"/>
              </w:rPr>
              <w:t>/</w:t>
            </w:r>
            <w:r w:rsidRPr="002679F6">
              <w:rPr>
                <w:b/>
                <w:bCs/>
                <w:color w:val="FF0000"/>
                <w:sz w:val="18"/>
                <w:szCs w:val="18"/>
                <w:lang w:val="en-US"/>
              </w:rPr>
              <w:t>&lt;0.001</w:t>
            </w:r>
          </w:p>
        </w:tc>
        <w:tc>
          <w:tcPr>
            <w:tcW w:w="851" w:type="dxa"/>
            <w:shd w:val="clear" w:color="auto" w:fill="auto"/>
          </w:tcPr>
          <w:p w14:paraId="631AA493" w14:textId="77777777" w:rsidR="003F40AA" w:rsidRPr="00F4033C" w:rsidRDefault="003F40AA" w:rsidP="002F238E">
            <w:pPr>
              <w:rPr>
                <w:sz w:val="18"/>
                <w:szCs w:val="18"/>
                <w:lang w:val="en-US"/>
              </w:rPr>
            </w:pPr>
            <w:r>
              <w:rPr>
                <w:sz w:val="18"/>
                <w:szCs w:val="18"/>
                <w:lang w:val="en-US"/>
              </w:rPr>
              <w:t>0.63</w:t>
            </w:r>
            <w:r w:rsidRPr="00F4033C">
              <w:rPr>
                <w:rFonts w:cstheme="minorHAnsi"/>
                <w:sz w:val="18"/>
                <w:szCs w:val="18"/>
                <w:lang w:val="en-US"/>
              </w:rPr>
              <w:t>±</w:t>
            </w:r>
            <w:r>
              <w:rPr>
                <w:rFonts w:cstheme="minorHAnsi"/>
                <w:sz w:val="18"/>
                <w:szCs w:val="18"/>
                <w:lang w:val="en-US"/>
              </w:rPr>
              <w:t>0.3</w:t>
            </w:r>
          </w:p>
        </w:tc>
        <w:tc>
          <w:tcPr>
            <w:tcW w:w="855" w:type="dxa"/>
          </w:tcPr>
          <w:p w14:paraId="10287FA9" w14:textId="77777777" w:rsidR="003F40AA" w:rsidRPr="002679F6" w:rsidRDefault="003F40AA" w:rsidP="002F238E">
            <w:pPr>
              <w:rPr>
                <w:b/>
                <w:bCs/>
                <w:sz w:val="18"/>
                <w:szCs w:val="18"/>
                <w:lang w:val="en-US"/>
              </w:rPr>
            </w:pPr>
            <w:r w:rsidRPr="002679F6">
              <w:rPr>
                <w:b/>
                <w:bCs/>
                <w:color w:val="FF0000"/>
                <w:sz w:val="18"/>
                <w:szCs w:val="18"/>
                <w:lang w:val="en-US"/>
              </w:rPr>
              <w:t>&lt;0.001</w:t>
            </w:r>
          </w:p>
        </w:tc>
      </w:tr>
      <w:tr w:rsidR="003F40AA" w14:paraId="4C6B8263" w14:textId="77777777" w:rsidTr="003F40AA">
        <w:tc>
          <w:tcPr>
            <w:tcW w:w="1271" w:type="dxa"/>
          </w:tcPr>
          <w:p w14:paraId="73A4DF5A" w14:textId="77777777" w:rsidR="003F40AA" w:rsidRPr="00E14EB0" w:rsidRDefault="003F40AA" w:rsidP="002F238E">
            <w:pPr>
              <w:rPr>
                <w:b/>
                <w:bCs/>
                <w:sz w:val="20"/>
                <w:szCs w:val="20"/>
                <w:lang w:val="en-US"/>
              </w:rPr>
            </w:pPr>
            <w:r w:rsidRPr="00E14EB0">
              <w:rPr>
                <w:b/>
                <w:bCs/>
                <w:sz w:val="20"/>
                <w:szCs w:val="20"/>
                <w:lang w:val="en-US"/>
              </w:rPr>
              <w:t>Parathormone</w:t>
            </w:r>
            <w:r w:rsidRPr="00BF3D66">
              <w:rPr>
                <w:sz w:val="20"/>
                <w:szCs w:val="20"/>
                <w:vertAlign w:val="superscript"/>
                <w:lang w:val="en-US"/>
              </w:rPr>
              <w:t>#</w:t>
            </w:r>
          </w:p>
        </w:tc>
        <w:tc>
          <w:tcPr>
            <w:tcW w:w="848" w:type="dxa"/>
            <w:shd w:val="clear" w:color="auto" w:fill="E2EFD9" w:themeFill="accent6" w:themeFillTint="33"/>
          </w:tcPr>
          <w:p w14:paraId="17198200" w14:textId="77777777" w:rsidR="003F40AA" w:rsidRPr="00F4033C" w:rsidRDefault="003F40AA" w:rsidP="002F238E">
            <w:pPr>
              <w:rPr>
                <w:sz w:val="18"/>
                <w:szCs w:val="18"/>
                <w:lang w:val="en-US"/>
              </w:rPr>
            </w:pPr>
            <w:r>
              <w:rPr>
                <w:sz w:val="18"/>
                <w:szCs w:val="18"/>
                <w:lang w:val="en-US"/>
              </w:rPr>
              <w:t>21.9</w:t>
            </w:r>
            <w:r w:rsidRPr="00F4033C">
              <w:rPr>
                <w:rFonts w:cstheme="minorHAnsi"/>
                <w:sz w:val="18"/>
                <w:szCs w:val="18"/>
                <w:lang w:val="en-US"/>
              </w:rPr>
              <w:t>±</w:t>
            </w:r>
            <w:r>
              <w:rPr>
                <w:rFonts w:cstheme="minorHAnsi"/>
                <w:sz w:val="18"/>
                <w:szCs w:val="18"/>
                <w:lang w:val="en-US"/>
              </w:rPr>
              <w:t>7.1</w:t>
            </w:r>
          </w:p>
        </w:tc>
        <w:tc>
          <w:tcPr>
            <w:tcW w:w="850" w:type="dxa"/>
            <w:shd w:val="clear" w:color="auto" w:fill="E2EFD9" w:themeFill="accent6" w:themeFillTint="33"/>
          </w:tcPr>
          <w:p w14:paraId="489CE8AE" w14:textId="77777777" w:rsidR="003F40AA" w:rsidRPr="00F4033C" w:rsidRDefault="003F40AA" w:rsidP="002F238E">
            <w:pPr>
              <w:rPr>
                <w:sz w:val="18"/>
                <w:szCs w:val="18"/>
                <w:lang w:val="en-US"/>
              </w:rPr>
            </w:pPr>
            <w:r>
              <w:rPr>
                <w:sz w:val="18"/>
                <w:szCs w:val="18"/>
                <w:lang w:val="en-US"/>
              </w:rPr>
              <w:t>6.9</w:t>
            </w:r>
            <w:r w:rsidRPr="00F4033C">
              <w:rPr>
                <w:rFonts w:cstheme="minorHAnsi"/>
                <w:sz w:val="18"/>
                <w:szCs w:val="18"/>
                <w:lang w:val="en-US"/>
              </w:rPr>
              <w:t>±</w:t>
            </w:r>
            <w:r>
              <w:rPr>
                <w:rFonts w:cstheme="minorHAnsi"/>
                <w:sz w:val="18"/>
                <w:szCs w:val="18"/>
                <w:lang w:val="en-US"/>
              </w:rPr>
              <w:t>4.6</w:t>
            </w:r>
          </w:p>
        </w:tc>
        <w:tc>
          <w:tcPr>
            <w:tcW w:w="716" w:type="dxa"/>
            <w:shd w:val="clear" w:color="auto" w:fill="E2EFD9" w:themeFill="accent6" w:themeFillTint="33"/>
          </w:tcPr>
          <w:p w14:paraId="46973B45" w14:textId="77777777" w:rsidR="003F40AA" w:rsidRPr="00F4033C" w:rsidRDefault="003F40AA" w:rsidP="002F238E">
            <w:pPr>
              <w:rPr>
                <w:sz w:val="18"/>
                <w:szCs w:val="18"/>
                <w:lang w:val="en-US"/>
              </w:rPr>
            </w:pPr>
            <w:r>
              <w:rPr>
                <w:sz w:val="18"/>
                <w:szCs w:val="18"/>
                <w:lang w:val="en-US"/>
              </w:rPr>
              <w:t>0.089/</w:t>
            </w:r>
            <w:r w:rsidRPr="002679F6">
              <w:rPr>
                <w:b/>
                <w:bCs/>
                <w:color w:val="FF0000"/>
                <w:sz w:val="18"/>
                <w:szCs w:val="18"/>
                <w:lang w:val="en-US"/>
              </w:rPr>
              <w:t>&lt;0.001</w:t>
            </w:r>
          </w:p>
        </w:tc>
        <w:tc>
          <w:tcPr>
            <w:tcW w:w="922" w:type="dxa"/>
            <w:shd w:val="clear" w:color="auto" w:fill="DEEAF6" w:themeFill="accent5" w:themeFillTint="33"/>
          </w:tcPr>
          <w:p w14:paraId="32C99AA9" w14:textId="77777777" w:rsidR="003F40AA" w:rsidRPr="00F4033C" w:rsidRDefault="003F40AA" w:rsidP="002F238E">
            <w:pPr>
              <w:rPr>
                <w:sz w:val="18"/>
                <w:szCs w:val="18"/>
                <w:lang w:val="en-US"/>
              </w:rPr>
            </w:pPr>
            <w:r>
              <w:rPr>
                <w:sz w:val="18"/>
                <w:szCs w:val="18"/>
                <w:lang w:val="en-US"/>
              </w:rPr>
              <w:t>28.7</w:t>
            </w:r>
            <w:r w:rsidRPr="00F4033C">
              <w:rPr>
                <w:rFonts w:cstheme="minorHAnsi"/>
                <w:sz w:val="18"/>
                <w:szCs w:val="18"/>
                <w:lang w:val="en-US"/>
              </w:rPr>
              <w:t>±</w:t>
            </w:r>
            <w:r>
              <w:rPr>
                <w:rFonts w:cstheme="minorHAnsi"/>
                <w:sz w:val="18"/>
                <w:szCs w:val="18"/>
                <w:lang w:val="en-US"/>
              </w:rPr>
              <w:t>18.7</w:t>
            </w:r>
          </w:p>
        </w:tc>
        <w:tc>
          <w:tcPr>
            <w:tcW w:w="850" w:type="dxa"/>
            <w:shd w:val="clear" w:color="auto" w:fill="DEEAF6" w:themeFill="accent5" w:themeFillTint="33"/>
          </w:tcPr>
          <w:p w14:paraId="7B3F2201" w14:textId="77777777" w:rsidR="003F40AA" w:rsidRPr="00F4033C" w:rsidRDefault="003F40AA" w:rsidP="002F238E">
            <w:pPr>
              <w:rPr>
                <w:sz w:val="18"/>
                <w:szCs w:val="18"/>
                <w:lang w:val="en-US"/>
              </w:rPr>
            </w:pPr>
            <w:r>
              <w:rPr>
                <w:sz w:val="18"/>
                <w:szCs w:val="18"/>
                <w:lang w:val="en-US"/>
              </w:rPr>
              <w:t>4.8</w:t>
            </w:r>
            <w:r w:rsidRPr="00F4033C">
              <w:rPr>
                <w:rFonts w:cstheme="minorHAnsi"/>
                <w:sz w:val="18"/>
                <w:szCs w:val="18"/>
                <w:lang w:val="en-US"/>
              </w:rPr>
              <w:t>±</w:t>
            </w:r>
            <w:r>
              <w:rPr>
                <w:rFonts w:cstheme="minorHAnsi"/>
                <w:sz w:val="18"/>
                <w:szCs w:val="18"/>
                <w:lang w:val="en-US"/>
              </w:rPr>
              <w:t>3.1</w:t>
            </w:r>
          </w:p>
        </w:tc>
        <w:tc>
          <w:tcPr>
            <w:tcW w:w="780" w:type="dxa"/>
            <w:shd w:val="clear" w:color="auto" w:fill="DEEAF6" w:themeFill="accent5" w:themeFillTint="33"/>
          </w:tcPr>
          <w:p w14:paraId="40086DAF" w14:textId="77777777" w:rsidR="003F40AA" w:rsidRPr="00F4033C" w:rsidRDefault="003F40AA" w:rsidP="002F238E">
            <w:pPr>
              <w:rPr>
                <w:sz w:val="18"/>
                <w:szCs w:val="18"/>
                <w:lang w:val="en-US"/>
              </w:rPr>
            </w:pPr>
            <w:r w:rsidRPr="00B266F5">
              <w:rPr>
                <w:b/>
                <w:bCs/>
                <w:color w:val="FF0000"/>
                <w:sz w:val="18"/>
                <w:szCs w:val="18"/>
                <w:lang w:val="en-US"/>
              </w:rPr>
              <w:t>0.010</w:t>
            </w:r>
            <w:r>
              <w:rPr>
                <w:b/>
                <w:bCs/>
                <w:color w:val="FF0000"/>
                <w:sz w:val="18"/>
                <w:szCs w:val="18"/>
                <w:lang w:val="en-US"/>
              </w:rPr>
              <w:t>/&lt;0.001</w:t>
            </w:r>
          </w:p>
        </w:tc>
        <w:tc>
          <w:tcPr>
            <w:tcW w:w="914" w:type="dxa"/>
            <w:shd w:val="clear" w:color="auto" w:fill="FFF2CC" w:themeFill="accent4" w:themeFillTint="33"/>
          </w:tcPr>
          <w:p w14:paraId="1E64AD04" w14:textId="77777777" w:rsidR="003F40AA" w:rsidRPr="00F4033C" w:rsidRDefault="003F40AA" w:rsidP="002F238E">
            <w:pPr>
              <w:rPr>
                <w:sz w:val="18"/>
                <w:szCs w:val="18"/>
                <w:lang w:val="en-US"/>
              </w:rPr>
            </w:pPr>
            <w:r>
              <w:rPr>
                <w:sz w:val="18"/>
                <w:szCs w:val="18"/>
                <w:lang w:val="en-US"/>
              </w:rPr>
              <w:t>28.9</w:t>
            </w:r>
            <w:r w:rsidRPr="00F4033C">
              <w:rPr>
                <w:rFonts w:cstheme="minorHAnsi"/>
                <w:sz w:val="18"/>
                <w:szCs w:val="18"/>
                <w:lang w:val="en-US"/>
              </w:rPr>
              <w:t>±</w:t>
            </w:r>
            <w:r>
              <w:rPr>
                <w:rFonts w:cstheme="minorHAnsi"/>
                <w:sz w:val="18"/>
                <w:szCs w:val="18"/>
                <w:lang w:val="en-US"/>
              </w:rPr>
              <w:t>13.3</w:t>
            </w:r>
          </w:p>
        </w:tc>
        <w:tc>
          <w:tcPr>
            <w:tcW w:w="850" w:type="dxa"/>
            <w:shd w:val="clear" w:color="auto" w:fill="FFF2CC" w:themeFill="accent4" w:themeFillTint="33"/>
          </w:tcPr>
          <w:p w14:paraId="174E2F26" w14:textId="77777777" w:rsidR="003F40AA" w:rsidRPr="00F4033C" w:rsidRDefault="003F40AA" w:rsidP="002F238E">
            <w:pPr>
              <w:rPr>
                <w:sz w:val="18"/>
                <w:szCs w:val="18"/>
                <w:lang w:val="en-US"/>
              </w:rPr>
            </w:pPr>
            <w:r>
              <w:rPr>
                <w:sz w:val="18"/>
                <w:szCs w:val="18"/>
                <w:lang w:val="en-US"/>
              </w:rPr>
              <w:t>10.4</w:t>
            </w:r>
            <w:r w:rsidRPr="00F4033C">
              <w:rPr>
                <w:rFonts w:cstheme="minorHAnsi"/>
                <w:sz w:val="18"/>
                <w:szCs w:val="18"/>
                <w:lang w:val="en-US"/>
              </w:rPr>
              <w:t>±</w:t>
            </w:r>
            <w:r>
              <w:rPr>
                <w:rFonts w:cstheme="minorHAnsi"/>
                <w:sz w:val="18"/>
                <w:szCs w:val="18"/>
                <w:lang w:val="en-US"/>
              </w:rPr>
              <w:t>10.5</w:t>
            </w:r>
          </w:p>
        </w:tc>
        <w:tc>
          <w:tcPr>
            <w:tcW w:w="787" w:type="dxa"/>
            <w:shd w:val="clear" w:color="auto" w:fill="FFF2CC" w:themeFill="accent4" w:themeFillTint="33"/>
          </w:tcPr>
          <w:p w14:paraId="2D737D3A" w14:textId="77777777" w:rsidR="003F40AA" w:rsidRPr="00F4033C" w:rsidRDefault="003F40AA" w:rsidP="002F238E">
            <w:pPr>
              <w:rPr>
                <w:sz w:val="18"/>
                <w:szCs w:val="18"/>
                <w:lang w:val="en-US"/>
              </w:rPr>
            </w:pPr>
            <w:r w:rsidRPr="002679F6">
              <w:rPr>
                <w:b/>
                <w:bCs/>
                <w:color w:val="FF0000"/>
                <w:sz w:val="18"/>
                <w:szCs w:val="18"/>
                <w:lang w:val="en-US"/>
              </w:rPr>
              <w:t>0.024</w:t>
            </w:r>
            <w:r>
              <w:rPr>
                <w:sz w:val="18"/>
                <w:szCs w:val="18"/>
                <w:lang w:val="en-US"/>
              </w:rPr>
              <w:t>/</w:t>
            </w:r>
            <w:r w:rsidRPr="002679F6">
              <w:rPr>
                <w:b/>
                <w:bCs/>
                <w:color w:val="FF0000"/>
                <w:sz w:val="18"/>
                <w:szCs w:val="18"/>
                <w:lang w:val="en-US"/>
              </w:rPr>
              <w:t>&lt;0.001</w:t>
            </w:r>
          </w:p>
        </w:tc>
        <w:tc>
          <w:tcPr>
            <w:tcW w:w="851" w:type="dxa"/>
            <w:shd w:val="clear" w:color="auto" w:fill="auto"/>
          </w:tcPr>
          <w:p w14:paraId="4297EB4B" w14:textId="77777777" w:rsidR="003F40AA" w:rsidRPr="00F4033C" w:rsidRDefault="003F40AA" w:rsidP="002F238E">
            <w:pPr>
              <w:rPr>
                <w:sz w:val="18"/>
                <w:szCs w:val="18"/>
                <w:lang w:val="en-US"/>
              </w:rPr>
            </w:pPr>
            <w:r>
              <w:rPr>
                <w:sz w:val="18"/>
                <w:szCs w:val="18"/>
                <w:lang w:val="en-US"/>
              </w:rPr>
              <w:t>26.5</w:t>
            </w:r>
            <w:r w:rsidRPr="00F4033C">
              <w:rPr>
                <w:rFonts w:cstheme="minorHAnsi"/>
                <w:sz w:val="18"/>
                <w:szCs w:val="18"/>
                <w:lang w:val="en-US"/>
              </w:rPr>
              <w:t>±</w:t>
            </w:r>
            <w:r>
              <w:rPr>
                <w:rFonts w:cstheme="minorHAnsi"/>
                <w:sz w:val="18"/>
                <w:szCs w:val="18"/>
                <w:lang w:val="en-US"/>
              </w:rPr>
              <w:t>13.4</w:t>
            </w:r>
          </w:p>
        </w:tc>
        <w:tc>
          <w:tcPr>
            <w:tcW w:w="855" w:type="dxa"/>
          </w:tcPr>
          <w:p w14:paraId="592A7230" w14:textId="77777777" w:rsidR="003F40AA" w:rsidRPr="00F4033C" w:rsidRDefault="003F40AA" w:rsidP="002F238E">
            <w:pPr>
              <w:rPr>
                <w:sz w:val="18"/>
                <w:szCs w:val="18"/>
                <w:lang w:val="en-US"/>
              </w:rPr>
            </w:pPr>
            <w:r w:rsidRPr="002679F6">
              <w:rPr>
                <w:b/>
                <w:bCs/>
                <w:color w:val="FF0000"/>
                <w:sz w:val="18"/>
                <w:szCs w:val="18"/>
                <w:lang w:val="en-US"/>
              </w:rPr>
              <w:t>&lt;0.001</w:t>
            </w:r>
          </w:p>
        </w:tc>
      </w:tr>
      <w:tr w:rsidR="003F40AA" w:rsidRPr="00271287" w14:paraId="70E46F7C" w14:textId="77777777" w:rsidTr="003F40AA">
        <w:tc>
          <w:tcPr>
            <w:tcW w:w="10494" w:type="dxa"/>
            <w:gridSpan w:val="12"/>
          </w:tcPr>
          <w:p w14:paraId="5375FFD5" w14:textId="77777777" w:rsidR="003F40AA" w:rsidRPr="002679F6" w:rsidRDefault="003F40AA" w:rsidP="002F238E">
            <w:pPr>
              <w:rPr>
                <w:b/>
                <w:bCs/>
                <w:sz w:val="18"/>
                <w:szCs w:val="18"/>
                <w:lang w:val="en-US"/>
              </w:rPr>
            </w:pPr>
            <w:r>
              <w:rPr>
                <w:sz w:val="18"/>
                <w:szCs w:val="18"/>
                <w:lang w:val="en-US"/>
              </w:rPr>
              <w:t>Values are mean</w:t>
            </w:r>
            <w:r w:rsidRPr="00F4033C">
              <w:rPr>
                <w:rFonts w:cstheme="minorHAnsi"/>
                <w:sz w:val="18"/>
                <w:szCs w:val="18"/>
                <w:lang w:val="en-US"/>
              </w:rPr>
              <w:t>±</w:t>
            </w:r>
            <w:r>
              <w:rPr>
                <w:rFonts w:cstheme="minorHAnsi"/>
                <w:sz w:val="18"/>
                <w:szCs w:val="18"/>
                <w:lang w:val="en-US"/>
              </w:rPr>
              <w:t>SD</w:t>
            </w:r>
            <w:r>
              <w:rPr>
                <w:sz w:val="18"/>
                <w:szCs w:val="18"/>
                <w:lang w:val="en-US"/>
              </w:rPr>
              <w:t xml:space="preserve"> *=variables with normal distribution. # =variables with deviation from normal distribution. &amp;= p value from t-test or Kruskal-Wallis  test as appropriate. %= p value from ANOVA or Kruskal-Wallis test as appropriate</w:t>
            </w:r>
          </w:p>
        </w:tc>
      </w:tr>
    </w:tbl>
    <w:p w14:paraId="66B71ADB" w14:textId="13A1A66E" w:rsidR="00BA09FE" w:rsidRPr="00647866" w:rsidRDefault="00BA09FE" w:rsidP="002F238E">
      <w:pPr>
        <w:rPr>
          <w:lang w:val="en-US"/>
        </w:rPr>
      </w:pPr>
    </w:p>
    <w:p w14:paraId="677D1CDB" w14:textId="77777777" w:rsidR="00753563" w:rsidRDefault="00753563" w:rsidP="002F238E">
      <w:pPr>
        <w:spacing w:before="120" w:after="120" w:line="240" w:lineRule="auto"/>
        <w:ind w:firstLine="709"/>
        <w:rPr>
          <w:rFonts w:eastAsia="Times New Roman" w:cstheme="minorHAnsi"/>
          <w:sz w:val="24"/>
          <w:szCs w:val="24"/>
          <w:lang w:val="en-US" w:eastAsia="el-GR"/>
        </w:rPr>
      </w:pPr>
    </w:p>
    <w:p w14:paraId="642B8F5B" w14:textId="562DBAFD" w:rsidR="00753563" w:rsidRPr="00753563" w:rsidRDefault="00753563" w:rsidP="002F238E">
      <w:pPr>
        <w:spacing w:before="120" w:after="120" w:line="240" w:lineRule="auto"/>
        <w:ind w:firstLine="709"/>
        <w:rPr>
          <w:rFonts w:cstheme="minorHAnsi"/>
          <w:b/>
          <w:bCs/>
          <w:sz w:val="24"/>
          <w:szCs w:val="24"/>
          <w:lang w:val="en-US"/>
        </w:rPr>
      </w:pPr>
      <w:r w:rsidRPr="00753563">
        <w:rPr>
          <w:rFonts w:eastAsia="Times New Roman" w:cstheme="minorHAnsi"/>
          <w:sz w:val="24"/>
          <w:szCs w:val="24"/>
          <w:lang w:val="en-US" w:eastAsia="el-GR"/>
        </w:rPr>
        <w:t>Throughout the intervention, experimental animals suffered from gradual weight loss, and mild arterial pressure increase</w:t>
      </w:r>
      <w:r w:rsidR="00643655">
        <w:rPr>
          <w:rFonts w:eastAsia="Times New Roman" w:cstheme="minorHAnsi"/>
          <w:sz w:val="24"/>
          <w:szCs w:val="24"/>
          <w:lang w:val="en-US" w:eastAsia="el-GR"/>
        </w:rPr>
        <w:t xml:space="preserve">. </w:t>
      </w:r>
      <w:r w:rsidRPr="00753563">
        <w:rPr>
          <w:rFonts w:eastAsia="Times New Roman" w:cstheme="minorHAnsi"/>
          <w:sz w:val="24"/>
          <w:szCs w:val="24"/>
          <w:lang w:val="en-US" w:eastAsia="el-GR"/>
        </w:rPr>
        <w:t>Beyond four weeks, animals demonstrated reduced appetite for the high-fat diet, reflected in a reduction in cholesterol and glucose levels, along with a parathormone increase, pointing towards a relative drop in the vitamin D2 serum levels</w:t>
      </w:r>
      <w:r w:rsidR="00643655">
        <w:rPr>
          <w:rFonts w:eastAsia="Times New Roman" w:cstheme="minorHAnsi"/>
          <w:sz w:val="24"/>
          <w:szCs w:val="24"/>
          <w:lang w:val="en-US" w:eastAsia="el-GR"/>
        </w:rPr>
        <w:t>.</w:t>
      </w:r>
    </w:p>
    <w:p w14:paraId="3B7A854C" w14:textId="77777777" w:rsidR="00BA09FE" w:rsidRPr="00647866" w:rsidRDefault="00BA09FE" w:rsidP="002F238E">
      <w:pPr>
        <w:rPr>
          <w:lang w:val="en-US"/>
        </w:rPr>
      </w:pPr>
      <w:r w:rsidRPr="00647866">
        <w:rPr>
          <w:lang w:val="en-US"/>
        </w:rPr>
        <w:br w:type="page"/>
      </w:r>
    </w:p>
    <w:tbl>
      <w:tblPr>
        <w:tblStyle w:val="a3"/>
        <w:tblpPr w:leftFromText="180" w:rightFromText="180" w:vertAnchor="page" w:horzAnchor="margin" w:tblpXSpec="center" w:tblpY="2101"/>
        <w:tblW w:w="10494" w:type="dxa"/>
        <w:tblLayout w:type="fixed"/>
        <w:tblLook w:val="04A0" w:firstRow="1" w:lastRow="0" w:firstColumn="1" w:lastColumn="0" w:noHBand="0" w:noVBand="1"/>
      </w:tblPr>
      <w:tblGrid>
        <w:gridCol w:w="1271"/>
        <w:gridCol w:w="848"/>
        <w:gridCol w:w="850"/>
        <w:gridCol w:w="716"/>
        <w:gridCol w:w="922"/>
        <w:gridCol w:w="850"/>
        <w:gridCol w:w="780"/>
        <w:gridCol w:w="914"/>
        <w:gridCol w:w="850"/>
        <w:gridCol w:w="787"/>
        <w:gridCol w:w="851"/>
        <w:gridCol w:w="855"/>
      </w:tblGrid>
      <w:tr w:rsidR="00753563" w:rsidRPr="00EB2C54" w14:paraId="45A402B0" w14:textId="77777777" w:rsidTr="00753563">
        <w:tc>
          <w:tcPr>
            <w:tcW w:w="1271" w:type="dxa"/>
            <w:vMerge w:val="restart"/>
          </w:tcPr>
          <w:p w14:paraId="3E916967" w14:textId="77777777" w:rsidR="00753563" w:rsidRPr="00753563" w:rsidRDefault="00753563" w:rsidP="002F238E">
            <w:pPr>
              <w:spacing w:before="120" w:after="120"/>
              <w:rPr>
                <w:rFonts w:cstheme="minorHAnsi"/>
                <w:b/>
                <w:bCs/>
                <w:sz w:val="20"/>
                <w:szCs w:val="20"/>
                <w:lang w:val="en-US"/>
              </w:rPr>
            </w:pPr>
          </w:p>
        </w:tc>
        <w:tc>
          <w:tcPr>
            <w:tcW w:w="2414" w:type="dxa"/>
            <w:gridSpan w:val="3"/>
            <w:shd w:val="clear" w:color="auto" w:fill="E2EFD9" w:themeFill="accent6" w:themeFillTint="33"/>
          </w:tcPr>
          <w:p w14:paraId="6B857513" w14:textId="77777777" w:rsidR="00753563" w:rsidRPr="00EB2C54" w:rsidRDefault="00753563" w:rsidP="002F238E">
            <w:pPr>
              <w:spacing w:before="120" w:after="120"/>
              <w:rPr>
                <w:rFonts w:cstheme="minorHAnsi"/>
                <w:b/>
                <w:bCs/>
                <w:sz w:val="24"/>
                <w:szCs w:val="24"/>
              </w:rPr>
            </w:pPr>
            <w:r w:rsidRPr="00EB2C54">
              <w:rPr>
                <w:rFonts w:cstheme="minorHAnsi"/>
                <w:b/>
                <w:bCs/>
                <w:sz w:val="24"/>
                <w:szCs w:val="24"/>
              </w:rPr>
              <w:t>2 weeks</w:t>
            </w:r>
          </w:p>
          <w:p w14:paraId="79E93FE0" w14:textId="77777777" w:rsidR="00753563" w:rsidRPr="00EB2C54" w:rsidRDefault="00753563" w:rsidP="002F238E">
            <w:pPr>
              <w:spacing w:before="120" w:after="120"/>
              <w:rPr>
                <w:rFonts w:cstheme="minorHAnsi"/>
                <w:b/>
                <w:bCs/>
                <w:sz w:val="24"/>
                <w:szCs w:val="24"/>
              </w:rPr>
            </w:pPr>
          </w:p>
        </w:tc>
        <w:tc>
          <w:tcPr>
            <w:tcW w:w="2552" w:type="dxa"/>
            <w:gridSpan w:val="3"/>
            <w:shd w:val="clear" w:color="auto" w:fill="DEEAF6" w:themeFill="accent5" w:themeFillTint="33"/>
          </w:tcPr>
          <w:p w14:paraId="04447CD3" w14:textId="77777777" w:rsidR="00753563" w:rsidRPr="00EB2C54" w:rsidRDefault="00753563" w:rsidP="002F238E">
            <w:pPr>
              <w:spacing w:before="120" w:after="120"/>
              <w:rPr>
                <w:rFonts w:cstheme="minorHAnsi"/>
                <w:b/>
                <w:bCs/>
                <w:sz w:val="24"/>
                <w:szCs w:val="24"/>
              </w:rPr>
            </w:pPr>
            <w:r w:rsidRPr="00EB2C54">
              <w:rPr>
                <w:rFonts w:cstheme="minorHAnsi"/>
                <w:b/>
                <w:bCs/>
                <w:sz w:val="24"/>
                <w:szCs w:val="24"/>
              </w:rPr>
              <w:t>4 weeks</w:t>
            </w:r>
          </w:p>
        </w:tc>
        <w:tc>
          <w:tcPr>
            <w:tcW w:w="2551" w:type="dxa"/>
            <w:gridSpan w:val="3"/>
            <w:shd w:val="clear" w:color="auto" w:fill="FFF2CC" w:themeFill="accent4" w:themeFillTint="33"/>
          </w:tcPr>
          <w:p w14:paraId="52755549" w14:textId="77777777" w:rsidR="00753563" w:rsidRPr="00EB2C54" w:rsidRDefault="00753563" w:rsidP="002F238E">
            <w:pPr>
              <w:spacing w:before="120" w:after="120"/>
              <w:rPr>
                <w:rFonts w:cstheme="minorHAnsi"/>
                <w:b/>
                <w:bCs/>
                <w:sz w:val="24"/>
                <w:szCs w:val="24"/>
              </w:rPr>
            </w:pPr>
            <w:r w:rsidRPr="00EB2C54">
              <w:rPr>
                <w:rFonts w:cstheme="minorHAnsi"/>
                <w:b/>
                <w:bCs/>
                <w:sz w:val="24"/>
                <w:szCs w:val="24"/>
              </w:rPr>
              <w:t>7 weeks</w:t>
            </w:r>
          </w:p>
        </w:tc>
        <w:tc>
          <w:tcPr>
            <w:tcW w:w="1706" w:type="dxa"/>
            <w:gridSpan w:val="2"/>
            <w:shd w:val="clear" w:color="auto" w:fill="auto"/>
          </w:tcPr>
          <w:p w14:paraId="7A55B8EB" w14:textId="77777777" w:rsidR="00753563" w:rsidRPr="00EB2C54" w:rsidRDefault="00753563" w:rsidP="002F238E">
            <w:pPr>
              <w:spacing w:before="120" w:after="120"/>
              <w:rPr>
                <w:rFonts w:cstheme="minorHAnsi"/>
                <w:b/>
                <w:bCs/>
                <w:sz w:val="24"/>
                <w:szCs w:val="24"/>
              </w:rPr>
            </w:pPr>
          </w:p>
        </w:tc>
      </w:tr>
      <w:tr w:rsidR="00753563" w:rsidRPr="00EB2C54" w14:paraId="21F99D9A" w14:textId="77777777" w:rsidTr="00753563">
        <w:tc>
          <w:tcPr>
            <w:tcW w:w="1271" w:type="dxa"/>
            <w:vMerge/>
          </w:tcPr>
          <w:p w14:paraId="4007E265" w14:textId="77777777" w:rsidR="00753563" w:rsidRPr="00EB2C54" w:rsidRDefault="00753563" w:rsidP="002F238E">
            <w:pPr>
              <w:spacing w:before="120" w:after="120"/>
              <w:rPr>
                <w:rFonts w:cstheme="minorHAnsi"/>
                <w:b/>
                <w:bCs/>
                <w:sz w:val="20"/>
                <w:szCs w:val="20"/>
              </w:rPr>
            </w:pPr>
          </w:p>
        </w:tc>
        <w:tc>
          <w:tcPr>
            <w:tcW w:w="848" w:type="dxa"/>
            <w:shd w:val="clear" w:color="auto" w:fill="E2EFD9" w:themeFill="accent6" w:themeFillTint="33"/>
          </w:tcPr>
          <w:p w14:paraId="098508F9" w14:textId="77777777" w:rsidR="00753563" w:rsidRPr="00EB2C54" w:rsidRDefault="00753563" w:rsidP="002F238E">
            <w:pPr>
              <w:spacing w:before="120" w:after="120"/>
              <w:rPr>
                <w:rFonts w:cstheme="minorHAnsi"/>
                <w:b/>
                <w:bCs/>
                <w:sz w:val="18"/>
                <w:szCs w:val="18"/>
              </w:rPr>
            </w:pPr>
            <w:r w:rsidRPr="00EB2C54">
              <w:rPr>
                <w:rFonts w:cstheme="minorHAnsi"/>
                <w:b/>
                <w:bCs/>
                <w:sz w:val="18"/>
                <w:szCs w:val="18"/>
              </w:rPr>
              <w:t>Controls (n=8)</w:t>
            </w:r>
          </w:p>
        </w:tc>
        <w:tc>
          <w:tcPr>
            <w:tcW w:w="850" w:type="dxa"/>
            <w:shd w:val="clear" w:color="auto" w:fill="E2EFD9" w:themeFill="accent6" w:themeFillTint="33"/>
          </w:tcPr>
          <w:p w14:paraId="4FB5E87C" w14:textId="77777777" w:rsidR="00753563" w:rsidRPr="00EB2C54" w:rsidRDefault="00753563" w:rsidP="002F238E">
            <w:pPr>
              <w:spacing w:before="120" w:after="120"/>
              <w:rPr>
                <w:rFonts w:cstheme="minorHAnsi"/>
                <w:b/>
                <w:bCs/>
                <w:sz w:val="18"/>
                <w:szCs w:val="18"/>
              </w:rPr>
            </w:pPr>
            <w:r w:rsidRPr="00EB2C54">
              <w:rPr>
                <w:rFonts w:cstheme="minorHAnsi"/>
                <w:b/>
                <w:bCs/>
                <w:sz w:val="18"/>
                <w:szCs w:val="18"/>
              </w:rPr>
              <w:t>Experim. (n=9)</w:t>
            </w:r>
          </w:p>
        </w:tc>
        <w:tc>
          <w:tcPr>
            <w:tcW w:w="716" w:type="dxa"/>
            <w:shd w:val="clear" w:color="auto" w:fill="E2EFD9" w:themeFill="accent6" w:themeFillTint="33"/>
          </w:tcPr>
          <w:p w14:paraId="10A4C773" w14:textId="77777777" w:rsidR="00753563" w:rsidRPr="00EB2C54" w:rsidRDefault="00753563" w:rsidP="002F238E">
            <w:pPr>
              <w:spacing w:before="120" w:after="120"/>
              <w:rPr>
                <w:rFonts w:cstheme="minorHAnsi"/>
                <w:b/>
                <w:bCs/>
                <w:sz w:val="18"/>
                <w:szCs w:val="18"/>
              </w:rPr>
            </w:pPr>
            <w:r w:rsidRPr="00EB2C54">
              <w:rPr>
                <w:rFonts w:cstheme="minorHAnsi"/>
                <w:b/>
                <w:bCs/>
                <w:sz w:val="18"/>
                <w:szCs w:val="18"/>
              </w:rPr>
              <w:t>P value</w:t>
            </w:r>
          </w:p>
        </w:tc>
        <w:tc>
          <w:tcPr>
            <w:tcW w:w="922" w:type="dxa"/>
            <w:shd w:val="clear" w:color="auto" w:fill="DEEAF6" w:themeFill="accent5" w:themeFillTint="33"/>
          </w:tcPr>
          <w:p w14:paraId="1C84378F" w14:textId="77777777" w:rsidR="00753563" w:rsidRPr="00EB2C54" w:rsidRDefault="00753563" w:rsidP="002F238E">
            <w:pPr>
              <w:spacing w:before="120" w:after="120"/>
              <w:rPr>
                <w:rFonts w:cstheme="minorHAnsi"/>
                <w:b/>
                <w:bCs/>
                <w:sz w:val="18"/>
                <w:szCs w:val="18"/>
              </w:rPr>
            </w:pPr>
            <w:r w:rsidRPr="00EB2C54">
              <w:rPr>
                <w:rFonts w:cstheme="minorHAnsi"/>
                <w:b/>
                <w:bCs/>
                <w:sz w:val="18"/>
                <w:szCs w:val="18"/>
              </w:rPr>
              <w:t>Controls</w:t>
            </w:r>
          </w:p>
          <w:p w14:paraId="175425F2" w14:textId="77777777" w:rsidR="00753563" w:rsidRPr="00EB2C54" w:rsidRDefault="00753563" w:rsidP="002F238E">
            <w:pPr>
              <w:spacing w:before="120" w:after="120"/>
              <w:rPr>
                <w:rFonts w:cstheme="minorHAnsi"/>
                <w:b/>
                <w:bCs/>
                <w:sz w:val="18"/>
                <w:szCs w:val="18"/>
              </w:rPr>
            </w:pPr>
            <w:r w:rsidRPr="00EB2C54">
              <w:rPr>
                <w:rFonts w:cstheme="minorHAnsi"/>
                <w:b/>
                <w:bCs/>
                <w:sz w:val="18"/>
                <w:szCs w:val="18"/>
              </w:rPr>
              <w:t>(n=6)</w:t>
            </w:r>
          </w:p>
        </w:tc>
        <w:tc>
          <w:tcPr>
            <w:tcW w:w="850" w:type="dxa"/>
            <w:shd w:val="clear" w:color="auto" w:fill="DEEAF6" w:themeFill="accent5" w:themeFillTint="33"/>
          </w:tcPr>
          <w:p w14:paraId="124062D9" w14:textId="77777777" w:rsidR="00753563" w:rsidRPr="00EB2C54" w:rsidRDefault="00753563" w:rsidP="002F238E">
            <w:pPr>
              <w:spacing w:before="120" w:after="120"/>
              <w:rPr>
                <w:rFonts w:cstheme="minorHAnsi"/>
                <w:b/>
                <w:bCs/>
                <w:sz w:val="18"/>
                <w:szCs w:val="18"/>
              </w:rPr>
            </w:pPr>
            <w:r w:rsidRPr="00EB2C54">
              <w:rPr>
                <w:rFonts w:cstheme="minorHAnsi"/>
                <w:b/>
                <w:bCs/>
                <w:sz w:val="18"/>
                <w:szCs w:val="18"/>
              </w:rPr>
              <w:t>Experim.(n=6)</w:t>
            </w:r>
          </w:p>
        </w:tc>
        <w:tc>
          <w:tcPr>
            <w:tcW w:w="780" w:type="dxa"/>
            <w:shd w:val="clear" w:color="auto" w:fill="DEEAF6" w:themeFill="accent5" w:themeFillTint="33"/>
          </w:tcPr>
          <w:p w14:paraId="4B1CDF92" w14:textId="77777777" w:rsidR="00753563" w:rsidRPr="00EB2C54" w:rsidRDefault="00753563" w:rsidP="002F238E">
            <w:pPr>
              <w:spacing w:before="120" w:after="120"/>
              <w:rPr>
                <w:rFonts w:cstheme="minorHAnsi"/>
                <w:b/>
                <w:bCs/>
                <w:sz w:val="18"/>
                <w:szCs w:val="18"/>
              </w:rPr>
            </w:pPr>
            <w:r w:rsidRPr="00EB2C54">
              <w:rPr>
                <w:rFonts w:cstheme="minorHAnsi"/>
                <w:b/>
                <w:bCs/>
                <w:sz w:val="18"/>
                <w:szCs w:val="18"/>
              </w:rPr>
              <w:t>P  value</w:t>
            </w:r>
          </w:p>
        </w:tc>
        <w:tc>
          <w:tcPr>
            <w:tcW w:w="914" w:type="dxa"/>
            <w:shd w:val="clear" w:color="auto" w:fill="FFF2CC" w:themeFill="accent4" w:themeFillTint="33"/>
          </w:tcPr>
          <w:p w14:paraId="2DB9BB7B" w14:textId="77777777" w:rsidR="00753563" w:rsidRPr="00EB2C54" w:rsidRDefault="00753563" w:rsidP="002F238E">
            <w:pPr>
              <w:spacing w:before="120" w:after="120"/>
              <w:rPr>
                <w:rFonts w:cstheme="minorHAnsi"/>
                <w:b/>
                <w:bCs/>
                <w:sz w:val="18"/>
                <w:szCs w:val="18"/>
              </w:rPr>
            </w:pPr>
            <w:r w:rsidRPr="00EB2C54">
              <w:rPr>
                <w:rFonts w:cstheme="minorHAnsi"/>
                <w:b/>
                <w:bCs/>
                <w:sz w:val="18"/>
                <w:szCs w:val="18"/>
              </w:rPr>
              <w:t>Controls</w:t>
            </w:r>
          </w:p>
          <w:p w14:paraId="495A368C" w14:textId="77777777" w:rsidR="00753563" w:rsidRPr="00EB2C54" w:rsidRDefault="00753563" w:rsidP="002F238E">
            <w:pPr>
              <w:spacing w:before="120" w:after="120"/>
              <w:rPr>
                <w:rFonts w:cstheme="minorHAnsi"/>
                <w:b/>
                <w:bCs/>
                <w:sz w:val="18"/>
                <w:szCs w:val="18"/>
              </w:rPr>
            </w:pPr>
            <w:r w:rsidRPr="00EB2C54">
              <w:rPr>
                <w:rFonts w:cstheme="minorHAnsi"/>
                <w:b/>
                <w:bCs/>
                <w:sz w:val="18"/>
                <w:szCs w:val="18"/>
              </w:rPr>
              <w:t>(n=8)</w:t>
            </w:r>
          </w:p>
        </w:tc>
        <w:tc>
          <w:tcPr>
            <w:tcW w:w="850" w:type="dxa"/>
            <w:shd w:val="clear" w:color="auto" w:fill="FFF2CC" w:themeFill="accent4" w:themeFillTint="33"/>
          </w:tcPr>
          <w:p w14:paraId="24EB8309" w14:textId="77777777" w:rsidR="00753563" w:rsidRPr="00EB2C54" w:rsidRDefault="00753563" w:rsidP="002F238E">
            <w:pPr>
              <w:spacing w:before="120" w:after="120"/>
              <w:rPr>
                <w:rFonts w:cstheme="minorHAnsi"/>
                <w:b/>
                <w:bCs/>
                <w:sz w:val="18"/>
                <w:szCs w:val="18"/>
              </w:rPr>
            </w:pPr>
            <w:r w:rsidRPr="00EB2C54">
              <w:rPr>
                <w:rFonts w:cstheme="minorHAnsi"/>
                <w:b/>
                <w:bCs/>
                <w:sz w:val="18"/>
                <w:szCs w:val="18"/>
              </w:rPr>
              <w:t>Experim.(n=10)</w:t>
            </w:r>
          </w:p>
        </w:tc>
        <w:tc>
          <w:tcPr>
            <w:tcW w:w="787" w:type="dxa"/>
            <w:shd w:val="clear" w:color="auto" w:fill="FFF2CC" w:themeFill="accent4" w:themeFillTint="33"/>
          </w:tcPr>
          <w:p w14:paraId="7A0EB281" w14:textId="77777777" w:rsidR="00753563" w:rsidRPr="00EB2C54" w:rsidRDefault="00753563" w:rsidP="002F238E">
            <w:pPr>
              <w:spacing w:before="120" w:after="120"/>
              <w:rPr>
                <w:rFonts w:cstheme="minorHAnsi"/>
                <w:b/>
                <w:bCs/>
                <w:sz w:val="18"/>
                <w:szCs w:val="18"/>
              </w:rPr>
            </w:pPr>
            <w:r w:rsidRPr="00EB2C54">
              <w:rPr>
                <w:rFonts w:cstheme="minorHAnsi"/>
                <w:b/>
                <w:bCs/>
                <w:sz w:val="18"/>
                <w:szCs w:val="18"/>
              </w:rPr>
              <w:t xml:space="preserve">P  value  </w:t>
            </w:r>
          </w:p>
        </w:tc>
        <w:tc>
          <w:tcPr>
            <w:tcW w:w="851" w:type="dxa"/>
            <w:shd w:val="clear" w:color="auto" w:fill="auto"/>
          </w:tcPr>
          <w:p w14:paraId="20E2EE95" w14:textId="77777777" w:rsidR="00753563" w:rsidRPr="00EB2C54" w:rsidRDefault="00753563" w:rsidP="002F238E">
            <w:pPr>
              <w:spacing w:before="120" w:after="120"/>
              <w:rPr>
                <w:rFonts w:cstheme="minorHAnsi"/>
                <w:b/>
                <w:bCs/>
                <w:sz w:val="18"/>
                <w:szCs w:val="18"/>
              </w:rPr>
            </w:pPr>
            <w:r w:rsidRPr="00EB2C54">
              <w:rPr>
                <w:rFonts w:cstheme="minorHAnsi"/>
                <w:b/>
                <w:bCs/>
                <w:sz w:val="18"/>
                <w:szCs w:val="18"/>
              </w:rPr>
              <w:t>Pooled</w:t>
            </w:r>
          </w:p>
          <w:p w14:paraId="3CE79D60" w14:textId="77777777" w:rsidR="00753563" w:rsidRPr="00EB2C54" w:rsidRDefault="00753563" w:rsidP="002F238E">
            <w:pPr>
              <w:spacing w:before="120" w:after="120"/>
              <w:rPr>
                <w:rFonts w:cstheme="minorHAnsi"/>
                <w:b/>
                <w:bCs/>
                <w:sz w:val="18"/>
                <w:szCs w:val="18"/>
              </w:rPr>
            </w:pPr>
            <w:r w:rsidRPr="00EB2C54">
              <w:rPr>
                <w:rFonts w:cstheme="minorHAnsi"/>
                <w:b/>
                <w:bCs/>
                <w:sz w:val="18"/>
                <w:szCs w:val="18"/>
              </w:rPr>
              <w:t>Controls</w:t>
            </w:r>
          </w:p>
          <w:p w14:paraId="1C8D3E26" w14:textId="77777777" w:rsidR="00753563" w:rsidRPr="00EB2C54" w:rsidRDefault="00753563" w:rsidP="002F238E">
            <w:pPr>
              <w:spacing w:before="120" w:after="120"/>
              <w:rPr>
                <w:rFonts w:cstheme="minorHAnsi"/>
                <w:b/>
                <w:bCs/>
                <w:sz w:val="18"/>
                <w:szCs w:val="18"/>
              </w:rPr>
            </w:pPr>
            <w:r w:rsidRPr="00EB2C54">
              <w:rPr>
                <w:rFonts w:cstheme="minorHAnsi"/>
                <w:b/>
                <w:bCs/>
                <w:sz w:val="18"/>
                <w:szCs w:val="18"/>
              </w:rPr>
              <w:t>(n=22)</w:t>
            </w:r>
          </w:p>
        </w:tc>
        <w:tc>
          <w:tcPr>
            <w:tcW w:w="855" w:type="dxa"/>
          </w:tcPr>
          <w:p w14:paraId="7195FC36" w14:textId="77777777" w:rsidR="00753563" w:rsidRPr="00EB2C54" w:rsidRDefault="00753563" w:rsidP="002F238E">
            <w:pPr>
              <w:spacing w:before="120" w:after="120"/>
              <w:rPr>
                <w:rFonts w:cstheme="minorHAnsi"/>
                <w:b/>
                <w:bCs/>
                <w:sz w:val="18"/>
                <w:szCs w:val="18"/>
              </w:rPr>
            </w:pPr>
            <w:r w:rsidRPr="00EB2C54">
              <w:rPr>
                <w:rFonts w:cstheme="minorHAnsi"/>
                <w:b/>
                <w:bCs/>
                <w:sz w:val="18"/>
                <w:szCs w:val="18"/>
              </w:rPr>
              <w:t>P  value among weeks</w:t>
            </w:r>
            <w:r w:rsidRPr="00EB2C54">
              <w:rPr>
                <w:rFonts w:cstheme="minorHAnsi"/>
                <w:b/>
                <w:bCs/>
                <w:sz w:val="18"/>
                <w:szCs w:val="18"/>
                <w:vertAlign w:val="superscript"/>
              </w:rPr>
              <w:t>%</w:t>
            </w:r>
          </w:p>
        </w:tc>
      </w:tr>
      <w:tr w:rsidR="00753563" w:rsidRPr="00EB2C54" w14:paraId="63B40CBA" w14:textId="77777777" w:rsidTr="00753563">
        <w:tc>
          <w:tcPr>
            <w:tcW w:w="1271" w:type="dxa"/>
          </w:tcPr>
          <w:p w14:paraId="001FEBB3" w14:textId="77777777" w:rsidR="00753563" w:rsidRPr="00EB2C54" w:rsidRDefault="00753563" w:rsidP="002F238E">
            <w:pPr>
              <w:spacing w:before="120" w:after="120"/>
              <w:rPr>
                <w:rFonts w:cstheme="minorHAnsi"/>
                <w:b/>
                <w:bCs/>
                <w:sz w:val="20"/>
                <w:szCs w:val="20"/>
              </w:rPr>
            </w:pPr>
            <w:r w:rsidRPr="00EB2C54">
              <w:rPr>
                <w:rFonts w:cstheme="minorHAnsi"/>
                <w:b/>
                <w:bCs/>
                <w:sz w:val="20"/>
                <w:szCs w:val="20"/>
              </w:rPr>
              <w:t>Baseline weight (kg)</w:t>
            </w:r>
          </w:p>
        </w:tc>
        <w:tc>
          <w:tcPr>
            <w:tcW w:w="848" w:type="dxa"/>
            <w:shd w:val="clear" w:color="auto" w:fill="E2EFD9" w:themeFill="accent6" w:themeFillTint="33"/>
          </w:tcPr>
          <w:p w14:paraId="63A1E1D4" w14:textId="77777777" w:rsidR="00753563" w:rsidRPr="00EB2C54" w:rsidRDefault="00753563" w:rsidP="002F238E">
            <w:pPr>
              <w:spacing w:before="120" w:after="120"/>
              <w:rPr>
                <w:rFonts w:cstheme="minorHAnsi"/>
                <w:b/>
                <w:bCs/>
                <w:sz w:val="18"/>
                <w:szCs w:val="18"/>
              </w:rPr>
            </w:pPr>
            <w:r w:rsidRPr="00EB2C54">
              <w:rPr>
                <w:rFonts w:cstheme="minorHAnsi"/>
                <w:b/>
                <w:bCs/>
                <w:sz w:val="18"/>
                <w:szCs w:val="18"/>
              </w:rPr>
              <w:t>4.21±0.3</w:t>
            </w:r>
          </w:p>
        </w:tc>
        <w:tc>
          <w:tcPr>
            <w:tcW w:w="850" w:type="dxa"/>
            <w:shd w:val="clear" w:color="auto" w:fill="E2EFD9" w:themeFill="accent6" w:themeFillTint="33"/>
          </w:tcPr>
          <w:p w14:paraId="54617DDF" w14:textId="77777777" w:rsidR="00753563" w:rsidRPr="00EB2C54" w:rsidRDefault="00753563" w:rsidP="002F238E">
            <w:pPr>
              <w:spacing w:before="120" w:after="120"/>
              <w:rPr>
                <w:rFonts w:cstheme="minorHAnsi"/>
                <w:b/>
                <w:bCs/>
                <w:sz w:val="18"/>
                <w:szCs w:val="18"/>
              </w:rPr>
            </w:pPr>
            <w:r w:rsidRPr="00EB2C54">
              <w:rPr>
                <w:rFonts w:cstheme="minorHAnsi"/>
                <w:b/>
                <w:bCs/>
                <w:sz w:val="18"/>
                <w:szCs w:val="18"/>
              </w:rPr>
              <w:t>4.44±0.4</w:t>
            </w:r>
          </w:p>
        </w:tc>
        <w:tc>
          <w:tcPr>
            <w:tcW w:w="716" w:type="dxa"/>
            <w:vMerge w:val="restart"/>
            <w:shd w:val="clear" w:color="auto" w:fill="E2EFD9" w:themeFill="accent6" w:themeFillTint="33"/>
          </w:tcPr>
          <w:p w14:paraId="3B26C5E7" w14:textId="77777777" w:rsidR="00753563" w:rsidRPr="00EB2C54" w:rsidRDefault="00753563" w:rsidP="002F238E">
            <w:pPr>
              <w:spacing w:before="120" w:after="120"/>
              <w:rPr>
                <w:rFonts w:cstheme="minorHAnsi"/>
                <w:b/>
                <w:bCs/>
                <w:sz w:val="18"/>
                <w:szCs w:val="18"/>
              </w:rPr>
            </w:pPr>
            <w:r w:rsidRPr="00EB2C54">
              <w:rPr>
                <w:rFonts w:cstheme="minorHAnsi"/>
                <w:b/>
                <w:bCs/>
                <w:color w:val="FF0000"/>
                <w:sz w:val="18"/>
                <w:szCs w:val="18"/>
              </w:rPr>
              <w:t>0.005</w:t>
            </w:r>
            <w:r w:rsidRPr="00EB2C54">
              <w:rPr>
                <w:rFonts w:cstheme="minorHAnsi"/>
                <w:b/>
                <w:bCs/>
                <w:sz w:val="18"/>
                <w:szCs w:val="18"/>
              </w:rPr>
              <w:t>/</w:t>
            </w:r>
            <w:r w:rsidRPr="00EB2C54">
              <w:rPr>
                <w:rFonts w:cstheme="minorHAnsi"/>
                <w:b/>
                <w:bCs/>
                <w:color w:val="FF0000"/>
                <w:sz w:val="18"/>
                <w:szCs w:val="18"/>
              </w:rPr>
              <w:t>0.002</w:t>
            </w:r>
          </w:p>
        </w:tc>
        <w:tc>
          <w:tcPr>
            <w:tcW w:w="922" w:type="dxa"/>
            <w:shd w:val="clear" w:color="auto" w:fill="DEEAF6" w:themeFill="accent5" w:themeFillTint="33"/>
          </w:tcPr>
          <w:p w14:paraId="59830C5A" w14:textId="77777777" w:rsidR="00753563" w:rsidRPr="00EB2C54" w:rsidRDefault="00753563" w:rsidP="002F238E">
            <w:pPr>
              <w:spacing w:before="120" w:after="120"/>
              <w:rPr>
                <w:rFonts w:cstheme="minorHAnsi"/>
                <w:b/>
                <w:bCs/>
                <w:sz w:val="18"/>
                <w:szCs w:val="18"/>
              </w:rPr>
            </w:pPr>
            <w:r w:rsidRPr="00EB2C54">
              <w:rPr>
                <w:rFonts w:cstheme="minorHAnsi"/>
                <w:b/>
                <w:bCs/>
                <w:sz w:val="18"/>
                <w:szCs w:val="18"/>
              </w:rPr>
              <w:t>4.3±0.3</w:t>
            </w:r>
          </w:p>
        </w:tc>
        <w:tc>
          <w:tcPr>
            <w:tcW w:w="850" w:type="dxa"/>
            <w:shd w:val="clear" w:color="auto" w:fill="DEEAF6" w:themeFill="accent5" w:themeFillTint="33"/>
          </w:tcPr>
          <w:p w14:paraId="137DC5F2" w14:textId="77777777" w:rsidR="00753563" w:rsidRPr="00EB2C54" w:rsidRDefault="00753563" w:rsidP="002F238E">
            <w:pPr>
              <w:spacing w:before="120" w:after="120"/>
              <w:rPr>
                <w:rFonts w:cstheme="minorHAnsi"/>
                <w:b/>
                <w:bCs/>
                <w:sz w:val="18"/>
                <w:szCs w:val="18"/>
              </w:rPr>
            </w:pPr>
            <w:r w:rsidRPr="00EB2C54">
              <w:rPr>
                <w:rFonts w:cstheme="minorHAnsi"/>
                <w:b/>
                <w:bCs/>
                <w:sz w:val="18"/>
                <w:szCs w:val="18"/>
              </w:rPr>
              <w:t>4.1±0.2</w:t>
            </w:r>
          </w:p>
        </w:tc>
        <w:tc>
          <w:tcPr>
            <w:tcW w:w="780" w:type="dxa"/>
            <w:vMerge w:val="restart"/>
            <w:shd w:val="clear" w:color="auto" w:fill="DEEAF6" w:themeFill="accent5" w:themeFillTint="33"/>
          </w:tcPr>
          <w:p w14:paraId="5B1F81F2" w14:textId="77777777" w:rsidR="00753563" w:rsidRPr="00EB2C54" w:rsidRDefault="00753563" w:rsidP="002F238E">
            <w:pPr>
              <w:spacing w:before="120" w:after="120"/>
              <w:rPr>
                <w:rFonts w:cstheme="minorHAnsi"/>
                <w:b/>
                <w:bCs/>
                <w:sz w:val="18"/>
                <w:szCs w:val="18"/>
              </w:rPr>
            </w:pPr>
            <w:r w:rsidRPr="00EB2C54">
              <w:rPr>
                <w:rFonts w:cstheme="minorHAnsi"/>
                <w:b/>
                <w:bCs/>
                <w:color w:val="FF0000"/>
                <w:sz w:val="18"/>
                <w:szCs w:val="18"/>
              </w:rPr>
              <w:t>0.004</w:t>
            </w:r>
            <w:r w:rsidRPr="00EB2C54">
              <w:rPr>
                <w:rFonts w:cstheme="minorHAnsi"/>
                <w:b/>
                <w:bCs/>
                <w:sz w:val="18"/>
                <w:szCs w:val="18"/>
              </w:rPr>
              <w:t>/&lt;</w:t>
            </w:r>
            <w:r w:rsidRPr="00EB2C54">
              <w:rPr>
                <w:rFonts w:cstheme="minorHAnsi"/>
                <w:b/>
                <w:bCs/>
                <w:color w:val="FF0000"/>
                <w:sz w:val="18"/>
                <w:szCs w:val="18"/>
              </w:rPr>
              <w:t>0.001</w:t>
            </w:r>
          </w:p>
        </w:tc>
        <w:tc>
          <w:tcPr>
            <w:tcW w:w="914" w:type="dxa"/>
            <w:shd w:val="clear" w:color="auto" w:fill="FFF2CC" w:themeFill="accent4" w:themeFillTint="33"/>
          </w:tcPr>
          <w:p w14:paraId="62C9011F" w14:textId="77777777" w:rsidR="00753563" w:rsidRPr="00EB2C54" w:rsidRDefault="00753563" w:rsidP="002F238E">
            <w:pPr>
              <w:spacing w:before="120" w:after="120"/>
              <w:rPr>
                <w:rFonts w:cstheme="minorHAnsi"/>
                <w:b/>
                <w:bCs/>
                <w:sz w:val="18"/>
                <w:szCs w:val="18"/>
              </w:rPr>
            </w:pPr>
            <w:r w:rsidRPr="00EB2C54">
              <w:rPr>
                <w:rFonts w:cstheme="minorHAnsi"/>
                <w:b/>
                <w:bCs/>
                <w:sz w:val="18"/>
                <w:szCs w:val="18"/>
              </w:rPr>
              <w:t>4.3±0.3</w:t>
            </w:r>
          </w:p>
        </w:tc>
        <w:tc>
          <w:tcPr>
            <w:tcW w:w="850" w:type="dxa"/>
            <w:shd w:val="clear" w:color="auto" w:fill="FFF2CC" w:themeFill="accent4" w:themeFillTint="33"/>
          </w:tcPr>
          <w:p w14:paraId="543CE4CB" w14:textId="77777777" w:rsidR="00753563" w:rsidRPr="00EB2C54" w:rsidRDefault="00753563" w:rsidP="002F238E">
            <w:pPr>
              <w:spacing w:before="120" w:after="120"/>
              <w:rPr>
                <w:rFonts w:cstheme="minorHAnsi"/>
                <w:b/>
                <w:bCs/>
                <w:sz w:val="18"/>
                <w:szCs w:val="18"/>
              </w:rPr>
            </w:pPr>
            <w:r w:rsidRPr="00EB2C54">
              <w:rPr>
                <w:rFonts w:cstheme="minorHAnsi"/>
                <w:b/>
                <w:bCs/>
                <w:sz w:val="18"/>
                <w:szCs w:val="18"/>
              </w:rPr>
              <w:t>4.6±0.3</w:t>
            </w:r>
          </w:p>
        </w:tc>
        <w:tc>
          <w:tcPr>
            <w:tcW w:w="787" w:type="dxa"/>
            <w:vMerge w:val="restart"/>
            <w:shd w:val="clear" w:color="auto" w:fill="FFF2CC" w:themeFill="accent4" w:themeFillTint="33"/>
          </w:tcPr>
          <w:p w14:paraId="3F22141E" w14:textId="77777777" w:rsidR="00753563" w:rsidRPr="00EB2C54" w:rsidRDefault="00753563" w:rsidP="002F238E">
            <w:pPr>
              <w:spacing w:before="120" w:after="120"/>
              <w:rPr>
                <w:rFonts w:cstheme="minorHAnsi"/>
                <w:b/>
                <w:bCs/>
                <w:sz w:val="18"/>
                <w:szCs w:val="18"/>
              </w:rPr>
            </w:pPr>
            <w:r w:rsidRPr="00EB2C54">
              <w:rPr>
                <w:rFonts w:cstheme="minorHAnsi"/>
                <w:b/>
                <w:bCs/>
                <w:color w:val="FF0000"/>
                <w:sz w:val="18"/>
                <w:szCs w:val="18"/>
              </w:rPr>
              <w:t>0.001</w:t>
            </w:r>
            <w:r w:rsidRPr="00EB2C54">
              <w:rPr>
                <w:rFonts w:cstheme="minorHAnsi"/>
                <w:b/>
                <w:bCs/>
                <w:sz w:val="18"/>
                <w:szCs w:val="18"/>
              </w:rPr>
              <w:t>/</w:t>
            </w:r>
            <w:r w:rsidRPr="00EB2C54">
              <w:rPr>
                <w:rFonts w:cstheme="minorHAnsi"/>
                <w:b/>
                <w:bCs/>
                <w:color w:val="FF0000"/>
                <w:sz w:val="18"/>
                <w:szCs w:val="18"/>
              </w:rPr>
              <w:t>&lt;0.001</w:t>
            </w:r>
          </w:p>
        </w:tc>
        <w:tc>
          <w:tcPr>
            <w:tcW w:w="851" w:type="dxa"/>
            <w:shd w:val="clear" w:color="auto" w:fill="auto"/>
          </w:tcPr>
          <w:p w14:paraId="196A8A9C" w14:textId="77777777" w:rsidR="00753563" w:rsidRPr="00EB2C54" w:rsidRDefault="00753563" w:rsidP="002F238E">
            <w:pPr>
              <w:spacing w:before="120" w:after="120"/>
              <w:rPr>
                <w:rFonts w:cstheme="minorHAnsi"/>
                <w:b/>
                <w:bCs/>
                <w:sz w:val="18"/>
                <w:szCs w:val="18"/>
              </w:rPr>
            </w:pPr>
            <w:r w:rsidRPr="00EB2C54">
              <w:rPr>
                <w:rFonts w:cstheme="minorHAnsi"/>
                <w:b/>
                <w:bCs/>
                <w:sz w:val="18"/>
                <w:szCs w:val="18"/>
              </w:rPr>
              <w:t>4.29±0.3</w:t>
            </w:r>
          </w:p>
        </w:tc>
        <w:tc>
          <w:tcPr>
            <w:tcW w:w="855" w:type="dxa"/>
            <w:vMerge w:val="restart"/>
          </w:tcPr>
          <w:p w14:paraId="27542FA1" w14:textId="77777777" w:rsidR="00753563" w:rsidRPr="00EB2C54" w:rsidRDefault="00753563" w:rsidP="002F238E">
            <w:pPr>
              <w:spacing w:before="120" w:after="120"/>
              <w:rPr>
                <w:rFonts w:cstheme="minorHAnsi"/>
                <w:b/>
                <w:bCs/>
                <w:sz w:val="18"/>
                <w:szCs w:val="18"/>
              </w:rPr>
            </w:pPr>
            <w:r w:rsidRPr="00EB2C54">
              <w:rPr>
                <w:rFonts w:cstheme="minorHAnsi"/>
                <w:b/>
                <w:bCs/>
                <w:color w:val="FF0000"/>
                <w:sz w:val="18"/>
                <w:szCs w:val="18"/>
              </w:rPr>
              <w:t>&lt;0.001</w:t>
            </w:r>
            <w:r w:rsidRPr="00EB2C54">
              <w:rPr>
                <w:rFonts w:cstheme="minorHAnsi"/>
                <w:b/>
                <w:bCs/>
                <w:color w:val="FF0000"/>
                <w:sz w:val="18"/>
                <w:szCs w:val="18"/>
                <w:vertAlign w:val="superscript"/>
              </w:rPr>
              <w:t>%</w:t>
            </w:r>
          </w:p>
        </w:tc>
      </w:tr>
      <w:tr w:rsidR="00753563" w:rsidRPr="00EB2C54" w14:paraId="63DA5E85" w14:textId="77777777" w:rsidTr="00753563">
        <w:tc>
          <w:tcPr>
            <w:tcW w:w="1271" w:type="dxa"/>
          </w:tcPr>
          <w:p w14:paraId="0D59223A" w14:textId="77777777" w:rsidR="00753563" w:rsidRPr="00EB2C54" w:rsidRDefault="00753563" w:rsidP="002F238E">
            <w:pPr>
              <w:spacing w:before="120" w:after="120"/>
              <w:rPr>
                <w:rFonts w:cstheme="minorHAnsi"/>
                <w:b/>
                <w:bCs/>
                <w:sz w:val="20"/>
                <w:szCs w:val="20"/>
              </w:rPr>
            </w:pPr>
            <w:r w:rsidRPr="00EB2C54">
              <w:rPr>
                <w:rFonts w:cstheme="minorHAnsi"/>
                <w:b/>
                <w:bCs/>
                <w:sz w:val="20"/>
                <w:szCs w:val="20"/>
              </w:rPr>
              <w:t>Final weight (kg)</w:t>
            </w:r>
          </w:p>
        </w:tc>
        <w:tc>
          <w:tcPr>
            <w:tcW w:w="848" w:type="dxa"/>
            <w:shd w:val="clear" w:color="auto" w:fill="E2EFD9" w:themeFill="accent6" w:themeFillTint="33"/>
          </w:tcPr>
          <w:p w14:paraId="2F82B8B4" w14:textId="77777777" w:rsidR="00753563" w:rsidRPr="00EB2C54" w:rsidRDefault="00753563" w:rsidP="002F238E">
            <w:pPr>
              <w:spacing w:before="120" w:after="120"/>
              <w:rPr>
                <w:rFonts w:cstheme="minorHAnsi"/>
                <w:b/>
                <w:bCs/>
                <w:sz w:val="18"/>
                <w:szCs w:val="18"/>
              </w:rPr>
            </w:pPr>
            <w:r w:rsidRPr="00EB2C54">
              <w:rPr>
                <w:rFonts w:cstheme="minorHAnsi"/>
                <w:b/>
                <w:bCs/>
                <w:sz w:val="18"/>
                <w:szCs w:val="18"/>
              </w:rPr>
              <w:t>4.5±0.3</w:t>
            </w:r>
          </w:p>
        </w:tc>
        <w:tc>
          <w:tcPr>
            <w:tcW w:w="850" w:type="dxa"/>
            <w:shd w:val="clear" w:color="auto" w:fill="E2EFD9" w:themeFill="accent6" w:themeFillTint="33"/>
          </w:tcPr>
          <w:p w14:paraId="44F49C9E" w14:textId="77777777" w:rsidR="00753563" w:rsidRPr="00EB2C54" w:rsidRDefault="00753563" w:rsidP="002F238E">
            <w:pPr>
              <w:spacing w:before="120" w:after="120"/>
              <w:rPr>
                <w:rFonts w:cstheme="minorHAnsi"/>
                <w:b/>
                <w:bCs/>
                <w:sz w:val="18"/>
                <w:szCs w:val="18"/>
              </w:rPr>
            </w:pPr>
            <w:r w:rsidRPr="00EB2C54">
              <w:rPr>
                <w:rFonts w:cstheme="minorHAnsi"/>
                <w:b/>
                <w:bCs/>
                <w:sz w:val="18"/>
                <w:szCs w:val="18"/>
              </w:rPr>
              <w:t>4.3±0.5</w:t>
            </w:r>
          </w:p>
        </w:tc>
        <w:tc>
          <w:tcPr>
            <w:tcW w:w="716" w:type="dxa"/>
            <w:vMerge/>
            <w:shd w:val="clear" w:color="auto" w:fill="E2EFD9" w:themeFill="accent6" w:themeFillTint="33"/>
          </w:tcPr>
          <w:p w14:paraId="77294152" w14:textId="77777777" w:rsidR="00753563" w:rsidRPr="00EB2C54" w:rsidRDefault="00753563" w:rsidP="002F238E">
            <w:pPr>
              <w:spacing w:before="120" w:after="120"/>
              <w:rPr>
                <w:rFonts w:cstheme="minorHAnsi"/>
                <w:b/>
                <w:bCs/>
                <w:sz w:val="18"/>
                <w:szCs w:val="18"/>
              </w:rPr>
            </w:pPr>
          </w:p>
        </w:tc>
        <w:tc>
          <w:tcPr>
            <w:tcW w:w="922" w:type="dxa"/>
            <w:shd w:val="clear" w:color="auto" w:fill="DEEAF6" w:themeFill="accent5" w:themeFillTint="33"/>
          </w:tcPr>
          <w:p w14:paraId="04BBE486" w14:textId="77777777" w:rsidR="00753563" w:rsidRPr="00EB2C54" w:rsidRDefault="00753563" w:rsidP="002F238E">
            <w:pPr>
              <w:spacing w:before="120" w:after="120"/>
              <w:rPr>
                <w:rFonts w:cstheme="minorHAnsi"/>
                <w:b/>
                <w:bCs/>
                <w:sz w:val="18"/>
                <w:szCs w:val="18"/>
              </w:rPr>
            </w:pPr>
            <w:r w:rsidRPr="00EB2C54">
              <w:rPr>
                <w:rFonts w:cstheme="minorHAnsi"/>
                <w:b/>
                <w:bCs/>
                <w:sz w:val="18"/>
                <w:szCs w:val="18"/>
              </w:rPr>
              <w:t>4.6±0.3</w:t>
            </w:r>
          </w:p>
        </w:tc>
        <w:tc>
          <w:tcPr>
            <w:tcW w:w="850" w:type="dxa"/>
            <w:shd w:val="clear" w:color="auto" w:fill="DEEAF6" w:themeFill="accent5" w:themeFillTint="33"/>
          </w:tcPr>
          <w:p w14:paraId="373A945D" w14:textId="77777777" w:rsidR="00753563" w:rsidRPr="00EB2C54" w:rsidRDefault="00753563" w:rsidP="002F238E">
            <w:pPr>
              <w:spacing w:before="120" w:after="120"/>
              <w:rPr>
                <w:rFonts w:cstheme="minorHAnsi"/>
                <w:b/>
                <w:bCs/>
                <w:sz w:val="18"/>
                <w:szCs w:val="18"/>
              </w:rPr>
            </w:pPr>
            <w:r w:rsidRPr="00EB2C54">
              <w:rPr>
                <w:rFonts w:cstheme="minorHAnsi"/>
                <w:b/>
                <w:bCs/>
                <w:sz w:val="18"/>
                <w:szCs w:val="18"/>
              </w:rPr>
              <w:t>3.7±0.2</w:t>
            </w:r>
          </w:p>
        </w:tc>
        <w:tc>
          <w:tcPr>
            <w:tcW w:w="780" w:type="dxa"/>
            <w:vMerge/>
            <w:shd w:val="clear" w:color="auto" w:fill="DEEAF6" w:themeFill="accent5" w:themeFillTint="33"/>
          </w:tcPr>
          <w:p w14:paraId="5D5A89A7" w14:textId="77777777" w:rsidR="00753563" w:rsidRPr="00EB2C54" w:rsidRDefault="00753563" w:rsidP="002F238E">
            <w:pPr>
              <w:spacing w:before="120" w:after="120"/>
              <w:rPr>
                <w:rFonts w:cstheme="minorHAnsi"/>
                <w:b/>
                <w:bCs/>
                <w:sz w:val="18"/>
                <w:szCs w:val="18"/>
              </w:rPr>
            </w:pPr>
          </w:p>
        </w:tc>
        <w:tc>
          <w:tcPr>
            <w:tcW w:w="914" w:type="dxa"/>
            <w:shd w:val="clear" w:color="auto" w:fill="FFF2CC" w:themeFill="accent4" w:themeFillTint="33"/>
          </w:tcPr>
          <w:p w14:paraId="755FABA6" w14:textId="77777777" w:rsidR="00753563" w:rsidRPr="00EB2C54" w:rsidRDefault="00753563" w:rsidP="002F238E">
            <w:pPr>
              <w:spacing w:before="120" w:after="120"/>
              <w:rPr>
                <w:rFonts w:cstheme="minorHAnsi"/>
                <w:b/>
                <w:bCs/>
                <w:sz w:val="18"/>
                <w:szCs w:val="18"/>
              </w:rPr>
            </w:pPr>
            <w:r w:rsidRPr="00EB2C54">
              <w:rPr>
                <w:rFonts w:cstheme="minorHAnsi"/>
                <w:b/>
                <w:bCs/>
                <w:sz w:val="18"/>
                <w:szCs w:val="18"/>
              </w:rPr>
              <w:t>4.7±0.3</w:t>
            </w:r>
          </w:p>
        </w:tc>
        <w:tc>
          <w:tcPr>
            <w:tcW w:w="850" w:type="dxa"/>
            <w:shd w:val="clear" w:color="auto" w:fill="FFF2CC" w:themeFill="accent4" w:themeFillTint="33"/>
          </w:tcPr>
          <w:p w14:paraId="7248F34A" w14:textId="77777777" w:rsidR="00753563" w:rsidRPr="00EB2C54" w:rsidRDefault="00753563" w:rsidP="002F238E">
            <w:pPr>
              <w:spacing w:before="120" w:after="120"/>
              <w:rPr>
                <w:rFonts w:cstheme="minorHAnsi"/>
                <w:b/>
                <w:bCs/>
                <w:sz w:val="18"/>
                <w:szCs w:val="18"/>
              </w:rPr>
            </w:pPr>
            <w:r w:rsidRPr="00EB2C54">
              <w:rPr>
                <w:rFonts w:cstheme="minorHAnsi"/>
                <w:b/>
                <w:bCs/>
                <w:sz w:val="18"/>
                <w:szCs w:val="18"/>
              </w:rPr>
              <w:t>3.8±0.6</w:t>
            </w:r>
          </w:p>
        </w:tc>
        <w:tc>
          <w:tcPr>
            <w:tcW w:w="787" w:type="dxa"/>
            <w:vMerge/>
            <w:shd w:val="clear" w:color="auto" w:fill="FFF2CC" w:themeFill="accent4" w:themeFillTint="33"/>
          </w:tcPr>
          <w:p w14:paraId="73AA64FA" w14:textId="77777777" w:rsidR="00753563" w:rsidRPr="00EB2C54" w:rsidRDefault="00753563" w:rsidP="002F238E">
            <w:pPr>
              <w:spacing w:before="120" w:after="120"/>
              <w:rPr>
                <w:rFonts w:cstheme="minorHAnsi"/>
                <w:b/>
                <w:bCs/>
                <w:sz w:val="18"/>
                <w:szCs w:val="18"/>
              </w:rPr>
            </w:pPr>
          </w:p>
        </w:tc>
        <w:tc>
          <w:tcPr>
            <w:tcW w:w="851" w:type="dxa"/>
            <w:shd w:val="clear" w:color="auto" w:fill="auto"/>
          </w:tcPr>
          <w:p w14:paraId="6AF0B7D7" w14:textId="77777777" w:rsidR="00753563" w:rsidRPr="00EB2C54" w:rsidRDefault="00753563" w:rsidP="002F238E">
            <w:pPr>
              <w:spacing w:before="120" w:after="120"/>
              <w:rPr>
                <w:rFonts w:cstheme="minorHAnsi"/>
                <w:b/>
                <w:bCs/>
                <w:sz w:val="18"/>
                <w:szCs w:val="18"/>
              </w:rPr>
            </w:pPr>
            <w:r w:rsidRPr="00EB2C54">
              <w:rPr>
                <w:rFonts w:cstheme="minorHAnsi"/>
                <w:b/>
                <w:bCs/>
                <w:sz w:val="18"/>
                <w:szCs w:val="18"/>
              </w:rPr>
              <w:t>4.62±0.5</w:t>
            </w:r>
          </w:p>
        </w:tc>
        <w:tc>
          <w:tcPr>
            <w:tcW w:w="855" w:type="dxa"/>
            <w:vMerge/>
          </w:tcPr>
          <w:p w14:paraId="2FC99809" w14:textId="77777777" w:rsidR="00753563" w:rsidRPr="00EB2C54" w:rsidRDefault="00753563" w:rsidP="002F238E">
            <w:pPr>
              <w:spacing w:before="120" w:after="120"/>
              <w:rPr>
                <w:rFonts w:cstheme="minorHAnsi"/>
                <w:b/>
                <w:bCs/>
                <w:sz w:val="18"/>
                <w:szCs w:val="18"/>
              </w:rPr>
            </w:pPr>
          </w:p>
        </w:tc>
      </w:tr>
      <w:tr w:rsidR="00753563" w:rsidRPr="00EB2C54" w14:paraId="3FADAC3A" w14:textId="77777777" w:rsidTr="00753563">
        <w:tc>
          <w:tcPr>
            <w:tcW w:w="1271" w:type="dxa"/>
          </w:tcPr>
          <w:p w14:paraId="4B68F892" w14:textId="77777777" w:rsidR="00753563" w:rsidRPr="00EB2C54" w:rsidRDefault="00753563" w:rsidP="002F238E">
            <w:pPr>
              <w:spacing w:before="120" w:after="120"/>
              <w:rPr>
                <w:rFonts w:cstheme="minorHAnsi"/>
                <w:b/>
                <w:bCs/>
                <w:sz w:val="20"/>
                <w:szCs w:val="20"/>
                <w:vertAlign w:val="superscript"/>
              </w:rPr>
            </w:pPr>
            <w:r w:rsidRPr="00EB2C54">
              <w:rPr>
                <w:rFonts w:cstheme="minorHAnsi"/>
                <w:b/>
                <w:bCs/>
                <w:sz w:val="20"/>
                <w:szCs w:val="20"/>
              </w:rPr>
              <w:t>Systolic BP</w:t>
            </w:r>
            <w:r w:rsidRPr="00EB2C54">
              <w:rPr>
                <w:rFonts w:cstheme="minorHAnsi"/>
                <w:b/>
                <w:bCs/>
                <w:sz w:val="20"/>
                <w:szCs w:val="20"/>
                <w:vertAlign w:val="superscript"/>
              </w:rPr>
              <w:t>&amp;</w:t>
            </w:r>
          </w:p>
          <w:p w14:paraId="1514D43B" w14:textId="77777777" w:rsidR="00753563" w:rsidRPr="00EB2C54" w:rsidRDefault="00753563" w:rsidP="002F238E">
            <w:pPr>
              <w:spacing w:before="120" w:after="120"/>
              <w:rPr>
                <w:rFonts w:cstheme="minorHAnsi"/>
                <w:b/>
                <w:bCs/>
                <w:sz w:val="20"/>
                <w:szCs w:val="20"/>
              </w:rPr>
            </w:pPr>
            <w:r w:rsidRPr="00EB2C54">
              <w:rPr>
                <w:rFonts w:cstheme="minorHAnsi"/>
                <w:b/>
                <w:bCs/>
                <w:sz w:val="20"/>
                <w:szCs w:val="20"/>
              </w:rPr>
              <w:t>(mmHg)</w:t>
            </w:r>
          </w:p>
        </w:tc>
        <w:tc>
          <w:tcPr>
            <w:tcW w:w="848" w:type="dxa"/>
            <w:shd w:val="clear" w:color="auto" w:fill="E2EFD9" w:themeFill="accent6" w:themeFillTint="33"/>
          </w:tcPr>
          <w:p w14:paraId="5B1E9115" w14:textId="77777777" w:rsidR="00753563" w:rsidRPr="00EB2C54" w:rsidRDefault="00753563" w:rsidP="002F238E">
            <w:pPr>
              <w:spacing w:before="120" w:after="120"/>
              <w:rPr>
                <w:rFonts w:cstheme="minorHAnsi"/>
                <w:b/>
                <w:bCs/>
                <w:sz w:val="18"/>
                <w:szCs w:val="18"/>
              </w:rPr>
            </w:pPr>
          </w:p>
        </w:tc>
        <w:tc>
          <w:tcPr>
            <w:tcW w:w="850" w:type="dxa"/>
            <w:shd w:val="clear" w:color="auto" w:fill="E2EFD9" w:themeFill="accent6" w:themeFillTint="33"/>
          </w:tcPr>
          <w:p w14:paraId="3EB0AE91" w14:textId="77777777" w:rsidR="00753563" w:rsidRPr="00EB2C54" w:rsidRDefault="00753563" w:rsidP="002F238E">
            <w:pPr>
              <w:spacing w:before="120" w:after="120"/>
              <w:rPr>
                <w:rFonts w:cstheme="minorHAnsi"/>
                <w:b/>
                <w:bCs/>
                <w:sz w:val="18"/>
                <w:szCs w:val="18"/>
              </w:rPr>
            </w:pPr>
            <w:r w:rsidRPr="00EB2C54">
              <w:rPr>
                <w:rFonts w:cstheme="minorHAnsi"/>
                <w:b/>
                <w:bCs/>
                <w:sz w:val="20"/>
                <w:szCs w:val="20"/>
              </w:rPr>
              <w:t>76.5±10.1</w:t>
            </w:r>
          </w:p>
        </w:tc>
        <w:tc>
          <w:tcPr>
            <w:tcW w:w="716" w:type="dxa"/>
            <w:shd w:val="clear" w:color="auto" w:fill="E2EFD9" w:themeFill="accent6" w:themeFillTint="33"/>
          </w:tcPr>
          <w:p w14:paraId="1B25C5A6" w14:textId="77777777" w:rsidR="00753563" w:rsidRPr="00EB2C54" w:rsidRDefault="00753563" w:rsidP="002F238E">
            <w:pPr>
              <w:spacing w:before="120" w:after="120"/>
              <w:rPr>
                <w:rFonts w:cstheme="minorHAnsi"/>
                <w:b/>
                <w:bCs/>
                <w:sz w:val="18"/>
                <w:szCs w:val="18"/>
              </w:rPr>
            </w:pPr>
            <w:r w:rsidRPr="00EB2C54">
              <w:rPr>
                <w:rFonts w:cstheme="minorHAnsi"/>
                <w:b/>
                <w:bCs/>
                <w:sz w:val="20"/>
                <w:szCs w:val="20"/>
              </w:rPr>
              <w:t>0.63#</w:t>
            </w:r>
          </w:p>
        </w:tc>
        <w:tc>
          <w:tcPr>
            <w:tcW w:w="922" w:type="dxa"/>
            <w:shd w:val="clear" w:color="auto" w:fill="DEEAF6" w:themeFill="accent5" w:themeFillTint="33"/>
          </w:tcPr>
          <w:p w14:paraId="131C2409" w14:textId="77777777" w:rsidR="00753563" w:rsidRPr="00EB2C54" w:rsidRDefault="00753563" w:rsidP="002F238E">
            <w:pPr>
              <w:spacing w:before="120" w:after="120"/>
              <w:rPr>
                <w:rFonts w:cstheme="minorHAnsi"/>
                <w:b/>
                <w:bCs/>
                <w:sz w:val="18"/>
                <w:szCs w:val="18"/>
              </w:rPr>
            </w:pPr>
            <w:r w:rsidRPr="00EB2C54">
              <w:rPr>
                <w:rFonts w:cstheme="minorHAnsi"/>
                <w:b/>
                <w:bCs/>
                <w:sz w:val="18"/>
                <w:szCs w:val="18"/>
              </w:rPr>
              <w:t>-</w:t>
            </w:r>
          </w:p>
        </w:tc>
        <w:tc>
          <w:tcPr>
            <w:tcW w:w="850" w:type="dxa"/>
            <w:shd w:val="clear" w:color="auto" w:fill="DEEAF6" w:themeFill="accent5" w:themeFillTint="33"/>
          </w:tcPr>
          <w:p w14:paraId="399F1F9F" w14:textId="77777777" w:rsidR="00753563" w:rsidRPr="00EB2C54" w:rsidRDefault="00753563" w:rsidP="002F238E">
            <w:pPr>
              <w:spacing w:before="120" w:after="120"/>
              <w:rPr>
                <w:rFonts w:cstheme="minorHAnsi"/>
                <w:b/>
                <w:bCs/>
                <w:sz w:val="18"/>
                <w:szCs w:val="18"/>
              </w:rPr>
            </w:pPr>
            <w:r w:rsidRPr="00EB2C54">
              <w:rPr>
                <w:rFonts w:cstheme="minorHAnsi"/>
                <w:b/>
                <w:bCs/>
                <w:sz w:val="18"/>
                <w:szCs w:val="18"/>
              </w:rPr>
              <w:t>-</w:t>
            </w:r>
          </w:p>
        </w:tc>
        <w:tc>
          <w:tcPr>
            <w:tcW w:w="780" w:type="dxa"/>
            <w:shd w:val="clear" w:color="auto" w:fill="DEEAF6" w:themeFill="accent5" w:themeFillTint="33"/>
          </w:tcPr>
          <w:p w14:paraId="288CF300" w14:textId="77777777" w:rsidR="00753563" w:rsidRPr="00EB2C54" w:rsidRDefault="00753563" w:rsidP="002F238E">
            <w:pPr>
              <w:spacing w:before="120" w:after="120"/>
              <w:rPr>
                <w:rFonts w:cstheme="minorHAnsi"/>
                <w:b/>
                <w:bCs/>
                <w:sz w:val="18"/>
                <w:szCs w:val="18"/>
              </w:rPr>
            </w:pPr>
            <w:r w:rsidRPr="00EB2C54">
              <w:rPr>
                <w:rFonts w:cstheme="minorHAnsi"/>
                <w:b/>
                <w:bCs/>
                <w:sz w:val="18"/>
                <w:szCs w:val="18"/>
              </w:rPr>
              <w:t>-</w:t>
            </w:r>
          </w:p>
        </w:tc>
        <w:tc>
          <w:tcPr>
            <w:tcW w:w="914" w:type="dxa"/>
            <w:shd w:val="clear" w:color="auto" w:fill="FFF2CC" w:themeFill="accent4" w:themeFillTint="33"/>
          </w:tcPr>
          <w:p w14:paraId="4253117B" w14:textId="77777777" w:rsidR="00753563" w:rsidRPr="00EB2C54" w:rsidRDefault="00753563" w:rsidP="002F238E">
            <w:pPr>
              <w:spacing w:before="120" w:after="120"/>
              <w:rPr>
                <w:rFonts w:cstheme="minorHAnsi"/>
                <w:b/>
                <w:bCs/>
                <w:sz w:val="18"/>
                <w:szCs w:val="18"/>
              </w:rPr>
            </w:pPr>
          </w:p>
        </w:tc>
        <w:tc>
          <w:tcPr>
            <w:tcW w:w="850" w:type="dxa"/>
            <w:shd w:val="clear" w:color="auto" w:fill="FFF2CC" w:themeFill="accent4" w:themeFillTint="33"/>
          </w:tcPr>
          <w:p w14:paraId="07D2644B" w14:textId="77777777" w:rsidR="00753563" w:rsidRPr="00EB2C54" w:rsidRDefault="00753563" w:rsidP="002F238E">
            <w:pPr>
              <w:spacing w:before="120" w:after="120"/>
              <w:rPr>
                <w:rFonts w:cstheme="minorHAnsi"/>
                <w:b/>
                <w:bCs/>
                <w:sz w:val="18"/>
                <w:szCs w:val="18"/>
              </w:rPr>
            </w:pPr>
            <w:r w:rsidRPr="00EB2C54">
              <w:rPr>
                <w:rFonts w:cstheme="minorHAnsi"/>
                <w:b/>
                <w:bCs/>
                <w:sz w:val="20"/>
                <w:szCs w:val="20"/>
              </w:rPr>
              <w:t>91.3±8.5</w:t>
            </w:r>
          </w:p>
        </w:tc>
        <w:tc>
          <w:tcPr>
            <w:tcW w:w="787" w:type="dxa"/>
            <w:shd w:val="clear" w:color="auto" w:fill="FFF2CC" w:themeFill="accent4" w:themeFillTint="33"/>
          </w:tcPr>
          <w:p w14:paraId="2D5E4519" w14:textId="77777777" w:rsidR="00753563" w:rsidRPr="00EB2C54" w:rsidRDefault="00753563" w:rsidP="002F238E">
            <w:pPr>
              <w:spacing w:before="120" w:after="120"/>
              <w:rPr>
                <w:rFonts w:cstheme="minorHAnsi"/>
                <w:b/>
                <w:bCs/>
                <w:sz w:val="18"/>
                <w:szCs w:val="18"/>
              </w:rPr>
            </w:pPr>
            <w:r w:rsidRPr="00EB2C54">
              <w:rPr>
                <w:rFonts w:cstheme="minorHAnsi"/>
                <w:b/>
                <w:bCs/>
                <w:sz w:val="20"/>
                <w:szCs w:val="20"/>
              </w:rPr>
              <w:t>0.057#</w:t>
            </w:r>
          </w:p>
        </w:tc>
        <w:tc>
          <w:tcPr>
            <w:tcW w:w="851" w:type="dxa"/>
            <w:shd w:val="clear" w:color="auto" w:fill="auto"/>
          </w:tcPr>
          <w:p w14:paraId="148D9E3C" w14:textId="77777777" w:rsidR="00753563" w:rsidRPr="00EB2C54" w:rsidRDefault="00753563" w:rsidP="002F238E">
            <w:pPr>
              <w:spacing w:before="120" w:after="120"/>
              <w:rPr>
                <w:rFonts w:cstheme="minorHAnsi"/>
                <w:b/>
                <w:bCs/>
                <w:sz w:val="18"/>
                <w:szCs w:val="18"/>
              </w:rPr>
            </w:pPr>
            <w:r w:rsidRPr="00EB2C54">
              <w:rPr>
                <w:rFonts w:cstheme="minorHAnsi"/>
                <w:b/>
                <w:bCs/>
                <w:sz w:val="20"/>
                <w:szCs w:val="20"/>
              </w:rPr>
              <w:t>77.3±10.7</w:t>
            </w:r>
          </w:p>
        </w:tc>
        <w:tc>
          <w:tcPr>
            <w:tcW w:w="855" w:type="dxa"/>
          </w:tcPr>
          <w:p w14:paraId="17FC2895" w14:textId="77777777" w:rsidR="00753563" w:rsidRPr="00EB2C54" w:rsidRDefault="00753563" w:rsidP="002F238E">
            <w:pPr>
              <w:spacing w:before="120" w:after="120"/>
              <w:rPr>
                <w:rFonts w:cstheme="minorHAnsi"/>
                <w:b/>
                <w:bCs/>
                <w:sz w:val="18"/>
                <w:szCs w:val="18"/>
              </w:rPr>
            </w:pPr>
            <w:r w:rsidRPr="00EB2C54">
              <w:rPr>
                <w:rFonts w:cstheme="minorHAnsi"/>
                <w:b/>
                <w:bCs/>
                <w:sz w:val="20"/>
                <w:szCs w:val="20"/>
              </w:rPr>
              <w:t>0.081</w:t>
            </w:r>
            <w:r w:rsidRPr="00EB2C54">
              <w:rPr>
                <w:rFonts w:cstheme="minorHAnsi"/>
                <w:b/>
                <w:bCs/>
                <w:sz w:val="20"/>
                <w:szCs w:val="20"/>
                <w:vertAlign w:val="superscript"/>
              </w:rPr>
              <w:t>%</w:t>
            </w:r>
          </w:p>
        </w:tc>
      </w:tr>
      <w:tr w:rsidR="00753563" w:rsidRPr="00EB2C54" w14:paraId="0BC6DB24" w14:textId="77777777" w:rsidTr="00753563">
        <w:tc>
          <w:tcPr>
            <w:tcW w:w="1271" w:type="dxa"/>
          </w:tcPr>
          <w:p w14:paraId="04B50D95" w14:textId="77777777" w:rsidR="00753563" w:rsidRPr="00EB2C54" w:rsidRDefault="00753563" w:rsidP="002F238E">
            <w:pPr>
              <w:spacing w:before="120" w:after="120"/>
              <w:rPr>
                <w:rFonts w:cstheme="minorHAnsi"/>
                <w:b/>
                <w:bCs/>
                <w:sz w:val="20"/>
                <w:szCs w:val="20"/>
              </w:rPr>
            </w:pPr>
            <w:r w:rsidRPr="00EB2C54">
              <w:rPr>
                <w:rFonts w:cstheme="minorHAnsi"/>
                <w:b/>
                <w:bCs/>
                <w:sz w:val="20"/>
                <w:szCs w:val="20"/>
              </w:rPr>
              <w:t>Diastolic BP</w:t>
            </w:r>
            <w:r w:rsidRPr="00EB2C54">
              <w:rPr>
                <w:rFonts w:cstheme="minorHAnsi"/>
                <w:b/>
                <w:bCs/>
                <w:sz w:val="20"/>
                <w:szCs w:val="20"/>
                <w:vertAlign w:val="superscript"/>
              </w:rPr>
              <w:t>&amp;</w:t>
            </w:r>
            <w:r w:rsidRPr="00EB2C54">
              <w:rPr>
                <w:rFonts w:cstheme="minorHAnsi"/>
                <w:b/>
                <w:bCs/>
                <w:sz w:val="20"/>
                <w:szCs w:val="20"/>
              </w:rPr>
              <w:t xml:space="preserve"> (mmHg)</w:t>
            </w:r>
          </w:p>
        </w:tc>
        <w:tc>
          <w:tcPr>
            <w:tcW w:w="848" w:type="dxa"/>
            <w:shd w:val="clear" w:color="auto" w:fill="E2EFD9" w:themeFill="accent6" w:themeFillTint="33"/>
          </w:tcPr>
          <w:p w14:paraId="30D6BECF" w14:textId="77777777" w:rsidR="00753563" w:rsidRPr="00EB2C54" w:rsidRDefault="00753563" w:rsidP="002F238E">
            <w:pPr>
              <w:spacing w:before="120" w:after="120"/>
              <w:rPr>
                <w:rFonts w:cstheme="minorHAnsi"/>
                <w:b/>
                <w:bCs/>
                <w:sz w:val="18"/>
                <w:szCs w:val="18"/>
              </w:rPr>
            </w:pPr>
          </w:p>
        </w:tc>
        <w:tc>
          <w:tcPr>
            <w:tcW w:w="850" w:type="dxa"/>
            <w:shd w:val="clear" w:color="auto" w:fill="E2EFD9" w:themeFill="accent6" w:themeFillTint="33"/>
          </w:tcPr>
          <w:p w14:paraId="3962CF16" w14:textId="77777777" w:rsidR="00753563" w:rsidRPr="00EB2C54" w:rsidRDefault="00753563" w:rsidP="002F238E">
            <w:pPr>
              <w:spacing w:before="120" w:after="120"/>
              <w:rPr>
                <w:rFonts w:cstheme="minorHAnsi"/>
                <w:b/>
                <w:bCs/>
                <w:sz w:val="18"/>
                <w:szCs w:val="18"/>
              </w:rPr>
            </w:pPr>
            <w:r w:rsidRPr="00EB2C54">
              <w:rPr>
                <w:rFonts w:cstheme="minorHAnsi"/>
                <w:b/>
                <w:bCs/>
                <w:sz w:val="20"/>
                <w:szCs w:val="20"/>
              </w:rPr>
              <w:t>60.1±3.6</w:t>
            </w:r>
          </w:p>
        </w:tc>
        <w:tc>
          <w:tcPr>
            <w:tcW w:w="716" w:type="dxa"/>
            <w:shd w:val="clear" w:color="auto" w:fill="E2EFD9" w:themeFill="accent6" w:themeFillTint="33"/>
          </w:tcPr>
          <w:p w14:paraId="1EAF4833" w14:textId="77777777" w:rsidR="00753563" w:rsidRPr="00EB2C54" w:rsidRDefault="00753563" w:rsidP="002F238E">
            <w:pPr>
              <w:spacing w:before="120" w:after="120"/>
              <w:rPr>
                <w:rFonts w:cstheme="minorHAnsi"/>
                <w:b/>
                <w:bCs/>
                <w:sz w:val="18"/>
                <w:szCs w:val="18"/>
              </w:rPr>
            </w:pPr>
            <w:r w:rsidRPr="00EB2C54">
              <w:rPr>
                <w:rFonts w:cstheme="minorHAnsi"/>
                <w:b/>
                <w:bCs/>
                <w:sz w:val="20"/>
                <w:szCs w:val="20"/>
              </w:rPr>
              <w:t>0.99#</w:t>
            </w:r>
          </w:p>
        </w:tc>
        <w:tc>
          <w:tcPr>
            <w:tcW w:w="922" w:type="dxa"/>
            <w:shd w:val="clear" w:color="auto" w:fill="DEEAF6" w:themeFill="accent5" w:themeFillTint="33"/>
          </w:tcPr>
          <w:p w14:paraId="457191C3" w14:textId="77777777" w:rsidR="00753563" w:rsidRPr="00EB2C54" w:rsidRDefault="00753563" w:rsidP="002F238E">
            <w:pPr>
              <w:spacing w:before="120" w:after="120"/>
              <w:rPr>
                <w:rFonts w:cstheme="minorHAnsi"/>
                <w:b/>
                <w:bCs/>
                <w:sz w:val="18"/>
                <w:szCs w:val="18"/>
              </w:rPr>
            </w:pPr>
            <w:r w:rsidRPr="00EB2C54">
              <w:rPr>
                <w:rFonts w:cstheme="minorHAnsi"/>
                <w:b/>
                <w:bCs/>
                <w:sz w:val="18"/>
                <w:szCs w:val="18"/>
              </w:rPr>
              <w:t>-</w:t>
            </w:r>
          </w:p>
        </w:tc>
        <w:tc>
          <w:tcPr>
            <w:tcW w:w="850" w:type="dxa"/>
            <w:shd w:val="clear" w:color="auto" w:fill="DEEAF6" w:themeFill="accent5" w:themeFillTint="33"/>
          </w:tcPr>
          <w:p w14:paraId="30F1B963" w14:textId="77777777" w:rsidR="00753563" w:rsidRPr="00EB2C54" w:rsidRDefault="00753563" w:rsidP="002F238E">
            <w:pPr>
              <w:spacing w:before="120" w:after="120"/>
              <w:rPr>
                <w:rFonts w:cstheme="minorHAnsi"/>
                <w:b/>
                <w:bCs/>
                <w:sz w:val="18"/>
                <w:szCs w:val="18"/>
              </w:rPr>
            </w:pPr>
            <w:r w:rsidRPr="00EB2C54">
              <w:rPr>
                <w:rFonts w:cstheme="minorHAnsi"/>
                <w:b/>
                <w:bCs/>
                <w:sz w:val="18"/>
                <w:szCs w:val="18"/>
              </w:rPr>
              <w:t>-</w:t>
            </w:r>
          </w:p>
        </w:tc>
        <w:tc>
          <w:tcPr>
            <w:tcW w:w="780" w:type="dxa"/>
            <w:shd w:val="clear" w:color="auto" w:fill="DEEAF6" w:themeFill="accent5" w:themeFillTint="33"/>
          </w:tcPr>
          <w:p w14:paraId="4461D2BF" w14:textId="77777777" w:rsidR="00753563" w:rsidRPr="00EB2C54" w:rsidRDefault="00753563" w:rsidP="002F238E">
            <w:pPr>
              <w:spacing w:before="120" w:after="120"/>
              <w:rPr>
                <w:rFonts w:cstheme="minorHAnsi"/>
                <w:b/>
                <w:bCs/>
                <w:sz w:val="18"/>
                <w:szCs w:val="18"/>
              </w:rPr>
            </w:pPr>
            <w:r w:rsidRPr="00EB2C54">
              <w:rPr>
                <w:rFonts w:cstheme="minorHAnsi"/>
                <w:b/>
                <w:bCs/>
                <w:sz w:val="18"/>
                <w:szCs w:val="18"/>
              </w:rPr>
              <w:t>-</w:t>
            </w:r>
          </w:p>
        </w:tc>
        <w:tc>
          <w:tcPr>
            <w:tcW w:w="914" w:type="dxa"/>
            <w:shd w:val="clear" w:color="auto" w:fill="FFF2CC" w:themeFill="accent4" w:themeFillTint="33"/>
          </w:tcPr>
          <w:p w14:paraId="77DEC3AC" w14:textId="77777777" w:rsidR="00753563" w:rsidRPr="00EB2C54" w:rsidRDefault="00753563" w:rsidP="002F238E">
            <w:pPr>
              <w:spacing w:before="120" w:after="120"/>
              <w:rPr>
                <w:rFonts w:cstheme="minorHAnsi"/>
                <w:b/>
                <w:bCs/>
                <w:sz w:val="18"/>
                <w:szCs w:val="18"/>
              </w:rPr>
            </w:pPr>
          </w:p>
        </w:tc>
        <w:tc>
          <w:tcPr>
            <w:tcW w:w="850" w:type="dxa"/>
            <w:shd w:val="clear" w:color="auto" w:fill="FFF2CC" w:themeFill="accent4" w:themeFillTint="33"/>
          </w:tcPr>
          <w:p w14:paraId="380598F8" w14:textId="77777777" w:rsidR="00753563" w:rsidRPr="00EB2C54" w:rsidRDefault="00753563" w:rsidP="002F238E">
            <w:pPr>
              <w:spacing w:before="120" w:after="120"/>
              <w:rPr>
                <w:rFonts w:cstheme="minorHAnsi"/>
                <w:b/>
                <w:bCs/>
                <w:sz w:val="18"/>
                <w:szCs w:val="18"/>
              </w:rPr>
            </w:pPr>
            <w:r w:rsidRPr="00EB2C54">
              <w:rPr>
                <w:rFonts w:cstheme="minorHAnsi"/>
                <w:b/>
                <w:bCs/>
                <w:sz w:val="20"/>
                <w:szCs w:val="20"/>
              </w:rPr>
              <w:t>72.1±12.7</w:t>
            </w:r>
          </w:p>
        </w:tc>
        <w:tc>
          <w:tcPr>
            <w:tcW w:w="787" w:type="dxa"/>
            <w:shd w:val="clear" w:color="auto" w:fill="FFF2CC" w:themeFill="accent4" w:themeFillTint="33"/>
          </w:tcPr>
          <w:p w14:paraId="49CA22C2" w14:textId="77777777" w:rsidR="00753563" w:rsidRPr="00EB2C54" w:rsidRDefault="00753563" w:rsidP="002F238E">
            <w:pPr>
              <w:spacing w:before="120" w:after="120"/>
              <w:rPr>
                <w:rFonts w:cstheme="minorHAnsi"/>
                <w:b/>
                <w:bCs/>
                <w:sz w:val="18"/>
                <w:szCs w:val="18"/>
              </w:rPr>
            </w:pPr>
            <w:r w:rsidRPr="00EB2C54">
              <w:rPr>
                <w:rFonts w:cstheme="minorHAnsi"/>
                <w:b/>
                <w:bCs/>
                <w:sz w:val="20"/>
                <w:szCs w:val="20"/>
              </w:rPr>
              <w:t>0.057#</w:t>
            </w:r>
          </w:p>
        </w:tc>
        <w:tc>
          <w:tcPr>
            <w:tcW w:w="851" w:type="dxa"/>
            <w:shd w:val="clear" w:color="auto" w:fill="auto"/>
          </w:tcPr>
          <w:p w14:paraId="6AA43CF3" w14:textId="77777777" w:rsidR="00753563" w:rsidRPr="00EB2C54" w:rsidRDefault="00753563" w:rsidP="002F238E">
            <w:pPr>
              <w:spacing w:before="120" w:after="120"/>
              <w:rPr>
                <w:rFonts w:cstheme="minorHAnsi"/>
                <w:b/>
                <w:bCs/>
                <w:sz w:val="18"/>
                <w:szCs w:val="18"/>
              </w:rPr>
            </w:pPr>
            <w:r w:rsidRPr="00EB2C54">
              <w:rPr>
                <w:rFonts w:cstheme="minorHAnsi"/>
                <w:b/>
                <w:bCs/>
                <w:sz w:val="20"/>
                <w:szCs w:val="20"/>
              </w:rPr>
              <w:t>59.1±2.1</w:t>
            </w:r>
          </w:p>
        </w:tc>
        <w:tc>
          <w:tcPr>
            <w:tcW w:w="855" w:type="dxa"/>
          </w:tcPr>
          <w:p w14:paraId="39C31344" w14:textId="77777777" w:rsidR="00753563" w:rsidRPr="00EB2C54" w:rsidRDefault="00753563" w:rsidP="002F238E">
            <w:pPr>
              <w:spacing w:before="120" w:after="120"/>
              <w:rPr>
                <w:rFonts w:cstheme="minorHAnsi"/>
                <w:b/>
                <w:bCs/>
                <w:sz w:val="18"/>
                <w:szCs w:val="18"/>
              </w:rPr>
            </w:pPr>
            <w:r w:rsidRPr="00EB2C54">
              <w:rPr>
                <w:rFonts w:cstheme="minorHAnsi"/>
                <w:b/>
                <w:bCs/>
                <w:sz w:val="20"/>
                <w:szCs w:val="20"/>
              </w:rPr>
              <w:t>0.066</w:t>
            </w:r>
            <w:r w:rsidRPr="00EB2C54">
              <w:rPr>
                <w:rFonts w:cstheme="minorHAnsi"/>
                <w:b/>
                <w:bCs/>
                <w:sz w:val="20"/>
                <w:szCs w:val="20"/>
                <w:vertAlign w:val="superscript"/>
              </w:rPr>
              <w:t>%</w:t>
            </w:r>
          </w:p>
        </w:tc>
      </w:tr>
      <w:tr w:rsidR="00753563" w:rsidRPr="00EB2C54" w14:paraId="39ADCDCC" w14:textId="77777777" w:rsidTr="00753563">
        <w:tc>
          <w:tcPr>
            <w:tcW w:w="1271" w:type="dxa"/>
          </w:tcPr>
          <w:p w14:paraId="66D1B9D6" w14:textId="77777777" w:rsidR="00753563" w:rsidRPr="00EB2C54" w:rsidRDefault="00753563" w:rsidP="002F238E">
            <w:pPr>
              <w:spacing w:before="120" w:after="120"/>
              <w:rPr>
                <w:rFonts w:cstheme="minorHAnsi"/>
                <w:b/>
                <w:bCs/>
                <w:sz w:val="20"/>
                <w:szCs w:val="20"/>
                <w:vertAlign w:val="superscript"/>
              </w:rPr>
            </w:pPr>
            <w:r w:rsidRPr="00EB2C54">
              <w:rPr>
                <w:rFonts w:cstheme="minorHAnsi"/>
                <w:b/>
                <w:bCs/>
                <w:sz w:val="20"/>
                <w:szCs w:val="20"/>
              </w:rPr>
              <w:t>Mean BP</w:t>
            </w:r>
            <w:r w:rsidRPr="00EB2C54">
              <w:rPr>
                <w:rFonts w:cstheme="minorHAnsi"/>
                <w:b/>
                <w:bCs/>
                <w:sz w:val="20"/>
                <w:szCs w:val="20"/>
                <w:vertAlign w:val="superscript"/>
              </w:rPr>
              <w:t>&amp;</w:t>
            </w:r>
          </w:p>
          <w:p w14:paraId="16D324B5" w14:textId="77777777" w:rsidR="00753563" w:rsidRPr="00EB2C54" w:rsidRDefault="00753563" w:rsidP="002F238E">
            <w:pPr>
              <w:spacing w:before="120" w:after="120"/>
              <w:rPr>
                <w:rFonts w:cstheme="minorHAnsi"/>
                <w:b/>
                <w:bCs/>
                <w:sz w:val="20"/>
                <w:szCs w:val="20"/>
              </w:rPr>
            </w:pPr>
            <w:r w:rsidRPr="00EB2C54">
              <w:rPr>
                <w:rFonts w:cstheme="minorHAnsi"/>
                <w:b/>
                <w:bCs/>
                <w:sz w:val="20"/>
                <w:szCs w:val="20"/>
              </w:rPr>
              <w:t>(mmHg)</w:t>
            </w:r>
          </w:p>
        </w:tc>
        <w:tc>
          <w:tcPr>
            <w:tcW w:w="848" w:type="dxa"/>
            <w:shd w:val="clear" w:color="auto" w:fill="E2EFD9" w:themeFill="accent6" w:themeFillTint="33"/>
          </w:tcPr>
          <w:p w14:paraId="3D33DEB0" w14:textId="77777777" w:rsidR="00753563" w:rsidRPr="00EB2C54" w:rsidRDefault="00753563" w:rsidP="002F238E">
            <w:pPr>
              <w:spacing w:before="120" w:after="120"/>
              <w:rPr>
                <w:rFonts w:cstheme="minorHAnsi"/>
                <w:b/>
                <w:bCs/>
                <w:sz w:val="18"/>
                <w:szCs w:val="18"/>
              </w:rPr>
            </w:pPr>
          </w:p>
        </w:tc>
        <w:tc>
          <w:tcPr>
            <w:tcW w:w="850" w:type="dxa"/>
            <w:shd w:val="clear" w:color="auto" w:fill="E2EFD9" w:themeFill="accent6" w:themeFillTint="33"/>
          </w:tcPr>
          <w:p w14:paraId="09F2E2DA" w14:textId="77777777" w:rsidR="00753563" w:rsidRPr="00EB2C54" w:rsidRDefault="00753563" w:rsidP="002F238E">
            <w:pPr>
              <w:spacing w:before="120" w:after="120"/>
              <w:rPr>
                <w:rFonts w:cstheme="minorHAnsi"/>
                <w:b/>
                <w:bCs/>
                <w:sz w:val="18"/>
                <w:szCs w:val="18"/>
              </w:rPr>
            </w:pPr>
            <w:r w:rsidRPr="00EB2C54">
              <w:rPr>
                <w:rFonts w:cstheme="minorHAnsi"/>
                <w:b/>
                <w:bCs/>
                <w:sz w:val="20"/>
                <w:szCs w:val="20"/>
              </w:rPr>
              <w:t>67.1±4.5</w:t>
            </w:r>
          </w:p>
        </w:tc>
        <w:tc>
          <w:tcPr>
            <w:tcW w:w="716" w:type="dxa"/>
            <w:shd w:val="clear" w:color="auto" w:fill="E2EFD9" w:themeFill="accent6" w:themeFillTint="33"/>
          </w:tcPr>
          <w:p w14:paraId="45F581AA" w14:textId="77777777" w:rsidR="00753563" w:rsidRPr="00EB2C54" w:rsidRDefault="00753563" w:rsidP="002F238E">
            <w:pPr>
              <w:spacing w:before="120" w:after="120"/>
              <w:rPr>
                <w:rFonts w:cstheme="minorHAnsi"/>
                <w:b/>
                <w:bCs/>
                <w:sz w:val="18"/>
                <w:szCs w:val="18"/>
              </w:rPr>
            </w:pPr>
            <w:r w:rsidRPr="00EB2C54">
              <w:rPr>
                <w:rFonts w:cstheme="minorHAnsi"/>
                <w:b/>
                <w:bCs/>
                <w:sz w:val="20"/>
                <w:szCs w:val="20"/>
              </w:rPr>
              <w:t>0.63#</w:t>
            </w:r>
          </w:p>
        </w:tc>
        <w:tc>
          <w:tcPr>
            <w:tcW w:w="922" w:type="dxa"/>
            <w:shd w:val="clear" w:color="auto" w:fill="DEEAF6" w:themeFill="accent5" w:themeFillTint="33"/>
          </w:tcPr>
          <w:p w14:paraId="767C20A2" w14:textId="77777777" w:rsidR="00753563" w:rsidRPr="00EB2C54" w:rsidRDefault="00753563" w:rsidP="002F238E">
            <w:pPr>
              <w:spacing w:before="120" w:after="120"/>
              <w:rPr>
                <w:rFonts w:cstheme="minorHAnsi"/>
                <w:b/>
                <w:bCs/>
                <w:sz w:val="18"/>
                <w:szCs w:val="18"/>
              </w:rPr>
            </w:pPr>
            <w:r w:rsidRPr="00EB2C54">
              <w:rPr>
                <w:rFonts w:cstheme="minorHAnsi"/>
                <w:b/>
                <w:bCs/>
                <w:sz w:val="18"/>
                <w:szCs w:val="18"/>
              </w:rPr>
              <w:t>-</w:t>
            </w:r>
          </w:p>
        </w:tc>
        <w:tc>
          <w:tcPr>
            <w:tcW w:w="850" w:type="dxa"/>
            <w:shd w:val="clear" w:color="auto" w:fill="DEEAF6" w:themeFill="accent5" w:themeFillTint="33"/>
          </w:tcPr>
          <w:p w14:paraId="12FCEACE" w14:textId="77777777" w:rsidR="00753563" w:rsidRPr="00EB2C54" w:rsidRDefault="00753563" w:rsidP="002F238E">
            <w:pPr>
              <w:spacing w:before="120" w:after="120"/>
              <w:rPr>
                <w:rFonts w:cstheme="minorHAnsi"/>
                <w:b/>
                <w:bCs/>
                <w:sz w:val="18"/>
                <w:szCs w:val="18"/>
              </w:rPr>
            </w:pPr>
            <w:r w:rsidRPr="00EB2C54">
              <w:rPr>
                <w:rFonts w:cstheme="minorHAnsi"/>
                <w:b/>
                <w:bCs/>
                <w:sz w:val="18"/>
                <w:szCs w:val="18"/>
              </w:rPr>
              <w:t>-</w:t>
            </w:r>
          </w:p>
        </w:tc>
        <w:tc>
          <w:tcPr>
            <w:tcW w:w="780" w:type="dxa"/>
            <w:shd w:val="clear" w:color="auto" w:fill="DEEAF6" w:themeFill="accent5" w:themeFillTint="33"/>
          </w:tcPr>
          <w:p w14:paraId="0BC88F5F" w14:textId="77777777" w:rsidR="00753563" w:rsidRPr="00EB2C54" w:rsidRDefault="00753563" w:rsidP="002F238E">
            <w:pPr>
              <w:spacing w:before="120" w:after="120"/>
              <w:rPr>
                <w:rFonts w:cstheme="minorHAnsi"/>
                <w:b/>
                <w:bCs/>
                <w:sz w:val="18"/>
                <w:szCs w:val="18"/>
              </w:rPr>
            </w:pPr>
            <w:r w:rsidRPr="00EB2C54">
              <w:rPr>
                <w:rFonts w:cstheme="minorHAnsi"/>
                <w:b/>
                <w:bCs/>
                <w:sz w:val="18"/>
                <w:szCs w:val="18"/>
              </w:rPr>
              <w:t>-</w:t>
            </w:r>
          </w:p>
        </w:tc>
        <w:tc>
          <w:tcPr>
            <w:tcW w:w="914" w:type="dxa"/>
            <w:shd w:val="clear" w:color="auto" w:fill="FFF2CC" w:themeFill="accent4" w:themeFillTint="33"/>
          </w:tcPr>
          <w:p w14:paraId="2830DB46" w14:textId="77777777" w:rsidR="00753563" w:rsidRPr="00EB2C54" w:rsidRDefault="00753563" w:rsidP="002F238E">
            <w:pPr>
              <w:spacing w:before="120" w:after="120"/>
              <w:rPr>
                <w:rFonts w:cstheme="minorHAnsi"/>
                <w:b/>
                <w:bCs/>
                <w:sz w:val="18"/>
                <w:szCs w:val="18"/>
              </w:rPr>
            </w:pPr>
          </w:p>
        </w:tc>
        <w:tc>
          <w:tcPr>
            <w:tcW w:w="850" w:type="dxa"/>
            <w:shd w:val="clear" w:color="auto" w:fill="FFF2CC" w:themeFill="accent4" w:themeFillTint="33"/>
          </w:tcPr>
          <w:p w14:paraId="7558C2E6" w14:textId="77777777" w:rsidR="00753563" w:rsidRPr="00EB2C54" w:rsidRDefault="00753563" w:rsidP="002F238E">
            <w:pPr>
              <w:spacing w:before="120" w:after="120"/>
              <w:rPr>
                <w:rFonts w:cstheme="minorHAnsi"/>
                <w:b/>
                <w:bCs/>
                <w:sz w:val="18"/>
                <w:szCs w:val="18"/>
              </w:rPr>
            </w:pPr>
            <w:r w:rsidRPr="00EB2C54">
              <w:rPr>
                <w:rFonts w:cstheme="minorHAnsi"/>
                <w:b/>
                <w:bCs/>
                <w:sz w:val="20"/>
                <w:szCs w:val="20"/>
              </w:rPr>
              <w:t>80.7±11.3</w:t>
            </w:r>
          </w:p>
        </w:tc>
        <w:tc>
          <w:tcPr>
            <w:tcW w:w="787" w:type="dxa"/>
            <w:shd w:val="clear" w:color="auto" w:fill="FFF2CC" w:themeFill="accent4" w:themeFillTint="33"/>
          </w:tcPr>
          <w:p w14:paraId="6939F3C7" w14:textId="77777777" w:rsidR="00753563" w:rsidRPr="00EB2C54" w:rsidRDefault="00753563" w:rsidP="002F238E">
            <w:pPr>
              <w:spacing w:before="120" w:after="120"/>
              <w:rPr>
                <w:rFonts w:cstheme="minorHAnsi"/>
                <w:b/>
                <w:bCs/>
                <w:sz w:val="18"/>
                <w:szCs w:val="18"/>
              </w:rPr>
            </w:pPr>
            <w:r w:rsidRPr="00EB2C54">
              <w:rPr>
                <w:rFonts w:cstheme="minorHAnsi"/>
                <w:b/>
                <w:bCs/>
                <w:sz w:val="20"/>
                <w:szCs w:val="20"/>
              </w:rPr>
              <w:t>0.057#</w:t>
            </w:r>
          </w:p>
        </w:tc>
        <w:tc>
          <w:tcPr>
            <w:tcW w:w="851" w:type="dxa"/>
            <w:shd w:val="clear" w:color="auto" w:fill="auto"/>
          </w:tcPr>
          <w:p w14:paraId="6F4A0DCE" w14:textId="77777777" w:rsidR="00753563" w:rsidRPr="00EB2C54" w:rsidRDefault="00753563" w:rsidP="002F238E">
            <w:pPr>
              <w:spacing w:before="120" w:after="120"/>
              <w:rPr>
                <w:rFonts w:cstheme="minorHAnsi"/>
                <w:b/>
                <w:bCs/>
                <w:sz w:val="18"/>
                <w:szCs w:val="18"/>
              </w:rPr>
            </w:pPr>
            <w:r w:rsidRPr="00EB2C54">
              <w:rPr>
                <w:rFonts w:cstheme="minorHAnsi"/>
                <w:b/>
                <w:bCs/>
                <w:sz w:val="20"/>
                <w:szCs w:val="20"/>
              </w:rPr>
              <w:t>66.1±5.6</w:t>
            </w:r>
          </w:p>
        </w:tc>
        <w:tc>
          <w:tcPr>
            <w:tcW w:w="855" w:type="dxa"/>
          </w:tcPr>
          <w:p w14:paraId="070082FD" w14:textId="77777777" w:rsidR="00753563" w:rsidRPr="00EB2C54" w:rsidRDefault="00753563" w:rsidP="002F238E">
            <w:pPr>
              <w:spacing w:before="120" w:after="120"/>
              <w:rPr>
                <w:rFonts w:cstheme="minorHAnsi"/>
                <w:b/>
                <w:bCs/>
                <w:sz w:val="18"/>
                <w:szCs w:val="18"/>
              </w:rPr>
            </w:pPr>
            <w:r w:rsidRPr="00EB2C54">
              <w:rPr>
                <w:rFonts w:cstheme="minorHAnsi"/>
                <w:b/>
                <w:bCs/>
                <w:color w:val="FF0000"/>
                <w:sz w:val="20"/>
                <w:szCs w:val="20"/>
              </w:rPr>
              <w:t>0.028</w:t>
            </w:r>
            <w:r w:rsidRPr="00EB2C54">
              <w:rPr>
                <w:rFonts w:cstheme="minorHAnsi"/>
                <w:b/>
                <w:bCs/>
                <w:sz w:val="20"/>
                <w:szCs w:val="20"/>
                <w:vertAlign w:val="superscript"/>
              </w:rPr>
              <w:t>%</w:t>
            </w:r>
          </w:p>
        </w:tc>
      </w:tr>
      <w:tr w:rsidR="00753563" w:rsidRPr="00271287" w14:paraId="75FECE99" w14:textId="77777777" w:rsidTr="00753563">
        <w:tc>
          <w:tcPr>
            <w:tcW w:w="10494" w:type="dxa"/>
            <w:gridSpan w:val="12"/>
          </w:tcPr>
          <w:p w14:paraId="5BBCD330" w14:textId="77777777" w:rsidR="00753563" w:rsidRPr="00753563" w:rsidRDefault="00753563" w:rsidP="002F238E">
            <w:pPr>
              <w:spacing w:before="120" w:after="120"/>
              <w:rPr>
                <w:rFonts w:cstheme="minorHAnsi"/>
                <w:b/>
                <w:bCs/>
                <w:sz w:val="18"/>
                <w:szCs w:val="18"/>
                <w:lang w:val="en-US"/>
              </w:rPr>
            </w:pPr>
            <w:r w:rsidRPr="00753563">
              <w:rPr>
                <w:rFonts w:cstheme="minorHAnsi"/>
                <w:b/>
                <w:bCs/>
                <w:sz w:val="18"/>
                <w:szCs w:val="18"/>
                <w:lang w:val="en-US"/>
              </w:rPr>
              <w:t>P values calculated with t-test, #: p value calculated with Mann-Whitney test, %: p value calculated with Kruskal-Wallis test, &amp;: pooled controls n=4, experimentals at 2 and 7 weeks, n=8.</w:t>
            </w:r>
          </w:p>
        </w:tc>
      </w:tr>
    </w:tbl>
    <w:p w14:paraId="500C0578" w14:textId="7C382183" w:rsidR="00753563" w:rsidRPr="00753563" w:rsidRDefault="00643655" w:rsidP="002F238E">
      <w:pPr>
        <w:spacing w:before="120" w:after="120" w:line="240" w:lineRule="auto"/>
        <w:rPr>
          <w:rFonts w:cstheme="minorHAnsi"/>
          <w:lang w:val="en-US"/>
        </w:rPr>
      </w:pPr>
      <w:r>
        <w:rPr>
          <w:rFonts w:cstheme="minorHAnsi"/>
          <w:lang w:val="en-US"/>
        </w:rPr>
        <w:t xml:space="preserve">Table S6. </w:t>
      </w:r>
      <w:r w:rsidR="00753563" w:rsidRPr="00753563">
        <w:rPr>
          <w:rFonts w:cstheme="minorHAnsi"/>
          <w:lang w:val="en-US"/>
        </w:rPr>
        <w:t>Rabbit weight and arterial pressure measurements</w:t>
      </w:r>
    </w:p>
    <w:p w14:paraId="783ABD48" w14:textId="77777777" w:rsidR="00753563" w:rsidRPr="00753563" w:rsidRDefault="00753563" w:rsidP="002F238E">
      <w:pPr>
        <w:spacing w:before="120" w:after="120" w:line="240" w:lineRule="auto"/>
        <w:ind w:firstLine="709"/>
        <w:rPr>
          <w:rFonts w:cstheme="minorHAnsi"/>
          <w:b/>
          <w:bCs/>
          <w:sz w:val="24"/>
          <w:szCs w:val="24"/>
          <w:lang w:val="en-US"/>
        </w:rPr>
      </w:pPr>
    </w:p>
    <w:p w14:paraId="11861989" w14:textId="77777777" w:rsidR="00753563" w:rsidRPr="00753563" w:rsidRDefault="00753563" w:rsidP="002F238E">
      <w:pPr>
        <w:spacing w:before="120" w:after="120" w:line="240" w:lineRule="auto"/>
        <w:ind w:firstLine="709"/>
        <w:rPr>
          <w:rFonts w:cstheme="minorHAnsi"/>
          <w:b/>
          <w:bCs/>
          <w:sz w:val="24"/>
          <w:szCs w:val="24"/>
          <w:lang w:val="en-US"/>
        </w:rPr>
      </w:pPr>
    </w:p>
    <w:p w14:paraId="78EF4906" w14:textId="77777777" w:rsidR="0097260B" w:rsidRDefault="0097260B" w:rsidP="002F238E">
      <w:pPr>
        <w:rPr>
          <w:lang w:val="en-GB"/>
        </w:rPr>
      </w:pPr>
    </w:p>
    <w:p w14:paraId="47019E73" w14:textId="77777777" w:rsidR="00753563" w:rsidRDefault="00753563" w:rsidP="002F238E">
      <w:pPr>
        <w:rPr>
          <w:lang w:val="en-US"/>
        </w:rPr>
      </w:pPr>
      <w:r>
        <w:rPr>
          <w:lang w:val="en-US"/>
        </w:rPr>
        <w:br w:type="page"/>
      </w:r>
    </w:p>
    <w:p w14:paraId="1492E2BB" w14:textId="6531BF2A" w:rsidR="00E60768" w:rsidRPr="00150BFC" w:rsidRDefault="00E60768" w:rsidP="002F238E">
      <w:pPr>
        <w:rPr>
          <w:lang w:val="en-US"/>
        </w:rPr>
      </w:pPr>
      <w:r>
        <w:rPr>
          <w:lang w:val="en-US"/>
        </w:rPr>
        <w:lastRenderedPageBreak/>
        <w:t xml:space="preserve">Table </w:t>
      </w:r>
      <w:r w:rsidR="00643655">
        <w:rPr>
          <w:lang w:val="en-US"/>
        </w:rPr>
        <w:t>S7</w:t>
      </w:r>
      <w:r>
        <w:rPr>
          <w:lang w:val="en-US"/>
        </w:rPr>
        <w:t>. Quantification of calcification activity</w:t>
      </w:r>
      <w:r w:rsidR="007C23CB">
        <w:rPr>
          <w:lang w:val="en-US"/>
        </w:rPr>
        <w:t xml:space="preserve"> with 18F-NaF microPET</w:t>
      </w:r>
      <w:r w:rsidR="00150BFC">
        <w:rPr>
          <w:lang w:val="en-US"/>
        </w:rPr>
        <w:t xml:space="preserve"> and </w:t>
      </w:r>
      <w:r w:rsidR="00150BFC">
        <w:t>γ</w:t>
      </w:r>
      <w:r w:rsidR="00150BFC">
        <w:rPr>
          <w:lang w:val="en-US"/>
        </w:rPr>
        <w:t>-counting</w:t>
      </w:r>
    </w:p>
    <w:tbl>
      <w:tblPr>
        <w:tblStyle w:val="a3"/>
        <w:tblpPr w:leftFromText="180" w:rightFromText="180" w:vertAnchor="text" w:horzAnchor="margin" w:tblpY="79"/>
        <w:tblW w:w="9634" w:type="dxa"/>
        <w:tblLayout w:type="fixed"/>
        <w:tblLook w:val="04A0" w:firstRow="1" w:lastRow="0" w:firstColumn="1" w:lastColumn="0" w:noHBand="0" w:noVBand="1"/>
      </w:tblPr>
      <w:tblGrid>
        <w:gridCol w:w="1838"/>
        <w:gridCol w:w="1418"/>
        <w:gridCol w:w="1701"/>
        <w:gridCol w:w="708"/>
        <w:gridCol w:w="993"/>
        <w:gridCol w:w="1275"/>
        <w:gridCol w:w="851"/>
        <w:gridCol w:w="850"/>
      </w:tblGrid>
      <w:tr w:rsidR="0002699A" w:rsidRPr="003750B9" w14:paraId="5A80D750" w14:textId="77777777" w:rsidTr="0002699A">
        <w:tc>
          <w:tcPr>
            <w:tcW w:w="1838" w:type="dxa"/>
            <w:vMerge w:val="restart"/>
          </w:tcPr>
          <w:p w14:paraId="0DF9A9F8" w14:textId="77777777" w:rsidR="0002699A" w:rsidRPr="003750B9" w:rsidRDefault="0002699A" w:rsidP="002F238E">
            <w:pPr>
              <w:rPr>
                <w:rFonts w:cstheme="minorHAnsi"/>
                <w:sz w:val="20"/>
                <w:szCs w:val="20"/>
                <w:highlight w:val="yellow"/>
                <w:lang w:val="en-US"/>
              </w:rPr>
            </w:pPr>
          </w:p>
        </w:tc>
        <w:tc>
          <w:tcPr>
            <w:tcW w:w="1418" w:type="dxa"/>
            <w:vMerge w:val="restart"/>
          </w:tcPr>
          <w:p w14:paraId="3DFA3BC0" w14:textId="77777777" w:rsidR="0002699A" w:rsidRDefault="0002699A" w:rsidP="002F238E">
            <w:pPr>
              <w:rPr>
                <w:rFonts w:cstheme="minorHAnsi"/>
                <w:sz w:val="20"/>
                <w:szCs w:val="20"/>
                <w:lang w:val="en-US"/>
              </w:rPr>
            </w:pPr>
            <w:r w:rsidRPr="005D71A5">
              <w:rPr>
                <w:rFonts w:cstheme="minorHAnsi"/>
                <w:b/>
                <w:bCs/>
                <w:sz w:val="20"/>
                <w:szCs w:val="20"/>
                <w:lang w:val="en-US"/>
              </w:rPr>
              <w:t>Pooled Control animals</w:t>
            </w:r>
            <w:r w:rsidRPr="003750B9">
              <w:rPr>
                <w:rFonts w:cstheme="minorHAnsi"/>
                <w:sz w:val="20"/>
                <w:szCs w:val="20"/>
                <w:lang w:val="en-US"/>
              </w:rPr>
              <w:t xml:space="preserve"> </w:t>
            </w:r>
          </w:p>
          <w:p w14:paraId="43D3187B" w14:textId="77777777" w:rsidR="0002699A" w:rsidRPr="003750B9" w:rsidRDefault="0002699A" w:rsidP="002F238E">
            <w:pPr>
              <w:rPr>
                <w:rFonts w:cstheme="minorHAnsi"/>
                <w:b/>
                <w:bCs/>
                <w:sz w:val="20"/>
                <w:szCs w:val="20"/>
                <w:lang w:val="en-US"/>
              </w:rPr>
            </w:pPr>
            <w:r w:rsidRPr="003750B9">
              <w:rPr>
                <w:rFonts w:cstheme="minorHAnsi"/>
                <w:sz w:val="20"/>
                <w:szCs w:val="20"/>
                <w:lang w:val="en-US"/>
              </w:rPr>
              <w:t>(n=</w:t>
            </w:r>
            <w:r>
              <w:rPr>
                <w:rFonts w:cstheme="minorHAnsi"/>
                <w:sz w:val="20"/>
                <w:szCs w:val="20"/>
                <w:lang w:val="en-US"/>
              </w:rPr>
              <w:t>5</w:t>
            </w:r>
            <w:r w:rsidRPr="003750B9">
              <w:rPr>
                <w:rFonts w:cstheme="minorHAnsi"/>
                <w:sz w:val="20"/>
                <w:szCs w:val="20"/>
                <w:lang w:val="en-US"/>
              </w:rPr>
              <w:t>)</w:t>
            </w:r>
          </w:p>
        </w:tc>
        <w:tc>
          <w:tcPr>
            <w:tcW w:w="5528" w:type="dxa"/>
            <w:gridSpan w:val="5"/>
          </w:tcPr>
          <w:p w14:paraId="145EF776" w14:textId="77777777" w:rsidR="0002699A" w:rsidRPr="003750B9" w:rsidRDefault="0002699A" w:rsidP="002F238E">
            <w:pPr>
              <w:rPr>
                <w:rFonts w:cstheme="minorHAnsi"/>
                <w:b/>
                <w:bCs/>
                <w:sz w:val="20"/>
                <w:szCs w:val="20"/>
                <w:lang w:val="en-US"/>
              </w:rPr>
            </w:pPr>
            <w:r>
              <w:rPr>
                <w:rFonts w:cstheme="minorHAnsi"/>
                <w:b/>
                <w:bCs/>
                <w:sz w:val="20"/>
                <w:szCs w:val="20"/>
                <w:lang w:val="en-US"/>
              </w:rPr>
              <w:t>Experimental Animals</w:t>
            </w:r>
          </w:p>
        </w:tc>
        <w:tc>
          <w:tcPr>
            <w:tcW w:w="850" w:type="dxa"/>
          </w:tcPr>
          <w:p w14:paraId="1A481601" w14:textId="77777777" w:rsidR="0002699A" w:rsidRDefault="0002699A" w:rsidP="002F238E">
            <w:pPr>
              <w:rPr>
                <w:rFonts w:cstheme="minorHAnsi"/>
                <w:b/>
                <w:bCs/>
                <w:sz w:val="20"/>
                <w:szCs w:val="20"/>
                <w:lang w:val="en-US"/>
              </w:rPr>
            </w:pPr>
          </w:p>
        </w:tc>
      </w:tr>
      <w:tr w:rsidR="0002699A" w:rsidRPr="003750B9" w14:paraId="562F8094" w14:textId="77777777" w:rsidTr="0002699A">
        <w:trPr>
          <w:trHeight w:val="371"/>
        </w:trPr>
        <w:tc>
          <w:tcPr>
            <w:tcW w:w="1838" w:type="dxa"/>
            <w:vMerge/>
          </w:tcPr>
          <w:p w14:paraId="1BD105AF" w14:textId="77777777" w:rsidR="0002699A" w:rsidRPr="003750B9" w:rsidRDefault="0002699A" w:rsidP="002F238E">
            <w:pPr>
              <w:rPr>
                <w:rFonts w:cstheme="minorHAnsi"/>
                <w:sz w:val="20"/>
                <w:szCs w:val="20"/>
                <w:lang w:val="en-US"/>
              </w:rPr>
            </w:pPr>
          </w:p>
        </w:tc>
        <w:tc>
          <w:tcPr>
            <w:tcW w:w="1418" w:type="dxa"/>
            <w:vMerge/>
          </w:tcPr>
          <w:p w14:paraId="3CD3DA73" w14:textId="77777777" w:rsidR="0002699A" w:rsidRPr="003750B9" w:rsidRDefault="0002699A" w:rsidP="002F238E">
            <w:pPr>
              <w:rPr>
                <w:rFonts w:cstheme="minorHAnsi"/>
                <w:sz w:val="20"/>
                <w:szCs w:val="20"/>
                <w:lang w:val="en-US"/>
              </w:rPr>
            </w:pPr>
          </w:p>
        </w:tc>
        <w:tc>
          <w:tcPr>
            <w:tcW w:w="2409" w:type="dxa"/>
            <w:gridSpan w:val="2"/>
            <w:shd w:val="clear" w:color="auto" w:fill="C5E0B3" w:themeFill="accent6" w:themeFillTint="66"/>
          </w:tcPr>
          <w:p w14:paraId="26703962" w14:textId="77777777" w:rsidR="0002699A" w:rsidRPr="003750B9" w:rsidRDefault="0002699A" w:rsidP="002F238E">
            <w:pPr>
              <w:rPr>
                <w:rFonts w:cstheme="minorHAnsi"/>
                <w:sz w:val="20"/>
                <w:szCs w:val="20"/>
                <w:lang w:val="en-US"/>
              </w:rPr>
            </w:pPr>
            <w:r w:rsidRPr="003750B9">
              <w:rPr>
                <w:rFonts w:cstheme="minorHAnsi"/>
                <w:b/>
                <w:bCs/>
                <w:sz w:val="20"/>
                <w:szCs w:val="20"/>
                <w:lang w:val="en-US"/>
              </w:rPr>
              <w:t>2 weeks</w:t>
            </w:r>
            <w:r>
              <w:rPr>
                <w:rFonts w:cstheme="minorHAnsi"/>
                <w:b/>
                <w:bCs/>
                <w:sz w:val="20"/>
                <w:szCs w:val="20"/>
                <w:lang w:val="en-US"/>
              </w:rPr>
              <w:t xml:space="preserve"> </w:t>
            </w:r>
          </w:p>
        </w:tc>
        <w:tc>
          <w:tcPr>
            <w:tcW w:w="993" w:type="dxa"/>
            <w:shd w:val="clear" w:color="auto" w:fill="BDD6EE" w:themeFill="accent5" w:themeFillTint="66"/>
          </w:tcPr>
          <w:p w14:paraId="3A5622A5" w14:textId="77777777" w:rsidR="0002699A" w:rsidRPr="003750B9" w:rsidRDefault="0002699A" w:rsidP="002F238E">
            <w:pPr>
              <w:rPr>
                <w:rFonts w:cstheme="minorHAnsi"/>
                <w:sz w:val="20"/>
                <w:szCs w:val="20"/>
                <w:lang w:val="en-US"/>
              </w:rPr>
            </w:pPr>
            <w:r>
              <w:rPr>
                <w:rFonts w:cstheme="minorHAnsi"/>
                <w:b/>
                <w:bCs/>
                <w:sz w:val="20"/>
                <w:szCs w:val="20"/>
                <w:lang w:val="en-US"/>
              </w:rPr>
              <w:t>4 weeks</w:t>
            </w:r>
          </w:p>
        </w:tc>
        <w:tc>
          <w:tcPr>
            <w:tcW w:w="2126" w:type="dxa"/>
            <w:gridSpan w:val="2"/>
            <w:shd w:val="clear" w:color="auto" w:fill="FFE599" w:themeFill="accent4" w:themeFillTint="66"/>
          </w:tcPr>
          <w:p w14:paraId="157BD6B5" w14:textId="77777777" w:rsidR="0002699A" w:rsidRPr="003750B9" w:rsidRDefault="0002699A" w:rsidP="002F238E">
            <w:pPr>
              <w:rPr>
                <w:rFonts w:cstheme="minorHAnsi"/>
                <w:sz w:val="20"/>
                <w:szCs w:val="20"/>
                <w:lang w:val="en-US"/>
              </w:rPr>
            </w:pPr>
            <w:r w:rsidRPr="003750B9">
              <w:rPr>
                <w:rFonts w:cstheme="minorHAnsi"/>
                <w:b/>
                <w:bCs/>
                <w:sz w:val="20"/>
                <w:szCs w:val="20"/>
                <w:lang w:val="en-US"/>
              </w:rPr>
              <w:t>7 weeks</w:t>
            </w:r>
            <w:r>
              <w:rPr>
                <w:rFonts w:cstheme="minorHAnsi"/>
                <w:b/>
                <w:bCs/>
                <w:sz w:val="20"/>
                <w:szCs w:val="20"/>
                <w:lang w:val="en-US"/>
              </w:rPr>
              <w:t xml:space="preserve"> </w:t>
            </w:r>
          </w:p>
        </w:tc>
        <w:tc>
          <w:tcPr>
            <w:tcW w:w="850" w:type="dxa"/>
            <w:shd w:val="clear" w:color="auto" w:fill="FFFFFF" w:themeFill="background1"/>
          </w:tcPr>
          <w:p w14:paraId="4AE88B29" w14:textId="77777777" w:rsidR="0002699A" w:rsidRPr="003750B9" w:rsidRDefault="0002699A" w:rsidP="002F238E">
            <w:pPr>
              <w:rPr>
                <w:rFonts w:cstheme="minorHAnsi"/>
                <w:b/>
                <w:bCs/>
                <w:sz w:val="20"/>
                <w:szCs w:val="20"/>
                <w:lang w:val="en-US"/>
              </w:rPr>
            </w:pPr>
          </w:p>
        </w:tc>
      </w:tr>
      <w:tr w:rsidR="0002699A" w:rsidRPr="003750B9" w14:paraId="53BF73B1" w14:textId="77777777" w:rsidTr="0002699A">
        <w:trPr>
          <w:trHeight w:val="353"/>
        </w:trPr>
        <w:tc>
          <w:tcPr>
            <w:tcW w:w="1838" w:type="dxa"/>
            <w:vMerge/>
          </w:tcPr>
          <w:p w14:paraId="7764A20D" w14:textId="77777777" w:rsidR="0002699A" w:rsidRPr="003750B9" w:rsidRDefault="0002699A" w:rsidP="002F238E">
            <w:pPr>
              <w:rPr>
                <w:rFonts w:cstheme="minorHAnsi"/>
                <w:sz w:val="20"/>
                <w:szCs w:val="20"/>
                <w:lang w:val="en-US"/>
              </w:rPr>
            </w:pPr>
          </w:p>
        </w:tc>
        <w:tc>
          <w:tcPr>
            <w:tcW w:w="1418" w:type="dxa"/>
            <w:vMerge/>
          </w:tcPr>
          <w:p w14:paraId="6AA9C953" w14:textId="77777777" w:rsidR="0002699A" w:rsidRPr="003750B9" w:rsidRDefault="0002699A" w:rsidP="002F238E">
            <w:pPr>
              <w:rPr>
                <w:rFonts w:cstheme="minorHAnsi"/>
                <w:sz w:val="20"/>
                <w:szCs w:val="20"/>
                <w:lang w:val="en-US"/>
              </w:rPr>
            </w:pPr>
          </w:p>
        </w:tc>
        <w:tc>
          <w:tcPr>
            <w:tcW w:w="1701" w:type="dxa"/>
            <w:shd w:val="clear" w:color="auto" w:fill="C5E0B3" w:themeFill="accent6" w:themeFillTint="66"/>
          </w:tcPr>
          <w:p w14:paraId="0E9D780E" w14:textId="77777777" w:rsidR="0002699A" w:rsidRPr="003750B9" w:rsidRDefault="0002699A" w:rsidP="002F238E">
            <w:pPr>
              <w:rPr>
                <w:rFonts w:cstheme="minorHAnsi"/>
                <w:sz w:val="20"/>
                <w:szCs w:val="20"/>
                <w:lang w:val="en-US"/>
              </w:rPr>
            </w:pPr>
            <w:r w:rsidRPr="003750B9">
              <w:rPr>
                <w:rFonts w:cstheme="minorHAnsi"/>
                <w:sz w:val="20"/>
                <w:szCs w:val="20"/>
                <w:lang w:val="en-US"/>
              </w:rPr>
              <w:t>(n=</w:t>
            </w:r>
            <w:r>
              <w:rPr>
                <w:rFonts w:cstheme="minorHAnsi"/>
                <w:sz w:val="20"/>
                <w:szCs w:val="20"/>
                <w:lang w:val="en-US"/>
              </w:rPr>
              <w:t>5</w:t>
            </w:r>
            <w:r w:rsidRPr="003750B9">
              <w:rPr>
                <w:rFonts w:cstheme="minorHAnsi"/>
                <w:sz w:val="20"/>
                <w:szCs w:val="20"/>
                <w:lang w:val="en-US"/>
              </w:rPr>
              <w:t>)</w:t>
            </w:r>
          </w:p>
        </w:tc>
        <w:tc>
          <w:tcPr>
            <w:tcW w:w="708" w:type="dxa"/>
            <w:shd w:val="clear" w:color="auto" w:fill="C5E0B3" w:themeFill="accent6" w:themeFillTint="66"/>
          </w:tcPr>
          <w:p w14:paraId="4A137113" w14:textId="77777777" w:rsidR="0002699A" w:rsidRPr="003750B9" w:rsidRDefault="0002699A" w:rsidP="002F238E">
            <w:pPr>
              <w:rPr>
                <w:rFonts w:cstheme="minorHAnsi"/>
                <w:sz w:val="20"/>
                <w:szCs w:val="20"/>
                <w:lang w:val="en-US"/>
              </w:rPr>
            </w:pPr>
            <w:r w:rsidRPr="003750B9">
              <w:rPr>
                <w:rFonts w:cstheme="minorHAnsi"/>
                <w:sz w:val="20"/>
                <w:szCs w:val="20"/>
                <w:lang w:val="en-US"/>
              </w:rPr>
              <w:t>P</w:t>
            </w:r>
            <w:r>
              <w:rPr>
                <w:rFonts w:cstheme="minorHAnsi"/>
                <w:sz w:val="20"/>
                <w:szCs w:val="20"/>
                <w:lang w:val="en-US"/>
              </w:rPr>
              <w:t>*</w:t>
            </w:r>
          </w:p>
        </w:tc>
        <w:tc>
          <w:tcPr>
            <w:tcW w:w="993" w:type="dxa"/>
            <w:shd w:val="clear" w:color="auto" w:fill="BDD6EE" w:themeFill="accent5" w:themeFillTint="66"/>
          </w:tcPr>
          <w:p w14:paraId="66E5C463" w14:textId="77777777" w:rsidR="0002699A" w:rsidRPr="003750B9" w:rsidRDefault="0002699A" w:rsidP="002F238E">
            <w:pPr>
              <w:rPr>
                <w:rFonts w:cstheme="minorHAnsi"/>
                <w:sz w:val="20"/>
                <w:szCs w:val="20"/>
                <w:lang w:val="en-US"/>
              </w:rPr>
            </w:pPr>
            <w:r>
              <w:rPr>
                <w:rFonts w:cstheme="minorHAnsi"/>
                <w:sz w:val="20"/>
                <w:szCs w:val="20"/>
                <w:lang w:val="en-US"/>
              </w:rPr>
              <w:t>(n=1)</w:t>
            </w:r>
          </w:p>
        </w:tc>
        <w:tc>
          <w:tcPr>
            <w:tcW w:w="1275" w:type="dxa"/>
            <w:shd w:val="clear" w:color="auto" w:fill="FFE599" w:themeFill="accent4" w:themeFillTint="66"/>
          </w:tcPr>
          <w:p w14:paraId="17ABE5AE" w14:textId="77777777" w:rsidR="0002699A" w:rsidRPr="003750B9" w:rsidRDefault="0002699A" w:rsidP="002F238E">
            <w:pPr>
              <w:rPr>
                <w:rFonts w:cstheme="minorHAnsi"/>
                <w:sz w:val="20"/>
                <w:szCs w:val="20"/>
                <w:lang w:val="en-US"/>
              </w:rPr>
            </w:pPr>
            <w:r w:rsidRPr="003750B9">
              <w:rPr>
                <w:rFonts w:cstheme="minorHAnsi"/>
                <w:sz w:val="20"/>
                <w:szCs w:val="20"/>
                <w:lang w:val="en-US"/>
              </w:rPr>
              <w:t>(n=</w:t>
            </w:r>
            <w:r>
              <w:rPr>
                <w:rFonts w:cstheme="minorHAnsi"/>
                <w:sz w:val="20"/>
                <w:szCs w:val="20"/>
                <w:lang w:val="en-US"/>
              </w:rPr>
              <w:t>4</w:t>
            </w:r>
            <w:r w:rsidRPr="003750B9">
              <w:rPr>
                <w:rFonts w:cstheme="minorHAnsi"/>
                <w:sz w:val="20"/>
                <w:szCs w:val="20"/>
                <w:lang w:val="en-US"/>
              </w:rPr>
              <w:t>)</w:t>
            </w:r>
          </w:p>
        </w:tc>
        <w:tc>
          <w:tcPr>
            <w:tcW w:w="851" w:type="dxa"/>
            <w:shd w:val="clear" w:color="auto" w:fill="FFE599" w:themeFill="accent4" w:themeFillTint="66"/>
          </w:tcPr>
          <w:p w14:paraId="38970447" w14:textId="77777777" w:rsidR="0002699A" w:rsidRPr="003750B9" w:rsidRDefault="0002699A" w:rsidP="002F238E">
            <w:pPr>
              <w:rPr>
                <w:rFonts w:cstheme="minorHAnsi"/>
                <w:sz w:val="20"/>
                <w:szCs w:val="20"/>
                <w:lang w:val="en-US"/>
              </w:rPr>
            </w:pPr>
            <w:r w:rsidRPr="003750B9">
              <w:rPr>
                <w:rFonts w:cstheme="minorHAnsi"/>
                <w:sz w:val="20"/>
                <w:szCs w:val="20"/>
                <w:lang w:val="en-US"/>
              </w:rPr>
              <w:t>P</w:t>
            </w:r>
            <w:r>
              <w:rPr>
                <w:rFonts w:cstheme="minorHAnsi"/>
                <w:sz w:val="20"/>
                <w:szCs w:val="20"/>
                <w:lang w:val="en-US"/>
              </w:rPr>
              <w:t>*</w:t>
            </w:r>
          </w:p>
        </w:tc>
        <w:tc>
          <w:tcPr>
            <w:tcW w:w="850" w:type="dxa"/>
            <w:shd w:val="clear" w:color="auto" w:fill="FFFFFF" w:themeFill="background1"/>
          </w:tcPr>
          <w:p w14:paraId="148BD6E3" w14:textId="77777777" w:rsidR="0002699A" w:rsidRPr="003750B9" w:rsidRDefault="0002699A" w:rsidP="002F238E">
            <w:pPr>
              <w:rPr>
                <w:rFonts w:cstheme="minorHAnsi"/>
                <w:sz w:val="20"/>
                <w:szCs w:val="20"/>
                <w:lang w:val="en-US"/>
              </w:rPr>
            </w:pPr>
            <w:r>
              <w:rPr>
                <w:rFonts w:cstheme="minorHAnsi"/>
                <w:sz w:val="20"/>
                <w:szCs w:val="20"/>
                <w:lang w:val="en-US"/>
              </w:rPr>
              <w:t>P among groups</w:t>
            </w:r>
            <w:r w:rsidRPr="004D785B">
              <w:rPr>
                <w:rFonts w:cstheme="minorHAnsi"/>
                <w:sz w:val="20"/>
                <w:szCs w:val="20"/>
                <w:vertAlign w:val="superscript"/>
                <w:lang w:val="en-US"/>
              </w:rPr>
              <w:t>#</w:t>
            </w:r>
          </w:p>
        </w:tc>
      </w:tr>
      <w:tr w:rsidR="0002699A" w:rsidRPr="003750B9" w14:paraId="370FCD3F" w14:textId="77777777" w:rsidTr="0002699A">
        <w:tc>
          <w:tcPr>
            <w:tcW w:w="1838" w:type="dxa"/>
          </w:tcPr>
          <w:p w14:paraId="72C6341A" w14:textId="77777777" w:rsidR="0002699A" w:rsidRPr="003750B9" w:rsidRDefault="0002699A" w:rsidP="002F238E">
            <w:pPr>
              <w:rPr>
                <w:rFonts w:cstheme="minorHAnsi"/>
                <w:sz w:val="20"/>
                <w:szCs w:val="20"/>
                <w:lang w:val="en-US"/>
              </w:rPr>
            </w:pPr>
            <w:r>
              <w:rPr>
                <w:rFonts w:cstheme="minorHAnsi"/>
                <w:sz w:val="20"/>
                <w:szCs w:val="20"/>
                <w:lang w:val="en-US"/>
              </w:rPr>
              <w:t>SUV max</w:t>
            </w:r>
          </w:p>
        </w:tc>
        <w:tc>
          <w:tcPr>
            <w:tcW w:w="1418" w:type="dxa"/>
          </w:tcPr>
          <w:p w14:paraId="38C9AB61" w14:textId="77777777" w:rsidR="0002699A" w:rsidRPr="003750B9" w:rsidRDefault="0002699A" w:rsidP="002F238E">
            <w:pPr>
              <w:rPr>
                <w:rFonts w:cstheme="minorHAnsi"/>
                <w:sz w:val="20"/>
                <w:szCs w:val="20"/>
                <w:lang w:val="en-US"/>
              </w:rPr>
            </w:pPr>
            <w:r>
              <w:rPr>
                <w:rFonts w:cstheme="minorHAnsi"/>
                <w:sz w:val="18"/>
                <w:szCs w:val="18"/>
                <w:lang w:val="en-US"/>
              </w:rPr>
              <w:t>1.19±0.33</w:t>
            </w:r>
          </w:p>
        </w:tc>
        <w:tc>
          <w:tcPr>
            <w:tcW w:w="1701" w:type="dxa"/>
            <w:shd w:val="clear" w:color="auto" w:fill="C5E0B3" w:themeFill="accent6" w:themeFillTint="66"/>
          </w:tcPr>
          <w:p w14:paraId="2BC06B4D" w14:textId="77777777" w:rsidR="0002699A" w:rsidRPr="004A385E" w:rsidRDefault="0002699A" w:rsidP="002F238E">
            <w:pPr>
              <w:rPr>
                <w:rFonts w:cstheme="minorHAnsi"/>
                <w:sz w:val="18"/>
                <w:szCs w:val="18"/>
                <w:lang w:val="en-US"/>
              </w:rPr>
            </w:pPr>
            <w:r>
              <w:rPr>
                <w:rFonts w:cstheme="minorHAnsi"/>
                <w:sz w:val="18"/>
                <w:szCs w:val="18"/>
                <w:lang w:val="en-US"/>
              </w:rPr>
              <w:t>1.23</w:t>
            </w:r>
            <w:r w:rsidRPr="004A385E">
              <w:rPr>
                <w:rFonts w:cstheme="minorHAnsi"/>
                <w:sz w:val="18"/>
                <w:szCs w:val="18"/>
                <w:lang w:val="en-US"/>
              </w:rPr>
              <w:t>±0.</w:t>
            </w:r>
            <w:r>
              <w:rPr>
                <w:rFonts w:cstheme="minorHAnsi"/>
                <w:sz w:val="18"/>
                <w:szCs w:val="18"/>
                <w:lang w:val="en-US"/>
              </w:rPr>
              <w:t>37</w:t>
            </w:r>
          </w:p>
        </w:tc>
        <w:tc>
          <w:tcPr>
            <w:tcW w:w="708" w:type="dxa"/>
            <w:shd w:val="clear" w:color="auto" w:fill="C5E0B3" w:themeFill="accent6" w:themeFillTint="66"/>
          </w:tcPr>
          <w:p w14:paraId="0FE13241" w14:textId="77777777" w:rsidR="0002699A" w:rsidRPr="004A385E" w:rsidRDefault="0002699A" w:rsidP="002F238E">
            <w:pPr>
              <w:rPr>
                <w:rFonts w:cstheme="minorHAnsi"/>
                <w:sz w:val="18"/>
                <w:szCs w:val="18"/>
                <w:lang w:val="en-US"/>
              </w:rPr>
            </w:pPr>
            <w:r>
              <w:rPr>
                <w:rFonts w:cstheme="minorHAnsi"/>
                <w:sz w:val="18"/>
                <w:szCs w:val="18"/>
                <w:lang w:val="en-US"/>
              </w:rPr>
              <w:t>0.940</w:t>
            </w:r>
          </w:p>
        </w:tc>
        <w:tc>
          <w:tcPr>
            <w:tcW w:w="993" w:type="dxa"/>
            <w:shd w:val="clear" w:color="auto" w:fill="BDD6EE" w:themeFill="accent5" w:themeFillTint="66"/>
          </w:tcPr>
          <w:p w14:paraId="4D51B3D1" w14:textId="77777777" w:rsidR="0002699A" w:rsidRPr="004A385E" w:rsidRDefault="0002699A" w:rsidP="002F238E">
            <w:pPr>
              <w:rPr>
                <w:rFonts w:cstheme="minorHAnsi"/>
                <w:sz w:val="18"/>
                <w:szCs w:val="18"/>
                <w:lang w:val="en-US"/>
              </w:rPr>
            </w:pPr>
            <w:r>
              <w:rPr>
                <w:rFonts w:cstheme="minorHAnsi"/>
                <w:sz w:val="18"/>
                <w:szCs w:val="18"/>
                <w:lang w:val="en-US"/>
              </w:rPr>
              <w:t>4.43</w:t>
            </w:r>
          </w:p>
        </w:tc>
        <w:tc>
          <w:tcPr>
            <w:tcW w:w="1275" w:type="dxa"/>
            <w:shd w:val="clear" w:color="auto" w:fill="FFE599" w:themeFill="accent4" w:themeFillTint="66"/>
          </w:tcPr>
          <w:p w14:paraId="526C2859" w14:textId="77777777" w:rsidR="0002699A" w:rsidRPr="004A385E" w:rsidRDefault="0002699A" w:rsidP="002F238E">
            <w:pPr>
              <w:rPr>
                <w:rFonts w:cstheme="minorHAnsi"/>
                <w:sz w:val="18"/>
                <w:szCs w:val="18"/>
                <w:lang w:val="en-US"/>
              </w:rPr>
            </w:pPr>
            <w:r>
              <w:rPr>
                <w:rFonts w:cstheme="minorHAnsi"/>
                <w:sz w:val="18"/>
                <w:szCs w:val="18"/>
                <w:lang w:val="en-US"/>
              </w:rPr>
              <w:t>6.69</w:t>
            </w:r>
            <w:r w:rsidRPr="004A385E">
              <w:rPr>
                <w:rFonts w:cstheme="minorHAnsi"/>
                <w:sz w:val="18"/>
                <w:szCs w:val="18"/>
                <w:lang w:val="en-US"/>
              </w:rPr>
              <w:t>±</w:t>
            </w:r>
            <w:r>
              <w:rPr>
                <w:rFonts w:cstheme="minorHAnsi"/>
                <w:sz w:val="18"/>
                <w:szCs w:val="18"/>
                <w:lang w:val="en-US"/>
              </w:rPr>
              <w:t>1.11</w:t>
            </w:r>
          </w:p>
        </w:tc>
        <w:tc>
          <w:tcPr>
            <w:tcW w:w="851" w:type="dxa"/>
            <w:shd w:val="clear" w:color="auto" w:fill="FFE599" w:themeFill="accent4" w:themeFillTint="66"/>
          </w:tcPr>
          <w:p w14:paraId="1A54CCDB" w14:textId="77777777" w:rsidR="0002699A" w:rsidRPr="00636834" w:rsidRDefault="0002699A" w:rsidP="002F238E">
            <w:pPr>
              <w:rPr>
                <w:rFonts w:cstheme="minorHAnsi"/>
                <w:b/>
                <w:bCs/>
                <w:sz w:val="20"/>
                <w:szCs w:val="20"/>
                <w:lang w:val="en-US"/>
              </w:rPr>
            </w:pPr>
            <w:r>
              <w:rPr>
                <w:rFonts w:cstheme="minorHAnsi"/>
                <w:b/>
                <w:bCs/>
                <w:color w:val="FF0000"/>
                <w:sz w:val="20"/>
                <w:szCs w:val="20"/>
                <w:lang w:val="en-US"/>
              </w:rPr>
              <w:t>0.011</w:t>
            </w:r>
          </w:p>
        </w:tc>
        <w:tc>
          <w:tcPr>
            <w:tcW w:w="850" w:type="dxa"/>
            <w:shd w:val="clear" w:color="auto" w:fill="FFFFFF" w:themeFill="background1"/>
          </w:tcPr>
          <w:p w14:paraId="42439DF6" w14:textId="77777777" w:rsidR="0002699A" w:rsidRPr="00636834" w:rsidRDefault="0002699A" w:rsidP="002F238E">
            <w:pPr>
              <w:rPr>
                <w:rFonts w:cstheme="minorHAnsi"/>
                <w:b/>
                <w:bCs/>
                <w:sz w:val="20"/>
                <w:szCs w:val="20"/>
                <w:lang w:val="en-US"/>
              </w:rPr>
            </w:pPr>
            <w:r w:rsidRPr="00636834">
              <w:rPr>
                <w:rFonts w:cstheme="minorHAnsi"/>
                <w:b/>
                <w:bCs/>
                <w:color w:val="FF0000"/>
                <w:sz w:val="20"/>
                <w:szCs w:val="20"/>
                <w:lang w:val="en-US"/>
              </w:rPr>
              <w:t>0.0</w:t>
            </w:r>
            <w:r>
              <w:rPr>
                <w:rFonts w:cstheme="minorHAnsi"/>
                <w:b/>
                <w:bCs/>
                <w:color w:val="FF0000"/>
                <w:sz w:val="20"/>
                <w:szCs w:val="20"/>
                <w:lang w:val="en-US"/>
              </w:rPr>
              <w:t>18</w:t>
            </w:r>
          </w:p>
        </w:tc>
      </w:tr>
      <w:tr w:rsidR="0002699A" w:rsidRPr="003750B9" w14:paraId="7C6F616D" w14:textId="77777777" w:rsidTr="0002699A">
        <w:tc>
          <w:tcPr>
            <w:tcW w:w="1838" w:type="dxa"/>
          </w:tcPr>
          <w:p w14:paraId="7441AC6C" w14:textId="77777777" w:rsidR="0002699A" w:rsidRDefault="0002699A" w:rsidP="002F238E">
            <w:pPr>
              <w:rPr>
                <w:rFonts w:cstheme="minorHAnsi"/>
                <w:sz w:val="20"/>
                <w:szCs w:val="20"/>
                <w:lang w:val="en-US"/>
              </w:rPr>
            </w:pPr>
            <w:r>
              <w:rPr>
                <w:rFonts w:cstheme="minorHAnsi"/>
                <w:sz w:val="20"/>
                <w:szCs w:val="20"/>
                <w:lang w:val="en-US"/>
              </w:rPr>
              <w:t>SUVmean</w:t>
            </w:r>
          </w:p>
        </w:tc>
        <w:tc>
          <w:tcPr>
            <w:tcW w:w="1418" w:type="dxa"/>
          </w:tcPr>
          <w:p w14:paraId="16809077" w14:textId="77777777" w:rsidR="0002699A" w:rsidRPr="004A385E" w:rsidRDefault="0002699A" w:rsidP="002F238E">
            <w:pPr>
              <w:rPr>
                <w:rFonts w:cstheme="minorHAnsi"/>
                <w:sz w:val="18"/>
                <w:szCs w:val="18"/>
                <w:lang w:val="en-US"/>
              </w:rPr>
            </w:pPr>
            <w:r>
              <w:rPr>
                <w:rFonts w:cstheme="minorHAnsi"/>
                <w:sz w:val="18"/>
                <w:szCs w:val="18"/>
                <w:lang w:val="en-US"/>
              </w:rPr>
              <w:t>0.03±0.01</w:t>
            </w:r>
          </w:p>
        </w:tc>
        <w:tc>
          <w:tcPr>
            <w:tcW w:w="1701" w:type="dxa"/>
            <w:shd w:val="clear" w:color="auto" w:fill="C5E0B3" w:themeFill="accent6" w:themeFillTint="66"/>
          </w:tcPr>
          <w:p w14:paraId="5D32E7FD" w14:textId="77777777" w:rsidR="0002699A" w:rsidRPr="004A385E" w:rsidRDefault="0002699A" w:rsidP="002F238E">
            <w:pPr>
              <w:rPr>
                <w:rFonts w:cstheme="minorHAnsi"/>
                <w:sz w:val="18"/>
                <w:szCs w:val="18"/>
                <w:lang w:val="en-US"/>
              </w:rPr>
            </w:pPr>
            <w:r>
              <w:rPr>
                <w:rFonts w:cstheme="minorHAnsi"/>
                <w:sz w:val="18"/>
                <w:szCs w:val="18"/>
                <w:lang w:val="en-US"/>
              </w:rPr>
              <w:t>0.02</w:t>
            </w:r>
            <w:r w:rsidRPr="004A385E">
              <w:rPr>
                <w:rFonts w:cstheme="minorHAnsi"/>
                <w:sz w:val="18"/>
                <w:szCs w:val="18"/>
                <w:lang w:val="en-US"/>
              </w:rPr>
              <w:t>±</w:t>
            </w:r>
            <w:r>
              <w:rPr>
                <w:rFonts w:cstheme="minorHAnsi"/>
                <w:sz w:val="18"/>
                <w:szCs w:val="18"/>
                <w:lang w:val="en-US"/>
              </w:rPr>
              <w:t>0.01</w:t>
            </w:r>
          </w:p>
        </w:tc>
        <w:tc>
          <w:tcPr>
            <w:tcW w:w="708" w:type="dxa"/>
            <w:shd w:val="clear" w:color="auto" w:fill="C5E0B3" w:themeFill="accent6" w:themeFillTint="66"/>
          </w:tcPr>
          <w:p w14:paraId="04FACF0C" w14:textId="77777777" w:rsidR="0002699A" w:rsidRDefault="0002699A" w:rsidP="002F238E">
            <w:pPr>
              <w:rPr>
                <w:rFonts w:cstheme="minorHAnsi"/>
                <w:sz w:val="18"/>
                <w:szCs w:val="18"/>
                <w:lang w:val="en-US"/>
              </w:rPr>
            </w:pPr>
            <w:r>
              <w:rPr>
                <w:rFonts w:cstheme="minorHAnsi"/>
                <w:sz w:val="18"/>
                <w:szCs w:val="18"/>
                <w:lang w:val="en-US"/>
              </w:rPr>
              <w:t>0.878</w:t>
            </w:r>
          </w:p>
        </w:tc>
        <w:tc>
          <w:tcPr>
            <w:tcW w:w="993" w:type="dxa"/>
            <w:shd w:val="clear" w:color="auto" w:fill="BDD6EE" w:themeFill="accent5" w:themeFillTint="66"/>
          </w:tcPr>
          <w:p w14:paraId="24E5B5AF" w14:textId="77777777" w:rsidR="0002699A" w:rsidRPr="004A385E" w:rsidRDefault="0002699A" w:rsidP="002F238E">
            <w:pPr>
              <w:rPr>
                <w:rFonts w:cstheme="minorHAnsi"/>
                <w:sz w:val="18"/>
                <w:szCs w:val="18"/>
                <w:lang w:val="en-US"/>
              </w:rPr>
            </w:pPr>
            <w:r>
              <w:rPr>
                <w:rFonts w:cstheme="minorHAnsi"/>
                <w:sz w:val="18"/>
                <w:szCs w:val="18"/>
                <w:lang w:val="en-US"/>
              </w:rPr>
              <w:t>0.08</w:t>
            </w:r>
          </w:p>
        </w:tc>
        <w:tc>
          <w:tcPr>
            <w:tcW w:w="1275" w:type="dxa"/>
            <w:shd w:val="clear" w:color="auto" w:fill="FFE599" w:themeFill="accent4" w:themeFillTint="66"/>
          </w:tcPr>
          <w:p w14:paraId="1B77C881" w14:textId="77777777" w:rsidR="0002699A" w:rsidRPr="004A385E" w:rsidRDefault="0002699A" w:rsidP="002F238E">
            <w:pPr>
              <w:rPr>
                <w:rFonts w:cstheme="minorHAnsi"/>
                <w:sz w:val="18"/>
                <w:szCs w:val="18"/>
                <w:lang w:val="en-US"/>
              </w:rPr>
            </w:pPr>
            <w:r>
              <w:rPr>
                <w:rFonts w:cstheme="minorHAnsi"/>
                <w:sz w:val="18"/>
                <w:szCs w:val="18"/>
                <w:lang w:val="en-US"/>
              </w:rPr>
              <w:t>0.10</w:t>
            </w:r>
            <w:r w:rsidRPr="004A385E">
              <w:rPr>
                <w:rFonts w:cstheme="minorHAnsi"/>
                <w:sz w:val="18"/>
                <w:szCs w:val="18"/>
                <w:lang w:val="en-US"/>
              </w:rPr>
              <w:t>±</w:t>
            </w:r>
            <w:r>
              <w:rPr>
                <w:rFonts w:cstheme="minorHAnsi"/>
                <w:sz w:val="18"/>
                <w:szCs w:val="18"/>
                <w:lang w:val="en-US"/>
              </w:rPr>
              <w:t>0.06</w:t>
            </w:r>
          </w:p>
        </w:tc>
        <w:tc>
          <w:tcPr>
            <w:tcW w:w="851" w:type="dxa"/>
            <w:shd w:val="clear" w:color="auto" w:fill="FFE599" w:themeFill="accent4" w:themeFillTint="66"/>
          </w:tcPr>
          <w:p w14:paraId="5D53ACBE" w14:textId="77777777" w:rsidR="0002699A" w:rsidRDefault="0002699A" w:rsidP="002F238E">
            <w:pPr>
              <w:rPr>
                <w:rFonts w:cstheme="minorHAnsi"/>
                <w:b/>
                <w:bCs/>
                <w:color w:val="FF0000"/>
                <w:sz w:val="20"/>
                <w:szCs w:val="20"/>
                <w:lang w:val="en-US"/>
              </w:rPr>
            </w:pPr>
            <w:r>
              <w:rPr>
                <w:rFonts w:cstheme="minorHAnsi"/>
                <w:b/>
                <w:bCs/>
                <w:color w:val="FF0000"/>
                <w:sz w:val="20"/>
                <w:szCs w:val="20"/>
                <w:lang w:val="en-US"/>
              </w:rPr>
              <w:t>0.014</w:t>
            </w:r>
          </w:p>
        </w:tc>
        <w:tc>
          <w:tcPr>
            <w:tcW w:w="850" w:type="dxa"/>
            <w:shd w:val="clear" w:color="auto" w:fill="FFFFFF" w:themeFill="background1"/>
          </w:tcPr>
          <w:p w14:paraId="6E16D17C" w14:textId="77777777" w:rsidR="0002699A" w:rsidRPr="00636834" w:rsidRDefault="0002699A" w:rsidP="002F238E">
            <w:pPr>
              <w:rPr>
                <w:rFonts w:cstheme="minorHAnsi"/>
                <w:b/>
                <w:bCs/>
                <w:color w:val="FF0000"/>
                <w:sz w:val="20"/>
                <w:szCs w:val="20"/>
                <w:lang w:val="en-US"/>
              </w:rPr>
            </w:pPr>
            <w:r>
              <w:rPr>
                <w:rFonts w:cstheme="minorHAnsi"/>
                <w:b/>
                <w:bCs/>
                <w:color w:val="FF0000"/>
                <w:sz w:val="20"/>
                <w:szCs w:val="20"/>
                <w:lang w:val="en-US"/>
              </w:rPr>
              <w:t>0.017</w:t>
            </w:r>
          </w:p>
        </w:tc>
      </w:tr>
      <w:tr w:rsidR="0002699A" w:rsidRPr="003750B9" w14:paraId="3803A86B" w14:textId="77777777" w:rsidTr="0002699A">
        <w:tc>
          <w:tcPr>
            <w:tcW w:w="1838" w:type="dxa"/>
          </w:tcPr>
          <w:p w14:paraId="57F99BA4" w14:textId="77777777" w:rsidR="0002699A" w:rsidRDefault="0002699A" w:rsidP="002F238E">
            <w:pPr>
              <w:rPr>
                <w:rFonts w:cstheme="minorHAnsi"/>
                <w:sz w:val="20"/>
                <w:szCs w:val="20"/>
                <w:lang w:val="en-US"/>
              </w:rPr>
            </w:pPr>
            <w:r>
              <w:rPr>
                <w:rFonts w:cstheme="minorHAnsi"/>
                <w:sz w:val="20"/>
                <w:szCs w:val="20"/>
                <w:lang w:val="en-US"/>
              </w:rPr>
              <w:t>SUV S.D.</w:t>
            </w:r>
          </w:p>
        </w:tc>
        <w:tc>
          <w:tcPr>
            <w:tcW w:w="1418" w:type="dxa"/>
          </w:tcPr>
          <w:p w14:paraId="1DD4C4F6" w14:textId="77777777" w:rsidR="0002699A" w:rsidRPr="004A385E" w:rsidRDefault="0002699A" w:rsidP="002F238E">
            <w:pPr>
              <w:rPr>
                <w:rFonts w:cstheme="minorHAnsi"/>
                <w:sz w:val="18"/>
                <w:szCs w:val="18"/>
                <w:lang w:val="en-US"/>
              </w:rPr>
            </w:pPr>
            <w:r>
              <w:rPr>
                <w:rFonts w:cstheme="minorHAnsi"/>
                <w:sz w:val="18"/>
                <w:szCs w:val="18"/>
                <w:lang w:val="en-US"/>
              </w:rPr>
              <w:t>0.08±0.04</w:t>
            </w:r>
          </w:p>
        </w:tc>
        <w:tc>
          <w:tcPr>
            <w:tcW w:w="1701" w:type="dxa"/>
            <w:shd w:val="clear" w:color="auto" w:fill="C5E0B3" w:themeFill="accent6" w:themeFillTint="66"/>
          </w:tcPr>
          <w:p w14:paraId="0694D7CE" w14:textId="77777777" w:rsidR="0002699A" w:rsidRPr="004A385E" w:rsidRDefault="0002699A" w:rsidP="002F238E">
            <w:pPr>
              <w:rPr>
                <w:rFonts w:cstheme="minorHAnsi"/>
                <w:sz w:val="18"/>
                <w:szCs w:val="18"/>
                <w:lang w:val="en-US"/>
              </w:rPr>
            </w:pPr>
            <w:r>
              <w:rPr>
                <w:rFonts w:cstheme="minorHAnsi"/>
                <w:sz w:val="18"/>
                <w:szCs w:val="18"/>
                <w:lang w:val="en-US"/>
              </w:rPr>
              <w:t>0.1</w:t>
            </w:r>
            <w:r w:rsidRPr="004A385E">
              <w:rPr>
                <w:rFonts w:cstheme="minorHAnsi"/>
                <w:sz w:val="18"/>
                <w:szCs w:val="18"/>
                <w:lang w:val="en-US"/>
              </w:rPr>
              <w:t>±</w:t>
            </w:r>
            <w:r>
              <w:rPr>
                <w:rFonts w:cstheme="minorHAnsi"/>
                <w:sz w:val="18"/>
                <w:szCs w:val="18"/>
                <w:lang w:val="en-US"/>
              </w:rPr>
              <w:t>0.04</w:t>
            </w:r>
          </w:p>
        </w:tc>
        <w:tc>
          <w:tcPr>
            <w:tcW w:w="708" w:type="dxa"/>
            <w:shd w:val="clear" w:color="auto" w:fill="C5E0B3" w:themeFill="accent6" w:themeFillTint="66"/>
          </w:tcPr>
          <w:p w14:paraId="1727A36D" w14:textId="77777777" w:rsidR="0002699A" w:rsidRDefault="0002699A" w:rsidP="002F238E">
            <w:pPr>
              <w:rPr>
                <w:rFonts w:cstheme="minorHAnsi"/>
                <w:sz w:val="18"/>
                <w:szCs w:val="18"/>
                <w:lang w:val="en-US"/>
              </w:rPr>
            </w:pPr>
            <w:r>
              <w:rPr>
                <w:rFonts w:cstheme="minorHAnsi"/>
                <w:sz w:val="18"/>
                <w:szCs w:val="18"/>
                <w:lang w:val="en-US"/>
              </w:rPr>
              <w:t>0.704</w:t>
            </w:r>
          </w:p>
        </w:tc>
        <w:tc>
          <w:tcPr>
            <w:tcW w:w="993" w:type="dxa"/>
            <w:shd w:val="clear" w:color="auto" w:fill="BDD6EE" w:themeFill="accent5" w:themeFillTint="66"/>
          </w:tcPr>
          <w:p w14:paraId="66B538CE" w14:textId="77777777" w:rsidR="0002699A" w:rsidRPr="004A385E" w:rsidRDefault="0002699A" w:rsidP="002F238E">
            <w:pPr>
              <w:rPr>
                <w:rFonts w:cstheme="minorHAnsi"/>
                <w:sz w:val="18"/>
                <w:szCs w:val="18"/>
                <w:lang w:val="en-US"/>
              </w:rPr>
            </w:pPr>
            <w:r>
              <w:rPr>
                <w:rFonts w:cstheme="minorHAnsi"/>
                <w:sz w:val="18"/>
                <w:szCs w:val="18"/>
                <w:lang w:val="en-US"/>
              </w:rPr>
              <w:t>0.57</w:t>
            </w:r>
          </w:p>
        </w:tc>
        <w:tc>
          <w:tcPr>
            <w:tcW w:w="1275" w:type="dxa"/>
            <w:shd w:val="clear" w:color="auto" w:fill="FFE599" w:themeFill="accent4" w:themeFillTint="66"/>
          </w:tcPr>
          <w:p w14:paraId="5151171E" w14:textId="77777777" w:rsidR="0002699A" w:rsidRPr="004A385E" w:rsidRDefault="0002699A" w:rsidP="002F238E">
            <w:pPr>
              <w:rPr>
                <w:rFonts w:cstheme="minorHAnsi"/>
                <w:sz w:val="18"/>
                <w:szCs w:val="18"/>
                <w:lang w:val="en-US"/>
              </w:rPr>
            </w:pPr>
            <w:r>
              <w:rPr>
                <w:rFonts w:cstheme="minorHAnsi"/>
                <w:sz w:val="18"/>
                <w:szCs w:val="18"/>
                <w:lang w:val="en-US"/>
              </w:rPr>
              <w:t>0.52</w:t>
            </w:r>
            <w:r w:rsidRPr="004A385E">
              <w:rPr>
                <w:rFonts w:cstheme="minorHAnsi"/>
                <w:sz w:val="18"/>
                <w:szCs w:val="18"/>
                <w:lang w:val="en-US"/>
              </w:rPr>
              <w:t>±</w:t>
            </w:r>
            <w:r>
              <w:rPr>
                <w:rFonts w:cstheme="minorHAnsi"/>
                <w:sz w:val="18"/>
                <w:szCs w:val="18"/>
                <w:lang w:val="en-US"/>
              </w:rPr>
              <w:t>0.17</w:t>
            </w:r>
          </w:p>
        </w:tc>
        <w:tc>
          <w:tcPr>
            <w:tcW w:w="851" w:type="dxa"/>
            <w:shd w:val="clear" w:color="auto" w:fill="FFE599" w:themeFill="accent4" w:themeFillTint="66"/>
          </w:tcPr>
          <w:p w14:paraId="2EF0C366" w14:textId="77777777" w:rsidR="0002699A" w:rsidRDefault="0002699A" w:rsidP="002F238E">
            <w:pPr>
              <w:rPr>
                <w:rFonts w:cstheme="minorHAnsi"/>
                <w:b/>
                <w:bCs/>
                <w:color w:val="FF0000"/>
                <w:sz w:val="20"/>
                <w:szCs w:val="20"/>
                <w:lang w:val="en-US"/>
              </w:rPr>
            </w:pPr>
            <w:r>
              <w:rPr>
                <w:rFonts w:cstheme="minorHAnsi"/>
                <w:b/>
                <w:bCs/>
                <w:color w:val="FF0000"/>
                <w:sz w:val="20"/>
                <w:szCs w:val="20"/>
                <w:lang w:val="en-US"/>
              </w:rPr>
              <w:t>0.007</w:t>
            </w:r>
          </w:p>
        </w:tc>
        <w:tc>
          <w:tcPr>
            <w:tcW w:w="850" w:type="dxa"/>
            <w:shd w:val="clear" w:color="auto" w:fill="FFFFFF" w:themeFill="background1"/>
          </w:tcPr>
          <w:p w14:paraId="6584F04D" w14:textId="77777777" w:rsidR="0002699A" w:rsidRPr="00636834" w:rsidRDefault="0002699A" w:rsidP="002F238E">
            <w:pPr>
              <w:rPr>
                <w:rFonts w:cstheme="minorHAnsi"/>
                <w:b/>
                <w:bCs/>
                <w:color w:val="FF0000"/>
                <w:sz w:val="20"/>
                <w:szCs w:val="20"/>
                <w:lang w:val="en-US"/>
              </w:rPr>
            </w:pPr>
            <w:r>
              <w:rPr>
                <w:rFonts w:cstheme="minorHAnsi"/>
                <w:b/>
                <w:bCs/>
                <w:color w:val="FF0000"/>
                <w:sz w:val="20"/>
                <w:szCs w:val="20"/>
                <w:lang w:val="en-US"/>
              </w:rPr>
              <w:t>0.016</w:t>
            </w:r>
          </w:p>
        </w:tc>
      </w:tr>
      <w:tr w:rsidR="0002699A" w:rsidRPr="003750B9" w14:paraId="32ADA7FA" w14:textId="77777777" w:rsidTr="0002699A">
        <w:tc>
          <w:tcPr>
            <w:tcW w:w="1838" w:type="dxa"/>
          </w:tcPr>
          <w:p w14:paraId="7F60E0AB" w14:textId="77777777" w:rsidR="0002699A" w:rsidRDefault="0002699A" w:rsidP="002F238E">
            <w:pPr>
              <w:rPr>
                <w:rFonts w:cstheme="minorHAnsi"/>
                <w:sz w:val="20"/>
                <w:szCs w:val="20"/>
                <w:lang w:val="en-US"/>
              </w:rPr>
            </w:pPr>
            <w:r>
              <w:rPr>
                <w:rFonts w:cstheme="minorHAnsi"/>
                <w:sz w:val="20"/>
                <w:szCs w:val="20"/>
                <w:lang w:val="en-US"/>
              </w:rPr>
              <w:t>Volume</w:t>
            </w:r>
            <w:r w:rsidRPr="00102320">
              <w:rPr>
                <w:rFonts w:cstheme="minorHAnsi"/>
                <w:sz w:val="20"/>
                <w:szCs w:val="20"/>
                <w:vertAlign w:val="superscript"/>
                <w:lang w:val="en-US"/>
              </w:rPr>
              <w:t>$</w:t>
            </w:r>
          </w:p>
        </w:tc>
        <w:tc>
          <w:tcPr>
            <w:tcW w:w="1418" w:type="dxa"/>
          </w:tcPr>
          <w:p w14:paraId="4297EB1E" w14:textId="77777777" w:rsidR="0002699A" w:rsidRDefault="0002699A" w:rsidP="002F238E">
            <w:pPr>
              <w:rPr>
                <w:rFonts w:cstheme="minorHAnsi"/>
                <w:sz w:val="18"/>
                <w:szCs w:val="18"/>
                <w:lang w:val="en-US"/>
              </w:rPr>
            </w:pPr>
            <w:r>
              <w:rPr>
                <w:rFonts w:cstheme="minorHAnsi"/>
                <w:sz w:val="18"/>
                <w:szCs w:val="18"/>
                <w:lang w:val="en-US"/>
              </w:rPr>
              <w:t>2.57±2.8</w:t>
            </w:r>
          </w:p>
        </w:tc>
        <w:tc>
          <w:tcPr>
            <w:tcW w:w="1701" w:type="dxa"/>
            <w:shd w:val="clear" w:color="auto" w:fill="C5E0B3" w:themeFill="accent6" w:themeFillTint="66"/>
          </w:tcPr>
          <w:p w14:paraId="5923C66C" w14:textId="77777777" w:rsidR="0002699A" w:rsidRPr="004A385E" w:rsidRDefault="0002699A" w:rsidP="002F238E">
            <w:pPr>
              <w:rPr>
                <w:rFonts w:cstheme="minorHAnsi"/>
                <w:sz w:val="18"/>
                <w:szCs w:val="18"/>
                <w:lang w:val="en-US"/>
              </w:rPr>
            </w:pPr>
            <w:r>
              <w:rPr>
                <w:rFonts w:cstheme="minorHAnsi"/>
                <w:sz w:val="18"/>
                <w:szCs w:val="18"/>
                <w:lang w:val="en-US"/>
              </w:rPr>
              <w:t>2.87</w:t>
            </w:r>
            <w:r w:rsidRPr="004A385E">
              <w:rPr>
                <w:rFonts w:cstheme="minorHAnsi"/>
                <w:sz w:val="18"/>
                <w:szCs w:val="18"/>
                <w:lang w:val="en-US"/>
              </w:rPr>
              <w:t>±</w:t>
            </w:r>
            <w:r>
              <w:rPr>
                <w:rFonts w:cstheme="minorHAnsi"/>
                <w:sz w:val="18"/>
                <w:szCs w:val="18"/>
                <w:lang w:val="en-US"/>
              </w:rPr>
              <w:t>1.8</w:t>
            </w:r>
          </w:p>
        </w:tc>
        <w:tc>
          <w:tcPr>
            <w:tcW w:w="708" w:type="dxa"/>
            <w:shd w:val="clear" w:color="auto" w:fill="C5E0B3" w:themeFill="accent6" w:themeFillTint="66"/>
          </w:tcPr>
          <w:p w14:paraId="4C8005FC" w14:textId="77777777" w:rsidR="0002699A" w:rsidRDefault="0002699A" w:rsidP="002F238E">
            <w:pPr>
              <w:rPr>
                <w:rFonts w:cstheme="minorHAnsi"/>
                <w:sz w:val="18"/>
                <w:szCs w:val="18"/>
                <w:lang w:val="en-US"/>
              </w:rPr>
            </w:pPr>
            <w:r>
              <w:rPr>
                <w:rFonts w:cstheme="minorHAnsi"/>
                <w:sz w:val="18"/>
                <w:szCs w:val="18"/>
                <w:lang w:val="en-US"/>
              </w:rPr>
              <w:t>&amp;</w:t>
            </w:r>
          </w:p>
        </w:tc>
        <w:tc>
          <w:tcPr>
            <w:tcW w:w="993" w:type="dxa"/>
            <w:shd w:val="clear" w:color="auto" w:fill="BDD6EE" w:themeFill="accent5" w:themeFillTint="66"/>
          </w:tcPr>
          <w:p w14:paraId="66726BD6" w14:textId="77777777" w:rsidR="0002699A" w:rsidRPr="004A385E" w:rsidRDefault="0002699A" w:rsidP="002F238E">
            <w:pPr>
              <w:rPr>
                <w:rFonts w:cstheme="minorHAnsi"/>
                <w:sz w:val="18"/>
                <w:szCs w:val="18"/>
                <w:lang w:val="en-US"/>
              </w:rPr>
            </w:pPr>
            <w:r>
              <w:rPr>
                <w:rFonts w:cstheme="minorHAnsi"/>
                <w:sz w:val="18"/>
                <w:szCs w:val="18"/>
                <w:lang w:val="en-US"/>
              </w:rPr>
              <w:t>3.71</w:t>
            </w:r>
          </w:p>
        </w:tc>
        <w:tc>
          <w:tcPr>
            <w:tcW w:w="1275" w:type="dxa"/>
            <w:shd w:val="clear" w:color="auto" w:fill="FFE599" w:themeFill="accent4" w:themeFillTint="66"/>
          </w:tcPr>
          <w:p w14:paraId="4E9FE208" w14:textId="77777777" w:rsidR="0002699A" w:rsidRPr="004A385E" w:rsidRDefault="0002699A" w:rsidP="002F238E">
            <w:pPr>
              <w:rPr>
                <w:rFonts w:cstheme="minorHAnsi"/>
                <w:sz w:val="18"/>
                <w:szCs w:val="18"/>
                <w:lang w:val="en-US"/>
              </w:rPr>
            </w:pPr>
            <w:r>
              <w:rPr>
                <w:rFonts w:cstheme="minorHAnsi"/>
                <w:sz w:val="18"/>
                <w:szCs w:val="18"/>
                <w:lang w:val="en-US"/>
              </w:rPr>
              <w:t>3.1</w:t>
            </w:r>
            <w:r w:rsidRPr="004A385E">
              <w:rPr>
                <w:rFonts w:cstheme="minorHAnsi"/>
                <w:sz w:val="18"/>
                <w:szCs w:val="18"/>
                <w:lang w:val="en-US"/>
              </w:rPr>
              <w:t>±</w:t>
            </w:r>
            <w:r>
              <w:rPr>
                <w:rFonts w:cstheme="minorHAnsi"/>
                <w:sz w:val="18"/>
                <w:szCs w:val="18"/>
                <w:lang w:val="en-US"/>
              </w:rPr>
              <w:t>2.2</w:t>
            </w:r>
          </w:p>
        </w:tc>
        <w:tc>
          <w:tcPr>
            <w:tcW w:w="851" w:type="dxa"/>
            <w:shd w:val="clear" w:color="auto" w:fill="FFE599" w:themeFill="accent4" w:themeFillTint="66"/>
          </w:tcPr>
          <w:p w14:paraId="66AF3F52" w14:textId="77777777" w:rsidR="0002699A" w:rsidRDefault="0002699A" w:rsidP="002F238E">
            <w:pPr>
              <w:rPr>
                <w:rFonts w:cstheme="minorHAnsi"/>
                <w:b/>
                <w:bCs/>
                <w:color w:val="FF0000"/>
                <w:sz w:val="20"/>
                <w:szCs w:val="20"/>
                <w:lang w:val="en-US"/>
              </w:rPr>
            </w:pPr>
            <w:r w:rsidRPr="004D785B">
              <w:rPr>
                <w:rFonts w:cstheme="minorHAnsi"/>
                <w:sz w:val="18"/>
                <w:szCs w:val="18"/>
                <w:lang w:val="en-US"/>
              </w:rPr>
              <w:t>&amp;</w:t>
            </w:r>
          </w:p>
        </w:tc>
        <w:tc>
          <w:tcPr>
            <w:tcW w:w="850" w:type="dxa"/>
            <w:shd w:val="clear" w:color="auto" w:fill="FFFFFF" w:themeFill="background1"/>
          </w:tcPr>
          <w:p w14:paraId="6C1D14A3" w14:textId="77777777" w:rsidR="0002699A" w:rsidRPr="004D785B" w:rsidRDefault="0002699A" w:rsidP="002F238E">
            <w:pPr>
              <w:rPr>
                <w:rFonts w:cstheme="minorHAnsi"/>
                <w:color w:val="FF0000"/>
                <w:sz w:val="20"/>
                <w:szCs w:val="20"/>
                <w:lang w:val="en-US"/>
              </w:rPr>
            </w:pPr>
            <w:r w:rsidRPr="004D785B">
              <w:rPr>
                <w:rFonts w:cstheme="minorHAnsi"/>
                <w:sz w:val="20"/>
                <w:szCs w:val="20"/>
                <w:lang w:val="en-US"/>
              </w:rPr>
              <w:t>0.593</w:t>
            </w:r>
          </w:p>
        </w:tc>
      </w:tr>
      <w:tr w:rsidR="0002699A" w:rsidRPr="003750B9" w14:paraId="034CBFF9" w14:textId="77777777" w:rsidTr="0002699A">
        <w:tc>
          <w:tcPr>
            <w:tcW w:w="1838" w:type="dxa"/>
          </w:tcPr>
          <w:p w14:paraId="4B11F7EA" w14:textId="728B4FD1" w:rsidR="0002699A" w:rsidRPr="00D40668" w:rsidRDefault="0002699A" w:rsidP="002F238E">
            <w:pPr>
              <w:rPr>
                <w:rFonts w:cstheme="minorHAnsi"/>
                <w:sz w:val="20"/>
                <w:szCs w:val="20"/>
                <w:lang w:val="en-US"/>
              </w:rPr>
            </w:pPr>
            <w:r>
              <w:rPr>
                <w:rFonts w:cstheme="minorHAnsi"/>
                <w:sz w:val="20"/>
                <w:szCs w:val="20"/>
                <w:lang w:val="en-GB"/>
              </w:rPr>
              <w:t>g-</w:t>
            </w:r>
            <w:r>
              <w:rPr>
                <w:rFonts w:cstheme="minorHAnsi"/>
                <w:sz w:val="20"/>
                <w:szCs w:val="20"/>
                <w:lang w:val="en-US"/>
              </w:rPr>
              <w:t>counts</w:t>
            </w:r>
          </w:p>
        </w:tc>
        <w:tc>
          <w:tcPr>
            <w:tcW w:w="1418" w:type="dxa"/>
          </w:tcPr>
          <w:p w14:paraId="0B609A89" w14:textId="77777777" w:rsidR="0002699A" w:rsidRPr="004A385E" w:rsidRDefault="0002699A" w:rsidP="002F238E">
            <w:pPr>
              <w:rPr>
                <w:rFonts w:cstheme="minorHAnsi"/>
                <w:sz w:val="18"/>
                <w:szCs w:val="18"/>
                <w:lang w:val="en-US"/>
              </w:rPr>
            </w:pPr>
            <w:r>
              <w:rPr>
                <w:rFonts w:cstheme="minorHAnsi"/>
                <w:sz w:val="18"/>
                <w:szCs w:val="18"/>
                <w:lang w:val="en-US"/>
              </w:rPr>
              <w:t>19816.5±5442.4</w:t>
            </w:r>
          </w:p>
        </w:tc>
        <w:tc>
          <w:tcPr>
            <w:tcW w:w="1701" w:type="dxa"/>
            <w:shd w:val="clear" w:color="auto" w:fill="C5E0B3" w:themeFill="accent6" w:themeFillTint="66"/>
          </w:tcPr>
          <w:p w14:paraId="14153B09" w14:textId="77777777" w:rsidR="0002699A" w:rsidRPr="004A385E" w:rsidRDefault="0002699A" w:rsidP="002F238E">
            <w:pPr>
              <w:rPr>
                <w:rFonts w:cstheme="minorHAnsi"/>
                <w:sz w:val="18"/>
                <w:szCs w:val="18"/>
                <w:lang w:val="en-US"/>
              </w:rPr>
            </w:pPr>
            <w:r>
              <w:rPr>
                <w:rFonts w:cstheme="minorHAnsi"/>
                <w:sz w:val="18"/>
                <w:szCs w:val="18"/>
                <w:lang w:val="en-US"/>
              </w:rPr>
              <w:t>16546.1±8773.6</w:t>
            </w:r>
          </w:p>
        </w:tc>
        <w:tc>
          <w:tcPr>
            <w:tcW w:w="708" w:type="dxa"/>
            <w:shd w:val="clear" w:color="auto" w:fill="C5E0B3" w:themeFill="accent6" w:themeFillTint="66"/>
          </w:tcPr>
          <w:p w14:paraId="0D8683C4" w14:textId="77777777" w:rsidR="0002699A" w:rsidRDefault="0002699A" w:rsidP="002F238E">
            <w:pPr>
              <w:rPr>
                <w:rFonts w:cstheme="minorHAnsi"/>
                <w:sz w:val="18"/>
                <w:szCs w:val="18"/>
                <w:lang w:val="en-US"/>
              </w:rPr>
            </w:pPr>
            <w:r w:rsidRPr="005D1270">
              <w:rPr>
                <w:rFonts w:cstheme="minorHAnsi"/>
                <w:sz w:val="18"/>
                <w:szCs w:val="18"/>
                <w:lang w:val="en-US"/>
              </w:rPr>
              <w:t>0.564</w:t>
            </w:r>
          </w:p>
        </w:tc>
        <w:tc>
          <w:tcPr>
            <w:tcW w:w="993" w:type="dxa"/>
            <w:shd w:val="clear" w:color="auto" w:fill="BDD6EE" w:themeFill="accent5" w:themeFillTint="66"/>
          </w:tcPr>
          <w:p w14:paraId="7C79B238" w14:textId="77777777" w:rsidR="0002699A" w:rsidRPr="004A385E" w:rsidRDefault="0002699A" w:rsidP="002F238E">
            <w:pPr>
              <w:rPr>
                <w:rFonts w:cstheme="minorHAnsi"/>
                <w:sz w:val="18"/>
                <w:szCs w:val="18"/>
                <w:lang w:val="en-US"/>
              </w:rPr>
            </w:pPr>
            <w:r>
              <w:rPr>
                <w:rFonts w:cstheme="minorHAnsi"/>
                <w:sz w:val="18"/>
                <w:szCs w:val="18"/>
                <w:lang w:val="en-US"/>
              </w:rPr>
              <w:t>-</w:t>
            </w:r>
          </w:p>
        </w:tc>
        <w:tc>
          <w:tcPr>
            <w:tcW w:w="1275" w:type="dxa"/>
            <w:shd w:val="clear" w:color="auto" w:fill="FFE599" w:themeFill="accent4" w:themeFillTint="66"/>
          </w:tcPr>
          <w:p w14:paraId="63B6FB23" w14:textId="77777777" w:rsidR="0002699A" w:rsidRPr="004A385E" w:rsidRDefault="0002699A" w:rsidP="002F238E">
            <w:pPr>
              <w:rPr>
                <w:rFonts w:cstheme="minorHAnsi"/>
                <w:sz w:val="18"/>
                <w:szCs w:val="18"/>
                <w:lang w:val="en-US"/>
              </w:rPr>
            </w:pPr>
            <w:r>
              <w:rPr>
                <w:rFonts w:cstheme="minorHAnsi"/>
                <w:sz w:val="18"/>
                <w:szCs w:val="18"/>
                <w:lang w:val="en-US"/>
              </w:rPr>
              <w:t>109226.1±22663.2</w:t>
            </w:r>
          </w:p>
        </w:tc>
        <w:tc>
          <w:tcPr>
            <w:tcW w:w="851" w:type="dxa"/>
            <w:shd w:val="clear" w:color="auto" w:fill="FFE599" w:themeFill="accent4" w:themeFillTint="66"/>
          </w:tcPr>
          <w:p w14:paraId="7DCD6406" w14:textId="77777777" w:rsidR="0002699A" w:rsidRDefault="0002699A" w:rsidP="002F238E">
            <w:pPr>
              <w:rPr>
                <w:rFonts w:cstheme="minorHAnsi"/>
                <w:b/>
                <w:bCs/>
                <w:color w:val="FF0000"/>
                <w:sz w:val="20"/>
                <w:szCs w:val="20"/>
                <w:lang w:val="en-US"/>
              </w:rPr>
            </w:pPr>
            <w:r w:rsidRPr="003270B2">
              <w:rPr>
                <w:rFonts w:cstheme="minorHAnsi"/>
                <w:b/>
                <w:bCs/>
                <w:color w:val="FF0000"/>
                <w:sz w:val="20"/>
                <w:szCs w:val="20"/>
                <w:lang w:val="en-US"/>
              </w:rPr>
              <w:t>0.037</w:t>
            </w:r>
            <w:r>
              <w:rPr>
                <w:rFonts w:cstheme="minorHAnsi"/>
                <w:b/>
                <w:bCs/>
                <w:color w:val="FF0000"/>
                <w:sz w:val="20"/>
                <w:szCs w:val="20"/>
                <w:lang w:val="en-US"/>
              </w:rPr>
              <w:t>^</w:t>
            </w:r>
          </w:p>
        </w:tc>
        <w:tc>
          <w:tcPr>
            <w:tcW w:w="850" w:type="dxa"/>
            <w:shd w:val="clear" w:color="auto" w:fill="FFFFFF" w:themeFill="background1"/>
          </w:tcPr>
          <w:p w14:paraId="4B83331D" w14:textId="33116054" w:rsidR="0002699A" w:rsidRPr="00636834" w:rsidRDefault="0002699A" w:rsidP="002F238E">
            <w:pPr>
              <w:rPr>
                <w:rFonts w:cstheme="minorHAnsi"/>
                <w:b/>
                <w:bCs/>
                <w:color w:val="FF0000"/>
                <w:sz w:val="20"/>
                <w:szCs w:val="20"/>
                <w:lang w:val="en-US"/>
              </w:rPr>
            </w:pPr>
            <w:r w:rsidRPr="003270B2">
              <w:rPr>
                <w:rFonts w:cstheme="minorHAnsi"/>
                <w:b/>
                <w:bCs/>
                <w:color w:val="FF0000"/>
                <w:sz w:val="20"/>
                <w:szCs w:val="20"/>
                <w:lang w:val="en-US"/>
              </w:rPr>
              <w:t>0</w:t>
            </w:r>
            <w:r w:rsidR="00AF75DC">
              <w:rPr>
                <w:rFonts w:cstheme="minorHAnsi"/>
                <w:b/>
                <w:bCs/>
                <w:color w:val="FF0000"/>
                <w:sz w:val="20"/>
                <w:szCs w:val="20"/>
                <w:lang w:val="en-US"/>
              </w:rPr>
              <w:t>.</w:t>
            </w:r>
            <w:r w:rsidRPr="003270B2">
              <w:rPr>
                <w:rFonts w:cstheme="minorHAnsi"/>
                <w:b/>
                <w:bCs/>
                <w:color w:val="FF0000"/>
                <w:sz w:val="20"/>
                <w:szCs w:val="20"/>
                <w:lang w:val="en-US"/>
              </w:rPr>
              <w:t>024</w:t>
            </w:r>
            <w:r w:rsidRPr="003270B2">
              <w:rPr>
                <w:rFonts w:cstheme="minorHAnsi"/>
                <w:b/>
                <w:bCs/>
                <w:color w:val="FF0000"/>
                <w:sz w:val="20"/>
                <w:szCs w:val="20"/>
                <w:vertAlign w:val="superscript"/>
                <w:lang w:val="en-US"/>
              </w:rPr>
              <w:t>@</w:t>
            </w:r>
          </w:p>
        </w:tc>
      </w:tr>
      <w:tr w:rsidR="0002699A" w:rsidRPr="00271287" w14:paraId="28C25FA2" w14:textId="77777777" w:rsidTr="0002699A">
        <w:trPr>
          <w:trHeight w:val="125"/>
        </w:trPr>
        <w:tc>
          <w:tcPr>
            <w:tcW w:w="9634" w:type="dxa"/>
            <w:gridSpan w:val="8"/>
          </w:tcPr>
          <w:p w14:paraId="326D5E2B" w14:textId="2891A250" w:rsidR="0002699A" w:rsidRPr="004D785B" w:rsidRDefault="0002699A" w:rsidP="002F238E">
            <w:pPr>
              <w:rPr>
                <w:rFonts w:cstheme="minorHAnsi"/>
                <w:sz w:val="20"/>
                <w:szCs w:val="20"/>
                <w:lang w:val="en-US"/>
              </w:rPr>
            </w:pPr>
            <w:r w:rsidRPr="004D785B">
              <w:rPr>
                <w:rFonts w:cstheme="minorHAnsi"/>
                <w:sz w:val="20"/>
                <w:szCs w:val="20"/>
                <w:lang w:val="en-US"/>
              </w:rPr>
              <w:t>p values obtained from Kruskal-Wallis test</w:t>
            </w:r>
            <w:r w:rsidR="007F14AD">
              <w:rPr>
                <w:rFonts w:cstheme="minorHAnsi"/>
                <w:sz w:val="20"/>
                <w:szCs w:val="20"/>
                <w:lang w:val="en-US"/>
              </w:rPr>
              <w:t>.</w:t>
            </w:r>
            <w:r w:rsidRPr="004D785B">
              <w:rPr>
                <w:rFonts w:cstheme="minorHAnsi"/>
                <w:sz w:val="20"/>
                <w:szCs w:val="20"/>
                <w:lang w:val="en-US"/>
              </w:rPr>
              <w:t xml:space="preserve"> *</w:t>
            </w:r>
            <w:r>
              <w:rPr>
                <w:rFonts w:cstheme="minorHAnsi"/>
                <w:sz w:val="20"/>
                <w:szCs w:val="20"/>
                <w:lang w:val="en-US"/>
              </w:rPr>
              <w:t xml:space="preserve">: </w:t>
            </w:r>
            <w:r w:rsidRPr="004D785B">
              <w:rPr>
                <w:rFonts w:cstheme="minorHAnsi"/>
                <w:sz w:val="20"/>
                <w:szCs w:val="20"/>
                <w:lang w:val="en-US"/>
              </w:rPr>
              <w:t>versus pooled controls</w:t>
            </w:r>
            <w:r w:rsidR="007F14AD">
              <w:rPr>
                <w:rFonts w:cstheme="minorHAnsi"/>
                <w:sz w:val="20"/>
                <w:szCs w:val="20"/>
                <w:lang w:val="en-US"/>
              </w:rPr>
              <w:t>.</w:t>
            </w:r>
            <w:r w:rsidRPr="004D785B">
              <w:rPr>
                <w:rFonts w:cstheme="minorHAnsi"/>
                <w:sz w:val="20"/>
                <w:szCs w:val="20"/>
                <w:lang w:val="en-US"/>
              </w:rPr>
              <w:t xml:space="preserve"> #</w:t>
            </w:r>
            <w:r>
              <w:rPr>
                <w:rFonts w:cstheme="minorHAnsi"/>
                <w:sz w:val="20"/>
                <w:szCs w:val="20"/>
                <w:lang w:val="en-US"/>
              </w:rPr>
              <w:t>:</w:t>
            </w:r>
            <w:r w:rsidRPr="004D785B">
              <w:rPr>
                <w:rFonts w:cstheme="minorHAnsi"/>
                <w:sz w:val="20"/>
                <w:szCs w:val="20"/>
                <w:lang w:val="en-US"/>
              </w:rPr>
              <w:t xml:space="preserve"> among all groups (Kruskal-Wallis one-way ANOVA)</w:t>
            </w:r>
            <w:r w:rsidR="007F14AD">
              <w:rPr>
                <w:rFonts w:cstheme="minorHAnsi"/>
                <w:sz w:val="20"/>
                <w:szCs w:val="20"/>
                <w:lang w:val="en-US"/>
              </w:rPr>
              <w:t>.</w:t>
            </w:r>
            <w:r>
              <w:rPr>
                <w:rFonts w:cstheme="minorHAnsi"/>
                <w:sz w:val="20"/>
                <w:szCs w:val="20"/>
                <w:lang w:val="en-US"/>
              </w:rPr>
              <w:t xml:space="preserve"> &amp;: not performed as the overall test does not show significant differences across subgroups</w:t>
            </w:r>
            <w:r w:rsidR="007F14AD">
              <w:rPr>
                <w:rFonts w:cstheme="minorHAnsi"/>
                <w:sz w:val="20"/>
                <w:szCs w:val="20"/>
                <w:lang w:val="en-US"/>
              </w:rPr>
              <w:t>.</w:t>
            </w:r>
            <w:r>
              <w:rPr>
                <w:rFonts w:cstheme="minorHAnsi"/>
                <w:sz w:val="20"/>
                <w:szCs w:val="20"/>
                <w:lang w:val="en-US"/>
              </w:rPr>
              <w:t xml:space="preserve"> $: VOI sphere volume</w:t>
            </w:r>
            <w:r w:rsidR="007F14AD">
              <w:rPr>
                <w:rFonts w:cstheme="minorHAnsi"/>
                <w:sz w:val="20"/>
                <w:szCs w:val="20"/>
                <w:lang w:val="en-US"/>
              </w:rPr>
              <w:t>.</w:t>
            </w:r>
            <w:r>
              <w:rPr>
                <w:rFonts w:cstheme="minorHAnsi"/>
                <w:sz w:val="20"/>
                <w:szCs w:val="20"/>
                <w:lang w:val="en-US"/>
              </w:rPr>
              <w:t xml:space="preserve"> # p value obtained with ROC test</w:t>
            </w:r>
            <w:r w:rsidR="007F14AD">
              <w:rPr>
                <w:rFonts w:cstheme="minorHAnsi"/>
                <w:sz w:val="20"/>
                <w:szCs w:val="20"/>
                <w:lang w:val="en-US"/>
              </w:rPr>
              <w:t>.</w:t>
            </w:r>
            <w:r>
              <w:rPr>
                <w:rFonts w:cstheme="minorHAnsi"/>
                <w:sz w:val="20"/>
                <w:szCs w:val="20"/>
                <w:lang w:val="en-US"/>
              </w:rPr>
              <w:t xml:space="preserve"> AUC=0.375</w:t>
            </w:r>
            <w:r w:rsidR="007F14AD">
              <w:rPr>
                <w:rFonts w:cstheme="minorHAnsi"/>
                <w:sz w:val="20"/>
                <w:szCs w:val="20"/>
                <w:lang w:val="en-US"/>
              </w:rPr>
              <w:t>.</w:t>
            </w:r>
            <w:r>
              <w:rPr>
                <w:rFonts w:cstheme="minorHAnsi"/>
                <w:sz w:val="20"/>
                <w:szCs w:val="20"/>
                <w:lang w:val="en-US"/>
              </w:rPr>
              <w:t xml:space="preserve"> ^ p value obtained with ROC test</w:t>
            </w:r>
            <w:r w:rsidR="007F14AD">
              <w:rPr>
                <w:rFonts w:cstheme="minorHAnsi"/>
                <w:sz w:val="20"/>
                <w:szCs w:val="20"/>
                <w:lang w:val="en-US"/>
              </w:rPr>
              <w:t>.</w:t>
            </w:r>
            <w:r>
              <w:rPr>
                <w:rFonts w:cstheme="minorHAnsi"/>
                <w:sz w:val="20"/>
                <w:szCs w:val="20"/>
                <w:lang w:val="en-US"/>
              </w:rPr>
              <w:t xml:space="preserve"> AUC=1</w:t>
            </w:r>
            <w:r w:rsidR="007F14AD">
              <w:rPr>
                <w:rFonts w:cstheme="minorHAnsi"/>
                <w:sz w:val="20"/>
                <w:szCs w:val="20"/>
                <w:lang w:val="en-US"/>
              </w:rPr>
              <w:t>.</w:t>
            </w:r>
            <w:r>
              <w:rPr>
                <w:rFonts w:cstheme="minorHAnsi"/>
                <w:sz w:val="20"/>
                <w:szCs w:val="20"/>
                <w:lang w:val="en-US"/>
              </w:rPr>
              <w:t xml:space="preserve"> @ p value obtained with Spearman’s rho test for correlation between SUVmax and </w:t>
            </w:r>
            <w:r>
              <w:rPr>
                <w:rFonts w:cstheme="minorHAnsi"/>
                <w:sz w:val="20"/>
                <w:szCs w:val="20"/>
              </w:rPr>
              <w:t>γ</w:t>
            </w:r>
            <w:r>
              <w:rPr>
                <w:rFonts w:cstheme="minorHAnsi"/>
                <w:sz w:val="20"/>
                <w:szCs w:val="20"/>
                <w:lang w:val="en-US"/>
              </w:rPr>
              <w:t>-counts</w:t>
            </w:r>
            <w:r w:rsidR="007F14AD">
              <w:rPr>
                <w:rFonts w:cstheme="minorHAnsi"/>
                <w:sz w:val="20"/>
                <w:szCs w:val="20"/>
                <w:lang w:val="en-US"/>
              </w:rPr>
              <w:t>.</w:t>
            </w:r>
            <w:r>
              <w:rPr>
                <w:rFonts w:cstheme="minorHAnsi"/>
                <w:sz w:val="20"/>
                <w:szCs w:val="20"/>
                <w:lang w:val="en-US"/>
              </w:rPr>
              <w:t xml:space="preserve"> correlation coefficient = 0.636)</w:t>
            </w:r>
          </w:p>
        </w:tc>
      </w:tr>
    </w:tbl>
    <w:p w14:paraId="3D139A6C" w14:textId="084BB6EF" w:rsidR="004B2F1E" w:rsidRDefault="004B2F1E" w:rsidP="002F238E">
      <w:pPr>
        <w:rPr>
          <w:lang w:val="en-US"/>
        </w:rPr>
      </w:pPr>
    </w:p>
    <w:p w14:paraId="5BB5AA9E" w14:textId="635F474A" w:rsidR="009C0029" w:rsidRDefault="009C0029" w:rsidP="002F238E">
      <w:pPr>
        <w:rPr>
          <w:lang w:val="en-US"/>
        </w:rPr>
      </w:pPr>
    </w:p>
    <w:p w14:paraId="026178B9" w14:textId="0EBE894F" w:rsidR="00A64F7E" w:rsidRDefault="00A64F7E" w:rsidP="002F238E">
      <w:pPr>
        <w:rPr>
          <w:lang w:val="en-US"/>
        </w:rPr>
      </w:pPr>
      <w:r>
        <w:rPr>
          <w:lang w:val="en-US"/>
        </w:rPr>
        <w:t xml:space="preserve">Table </w:t>
      </w:r>
      <w:r w:rsidR="00643655">
        <w:rPr>
          <w:lang w:val="en-US"/>
        </w:rPr>
        <w:t>S8</w:t>
      </w:r>
      <w:r>
        <w:rPr>
          <w:lang w:val="en-US"/>
        </w:rPr>
        <w:t>. Interpretation of FT-IR vibrations</w:t>
      </w:r>
    </w:p>
    <w:tbl>
      <w:tblPr>
        <w:tblW w:w="8058" w:type="dxa"/>
        <w:tblCellMar>
          <w:left w:w="0" w:type="dxa"/>
          <w:right w:w="0" w:type="dxa"/>
        </w:tblCellMar>
        <w:tblLook w:val="0420" w:firstRow="1" w:lastRow="0" w:firstColumn="0" w:lastColumn="0" w:noHBand="0" w:noVBand="1"/>
      </w:tblPr>
      <w:tblGrid>
        <w:gridCol w:w="1550"/>
        <w:gridCol w:w="6508"/>
      </w:tblGrid>
      <w:tr w:rsidR="00143F01" w:rsidRPr="00681882" w14:paraId="5A937EE8" w14:textId="77777777" w:rsidTr="00272115">
        <w:trPr>
          <w:trHeight w:val="20"/>
        </w:trPr>
        <w:tc>
          <w:tcPr>
            <w:tcW w:w="155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vAlign w:val="center"/>
            <w:hideMark/>
          </w:tcPr>
          <w:p w14:paraId="0EF5CEFA" w14:textId="77777777" w:rsidR="00143F01" w:rsidRPr="00681882" w:rsidRDefault="00143F01" w:rsidP="00272115">
            <w:pPr>
              <w:spacing w:after="0" w:line="240" w:lineRule="auto"/>
            </w:pPr>
            <w:r w:rsidRPr="00681882">
              <w:rPr>
                <w:b/>
                <w:bCs/>
                <w:lang w:val="en-US"/>
              </w:rPr>
              <w:t>Band position (cm</w:t>
            </w:r>
            <w:r w:rsidRPr="00681882">
              <w:rPr>
                <w:b/>
                <w:bCs/>
                <w:vertAlign w:val="superscript"/>
                <w:lang w:val="en-US"/>
              </w:rPr>
              <w:t>−1</w:t>
            </w:r>
            <w:r w:rsidRPr="00681882">
              <w:rPr>
                <w:b/>
                <w:bCs/>
                <w:lang w:val="en-US"/>
              </w:rPr>
              <w:t>)</w:t>
            </w:r>
          </w:p>
        </w:tc>
        <w:tc>
          <w:tcPr>
            <w:tcW w:w="6508" w:type="dxa"/>
            <w:tcBorders>
              <w:top w:val="single" w:sz="8" w:space="0" w:color="000000"/>
              <w:left w:val="single" w:sz="8" w:space="0" w:color="000000"/>
              <w:bottom w:val="single" w:sz="8" w:space="0" w:color="000000"/>
              <w:right w:val="single" w:sz="8" w:space="0" w:color="000000"/>
            </w:tcBorders>
            <w:shd w:val="clear" w:color="auto" w:fill="auto"/>
            <w:tcMar>
              <w:top w:w="96" w:type="dxa"/>
              <w:left w:w="192" w:type="dxa"/>
              <w:bottom w:w="96" w:type="dxa"/>
              <w:right w:w="192" w:type="dxa"/>
            </w:tcMar>
            <w:vAlign w:val="center"/>
            <w:hideMark/>
          </w:tcPr>
          <w:p w14:paraId="07120D43" w14:textId="77777777" w:rsidR="00143F01" w:rsidRPr="00681882" w:rsidRDefault="00143F01" w:rsidP="00272115">
            <w:pPr>
              <w:spacing w:after="0" w:line="240" w:lineRule="auto"/>
            </w:pPr>
            <w:r w:rsidRPr="00681882">
              <w:rPr>
                <w:b/>
                <w:bCs/>
                <w:lang w:val="en-US"/>
              </w:rPr>
              <w:t>Assignment</w:t>
            </w:r>
          </w:p>
        </w:tc>
      </w:tr>
      <w:tr w:rsidR="00143F01" w:rsidRPr="00143F01" w14:paraId="6E56AB94" w14:textId="77777777" w:rsidTr="00272115">
        <w:trPr>
          <w:trHeight w:val="20"/>
        </w:trPr>
        <w:tc>
          <w:tcPr>
            <w:tcW w:w="1550" w:type="dxa"/>
            <w:tcBorders>
              <w:top w:val="single" w:sz="8" w:space="0" w:color="000000"/>
              <w:left w:val="single" w:sz="8" w:space="0" w:color="000000"/>
              <w:bottom w:val="single" w:sz="8" w:space="0" w:color="000000"/>
              <w:right w:val="single" w:sz="8" w:space="0" w:color="000000"/>
            </w:tcBorders>
            <w:shd w:val="clear" w:color="auto" w:fill="auto"/>
            <w:tcMar>
              <w:top w:w="96" w:type="dxa"/>
              <w:left w:w="192" w:type="dxa"/>
              <w:bottom w:w="96" w:type="dxa"/>
              <w:right w:w="192" w:type="dxa"/>
            </w:tcMar>
            <w:vAlign w:val="center"/>
            <w:hideMark/>
          </w:tcPr>
          <w:p w14:paraId="677873A1" w14:textId="77777777" w:rsidR="00143F01" w:rsidRPr="00681882" w:rsidRDefault="00143F01" w:rsidP="00272115">
            <w:pPr>
              <w:spacing w:after="0" w:line="240" w:lineRule="auto"/>
            </w:pPr>
            <w:r w:rsidRPr="00681882">
              <w:rPr>
                <w:lang w:val="en-US"/>
              </w:rPr>
              <w:t>2930</w:t>
            </w:r>
          </w:p>
        </w:tc>
        <w:tc>
          <w:tcPr>
            <w:tcW w:w="6508" w:type="dxa"/>
            <w:tcBorders>
              <w:top w:val="single" w:sz="8" w:space="0" w:color="000000"/>
              <w:left w:val="single" w:sz="8" w:space="0" w:color="000000"/>
              <w:bottom w:val="single" w:sz="8" w:space="0" w:color="000000"/>
              <w:right w:val="single" w:sz="8" w:space="0" w:color="000000"/>
            </w:tcBorders>
            <w:shd w:val="clear" w:color="auto" w:fill="auto"/>
            <w:tcMar>
              <w:top w:w="96" w:type="dxa"/>
              <w:left w:w="192" w:type="dxa"/>
              <w:bottom w:w="96" w:type="dxa"/>
              <w:right w:w="192" w:type="dxa"/>
            </w:tcMar>
            <w:vAlign w:val="center"/>
            <w:hideMark/>
          </w:tcPr>
          <w:p w14:paraId="12F8D02B" w14:textId="77777777" w:rsidR="00143F01" w:rsidRPr="00681882" w:rsidRDefault="00143F01" w:rsidP="00272115">
            <w:pPr>
              <w:spacing w:after="0" w:line="240" w:lineRule="auto"/>
              <w:rPr>
                <w:lang w:val="en-US"/>
              </w:rPr>
            </w:pPr>
            <w:r w:rsidRPr="00681882">
              <w:t>ν</w:t>
            </w:r>
            <w:r w:rsidRPr="00681882">
              <w:rPr>
                <w:vertAlign w:val="subscript"/>
                <w:lang w:val="en-US"/>
              </w:rPr>
              <w:t>asym</w:t>
            </w:r>
            <w:r w:rsidRPr="00681882">
              <w:rPr>
                <w:lang w:val="en-US"/>
              </w:rPr>
              <w:t>(CH</w:t>
            </w:r>
            <w:r w:rsidRPr="00681882">
              <w:rPr>
                <w:vertAlign w:val="subscript"/>
                <w:lang w:val="en-US"/>
              </w:rPr>
              <w:t>2</w:t>
            </w:r>
            <w:r w:rsidRPr="00681882">
              <w:rPr>
                <w:lang w:val="en-US"/>
              </w:rPr>
              <w:t>) lipids and carbohydrates</w:t>
            </w:r>
            <w:r>
              <w:rPr>
                <w:lang w:val="en-US"/>
              </w:rPr>
              <w:t>,</w:t>
            </w:r>
            <w:r w:rsidRPr="00681882">
              <w:rPr>
                <w:lang w:val="en-US"/>
              </w:rPr>
              <w:t xml:space="preserve"> </w:t>
            </w:r>
            <w:r w:rsidRPr="00681882">
              <w:t>ν</w:t>
            </w:r>
            <w:r w:rsidRPr="00681882">
              <w:rPr>
                <w:lang w:val="en-US"/>
              </w:rPr>
              <w:t>(CH</w:t>
            </w:r>
            <w:r w:rsidRPr="00681882">
              <w:rPr>
                <w:vertAlign w:val="subscript"/>
                <w:lang w:val="en-US"/>
              </w:rPr>
              <w:t>2</w:t>
            </w:r>
            <w:r w:rsidRPr="00681882">
              <w:rPr>
                <w:lang w:val="en-US"/>
              </w:rPr>
              <w:t>) nucleic acids</w:t>
            </w:r>
          </w:p>
        </w:tc>
      </w:tr>
      <w:tr w:rsidR="00143F01" w:rsidRPr="00143F01" w14:paraId="081C6336" w14:textId="77777777" w:rsidTr="00272115">
        <w:trPr>
          <w:trHeight w:val="20"/>
        </w:trPr>
        <w:tc>
          <w:tcPr>
            <w:tcW w:w="1550" w:type="dxa"/>
            <w:tcBorders>
              <w:top w:val="single" w:sz="8" w:space="0" w:color="000000"/>
              <w:left w:val="single" w:sz="8" w:space="0" w:color="000000"/>
              <w:bottom w:val="single" w:sz="8" w:space="0" w:color="000000"/>
              <w:right w:val="single" w:sz="8" w:space="0" w:color="000000"/>
            </w:tcBorders>
            <w:shd w:val="clear" w:color="auto" w:fill="auto"/>
            <w:tcMar>
              <w:top w:w="96" w:type="dxa"/>
              <w:left w:w="192" w:type="dxa"/>
              <w:bottom w:w="96" w:type="dxa"/>
              <w:right w:w="192" w:type="dxa"/>
            </w:tcMar>
            <w:vAlign w:val="center"/>
            <w:hideMark/>
          </w:tcPr>
          <w:p w14:paraId="0E01422E" w14:textId="77777777" w:rsidR="00143F01" w:rsidRPr="00681882" w:rsidRDefault="00143F01" w:rsidP="00272115">
            <w:pPr>
              <w:spacing w:after="0" w:line="240" w:lineRule="auto"/>
            </w:pPr>
            <w:r w:rsidRPr="00681882">
              <w:rPr>
                <w:lang w:val="en-US"/>
              </w:rPr>
              <w:t>2850</w:t>
            </w:r>
          </w:p>
        </w:tc>
        <w:tc>
          <w:tcPr>
            <w:tcW w:w="6508" w:type="dxa"/>
            <w:tcBorders>
              <w:top w:val="single" w:sz="8" w:space="0" w:color="000000"/>
              <w:left w:val="single" w:sz="8" w:space="0" w:color="000000"/>
              <w:bottom w:val="single" w:sz="8" w:space="0" w:color="000000"/>
              <w:right w:val="single" w:sz="8" w:space="0" w:color="000000"/>
            </w:tcBorders>
            <w:shd w:val="clear" w:color="auto" w:fill="auto"/>
            <w:tcMar>
              <w:top w:w="96" w:type="dxa"/>
              <w:left w:w="192" w:type="dxa"/>
              <w:bottom w:w="96" w:type="dxa"/>
              <w:right w:w="192" w:type="dxa"/>
            </w:tcMar>
            <w:vAlign w:val="center"/>
            <w:hideMark/>
          </w:tcPr>
          <w:p w14:paraId="6154AA76" w14:textId="77777777" w:rsidR="00143F01" w:rsidRPr="00681882" w:rsidRDefault="00143F01" w:rsidP="00272115">
            <w:pPr>
              <w:spacing w:after="0" w:line="240" w:lineRule="auto"/>
              <w:rPr>
                <w:lang w:val="en-US"/>
              </w:rPr>
            </w:pPr>
            <w:r w:rsidRPr="00681882">
              <w:t>ν</w:t>
            </w:r>
            <w:r w:rsidRPr="00681882">
              <w:rPr>
                <w:vertAlign w:val="subscript"/>
                <w:lang w:val="en-US"/>
              </w:rPr>
              <w:t>sym</w:t>
            </w:r>
            <w:r w:rsidRPr="00681882">
              <w:rPr>
                <w:lang w:val="en-US"/>
              </w:rPr>
              <w:t>(CH</w:t>
            </w:r>
            <w:r w:rsidRPr="00681882">
              <w:rPr>
                <w:vertAlign w:val="subscript"/>
                <w:lang w:val="en-US"/>
              </w:rPr>
              <w:t>3</w:t>
            </w:r>
            <w:r w:rsidRPr="00681882">
              <w:rPr>
                <w:lang w:val="en-US"/>
              </w:rPr>
              <w:t>) lipids</w:t>
            </w:r>
            <w:r>
              <w:rPr>
                <w:lang w:val="en-US"/>
              </w:rPr>
              <w:t>,</w:t>
            </w:r>
            <w:r w:rsidRPr="00681882">
              <w:rPr>
                <w:lang w:val="en-US"/>
              </w:rPr>
              <w:t xml:space="preserve"> </w:t>
            </w:r>
            <w:r w:rsidRPr="00681882">
              <w:t>ν</w:t>
            </w:r>
            <w:r w:rsidRPr="00681882">
              <w:rPr>
                <w:lang w:val="en-US"/>
              </w:rPr>
              <w:t>(CH</w:t>
            </w:r>
            <w:r w:rsidRPr="00681882">
              <w:rPr>
                <w:vertAlign w:val="subscript"/>
                <w:lang w:val="en-US"/>
              </w:rPr>
              <w:t>2</w:t>
            </w:r>
            <w:r w:rsidRPr="00681882">
              <w:rPr>
                <w:lang w:val="en-US"/>
              </w:rPr>
              <w:t>) nucleic acids</w:t>
            </w:r>
          </w:p>
        </w:tc>
      </w:tr>
      <w:tr w:rsidR="00143F01" w:rsidRPr="00143F01" w14:paraId="5EC18B70" w14:textId="77777777" w:rsidTr="00272115">
        <w:trPr>
          <w:trHeight w:val="20"/>
        </w:trPr>
        <w:tc>
          <w:tcPr>
            <w:tcW w:w="1550" w:type="dxa"/>
            <w:tcBorders>
              <w:top w:val="single" w:sz="8" w:space="0" w:color="000000"/>
              <w:left w:val="single" w:sz="8" w:space="0" w:color="000000"/>
              <w:bottom w:val="single" w:sz="8" w:space="0" w:color="000000"/>
              <w:right w:val="single" w:sz="8" w:space="0" w:color="000000"/>
            </w:tcBorders>
            <w:shd w:val="clear" w:color="auto" w:fill="auto"/>
            <w:tcMar>
              <w:top w:w="96" w:type="dxa"/>
              <w:left w:w="192" w:type="dxa"/>
              <w:bottom w:w="96" w:type="dxa"/>
              <w:right w:w="192" w:type="dxa"/>
            </w:tcMar>
            <w:vAlign w:val="center"/>
            <w:hideMark/>
          </w:tcPr>
          <w:p w14:paraId="4416C923" w14:textId="77777777" w:rsidR="00143F01" w:rsidRPr="00681882" w:rsidRDefault="00143F01" w:rsidP="00272115">
            <w:pPr>
              <w:spacing w:after="0" w:line="240" w:lineRule="auto"/>
            </w:pPr>
            <w:r w:rsidRPr="00681882">
              <w:rPr>
                <w:lang w:val="en-US"/>
              </w:rPr>
              <w:t>1740</w:t>
            </w:r>
          </w:p>
        </w:tc>
        <w:tc>
          <w:tcPr>
            <w:tcW w:w="6508" w:type="dxa"/>
            <w:tcBorders>
              <w:top w:val="single" w:sz="8" w:space="0" w:color="000000"/>
              <w:left w:val="single" w:sz="8" w:space="0" w:color="000000"/>
              <w:bottom w:val="single" w:sz="8" w:space="0" w:color="000000"/>
              <w:right w:val="single" w:sz="8" w:space="0" w:color="000000"/>
            </w:tcBorders>
            <w:shd w:val="clear" w:color="auto" w:fill="auto"/>
            <w:tcMar>
              <w:top w:w="96" w:type="dxa"/>
              <w:left w:w="192" w:type="dxa"/>
              <w:bottom w:w="96" w:type="dxa"/>
              <w:right w:w="192" w:type="dxa"/>
            </w:tcMar>
            <w:vAlign w:val="center"/>
            <w:hideMark/>
          </w:tcPr>
          <w:p w14:paraId="392F183C" w14:textId="77777777" w:rsidR="00143F01" w:rsidRPr="00681882" w:rsidRDefault="00143F01" w:rsidP="00272115">
            <w:pPr>
              <w:spacing w:after="0" w:line="240" w:lineRule="auto"/>
              <w:rPr>
                <w:lang w:val="en-US"/>
              </w:rPr>
            </w:pPr>
            <w:r w:rsidRPr="00681882">
              <w:t>ν</w:t>
            </w:r>
            <w:r w:rsidRPr="00681882">
              <w:rPr>
                <w:lang w:val="en-US"/>
              </w:rPr>
              <w:t>(CO) lipids</w:t>
            </w:r>
            <w:r>
              <w:rPr>
                <w:lang w:val="en-US"/>
              </w:rPr>
              <w:t>,</w:t>
            </w:r>
            <w:r w:rsidRPr="00681882">
              <w:rPr>
                <w:lang w:val="en-US"/>
              </w:rPr>
              <w:t xml:space="preserve"> </w:t>
            </w:r>
            <w:r w:rsidRPr="00681882">
              <w:t>ν</w:t>
            </w:r>
            <w:r w:rsidRPr="00681882">
              <w:rPr>
                <w:lang w:val="en-US"/>
              </w:rPr>
              <w:t>(CO) nucleic acids</w:t>
            </w:r>
          </w:p>
        </w:tc>
      </w:tr>
      <w:tr w:rsidR="00143F01" w:rsidRPr="00271287" w14:paraId="77D60B1B" w14:textId="77777777" w:rsidTr="00272115">
        <w:trPr>
          <w:trHeight w:val="20"/>
        </w:trPr>
        <w:tc>
          <w:tcPr>
            <w:tcW w:w="1550" w:type="dxa"/>
            <w:tcBorders>
              <w:top w:val="single" w:sz="8" w:space="0" w:color="000000"/>
              <w:left w:val="single" w:sz="8" w:space="0" w:color="000000"/>
              <w:bottom w:val="single" w:sz="8" w:space="0" w:color="000000"/>
              <w:right w:val="single" w:sz="8" w:space="0" w:color="000000"/>
            </w:tcBorders>
            <w:shd w:val="clear" w:color="auto" w:fill="auto"/>
            <w:tcMar>
              <w:top w:w="96" w:type="dxa"/>
              <w:left w:w="192" w:type="dxa"/>
              <w:bottom w:w="96" w:type="dxa"/>
              <w:right w:w="192" w:type="dxa"/>
            </w:tcMar>
            <w:vAlign w:val="center"/>
            <w:hideMark/>
          </w:tcPr>
          <w:p w14:paraId="420F3921" w14:textId="77777777" w:rsidR="00143F01" w:rsidRPr="00681882" w:rsidRDefault="00143F01" w:rsidP="00272115">
            <w:pPr>
              <w:spacing w:after="0" w:line="240" w:lineRule="auto"/>
            </w:pPr>
            <w:r w:rsidRPr="00681882">
              <w:rPr>
                <w:lang w:val="fr-CA"/>
              </w:rPr>
              <w:t>1650</w:t>
            </w:r>
          </w:p>
        </w:tc>
        <w:tc>
          <w:tcPr>
            <w:tcW w:w="6508"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vAlign w:val="center"/>
            <w:hideMark/>
          </w:tcPr>
          <w:p w14:paraId="5D0F80FA" w14:textId="77777777" w:rsidR="00143F01" w:rsidRPr="00681882" w:rsidRDefault="00143F01" w:rsidP="00272115">
            <w:pPr>
              <w:spacing w:after="0" w:line="240" w:lineRule="auto"/>
              <w:rPr>
                <w:lang w:val="en-US"/>
              </w:rPr>
            </w:pPr>
            <w:r w:rsidRPr="00681882">
              <w:rPr>
                <w:lang w:val="en-US"/>
              </w:rPr>
              <w:t xml:space="preserve">v(C=O) and v(C ̶ N) and </w:t>
            </w:r>
            <w:r w:rsidRPr="00681882">
              <w:t>δ</w:t>
            </w:r>
            <w:r w:rsidRPr="00681882">
              <w:rPr>
                <w:lang w:val="en-US"/>
              </w:rPr>
              <w:t>(N ̶ H) proteins (Amide I)</w:t>
            </w:r>
            <w:r>
              <w:rPr>
                <w:lang w:val="en-US"/>
              </w:rPr>
              <w:t>,</w:t>
            </w:r>
            <w:r w:rsidRPr="00681882">
              <w:rPr>
                <w:lang w:val="en-US"/>
              </w:rPr>
              <w:t xml:space="preserve"> v(C=O)</w:t>
            </w:r>
          </w:p>
          <w:p w14:paraId="36D3D66E" w14:textId="77777777" w:rsidR="00143F01" w:rsidRPr="00681882" w:rsidRDefault="00143F01" w:rsidP="00272115">
            <w:pPr>
              <w:spacing w:after="0" w:line="240" w:lineRule="auto"/>
              <w:rPr>
                <w:lang w:val="en-US"/>
              </w:rPr>
            </w:pPr>
            <w:r w:rsidRPr="00681882">
              <w:rPr>
                <w:lang w:val="en-US"/>
              </w:rPr>
              <w:t xml:space="preserve">nucleic acids (DNA); </w:t>
            </w:r>
            <w:r w:rsidRPr="00681882">
              <w:t>δ</w:t>
            </w:r>
            <w:r w:rsidRPr="00681882">
              <w:rPr>
                <w:lang w:val="en-US"/>
              </w:rPr>
              <w:t>(N ̶ H) nucleic acids (RNA)</w:t>
            </w:r>
          </w:p>
        </w:tc>
      </w:tr>
      <w:tr w:rsidR="00143F01" w:rsidRPr="00271287" w14:paraId="5C3C2ED3" w14:textId="77777777" w:rsidTr="00272115">
        <w:trPr>
          <w:trHeight w:val="20"/>
        </w:trPr>
        <w:tc>
          <w:tcPr>
            <w:tcW w:w="1550" w:type="dxa"/>
            <w:tcBorders>
              <w:top w:val="single" w:sz="8" w:space="0" w:color="000000"/>
              <w:left w:val="single" w:sz="8" w:space="0" w:color="000000"/>
              <w:bottom w:val="single" w:sz="8" w:space="0" w:color="000000"/>
              <w:right w:val="single" w:sz="8" w:space="0" w:color="000000"/>
            </w:tcBorders>
            <w:shd w:val="clear" w:color="auto" w:fill="auto"/>
            <w:tcMar>
              <w:top w:w="96" w:type="dxa"/>
              <w:left w:w="192" w:type="dxa"/>
              <w:bottom w:w="96" w:type="dxa"/>
              <w:right w:w="192" w:type="dxa"/>
            </w:tcMar>
            <w:vAlign w:val="center"/>
            <w:hideMark/>
          </w:tcPr>
          <w:p w14:paraId="69750025" w14:textId="77777777" w:rsidR="00143F01" w:rsidRPr="00681882" w:rsidRDefault="00143F01" w:rsidP="00272115">
            <w:pPr>
              <w:spacing w:after="0" w:line="240" w:lineRule="auto"/>
            </w:pPr>
            <w:r w:rsidRPr="00681882">
              <w:rPr>
                <w:lang w:val="en-US"/>
              </w:rPr>
              <w:t>1540</w:t>
            </w:r>
          </w:p>
        </w:tc>
        <w:tc>
          <w:tcPr>
            <w:tcW w:w="6508"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vAlign w:val="center"/>
            <w:hideMark/>
          </w:tcPr>
          <w:p w14:paraId="489376AA" w14:textId="77777777" w:rsidR="00143F01" w:rsidRPr="00681882" w:rsidRDefault="00143F01" w:rsidP="00272115">
            <w:pPr>
              <w:spacing w:after="0" w:line="240" w:lineRule="auto"/>
              <w:rPr>
                <w:lang w:val="en-US"/>
              </w:rPr>
            </w:pPr>
            <w:r w:rsidRPr="00681882">
              <w:t>δ</w:t>
            </w:r>
            <w:r w:rsidRPr="00681882">
              <w:rPr>
                <w:lang w:val="en-US"/>
              </w:rPr>
              <w:t>(N=H) and v(C=N) proteins (Amide II)</w:t>
            </w:r>
          </w:p>
        </w:tc>
      </w:tr>
      <w:tr w:rsidR="00143F01" w:rsidRPr="00681882" w14:paraId="3D2D2416" w14:textId="77777777" w:rsidTr="00272115">
        <w:trPr>
          <w:trHeight w:val="20"/>
        </w:trPr>
        <w:tc>
          <w:tcPr>
            <w:tcW w:w="1550" w:type="dxa"/>
            <w:tcBorders>
              <w:top w:val="single" w:sz="8" w:space="0" w:color="000000"/>
              <w:left w:val="single" w:sz="8" w:space="0" w:color="000000"/>
              <w:bottom w:val="single" w:sz="8" w:space="0" w:color="000000"/>
              <w:right w:val="single" w:sz="8" w:space="0" w:color="000000"/>
            </w:tcBorders>
            <w:shd w:val="clear" w:color="auto" w:fill="auto"/>
            <w:tcMar>
              <w:top w:w="96" w:type="dxa"/>
              <w:left w:w="192" w:type="dxa"/>
              <w:bottom w:w="96" w:type="dxa"/>
              <w:right w:w="192" w:type="dxa"/>
            </w:tcMar>
            <w:vAlign w:val="center"/>
            <w:hideMark/>
          </w:tcPr>
          <w:p w14:paraId="0BDD310B" w14:textId="77777777" w:rsidR="00143F01" w:rsidRPr="00681882" w:rsidRDefault="00143F01" w:rsidP="00272115">
            <w:pPr>
              <w:spacing w:after="0" w:line="240" w:lineRule="auto"/>
            </w:pPr>
            <w:r w:rsidRPr="00681882">
              <w:rPr>
                <w:lang w:val="en-US"/>
              </w:rPr>
              <w:t>1460</w:t>
            </w:r>
          </w:p>
        </w:tc>
        <w:tc>
          <w:tcPr>
            <w:tcW w:w="6508"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vAlign w:val="center"/>
            <w:hideMark/>
          </w:tcPr>
          <w:p w14:paraId="3FAF250C" w14:textId="77777777" w:rsidR="00143F01" w:rsidRPr="00681882" w:rsidRDefault="00143F01" w:rsidP="00272115">
            <w:pPr>
              <w:spacing w:after="0" w:line="240" w:lineRule="auto"/>
            </w:pPr>
            <w:r w:rsidRPr="00681882">
              <w:rPr>
                <w:lang w:val="en-US"/>
              </w:rPr>
              <w:t>v</w:t>
            </w:r>
            <w:r w:rsidRPr="00681882">
              <w:rPr>
                <w:vertAlign w:val="subscript"/>
                <w:lang w:val="en-US"/>
              </w:rPr>
              <w:t>3</w:t>
            </w:r>
            <w:r w:rsidRPr="00681882">
              <w:rPr>
                <w:lang w:val="en-US"/>
              </w:rPr>
              <w:t>(CO</w:t>
            </w:r>
            <w:r w:rsidRPr="00681882">
              <w:rPr>
                <w:vertAlign w:val="superscript"/>
                <w:lang w:val="en-US"/>
              </w:rPr>
              <w:t>2-</w:t>
            </w:r>
            <w:r w:rsidRPr="00681882">
              <w:rPr>
                <w:vertAlign w:val="subscript"/>
                <w:lang w:val="en-US"/>
              </w:rPr>
              <w:t>3</w:t>
            </w:r>
            <w:r w:rsidRPr="00681882">
              <w:rPr>
                <w:lang w:val="en-US"/>
              </w:rPr>
              <w:t>) inorganic ions</w:t>
            </w:r>
          </w:p>
        </w:tc>
      </w:tr>
      <w:tr w:rsidR="00143F01" w:rsidRPr="00681882" w14:paraId="7C7D6A78" w14:textId="77777777" w:rsidTr="00272115">
        <w:trPr>
          <w:trHeight w:val="20"/>
        </w:trPr>
        <w:tc>
          <w:tcPr>
            <w:tcW w:w="1550" w:type="dxa"/>
            <w:tcBorders>
              <w:top w:val="single" w:sz="8" w:space="0" w:color="000000"/>
              <w:left w:val="single" w:sz="8" w:space="0" w:color="000000"/>
              <w:bottom w:val="single" w:sz="8" w:space="0" w:color="000000"/>
              <w:right w:val="single" w:sz="8" w:space="0" w:color="000000"/>
            </w:tcBorders>
            <w:shd w:val="clear" w:color="auto" w:fill="auto"/>
            <w:tcMar>
              <w:top w:w="96" w:type="dxa"/>
              <w:left w:w="192" w:type="dxa"/>
              <w:bottom w:w="96" w:type="dxa"/>
              <w:right w:w="192" w:type="dxa"/>
            </w:tcMar>
            <w:vAlign w:val="center"/>
            <w:hideMark/>
          </w:tcPr>
          <w:p w14:paraId="07CE3AF5" w14:textId="77777777" w:rsidR="00143F01" w:rsidRPr="00681882" w:rsidRDefault="00143F01" w:rsidP="00272115">
            <w:pPr>
              <w:spacing w:after="0" w:line="240" w:lineRule="auto"/>
            </w:pPr>
            <w:r w:rsidRPr="00681882">
              <w:rPr>
                <w:lang w:val="en-US"/>
              </w:rPr>
              <w:t>1240</w:t>
            </w:r>
          </w:p>
        </w:tc>
        <w:tc>
          <w:tcPr>
            <w:tcW w:w="6508"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hideMark/>
          </w:tcPr>
          <w:p w14:paraId="0DB8901D" w14:textId="77777777" w:rsidR="00143F01" w:rsidRPr="00681882" w:rsidRDefault="00143F01" w:rsidP="00272115">
            <w:pPr>
              <w:spacing w:after="0" w:line="240" w:lineRule="auto"/>
            </w:pPr>
            <w:r w:rsidRPr="00681882">
              <w:t>γ(</w:t>
            </w:r>
            <w:r w:rsidRPr="00681882">
              <w:rPr>
                <w:lang w:val="en-US"/>
              </w:rPr>
              <w:t>CH</w:t>
            </w:r>
            <w:r w:rsidRPr="00681882">
              <w:rPr>
                <w:vertAlign w:val="subscript"/>
              </w:rPr>
              <w:t>2</w:t>
            </w:r>
            <w:r w:rsidRPr="00681882">
              <w:t xml:space="preserve">) </w:t>
            </w:r>
            <w:r w:rsidRPr="00681882">
              <w:rPr>
                <w:lang w:val="en-US"/>
              </w:rPr>
              <w:t>lipids</w:t>
            </w:r>
            <w:r w:rsidRPr="007F14AD">
              <w:t>,</w:t>
            </w:r>
            <w:r w:rsidRPr="00681882">
              <w:t xml:space="preserve"> ν(</w:t>
            </w:r>
            <w:r w:rsidRPr="00681882">
              <w:rPr>
                <w:lang w:val="en-US"/>
              </w:rPr>
              <w:t>C</w:t>
            </w:r>
            <w:r w:rsidRPr="00681882">
              <w:t>-</w:t>
            </w:r>
            <w:r w:rsidRPr="00681882">
              <w:rPr>
                <w:lang w:val="en-US"/>
              </w:rPr>
              <w:t>O</w:t>
            </w:r>
            <w:r w:rsidRPr="00681882">
              <w:t>-</w:t>
            </w:r>
            <w:r w:rsidRPr="00681882">
              <w:rPr>
                <w:lang w:val="en-US"/>
              </w:rPr>
              <w:t>C</w:t>
            </w:r>
            <w:r w:rsidRPr="00681882">
              <w:t xml:space="preserve">) </w:t>
            </w:r>
            <w:r w:rsidRPr="00681882">
              <w:rPr>
                <w:lang w:val="en-US"/>
              </w:rPr>
              <w:t>carbohydrates</w:t>
            </w:r>
            <w:r w:rsidRPr="007F14AD">
              <w:t>,</w:t>
            </w:r>
            <w:r w:rsidRPr="00681882">
              <w:t xml:space="preserve"> δ</w:t>
            </w:r>
            <w:r w:rsidRPr="00681882">
              <w:rPr>
                <w:vertAlign w:val="subscript"/>
                <w:lang w:val="en-US"/>
              </w:rPr>
              <w:t>s</w:t>
            </w:r>
            <w:r w:rsidRPr="00681882">
              <w:t>(</w:t>
            </w:r>
            <w:r w:rsidRPr="00681882">
              <w:rPr>
                <w:lang w:val="en-US"/>
              </w:rPr>
              <w:t>NH</w:t>
            </w:r>
            <w:r w:rsidRPr="00681882">
              <w:t xml:space="preserve">) </w:t>
            </w:r>
            <w:r w:rsidRPr="00681882">
              <w:rPr>
                <w:lang w:val="en-US"/>
              </w:rPr>
              <w:t>and</w:t>
            </w:r>
            <w:r w:rsidRPr="00681882">
              <w:t xml:space="preserve"> ν(</w:t>
            </w:r>
            <w:r w:rsidRPr="00681882">
              <w:rPr>
                <w:lang w:val="en-US"/>
              </w:rPr>
              <w:t>C</w:t>
            </w:r>
            <w:r w:rsidRPr="00681882">
              <w:t>-</w:t>
            </w:r>
            <w:r w:rsidRPr="00681882">
              <w:rPr>
                <w:lang w:val="en-US"/>
              </w:rPr>
              <w:t>N</w:t>
            </w:r>
            <w:r w:rsidRPr="00681882">
              <w:t xml:space="preserve">) </w:t>
            </w:r>
            <w:r w:rsidRPr="00681882">
              <w:rPr>
                <w:lang w:val="en-US"/>
              </w:rPr>
              <w:t>proteins</w:t>
            </w:r>
            <w:r w:rsidRPr="00681882">
              <w:t xml:space="preserve"> (</w:t>
            </w:r>
            <w:r w:rsidRPr="00681882">
              <w:rPr>
                <w:lang w:val="en-US"/>
              </w:rPr>
              <w:t>Amide</w:t>
            </w:r>
            <w:r w:rsidRPr="00681882">
              <w:t xml:space="preserve"> </w:t>
            </w:r>
            <w:r w:rsidRPr="00681882">
              <w:rPr>
                <w:lang w:val="en-US"/>
              </w:rPr>
              <w:t>III</w:t>
            </w:r>
            <w:r w:rsidRPr="00681882">
              <w:t>)</w:t>
            </w:r>
            <w:r w:rsidRPr="007F14AD">
              <w:t>,</w:t>
            </w:r>
            <w:r w:rsidRPr="00681882">
              <w:t xml:space="preserve"> ν</w:t>
            </w:r>
            <w:r w:rsidRPr="00681882">
              <w:rPr>
                <w:vertAlign w:val="subscript"/>
                <w:lang w:val="en-US"/>
              </w:rPr>
              <w:t>asym</w:t>
            </w:r>
            <w:r w:rsidRPr="00681882">
              <w:t>(</w:t>
            </w:r>
            <w:r w:rsidRPr="00681882">
              <w:rPr>
                <w:lang w:val="en-US"/>
              </w:rPr>
              <w:t>PO</w:t>
            </w:r>
            <w:r w:rsidRPr="00681882">
              <w:rPr>
                <w:vertAlign w:val="subscript"/>
              </w:rPr>
              <w:t>2</w:t>
            </w:r>
            <w:r w:rsidRPr="00681882">
              <w:rPr>
                <w:vertAlign w:val="superscript"/>
              </w:rPr>
              <w:t>−</w:t>
            </w:r>
            <w:r w:rsidRPr="00681882">
              <w:t xml:space="preserve">) </w:t>
            </w:r>
            <w:r w:rsidRPr="00681882">
              <w:rPr>
                <w:lang w:val="en-US"/>
              </w:rPr>
              <w:t>phosphorylated</w:t>
            </w:r>
            <w:r w:rsidRPr="00681882">
              <w:t xml:space="preserve"> </w:t>
            </w:r>
            <w:r w:rsidRPr="00681882">
              <w:rPr>
                <w:lang w:val="en-US"/>
              </w:rPr>
              <w:t>proteins</w:t>
            </w:r>
            <w:r w:rsidRPr="007F14AD">
              <w:t>,</w:t>
            </w:r>
            <w:r w:rsidRPr="00681882">
              <w:t xml:space="preserve"> ν</w:t>
            </w:r>
            <w:r w:rsidRPr="00681882">
              <w:rPr>
                <w:vertAlign w:val="subscript"/>
                <w:lang w:val="en-US"/>
              </w:rPr>
              <w:t>asym</w:t>
            </w:r>
            <w:r w:rsidRPr="00681882">
              <w:t>(</w:t>
            </w:r>
            <w:r w:rsidRPr="00681882">
              <w:rPr>
                <w:lang w:val="en-US"/>
              </w:rPr>
              <w:t>PO</w:t>
            </w:r>
            <w:r w:rsidRPr="00681882">
              <w:rPr>
                <w:vertAlign w:val="subscript"/>
              </w:rPr>
              <w:t>2</w:t>
            </w:r>
            <w:r w:rsidRPr="00681882">
              <w:rPr>
                <w:vertAlign w:val="superscript"/>
              </w:rPr>
              <w:t>−</w:t>
            </w:r>
            <w:r w:rsidRPr="00681882">
              <w:t xml:space="preserve">) </w:t>
            </w:r>
            <w:r w:rsidRPr="00681882">
              <w:rPr>
                <w:lang w:val="en-US"/>
              </w:rPr>
              <w:t>nucleic</w:t>
            </w:r>
            <w:r w:rsidRPr="00681882">
              <w:t xml:space="preserve"> </w:t>
            </w:r>
            <w:r w:rsidRPr="00681882">
              <w:rPr>
                <w:lang w:val="en-US"/>
              </w:rPr>
              <w:t>acids</w:t>
            </w:r>
            <w:r w:rsidRPr="007F14AD">
              <w:t>,</w:t>
            </w:r>
            <w:r w:rsidRPr="00681882">
              <w:t xml:space="preserve"> υ</w:t>
            </w:r>
            <w:r w:rsidRPr="00681882">
              <w:rPr>
                <w:vertAlign w:val="subscript"/>
                <w:lang w:val="en-US"/>
              </w:rPr>
              <w:t>as</w:t>
            </w:r>
            <w:r w:rsidRPr="00681882">
              <w:t>(</w:t>
            </w:r>
            <w:r w:rsidRPr="00681882">
              <w:rPr>
                <w:lang w:val="en-US"/>
              </w:rPr>
              <w:t>SO</w:t>
            </w:r>
            <w:r w:rsidRPr="00681882">
              <w:rPr>
                <w:vertAlign w:val="subscript"/>
              </w:rPr>
              <w:t>3</w:t>
            </w:r>
            <w:r w:rsidRPr="00681882">
              <w:rPr>
                <w:vertAlign w:val="superscript"/>
              </w:rPr>
              <w:t>−</w:t>
            </w:r>
            <w:r w:rsidRPr="00681882">
              <w:t xml:space="preserve">) </w:t>
            </w:r>
            <w:r w:rsidRPr="00681882">
              <w:rPr>
                <w:lang w:val="en-US"/>
              </w:rPr>
              <w:t>in</w:t>
            </w:r>
            <w:r w:rsidRPr="00681882">
              <w:t xml:space="preserve"> </w:t>
            </w:r>
            <w:r w:rsidRPr="00681882">
              <w:rPr>
                <w:lang w:val="en-US"/>
              </w:rPr>
              <w:t>glycosaminoglycans</w:t>
            </w:r>
          </w:p>
        </w:tc>
      </w:tr>
      <w:tr w:rsidR="00143F01" w:rsidRPr="00271287" w14:paraId="6A1D4A32" w14:textId="77777777" w:rsidTr="00272115">
        <w:trPr>
          <w:trHeight w:val="20"/>
        </w:trPr>
        <w:tc>
          <w:tcPr>
            <w:tcW w:w="1550" w:type="dxa"/>
            <w:tcBorders>
              <w:top w:val="single" w:sz="8" w:space="0" w:color="000000"/>
              <w:left w:val="single" w:sz="8" w:space="0" w:color="000000"/>
              <w:bottom w:val="single" w:sz="8" w:space="0" w:color="000000"/>
              <w:right w:val="single" w:sz="8" w:space="0" w:color="000000"/>
            </w:tcBorders>
            <w:shd w:val="clear" w:color="auto" w:fill="auto"/>
            <w:tcMar>
              <w:top w:w="96" w:type="dxa"/>
              <w:left w:w="192" w:type="dxa"/>
              <w:bottom w:w="96" w:type="dxa"/>
              <w:right w:w="192" w:type="dxa"/>
            </w:tcMar>
            <w:vAlign w:val="center"/>
            <w:hideMark/>
          </w:tcPr>
          <w:p w14:paraId="726A77CD" w14:textId="77777777" w:rsidR="00143F01" w:rsidRPr="00681882" w:rsidRDefault="00143F01" w:rsidP="00272115">
            <w:pPr>
              <w:spacing w:after="0" w:line="240" w:lineRule="auto"/>
            </w:pPr>
            <w:r w:rsidRPr="00681882">
              <w:rPr>
                <w:lang w:val="en-US"/>
              </w:rPr>
              <w:t>1085</w:t>
            </w:r>
          </w:p>
        </w:tc>
        <w:tc>
          <w:tcPr>
            <w:tcW w:w="6508"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hideMark/>
          </w:tcPr>
          <w:p w14:paraId="7982D733" w14:textId="77777777" w:rsidR="00143F01" w:rsidRPr="00681882" w:rsidRDefault="00143F01" w:rsidP="00272115">
            <w:pPr>
              <w:spacing w:after="0" w:line="240" w:lineRule="auto"/>
              <w:rPr>
                <w:lang w:val="en-US"/>
              </w:rPr>
            </w:pPr>
            <w:r w:rsidRPr="00681882">
              <w:rPr>
                <w:lang w:val="en-US"/>
              </w:rPr>
              <w:t>PO</w:t>
            </w:r>
            <w:r w:rsidRPr="00681882">
              <w:rPr>
                <w:vertAlign w:val="superscript"/>
                <w:lang w:val="en-US"/>
              </w:rPr>
              <w:t>3-</w:t>
            </w:r>
            <w:r w:rsidRPr="00681882">
              <w:rPr>
                <w:vertAlign w:val="subscript"/>
                <w:lang w:val="en-US"/>
              </w:rPr>
              <w:t xml:space="preserve">4 </w:t>
            </w:r>
            <w:r w:rsidRPr="00681882">
              <w:rPr>
                <w:lang w:val="en-US"/>
              </w:rPr>
              <w:t>inorganic ions</w:t>
            </w:r>
            <w:r>
              <w:rPr>
                <w:lang w:val="en-US"/>
              </w:rPr>
              <w:t>.</w:t>
            </w:r>
            <w:r w:rsidRPr="00681882">
              <w:rPr>
                <w:lang w:val="en-US"/>
              </w:rPr>
              <w:t xml:space="preserve"> SiO</w:t>
            </w:r>
            <w:r w:rsidRPr="00681882">
              <w:rPr>
                <w:vertAlign w:val="superscript"/>
                <w:lang w:val="en-US"/>
              </w:rPr>
              <w:t>2-</w:t>
            </w:r>
            <w:r w:rsidRPr="00681882">
              <w:rPr>
                <w:vertAlign w:val="subscript"/>
                <w:lang w:val="en-US"/>
              </w:rPr>
              <w:t>4</w:t>
            </w:r>
            <w:r w:rsidRPr="00681882">
              <w:rPr>
                <w:lang w:val="en-US"/>
              </w:rPr>
              <w:t xml:space="preserve"> inorganic</w:t>
            </w:r>
          </w:p>
          <w:p w14:paraId="2B86B6BD" w14:textId="77777777" w:rsidR="00143F01" w:rsidRPr="00681882" w:rsidRDefault="00143F01" w:rsidP="00272115">
            <w:pPr>
              <w:spacing w:after="0" w:line="240" w:lineRule="auto"/>
              <w:rPr>
                <w:lang w:val="en-US"/>
              </w:rPr>
            </w:pPr>
            <w:r w:rsidRPr="00681882">
              <w:rPr>
                <w:lang w:val="en-US"/>
              </w:rPr>
              <w:t>ions</w:t>
            </w:r>
          </w:p>
        </w:tc>
      </w:tr>
    </w:tbl>
    <w:p w14:paraId="3EA65ACA" w14:textId="77777777" w:rsidR="00143F01" w:rsidRDefault="00143F01" w:rsidP="002F238E">
      <w:pPr>
        <w:rPr>
          <w:lang w:val="en-US"/>
        </w:rPr>
      </w:pPr>
    </w:p>
    <w:p w14:paraId="10CE5820" w14:textId="7FA575C0" w:rsidR="008E5CE6" w:rsidRDefault="007228EA" w:rsidP="002F238E">
      <w:pPr>
        <w:rPr>
          <w:lang w:val="en-US"/>
        </w:rPr>
      </w:pPr>
      <w:r w:rsidRPr="008E5CE6">
        <w:rPr>
          <w:b/>
          <w:bCs/>
          <w:noProof/>
        </w:rPr>
        <mc:AlternateContent>
          <mc:Choice Requires="wps">
            <w:drawing>
              <wp:anchor distT="0" distB="0" distL="114300" distR="114300" simplePos="0" relativeHeight="251663360" behindDoc="1" locked="0" layoutInCell="1" allowOverlap="1" wp14:anchorId="5481DC2D" wp14:editId="09A35651">
                <wp:simplePos x="0" y="0"/>
                <wp:positionH relativeFrom="margin">
                  <wp:align>left</wp:align>
                </wp:positionH>
                <wp:positionV relativeFrom="paragraph">
                  <wp:posOffset>155121</wp:posOffset>
                </wp:positionV>
                <wp:extent cx="4645025" cy="312420"/>
                <wp:effectExtent l="0" t="0" r="0" b="0"/>
                <wp:wrapTight wrapText="bothSides">
                  <wp:wrapPolygon edited="0">
                    <wp:start x="0" y="0"/>
                    <wp:lineTo x="0" y="21600"/>
                    <wp:lineTo x="21600" y="21600"/>
                    <wp:lineTo x="21600" y="0"/>
                  </wp:wrapPolygon>
                </wp:wrapTight>
                <wp:docPr id="229" name="TextBox 228">
                  <a:extLst xmlns:a="http://schemas.openxmlformats.org/drawingml/2006/main">
                    <a:ext uri="{FF2B5EF4-FFF2-40B4-BE49-F238E27FC236}">
                      <a16:creationId xmlns:a16="http://schemas.microsoft.com/office/drawing/2014/main" id="{8DF800E7-25BF-4B47-8084-EB1FC4DAB811}"/>
                    </a:ext>
                  </a:extLst>
                </wp:docPr>
                <wp:cNvGraphicFramePr/>
                <a:graphic xmlns:a="http://schemas.openxmlformats.org/drawingml/2006/main">
                  <a:graphicData uri="http://schemas.microsoft.com/office/word/2010/wordprocessingShape">
                    <wps:wsp>
                      <wps:cNvSpPr txBox="1"/>
                      <wps:spPr>
                        <a:xfrm>
                          <a:off x="0" y="0"/>
                          <a:ext cx="4645025" cy="312420"/>
                        </a:xfrm>
                        <a:prstGeom prst="rect">
                          <a:avLst/>
                        </a:prstGeom>
                        <a:noFill/>
                      </wps:spPr>
                      <wps:txbx>
                        <w:txbxContent>
                          <w:p w14:paraId="3F9DB32A" w14:textId="77777777" w:rsidR="008E5CE6" w:rsidRPr="007228EA" w:rsidRDefault="008E5CE6" w:rsidP="007228EA">
                            <w:pPr>
                              <w:spacing w:line="256" w:lineRule="auto"/>
                              <w:rPr>
                                <w:rFonts w:ascii="Calibri" w:eastAsia="Calibri" w:hAnsi="Calibri" w:cs="Calibri"/>
                                <w:b/>
                                <w:bCs/>
                                <w:color w:val="000000" w:themeColor="text1"/>
                                <w:kern w:val="24"/>
                                <w:sz w:val="24"/>
                                <w:szCs w:val="24"/>
                                <w:lang w:val="en-US"/>
                              </w:rPr>
                            </w:pPr>
                            <w:r w:rsidRPr="007228EA">
                              <w:rPr>
                                <w:rFonts w:ascii="Calibri" w:eastAsia="Calibri" w:hAnsi="Calibri" w:cs="Calibri"/>
                                <w:b/>
                                <w:bCs/>
                                <w:color w:val="000000" w:themeColor="text1"/>
                                <w:kern w:val="24"/>
                                <w:sz w:val="24"/>
                                <w:szCs w:val="24"/>
                                <w:lang w:val="en-US"/>
                              </w:rPr>
                              <w:t>Analysis of inorganic residues via Raman spectroscopy</w:t>
                            </w:r>
                          </w:p>
                        </w:txbxContent>
                      </wps:txbx>
                      <wps:bodyPr wrap="square">
                        <a:spAutoFit/>
                      </wps:bodyPr>
                    </wps:wsp>
                  </a:graphicData>
                </a:graphic>
              </wp:anchor>
            </w:drawing>
          </mc:Choice>
          <mc:Fallback>
            <w:pict>
              <v:shapetype w14:anchorId="5481DC2D" id="_x0000_t202" coordsize="21600,21600" o:spt="202" path="m,l,21600r21600,l21600,xe">
                <v:stroke joinstyle="miter"/>
                <v:path gradientshapeok="t" o:connecttype="rect"/>
              </v:shapetype>
              <v:shape id="TextBox 228" o:spid="_x0000_s1026" type="#_x0000_t202" style="position:absolute;margin-left:0;margin-top:12.2pt;width:365.75pt;height:24.6pt;z-index:-251653120;visibility:visible;mso-wrap-style:square;mso-wrap-distance-left:9pt;mso-wrap-distance-top:0;mso-wrap-distance-right:9pt;mso-wrap-distance-bottom:0;mso-position-horizontal:lef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" filled="f" stroked="f">
                <v:textbox style="mso-fit-shape-to-text:t">
                  <w:txbxContent>
                    <w:p w14:paraId="3F9DB32A" w14:textId="77777777" w:rsidR="008E5CE6" w:rsidRPr="007228EA" w:rsidRDefault="008E5CE6" w:rsidP="007228EA">
                      <w:pPr>
                        <w:spacing w:line="256" w:lineRule="auto"/>
                        <w:rPr>
                          <w:rFonts w:ascii="Calibri" w:eastAsia="Calibri" w:hAnsi="Calibri" w:cs="Calibri"/>
                          <w:b/>
                          <w:bCs/>
                          <w:color w:val="000000" w:themeColor="text1"/>
                          <w:kern w:val="24"/>
                          <w:sz w:val="24"/>
                          <w:szCs w:val="24"/>
                          <w:lang w:val="en-US"/>
                        </w:rPr>
                      </w:pPr>
                      <w:r w:rsidRPr="007228EA">
                        <w:rPr>
                          <w:rFonts w:ascii="Calibri" w:eastAsia="Calibri" w:hAnsi="Calibri" w:cs="Calibri"/>
                          <w:b/>
                          <w:bCs/>
                          <w:color w:val="000000" w:themeColor="text1"/>
                          <w:kern w:val="24"/>
                          <w:sz w:val="24"/>
                          <w:szCs w:val="24"/>
                          <w:lang w:val="en-US"/>
                        </w:rPr>
                        <w:t>Analysis of inorganic residues via Raman spectroscopy</w:t>
                      </w:r>
                    </w:p>
                  </w:txbxContent>
                </v:textbox>
                <w10:wrap type="tight" anchorx="margin"/>
              </v:shape>
            </w:pict>
          </mc:Fallback>
        </mc:AlternateContent>
      </w:r>
    </w:p>
    <w:p w14:paraId="74D83209" w14:textId="77777777" w:rsidR="007228EA" w:rsidRDefault="007228EA" w:rsidP="002F238E">
      <w:pPr>
        <w:ind w:firstLine="567"/>
        <w:rPr>
          <w:lang w:val="en-US"/>
        </w:rPr>
      </w:pPr>
    </w:p>
    <w:p w14:paraId="15277894" w14:textId="5A3315CD" w:rsidR="007228EA" w:rsidRDefault="007228EA" w:rsidP="002F238E">
      <w:pPr>
        <w:rPr>
          <w:lang w:val="en-US"/>
        </w:rPr>
      </w:pPr>
      <w:r w:rsidRPr="007228EA">
        <w:rPr>
          <w:lang w:val="en-US"/>
        </w:rPr>
        <w:t>Raman spectra from the precipitated samples confirmed the presence of hydroxyapatite in the 7- and 4-week experimental samples, as a relatively intense Raman band appeared at 960 cm</w:t>
      </w:r>
      <w:r w:rsidRPr="007228EA">
        <w:rPr>
          <w:vertAlign w:val="superscript"/>
          <w:lang w:val="en-US"/>
        </w:rPr>
        <w:t>-1</w:t>
      </w:r>
      <w:r w:rsidRPr="007228EA">
        <w:rPr>
          <w:lang w:val="en-US"/>
        </w:rPr>
        <w:t xml:space="preserve">, with a gradual longitudinal increase in its intensity. Even at the 2-week stage, a weak signal at this frequency suggested </w:t>
      </w:r>
      <w:r w:rsidRPr="007228EA">
        <w:rPr>
          <w:lang w:val="en-US"/>
        </w:rPr>
        <w:lastRenderedPageBreak/>
        <w:t>the presence of hydroxyapatite (Extended Data, Figure 1). Notably, the proline band at 855 cm</w:t>
      </w:r>
      <w:r w:rsidRPr="007228EA">
        <w:rPr>
          <w:vertAlign w:val="superscript"/>
          <w:lang w:val="en-US"/>
        </w:rPr>
        <w:t>-1</w:t>
      </w:r>
      <w:r w:rsidRPr="007228EA">
        <w:rPr>
          <w:lang w:val="en-US"/>
        </w:rPr>
        <w:t>, corresponding mainly to proline in collagen, appeared at all the different stages of CAVD.</w:t>
      </w:r>
    </w:p>
    <w:p w14:paraId="10A5A0F8" w14:textId="7B6609CA" w:rsidR="00784416" w:rsidRPr="00FE61D4" w:rsidRDefault="008E5CE6" w:rsidP="002F238E">
      <w:pPr>
        <w:rPr>
          <w:lang w:val="en-US"/>
        </w:rPr>
      </w:pPr>
      <w:r w:rsidRPr="00FE61D4">
        <w:rPr>
          <w:lang w:val="en-US"/>
        </w:rPr>
        <w:t xml:space="preserve">Figure </w:t>
      </w:r>
      <w:r w:rsidR="003C1E10">
        <w:rPr>
          <w:lang w:val="en-US"/>
        </w:rPr>
        <w:t>S</w:t>
      </w:r>
      <w:r w:rsidRPr="00FE61D4">
        <w:rPr>
          <w:lang w:val="en-US"/>
        </w:rPr>
        <w:t xml:space="preserve">1. Raman </w:t>
      </w:r>
      <w:r w:rsidR="00FE61D4" w:rsidRPr="00FE61D4">
        <w:rPr>
          <w:lang w:val="en-US"/>
        </w:rPr>
        <w:t>spectroscopy analysis</w:t>
      </w:r>
    </w:p>
    <w:p w14:paraId="1EC23E7C" w14:textId="512D0803" w:rsidR="00784416" w:rsidRDefault="007228EA" w:rsidP="002F238E">
      <w:pPr>
        <w:rPr>
          <w:b/>
          <w:bCs/>
          <w:lang w:val="en-US"/>
        </w:rPr>
      </w:pPr>
      <w:r>
        <w:rPr>
          <w:b/>
          <w:bCs/>
          <w:noProof/>
          <w14:ligatures w14:val="standardContextual"/>
        </w:rPr>
        <mc:AlternateContent>
          <mc:Choice Requires="wps">
            <w:drawing>
              <wp:anchor distT="0" distB="0" distL="114300" distR="114300" simplePos="0" relativeHeight="251667456" behindDoc="0" locked="0" layoutInCell="1" allowOverlap="1" wp14:anchorId="36D1F248" wp14:editId="3EF8D406">
                <wp:simplePos x="0" y="0"/>
                <wp:positionH relativeFrom="column">
                  <wp:posOffset>-183820</wp:posOffset>
                </wp:positionH>
                <wp:positionV relativeFrom="paragraph">
                  <wp:posOffset>162048</wp:posOffset>
                </wp:positionV>
                <wp:extent cx="6210300" cy="7962900"/>
                <wp:effectExtent l="0" t="0" r="19050" b="19050"/>
                <wp:wrapNone/>
                <wp:docPr id="3" name="Ορθογώνιο 3"/>
                <wp:cNvGraphicFramePr/>
                <a:graphic xmlns:a="http://schemas.openxmlformats.org/drawingml/2006/main">
                  <a:graphicData uri="http://schemas.microsoft.com/office/word/2010/wordprocessingShape">
                    <wps:wsp>
                      <wps:cNvSpPr/>
                      <wps:spPr>
                        <a:xfrm>
                          <a:off x="0" y="0"/>
                          <a:ext cx="6210300" cy="796290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E98909C" id="Ορθογώνιο 3" o:spid="_x0000_s1026" style="position:absolute;margin-left:-14.45pt;margin-top:12.75pt;width:489pt;height:627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" filled="f" strokecolor="#1f3763 [1604]" strokeweight="1pt"/>
            </w:pict>
          </mc:Fallback>
        </mc:AlternateContent>
      </w:r>
      <w:r w:rsidR="008E5CE6" w:rsidRPr="008E5CE6">
        <w:rPr>
          <w:b/>
          <w:bCs/>
          <w:noProof/>
        </w:rPr>
        <mc:AlternateContent>
          <mc:Choice Requires="wps">
            <w:drawing>
              <wp:anchor distT="0" distB="0" distL="114300" distR="114300" simplePos="0" relativeHeight="251664384" behindDoc="1" locked="0" layoutInCell="1" allowOverlap="1" wp14:anchorId="38B944E0" wp14:editId="5FEA8D57">
                <wp:simplePos x="0" y="0"/>
                <wp:positionH relativeFrom="column">
                  <wp:posOffset>-203835</wp:posOffset>
                </wp:positionH>
                <wp:positionV relativeFrom="paragraph">
                  <wp:posOffset>3130550</wp:posOffset>
                </wp:positionV>
                <wp:extent cx="5979795" cy="553720"/>
                <wp:effectExtent l="0" t="0" r="0" b="0"/>
                <wp:wrapTight wrapText="bothSides">
                  <wp:wrapPolygon edited="0">
                    <wp:start x="0" y="0"/>
                    <wp:lineTo x="0" y="21600"/>
                    <wp:lineTo x="21600" y="21600"/>
                    <wp:lineTo x="21600" y="0"/>
                  </wp:wrapPolygon>
                </wp:wrapTight>
                <wp:docPr id="231" name="TextBox 230">
                  <a:extLst xmlns:a="http://schemas.openxmlformats.org/drawingml/2006/main">
                    <a:ext uri="{FF2B5EF4-FFF2-40B4-BE49-F238E27FC236}">
                      <a16:creationId xmlns:a16="http://schemas.microsoft.com/office/drawing/2014/main" id="{4E77DDD8-367D-46EF-A580-745894625B69}"/>
                    </a:ext>
                  </a:extLst>
                </wp:docPr>
                <wp:cNvGraphicFramePr/>
                <a:graphic xmlns:a="http://schemas.openxmlformats.org/drawingml/2006/main">
                  <a:graphicData uri="http://schemas.microsoft.com/office/word/2010/wordprocessingShape">
                    <wps:wsp>
                      <wps:cNvSpPr txBox="1"/>
                      <wps:spPr>
                        <a:xfrm>
                          <a:off x="0" y="0"/>
                          <a:ext cx="5979795" cy="553720"/>
                        </a:xfrm>
                        <a:prstGeom prst="rect">
                          <a:avLst/>
                        </a:prstGeom>
                        <a:noFill/>
                      </wps:spPr>
                      <wps:txbx>
                        <w:txbxContent>
                          <w:p w14:paraId="15D63BC6" w14:textId="4274A3BE" w:rsidR="008D4040" w:rsidRPr="008D4040" w:rsidRDefault="008D4040" w:rsidP="008D4040">
                            <w:pPr>
                              <w:jc w:val="both"/>
                              <w:rPr>
                                <w:rFonts w:ascii="Calibri" w:eastAsia="Calibri" w:hAnsi="Calibri" w:cs="Arial"/>
                                <w:color w:val="000000" w:themeColor="text1"/>
                                <w:kern w:val="24"/>
                                <w:sz w:val="20"/>
                                <w:szCs w:val="20"/>
                                <w:lang w:val="en-US"/>
                              </w:rPr>
                            </w:pPr>
                            <w:r w:rsidRPr="008D4040">
                              <w:rPr>
                                <w:rFonts w:ascii="Calibri" w:eastAsia="Calibri" w:hAnsi="Calibri" w:cs="Arial"/>
                                <w:color w:val="000000" w:themeColor="text1"/>
                                <w:kern w:val="24"/>
                                <w:sz w:val="20"/>
                                <w:szCs w:val="20"/>
                                <w:lang w:val="en-US"/>
                              </w:rPr>
                              <w:t>Fig</w:t>
                            </w:r>
                            <w:r w:rsidR="007228EA">
                              <w:rPr>
                                <w:rFonts w:ascii="Calibri" w:eastAsia="Calibri" w:hAnsi="Calibri" w:cs="Arial"/>
                                <w:color w:val="000000" w:themeColor="text1"/>
                                <w:kern w:val="24"/>
                                <w:sz w:val="20"/>
                                <w:szCs w:val="20"/>
                                <w:lang w:val="en-US"/>
                              </w:rPr>
                              <w:t xml:space="preserve"> </w:t>
                            </w:r>
                            <w:r w:rsidR="003C1E10">
                              <w:rPr>
                                <w:rFonts w:ascii="Calibri" w:eastAsia="Calibri" w:hAnsi="Calibri" w:cs="Arial"/>
                                <w:color w:val="000000" w:themeColor="text1"/>
                                <w:kern w:val="24"/>
                                <w:sz w:val="20"/>
                                <w:szCs w:val="20"/>
                                <w:lang w:val="en-US"/>
                              </w:rPr>
                              <w:t>S</w:t>
                            </w:r>
                            <w:r w:rsidR="007228EA">
                              <w:rPr>
                                <w:rFonts w:ascii="Calibri" w:eastAsia="Calibri" w:hAnsi="Calibri" w:cs="Arial"/>
                                <w:color w:val="000000" w:themeColor="text1"/>
                                <w:kern w:val="24"/>
                                <w:sz w:val="20"/>
                                <w:szCs w:val="20"/>
                                <w:lang w:val="en-US"/>
                              </w:rPr>
                              <w:t>1</w:t>
                            </w:r>
                            <w:r w:rsidRPr="008D4040">
                              <w:rPr>
                                <w:rFonts w:ascii="Calibri" w:eastAsia="Calibri" w:hAnsi="Calibri" w:cs="Arial"/>
                                <w:color w:val="000000" w:themeColor="text1"/>
                                <w:kern w:val="24"/>
                                <w:sz w:val="20"/>
                                <w:szCs w:val="20"/>
                                <w:lang w:val="en-US"/>
                              </w:rPr>
                              <w:t>. Raman spectra obtained from precipitated samples at various stages of CAVD show bands of cell residues as increased intensity of the hydroxyapatite band at 960 cm</w:t>
                            </w:r>
                            <w:r w:rsidRPr="008D4040">
                              <w:rPr>
                                <w:rFonts w:ascii="Calibri" w:eastAsia="Calibri" w:hAnsi="Calibri" w:cs="Arial"/>
                                <w:color w:val="000000" w:themeColor="text1"/>
                                <w:kern w:val="24"/>
                                <w:sz w:val="20"/>
                                <w:szCs w:val="20"/>
                                <w:vertAlign w:val="superscript"/>
                                <w:lang w:val="en-US"/>
                              </w:rPr>
                              <w:t>-1</w:t>
                            </w:r>
                            <w:r w:rsidRPr="008D4040">
                              <w:rPr>
                                <w:rFonts w:ascii="Calibri" w:eastAsia="Calibri" w:hAnsi="Calibri" w:cs="Arial"/>
                                <w:color w:val="000000" w:themeColor="text1"/>
                                <w:kern w:val="24"/>
                                <w:sz w:val="20"/>
                                <w:szCs w:val="20"/>
                                <w:lang w:val="en-US"/>
                              </w:rPr>
                              <w:t>. Sulfate anion narrow band at 982 cm</w:t>
                            </w:r>
                            <w:r w:rsidRPr="008D4040">
                              <w:rPr>
                                <w:rFonts w:ascii="Calibri" w:eastAsia="Calibri" w:hAnsi="Calibri" w:cs="Arial"/>
                                <w:color w:val="000000" w:themeColor="text1"/>
                                <w:kern w:val="24"/>
                                <w:sz w:val="20"/>
                                <w:szCs w:val="20"/>
                                <w:vertAlign w:val="superscript"/>
                                <w:lang w:val="en-US"/>
                              </w:rPr>
                              <w:t>-1</w:t>
                            </w:r>
                            <w:r w:rsidRPr="008D4040">
                              <w:rPr>
                                <w:rFonts w:ascii="Calibri" w:eastAsia="Calibri" w:hAnsi="Calibri" w:cs="Arial"/>
                                <w:color w:val="000000" w:themeColor="text1"/>
                                <w:kern w:val="24"/>
                                <w:sz w:val="20"/>
                                <w:szCs w:val="20"/>
                                <w:lang w:val="en-US"/>
                              </w:rPr>
                              <w:t xml:space="preserve"> is due to neutralization of the homogenization buffer solution that is included in samples preparation. Representative spectra, of at least 5 measurements per sample, of at least 2 samples per group.</w:t>
                            </w:r>
                          </w:p>
                          <w:p w14:paraId="3342665D" w14:textId="3872593D" w:rsidR="008E5CE6" w:rsidRDefault="008E5CE6" w:rsidP="008E5CE6">
                            <w:pPr>
                              <w:jc w:val="both"/>
                              <w:rPr>
                                <w:rFonts w:ascii="Calibri" w:eastAsia="Calibri" w:hAnsi="Calibri" w:cs="Arial"/>
                                <w:color w:val="000000" w:themeColor="text1"/>
                                <w:kern w:val="24"/>
                                <w:sz w:val="20"/>
                                <w:szCs w:val="20"/>
                                <w:lang w:val="en-US"/>
                              </w:rPr>
                            </w:pPr>
                          </w:p>
                        </w:txbxContent>
                      </wps:txbx>
                      <wps:bodyPr wrap="square">
                        <a:spAutoFit/>
                      </wps:bodyPr>
                    </wps:wsp>
                  </a:graphicData>
                </a:graphic>
              </wp:anchor>
            </w:drawing>
          </mc:Choice>
          <mc:Fallback>
            <w:pict>
              <v:shape w14:anchorId="38B944E0" id="TextBox 230" o:spid="_x0000_s1027" type="#_x0000_t202" style="position:absolute;margin-left:-16.05pt;margin-top:246.5pt;width:470.85pt;height:43.6pt;z-index:-2516520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" filled="f" stroked="f">
                <v:textbox style="mso-fit-shape-to-text:t">
                  <w:txbxContent>
                    <w:p w14:paraId="15D63BC6" w14:textId="4274A3BE" w:rsidR="008D4040" w:rsidRPr="008D4040" w:rsidRDefault="008D4040" w:rsidP="008D4040">
                      <w:pPr>
                        <w:jc w:val="both"/>
                        <w:rPr>
                          <w:rFonts w:ascii="Calibri" w:eastAsia="Calibri" w:hAnsi="Calibri" w:cs="Arial"/>
                          <w:color w:val="000000" w:themeColor="text1"/>
                          <w:kern w:val="24"/>
                          <w:sz w:val="20"/>
                          <w:szCs w:val="20"/>
                          <w:lang w:val="en-US"/>
                        </w:rPr>
                      </w:pPr>
                      <w:r w:rsidRPr="008D4040">
                        <w:rPr>
                          <w:rFonts w:ascii="Calibri" w:eastAsia="Calibri" w:hAnsi="Calibri" w:cs="Arial"/>
                          <w:color w:val="000000" w:themeColor="text1"/>
                          <w:kern w:val="24"/>
                          <w:sz w:val="20"/>
                          <w:szCs w:val="20"/>
                          <w:lang w:val="en-US"/>
                        </w:rPr>
                        <w:t>Fig</w:t>
                      </w:r>
                      <w:r w:rsidR="007228EA">
                        <w:rPr>
                          <w:rFonts w:ascii="Calibri" w:eastAsia="Calibri" w:hAnsi="Calibri" w:cs="Arial"/>
                          <w:color w:val="000000" w:themeColor="text1"/>
                          <w:kern w:val="24"/>
                          <w:sz w:val="20"/>
                          <w:szCs w:val="20"/>
                          <w:lang w:val="en-US"/>
                        </w:rPr>
                        <w:t xml:space="preserve"> </w:t>
                      </w:r>
                      <w:r w:rsidR="003C1E10">
                        <w:rPr>
                          <w:rFonts w:ascii="Calibri" w:eastAsia="Calibri" w:hAnsi="Calibri" w:cs="Arial"/>
                          <w:color w:val="000000" w:themeColor="text1"/>
                          <w:kern w:val="24"/>
                          <w:sz w:val="20"/>
                          <w:szCs w:val="20"/>
                          <w:lang w:val="en-US"/>
                        </w:rPr>
                        <w:t>S</w:t>
                      </w:r>
                      <w:r w:rsidR="007228EA">
                        <w:rPr>
                          <w:rFonts w:ascii="Calibri" w:eastAsia="Calibri" w:hAnsi="Calibri" w:cs="Arial"/>
                          <w:color w:val="000000" w:themeColor="text1"/>
                          <w:kern w:val="24"/>
                          <w:sz w:val="20"/>
                          <w:szCs w:val="20"/>
                          <w:lang w:val="en-US"/>
                        </w:rPr>
                        <w:t>1</w:t>
                      </w:r>
                      <w:r w:rsidRPr="008D4040">
                        <w:rPr>
                          <w:rFonts w:ascii="Calibri" w:eastAsia="Calibri" w:hAnsi="Calibri" w:cs="Arial"/>
                          <w:color w:val="000000" w:themeColor="text1"/>
                          <w:kern w:val="24"/>
                          <w:sz w:val="20"/>
                          <w:szCs w:val="20"/>
                          <w:lang w:val="en-US"/>
                        </w:rPr>
                        <w:t>. Raman spectra obtained from precipitated samples at various stages of CAVD show bands of cell residues as increased intensity of the hydroxyapatite band at 960 cm</w:t>
                      </w:r>
                      <w:r w:rsidRPr="008D4040">
                        <w:rPr>
                          <w:rFonts w:ascii="Calibri" w:eastAsia="Calibri" w:hAnsi="Calibri" w:cs="Arial"/>
                          <w:color w:val="000000" w:themeColor="text1"/>
                          <w:kern w:val="24"/>
                          <w:sz w:val="20"/>
                          <w:szCs w:val="20"/>
                          <w:vertAlign w:val="superscript"/>
                          <w:lang w:val="en-US"/>
                        </w:rPr>
                        <w:t>-1</w:t>
                      </w:r>
                      <w:r w:rsidRPr="008D4040">
                        <w:rPr>
                          <w:rFonts w:ascii="Calibri" w:eastAsia="Calibri" w:hAnsi="Calibri" w:cs="Arial"/>
                          <w:color w:val="000000" w:themeColor="text1"/>
                          <w:kern w:val="24"/>
                          <w:sz w:val="20"/>
                          <w:szCs w:val="20"/>
                          <w:lang w:val="en-US"/>
                        </w:rPr>
                        <w:t>. Sulfate anion narrow band at 982 cm</w:t>
                      </w:r>
                      <w:r w:rsidRPr="008D4040">
                        <w:rPr>
                          <w:rFonts w:ascii="Calibri" w:eastAsia="Calibri" w:hAnsi="Calibri" w:cs="Arial"/>
                          <w:color w:val="000000" w:themeColor="text1"/>
                          <w:kern w:val="24"/>
                          <w:sz w:val="20"/>
                          <w:szCs w:val="20"/>
                          <w:vertAlign w:val="superscript"/>
                          <w:lang w:val="en-US"/>
                        </w:rPr>
                        <w:t>-1</w:t>
                      </w:r>
                      <w:r w:rsidRPr="008D4040">
                        <w:rPr>
                          <w:rFonts w:ascii="Calibri" w:eastAsia="Calibri" w:hAnsi="Calibri" w:cs="Arial"/>
                          <w:color w:val="000000" w:themeColor="text1"/>
                          <w:kern w:val="24"/>
                          <w:sz w:val="20"/>
                          <w:szCs w:val="20"/>
                          <w:lang w:val="en-US"/>
                        </w:rPr>
                        <w:t xml:space="preserve"> is due to neutralization of the homogenization buffer solution that is included in samples preparation. Representative spectra, of at least 5 measurements per sample, of at least 2 samples per group.</w:t>
                      </w:r>
                    </w:p>
                    <w:p w14:paraId="3342665D" w14:textId="3872593D" w:rsidR="008E5CE6" w:rsidRDefault="008E5CE6" w:rsidP="008E5CE6">
                      <w:pPr>
                        <w:jc w:val="both"/>
                        <w:rPr>
                          <w:rFonts w:ascii="Calibri" w:eastAsia="Calibri" w:hAnsi="Calibri" w:cs="Arial"/>
                          <w:color w:val="000000" w:themeColor="text1"/>
                          <w:kern w:val="24"/>
                          <w:sz w:val="20"/>
                          <w:szCs w:val="20"/>
                          <w:lang w:val="en-US"/>
                        </w:rPr>
                      </w:pPr>
                    </w:p>
                  </w:txbxContent>
                </v:textbox>
                <w10:wrap type="tight"/>
              </v:shape>
            </w:pict>
          </mc:Fallback>
        </mc:AlternateContent>
      </w:r>
    </w:p>
    <w:p w14:paraId="6E8D0D46" w14:textId="47994DF4" w:rsidR="00784416" w:rsidRDefault="003C1E10" w:rsidP="002F238E">
      <w:pPr>
        <w:rPr>
          <w:b/>
          <w:bCs/>
          <w:lang w:val="en-US"/>
        </w:rPr>
      </w:pPr>
      <w:r w:rsidRPr="008E5CE6">
        <w:rPr>
          <w:b/>
          <w:bCs/>
          <w:noProof/>
        </w:rPr>
        <w:drawing>
          <wp:anchor distT="0" distB="0" distL="114300" distR="114300" simplePos="0" relativeHeight="251662336" behindDoc="1" locked="0" layoutInCell="1" allowOverlap="1" wp14:anchorId="40F3081B" wp14:editId="3EB1F642">
            <wp:simplePos x="0" y="0"/>
            <wp:positionH relativeFrom="column">
              <wp:posOffset>718820</wp:posOffset>
            </wp:positionH>
            <wp:positionV relativeFrom="paragraph">
              <wp:posOffset>15875</wp:posOffset>
            </wp:positionV>
            <wp:extent cx="3930650" cy="2833370"/>
            <wp:effectExtent l="0" t="0" r="0" b="0"/>
            <wp:wrapTight wrapText="bothSides">
              <wp:wrapPolygon edited="0">
                <wp:start x="17587" y="0"/>
                <wp:lineTo x="209" y="145"/>
                <wp:lineTo x="209" y="18008"/>
                <wp:lineTo x="3036" y="18589"/>
                <wp:lineTo x="7119" y="18734"/>
                <wp:lineTo x="7119" y="19896"/>
                <wp:lineTo x="12981" y="20332"/>
                <wp:lineTo x="15598" y="20332"/>
                <wp:lineTo x="15807" y="18879"/>
                <wp:lineTo x="19785" y="18589"/>
                <wp:lineTo x="21356" y="18299"/>
                <wp:lineTo x="21356" y="436"/>
                <wp:lineTo x="20937" y="145"/>
                <wp:lineTo x="18320" y="0"/>
                <wp:lineTo x="17587" y="0"/>
              </wp:wrapPolygon>
            </wp:wrapTight>
            <wp:docPr id="227" name="Εικόνα 226">
              <a:extLst xmlns:a="http://schemas.openxmlformats.org/drawingml/2006/main">
                <a:ext uri="{FF2B5EF4-FFF2-40B4-BE49-F238E27FC236}">
                  <a16:creationId xmlns:a16="http://schemas.microsoft.com/office/drawing/2014/main" id="{75044A7C-B437-4A81-9F96-D641F13C3631}"/>
                </a:ext>
              </a:extLst>
            </wp:docPr>
            <wp:cNvGraphicFramePr/>
            <a:graphic xmlns:a="http://schemas.openxmlformats.org/drawingml/2006/main">
              <a:graphicData uri="http://schemas.openxmlformats.org/drawingml/2006/picture">
                <pic:pic xmlns:pic="http://schemas.openxmlformats.org/drawingml/2006/picture">
                  <pic:nvPicPr>
                    <pic:cNvPr id="227" name="Εικόνα 226">
                      <a:extLst>
                        <a:ext uri="{FF2B5EF4-FFF2-40B4-BE49-F238E27FC236}">
                          <a16:creationId xmlns:a16="http://schemas.microsoft.com/office/drawing/2014/main" id="{75044A7C-B437-4A81-9F96-D641F13C3631}"/>
                        </a:ext>
                      </a:extLst>
                    </pic:cNvPr>
                    <pic:cNvPicPr/>
                  </pic:nvPicPr>
                  <pic:blipFill>
                    <a:blip r:embed="rId7"/>
                    <a:srcRect l="8391" t="9476"/>
                    <a:stretch>
                      <a:fillRect/>
                    </a:stretch>
                  </pic:blipFill>
                  <pic:spPr bwMode="auto">
                    <a:xfrm>
                      <a:off x="0" y="0"/>
                      <a:ext cx="3930650" cy="2833370"/>
                    </a:xfrm>
                    <a:prstGeom prst="rect">
                      <a:avLst/>
                    </a:prstGeom>
                  </pic:spPr>
                </pic:pic>
              </a:graphicData>
            </a:graphic>
            <wp14:sizeRelH relativeFrom="margin">
              <wp14:pctWidth>0</wp14:pctWidth>
            </wp14:sizeRelH>
            <wp14:sizeRelV relativeFrom="margin">
              <wp14:pctHeight>0</wp14:pctHeight>
            </wp14:sizeRelV>
          </wp:anchor>
        </w:drawing>
      </w:r>
    </w:p>
    <w:p w14:paraId="39CC2137" w14:textId="77777777" w:rsidR="007C55C4" w:rsidRDefault="007C55C4" w:rsidP="002F238E">
      <w:pPr>
        <w:rPr>
          <w:b/>
          <w:bCs/>
          <w:lang w:val="en-US"/>
        </w:rPr>
      </w:pPr>
    </w:p>
    <w:p w14:paraId="11679E88" w14:textId="09507812" w:rsidR="00297EF6" w:rsidRDefault="008D4040" w:rsidP="002F238E">
      <w:pPr>
        <w:rPr>
          <w:b/>
          <w:bCs/>
          <w:lang w:val="en-US"/>
        </w:rPr>
      </w:pPr>
      <w:r w:rsidRPr="008E5CE6">
        <w:rPr>
          <w:b/>
          <w:bCs/>
          <w:noProof/>
        </w:rPr>
        <mc:AlternateContent>
          <mc:Choice Requires="wps">
            <w:drawing>
              <wp:anchor distT="0" distB="0" distL="114300" distR="114300" simplePos="0" relativeHeight="251666432" behindDoc="1" locked="0" layoutInCell="1" allowOverlap="1" wp14:anchorId="62A46F40" wp14:editId="41CD0794">
                <wp:simplePos x="0" y="0"/>
                <wp:positionH relativeFrom="column">
                  <wp:posOffset>517781</wp:posOffset>
                </wp:positionH>
                <wp:positionV relativeFrom="paragraph">
                  <wp:posOffset>3076279</wp:posOffset>
                </wp:positionV>
                <wp:extent cx="4645025" cy="312420"/>
                <wp:effectExtent l="0" t="0" r="0" b="0"/>
                <wp:wrapTight wrapText="bothSides">
                  <wp:wrapPolygon edited="0">
                    <wp:start x="0" y="0"/>
                    <wp:lineTo x="0" y="21600"/>
                    <wp:lineTo x="21600" y="21600"/>
                    <wp:lineTo x="21600" y="0"/>
                  </wp:wrapPolygon>
                </wp:wrapTight>
                <wp:docPr id="235" name="TextBox 234">
                  <a:extLst xmlns:a="http://schemas.openxmlformats.org/drawingml/2006/main">
                    <a:ext uri="{FF2B5EF4-FFF2-40B4-BE49-F238E27FC236}">
                      <a16:creationId xmlns:a16="http://schemas.microsoft.com/office/drawing/2014/main" id="{32F63A5F-B58F-482C-8ADB-4CD0717C6FBD}"/>
                    </a:ext>
                  </a:extLst>
                </wp:docPr>
                <wp:cNvGraphicFramePr/>
                <a:graphic xmlns:a="http://schemas.openxmlformats.org/drawingml/2006/main">
                  <a:graphicData uri="http://schemas.microsoft.com/office/word/2010/wordprocessingShape">
                    <wps:wsp>
                      <wps:cNvSpPr txBox="1"/>
                      <wps:spPr>
                        <a:xfrm>
                          <a:off x="0" y="0"/>
                          <a:ext cx="4645025" cy="312420"/>
                        </a:xfrm>
                        <a:prstGeom prst="rect">
                          <a:avLst/>
                        </a:prstGeom>
                        <a:noFill/>
                      </wps:spPr>
                      <wps:txbx>
                        <w:txbxContent>
                          <w:p w14:paraId="47E197F1" w14:textId="77777777" w:rsidR="008E5CE6" w:rsidRDefault="008E5CE6" w:rsidP="008E5CE6">
                            <w:pPr>
                              <w:spacing w:line="256" w:lineRule="auto"/>
                              <w:jc w:val="center"/>
                              <w:rPr>
                                <w:rFonts w:ascii="Calibri" w:eastAsia="Calibri" w:hAnsi="Calibri" w:cs="Calibri"/>
                                <w:b/>
                                <w:bCs/>
                                <w:color w:val="000000" w:themeColor="text1"/>
                                <w:kern w:val="24"/>
                                <w:sz w:val="28"/>
                                <w:szCs w:val="28"/>
                                <w:lang w:val="en-US"/>
                              </w:rPr>
                            </w:pPr>
                            <w:r>
                              <w:rPr>
                                <w:rFonts w:ascii="Calibri" w:eastAsia="Calibri" w:hAnsi="Calibri" w:cs="Calibri"/>
                                <w:b/>
                                <w:bCs/>
                                <w:color w:val="000000" w:themeColor="text1"/>
                                <w:kern w:val="24"/>
                                <w:sz w:val="28"/>
                                <w:szCs w:val="28"/>
                                <w:lang w:val="en-US"/>
                              </w:rPr>
                              <w:t>Interpretation of Raman vibrations</w:t>
                            </w:r>
                          </w:p>
                        </w:txbxContent>
                      </wps:txbx>
                      <wps:bodyPr wrap="square">
                        <a:spAutoFit/>
                      </wps:bodyPr>
                    </wps:wsp>
                  </a:graphicData>
                </a:graphic>
              </wp:anchor>
            </w:drawing>
          </mc:Choice>
          <mc:Fallback>
            <w:pict>
              <v:shape w14:anchorId="62A46F40" id="TextBox 234" o:spid="_x0000_s1028" type="#_x0000_t202" style="position:absolute;margin-left:40.75pt;margin-top:242.25pt;width:365.75pt;height:24.6pt;z-index:-2516500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" filled="f" stroked="f">
                <v:textbox style="mso-fit-shape-to-text:t">
                  <w:txbxContent>
                    <w:p w14:paraId="47E197F1" w14:textId="77777777" w:rsidR="008E5CE6" w:rsidRDefault="008E5CE6" w:rsidP="008E5CE6">
                      <w:pPr>
                        <w:spacing w:line="256" w:lineRule="auto"/>
                        <w:jc w:val="center"/>
                        <w:rPr>
                          <w:rFonts w:ascii="Calibri" w:eastAsia="Calibri" w:hAnsi="Calibri" w:cs="Calibri"/>
                          <w:b/>
                          <w:bCs/>
                          <w:color w:val="000000" w:themeColor="text1"/>
                          <w:kern w:val="24"/>
                          <w:sz w:val="28"/>
                          <w:szCs w:val="28"/>
                          <w:lang w:val="en-US"/>
                        </w:rPr>
                      </w:pPr>
                      <w:r>
                        <w:rPr>
                          <w:rFonts w:ascii="Calibri" w:eastAsia="Calibri" w:hAnsi="Calibri" w:cs="Calibri"/>
                          <w:b/>
                          <w:bCs/>
                          <w:color w:val="000000" w:themeColor="text1"/>
                          <w:kern w:val="24"/>
                          <w:sz w:val="28"/>
                          <w:szCs w:val="28"/>
                          <w:lang w:val="en-US"/>
                        </w:rPr>
                        <w:t>Interpretation of Raman vibrations</w:t>
                      </w:r>
                    </w:p>
                  </w:txbxContent>
                </v:textbox>
                <w10:wrap type="tight"/>
              </v:shape>
            </w:pict>
          </mc:Fallback>
        </mc:AlternateContent>
      </w:r>
      <w:r w:rsidRPr="008E5CE6">
        <w:rPr>
          <w:b/>
          <w:bCs/>
          <w:noProof/>
        </w:rPr>
        <w:drawing>
          <wp:anchor distT="0" distB="0" distL="114300" distR="114300" simplePos="0" relativeHeight="251665408" behindDoc="1" locked="0" layoutInCell="1" allowOverlap="1" wp14:anchorId="6A957D20" wp14:editId="55BB48CE">
            <wp:simplePos x="0" y="0"/>
            <wp:positionH relativeFrom="page">
              <wp:align>center</wp:align>
            </wp:positionH>
            <wp:positionV relativeFrom="paragraph">
              <wp:posOffset>3616606</wp:posOffset>
            </wp:positionV>
            <wp:extent cx="5588000" cy="3605530"/>
            <wp:effectExtent l="0" t="0" r="0" b="0"/>
            <wp:wrapTight wrapText="bothSides">
              <wp:wrapPolygon edited="0">
                <wp:start x="0" y="0"/>
                <wp:lineTo x="0" y="21341"/>
                <wp:lineTo x="21502" y="21341"/>
                <wp:lineTo x="21502" y="0"/>
                <wp:lineTo x="0" y="0"/>
              </wp:wrapPolygon>
            </wp:wrapTight>
            <wp:docPr id="2" name="table">
              <a:extLst xmlns:a="http://schemas.openxmlformats.org/drawingml/2006/main">
                <a:ext uri="{FF2B5EF4-FFF2-40B4-BE49-F238E27FC236}">
                  <a16:creationId xmlns:a16="http://schemas.microsoft.com/office/drawing/2014/main" id="{EF3BE48D-EC41-4454-9D20-B3A630FF06E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a:extLst>
                        <a:ext uri="{FF2B5EF4-FFF2-40B4-BE49-F238E27FC236}">
                          <a16:creationId xmlns:a16="http://schemas.microsoft.com/office/drawing/2014/main" id="{EF3BE48D-EC41-4454-9D20-B3A630FF06EB}"/>
                        </a:ext>
                      </a:extLst>
                    </pic:cNvPr>
                    <pic:cNvPicPr>
                      <a:picLocks noChangeAspect="1"/>
                    </pic:cNvPicPr>
                  </pic:nvPicPr>
                  <pic:blipFill>
                    <a:blip r:embed="rId8"/>
                    <a:stretch>
                      <a:fillRect/>
                    </a:stretch>
                  </pic:blipFill>
                  <pic:spPr>
                    <a:xfrm>
                      <a:off x="0" y="0"/>
                      <a:ext cx="5588000" cy="3605530"/>
                    </a:xfrm>
                    <a:prstGeom prst="rect">
                      <a:avLst/>
                    </a:prstGeom>
                  </pic:spPr>
                </pic:pic>
              </a:graphicData>
            </a:graphic>
          </wp:anchor>
        </w:drawing>
      </w:r>
      <w:r w:rsidR="00297EF6">
        <w:rPr>
          <w:b/>
          <w:bCs/>
          <w:lang w:val="en-US"/>
        </w:rPr>
        <w:br w:type="page"/>
      </w:r>
    </w:p>
    <w:p w14:paraId="5F8AD92E" w14:textId="77777777" w:rsidR="00753563" w:rsidRPr="00753563" w:rsidRDefault="00753563" w:rsidP="002F238E">
      <w:pPr>
        <w:spacing w:before="120" w:after="120" w:line="240" w:lineRule="auto"/>
        <w:rPr>
          <w:rFonts w:cstheme="minorHAnsi"/>
          <w:sz w:val="24"/>
          <w:szCs w:val="24"/>
          <w:lang w:val="en-US"/>
        </w:rPr>
      </w:pPr>
      <w:r w:rsidRPr="00753563">
        <w:rPr>
          <w:rFonts w:cstheme="minorHAnsi"/>
          <w:sz w:val="24"/>
          <w:szCs w:val="24"/>
          <w:lang w:val="en-US"/>
        </w:rPr>
        <w:lastRenderedPageBreak/>
        <w:t>Figure S2. Representative echocardiographic images of the rabbit aortic valve</w:t>
      </w:r>
    </w:p>
    <w:tbl>
      <w:tblPr>
        <w:tblStyle w:val="a3"/>
        <w:tblW w:w="0" w:type="auto"/>
        <w:tblLook w:val="04A0" w:firstRow="1" w:lastRow="0" w:firstColumn="1" w:lastColumn="0" w:noHBand="0" w:noVBand="1"/>
      </w:tblPr>
      <w:tblGrid>
        <w:gridCol w:w="1129"/>
        <w:gridCol w:w="2916"/>
        <w:gridCol w:w="2766"/>
      </w:tblGrid>
      <w:tr w:rsidR="00753563" w:rsidRPr="00A74DF0" w14:paraId="2760EF0D" w14:textId="77777777" w:rsidTr="00906242">
        <w:trPr>
          <w:trHeight w:val="443"/>
        </w:trPr>
        <w:tc>
          <w:tcPr>
            <w:tcW w:w="1129" w:type="dxa"/>
          </w:tcPr>
          <w:p w14:paraId="6CBAB4BE" w14:textId="77777777" w:rsidR="00753563" w:rsidRPr="00A74DF0" w:rsidRDefault="00753563" w:rsidP="002F238E">
            <w:pPr>
              <w:spacing w:before="120" w:after="120"/>
              <w:rPr>
                <w:rFonts w:cstheme="minorHAnsi"/>
                <w:lang w:val="en-GB"/>
              </w:rPr>
            </w:pPr>
          </w:p>
        </w:tc>
        <w:tc>
          <w:tcPr>
            <w:tcW w:w="2916" w:type="dxa"/>
          </w:tcPr>
          <w:p w14:paraId="51B4C09A" w14:textId="77777777" w:rsidR="00753563" w:rsidRPr="00A74DF0" w:rsidRDefault="00753563" w:rsidP="002F238E">
            <w:pPr>
              <w:spacing w:before="120" w:after="120"/>
              <w:rPr>
                <w:rFonts w:cstheme="minorHAnsi"/>
                <w:b/>
                <w:bCs/>
                <w:sz w:val="24"/>
                <w:szCs w:val="24"/>
                <w:lang w:val="en-GB"/>
              </w:rPr>
            </w:pPr>
            <w:r w:rsidRPr="00A74DF0">
              <w:rPr>
                <w:rFonts w:cstheme="minorHAnsi"/>
                <w:b/>
                <w:bCs/>
                <w:sz w:val="24"/>
                <w:szCs w:val="24"/>
                <w:lang w:val="en-GB"/>
              </w:rPr>
              <w:t>Control</w:t>
            </w:r>
          </w:p>
        </w:tc>
        <w:tc>
          <w:tcPr>
            <w:tcW w:w="2766" w:type="dxa"/>
          </w:tcPr>
          <w:p w14:paraId="1E4DBD39" w14:textId="77777777" w:rsidR="00753563" w:rsidRPr="00A74DF0" w:rsidRDefault="00753563" w:rsidP="002F238E">
            <w:pPr>
              <w:spacing w:before="120" w:after="120"/>
              <w:rPr>
                <w:rFonts w:cstheme="minorHAnsi"/>
                <w:b/>
                <w:bCs/>
                <w:sz w:val="24"/>
                <w:szCs w:val="24"/>
                <w:lang w:val="en-GB"/>
              </w:rPr>
            </w:pPr>
            <w:r w:rsidRPr="00A74DF0">
              <w:rPr>
                <w:rFonts w:cstheme="minorHAnsi"/>
                <w:b/>
                <w:bCs/>
                <w:sz w:val="24"/>
                <w:szCs w:val="24"/>
                <w:lang w:val="en-GB"/>
              </w:rPr>
              <w:t>Experimental</w:t>
            </w:r>
          </w:p>
        </w:tc>
      </w:tr>
      <w:tr w:rsidR="00753563" w:rsidRPr="00A74DF0" w14:paraId="60CD4AE3" w14:textId="77777777" w:rsidTr="00906242">
        <w:trPr>
          <w:trHeight w:val="1701"/>
        </w:trPr>
        <w:tc>
          <w:tcPr>
            <w:tcW w:w="1129" w:type="dxa"/>
          </w:tcPr>
          <w:p w14:paraId="4CBF9A2B" w14:textId="77777777" w:rsidR="00753563" w:rsidRPr="00A74DF0" w:rsidRDefault="00753563" w:rsidP="002F238E">
            <w:pPr>
              <w:spacing w:before="120" w:after="120"/>
              <w:rPr>
                <w:rFonts w:cstheme="minorHAnsi"/>
                <w:lang w:val="en-GB"/>
              </w:rPr>
            </w:pPr>
            <w:r w:rsidRPr="00A74DF0">
              <w:rPr>
                <w:rFonts w:cstheme="minorHAnsi"/>
                <w:lang w:val="en-GB"/>
              </w:rPr>
              <w:t>2 weeks</w:t>
            </w:r>
          </w:p>
        </w:tc>
        <w:tc>
          <w:tcPr>
            <w:tcW w:w="2916" w:type="dxa"/>
          </w:tcPr>
          <w:p w14:paraId="6D8A324B" w14:textId="77777777" w:rsidR="00753563" w:rsidRPr="00A74DF0" w:rsidRDefault="00753563" w:rsidP="002F238E">
            <w:pPr>
              <w:spacing w:before="120" w:after="120"/>
              <w:rPr>
                <w:rFonts w:cstheme="minorHAnsi"/>
                <w:lang w:val="en-GB"/>
              </w:rPr>
            </w:pPr>
            <w:r w:rsidRPr="00A74DF0">
              <w:rPr>
                <w:rFonts w:cstheme="minorHAnsi"/>
                <w:noProof/>
                <w:lang w:val="en-GB"/>
              </w:rPr>
              <w:drawing>
                <wp:inline distT="0" distB="0" distL="0" distR="0" wp14:anchorId="5F77DE57" wp14:editId="14999E21">
                  <wp:extent cx="1533600" cy="1278000"/>
                  <wp:effectExtent l="0" t="0" r="0" b="0"/>
                  <wp:docPr id="1868108838" name="Εικόνα 1" descr="Εικόνα που περιέχει μαύρο, ιατρική απεικόνιση, μονοχρωματικό, ακτινολογία&#10;&#10;Περιγραφή που δημιουργήθηκε αυτόματα"/>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68108838" name="Εικόνα 1" descr="Εικόνα που περιέχει μαύρο, ιατρική απεικόνιση, μονοχρωματικό, ακτινολογία&#10;&#10;Περιγραφή που δημιουργήθηκε αυτόματα"/>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33600" cy="1278000"/>
                          </a:xfrm>
                          <a:prstGeom prst="rect">
                            <a:avLst/>
                          </a:prstGeom>
                          <a:noFill/>
                          <a:ln>
                            <a:noFill/>
                          </a:ln>
                        </pic:spPr>
                      </pic:pic>
                    </a:graphicData>
                  </a:graphic>
                </wp:inline>
              </w:drawing>
            </w:r>
          </w:p>
        </w:tc>
        <w:tc>
          <w:tcPr>
            <w:tcW w:w="2766" w:type="dxa"/>
          </w:tcPr>
          <w:p w14:paraId="69B85CCE" w14:textId="77777777" w:rsidR="00753563" w:rsidRPr="00A74DF0" w:rsidRDefault="00753563" w:rsidP="002F238E">
            <w:pPr>
              <w:spacing w:before="120" w:after="120"/>
              <w:rPr>
                <w:rFonts w:cstheme="minorHAnsi"/>
                <w:lang w:val="en-GB"/>
              </w:rPr>
            </w:pPr>
            <w:r w:rsidRPr="00A74DF0">
              <w:rPr>
                <w:rFonts w:cstheme="minorHAnsi"/>
                <w:noProof/>
                <w:lang w:val="en-GB"/>
              </w:rPr>
              <w:drawing>
                <wp:inline distT="0" distB="0" distL="0" distR="0" wp14:anchorId="64540864" wp14:editId="06D2CB35">
                  <wp:extent cx="1533600" cy="1278000"/>
                  <wp:effectExtent l="0" t="0" r="0" b="0"/>
                  <wp:docPr id="2021668571" name="Εικόνα 2" descr="Εικόνα που περιέχει μαύρο, μονοχρωματικό, θολά, ασπρόμαυρο&#10;&#10;Περιγραφή που δημιουργήθηκε αυτόματα"/>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21668571" name="Εικόνα 2" descr="Εικόνα που περιέχει μαύρο, μονοχρωματικό, θολά, ασπρόμαυρο&#10;&#10;Περιγραφή που δημιουργήθηκε αυτόματα"/>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533600" cy="1278000"/>
                          </a:xfrm>
                          <a:prstGeom prst="rect">
                            <a:avLst/>
                          </a:prstGeom>
                          <a:noFill/>
                          <a:ln>
                            <a:noFill/>
                          </a:ln>
                        </pic:spPr>
                      </pic:pic>
                    </a:graphicData>
                  </a:graphic>
                </wp:inline>
              </w:drawing>
            </w:r>
          </w:p>
        </w:tc>
      </w:tr>
      <w:tr w:rsidR="00753563" w:rsidRPr="00A74DF0" w14:paraId="0A1DE921" w14:textId="77777777" w:rsidTr="00906242">
        <w:trPr>
          <w:trHeight w:val="1701"/>
        </w:trPr>
        <w:tc>
          <w:tcPr>
            <w:tcW w:w="1129" w:type="dxa"/>
          </w:tcPr>
          <w:p w14:paraId="3EBED090" w14:textId="77777777" w:rsidR="00753563" w:rsidRPr="00A74DF0" w:rsidRDefault="00753563" w:rsidP="002F238E">
            <w:pPr>
              <w:spacing w:before="120" w:after="120"/>
              <w:rPr>
                <w:rFonts w:cstheme="minorHAnsi"/>
                <w:lang w:val="en-GB"/>
              </w:rPr>
            </w:pPr>
            <w:r w:rsidRPr="00A74DF0">
              <w:rPr>
                <w:rFonts w:cstheme="minorHAnsi"/>
                <w:lang w:val="en-GB"/>
              </w:rPr>
              <w:t>7 weeks</w:t>
            </w:r>
          </w:p>
        </w:tc>
        <w:tc>
          <w:tcPr>
            <w:tcW w:w="2916" w:type="dxa"/>
          </w:tcPr>
          <w:p w14:paraId="395405F2" w14:textId="77777777" w:rsidR="00753563" w:rsidRPr="00A74DF0" w:rsidRDefault="00753563" w:rsidP="002F238E">
            <w:pPr>
              <w:spacing w:before="120" w:after="120"/>
              <w:rPr>
                <w:rFonts w:cstheme="minorHAnsi"/>
                <w:lang w:val="en-GB"/>
              </w:rPr>
            </w:pPr>
            <w:r w:rsidRPr="00A74DF0">
              <w:rPr>
                <w:rFonts w:cstheme="minorHAnsi"/>
                <w:noProof/>
                <w:lang w:val="en-GB"/>
              </w:rPr>
              <w:drawing>
                <wp:inline distT="0" distB="0" distL="0" distR="0" wp14:anchorId="5FCA72CA" wp14:editId="74A2949C">
                  <wp:extent cx="1532490" cy="1276350"/>
                  <wp:effectExtent l="0" t="0" r="0" b="0"/>
                  <wp:docPr id="1848092593" name="Εικόνα 3" descr="Εικόνα που περιέχει ιατρική απεικόνιση, μαύρο, φιλμ ακτινογραφίας, ακτινολογία&#10;&#10;Περιγραφή που δημιουργήθηκε αυτόματ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8092593" name="Εικόνα 3" descr="Εικόνα που περιέχει ιατρική απεικόνιση, μαύρο, φιλμ ακτινογραφίας, ακτινολογία&#10;&#10;Περιγραφή που δημιουργήθηκε αυτόματα"/>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537627" cy="1280628"/>
                          </a:xfrm>
                          <a:prstGeom prst="rect">
                            <a:avLst/>
                          </a:prstGeom>
                          <a:noFill/>
                          <a:ln>
                            <a:noFill/>
                          </a:ln>
                        </pic:spPr>
                      </pic:pic>
                    </a:graphicData>
                  </a:graphic>
                </wp:inline>
              </w:drawing>
            </w:r>
          </w:p>
        </w:tc>
        <w:tc>
          <w:tcPr>
            <w:tcW w:w="2766" w:type="dxa"/>
          </w:tcPr>
          <w:p w14:paraId="6774E263" w14:textId="77777777" w:rsidR="00753563" w:rsidRPr="00A74DF0" w:rsidRDefault="00753563" w:rsidP="002F238E">
            <w:pPr>
              <w:spacing w:before="120" w:after="120"/>
              <w:rPr>
                <w:rFonts w:cstheme="minorHAnsi"/>
                <w:lang w:val="en-GB"/>
              </w:rPr>
            </w:pPr>
            <w:r w:rsidRPr="00A74DF0">
              <w:rPr>
                <w:rFonts w:cstheme="minorHAnsi"/>
                <w:noProof/>
                <w:lang w:val="en-GB"/>
              </w:rPr>
              <w:drawing>
                <wp:inline distT="0" distB="0" distL="0" distR="0" wp14:anchorId="1C2C0DB9" wp14:editId="61173F28">
                  <wp:extent cx="1533600" cy="1278000"/>
                  <wp:effectExtent l="0" t="0" r="0" b="0"/>
                  <wp:docPr id="812267110" name="Εικόνα 4" descr="Εικόνα που περιέχει μαύρο, μονοχρωματική φωτογραφία, μονοχρωματικό, ασπρόμαυρο&#10;&#10;Περιγραφή που δημιουργήθηκε αυτόματα"/>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12267110" name="Εικόνα 4" descr="Εικόνα που περιέχει μαύρο, μονοχρωματική φωτογραφία, μονοχρωματικό, ασπρόμαυρο&#10;&#10;Περιγραφή που δημιουργήθηκε αυτόματα"/>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533600" cy="1278000"/>
                          </a:xfrm>
                          <a:prstGeom prst="rect">
                            <a:avLst/>
                          </a:prstGeom>
                          <a:noFill/>
                          <a:ln>
                            <a:noFill/>
                          </a:ln>
                        </pic:spPr>
                      </pic:pic>
                    </a:graphicData>
                  </a:graphic>
                </wp:inline>
              </w:drawing>
            </w:r>
          </w:p>
        </w:tc>
      </w:tr>
    </w:tbl>
    <w:p w14:paraId="38853F73" w14:textId="77777777" w:rsidR="00753563" w:rsidRPr="00A74DF0" w:rsidRDefault="00753563" w:rsidP="002F238E">
      <w:pPr>
        <w:spacing w:before="120" w:after="120" w:line="240" w:lineRule="auto"/>
        <w:rPr>
          <w:rFonts w:cstheme="minorHAnsi"/>
          <w:b/>
          <w:bCs/>
          <w:sz w:val="24"/>
          <w:szCs w:val="24"/>
        </w:rPr>
      </w:pPr>
    </w:p>
    <w:p w14:paraId="6ADFFBE9" w14:textId="77777777" w:rsidR="00753563" w:rsidRPr="00753563" w:rsidRDefault="00753563" w:rsidP="002F238E">
      <w:pPr>
        <w:spacing w:before="120" w:after="120" w:line="240" w:lineRule="auto"/>
        <w:rPr>
          <w:rFonts w:cstheme="minorHAnsi"/>
          <w:sz w:val="24"/>
          <w:szCs w:val="24"/>
          <w:lang w:val="en-US"/>
        </w:rPr>
      </w:pPr>
      <w:r w:rsidRPr="00753563">
        <w:rPr>
          <w:rFonts w:cstheme="minorHAnsi"/>
          <w:sz w:val="24"/>
          <w:szCs w:val="24"/>
          <w:lang w:val="en-US"/>
        </w:rPr>
        <w:t>Figure S3. Representative microCT and microPET fusion imaging</w:t>
      </w:r>
    </w:p>
    <w:p w14:paraId="2DD01162" w14:textId="77777777" w:rsidR="00753563" w:rsidRPr="00753563" w:rsidRDefault="00753563" w:rsidP="002F238E">
      <w:pPr>
        <w:spacing w:before="120" w:after="120" w:line="240" w:lineRule="auto"/>
        <w:rPr>
          <w:rFonts w:cstheme="minorHAnsi"/>
          <w:b/>
          <w:bCs/>
          <w:lang w:val="en-US"/>
        </w:rPr>
      </w:pPr>
    </w:p>
    <w:tbl>
      <w:tblPr>
        <w:tblStyle w:val="a3"/>
        <w:tblW w:w="9297" w:type="dxa"/>
        <w:tblLook w:val="04A0" w:firstRow="1" w:lastRow="0" w:firstColumn="1" w:lastColumn="0" w:noHBand="0" w:noVBand="1"/>
      </w:tblPr>
      <w:tblGrid>
        <w:gridCol w:w="1543"/>
        <w:gridCol w:w="2886"/>
        <w:gridCol w:w="2307"/>
        <w:gridCol w:w="2561"/>
      </w:tblGrid>
      <w:tr w:rsidR="00753563" w:rsidRPr="00A74DF0" w14:paraId="5C9B6535" w14:textId="77777777" w:rsidTr="00906242">
        <w:trPr>
          <w:trHeight w:val="699"/>
        </w:trPr>
        <w:tc>
          <w:tcPr>
            <w:tcW w:w="1539" w:type="dxa"/>
          </w:tcPr>
          <w:p w14:paraId="22379A45" w14:textId="77777777" w:rsidR="00753563" w:rsidRPr="00753563" w:rsidRDefault="00753563" w:rsidP="002F238E">
            <w:pPr>
              <w:spacing w:before="120" w:after="120"/>
              <w:rPr>
                <w:rFonts w:cstheme="minorHAnsi"/>
                <w:sz w:val="24"/>
                <w:szCs w:val="24"/>
                <w:lang w:val="en-US"/>
              </w:rPr>
            </w:pPr>
          </w:p>
        </w:tc>
        <w:tc>
          <w:tcPr>
            <w:tcW w:w="2856" w:type="dxa"/>
          </w:tcPr>
          <w:p w14:paraId="4A260F59" w14:textId="77777777" w:rsidR="00753563" w:rsidRPr="00A74DF0" w:rsidRDefault="00753563" w:rsidP="002F238E">
            <w:pPr>
              <w:spacing w:before="120" w:after="120"/>
              <w:rPr>
                <w:rFonts w:cstheme="minorHAnsi"/>
                <w:b/>
                <w:bCs/>
                <w:sz w:val="24"/>
                <w:szCs w:val="24"/>
              </w:rPr>
            </w:pPr>
            <w:r w:rsidRPr="00A74DF0">
              <w:rPr>
                <w:rFonts w:cstheme="minorHAnsi"/>
                <w:b/>
                <w:bCs/>
                <w:sz w:val="24"/>
                <w:szCs w:val="24"/>
              </w:rPr>
              <w:t>CT image</w:t>
            </w:r>
          </w:p>
        </w:tc>
        <w:tc>
          <w:tcPr>
            <w:tcW w:w="2316" w:type="dxa"/>
          </w:tcPr>
          <w:p w14:paraId="3127B1B5" w14:textId="77777777" w:rsidR="00753563" w:rsidRPr="00A74DF0" w:rsidRDefault="00753563" w:rsidP="002F238E">
            <w:pPr>
              <w:spacing w:before="120" w:after="120"/>
              <w:rPr>
                <w:rFonts w:cstheme="minorHAnsi"/>
                <w:b/>
                <w:bCs/>
                <w:sz w:val="24"/>
                <w:szCs w:val="24"/>
              </w:rPr>
            </w:pPr>
            <w:r w:rsidRPr="00A74DF0">
              <w:rPr>
                <w:rFonts w:cstheme="minorHAnsi"/>
                <w:b/>
                <w:bCs/>
                <w:sz w:val="24"/>
                <w:szCs w:val="24"/>
              </w:rPr>
              <w:t xml:space="preserve">microPET fusion 1 </w:t>
            </w:r>
          </w:p>
        </w:tc>
        <w:tc>
          <w:tcPr>
            <w:tcW w:w="2586" w:type="dxa"/>
          </w:tcPr>
          <w:p w14:paraId="5AD94791" w14:textId="77777777" w:rsidR="00753563" w:rsidRPr="00A74DF0" w:rsidRDefault="00753563" w:rsidP="002F238E">
            <w:pPr>
              <w:spacing w:before="120" w:after="120"/>
              <w:rPr>
                <w:rFonts w:cstheme="minorHAnsi"/>
                <w:b/>
                <w:bCs/>
                <w:sz w:val="24"/>
                <w:szCs w:val="24"/>
              </w:rPr>
            </w:pPr>
            <w:r w:rsidRPr="00A74DF0">
              <w:rPr>
                <w:rFonts w:cstheme="minorHAnsi"/>
                <w:b/>
                <w:bCs/>
                <w:sz w:val="24"/>
                <w:szCs w:val="24"/>
              </w:rPr>
              <w:t>microPET fusion 2</w:t>
            </w:r>
          </w:p>
        </w:tc>
      </w:tr>
      <w:tr w:rsidR="00753563" w:rsidRPr="00A74DF0" w14:paraId="216C2F2D" w14:textId="77777777" w:rsidTr="00906242">
        <w:trPr>
          <w:trHeight w:val="2694"/>
        </w:trPr>
        <w:tc>
          <w:tcPr>
            <w:tcW w:w="1539" w:type="dxa"/>
          </w:tcPr>
          <w:p w14:paraId="508692CC" w14:textId="77777777" w:rsidR="00753563" w:rsidRPr="00A74DF0" w:rsidRDefault="00753563" w:rsidP="002F238E">
            <w:pPr>
              <w:spacing w:before="120" w:after="120"/>
              <w:rPr>
                <w:rFonts w:cstheme="minorHAnsi"/>
                <w:b/>
                <w:bCs/>
                <w:sz w:val="24"/>
                <w:szCs w:val="24"/>
              </w:rPr>
            </w:pPr>
            <w:r w:rsidRPr="00A74DF0">
              <w:rPr>
                <w:rFonts w:cstheme="minorHAnsi"/>
                <w:b/>
                <w:bCs/>
                <w:sz w:val="24"/>
                <w:szCs w:val="24"/>
              </w:rPr>
              <w:t>Control animal cusp</w:t>
            </w:r>
          </w:p>
        </w:tc>
        <w:tc>
          <w:tcPr>
            <w:tcW w:w="2856" w:type="dxa"/>
          </w:tcPr>
          <w:p w14:paraId="55BA6F34" w14:textId="77777777" w:rsidR="00753563" w:rsidRPr="00A74DF0" w:rsidRDefault="00753563" w:rsidP="002F238E">
            <w:pPr>
              <w:spacing w:before="120" w:after="120"/>
              <w:rPr>
                <w:rFonts w:cstheme="minorHAnsi"/>
                <w:sz w:val="24"/>
                <w:szCs w:val="24"/>
              </w:rPr>
            </w:pPr>
            <w:r w:rsidRPr="00A74DF0">
              <w:rPr>
                <w:rFonts w:cstheme="minorHAnsi"/>
                <w:noProof/>
                <w:sz w:val="24"/>
                <w:szCs w:val="24"/>
              </w:rPr>
              <w:drawing>
                <wp:anchor distT="0" distB="0" distL="114300" distR="114300" simplePos="0" relativeHeight="251688960" behindDoc="1" locked="0" layoutInCell="1" allowOverlap="1" wp14:anchorId="53DED046" wp14:editId="25E8F91B">
                  <wp:simplePos x="0" y="0"/>
                  <wp:positionH relativeFrom="column">
                    <wp:posOffset>11430</wp:posOffset>
                  </wp:positionH>
                  <wp:positionV relativeFrom="paragraph">
                    <wp:posOffset>290195</wp:posOffset>
                  </wp:positionV>
                  <wp:extent cx="1528755" cy="1152000"/>
                  <wp:effectExtent l="0" t="0" r="0" b="0"/>
                  <wp:wrapTight wrapText="bothSides">
                    <wp:wrapPolygon edited="0">
                      <wp:start x="0" y="0"/>
                      <wp:lineTo x="0" y="21076"/>
                      <wp:lineTo x="21268" y="21076"/>
                      <wp:lineTo x="21268" y="0"/>
                      <wp:lineTo x="0" y="0"/>
                    </wp:wrapPolygon>
                  </wp:wrapTight>
                  <wp:docPr id="1384008962" name="Εικόνα 1" descr="Εικόνα που περιέχει σκίτσο/σχέδιο, σχεδίαση, ασπρόμαυρο, τέχνη&#10;&#10;Περιγραφή που δημιουργήθηκε αυτόματ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4008962" name="Εικόνα 1" descr="Εικόνα που περιέχει σκίτσο/σχέδιο, σχεδίαση, ασπρόμαυρο, τέχνη&#10;&#10;Περιγραφή που δημιουργήθηκε αυτόματα"/>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528755" cy="1152000"/>
                          </a:xfrm>
                          <a:prstGeom prst="rect">
                            <a:avLst/>
                          </a:prstGeom>
                        </pic:spPr>
                      </pic:pic>
                    </a:graphicData>
                  </a:graphic>
                  <wp14:sizeRelH relativeFrom="page">
                    <wp14:pctWidth>0</wp14:pctWidth>
                  </wp14:sizeRelH>
                  <wp14:sizeRelV relativeFrom="page">
                    <wp14:pctHeight>0</wp14:pctHeight>
                  </wp14:sizeRelV>
                </wp:anchor>
              </w:drawing>
            </w:r>
          </w:p>
        </w:tc>
        <w:tc>
          <w:tcPr>
            <w:tcW w:w="2316" w:type="dxa"/>
          </w:tcPr>
          <w:p w14:paraId="6C490896" w14:textId="77777777" w:rsidR="00753563" w:rsidRPr="00A74DF0" w:rsidRDefault="00753563" w:rsidP="002F238E">
            <w:pPr>
              <w:spacing w:before="120" w:after="120"/>
              <w:rPr>
                <w:rFonts w:cstheme="minorHAnsi"/>
                <w:sz w:val="24"/>
                <w:szCs w:val="24"/>
              </w:rPr>
            </w:pPr>
            <w:r w:rsidRPr="00A74DF0">
              <w:rPr>
                <w:rFonts w:cstheme="minorHAnsi"/>
                <w:noProof/>
                <w:sz w:val="24"/>
                <w:szCs w:val="24"/>
              </w:rPr>
              <w:drawing>
                <wp:anchor distT="0" distB="0" distL="114300" distR="114300" simplePos="0" relativeHeight="251689984" behindDoc="1" locked="0" layoutInCell="1" allowOverlap="1" wp14:anchorId="75A934F5" wp14:editId="77618506">
                  <wp:simplePos x="0" y="0"/>
                  <wp:positionH relativeFrom="column">
                    <wp:posOffset>51583</wp:posOffset>
                  </wp:positionH>
                  <wp:positionV relativeFrom="paragraph">
                    <wp:posOffset>166506</wp:posOffset>
                  </wp:positionV>
                  <wp:extent cx="1200150" cy="1458595"/>
                  <wp:effectExtent l="0" t="0" r="0" b="8255"/>
                  <wp:wrapTight wrapText="bothSides">
                    <wp:wrapPolygon edited="0">
                      <wp:start x="0" y="0"/>
                      <wp:lineTo x="0" y="21440"/>
                      <wp:lineTo x="21257" y="21440"/>
                      <wp:lineTo x="21257" y="0"/>
                      <wp:lineTo x="0" y="0"/>
                    </wp:wrapPolygon>
                  </wp:wrapTight>
                  <wp:docPr id="501657993" name="Εικόνα 2" descr="Εικόνα που περιέχει στιγμιότυπο οθόνης, μαύρο, πολυχρωμία, σφαίρα&#10;&#10;Περιγραφή που δημιουργήθηκε αυτόματ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1657993" name="Εικόνα 2" descr="Εικόνα που περιέχει στιγμιότυπο οθόνης, μαύρο, πολυχρωμία, σφαίρα&#10;&#10;Περιγραφή που δημιουργήθηκε αυτόματα"/>
                          <pic:cNvPicPr/>
                        </pic:nvPicPr>
                        <pic:blipFill rotWithShape="1">
                          <a:blip r:embed="rId14" cstate="print">
                            <a:extLst>
                              <a:ext uri="{28A0092B-C50C-407E-A947-70E740481C1C}">
                                <a14:useLocalDpi xmlns:a14="http://schemas.microsoft.com/office/drawing/2010/main" val="0"/>
                              </a:ext>
                            </a:extLst>
                          </a:blip>
                          <a:srcRect l="9383" t="7851"/>
                          <a:stretch/>
                        </pic:blipFill>
                        <pic:spPr bwMode="auto">
                          <a:xfrm>
                            <a:off x="0" y="0"/>
                            <a:ext cx="1200150" cy="145859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2586" w:type="dxa"/>
          </w:tcPr>
          <w:p w14:paraId="48DB5582" w14:textId="77777777" w:rsidR="00753563" w:rsidRPr="00A74DF0" w:rsidRDefault="00753563" w:rsidP="002F238E">
            <w:pPr>
              <w:spacing w:before="120" w:after="120"/>
              <w:rPr>
                <w:rFonts w:cstheme="minorHAnsi"/>
                <w:sz w:val="24"/>
                <w:szCs w:val="24"/>
              </w:rPr>
            </w:pPr>
            <w:r w:rsidRPr="00A74DF0">
              <w:rPr>
                <w:rFonts w:cstheme="minorHAnsi"/>
                <w:b/>
                <w:bCs/>
                <w:noProof/>
                <w:sz w:val="24"/>
                <w:szCs w:val="24"/>
              </w:rPr>
              <w:drawing>
                <wp:anchor distT="0" distB="0" distL="114300" distR="114300" simplePos="0" relativeHeight="251695104" behindDoc="1" locked="0" layoutInCell="1" allowOverlap="1" wp14:anchorId="73393847" wp14:editId="7530FACB">
                  <wp:simplePos x="0" y="0"/>
                  <wp:positionH relativeFrom="column">
                    <wp:posOffset>74930</wp:posOffset>
                  </wp:positionH>
                  <wp:positionV relativeFrom="paragraph">
                    <wp:posOffset>167005</wp:posOffset>
                  </wp:positionV>
                  <wp:extent cx="1260475" cy="1466850"/>
                  <wp:effectExtent l="0" t="0" r="0" b="0"/>
                  <wp:wrapTight wrapText="bothSides">
                    <wp:wrapPolygon edited="0">
                      <wp:start x="0" y="0"/>
                      <wp:lineTo x="0" y="21319"/>
                      <wp:lineTo x="21219" y="21319"/>
                      <wp:lineTo x="21219" y="0"/>
                      <wp:lineTo x="0" y="0"/>
                    </wp:wrapPolygon>
                  </wp:wrapTight>
                  <wp:docPr id="234407448" name="Εικόνα 1" descr="Εικόνα που περιέχει μαύρο, στιγμιότυπο οθόνης, σκοτάδι&#10;&#10;Περιγραφή που δημιουργήθηκε αυτόματ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407448" name="Εικόνα 1" descr="Εικόνα που περιέχει μαύρο, στιγμιότυπο οθόνης, σκοτάδι&#10;&#10;Περιγραφή που δημιουργήθηκε αυτόματα"/>
                          <pic:cNvPicPr/>
                        </pic:nvPicPr>
                        <pic:blipFill rotWithShape="1">
                          <a:blip r:embed="rId15" cstate="print">
                            <a:extLst>
                              <a:ext uri="{28A0092B-C50C-407E-A947-70E740481C1C}">
                                <a14:useLocalDpi xmlns:a14="http://schemas.microsoft.com/office/drawing/2010/main" val="0"/>
                              </a:ext>
                            </a:extLst>
                          </a:blip>
                          <a:srcRect l="40679" t="29877" r="35951" b="30979"/>
                          <a:stretch/>
                        </pic:blipFill>
                        <pic:spPr bwMode="auto">
                          <a:xfrm>
                            <a:off x="0" y="0"/>
                            <a:ext cx="1260475" cy="14668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r>
      <w:tr w:rsidR="00753563" w:rsidRPr="00A74DF0" w14:paraId="520C8A5A" w14:textId="77777777" w:rsidTr="00906242">
        <w:trPr>
          <w:trHeight w:val="2268"/>
        </w:trPr>
        <w:tc>
          <w:tcPr>
            <w:tcW w:w="1539" w:type="dxa"/>
          </w:tcPr>
          <w:p w14:paraId="4E5A87BF" w14:textId="77777777" w:rsidR="00753563" w:rsidRPr="00A74DF0" w:rsidRDefault="00753563" w:rsidP="002F238E">
            <w:pPr>
              <w:spacing w:before="120" w:after="120"/>
              <w:rPr>
                <w:rFonts w:cstheme="minorHAnsi"/>
                <w:b/>
                <w:bCs/>
                <w:sz w:val="24"/>
                <w:szCs w:val="24"/>
              </w:rPr>
            </w:pPr>
            <w:r w:rsidRPr="00A74DF0">
              <w:rPr>
                <w:rFonts w:cstheme="minorHAnsi"/>
                <w:b/>
                <w:bCs/>
                <w:sz w:val="24"/>
                <w:szCs w:val="24"/>
              </w:rPr>
              <w:lastRenderedPageBreak/>
              <w:t>Experimental animal cusp – 2 weeks</w:t>
            </w:r>
          </w:p>
        </w:tc>
        <w:tc>
          <w:tcPr>
            <w:tcW w:w="2856" w:type="dxa"/>
          </w:tcPr>
          <w:p w14:paraId="02167F49" w14:textId="77777777" w:rsidR="00753563" w:rsidRPr="00A74DF0" w:rsidRDefault="00753563" w:rsidP="002F238E">
            <w:pPr>
              <w:spacing w:before="120" w:after="120"/>
              <w:rPr>
                <w:rFonts w:cstheme="minorHAnsi"/>
                <w:sz w:val="24"/>
                <w:szCs w:val="24"/>
              </w:rPr>
            </w:pPr>
            <w:r w:rsidRPr="00A74DF0">
              <w:rPr>
                <w:rFonts w:cstheme="minorHAnsi"/>
                <w:b/>
                <w:bCs/>
                <w:noProof/>
                <w:sz w:val="24"/>
                <w:szCs w:val="24"/>
              </w:rPr>
              <w:drawing>
                <wp:anchor distT="0" distB="0" distL="114300" distR="114300" simplePos="0" relativeHeight="251696128" behindDoc="1" locked="0" layoutInCell="1" allowOverlap="1" wp14:anchorId="73123973" wp14:editId="1D32ECC9">
                  <wp:simplePos x="0" y="0"/>
                  <wp:positionH relativeFrom="column">
                    <wp:posOffset>16419</wp:posOffset>
                  </wp:positionH>
                  <wp:positionV relativeFrom="paragraph">
                    <wp:posOffset>350702</wp:posOffset>
                  </wp:positionV>
                  <wp:extent cx="1691454" cy="1080000"/>
                  <wp:effectExtent l="0" t="0" r="4445" b="6350"/>
                  <wp:wrapTight wrapText="bothSides">
                    <wp:wrapPolygon edited="0">
                      <wp:start x="0" y="0"/>
                      <wp:lineTo x="0" y="21346"/>
                      <wp:lineTo x="21413" y="21346"/>
                      <wp:lineTo x="21413" y="0"/>
                      <wp:lineTo x="0" y="0"/>
                    </wp:wrapPolygon>
                  </wp:wrapTight>
                  <wp:docPr id="1486707339" name="Εικόνα 2" descr="Εικόνα που περιέχει σκίτσο/σχέδιο, μαύρο, ασπρόμαυρο, σχεδίαση&#10;&#10;Περιγραφή που δημιουργήθηκε αυτόματ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6707339" name="Εικόνα 2" descr="Εικόνα που περιέχει σκίτσο/σχέδιο, μαύρο, ασπρόμαυρο, σχεδίαση&#10;&#10;Περιγραφή που δημιουργήθηκε αυτόματα"/>
                          <pic:cNvPicPr/>
                        </pic:nvPicPr>
                        <pic:blipFill rotWithShape="1">
                          <a:blip r:embed="rId16" cstate="print">
                            <a:extLst>
                              <a:ext uri="{28A0092B-C50C-407E-A947-70E740481C1C}">
                                <a14:useLocalDpi xmlns:a14="http://schemas.microsoft.com/office/drawing/2010/main" val="0"/>
                              </a:ext>
                            </a:extLst>
                          </a:blip>
                          <a:srcRect l="20380" t="32149" r="25065" b="17766"/>
                          <a:stretch/>
                        </pic:blipFill>
                        <pic:spPr bwMode="auto">
                          <a:xfrm>
                            <a:off x="0" y="0"/>
                            <a:ext cx="1691454" cy="10800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2316" w:type="dxa"/>
          </w:tcPr>
          <w:p w14:paraId="341DBF47" w14:textId="77777777" w:rsidR="00753563" w:rsidRPr="00A74DF0" w:rsidRDefault="00753563" w:rsidP="002F238E">
            <w:pPr>
              <w:spacing w:before="120" w:after="120"/>
              <w:rPr>
                <w:rFonts w:cstheme="minorHAnsi"/>
                <w:sz w:val="24"/>
                <w:szCs w:val="24"/>
              </w:rPr>
            </w:pPr>
            <w:r w:rsidRPr="00A74DF0">
              <w:rPr>
                <w:rFonts w:cstheme="minorHAnsi"/>
                <w:b/>
                <w:bCs/>
                <w:noProof/>
                <w:sz w:val="24"/>
                <w:szCs w:val="24"/>
              </w:rPr>
              <w:drawing>
                <wp:anchor distT="0" distB="0" distL="114300" distR="114300" simplePos="0" relativeHeight="251697152" behindDoc="1" locked="0" layoutInCell="1" allowOverlap="1" wp14:anchorId="45B2A62C" wp14:editId="719DC6F0">
                  <wp:simplePos x="0" y="0"/>
                  <wp:positionH relativeFrom="column">
                    <wp:posOffset>83820</wp:posOffset>
                  </wp:positionH>
                  <wp:positionV relativeFrom="paragraph">
                    <wp:posOffset>249555</wp:posOffset>
                  </wp:positionV>
                  <wp:extent cx="1245766" cy="1260000"/>
                  <wp:effectExtent l="0" t="0" r="0" b="0"/>
                  <wp:wrapTight wrapText="bothSides">
                    <wp:wrapPolygon edited="0">
                      <wp:start x="0" y="0"/>
                      <wp:lineTo x="0" y="21230"/>
                      <wp:lineTo x="21148" y="21230"/>
                      <wp:lineTo x="21148" y="0"/>
                      <wp:lineTo x="0" y="0"/>
                    </wp:wrapPolygon>
                  </wp:wrapTight>
                  <wp:docPr id="1587493842" name="Εικόνα 3" descr="Εικόνα που περιέχει στιγμιότυπο οθόνης, μαύρο, σκοτάδι&#10;&#10;Περιγραφή που δημιουργήθηκε αυτόματ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7493842" name="Εικόνα 3" descr="Εικόνα που περιέχει στιγμιότυπο οθόνης, μαύρο, σκοτάδι&#10;&#10;Περιγραφή που δημιουργήθηκε αυτόματα"/>
                          <pic:cNvPicPr/>
                        </pic:nvPicPr>
                        <pic:blipFill rotWithShape="1">
                          <a:blip r:embed="rId17" cstate="print">
                            <a:extLst>
                              <a:ext uri="{28A0092B-C50C-407E-A947-70E740481C1C}">
                                <a14:useLocalDpi xmlns:a14="http://schemas.microsoft.com/office/drawing/2010/main" val="0"/>
                              </a:ext>
                            </a:extLst>
                          </a:blip>
                          <a:srcRect l="41708" t="29760" r="33571" b="34265"/>
                          <a:stretch/>
                        </pic:blipFill>
                        <pic:spPr bwMode="auto">
                          <a:xfrm>
                            <a:off x="0" y="0"/>
                            <a:ext cx="1245766" cy="12600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c>
          <w:tcPr>
            <w:tcW w:w="2586" w:type="dxa"/>
          </w:tcPr>
          <w:p w14:paraId="743FE3A1" w14:textId="77777777" w:rsidR="00753563" w:rsidRPr="00A74DF0" w:rsidRDefault="00753563" w:rsidP="002F238E">
            <w:pPr>
              <w:spacing w:before="120" w:after="120"/>
              <w:rPr>
                <w:rFonts w:cstheme="minorHAnsi"/>
                <w:sz w:val="24"/>
                <w:szCs w:val="24"/>
              </w:rPr>
            </w:pPr>
            <w:r w:rsidRPr="00A74DF0">
              <w:rPr>
                <w:rFonts w:cstheme="minorHAnsi"/>
                <w:b/>
                <w:bCs/>
                <w:noProof/>
                <w:sz w:val="24"/>
                <w:szCs w:val="24"/>
              </w:rPr>
              <w:drawing>
                <wp:anchor distT="0" distB="0" distL="114300" distR="114300" simplePos="0" relativeHeight="251698176" behindDoc="1" locked="0" layoutInCell="1" allowOverlap="1" wp14:anchorId="4CE5E70A" wp14:editId="2ADD3C3B">
                  <wp:simplePos x="0" y="0"/>
                  <wp:positionH relativeFrom="column">
                    <wp:posOffset>127635</wp:posOffset>
                  </wp:positionH>
                  <wp:positionV relativeFrom="paragraph">
                    <wp:posOffset>163195</wp:posOffset>
                  </wp:positionV>
                  <wp:extent cx="1192410" cy="1440000"/>
                  <wp:effectExtent l="0" t="0" r="8255" b="8255"/>
                  <wp:wrapTight wrapText="bothSides">
                    <wp:wrapPolygon edited="0">
                      <wp:start x="0" y="0"/>
                      <wp:lineTo x="0" y="21438"/>
                      <wp:lineTo x="21404" y="21438"/>
                      <wp:lineTo x="21404" y="0"/>
                      <wp:lineTo x="0" y="0"/>
                    </wp:wrapPolygon>
                  </wp:wrapTight>
                  <wp:docPr id="2036768590" name="Εικόνα 4" descr="Εικόνα που περιέχει μαύρο, στιγμιότυπο οθόνης, σκοτάδι&#10;&#10;Περιγραφή που δημιουργήθηκε αυτόματ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6768590" name="Εικόνα 4" descr="Εικόνα που περιέχει μαύρο, στιγμιότυπο οθόνης, σκοτάδι&#10;&#10;Περιγραφή που δημιουργήθηκε αυτόματα"/>
                          <pic:cNvPicPr/>
                        </pic:nvPicPr>
                        <pic:blipFill rotWithShape="1">
                          <a:blip r:embed="rId18" cstate="print">
                            <a:extLst>
                              <a:ext uri="{28A0092B-C50C-407E-A947-70E740481C1C}">
                                <a14:useLocalDpi xmlns:a14="http://schemas.microsoft.com/office/drawing/2010/main" val="0"/>
                              </a:ext>
                            </a:extLst>
                          </a:blip>
                          <a:srcRect l="36659" t="26351" r="41903" b="36416"/>
                          <a:stretch/>
                        </pic:blipFill>
                        <pic:spPr bwMode="auto">
                          <a:xfrm>
                            <a:off x="0" y="0"/>
                            <a:ext cx="1192410" cy="14400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r>
      <w:tr w:rsidR="00753563" w:rsidRPr="00A74DF0" w14:paraId="4D3EC8E5" w14:textId="77777777" w:rsidTr="00906242">
        <w:trPr>
          <w:trHeight w:val="3274"/>
        </w:trPr>
        <w:tc>
          <w:tcPr>
            <w:tcW w:w="1539" w:type="dxa"/>
          </w:tcPr>
          <w:p w14:paraId="46248A11" w14:textId="77777777" w:rsidR="00753563" w:rsidRPr="00A74DF0" w:rsidRDefault="00753563" w:rsidP="002F238E">
            <w:pPr>
              <w:spacing w:before="120" w:after="120"/>
              <w:rPr>
                <w:rFonts w:cstheme="minorHAnsi"/>
                <w:b/>
                <w:bCs/>
                <w:sz w:val="24"/>
                <w:szCs w:val="24"/>
              </w:rPr>
            </w:pPr>
            <w:r w:rsidRPr="00A74DF0">
              <w:rPr>
                <w:rFonts w:cstheme="minorHAnsi"/>
                <w:b/>
                <w:bCs/>
                <w:sz w:val="24"/>
                <w:szCs w:val="24"/>
              </w:rPr>
              <w:t>Experimental animal cusp – 4 weeks</w:t>
            </w:r>
          </w:p>
        </w:tc>
        <w:tc>
          <w:tcPr>
            <w:tcW w:w="2856" w:type="dxa"/>
          </w:tcPr>
          <w:p w14:paraId="02D1932F" w14:textId="77777777" w:rsidR="00753563" w:rsidRPr="00A74DF0" w:rsidRDefault="00753563" w:rsidP="002F238E">
            <w:pPr>
              <w:spacing w:before="120" w:after="120"/>
              <w:rPr>
                <w:rFonts w:cstheme="minorHAnsi"/>
                <w:sz w:val="24"/>
                <w:szCs w:val="24"/>
              </w:rPr>
            </w:pPr>
            <w:r w:rsidRPr="00A74DF0">
              <w:rPr>
                <w:rFonts w:cstheme="minorHAnsi"/>
                <w:noProof/>
                <w:sz w:val="24"/>
                <w:szCs w:val="24"/>
              </w:rPr>
              <w:drawing>
                <wp:anchor distT="0" distB="0" distL="114300" distR="114300" simplePos="0" relativeHeight="251693056" behindDoc="1" locked="0" layoutInCell="1" allowOverlap="1" wp14:anchorId="045C75DC" wp14:editId="6A2224E7">
                  <wp:simplePos x="0" y="0"/>
                  <wp:positionH relativeFrom="column">
                    <wp:posOffset>17780</wp:posOffset>
                  </wp:positionH>
                  <wp:positionV relativeFrom="paragraph">
                    <wp:posOffset>390525</wp:posOffset>
                  </wp:positionV>
                  <wp:extent cx="1676400" cy="907831"/>
                  <wp:effectExtent l="0" t="0" r="0" b="6985"/>
                  <wp:wrapTight wrapText="bothSides">
                    <wp:wrapPolygon edited="0">
                      <wp:start x="0" y="0"/>
                      <wp:lineTo x="0" y="21313"/>
                      <wp:lineTo x="21355" y="21313"/>
                      <wp:lineTo x="21355" y="0"/>
                      <wp:lineTo x="0" y="0"/>
                    </wp:wrapPolygon>
                  </wp:wrapTight>
                  <wp:docPr id="1143665489" name="Εικόνα 8" descr="Εικόνα που περιέχει σκίτσο/σχέδιο, ασπρόμαυρο, σχεδίαση&#10;&#10;Περιγραφή που δημιουργήθηκε αυτόματ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3665489" name="Εικόνα 8" descr="Εικόνα που περιέχει σκίτσο/σχέδιο, ασπρόμαυρο, σχεδίαση&#10;&#10;Περιγραφή που δημιουργήθηκε αυτόματα"/>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676400" cy="907831"/>
                          </a:xfrm>
                          <a:prstGeom prst="rect">
                            <a:avLst/>
                          </a:prstGeom>
                        </pic:spPr>
                      </pic:pic>
                    </a:graphicData>
                  </a:graphic>
                  <wp14:sizeRelH relativeFrom="page">
                    <wp14:pctWidth>0</wp14:pctWidth>
                  </wp14:sizeRelH>
                  <wp14:sizeRelV relativeFrom="page">
                    <wp14:pctHeight>0</wp14:pctHeight>
                  </wp14:sizeRelV>
                </wp:anchor>
              </w:drawing>
            </w:r>
          </w:p>
        </w:tc>
        <w:tc>
          <w:tcPr>
            <w:tcW w:w="2316" w:type="dxa"/>
          </w:tcPr>
          <w:p w14:paraId="3D081FDB" w14:textId="77777777" w:rsidR="00753563" w:rsidRPr="00A74DF0" w:rsidRDefault="00753563" w:rsidP="002F238E">
            <w:pPr>
              <w:spacing w:before="120" w:after="120"/>
              <w:rPr>
                <w:rFonts w:cstheme="minorHAnsi"/>
                <w:sz w:val="24"/>
                <w:szCs w:val="24"/>
              </w:rPr>
            </w:pPr>
            <w:r w:rsidRPr="00A74DF0">
              <w:rPr>
                <w:rFonts w:cstheme="minorHAnsi"/>
                <w:noProof/>
                <w:sz w:val="24"/>
                <w:szCs w:val="24"/>
              </w:rPr>
              <w:drawing>
                <wp:anchor distT="0" distB="0" distL="114300" distR="114300" simplePos="0" relativeHeight="251694080" behindDoc="1" locked="0" layoutInCell="1" allowOverlap="1" wp14:anchorId="3AEEA3A9" wp14:editId="700959E4">
                  <wp:simplePos x="0" y="0"/>
                  <wp:positionH relativeFrom="column">
                    <wp:posOffset>175895</wp:posOffset>
                  </wp:positionH>
                  <wp:positionV relativeFrom="paragraph">
                    <wp:posOffset>208915</wp:posOffset>
                  </wp:positionV>
                  <wp:extent cx="1079047" cy="1620000"/>
                  <wp:effectExtent l="0" t="0" r="6985" b="0"/>
                  <wp:wrapTight wrapText="bothSides">
                    <wp:wrapPolygon edited="0">
                      <wp:start x="0" y="0"/>
                      <wp:lineTo x="0" y="21338"/>
                      <wp:lineTo x="21358" y="21338"/>
                      <wp:lineTo x="21358" y="0"/>
                      <wp:lineTo x="0" y="0"/>
                    </wp:wrapPolygon>
                  </wp:wrapTight>
                  <wp:docPr id="775631776" name="Εικόνα 9" descr="Εικόνα που περιέχει στιγμιότυπο οθόνης, σφαίρα&#10;&#10;Περιγραφή που δημιουργήθηκε αυτόματ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5631776" name="Εικόνα 9" descr="Εικόνα που περιέχει στιγμιότυπο οθόνης, σφαίρα&#10;&#10;Περιγραφή που δημιουργήθηκε αυτόματα"/>
                          <pic:cNvPicPr/>
                        </pic:nvPicPr>
                        <pic:blipFill rotWithShape="1">
                          <a:blip r:embed="rId20" cstate="print">
                            <a:extLst>
                              <a:ext uri="{28A0092B-C50C-407E-A947-70E740481C1C}">
                                <a14:useLocalDpi xmlns:a14="http://schemas.microsoft.com/office/drawing/2010/main" val="0"/>
                              </a:ext>
                            </a:extLst>
                          </a:blip>
                          <a:srcRect t="8969" b="18391"/>
                          <a:stretch/>
                        </pic:blipFill>
                        <pic:spPr bwMode="auto">
                          <a:xfrm>
                            <a:off x="0" y="0"/>
                            <a:ext cx="1079047" cy="16200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2586" w:type="dxa"/>
          </w:tcPr>
          <w:p w14:paraId="7BBAEDB9" w14:textId="77777777" w:rsidR="00753563" w:rsidRPr="00A74DF0" w:rsidRDefault="00753563" w:rsidP="002F238E">
            <w:pPr>
              <w:spacing w:before="120" w:after="120"/>
              <w:rPr>
                <w:rFonts w:cstheme="minorHAnsi"/>
                <w:sz w:val="24"/>
                <w:szCs w:val="24"/>
              </w:rPr>
            </w:pPr>
            <w:r w:rsidRPr="00A74DF0">
              <w:rPr>
                <w:rFonts w:cstheme="minorHAnsi"/>
                <w:b/>
                <w:bCs/>
                <w:noProof/>
                <w:sz w:val="24"/>
                <w:szCs w:val="24"/>
              </w:rPr>
              <w:drawing>
                <wp:anchor distT="0" distB="0" distL="114300" distR="114300" simplePos="0" relativeHeight="251700224" behindDoc="1" locked="0" layoutInCell="1" allowOverlap="1" wp14:anchorId="31CA7551" wp14:editId="3F037712">
                  <wp:simplePos x="0" y="0"/>
                  <wp:positionH relativeFrom="column">
                    <wp:posOffset>163904</wp:posOffset>
                  </wp:positionH>
                  <wp:positionV relativeFrom="paragraph">
                    <wp:posOffset>297538</wp:posOffset>
                  </wp:positionV>
                  <wp:extent cx="1185481" cy="1440000"/>
                  <wp:effectExtent l="0" t="0" r="0" b="8255"/>
                  <wp:wrapTight wrapText="bothSides">
                    <wp:wrapPolygon edited="0">
                      <wp:start x="0" y="0"/>
                      <wp:lineTo x="0" y="21438"/>
                      <wp:lineTo x="21183" y="21438"/>
                      <wp:lineTo x="21183" y="0"/>
                      <wp:lineTo x="0" y="0"/>
                    </wp:wrapPolygon>
                  </wp:wrapTight>
                  <wp:docPr id="1206836739" name="Εικόνα 6" descr="Εικόνα που περιέχει στιγμιότυπο οθόνης, σκοτάδι, μαύρο, σφαίρα&#10;&#10;Περιγραφή που δημιουργήθηκε αυτόματ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6836739" name="Εικόνα 6" descr="Εικόνα που περιέχει στιγμιότυπο οθόνης, σκοτάδι, μαύρο, σφαίρα&#10;&#10;Περιγραφή που δημιουργήθηκε αυτόματα"/>
                          <pic:cNvPicPr/>
                        </pic:nvPicPr>
                        <pic:blipFill rotWithShape="1">
                          <a:blip r:embed="rId21" cstate="print">
                            <a:extLst>
                              <a:ext uri="{28A0092B-C50C-407E-A947-70E740481C1C}">
                                <a14:useLocalDpi xmlns:a14="http://schemas.microsoft.com/office/drawing/2010/main" val="0"/>
                              </a:ext>
                            </a:extLst>
                          </a:blip>
                          <a:srcRect l="38009" t="34287" r="39564" b="26519"/>
                          <a:stretch/>
                        </pic:blipFill>
                        <pic:spPr bwMode="auto">
                          <a:xfrm>
                            <a:off x="0" y="0"/>
                            <a:ext cx="1185481" cy="14400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r>
      <w:tr w:rsidR="00753563" w:rsidRPr="00A74DF0" w14:paraId="21397EE1" w14:textId="77777777" w:rsidTr="00906242">
        <w:trPr>
          <w:trHeight w:val="2268"/>
        </w:trPr>
        <w:tc>
          <w:tcPr>
            <w:tcW w:w="1539" w:type="dxa"/>
          </w:tcPr>
          <w:p w14:paraId="7CADC83D" w14:textId="77777777" w:rsidR="00753563" w:rsidRPr="00A74DF0" w:rsidRDefault="00753563" w:rsidP="002F238E">
            <w:pPr>
              <w:spacing w:before="120" w:after="120"/>
              <w:rPr>
                <w:rFonts w:cstheme="minorHAnsi"/>
                <w:b/>
                <w:bCs/>
                <w:sz w:val="24"/>
                <w:szCs w:val="24"/>
              </w:rPr>
            </w:pPr>
            <w:r w:rsidRPr="00A74DF0">
              <w:rPr>
                <w:rFonts w:cstheme="minorHAnsi"/>
                <w:b/>
                <w:bCs/>
                <w:sz w:val="24"/>
                <w:szCs w:val="24"/>
              </w:rPr>
              <w:t>Experimental animal cusp – 7 weeks</w:t>
            </w:r>
          </w:p>
        </w:tc>
        <w:tc>
          <w:tcPr>
            <w:tcW w:w="2856" w:type="dxa"/>
          </w:tcPr>
          <w:p w14:paraId="31E7BE34" w14:textId="77777777" w:rsidR="00753563" w:rsidRPr="00A74DF0" w:rsidRDefault="00753563" w:rsidP="002F238E">
            <w:pPr>
              <w:spacing w:before="120" w:after="120"/>
              <w:rPr>
                <w:rFonts w:cstheme="minorHAnsi"/>
                <w:sz w:val="24"/>
                <w:szCs w:val="24"/>
              </w:rPr>
            </w:pPr>
            <w:r w:rsidRPr="00A74DF0">
              <w:rPr>
                <w:rFonts w:cstheme="minorHAnsi"/>
                <w:noProof/>
                <w:sz w:val="24"/>
                <w:szCs w:val="24"/>
              </w:rPr>
              <w:drawing>
                <wp:anchor distT="0" distB="0" distL="114300" distR="114300" simplePos="0" relativeHeight="251691008" behindDoc="1" locked="0" layoutInCell="1" allowOverlap="1" wp14:anchorId="02FBD4CB" wp14:editId="121F2EC4">
                  <wp:simplePos x="0" y="0"/>
                  <wp:positionH relativeFrom="column">
                    <wp:posOffset>18601</wp:posOffset>
                  </wp:positionH>
                  <wp:positionV relativeFrom="paragraph">
                    <wp:posOffset>552450</wp:posOffset>
                  </wp:positionV>
                  <wp:extent cx="1666875" cy="1043819"/>
                  <wp:effectExtent l="0" t="0" r="0" b="4445"/>
                  <wp:wrapTight wrapText="bothSides">
                    <wp:wrapPolygon edited="0">
                      <wp:start x="0" y="0"/>
                      <wp:lineTo x="0" y="21298"/>
                      <wp:lineTo x="21230" y="21298"/>
                      <wp:lineTo x="21230" y="0"/>
                      <wp:lineTo x="0" y="0"/>
                    </wp:wrapPolygon>
                  </wp:wrapTight>
                  <wp:docPr id="1308571868" name="Εικόνα 5" descr="Εικόνα που περιέχει ρολόι, σχεδίαση, ασπρόμαυρο&#10;&#10;Περιγραφή που δημιουργήθηκε αυτόματ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8571868" name="Εικόνα 5" descr="Εικόνα που περιέχει ρολόι, σχεδίαση, ασπρόμαυρο&#10;&#10;Περιγραφή που δημιουργήθηκε αυτόματα"/>
                          <pic:cNvPicPr/>
                        </pic:nvPicPr>
                        <pic:blipFill>
                          <a:blip r:embed="rId22" cstate="print">
                            <a:extLst>
                              <a:ext uri="{28A0092B-C50C-407E-A947-70E740481C1C}">
                                <a14:useLocalDpi xmlns:a14="http://schemas.microsoft.com/office/drawing/2010/main" val="0"/>
                              </a:ext>
                            </a:extLst>
                          </a:blip>
                          <a:stretch>
                            <a:fillRect/>
                          </a:stretch>
                        </pic:blipFill>
                        <pic:spPr>
                          <a:xfrm>
                            <a:off x="0" y="0"/>
                            <a:ext cx="1666875" cy="1043819"/>
                          </a:xfrm>
                          <a:prstGeom prst="rect">
                            <a:avLst/>
                          </a:prstGeom>
                        </pic:spPr>
                      </pic:pic>
                    </a:graphicData>
                  </a:graphic>
                  <wp14:sizeRelH relativeFrom="page">
                    <wp14:pctWidth>0</wp14:pctWidth>
                  </wp14:sizeRelH>
                  <wp14:sizeRelV relativeFrom="page">
                    <wp14:pctHeight>0</wp14:pctHeight>
                  </wp14:sizeRelV>
                </wp:anchor>
              </w:drawing>
            </w:r>
          </w:p>
        </w:tc>
        <w:tc>
          <w:tcPr>
            <w:tcW w:w="2316" w:type="dxa"/>
          </w:tcPr>
          <w:p w14:paraId="2278960D" w14:textId="77777777" w:rsidR="00753563" w:rsidRPr="00A74DF0" w:rsidRDefault="00753563" w:rsidP="002F238E">
            <w:pPr>
              <w:spacing w:before="120" w:after="120"/>
              <w:rPr>
                <w:rFonts w:cstheme="minorHAnsi"/>
                <w:sz w:val="24"/>
                <w:szCs w:val="24"/>
              </w:rPr>
            </w:pPr>
            <w:r w:rsidRPr="00A74DF0">
              <w:rPr>
                <w:rFonts w:cstheme="minorHAnsi"/>
                <w:noProof/>
                <w:sz w:val="24"/>
                <w:szCs w:val="24"/>
              </w:rPr>
              <w:drawing>
                <wp:anchor distT="0" distB="0" distL="114300" distR="114300" simplePos="0" relativeHeight="251692032" behindDoc="1" locked="0" layoutInCell="1" allowOverlap="1" wp14:anchorId="5151BF77" wp14:editId="482B13CB">
                  <wp:simplePos x="0" y="0"/>
                  <wp:positionH relativeFrom="column">
                    <wp:posOffset>139700</wp:posOffset>
                  </wp:positionH>
                  <wp:positionV relativeFrom="paragraph">
                    <wp:posOffset>168275</wp:posOffset>
                  </wp:positionV>
                  <wp:extent cx="1063921" cy="1944000"/>
                  <wp:effectExtent l="0" t="0" r="3175" b="0"/>
                  <wp:wrapTight wrapText="bothSides">
                    <wp:wrapPolygon edited="0">
                      <wp:start x="0" y="0"/>
                      <wp:lineTo x="0" y="21381"/>
                      <wp:lineTo x="21278" y="21381"/>
                      <wp:lineTo x="21278" y="0"/>
                      <wp:lineTo x="0" y="0"/>
                    </wp:wrapPolygon>
                  </wp:wrapTight>
                  <wp:docPr id="1630330086" name="Εικόνα 6" descr="Εικόνα που περιέχει στιγμιότυπο οθόνης&#10;&#10;Περιγραφή που δημιουργήθηκε αυτόματ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0330086" name="Εικόνα 6" descr="Εικόνα που περιέχει στιγμιότυπο οθόνης&#10;&#10;Περιγραφή που δημιουργήθηκε αυτόματα"/>
                          <pic:cNvPicPr/>
                        </pic:nvPicPr>
                        <pic:blipFill rotWithShape="1">
                          <a:blip r:embed="rId23" cstate="print">
                            <a:extLst>
                              <a:ext uri="{28A0092B-C50C-407E-A947-70E740481C1C}">
                                <a14:useLocalDpi xmlns:a14="http://schemas.microsoft.com/office/drawing/2010/main" val="0"/>
                              </a:ext>
                            </a:extLst>
                          </a:blip>
                          <a:srcRect l="4819" t="6946" r="7599" b="6680"/>
                          <a:stretch/>
                        </pic:blipFill>
                        <pic:spPr bwMode="auto">
                          <a:xfrm>
                            <a:off x="0" y="0"/>
                            <a:ext cx="1063921" cy="19440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2586" w:type="dxa"/>
          </w:tcPr>
          <w:p w14:paraId="07213D4E" w14:textId="77777777" w:rsidR="00753563" w:rsidRPr="00A74DF0" w:rsidRDefault="00753563" w:rsidP="002F238E">
            <w:pPr>
              <w:spacing w:before="120" w:after="120"/>
              <w:rPr>
                <w:rFonts w:cstheme="minorHAnsi"/>
                <w:sz w:val="24"/>
                <w:szCs w:val="24"/>
              </w:rPr>
            </w:pPr>
            <w:r w:rsidRPr="00A74DF0">
              <w:rPr>
                <w:rFonts w:cstheme="minorHAnsi"/>
                <w:b/>
                <w:bCs/>
                <w:noProof/>
                <w:sz w:val="24"/>
                <w:szCs w:val="24"/>
              </w:rPr>
              <w:drawing>
                <wp:anchor distT="0" distB="0" distL="114300" distR="114300" simplePos="0" relativeHeight="251699200" behindDoc="1" locked="0" layoutInCell="1" allowOverlap="1" wp14:anchorId="37A32B3D" wp14:editId="09BE8A7F">
                  <wp:simplePos x="0" y="0"/>
                  <wp:positionH relativeFrom="column">
                    <wp:posOffset>197485</wp:posOffset>
                  </wp:positionH>
                  <wp:positionV relativeFrom="paragraph">
                    <wp:posOffset>390525</wp:posOffset>
                  </wp:positionV>
                  <wp:extent cx="1125385" cy="1440000"/>
                  <wp:effectExtent l="0" t="0" r="0" b="8255"/>
                  <wp:wrapTight wrapText="bothSides">
                    <wp:wrapPolygon edited="0">
                      <wp:start x="0" y="0"/>
                      <wp:lineTo x="0" y="21438"/>
                      <wp:lineTo x="21210" y="21438"/>
                      <wp:lineTo x="21210" y="0"/>
                      <wp:lineTo x="0" y="0"/>
                    </wp:wrapPolygon>
                  </wp:wrapTight>
                  <wp:docPr id="221816722" name="Εικόνα 5" descr="Εικόνα που περιέχει στιγμιότυπο οθόνης, μαύρο, τέχνη, σφαίρα&#10;&#10;Περιγραφή που δημιουργήθηκε αυτόματ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1816722" name="Εικόνα 5" descr="Εικόνα που περιέχει στιγμιότυπο οθόνης, μαύρο, τέχνη, σφαίρα&#10;&#10;Περιγραφή που δημιουργήθηκε αυτόματα"/>
                          <pic:cNvPicPr/>
                        </pic:nvPicPr>
                        <pic:blipFill rotWithShape="1">
                          <a:blip r:embed="rId24" cstate="print">
                            <a:extLst>
                              <a:ext uri="{28A0092B-C50C-407E-A947-70E740481C1C}">
                                <a14:useLocalDpi xmlns:a14="http://schemas.microsoft.com/office/drawing/2010/main" val="0"/>
                              </a:ext>
                            </a:extLst>
                          </a:blip>
                          <a:srcRect l="35691" t="27904" r="38958" b="25403"/>
                          <a:stretch/>
                        </pic:blipFill>
                        <pic:spPr bwMode="auto">
                          <a:xfrm>
                            <a:off x="0" y="0"/>
                            <a:ext cx="1125385" cy="14400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r>
      <w:tr w:rsidR="00753563" w:rsidRPr="00143F01" w14:paraId="6900BC85" w14:textId="77777777" w:rsidTr="00906242">
        <w:trPr>
          <w:trHeight w:val="416"/>
        </w:trPr>
        <w:tc>
          <w:tcPr>
            <w:tcW w:w="9297" w:type="dxa"/>
            <w:gridSpan w:val="4"/>
          </w:tcPr>
          <w:p w14:paraId="35C5314A" w14:textId="77777777" w:rsidR="00753563" w:rsidRPr="00753563" w:rsidRDefault="00753563" w:rsidP="002F238E">
            <w:pPr>
              <w:spacing w:before="120" w:after="120"/>
              <w:rPr>
                <w:rFonts w:cstheme="minorHAnsi"/>
                <w:noProof/>
                <w:sz w:val="24"/>
                <w:szCs w:val="24"/>
                <w:lang w:val="en-US"/>
              </w:rPr>
            </w:pPr>
            <w:r w:rsidRPr="00753563">
              <w:rPr>
                <w:rFonts w:cstheme="minorHAnsi"/>
                <w:noProof/>
                <w:sz w:val="24"/>
                <w:szCs w:val="24"/>
                <w:lang w:val="en-US"/>
              </w:rPr>
              <w:t>microPET images are fusion images of [</w:t>
            </w:r>
            <w:r w:rsidRPr="00753563">
              <w:rPr>
                <w:rFonts w:cstheme="minorHAnsi"/>
                <w:noProof/>
                <w:sz w:val="24"/>
                <w:szCs w:val="24"/>
                <w:vertAlign w:val="superscript"/>
                <w:lang w:val="en-US"/>
              </w:rPr>
              <w:t>18</w:t>
            </w:r>
            <w:r w:rsidRPr="00753563">
              <w:rPr>
                <w:rFonts w:cstheme="minorHAnsi"/>
                <w:noProof/>
                <w:sz w:val="24"/>
                <w:szCs w:val="24"/>
                <w:lang w:val="en-US"/>
              </w:rPr>
              <w:t>F]-NaF activity, up to the 75% of SUVmax and CT.</w:t>
            </w:r>
          </w:p>
        </w:tc>
      </w:tr>
    </w:tbl>
    <w:p w14:paraId="5C4D35F2" w14:textId="77777777" w:rsidR="00753563" w:rsidRPr="00753563" w:rsidRDefault="00753563" w:rsidP="002F238E">
      <w:pPr>
        <w:spacing w:before="120" w:after="120" w:line="240" w:lineRule="auto"/>
        <w:rPr>
          <w:rFonts w:cstheme="minorHAnsi"/>
          <w:lang w:val="en-US"/>
        </w:rPr>
      </w:pPr>
    </w:p>
    <w:p w14:paraId="191B79E1" w14:textId="77777777" w:rsidR="00753563" w:rsidRPr="00753563" w:rsidRDefault="00753563" w:rsidP="002F238E">
      <w:pPr>
        <w:rPr>
          <w:rFonts w:cstheme="minorHAnsi"/>
          <w:b/>
          <w:bCs/>
          <w:lang w:val="en-US"/>
        </w:rPr>
      </w:pPr>
      <w:r w:rsidRPr="00753563">
        <w:rPr>
          <w:rFonts w:cstheme="minorHAnsi"/>
          <w:b/>
          <w:bCs/>
          <w:lang w:val="en-US"/>
        </w:rPr>
        <w:br w:type="page"/>
      </w:r>
    </w:p>
    <w:p w14:paraId="4E1F74F8" w14:textId="77777777" w:rsidR="00753563" w:rsidRPr="00753563" w:rsidRDefault="00753563" w:rsidP="002F238E">
      <w:pPr>
        <w:spacing w:before="120" w:after="120" w:line="240" w:lineRule="auto"/>
        <w:rPr>
          <w:rFonts w:cstheme="minorHAnsi"/>
          <w:b/>
          <w:bCs/>
          <w:lang w:val="en-US"/>
        </w:rPr>
      </w:pPr>
    </w:p>
    <w:p w14:paraId="27D72BD5" w14:textId="77777777" w:rsidR="00753563" w:rsidRPr="00753563" w:rsidRDefault="00753563" w:rsidP="002F238E">
      <w:pPr>
        <w:spacing w:before="120" w:after="120" w:line="240" w:lineRule="auto"/>
        <w:rPr>
          <w:rFonts w:cstheme="minorHAnsi"/>
          <w:sz w:val="24"/>
          <w:szCs w:val="24"/>
          <w:lang w:val="en-US"/>
        </w:rPr>
      </w:pPr>
      <w:r w:rsidRPr="00753563">
        <w:rPr>
          <w:rFonts w:cstheme="minorHAnsi"/>
          <w:sz w:val="24"/>
          <w:szCs w:val="24"/>
          <w:lang w:val="en-US"/>
        </w:rPr>
        <w:t>Figure S4. Immunofluorescence image of an aortic valve section at 7 weeks stained against RUNX2 (green), and WGA (red), blue = DAPI.</w:t>
      </w:r>
    </w:p>
    <w:p w14:paraId="04B946C6" w14:textId="77777777" w:rsidR="00753563" w:rsidRPr="00A74DF0" w:rsidRDefault="00753563" w:rsidP="002F238E">
      <w:pPr>
        <w:spacing w:before="120" w:after="120" w:line="240" w:lineRule="auto"/>
        <w:rPr>
          <w:rFonts w:cstheme="minorHAnsi"/>
          <w:b/>
          <w:bCs/>
        </w:rPr>
      </w:pPr>
      <w:r w:rsidRPr="00753563">
        <w:rPr>
          <w:rFonts w:cstheme="minorHAnsi"/>
          <w:b/>
          <w:bCs/>
          <w:lang w:val="en-US"/>
        </w:rPr>
        <w:br w:type="textWrapping" w:clear="all"/>
      </w:r>
      <w:r>
        <w:rPr>
          <w:rFonts w:cstheme="minorHAnsi"/>
          <w:b/>
          <w:bCs/>
          <w:noProof/>
        </w:rPr>
        <w:drawing>
          <wp:inline distT="0" distB="0" distL="0" distR="0" wp14:anchorId="6DD3DA9D" wp14:editId="7376A6E1">
            <wp:extent cx="5670550" cy="5670550"/>
            <wp:effectExtent l="0" t="0" r="6350" b="6350"/>
            <wp:docPr id="1" name="Εικόνα 1" descr="Εικόνα που περιέχει πολυχρωμία, σκοτάδι, στιγμιότυπο οθόνης&#10;&#10;Περιγραφή που δημιουργήθηκε αυτόματ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Εικόνα 1" descr="Εικόνα που περιέχει πολυχρωμία, σκοτάδι, στιγμιότυπο οθόνης&#10;&#10;Περιγραφή που δημιουργήθηκε αυτόματα"/>
                    <pic:cNvPicPr/>
                  </pic:nvPicPr>
                  <pic:blipFill>
                    <a:blip r:embed="rId25">
                      <a:extLst>
                        <a:ext uri="{28A0092B-C50C-407E-A947-70E740481C1C}">
                          <a14:useLocalDpi xmlns:a14="http://schemas.microsoft.com/office/drawing/2010/main" val="0"/>
                        </a:ext>
                      </a:extLst>
                    </a:blip>
                    <a:stretch>
                      <a:fillRect/>
                    </a:stretch>
                  </pic:blipFill>
                  <pic:spPr>
                    <a:xfrm>
                      <a:off x="0" y="0"/>
                      <a:ext cx="5670550" cy="5670550"/>
                    </a:xfrm>
                    <a:prstGeom prst="rect">
                      <a:avLst/>
                    </a:prstGeom>
                  </pic:spPr>
                </pic:pic>
              </a:graphicData>
            </a:graphic>
          </wp:inline>
        </w:drawing>
      </w:r>
    </w:p>
    <w:p w14:paraId="52DCDCD7" w14:textId="77777777" w:rsidR="00753563" w:rsidRPr="00A74DF0" w:rsidRDefault="00753563" w:rsidP="002F238E">
      <w:pPr>
        <w:spacing w:before="120" w:after="120" w:line="240" w:lineRule="auto"/>
        <w:rPr>
          <w:rFonts w:cstheme="minorHAnsi"/>
        </w:rPr>
      </w:pPr>
    </w:p>
    <w:p w14:paraId="7E1105CF" w14:textId="77777777" w:rsidR="00753563" w:rsidRPr="00A74DF0" w:rsidRDefault="00753563" w:rsidP="002F238E">
      <w:pPr>
        <w:spacing w:before="120" w:after="120" w:line="240" w:lineRule="auto"/>
        <w:rPr>
          <w:rFonts w:cstheme="minorHAnsi"/>
        </w:rPr>
      </w:pPr>
    </w:p>
    <w:p w14:paraId="6E18D101" w14:textId="77777777" w:rsidR="00753563" w:rsidRPr="00A74DF0" w:rsidRDefault="00753563" w:rsidP="002F238E">
      <w:pPr>
        <w:spacing w:before="120" w:after="120" w:line="240" w:lineRule="auto"/>
        <w:rPr>
          <w:rFonts w:cstheme="minorHAnsi"/>
        </w:rPr>
      </w:pPr>
    </w:p>
    <w:p w14:paraId="4917087A" w14:textId="77777777" w:rsidR="00753563" w:rsidRPr="00A74DF0" w:rsidRDefault="00753563" w:rsidP="002F238E">
      <w:pPr>
        <w:spacing w:before="120" w:after="120" w:line="240" w:lineRule="auto"/>
        <w:rPr>
          <w:rFonts w:cstheme="minorHAnsi"/>
        </w:rPr>
      </w:pPr>
    </w:p>
    <w:p w14:paraId="13AD0691" w14:textId="77777777" w:rsidR="00753563" w:rsidRPr="00A74DF0" w:rsidRDefault="00753563" w:rsidP="002F238E">
      <w:pPr>
        <w:spacing w:before="120" w:after="120" w:line="240" w:lineRule="auto"/>
        <w:rPr>
          <w:rFonts w:cstheme="minorHAnsi"/>
        </w:rPr>
      </w:pPr>
    </w:p>
    <w:p w14:paraId="6FE19EC5" w14:textId="77777777" w:rsidR="00753563" w:rsidRPr="00A74DF0" w:rsidRDefault="00753563" w:rsidP="002F238E">
      <w:pPr>
        <w:spacing w:before="120" w:after="120" w:line="240" w:lineRule="auto"/>
        <w:rPr>
          <w:rFonts w:cstheme="minorHAnsi"/>
        </w:rPr>
      </w:pPr>
    </w:p>
    <w:p w14:paraId="3D94F150" w14:textId="77777777" w:rsidR="00753563" w:rsidRPr="00A74DF0" w:rsidRDefault="00753563" w:rsidP="002F238E">
      <w:pPr>
        <w:spacing w:before="120" w:after="120" w:line="240" w:lineRule="auto"/>
        <w:rPr>
          <w:rFonts w:cstheme="minorHAnsi"/>
        </w:rPr>
      </w:pPr>
    </w:p>
    <w:p w14:paraId="15FA6CBF" w14:textId="77777777" w:rsidR="00753563" w:rsidRPr="00A74DF0" w:rsidRDefault="00753563" w:rsidP="002F238E">
      <w:pPr>
        <w:spacing w:before="120" w:after="120" w:line="240" w:lineRule="auto"/>
        <w:rPr>
          <w:rFonts w:cstheme="minorHAnsi"/>
        </w:rPr>
      </w:pPr>
    </w:p>
    <w:p w14:paraId="432A9754" w14:textId="77777777" w:rsidR="00753563" w:rsidRPr="00A74DF0" w:rsidRDefault="00753563" w:rsidP="002F238E">
      <w:pPr>
        <w:spacing w:before="120" w:after="120" w:line="240" w:lineRule="auto"/>
        <w:rPr>
          <w:rFonts w:cstheme="minorHAnsi"/>
        </w:rPr>
      </w:pPr>
    </w:p>
    <w:p w14:paraId="53FC5758" w14:textId="77777777" w:rsidR="00753563" w:rsidRPr="00A74DF0" w:rsidRDefault="00753563" w:rsidP="002F238E">
      <w:pPr>
        <w:spacing w:before="120" w:after="120" w:line="240" w:lineRule="auto"/>
        <w:rPr>
          <w:rFonts w:cstheme="minorHAnsi"/>
        </w:rPr>
      </w:pPr>
    </w:p>
    <w:p w14:paraId="12AF9F0B" w14:textId="77777777" w:rsidR="00753563" w:rsidRPr="00753563" w:rsidRDefault="00753563" w:rsidP="002F238E">
      <w:pPr>
        <w:spacing w:before="120" w:after="120" w:line="240" w:lineRule="auto"/>
        <w:rPr>
          <w:rFonts w:cstheme="minorHAnsi"/>
          <w:lang w:val="en-US"/>
        </w:rPr>
      </w:pPr>
      <w:r w:rsidRPr="00753563">
        <w:rPr>
          <w:rFonts w:cstheme="minorHAnsi"/>
          <w:lang w:val="en-US"/>
        </w:rPr>
        <w:t>Figure S5. Immunohistochemistry brightfield image of an aortic valve section at 7 weeks stained against osteopontin.</w:t>
      </w:r>
    </w:p>
    <w:p w14:paraId="767514D3" w14:textId="77777777" w:rsidR="00753563" w:rsidRPr="00753563" w:rsidRDefault="00753563" w:rsidP="002F238E">
      <w:pPr>
        <w:spacing w:before="120" w:after="120" w:line="240" w:lineRule="auto"/>
        <w:rPr>
          <w:rFonts w:cstheme="minorHAnsi"/>
          <w:lang w:val="en-US"/>
        </w:rPr>
      </w:pPr>
    </w:p>
    <w:p w14:paraId="04ACECD3" w14:textId="77777777" w:rsidR="00753563" w:rsidRPr="00A74DF0" w:rsidRDefault="00753563" w:rsidP="002F238E">
      <w:pPr>
        <w:spacing w:before="120" w:after="120" w:line="240" w:lineRule="auto"/>
        <w:rPr>
          <w:rFonts w:cstheme="minorHAnsi"/>
        </w:rPr>
      </w:pPr>
      <w:r>
        <w:rPr>
          <w:rFonts w:cstheme="minorHAnsi"/>
          <w:noProof/>
        </w:rPr>
        <w:drawing>
          <wp:inline distT="0" distB="0" distL="0" distR="0" wp14:anchorId="29ECEAAB" wp14:editId="00F36F60">
            <wp:extent cx="3390900" cy="2760733"/>
            <wp:effectExtent l="0" t="0" r="0" b="1905"/>
            <wp:docPr id="6" name="Εικόνα 6" descr="Εικόνα που περιέχει χάρτης&#10;&#10;Περιγραφή που δημιουργήθηκε αυτόματ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Εικόνα 2" descr="Εικόνα που περιέχει χάρτης&#10;&#10;Περιγραφή που δημιουργήθηκε αυτόματα"/>
                    <pic:cNvPicPr/>
                  </pic:nvPicPr>
                  <pic:blipFill>
                    <a:blip r:embed="rId26">
                      <a:extLst>
                        <a:ext uri="{28A0092B-C50C-407E-A947-70E740481C1C}">
                          <a14:useLocalDpi xmlns:a14="http://schemas.microsoft.com/office/drawing/2010/main" val="0"/>
                        </a:ext>
                      </a:extLst>
                    </a:blip>
                    <a:stretch>
                      <a:fillRect/>
                    </a:stretch>
                  </pic:blipFill>
                  <pic:spPr>
                    <a:xfrm>
                      <a:off x="0" y="0"/>
                      <a:ext cx="3393509" cy="2762857"/>
                    </a:xfrm>
                    <a:prstGeom prst="rect">
                      <a:avLst/>
                    </a:prstGeom>
                  </pic:spPr>
                </pic:pic>
              </a:graphicData>
            </a:graphic>
          </wp:inline>
        </w:drawing>
      </w:r>
    </w:p>
    <w:p w14:paraId="79060C07" w14:textId="77777777" w:rsidR="00753563" w:rsidRPr="00A74DF0" w:rsidRDefault="00753563" w:rsidP="002F238E">
      <w:pPr>
        <w:spacing w:before="120" w:after="120" w:line="240" w:lineRule="auto"/>
        <w:rPr>
          <w:rFonts w:cstheme="minorHAnsi"/>
          <w:b/>
          <w:bCs/>
        </w:rPr>
      </w:pPr>
    </w:p>
    <w:p w14:paraId="78085D47" w14:textId="77777777" w:rsidR="00753563" w:rsidRDefault="00753563" w:rsidP="002F238E">
      <w:pPr>
        <w:spacing w:before="120" w:after="120" w:line="240" w:lineRule="auto"/>
        <w:rPr>
          <w:rFonts w:cstheme="minorHAnsi"/>
          <w:b/>
          <w:bCs/>
        </w:rPr>
      </w:pPr>
    </w:p>
    <w:p w14:paraId="73EF6CFE" w14:textId="77777777" w:rsidR="00753563" w:rsidRDefault="00753563" w:rsidP="002F238E">
      <w:pPr>
        <w:spacing w:before="120" w:after="120" w:line="240" w:lineRule="auto"/>
        <w:rPr>
          <w:rFonts w:cstheme="minorHAnsi"/>
          <w:b/>
          <w:bCs/>
        </w:rPr>
      </w:pPr>
    </w:p>
    <w:p w14:paraId="43354462" w14:textId="77777777" w:rsidR="00753563" w:rsidRPr="00A74DF0" w:rsidRDefault="00753563" w:rsidP="002F238E">
      <w:pPr>
        <w:spacing w:before="120" w:after="120" w:line="240" w:lineRule="auto"/>
        <w:rPr>
          <w:rFonts w:cstheme="minorHAnsi"/>
          <w:b/>
          <w:bCs/>
        </w:rPr>
      </w:pPr>
    </w:p>
    <w:p w14:paraId="44E9FC8F" w14:textId="160473C5" w:rsidR="00753563" w:rsidRDefault="00753563" w:rsidP="002F238E">
      <w:pPr>
        <w:rPr>
          <w:lang w:val="en-US"/>
        </w:rPr>
      </w:pPr>
      <w:r>
        <w:rPr>
          <w:rFonts w:cstheme="minorHAnsi"/>
          <w:b/>
          <w:bCs/>
        </w:rPr>
        <w:br w:type="page"/>
      </w:r>
    </w:p>
    <w:p w14:paraId="2B9326D4" w14:textId="77777777" w:rsidR="00753563" w:rsidRPr="00753563" w:rsidRDefault="00753563" w:rsidP="002F238E">
      <w:pPr>
        <w:rPr>
          <w:rFonts w:cstheme="minorHAnsi"/>
          <w:lang w:val="en-US"/>
        </w:rPr>
      </w:pPr>
      <w:r>
        <w:rPr>
          <w:rFonts w:cstheme="minorHAnsi"/>
          <w:b/>
          <w:bCs/>
          <w:noProof/>
        </w:rPr>
        <w:lastRenderedPageBreak/>
        <w:drawing>
          <wp:anchor distT="0" distB="0" distL="114300" distR="114300" simplePos="0" relativeHeight="251681792" behindDoc="1" locked="0" layoutInCell="1" allowOverlap="1" wp14:anchorId="34390FD3" wp14:editId="0C20F28A">
            <wp:simplePos x="0" y="0"/>
            <wp:positionH relativeFrom="margin">
              <wp:posOffset>-110358</wp:posOffset>
            </wp:positionH>
            <wp:positionV relativeFrom="paragraph">
              <wp:posOffset>1066012</wp:posOffset>
            </wp:positionV>
            <wp:extent cx="5670550" cy="6938010"/>
            <wp:effectExtent l="0" t="0" r="6350" b="0"/>
            <wp:wrapTight wrapText="bothSides">
              <wp:wrapPolygon edited="0">
                <wp:start x="0" y="0"/>
                <wp:lineTo x="0" y="21529"/>
                <wp:lineTo x="21552" y="21529"/>
                <wp:lineTo x="21552" y="0"/>
                <wp:lineTo x="0" y="0"/>
              </wp:wrapPolygon>
            </wp:wrapTight>
            <wp:docPr id="10" name="Εικόνα 10" descr="Εικόνα που περιέχει κείμενο, στιγμιότυπο οθόνης, κύκλος, πολυχρωμία&#10;&#10;Περιγραφή που δημιουργήθηκε αυτόματ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Εικόνα 3" descr="Εικόνα που περιέχει κείμενο, στιγμιότυπο οθόνης, κύκλος, πολυχρωμία&#10;&#10;Περιγραφή που δημιουργήθηκε αυτόματα"/>
                    <pic:cNvPicPr/>
                  </pic:nvPicPr>
                  <pic:blipFill>
                    <a:blip r:embed="rId27">
                      <a:extLst>
                        <a:ext uri="{28A0092B-C50C-407E-A947-70E740481C1C}">
                          <a14:useLocalDpi xmlns:a14="http://schemas.microsoft.com/office/drawing/2010/main" val="0"/>
                        </a:ext>
                      </a:extLst>
                    </a:blip>
                    <a:stretch>
                      <a:fillRect/>
                    </a:stretch>
                  </pic:blipFill>
                  <pic:spPr>
                    <a:xfrm>
                      <a:off x="0" y="0"/>
                      <a:ext cx="5670550" cy="6938010"/>
                    </a:xfrm>
                    <a:prstGeom prst="rect">
                      <a:avLst/>
                    </a:prstGeom>
                  </pic:spPr>
                </pic:pic>
              </a:graphicData>
            </a:graphic>
            <wp14:sizeRelH relativeFrom="page">
              <wp14:pctWidth>0</wp14:pctWidth>
            </wp14:sizeRelH>
            <wp14:sizeRelV relativeFrom="page">
              <wp14:pctHeight>0</wp14:pctHeight>
            </wp14:sizeRelV>
          </wp:anchor>
        </w:drawing>
      </w:r>
      <w:r w:rsidRPr="00753563">
        <w:rPr>
          <w:rFonts w:cstheme="minorHAnsi"/>
          <w:lang w:val="en-US"/>
        </w:rPr>
        <w:t>Figure S6 (1 out of 3). Longitudinal mRNA KEGG patwhay coverage plots. Significant pathways (FDR &lt; 0.05) sorted by FDR in the analysis 7 versus 2 weeks. Percentages denotes coverage of the reference pathway’s genes. Red colour: 7 versus 2 weeks, Purple: 7 weeks versus controls, Blue: 4 weeks versus controls. All red pathways are significant in the 7 versus 2 weeks comparison. For the rest *** denotes FDR&lt;0.001, ** FDR&lt;0.01</w:t>
      </w:r>
    </w:p>
    <w:p w14:paraId="47456F1A" w14:textId="77777777" w:rsidR="00753563" w:rsidRPr="00753563" w:rsidRDefault="00753563" w:rsidP="002F238E">
      <w:pPr>
        <w:rPr>
          <w:rFonts w:cstheme="minorHAnsi"/>
          <w:b/>
          <w:bCs/>
          <w:lang w:val="en-US"/>
        </w:rPr>
      </w:pPr>
    </w:p>
    <w:p w14:paraId="4DC41B5A" w14:textId="77777777" w:rsidR="00753563" w:rsidRPr="00753563" w:rsidRDefault="00753563" w:rsidP="002F238E">
      <w:pPr>
        <w:rPr>
          <w:rFonts w:cstheme="minorHAnsi"/>
          <w:b/>
          <w:bCs/>
          <w:lang w:val="en-US"/>
        </w:rPr>
      </w:pPr>
    </w:p>
    <w:p w14:paraId="775A1C8A" w14:textId="77777777" w:rsidR="00753563" w:rsidRPr="00753563" w:rsidRDefault="00753563" w:rsidP="002F238E">
      <w:pPr>
        <w:rPr>
          <w:rFonts w:cstheme="minorHAnsi"/>
          <w:b/>
          <w:bCs/>
          <w:lang w:val="en-US"/>
        </w:rPr>
      </w:pPr>
      <w:r w:rsidRPr="00753563">
        <w:rPr>
          <w:rFonts w:cstheme="minorHAnsi"/>
          <w:b/>
          <w:bCs/>
          <w:lang w:val="en-US"/>
        </w:rPr>
        <w:br w:type="page"/>
      </w:r>
    </w:p>
    <w:p w14:paraId="5705D9F6" w14:textId="77777777" w:rsidR="00753563" w:rsidRPr="00753563" w:rsidRDefault="00753563" w:rsidP="002F238E">
      <w:pPr>
        <w:rPr>
          <w:rFonts w:cstheme="minorHAnsi"/>
          <w:b/>
          <w:bCs/>
          <w:lang w:val="en-US"/>
        </w:rPr>
      </w:pPr>
      <w:r w:rsidRPr="00753563">
        <w:rPr>
          <w:rFonts w:cstheme="minorHAnsi"/>
          <w:lang w:val="en-US"/>
        </w:rPr>
        <w:lastRenderedPageBreak/>
        <w:t>Figure S6 (2 out of 3)</w:t>
      </w:r>
      <w:r>
        <w:rPr>
          <w:rFonts w:cstheme="minorHAnsi"/>
          <w:b/>
          <w:bCs/>
          <w:noProof/>
        </w:rPr>
        <w:drawing>
          <wp:anchor distT="0" distB="0" distL="114300" distR="114300" simplePos="0" relativeHeight="251682816" behindDoc="1" locked="0" layoutInCell="1" allowOverlap="1" wp14:anchorId="67054649" wp14:editId="50665A86">
            <wp:simplePos x="0" y="0"/>
            <wp:positionH relativeFrom="margin">
              <wp:posOffset>-1270</wp:posOffset>
            </wp:positionH>
            <wp:positionV relativeFrom="paragraph">
              <wp:posOffset>478046</wp:posOffset>
            </wp:positionV>
            <wp:extent cx="5670550" cy="6938010"/>
            <wp:effectExtent l="0" t="0" r="6350" b="0"/>
            <wp:wrapTight wrapText="bothSides">
              <wp:wrapPolygon edited="0">
                <wp:start x="0" y="0"/>
                <wp:lineTo x="0" y="21529"/>
                <wp:lineTo x="21552" y="21529"/>
                <wp:lineTo x="21552" y="0"/>
                <wp:lineTo x="0" y="0"/>
              </wp:wrapPolygon>
            </wp:wrapTight>
            <wp:docPr id="4" name="Εικόνα 4" descr="Εικόνα που περιέχει κείμενο, στιγμιότυπο οθόνης, κύκλος, πολυχρωμία&#10;&#10;Περιγραφή που δημιουργήθηκε αυτόματ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Εικόνα 4" descr="Εικόνα που περιέχει κείμενο, στιγμιότυπο οθόνης, κύκλος, πολυχρωμία&#10;&#10;Περιγραφή που δημιουργήθηκε αυτόματα"/>
                    <pic:cNvPicPr/>
                  </pic:nvPicPr>
                  <pic:blipFill>
                    <a:blip r:embed="rId28">
                      <a:extLst>
                        <a:ext uri="{28A0092B-C50C-407E-A947-70E740481C1C}">
                          <a14:useLocalDpi xmlns:a14="http://schemas.microsoft.com/office/drawing/2010/main" val="0"/>
                        </a:ext>
                      </a:extLst>
                    </a:blip>
                    <a:stretch>
                      <a:fillRect/>
                    </a:stretch>
                  </pic:blipFill>
                  <pic:spPr>
                    <a:xfrm>
                      <a:off x="0" y="0"/>
                      <a:ext cx="5670550" cy="6938010"/>
                    </a:xfrm>
                    <a:prstGeom prst="rect">
                      <a:avLst/>
                    </a:prstGeom>
                  </pic:spPr>
                </pic:pic>
              </a:graphicData>
            </a:graphic>
            <wp14:sizeRelH relativeFrom="page">
              <wp14:pctWidth>0</wp14:pctWidth>
            </wp14:sizeRelH>
            <wp14:sizeRelV relativeFrom="page">
              <wp14:pctHeight>0</wp14:pctHeight>
            </wp14:sizeRelV>
          </wp:anchor>
        </w:drawing>
      </w:r>
    </w:p>
    <w:p w14:paraId="168787B7" w14:textId="77777777" w:rsidR="00753563" w:rsidRPr="00753563" w:rsidRDefault="00753563" w:rsidP="002F238E">
      <w:pPr>
        <w:rPr>
          <w:rFonts w:cstheme="minorHAnsi"/>
          <w:b/>
          <w:bCs/>
          <w:lang w:val="en-US"/>
        </w:rPr>
      </w:pPr>
      <w:r>
        <w:rPr>
          <w:rFonts w:cstheme="minorHAnsi"/>
          <w:b/>
          <w:bCs/>
          <w:noProof/>
        </w:rPr>
        <w:drawing>
          <wp:anchor distT="0" distB="0" distL="114300" distR="114300" simplePos="0" relativeHeight="251683840" behindDoc="1" locked="0" layoutInCell="1" allowOverlap="1" wp14:anchorId="01ABB820" wp14:editId="33C35740">
            <wp:simplePos x="0" y="0"/>
            <wp:positionH relativeFrom="column">
              <wp:posOffset>-96520</wp:posOffset>
            </wp:positionH>
            <wp:positionV relativeFrom="paragraph">
              <wp:posOffset>255270</wp:posOffset>
            </wp:positionV>
            <wp:extent cx="5669915" cy="6938010"/>
            <wp:effectExtent l="0" t="0" r="6985" b="0"/>
            <wp:wrapTight wrapText="bothSides">
              <wp:wrapPolygon edited="0">
                <wp:start x="0" y="0"/>
                <wp:lineTo x="0" y="21529"/>
                <wp:lineTo x="21554" y="21529"/>
                <wp:lineTo x="21554" y="0"/>
                <wp:lineTo x="0" y="0"/>
              </wp:wrapPolygon>
            </wp:wrapTight>
            <wp:docPr id="5" name="Εικόνα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Εικόνα 5"/>
                    <pic:cNvPicPr/>
                  </pic:nvPicPr>
                  <pic:blipFill>
                    <a:blip r:embed="rId28">
                      <a:extLst>
                        <a:ext uri="{28A0092B-C50C-407E-A947-70E740481C1C}">
                          <a14:useLocalDpi xmlns:a14="http://schemas.microsoft.com/office/drawing/2010/main" val="0"/>
                        </a:ext>
                      </a:extLst>
                    </a:blip>
                    <a:stretch>
                      <a:fillRect/>
                    </a:stretch>
                  </pic:blipFill>
                  <pic:spPr>
                    <a:xfrm>
                      <a:off x="0" y="0"/>
                      <a:ext cx="5669915" cy="6938010"/>
                    </a:xfrm>
                    <a:prstGeom prst="rect">
                      <a:avLst/>
                    </a:prstGeom>
                  </pic:spPr>
                </pic:pic>
              </a:graphicData>
            </a:graphic>
            <wp14:sizeRelH relativeFrom="page">
              <wp14:pctWidth>0</wp14:pctWidth>
            </wp14:sizeRelH>
            <wp14:sizeRelV relativeFrom="page">
              <wp14:pctHeight>0</wp14:pctHeight>
            </wp14:sizeRelV>
          </wp:anchor>
        </w:drawing>
      </w:r>
      <w:r w:rsidRPr="00753563">
        <w:rPr>
          <w:rFonts w:cstheme="minorHAnsi"/>
          <w:b/>
          <w:bCs/>
          <w:lang w:val="en-US"/>
        </w:rPr>
        <w:br w:type="page"/>
      </w:r>
    </w:p>
    <w:p w14:paraId="686E26AF" w14:textId="77777777" w:rsidR="00753563" w:rsidRPr="00753563" w:rsidRDefault="00753563" w:rsidP="002F238E">
      <w:pPr>
        <w:rPr>
          <w:rFonts w:cstheme="minorHAnsi"/>
          <w:b/>
          <w:bCs/>
          <w:lang w:val="en-US"/>
        </w:rPr>
      </w:pPr>
      <w:r>
        <w:rPr>
          <w:rFonts w:cstheme="minorHAnsi"/>
          <w:b/>
          <w:bCs/>
          <w:noProof/>
        </w:rPr>
        <w:lastRenderedPageBreak/>
        <w:drawing>
          <wp:anchor distT="0" distB="0" distL="114300" distR="114300" simplePos="0" relativeHeight="251684864" behindDoc="1" locked="0" layoutInCell="1" allowOverlap="1" wp14:anchorId="67F711DC" wp14:editId="0C750D13">
            <wp:simplePos x="0" y="0"/>
            <wp:positionH relativeFrom="margin">
              <wp:posOffset>-1905</wp:posOffset>
            </wp:positionH>
            <wp:positionV relativeFrom="paragraph">
              <wp:posOffset>367665</wp:posOffset>
            </wp:positionV>
            <wp:extent cx="5669915" cy="6938010"/>
            <wp:effectExtent l="0" t="0" r="6985" b="0"/>
            <wp:wrapTight wrapText="bothSides">
              <wp:wrapPolygon edited="0">
                <wp:start x="0" y="0"/>
                <wp:lineTo x="0" y="21529"/>
                <wp:lineTo x="21554" y="21529"/>
                <wp:lineTo x="21554" y="0"/>
                <wp:lineTo x="0" y="0"/>
              </wp:wrapPolygon>
            </wp:wrapTight>
            <wp:docPr id="7" name="Εικόνα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Εικόνα 7"/>
                    <pic:cNvPicPr/>
                  </pic:nvPicPr>
                  <pic:blipFill>
                    <a:blip r:embed="rId29">
                      <a:extLst>
                        <a:ext uri="{28A0092B-C50C-407E-A947-70E740481C1C}">
                          <a14:useLocalDpi xmlns:a14="http://schemas.microsoft.com/office/drawing/2010/main" val="0"/>
                        </a:ext>
                      </a:extLst>
                    </a:blip>
                    <a:stretch>
                      <a:fillRect/>
                    </a:stretch>
                  </pic:blipFill>
                  <pic:spPr>
                    <a:xfrm>
                      <a:off x="0" y="0"/>
                      <a:ext cx="5669915" cy="6938010"/>
                    </a:xfrm>
                    <a:prstGeom prst="rect">
                      <a:avLst/>
                    </a:prstGeom>
                  </pic:spPr>
                </pic:pic>
              </a:graphicData>
            </a:graphic>
            <wp14:sizeRelH relativeFrom="page">
              <wp14:pctWidth>0</wp14:pctWidth>
            </wp14:sizeRelH>
            <wp14:sizeRelV relativeFrom="page">
              <wp14:pctHeight>0</wp14:pctHeight>
            </wp14:sizeRelV>
          </wp:anchor>
        </w:drawing>
      </w:r>
      <w:r w:rsidRPr="00753563">
        <w:rPr>
          <w:rFonts w:cstheme="minorHAnsi"/>
          <w:lang w:val="en-US"/>
        </w:rPr>
        <w:t xml:space="preserve">Figure S6 (3 out of 3). </w:t>
      </w:r>
      <w:r w:rsidRPr="00753563">
        <w:rPr>
          <w:rFonts w:cstheme="minorHAnsi"/>
          <w:b/>
          <w:bCs/>
          <w:lang w:val="en-US"/>
        </w:rPr>
        <w:br w:type="page"/>
      </w:r>
    </w:p>
    <w:p w14:paraId="64CEF20C" w14:textId="77777777" w:rsidR="00753563" w:rsidRPr="00753563" w:rsidRDefault="00753563" w:rsidP="002F238E">
      <w:pPr>
        <w:rPr>
          <w:rFonts w:cstheme="minorHAnsi"/>
          <w:b/>
          <w:bCs/>
          <w:lang w:val="en-US"/>
        </w:rPr>
      </w:pPr>
      <w:r>
        <w:rPr>
          <w:rFonts w:cstheme="minorHAnsi"/>
          <w:b/>
          <w:bCs/>
          <w:noProof/>
        </w:rPr>
        <w:lastRenderedPageBreak/>
        <w:drawing>
          <wp:anchor distT="0" distB="0" distL="114300" distR="114300" simplePos="0" relativeHeight="251685888" behindDoc="1" locked="0" layoutInCell="1" allowOverlap="1" wp14:anchorId="018357D1" wp14:editId="26CC8C19">
            <wp:simplePos x="0" y="0"/>
            <wp:positionH relativeFrom="margin">
              <wp:posOffset>-1905</wp:posOffset>
            </wp:positionH>
            <wp:positionV relativeFrom="paragraph">
              <wp:posOffset>1061085</wp:posOffset>
            </wp:positionV>
            <wp:extent cx="5669915" cy="6938010"/>
            <wp:effectExtent l="0" t="0" r="6985" b="0"/>
            <wp:wrapTight wrapText="bothSides">
              <wp:wrapPolygon edited="0">
                <wp:start x="0" y="0"/>
                <wp:lineTo x="0" y="21529"/>
                <wp:lineTo x="21554" y="21529"/>
                <wp:lineTo x="21554" y="0"/>
                <wp:lineTo x="0" y="0"/>
              </wp:wrapPolygon>
            </wp:wrapTight>
            <wp:docPr id="8" name="Εικόνα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Εικόνα 8"/>
                    <pic:cNvPicPr/>
                  </pic:nvPicPr>
                  <pic:blipFill>
                    <a:blip r:embed="rId30">
                      <a:extLst>
                        <a:ext uri="{28A0092B-C50C-407E-A947-70E740481C1C}">
                          <a14:useLocalDpi xmlns:a14="http://schemas.microsoft.com/office/drawing/2010/main" val="0"/>
                        </a:ext>
                      </a:extLst>
                    </a:blip>
                    <a:stretch>
                      <a:fillRect/>
                    </a:stretch>
                  </pic:blipFill>
                  <pic:spPr>
                    <a:xfrm>
                      <a:off x="0" y="0"/>
                      <a:ext cx="5669915" cy="6938010"/>
                    </a:xfrm>
                    <a:prstGeom prst="rect">
                      <a:avLst/>
                    </a:prstGeom>
                  </pic:spPr>
                </pic:pic>
              </a:graphicData>
            </a:graphic>
            <wp14:sizeRelH relativeFrom="page">
              <wp14:pctWidth>0</wp14:pctWidth>
            </wp14:sizeRelH>
            <wp14:sizeRelV relativeFrom="page">
              <wp14:pctHeight>0</wp14:pctHeight>
            </wp14:sizeRelV>
          </wp:anchor>
        </w:drawing>
      </w:r>
      <w:r w:rsidRPr="00753563">
        <w:rPr>
          <w:rFonts w:cstheme="minorHAnsi"/>
          <w:lang w:val="en-US"/>
        </w:rPr>
        <w:t>Figure S7 (1 out of 2). Longitudinal mRNA KEGG patwhay coverage plots. Significant pathways (FDR &lt; 0.05) sorted by FDR in the analysis 4 weeks versus controls. Percentages denotes coverage of the reference pathway’s genes. Red colour: 7 versus 2 weeks, Purple: 7 weeks versus controls, Blue: 4 weeks versus controls. All red pathways are significant in the 4 weeks versus controls comparison. For the rest *** denotes FDR&lt;0.001, ** FDR&lt;0.01, * FDR&lt;0.05</w:t>
      </w:r>
      <w:r w:rsidRPr="00753563">
        <w:rPr>
          <w:rFonts w:cstheme="minorHAnsi"/>
          <w:b/>
          <w:bCs/>
          <w:lang w:val="en-US"/>
        </w:rPr>
        <w:br w:type="page"/>
      </w:r>
    </w:p>
    <w:p w14:paraId="72289477" w14:textId="77777777" w:rsidR="00753563" w:rsidRPr="00753563" w:rsidRDefault="00753563" w:rsidP="002F238E">
      <w:pPr>
        <w:rPr>
          <w:rFonts w:cstheme="minorHAnsi"/>
          <w:lang w:val="en-US"/>
        </w:rPr>
      </w:pPr>
      <w:r w:rsidRPr="00753563">
        <w:rPr>
          <w:rFonts w:cstheme="minorHAnsi"/>
          <w:lang w:val="en-US"/>
        </w:rPr>
        <w:lastRenderedPageBreak/>
        <w:t xml:space="preserve">Figure S7 (2 out of 2). </w:t>
      </w:r>
    </w:p>
    <w:p w14:paraId="19D49ED5" w14:textId="77777777" w:rsidR="00753563" w:rsidRPr="00753563" w:rsidRDefault="00753563" w:rsidP="002F238E">
      <w:pPr>
        <w:rPr>
          <w:rFonts w:cstheme="minorHAnsi"/>
          <w:b/>
          <w:bCs/>
          <w:lang w:val="en-US"/>
        </w:rPr>
      </w:pPr>
      <w:r>
        <w:rPr>
          <w:rFonts w:cstheme="minorHAnsi"/>
          <w:b/>
          <w:bCs/>
          <w:noProof/>
        </w:rPr>
        <w:drawing>
          <wp:anchor distT="0" distB="0" distL="114300" distR="114300" simplePos="0" relativeHeight="251686912" behindDoc="1" locked="0" layoutInCell="1" allowOverlap="1" wp14:anchorId="10276424" wp14:editId="52397BE0">
            <wp:simplePos x="0" y="0"/>
            <wp:positionH relativeFrom="column">
              <wp:posOffset>-1796</wp:posOffset>
            </wp:positionH>
            <wp:positionV relativeFrom="paragraph">
              <wp:posOffset>3153</wp:posOffset>
            </wp:positionV>
            <wp:extent cx="5670550" cy="6938010"/>
            <wp:effectExtent l="0" t="0" r="6350" b="0"/>
            <wp:wrapTight wrapText="bothSides">
              <wp:wrapPolygon edited="0">
                <wp:start x="0" y="0"/>
                <wp:lineTo x="0" y="21529"/>
                <wp:lineTo x="21552" y="21529"/>
                <wp:lineTo x="21552" y="0"/>
                <wp:lineTo x="0" y="0"/>
              </wp:wrapPolygon>
            </wp:wrapTight>
            <wp:docPr id="9" name="Εικόνα 9" descr="Εικόνα που περιέχει κείμενο, στιγμιότυπο οθόνης, κύκλος, πολυχρωμία&#10;&#10;Περιγραφή που δημιουργήθηκε αυτόματ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Εικόνα 9" descr="Εικόνα που περιέχει κείμενο, στιγμιότυπο οθόνης, κύκλος, πολυχρωμία&#10;&#10;Περιγραφή που δημιουργήθηκε αυτόματα"/>
                    <pic:cNvPicPr/>
                  </pic:nvPicPr>
                  <pic:blipFill>
                    <a:blip r:embed="rId31">
                      <a:extLst>
                        <a:ext uri="{28A0092B-C50C-407E-A947-70E740481C1C}">
                          <a14:useLocalDpi xmlns:a14="http://schemas.microsoft.com/office/drawing/2010/main" val="0"/>
                        </a:ext>
                      </a:extLst>
                    </a:blip>
                    <a:stretch>
                      <a:fillRect/>
                    </a:stretch>
                  </pic:blipFill>
                  <pic:spPr>
                    <a:xfrm>
                      <a:off x="0" y="0"/>
                      <a:ext cx="5670550" cy="6938010"/>
                    </a:xfrm>
                    <a:prstGeom prst="rect">
                      <a:avLst/>
                    </a:prstGeom>
                  </pic:spPr>
                </pic:pic>
              </a:graphicData>
            </a:graphic>
            <wp14:sizeRelH relativeFrom="page">
              <wp14:pctWidth>0</wp14:pctWidth>
            </wp14:sizeRelH>
            <wp14:sizeRelV relativeFrom="page">
              <wp14:pctHeight>0</wp14:pctHeight>
            </wp14:sizeRelV>
          </wp:anchor>
        </w:drawing>
      </w:r>
      <w:r w:rsidRPr="00753563">
        <w:rPr>
          <w:rFonts w:cstheme="minorHAnsi"/>
          <w:b/>
          <w:bCs/>
          <w:lang w:val="en-US"/>
        </w:rPr>
        <w:br w:type="page"/>
      </w:r>
    </w:p>
    <w:p w14:paraId="0D1F8FA2" w14:textId="77777777" w:rsidR="00E17D08" w:rsidRDefault="00E17D08" w:rsidP="00E17D08">
      <w:pPr>
        <w:rPr>
          <w:lang w:val="en-US"/>
        </w:rPr>
      </w:pPr>
      <w:r>
        <w:rPr>
          <w:lang w:val="en-US"/>
        </w:rPr>
        <w:lastRenderedPageBreak/>
        <w:t>Table S9. MicroRNA differential expression results</w:t>
      </w:r>
    </w:p>
    <w:p w14:paraId="0ED5E5FD" w14:textId="77777777" w:rsidR="00E17D08" w:rsidRDefault="00E17D08" w:rsidP="00E17D08">
      <w:pPr>
        <w:rPr>
          <w:lang w:val="en-US"/>
        </w:rPr>
      </w:pPr>
    </w:p>
    <w:p w14:paraId="3EE4CDDD" w14:textId="77777777" w:rsidR="00E17D08" w:rsidRDefault="00E17D08" w:rsidP="00E17D08">
      <w:pPr>
        <w:rPr>
          <w:b/>
          <w:bCs/>
          <w:lang w:val="en-US"/>
        </w:rPr>
      </w:pPr>
      <w:r>
        <w:rPr>
          <w:noProof/>
          <w:lang w:val="en-US"/>
          <w14:ligatures w14:val="standardContextual"/>
        </w:rPr>
        <w:drawing>
          <wp:inline distT="0" distB="0" distL="0" distR="0" wp14:anchorId="7CC297D1" wp14:editId="50472D48">
            <wp:extent cx="5221811" cy="3611435"/>
            <wp:effectExtent l="0" t="0" r="0" b="8255"/>
            <wp:docPr id="1694367102" name="Εικόνα 1" descr="Εικόνα που περιέχει κείμενο, στιγμιότυπο οθόνης, γραμματοσειρά, αριθμός&#10;&#10;Περιγραφή που δημιουργήθηκε αυτόματ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4367102" name="Εικόνα 1" descr="Εικόνα που περιέχει κείμενο, στιγμιότυπο οθόνης, γραμματοσειρά, αριθμός&#10;&#10;Περιγραφή που δημιουργήθηκε αυτόματα"/>
                    <pic:cNvPicPr/>
                  </pic:nvPicPr>
                  <pic:blipFill>
                    <a:blip r:embed="rId32">
                      <a:extLst>
                        <a:ext uri="{28A0092B-C50C-407E-A947-70E740481C1C}">
                          <a14:useLocalDpi xmlns:a14="http://schemas.microsoft.com/office/drawing/2010/main" val="0"/>
                        </a:ext>
                      </a:extLst>
                    </a:blip>
                    <a:stretch>
                      <a:fillRect/>
                    </a:stretch>
                  </pic:blipFill>
                  <pic:spPr>
                    <a:xfrm>
                      <a:off x="0" y="0"/>
                      <a:ext cx="5221811" cy="3611435"/>
                    </a:xfrm>
                    <a:prstGeom prst="rect">
                      <a:avLst/>
                    </a:prstGeom>
                  </pic:spPr>
                </pic:pic>
              </a:graphicData>
            </a:graphic>
          </wp:inline>
        </w:drawing>
      </w:r>
      <w:r>
        <w:rPr>
          <w:b/>
          <w:bCs/>
          <w:lang w:val="en-US"/>
        </w:rPr>
        <w:br w:type="page"/>
      </w:r>
    </w:p>
    <w:p w14:paraId="7D03FDB8" w14:textId="09D93553" w:rsidR="00753563" w:rsidRPr="001B2853" w:rsidRDefault="001B2853" w:rsidP="002F238E">
      <w:pPr>
        <w:rPr>
          <w:rFonts w:cstheme="minorHAnsi"/>
          <w:sz w:val="24"/>
          <w:szCs w:val="24"/>
          <w:lang w:val="en-US"/>
        </w:rPr>
      </w:pPr>
      <w:r w:rsidRPr="001B2853">
        <w:rPr>
          <w:rFonts w:cstheme="minorHAnsi"/>
          <w:sz w:val="24"/>
          <w:szCs w:val="24"/>
          <w:lang w:val="en-US"/>
        </w:rPr>
        <w:lastRenderedPageBreak/>
        <w:t xml:space="preserve">Table S10. </w:t>
      </w:r>
      <w:r w:rsidR="00753563" w:rsidRPr="001B2853">
        <w:rPr>
          <w:rFonts w:cstheme="minorHAnsi"/>
          <w:sz w:val="24"/>
          <w:szCs w:val="24"/>
          <w:lang w:val="en-US"/>
        </w:rPr>
        <w:t>Selected mRNA expression (1 of 3)</w:t>
      </w:r>
    </w:p>
    <w:p w14:paraId="1D2973F5" w14:textId="6DCB2BA6" w:rsidR="00753563" w:rsidRPr="001B2853" w:rsidRDefault="00753563" w:rsidP="002F238E">
      <w:pPr>
        <w:rPr>
          <w:rFonts w:cstheme="minorHAnsi"/>
          <w:b/>
          <w:bCs/>
          <w:sz w:val="24"/>
          <w:szCs w:val="24"/>
          <w:lang w:val="en-US"/>
        </w:rPr>
      </w:pPr>
    </w:p>
    <w:p w14:paraId="26568115" w14:textId="77777777" w:rsidR="001B2853" w:rsidRPr="001B2853" w:rsidRDefault="001B2853" w:rsidP="002F238E">
      <w:pPr>
        <w:rPr>
          <w:rFonts w:cstheme="minorHAnsi"/>
          <w:b/>
          <w:bCs/>
          <w:sz w:val="24"/>
          <w:szCs w:val="24"/>
          <w:lang w:val="en-US"/>
        </w:rPr>
      </w:pPr>
    </w:p>
    <w:tbl>
      <w:tblPr>
        <w:tblpPr w:leftFromText="180" w:rightFromText="180" w:vertAnchor="page" w:horzAnchor="margin" w:tblpXSpec="center" w:tblpY="1831"/>
        <w:tblW w:w="106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0"/>
        <w:gridCol w:w="1443"/>
        <w:gridCol w:w="837"/>
        <w:gridCol w:w="1697"/>
        <w:gridCol w:w="983"/>
        <w:gridCol w:w="1237"/>
        <w:gridCol w:w="863"/>
        <w:gridCol w:w="1473"/>
        <w:gridCol w:w="1027"/>
      </w:tblGrid>
      <w:tr w:rsidR="00753563" w:rsidRPr="005E3061" w14:paraId="178B17B8" w14:textId="77777777" w:rsidTr="00906242">
        <w:trPr>
          <w:trHeight w:val="330"/>
        </w:trPr>
        <w:tc>
          <w:tcPr>
            <w:tcW w:w="1120" w:type="dxa"/>
            <w:shd w:val="clear" w:color="auto" w:fill="auto"/>
            <w:noWrap/>
            <w:vAlign w:val="center"/>
            <w:hideMark/>
          </w:tcPr>
          <w:p w14:paraId="5A523812" w14:textId="77777777" w:rsidR="00753563" w:rsidRPr="001B2853" w:rsidRDefault="00753563" w:rsidP="002F238E">
            <w:pPr>
              <w:spacing w:after="0" w:line="240" w:lineRule="auto"/>
              <w:rPr>
                <w:rFonts w:ascii="Times New Roman" w:eastAsia="Times New Roman" w:hAnsi="Times New Roman" w:cs="Times New Roman"/>
                <w:sz w:val="24"/>
                <w:szCs w:val="24"/>
                <w:lang w:val="en-US" w:eastAsia="el-GR"/>
              </w:rPr>
            </w:pPr>
          </w:p>
        </w:tc>
        <w:tc>
          <w:tcPr>
            <w:tcW w:w="2280" w:type="dxa"/>
            <w:gridSpan w:val="2"/>
            <w:shd w:val="clear" w:color="auto" w:fill="auto"/>
            <w:noWrap/>
            <w:vAlign w:val="center"/>
            <w:hideMark/>
          </w:tcPr>
          <w:p w14:paraId="1F3E01FA" w14:textId="77777777" w:rsidR="00753563" w:rsidRPr="005E3061" w:rsidRDefault="00753563" w:rsidP="002F238E">
            <w:pPr>
              <w:spacing w:after="0" w:line="240" w:lineRule="auto"/>
              <w:rPr>
                <w:rFonts w:ascii="Calibri" w:eastAsia="Times New Roman" w:hAnsi="Calibri" w:cs="Calibri"/>
                <w:b/>
                <w:bCs/>
                <w:color w:val="000000"/>
                <w:sz w:val="24"/>
                <w:szCs w:val="24"/>
                <w:lang w:eastAsia="el-GR"/>
              </w:rPr>
            </w:pPr>
            <w:r w:rsidRPr="005E3061">
              <w:rPr>
                <w:rFonts w:ascii="Calibri" w:eastAsia="Times New Roman" w:hAnsi="Calibri" w:cs="Calibri"/>
                <w:b/>
                <w:bCs/>
                <w:color w:val="000000"/>
                <w:sz w:val="24"/>
                <w:szCs w:val="24"/>
                <w:lang w:eastAsia="el-GR"/>
              </w:rPr>
              <w:t>2 weeks DE</w:t>
            </w:r>
          </w:p>
        </w:tc>
        <w:tc>
          <w:tcPr>
            <w:tcW w:w="2680" w:type="dxa"/>
            <w:gridSpan w:val="2"/>
            <w:shd w:val="clear" w:color="auto" w:fill="auto"/>
            <w:noWrap/>
            <w:vAlign w:val="center"/>
            <w:hideMark/>
          </w:tcPr>
          <w:p w14:paraId="28DE9BD4" w14:textId="77777777" w:rsidR="00753563" w:rsidRPr="005E3061" w:rsidRDefault="00753563" w:rsidP="002F238E">
            <w:pPr>
              <w:spacing w:after="0" w:line="240" w:lineRule="auto"/>
              <w:rPr>
                <w:rFonts w:ascii="Calibri" w:eastAsia="Times New Roman" w:hAnsi="Calibri" w:cs="Calibri"/>
                <w:b/>
                <w:bCs/>
                <w:color w:val="000000"/>
                <w:sz w:val="24"/>
                <w:szCs w:val="24"/>
                <w:lang w:eastAsia="el-GR"/>
              </w:rPr>
            </w:pPr>
            <w:r w:rsidRPr="005E3061">
              <w:rPr>
                <w:rFonts w:ascii="Calibri" w:eastAsia="Times New Roman" w:hAnsi="Calibri" w:cs="Calibri"/>
                <w:b/>
                <w:bCs/>
                <w:color w:val="000000"/>
                <w:sz w:val="24"/>
                <w:szCs w:val="24"/>
                <w:lang w:eastAsia="el-GR"/>
              </w:rPr>
              <w:t>4 weeks DE</w:t>
            </w:r>
          </w:p>
        </w:tc>
        <w:tc>
          <w:tcPr>
            <w:tcW w:w="2100" w:type="dxa"/>
            <w:gridSpan w:val="2"/>
            <w:shd w:val="clear" w:color="auto" w:fill="auto"/>
            <w:noWrap/>
            <w:vAlign w:val="center"/>
            <w:hideMark/>
          </w:tcPr>
          <w:p w14:paraId="7F0CDCD8" w14:textId="77777777" w:rsidR="00753563" w:rsidRPr="005E3061" w:rsidRDefault="00753563" w:rsidP="002F238E">
            <w:pPr>
              <w:spacing w:after="0" w:line="240" w:lineRule="auto"/>
              <w:rPr>
                <w:rFonts w:ascii="Calibri" w:eastAsia="Times New Roman" w:hAnsi="Calibri" w:cs="Calibri"/>
                <w:b/>
                <w:bCs/>
                <w:color w:val="000000"/>
                <w:sz w:val="24"/>
                <w:szCs w:val="24"/>
                <w:lang w:eastAsia="el-GR"/>
              </w:rPr>
            </w:pPr>
            <w:r w:rsidRPr="005E3061">
              <w:rPr>
                <w:rFonts w:ascii="Calibri" w:eastAsia="Times New Roman" w:hAnsi="Calibri" w:cs="Calibri"/>
                <w:b/>
                <w:bCs/>
                <w:color w:val="000000"/>
                <w:sz w:val="24"/>
                <w:szCs w:val="24"/>
                <w:lang w:eastAsia="el-GR"/>
              </w:rPr>
              <w:t>7 weeks DE</w:t>
            </w:r>
          </w:p>
        </w:tc>
        <w:tc>
          <w:tcPr>
            <w:tcW w:w="2500" w:type="dxa"/>
            <w:gridSpan w:val="2"/>
            <w:shd w:val="clear" w:color="auto" w:fill="auto"/>
            <w:noWrap/>
            <w:vAlign w:val="center"/>
            <w:hideMark/>
          </w:tcPr>
          <w:p w14:paraId="2B813997" w14:textId="77777777" w:rsidR="00753563" w:rsidRPr="005E3061" w:rsidRDefault="00753563" w:rsidP="002F238E">
            <w:pPr>
              <w:spacing w:after="0" w:line="240" w:lineRule="auto"/>
              <w:rPr>
                <w:rFonts w:ascii="Calibri" w:eastAsia="Times New Roman" w:hAnsi="Calibri" w:cs="Calibri"/>
                <w:b/>
                <w:bCs/>
                <w:color w:val="000000"/>
                <w:sz w:val="24"/>
                <w:szCs w:val="24"/>
                <w:lang w:eastAsia="el-GR"/>
              </w:rPr>
            </w:pPr>
            <w:r w:rsidRPr="005E3061">
              <w:rPr>
                <w:rFonts w:ascii="Calibri" w:eastAsia="Times New Roman" w:hAnsi="Calibri" w:cs="Calibri"/>
                <w:b/>
                <w:bCs/>
                <w:color w:val="000000"/>
                <w:sz w:val="24"/>
                <w:szCs w:val="24"/>
                <w:lang w:eastAsia="el-GR"/>
              </w:rPr>
              <w:t>7 vs 2 weeks DE</w:t>
            </w:r>
          </w:p>
        </w:tc>
      </w:tr>
      <w:tr w:rsidR="00753563" w:rsidRPr="005E3061" w14:paraId="35CCDF15" w14:textId="77777777" w:rsidTr="00906242">
        <w:trPr>
          <w:trHeight w:val="315"/>
        </w:trPr>
        <w:tc>
          <w:tcPr>
            <w:tcW w:w="1120" w:type="dxa"/>
            <w:shd w:val="clear" w:color="auto" w:fill="auto"/>
            <w:noWrap/>
            <w:vAlign w:val="center"/>
            <w:hideMark/>
          </w:tcPr>
          <w:p w14:paraId="4E19BAB8" w14:textId="77777777" w:rsidR="00753563" w:rsidRPr="005E3061" w:rsidRDefault="00753563" w:rsidP="002F238E">
            <w:pPr>
              <w:spacing w:after="0" w:line="240" w:lineRule="auto"/>
              <w:rPr>
                <w:rFonts w:ascii="Calibri" w:eastAsia="Times New Roman" w:hAnsi="Calibri" w:cs="Calibri"/>
                <w:b/>
                <w:bCs/>
                <w:color w:val="000000"/>
                <w:sz w:val="24"/>
                <w:szCs w:val="24"/>
                <w:lang w:eastAsia="el-GR"/>
              </w:rPr>
            </w:pPr>
            <w:r w:rsidRPr="005E3061">
              <w:rPr>
                <w:rFonts w:ascii="Calibri" w:eastAsia="Times New Roman" w:hAnsi="Calibri" w:cs="Calibri"/>
                <w:b/>
                <w:bCs/>
                <w:color w:val="000000"/>
                <w:sz w:val="24"/>
                <w:szCs w:val="24"/>
                <w:lang w:eastAsia="el-GR"/>
              </w:rPr>
              <w:t>Gene</w:t>
            </w:r>
          </w:p>
        </w:tc>
        <w:tc>
          <w:tcPr>
            <w:tcW w:w="1443" w:type="dxa"/>
            <w:shd w:val="clear" w:color="auto" w:fill="auto"/>
            <w:noWrap/>
            <w:vAlign w:val="center"/>
            <w:hideMark/>
          </w:tcPr>
          <w:p w14:paraId="4C1D0C9E" w14:textId="77777777" w:rsidR="00753563" w:rsidRPr="005E3061" w:rsidRDefault="00753563" w:rsidP="002F238E">
            <w:pPr>
              <w:spacing w:after="0" w:line="240" w:lineRule="auto"/>
              <w:rPr>
                <w:rFonts w:ascii="Calibri" w:eastAsia="Times New Roman" w:hAnsi="Calibri" w:cs="Calibri"/>
                <w:b/>
                <w:bCs/>
                <w:color w:val="000000"/>
                <w:sz w:val="24"/>
                <w:szCs w:val="24"/>
                <w:lang w:eastAsia="el-GR"/>
              </w:rPr>
            </w:pPr>
            <w:r w:rsidRPr="005E3061">
              <w:rPr>
                <w:rFonts w:ascii="Calibri" w:eastAsia="Times New Roman" w:hAnsi="Calibri" w:cs="Calibri"/>
                <w:b/>
                <w:bCs/>
                <w:color w:val="000000"/>
                <w:sz w:val="24"/>
                <w:szCs w:val="24"/>
                <w:lang w:eastAsia="el-GR"/>
              </w:rPr>
              <w:t>Log2Fold</w:t>
            </w:r>
          </w:p>
        </w:tc>
        <w:tc>
          <w:tcPr>
            <w:tcW w:w="837" w:type="dxa"/>
            <w:shd w:val="clear" w:color="auto" w:fill="auto"/>
            <w:noWrap/>
            <w:vAlign w:val="center"/>
            <w:hideMark/>
          </w:tcPr>
          <w:p w14:paraId="1179F932" w14:textId="77777777" w:rsidR="00753563" w:rsidRPr="005E3061" w:rsidRDefault="00753563" w:rsidP="002F238E">
            <w:pPr>
              <w:spacing w:after="0" w:line="240" w:lineRule="auto"/>
              <w:rPr>
                <w:rFonts w:ascii="Calibri" w:eastAsia="Times New Roman" w:hAnsi="Calibri" w:cs="Calibri"/>
                <w:b/>
                <w:bCs/>
                <w:color w:val="000000"/>
                <w:sz w:val="24"/>
                <w:szCs w:val="24"/>
                <w:lang w:eastAsia="el-GR"/>
              </w:rPr>
            </w:pPr>
            <w:r w:rsidRPr="005E3061">
              <w:rPr>
                <w:rFonts w:ascii="Calibri" w:eastAsia="Times New Roman" w:hAnsi="Calibri" w:cs="Calibri"/>
                <w:b/>
                <w:bCs/>
                <w:color w:val="000000"/>
                <w:sz w:val="24"/>
                <w:szCs w:val="24"/>
                <w:lang w:eastAsia="el-GR"/>
              </w:rPr>
              <w:t>FDR</w:t>
            </w:r>
          </w:p>
        </w:tc>
        <w:tc>
          <w:tcPr>
            <w:tcW w:w="1697" w:type="dxa"/>
            <w:shd w:val="clear" w:color="auto" w:fill="auto"/>
            <w:noWrap/>
            <w:vAlign w:val="center"/>
            <w:hideMark/>
          </w:tcPr>
          <w:p w14:paraId="0F59A6F1" w14:textId="77777777" w:rsidR="00753563" w:rsidRPr="005E3061" w:rsidRDefault="00753563" w:rsidP="002F238E">
            <w:pPr>
              <w:spacing w:after="0" w:line="240" w:lineRule="auto"/>
              <w:rPr>
                <w:rFonts w:ascii="Calibri" w:eastAsia="Times New Roman" w:hAnsi="Calibri" w:cs="Calibri"/>
                <w:b/>
                <w:bCs/>
                <w:color w:val="000000"/>
                <w:sz w:val="24"/>
                <w:szCs w:val="24"/>
                <w:lang w:eastAsia="el-GR"/>
              </w:rPr>
            </w:pPr>
            <w:r w:rsidRPr="005E3061">
              <w:rPr>
                <w:rFonts w:ascii="Calibri" w:eastAsia="Times New Roman" w:hAnsi="Calibri" w:cs="Calibri"/>
                <w:b/>
                <w:bCs/>
                <w:color w:val="000000"/>
                <w:sz w:val="24"/>
                <w:szCs w:val="24"/>
                <w:lang w:eastAsia="el-GR"/>
              </w:rPr>
              <w:t>Log2Fold</w:t>
            </w:r>
          </w:p>
        </w:tc>
        <w:tc>
          <w:tcPr>
            <w:tcW w:w="983" w:type="dxa"/>
            <w:shd w:val="clear" w:color="auto" w:fill="auto"/>
            <w:noWrap/>
            <w:vAlign w:val="center"/>
            <w:hideMark/>
          </w:tcPr>
          <w:p w14:paraId="7D6632BB" w14:textId="77777777" w:rsidR="00753563" w:rsidRPr="005E3061" w:rsidRDefault="00753563" w:rsidP="002F238E">
            <w:pPr>
              <w:spacing w:after="0" w:line="240" w:lineRule="auto"/>
              <w:rPr>
                <w:rFonts w:ascii="Calibri" w:eastAsia="Times New Roman" w:hAnsi="Calibri" w:cs="Calibri"/>
                <w:b/>
                <w:bCs/>
                <w:color w:val="000000"/>
                <w:sz w:val="24"/>
                <w:szCs w:val="24"/>
                <w:lang w:eastAsia="el-GR"/>
              </w:rPr>
            </w:pPr>
            <w:r w:rsidRPr="005E3061">
              <w:rPr>
                <w:rFonts w:ascii="Calibri" w:eastAsia="Times New Roman" w:hAnsi="Calibri" w:cs="Calibri"/>
                <w:b/>
                <w:bCs/>
                <w:color w:val="000000"/>
                <w:sz w:val="24"/>
                <w:szCs w:val="24"/>
                <w:lang w:eastAsia="el-GR"/>
              </w:rPr>
              <w:t>FDR</w:t>
            </w:r>
          </w:p>
        </w:tc>
        <w:tc>
          <w:tcPr>
            <w:tcW w:w="1237" w:type="dxa"/>
            <w:shd w:val="clear" w:color="auto" w:fill="auto"/>
            <w:noWrap/>
            <w:vAlign w:val="center"/>
            <w:hideMark/>
          </w:tcPr>
          <w:p w14:paraId="54B51F34" w14:textId="77777777" w:rsidR="00753563" w:rsidRPr="005E3061" w:rsidRDefault="00753563" w:rsidP="002F238E">
            <w:pPr>
              <w:spacing w:after="0" w:line="240" w:lineRule="auto"/>
              <w:rPr>
                <w:rFonts w:ascii="Calibri" w:eastAsia="Times New Roman" w:hAnsi="Calibri" w:cs="Calibri"/>
                <w:b/>
                <w:bCs/>
                <w:color w:val="000000"/>
                <w:sz w:val="24"/>
                <w:szCs w:val="24"/>
                <w:lang w:eastAsia="el-GR"/>
              </w:rPr>
            </w:pPr>
            <w:r w:rsidRPr="005E3061">
              <w:rPr>
                <w:rFonts w:ascii="Calibri" w:eastAsia="Times New Roman" w:hAnsi="Calibri" w:cs="Calibri"/>
                <w:b/>
                <w:bCs/>
                <w:color w:val="000000"/>
                <w:sz w:val="24"/>
                <w:szCs w:val="24"/>
                <w:lang w:eastAsia="el-GR"/>
              </w:rPr>
              <w:t>Log2Fold</w:t>
            </w:r>
          </w:p>
        </w:tc>
        <w:tc>
          <w:tcPr>
            <w:tcW w:w="863" w:type="dxa"/>
            <w:shd w:val="clear" w:color="auto" w:fill="auto"/>
            <w:noWrap/>
            <w:vAlign w:val="center"/>
            <w:hideMark/>
          </w:tcPr>
          <w:p w14:paraId="437ADDB0" w14:textId="77777777" w:rsidR="00753563" w:rsidRPr="005E3061" w:rsidRDefault="00753563" w:rsidP="002F238E">
            <w:pPr>
              <w:spacing w:after="0" w:line="240" w:lineRule="auto"/>
              <w:rPr>
                <w:rFonts w:ascii="Calibri" w:eastAsia="Times New Roman" w:hAnsi="Calibri" w:cs="Calibri"/>
                <w:b/>
                <w:bCs/>
                <w:color w:val="000000"/>
                <w:sz w:val="24"/>
                <w:szCs w:val="24"/>
                <w:lang w:eastAsia="el-GR"/>
              </w:rPr>
            </w:pPr>
            <w:r w:rsidRPr="005E3061">
              <w:rPr>
                <w:rFonts w:ascii="Calibri" w:eastAsia="Times New Roman" w:hAnsi="Calibri" w:cs="Calibri"/>
                <w:b/>
                <w:bCs/>
                <w:color w:val="000000"/>
                <w:sz w:val="24"/>
                <w:szCs w:val="24"/>
                <w:lang w:eastAsia="el-GR"/>
              </w:rPr>
              <w:t>FDR</w:t>
            </w:r>
          </w:p>
        </w:tc>
        <w:tc>
          <w:tcPr>
            <w:tcW w:w="1473" w:type="dxa"/>
            <w:shd w:val="clear" w:color="auto" w:fill="auto"/>
            <w:noWrap/>
            <w:vAlign w:val="center"/>
            <w:hideMark/>
          </w:tcPr>
          <w:p w14:paraId="5B9793EF" w14:textId="77777777" w:rsidR="00753563" w:rsidRPr="005E3061" w:rsidRDefault="00753563" w:rsidP="002F238E">
            <w:pPr>
              <w:spacing w:after="0" w:line="240" w:lineRule="auto"/>
              <w:rPr>
                <w:rFonts w:ascii="Calibri" w:eastAsia="Times New Roman" w:hAnsi="Calibri" w:cs="Calibri"/>
                <w:b/>
                <w:bCs/>
                <w:color w:val="000000"/>
                <w:sz w:val="24"/>
                <w:szCs w:val="24"/>
                <w:lang w:eastAsia="el-GR"/>
              </w:rPr>
            </w:pPr>
            <w:r w:rsidRPr="005E3061">
              <w:rPr>
                <w:rFonts w:ascii="Calibri" w:eastAsia="Times New Roman" w:hAnsi="Calibri" w:cs="Calibri"/>
                <w:b/>
                <w:bCs/>
                <w:color w:val="000000"/>
                <w:sz w:val="24"/>
                <w:szCs w:val="24"/>
                <w:lang w:eastAsia="el-GR"/>
              </w:rPr>
              <w:t>Log2Fold</w:t>
            </w:r>
          </w:p>
        </w:tc>
        <w:tc>
          <w:tcPr>
            <w:tcW w:w="1027" w:type="dxa"/>
            <w:shd w:val="clear" w:color="auto" w:fill="auto"/>
            <w:noWrap/>
            <w:vAlign w:val="center"/>
            <w:hideMark/>
          </w:tcPr>
          <w:p w14:paraId="61132059" w14:textId="77777777" w:rsidR="00753563" w:rsidRPr="005E3061" w:rsidRDefault="00753563" w:rsidP="002F238E">
            <w:pPr>
              <w:spacing w:after="0" w:line="240" w:lineRule="auto"/>
              <w:rPr>
                <w:rFonts w:ascii="Calibri" w:eastAsia="Times New Roman" w:hAnsi="Calibri" w:cs="Calibri"/>
                <w:b/>
                <w:bCs/>
                <w:color w:val="000000"/>
                <w:sz w:val="24"/>
                <w:szCs w:val="24"/>
                <w:lang w:eastAsia="el-GR"/>
              </w:rPr>
            </w:pPr>
            <w:r w:rsidRPr="005E3061">
              <w:rPr>
                <w:rFonts w:ascii="Calibri" w:eastAsia="Times New Roman" w:hAnsi="Calibri" w:cs="Calibri"/>
                <w:b/>
                <w:bCs/>
                <w:color w:val="000000"/>
                <w:sz w:val="24"/>
                <w:szCs w:val="24"/>
                <w:lang w:eastAsia="el-GR"/>
              </w:rPr>
              <w:t>FDR</w:t>
            </w:r>
          </w:p>
        </w:tc>
      </w:tr>
      <w:tr w:rsidR="00753563" w:rsidRPr="005E3061" w14:paraId="370171DD" w14:textId="77777777" w:rsidTr="00906242">
        <w:trPr>
          <w:trHeight w:val="300"/>
        </w:trPr>
        <w:tc>
          <w:tcPr>
            <w:tcW w:w="3400" w:type="dxa"/>
            <w:gridSpan w:val="3"/>
            <w:shd w:val="clear" w:color="auto" w:fill="auto"/>
            <w:noWrap/>
            <w:vAlign w:val="center"/>
            <w:hideMark/>
          </w:tcPr>
          <w:p w14:paraId="0F96FFEC" w14:textId="77777777" w:rsidR="00753563" w:rsidRPr="005E3061" w:rsidRDefault="00753563" w:rsidP="002F238E">
            <w:pPr>
              <w:spacing w:after="0" w:line="240" w:lineRule="auto"/>
              <w:rPr>
                <w:rFonts w:ascii="Calibri" w:eastAsia="Times New Roman" w:hAnsi="Calibri" w:cs="Calibri"/>
                <w:b/>
                <w:bCs/>
                <w:color w:val="000000"/>
                <w:lang w:eastAsia="el-GR"/>
              </w:rPr>
            </w:pPr>
            <w:r w:rsidRPr="005E3061">
              <w:rPr>
                <w:rFonts w:ascii="Calibri" w:eastAsia="Times New Roman" w:hAnsi="Calibri" w:cs="Calibri"/>
                <w:b/>
                <w:bCs/>
                <w:color w:val="000000"/>
                <w:lang w:eastAsia="el-GR"/>
              </w:rPr>
              <w:t>Inflammation</w:t>
            </w:r>
          </w:p>
        </w:tc>
        <w:tc>
          <w:tcPr>
            <w:tcW w:w="1697" w:type="dxa"/>
            <w:shd w:val="clear" w:color="auto" w:fill="auto"/>
            <w:noWrap/>
            <w:vAlign w:val="center"/>
            <w:hideMark/>
          </w:tcPr>
          <w:p w14:paraId="2EE4CBAA" w14:textId="77777777" w:rsidR="00753563" w:rsidRPr="005E3061" w:rsidRDefault="00753563" w:rsidP="002F238E">
            <w:pPr>
              <w:spacing w:after="0" w:line="240" w:lineRule="auto"/>
              <w:rPr>
                <w:rFonts w:ascii="Calibri" w:eastAsia="Times New Roman" w:hAnsi="Calibri" w:cs="Calibri"/>
                <w:b/>
                <w:bCs/>
                <w:color w:val="000000"/>
                <w:lang w:eastAsia="el-GR"/>
              </w:rPr>
            </w:pPr>
          </w:p>
        </w:tc>
        <w:tc>
          <w:tcPr>
            <w:tcW w:w="983" w:type="dxa"/>
            <w:shd w:val="clear" w:color="auto" w:fill="auto"/>
            <w:noWrap/>
            <w:vAlign w:val="center"/>
            <w:hideMark/>
          </w:tcPr>
          <w:p w14:paraId="1A6604D0" w14:textId="77777777" w:rsidR="00753563" w:rsidRPr="005E3061" w:rsidRDefault="00753563" w:rsidP="002F238E">
            <w:pPr>
              <w:spacing w:after="0" w:line="240" w:lineRule="auto"/>
              <w:rPr>
                <w:rFonts w:ascii="Times New Roman" w:eastAsia="Times New Roman" w:hAnsi="Times New Roman" w:cs="Times New Roman"/>
                <w:sz w:val="20"/>
                <w:szCs w:val="20"/>
                <w:lang w:eastAsia="el-GR"/>
              </w:rPr>
            </w:pPr>
          </w:p>
        </w:tc>
        <w:tc>
          <w:tcPr>
            <w:tcW w:w="1237" w:type="dxa"/>
            <w:shd w:val="clear" w:color="auto" w:fill="auto"/>
            <w:noWrap/>
            <w:vAlign w:val="center"/>
            <w:hideMark/>
          </w:tcPr>
          <w:p w14:paraId="56D3610C" w14:textId="77777777" w:rsidR="00753563" w:rsidRPr="005E3061" w:rsidRDefault="00753563" w:rsidP="002F238E">
            <w:pPr>
              <w:spacing w:after="0" w:line="240" w:lineRule="auto"/>
              <w:rPr>
                <w:rFonts w:ascii="Times New Roman" w:eastAsia="Times New Roman" w:hAnsi="Times New Roman" w:cs="Times New Roman"/>
                <w:sz w:val="20"/>
                <w:szCs w:val="20"/>
                <w:lang w:eastAsia="el-GR"/>
              </w:rPr>
            </w:pPr>
          </w:p>
        </w:tc>
        <w:tc>
          <w:tcPr>
            <w:tcW w:w="863" w:type="dxa"/>
            <w:shd w:val="clear" w:color="auto" w:fill="auto"/>
            <w:noWrap/>
            <w:vAlign w:val="center"/>
            <w:hideMark/>
          </w:tcPr>
          <w:p w14:paraId="063F0020" w14:textId="77777777" w:rsidR="00753563" w:rsidRPr="005E3061" w:rsidRDefault="00753563" w:rsidP="002F238E">
            <w:pPr>
              <w:spacing w:after="0" w:line="240" w:lineRule="auto"/>
              <w:rPr>
                <w:rFonts w:ascii="Times New Roman" w:eastAsia="Times New Roman" w:hAnsi="Times New Roman" w:cs="Times New Roman"/>
                <w:sz w:val="20"/>
                <w:szCs w:val="20"/>
                <w:lang w:eastAsia="el-GR"/>
              </w:rPr>
            </w:pPr>
          </w:p>
        </w:tc>
        <w:tc>
          <w:tcPr>
            <w:tcW w:w="1473" w:type="dxa"/>
            <w:shd w:val="clear" w:color="auto" w:fill="auto"/>
            <w:noWrap/>
            <w:vAlign w:val="center"/>
            <w:hideMark/>
          </w:tcPr>
          <w:p w14:paraId="39F47B48" w14:textId="77777777" w:rsidR="00753563" w:rsidRPr="005E3061" w:rsidRDefault="00753563" w:rsidP="002F238E">
            <w:pPr>
              <w:spacing w:after="0" w:line="240" w:lineRule="auto"/>
              <w:rPr>
                <w:rFonts w:ascii="Times New Roman" w:eastAsia="Times New Roman" w:hAnsi="Times New Roman" w:cs="Times New Roman"/>
                <w:sz w:val="20"/>
                <w:szCs w:val="20"/>
                <w:lang w:eastAsia="el-GR"/>
              </w:rPr>
            </w:pPr>
          </w:p>
        </w:tc>
        <w:tc>
          <w:tcPr>
            <w:tcW w:w="1027" w:type="dxa"/>
            <w:shd w:val="clear" w:color="auto" w:fill="auto"/>
            <w:noWrap/>
            <w:vAlign w:val="center"/>
            <w:hideMark/>
          </w:tcPr>
          <w:p w14:paraId="732A40B6" w14:textId="77777777" w:rsidR="00753563" w:rsidRPr="005E3061" w:rsidRDefault="00753563" w:rsidP="002F238E">
            <w:pPr>
              <w:spacing w:after="0" w:line="240" w:lineRule="auto"/>
              <w:rPr>
                <w:rFonts w:ascii="Times New Roman" w:eastAsia="Times New Roman" w:hAnsi="Times New Roman" w:cs="Times New Roman"/>
                <w:sz w:val="20"/>
                <w:szCs w:val="20"/>
                <w:lang w:eastAsia="el-GR"/>
              </w:rPr>
            </w:pPr>
          </w:p>
        </w:tc>
      </w:tr>
      <w:tr w:rsidR="00753563" w:rsidRPr="005E3061" w14:paraId="3768E6BF" w14:textId="77777777" w:rsidTr="00906242">
        <w:trPr>
          <w:trHeight w:val="300"/>
        </w:trPr>
        <w:tc>
          <w:tcPr>
            <w:tcW w:w="1120" w:type="dxa"/>
            <w:shd w:val="clear" w:color="auto" w:fill="auto"/>
            <w:noWrap/>
            <w:vAlign w:val="center"/>
            <w:hideMark/>
          </w:tcPr>
          <w:p w14:paraId="4D7A0CEB"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IL10RA</w:t>
            </w:r>
          </w:p>
        </w:tc>
        <w:tc>
          <w:tcPr>
            <w:tcW w:w="1443" w:type="dxa"/>
            <w:shd w:val="clear" w:color="auto" w:fill="auto"/>
            <w:noWrap/>
            <w:vAlign w:val="center"/>
            <w:hideMark/>
          </w:tcPr>
          <w:p w14:paraId="5E4E60D8"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0.05</w:t>
            </w:r>
          </w:p>
        </w:tc>
        <w:tc>
          <w:tcPr>
            <w:tcW w:w="837" w:type="dxa"/>
            <w:shd w:val="clear" w:color="auto" w:fill="auto"/>
            <w:noWrap/>
            <w:vAlign w:val="center"/>
            <w:hideMark/>
          </w:tcPr>
          <w:p w14:paraId="7FE637A0"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0.974</w:t>
            </w:r>
          </w:p>
        </w:tc>
        <w:tc>
          <w:tcPr>
            <w:tcW w:w="1697" w:type="dxa"/>
            <w:shd w:val="clear" w:color="auto" w:fill="auto"/>
            <w:noWrap/>
            <w:vAlign w:val="center"/>
            <w:hideMark/>
          </w:tcPr>
          <w:p w14:paraId="3DF0EA50"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2.286</w:t>
            </w:r>
          </w:p>
        </w:tc>
        <w:tc>
          <w:tcPr>
            <w:tcW w:w="983" w:type="dxa"/>
            <w:shd w:val="clear" w:color="auto" w:fill="auto"/>
            <w:noWrap/>
            <w:vAlign w:val="center"/>
            <w:hideMark/>
          </w:tcPr>
          <w:p w14:paraId="5E59DC32" w14:textId="77777777" w:rsidR="00753563" w:rsidRPr="005E3061" w:rsidRDefault="00753563" w:rsidP="002F238E">
            <w:pPr>
              <w:spacing w:after="0" w:line="240" w:lineRule="auto"/>
              <w:rPr>
                <w:rFonts w:ascii="Calibri" w:eastAsia="Times New Roman" w:hAnsi="Calibri" w:cs="Calibri"/>
                <w:b/>
                <w:bCs/>
                <w:color w:val="000000"/>
                <w:lang w:eastAsia="el-GR"/>
              </w:rPr>
            </w:pPr>
            <w:r w:rsidRPr="005E3061">
              <w:rPr>
                <w:rFonts w:ascii="Calibri" w:eastAsia="Times New Roman" w:hAnsi="Calibri" w:cs="Calibri"/>
                <w:b/>
                <w:bCs/>
                <w:color w:val="000000"/>
                <w:lang w:eastAsia="el-GR"/>
              </w:rPr>
              <w:t>0.019</w:t>
            </w:r>
          </w:p>
        </w:tc>
        <w:tc>
          <w:tcPr>
            <w:tcW w:w="1237" w:type="dxa"/>
            <w:shd w:val="clear" w:color="auto" w:fill="auto"/>
            <w:noWrap/>
            <w:vAlign w:val="center"/>
            <w:hideMark/>
          </w:tcPr>
          <w:p w14:paraId="386161E6"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2.427</w:t>
            </w:r>
          </w:p>
        </w:tc>
        <w:tc>
          <w:tcPr>
            <w:tcW w:w="863" w:type="dxa"/>
            <w:shd w:val="clear" w:color="auto" w:fill="auto"/>
            <w:noWrap/>
            <w:vAlign w:val="center"/>
            <w:hideMark/>
          </w:tcPr>
          <w:p w14:paraId="0AF59870" w14:textId="77777777" w:rsidR="00753563" w:rsidRPr="005E3061" w:rsidRDefault="00753563" w:rsidP="002F238E">
            <w:pPr>
              <w:spacing w:after="0" w:line="240" w:lineRule="auto"/>
              <w:rPr>
                <w:rFonts w:ascii="Calibri" w:eastAsia="Times New Roman" w:hAnsi="Calibri" w:cs="Calibri"/>
                <w:b/>
                <w:bCs/>
                <w:color w:val="000000"/>
                <w:lang w:eastAsia="el-GR"/>
              </w:rPr>
            </w:pPr>
            <w:r w:rsidRPr="005E3061">
              <w:rPr>
                <w:rFonts w:ascii="Calibri" w:eastAsia="Times New Roman" w:hAnsi="Calibri" w:cs="Calibri"/>
                <w:b/>
                <w:bCs/>
                <w:color w:val="000000"/>
                <w:lang w:eastAsia="el-GR"/>
              </w:rPr>
              <w:t>0.007</w:t>
            </w:r>
          </w:p>
        </w:tc>
        <w:tc>
          <w:tcPr>
            <w:tcW w:w="1473" w:type="dxa"/>
            <w:shd w:val="clear" w:color="auto" w:fill="auto"/>
            <w:noWrap/>
            <w:vAlign w:val="center"/>
            <w:hideMark/>
          </w:tcPr>
          <w:p w14:paraId="0AE5B90A"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2.378</w:t>
            </w:r>
          </w:p>
        </w:tc>
        <w:tc>
          <w:tcPr>
            <w:tcW w:w="1027" w:type="dxa"/>
            <w:shd w:val="clear" w:color="auto" w:fill="auto"/>
            <w:noWrap/>
            <w:vAlign w:val="center"/>
            <w:hideMark/>
          </w:tcPr>
          <w:p w14:paraId="29F85886" w14:textId="77777777" w:rsidR="00753563" w:rsidRPr="005E3061" w:rsidRDefault="00753563" w:rsidP="002F238E">
            <w:pPr>
              <w:spacing w:after="0" w:line="240" w:lineRule="auto"/>
              <w:rPr>
                <w:rFonts w:ascii="Calibri" w:eastAsia="Times New Roman" w:hAnsi="Calibri" w:cs="Calibri"/>
                <w:b/>
                <w:bCs/>
                <w:lang w:eastAsia="el-GR"/>
              </w:rPr>
            </w:pPr>
            <w:r w:rsidRPr="005E3061">
              <w:rPr>
                <w:rFonts w:ascii="Calibri" w:eastAsia="Times New Roman" w:hAnsi="Calibri" w:cs="Calibri"/>
                <w:b/>
                <w:bCs/>
                <w:lang w:eastAsia="el-GR"/>
              </w:rPr>
              <w:t>0.002</w:t>
            </w:r>
          </w:p>
        </w:tc>
      </w:tr>
      <w:tr w:rsidR="00753563" w:rsidRPr="005E3061" w14:paraId="12C55D98" w14:textId="77777777" w:rsidTr="00906242">
        <w:trPr>
          <w:trHeight w:val="300"/>
        </w:trPr>
        <w:tc>
          <w:tcPr>
            <w:tcW w:w="1120" w:type="dxa"/>
            <w:shd w:val="clear" w:color="auto" w:fill="auto"/>
            <w:noWrap/>
            <w:vAlign w:val="center"/>
            <w:hideMark/>
          </w:tcPr>
          <w:p w14:paraId="4E68ED9A"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IL1R1</w:t>
            </w:r>
          </w:p>
        </w:tc>
        <w:tc>
          <w:tcPr>
            <w:tcW w:w="1443" w:type="dxa"/>
            <w:shd w:val="clear" w:color="auto" w:fill="auto"/>
            <w:noWrap/>
            <w:vAlign w:val="center"/>
            <w:hideMark/>
          </w:tcPr>
          <w:p w14:paraId="2A6FF9F9"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-0.111</w:t>
            </w:r>
          </w:p>
        </w:tc>
        <w:tc>
          <w:tcPr>
            <w:tcW w:w="837" w:type="dxa"/>
            <w:shd w:val="clear" w:color="auto" w:fill="auto"/>
            <w:noWrap/>
            <w:vAlign w:val="center"/>
            <w:hideMark/>
          </w:tcPr>
          <w:p w14:paraId="24D594CF"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0.87</w:t>
            </w:r>
          </w:p>
        </w:tc>
        <w:tc>
          <w:tcPr>
            <w:tcW w:w="1697" w:type="dxa"/>
            <w:shd w:val="clear" w:color="auto" w:fill="auto"/>
            <w:noWrap/>
            <w:vAlign w:val="center"/>
            <w:hideMark/>
          </w:tcPr>
          <w:p w14:paraId="30BA8A63"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0.37</w:t>
            </w:r>
          </w:p>
        </w:tc>
        <w:tc>
          <w:tcPr>
            <w:tcW w:w="983" w:type="dxa"/>
            <w:shd w:val="clear" w:color="auto" w:fill="auto"/>
            <w:noWrap/>
            <w:vAlign w:val="center"/>
            <w:hideMark/>
          </w:tcPr>
          <w:p w14:paraId="7F5BD2D9"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0.547</w:t>
            </w:r>
          </w:p>
        </w:tc>
        <w:tc>
          <w:tcPr>
            <w:tcW w:w="1237" w:type="dxa"/>
            <w:shd w:val="clear" w:color="auto" w:fill="auto"/>
            <w:noWrap/>
            <w:vAlign w:val="center"/>
            <w:hideMark/>
          </w:tcPr>
          <w:p w14:paraId="00B4DBB4"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0.696</w:t>
            </w:r>
          </w:p>
        </w:tc>
        <w:tc>
          <w:tcPr>
            <w:tcW w:w="863" w:type="dxa"/>
            <w:shd w:val="clear" w:color="auto" w:fill="auto"/>
            <w:noWrap/>
            <w:vAlign w:val="center"/>
            <w:hideMark/>
          </w:tcPr>
          <w:p w14:paraId="355D2816"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0.062</w:t>
            </w:r>
          </w:p>
        </w:tc>
        <w:tc>
          <w:tcPr>
            <w:tcW w:w="1473" w:type="dxa"/>
            <w:shd w:val="clear" w:color="auto" w:fill="auto"/>
            <w:noWrap/>
            <w:vAlign w:val="center"/>
            <w:hideMark/>
          </w:tcPr>
          <w:p w14:paraId="51D7A776"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0.808</w:t>
            </w:r>
          </w:p>
        </w:tc>
        <w:tc>
          <w:tcPr>
            <w:tcW w:w="1027" w:type="dxa"/>
            <w:shd w:val="clear" w:color="auto" w:fill="auto"/>
            <w:noWrap/>
            <w:vAlign w:val="center"/>
            <w:hideMark/>
          </w:tcPr>
          <w:p w14:paraId="59404C8B" w14:textId="77777777" w:rsidR="00753563" w:rsidRPr="005E3061" w:rsidRDefault="00753563" w:rsidP="002F238E">
            <w:pPr>
              <w:spacing w:after="0" w:line="240" w:lineRule="auto"/>
              <w:rPr>
                <w:rFonts w:ascii="Calibri" w:eastAsia="Times New Roman" w:hAnsi="Calibri" w:cs="Calibri"/>
                <w:b/>
                <w:bCs/>
                <w:lang w:eastAsia="el-GR"/>
              </w:rPr>
            </w:pPr>
            <w:r w:rsidRPr="005E3061">
              <w:rPr>
                <w:rFonts w:ascii="Calibri" w:eastAsia="Times New Roman" w:hAnsi="Calibri" w:cs="Calibri"/>
                <w:b/>
                <w:bCs/>
                <w:lang w:eastAsia="el-GR"/>
              </w:rPr>
              <w:t>0.016</w:t>
            </w:r>
          </w:p>
        </w:tc>
      </w:tr>
      <w:tr w:rsidR="00753563" w:rsidRPr="005E3061" w14:paraId="06FCDBEE" w14:textId="77777777" w:rsidTr="00906242">
        <w:trPr>
          <w:trHeight w:val="300"/>
        </w:trPr>
        <w:tc>
          <w:tcPr>
            <w:tcW w:w="1120" w:type="dxa"/>
            <w:shd w:val="clear" w:color="auto" w:fill="auto"/>
            <w:noWrap/>
            <w:vAlign w:val="center"/>
            <w:hideMark/>
          </w:tcPr>
          <w:p w14:paraId="38A455AE"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IL6R</w:t>
            </w:r>
          </w:p>
        </w:tc>
        <w:tc>
          <w:tcPr>
            <w:tcW w:w="1443" w:type="dxa"/>
            <w:shd w:val="clear" w:color="auto" w:fill="auto"/>
            <w:noWrap/>
            <w:vAlign w:val="center"/>
            <w:hideMark/>
          </w:tcPr>
          <w:p w14:paraId="1377B64D"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0.142</w:t>
            </w:r>
          </w:p>
        </w:tc>
        <w:tc>
          <w:tcPr>
            <w:tcW w:w="837" w:type="dxa"/>
            <w:shd w:val="clear" w:color="auto" w:fill="auto"/>
            <w:noWrap/>
            <w:vAlign w:val="center"/>
            <w:hideMark/>
          </w:tcPr>
          <w:p w14:paraId="72996363"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0.882</w:t>
            </w:r>
          </w:p>
        </w:tc>
        <w:tc>
          <w:tcPr>
            <w:tcW w:w="1697" w:type="dxa"/>
            <w:shd w:val="clear" w:color="auto" w:fill="auto"/>
            <w:noWrap/>
            <w:vAlign w:val="center"/>
            <w:hideMark/>
          </w:tcPr>
          <w:p w14:paraId="0186CEBF"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1.381</w:t>
            </w:r>
          </w:p>
        </w:tc>
        <w:tc>
          <w:tcPr>
            <w:tcW w:w="983" w:type="dxa"/>
            <w:shd w:val="clear" w:color="auto" w:fill="auto"/>
            <w:noWrap/>
            <w:vAlign w:val="center"/>
            <w:hideMark/>
          </w:tcPr>
          <w:p w14:paraId="2BB61994" w14:textId="77777777" w:rsidR="00753563" w:rsidRPr="005E3061" w:rsidRDefault="00753563" w:rsidP="002F238E">
            <w:pPr>
              <w:spacing w:after="0" w:line="240" w:lineRule="auto"/>
              <w:rPr>
                <w:rFonts w:ascii="Calibri" w:eastAsia="Times New Roman" w:hAnsi="Calibri" w:cs="Calibri"/>
                <w:b/>
                <w:bCs/>
                <w:color w:val="000000"/>
                <w:lang w:eastAsia="el-GR"/>
              </w:rPr>
            </w:pPr>
            <w:r w:rsidRPr="005E3061">
              <w:rPr>
                <w:rFonts w:ascii="Calibri" w:eastAsia="Times New Roman" w:hAnsi="Calibri" w:cs="Calibri"/>
                <w:b/>
                <w:bCs/>
                <w:color w:val="000000"/>
                <w:lang w:eastAsia="el-GR"/>
              </w:rPr>
              <w:t>0.035</w:t>
            </w:r>
          </w:p>
        </w:tc>
        <w:tc>
          <w:tcPr>
            <w:tcW w:w="1237" w:type="dxa"/>
            <w:shd w:val="clear" w:color="auto" w:fill="auto"/>
            <w:noWrap/>
            <w:vAlign w:val="center"/>
            <w:hideMark/>
          </w:tcPr>
          <w:p w14:paraId="04001258"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1.267</w:t>
            </w:r>
          </w:p>
        </w:tc>
        <w:tc>
          <w:tcPr>
            <w:tcW w:w="863" w:type="dxa"/>
            <w:shd w:val="clear" w:color="auto" w:fill="auto"/>
            <w:noWrap/>
            <w:vAlign w:val="center"/>
            <w:hideMark/>
          </w:tcPr>
          <w:p w14:paraId="11CC7534" w14:textId="77777777" w:rsidR="00753563" w:rsidRPr="005E3061" w:rsidRDefault="00753563" w:rsidP="002F238E">
            <w:pPr>
              <w:spacing w:after="0" w:line="240" w:lineRule="auto"/>
              <w:rPr>
                <w:rFonts w:ascii="Calibri" w:eastAsia="Times New Roman" w:hAnsi="Calibri" w:cs="Calibri"/>
                <w:b/>
                <w:bCs/>
                <w:color w:val="000000"/>
                <w:lang w:eastAsia="el-GR"/>
              </w:rPr>
            </w:pPr>
            <w:r w:rsidRPr="005E3061">
              <w:rPr>
                <w:rFonts w:ascii="Calibri" w:eastAsia="Times New Roman" w:hAnsi="Calibri" w:cs="Calibri"/>
                <w:b/>
                <w:bCs/>
                <w:color w:val="000000"/>
                <w:lang w:eastAsia="el-GR"/>
              </w:rPr>
              <w:t>0.025</w:t>
            </w:r>
          </w:p>
        </w:tc>
        <w:tc>
          <w:tcPr>
            <w:tcW w:w="1473" w:type="dxa"/>
            <w:shd w:val="clear" w:color="auto" w:fill="auto"/>
            <w:noWrap/>
            <w:vAlign w:val="center"/>
            <w:hideMark/>
          </w:tcPr>
          <w:p w14:paraId="6BB902B3"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1.124</w:t>
            </w:r>
          </w:p>
        </w:tc>
        <w:tc>
          <w:tcPr>
            <w:tcW w:w="1027" w:type="dxa"/>
            <w:shd w:val="clear" w:color="auto" w:fill="auto"/>
            <w:noWrap/>
            <w:vAlign w:val="center"/>
            <w:hideMark/>
          </w:tcPr>
          <w:p w14:paraId="33A97511" w14:textId="77777777" w:rsidR="00753563" w:rsidRPr="005E3061" w:rsidRDefault="00753563" w:rsidP="002F238E">
            <w:pPr>
              <w:spacing w:after="0" w:line="240" w:lineRule="auto"/>
              <w:rPr>
                <w:rFonts w:ascii="Calibri" w:eastAsia="Times New Roman" w:hAnsi="Calibri" w:cs="Calibri"/>
                <w:b/>
                <w:bCs/>
                <w:lang w:eastAsia="el-GR"/>
              </w:rPr>
            </w:pPr>
            <w:r w:rsidRPr="005E3061">
              <w:rPr>
                <w:rFonts w:ascii="Calibri" w:eastAsia="Times New Roman" w:hAnsi="Calibri" w:cs="Calibri"/>
                <w:b/>
                <w:bCs/>
                <w:lang w:eastAsia="el-GR"/>
              </w:rPr>
              <w:t>0.017</w:t>
            </w:r>
          </w:p>
        </w:tc>
      </w:tr>
      <w:tr w:rsidR="00753563" w:rsidRPr="005E3061" w14:paraId="1ADB90E5" w14:textId="77777777" w:rsidTr="00906242">
        <w:trPr>
          <w:trHeight w:val="300"/>
        </w:trPr>
        <w:tc>
          <w:tcPr>
            <w:tcW w:w="1120" w:type="dxa"/>
            <w:shd w:val="clear" w:color="auto" w:fill="auto"/>
            <w:noWrap/>
            <w:vAlign w:val="center"/>
            <w:hideMark/>
          </w:tcPr>
          <w:p w14:paraId="2D8DE944"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TNFRSF1B</w:t>
            </w:r>
          </w:p>
        </w:tc>
        <w:tc>
          <w:tcPr>
            <w:tcW w:w="1443" w:type="dxa"/>
            <w:shd w:val="clear" w:color="auto" w:fill="auto"/>
            <w:noWrap/>
            <w:vAlign w:val="center"/>
            <w:hideMark/>
          </w:tcPr>
          <w:p w14:paraId="383AAB32"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-0.241</w:t>
            </w:r>
          </w:p>
        </w:tc>
        <w:tc>
          <w:tcPr>
            <w:tcW w:w="837" w:type="dxa"/>
            <w:shd w:val="clear" w:color="auto" w:fill="auto"/>
            <w:noWrap/>
            <w:vAlign w:val="center"/>
            <w:hideMark/>
          </w:tcPr>
          <w:p w14:paraId="3DC680AB"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0.665</w:t>
            </w:r>
          </w:p>
        </w:tc>
        <w:tc>
          <w:tcPr>
            <w:tcW w:w="1697" w:type="dxa"/>
            <w:shd w:val="clear" w:color="auto" w:fill="auto"/>
            <w:noWrap/>
            <w:vAlign w:val="center"/>
            <w:hideMark/>
          </w:tcPr>
          <w:p w14:paraId="0343025B"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0.92</w:t>
            </w:r>
          </w:p>
        </w:tc>
        <w:tc>
          <w:tcPr>
            <w:tcW w:w="983" w:type="dxa"/>
            <w:shd w:val="clear" w:color="auto" w:fill="auto"/>
            <w:noWrap/>
            <w:vAlign w:val="center"/>
            <w:hideMark/>
          </w:tcPr>
          <w:p w14:paraId="3CBE158E" w14:textId="77777777" w:rsidR="00753563" w:rsidRPr="005E3061" w:rsidRDefault="00753563" w:rsidP="002F238E">
            <w:pPr>
              <w:spacing w:after="0" w:line="240" w:lineRule="auto"/>
              <w:rPr>
                <w:rFonts w:ascii="Calibri" w:eastAsia="Times New Roman" w:hAnsi="Calibri" w:cs="Calibri"/>
                <w:b/>
                <w:bCs/>
                <w:color w:val="000000"/>
                <w:lang w:eastAsia="el-GR"/>
              </w:rPr>
            </w:pPr>
            <w:r w:rsidRPr="005E3061">
              <w:rPr>
                <w:rFonts w:ascii="Calibri" w:eastAsia="Times New Roman" w:hAnsi="Calibri" w:cs="Calibri"/>
                <w:b/>
                <w:bCs/>
                <w:color w:val="000000"/>
                <w:lang w:eastAsia="el-GR"/>
              </w:rPr>
              <w:t>0.038</w:t>
            </w:r>
          </w:p>
        </w:tc>
        <w:tc>
          <w:tcPr>
            <w:tcW w:w="1237" w:type="dxa"/>
            <w:shd w:val="clear" w:color="auto" w:fill="auto"/>
            <w:noWrap/>
            <w:vAlign w:val="center"/>
            <w:hideMark/>
          </w:tcPr>
          <w:p w14:paraId="634DC0C7"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1.273</w:t>
            </w:r>
          </w:p>
        </w:tc>
        <w:tc>
          <w:tcPr>
            <w:tcW w:w="863" w:type="dxa"/>
            <w:shd w:val="clear" w:color="auto" w:fill="auto"/>
            <w:noWrap/>
            <w:vAlign w:val="center"/>
            <w:hideMark/>
          </w:tcPr>
          <w:p w14:paraId="38E97B1E" w14:textId="77777777" w:rsidR="00753563" w:rsidRPr="005E3061" w:rsidRDefault="00753563" w:rsidP="002F238E">
            <w:pPr>
              <w:spacing w:after="0" w:line="240" w:lineRule="auto"/>
              <w:rPr>
                <w:rFonts w:ascii="Calibri" w:eastAsia="Times New Roman" w:hAnsi="Calibri" w:cs="Calibri"/>
                <w:b/>
                <w:bCs/>
                <w:color w:val="000000"/>
                <w:lang w:eastAsia="el-GR"/>
              </w:rPr>
            </w:pPr>
            <w:r w:rsidRPr="005E3061">
              <w:rPr>
                <w:rFonts w:ascii="Calibri" w:eastAsia="Times New Roman" w:hAnsi="Calibri" w:cs="Calibri"/>
                <w:b/>
                <w:bCs/>
                <w:color w:val="000000"/>
                <w:lang w:eastAsia="el-GR"/>
              </w:rPr>
              <w:t>0.006</w:t>
            </w:r>
          </w:p>
        </w:tc>
        <w:tc>
          <w:tcPr>
            <w:tcW w:w="1473" w:type="dxa"/>
            <w:shd w:val="clear" w:color="auto" w:fill="auto"/>
            <w:noWrap/>
            <w:vAlign w:val="center"/>
            <w:hideMark/>
          </w:tcPr>
          <w:p w14:paraId="70250C28"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1.515</w:t>
            </w:r>
          </w:p>
        </w:tc>
        <w:tc>
          <w:tcPr>
            <w:tcW w:w="1027" w:type="dxa"/>
            <w:shd w:val="clear" w:color="auto" w:fill="auto"/>
            <w:noWrap/>
            <w:vAlign w:val="center"/>
            <w:hideMark/>
          </w:tcPr>
          <w:p w14:paraId="585047B3" w14:textId="77777777" w:rsidR="00753563" w:rsidRPr="005E3061" w:rsidRDefault="00753563" w:rsidP="002F238E">
            <w:pPr>
              <w:spacing w:after="0" w:line="240" w:lineRule="auto"/>
              <w:rPr>
                <w:rFonts w:ascii="Calibri" w:eastAsia="Times New Roman" w:hAnsi="Calibri" w:cs="Calibri"/>
                <w:b/>
                <w:bCs/>
                <w:lang w:eastAsia="el-GR"/>
              </w:rPr>
            </w:pPr>
            <w:r w:rsidRPr="005E3061">
              <w:rPr>
                <w:rFonts w:ascii="Calibri" w:eastAsia="Times New Roman" w:hAnsi="Calibri" w:cs="Calibri"/>
                <w:b/>
                <w:bCs/>
                <w:lang w:eastAsia="el-GR"/>
              </w:rPr>
              <w:t>&lt;0,001</w:t>
            </w:r>
          </w:p>
        </w:tc>
      </w:tr>
      <w:tr w:rsidR="00753563" w:rsidRPr="005E3061" w14:paraId="014CFBDF" w14:textId="77777777" w:rsidTr="00906242">
        <w:trPr>
          <w:trHeight w:val="300"/>
        </w:trPr>
        <w:tc>
          <w:tcPr>
            <w:tcW w:w="1120" w:type="dxa"/>
            <w:shd w:val="clear" w:color="auto" w:fill="auto"/>
            <w:noWrap/>
            <w:vAlign w:val="center"/>
            <w:hideMark/>
          </w:tcPr>
          <w:p w14:paraId="7452661F"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CXCR1</w:t>
            </w:r>
          </w:p>
        </w:tc>
        <w:tc>
          <w:tcPr>
            <w:tcW w:w="1443" w:type="dxa"/>
            <w:shd w:val="clear" w:color="auto" w:fill="auto"/>
            <w:noWrap/>
            <w:vAlign w:val="center"/>
            <w:hideMark/>
          </w:tcPr>
          <w:p w14:paraId="1824B7AA"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0.228</w:t>
            </w:r>
          </w:p>
        </w:tc>
        <w:tc>
          <w:tcPr>
            <w:tcW w:w="837" w:type="dxa"/>
            <w:shd w:val="clear" w:color="auto" w:fill="auto"/>
            <w:noWrap/>
            <w:vAlign w:val="center"/>
            <w:hideMark/>
          </w:tcPr>
          <w:p w14:paraId="53A6A6BC"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0.885</w:t>
            </w:r>
          </w:p>
        </w:tc>
        <w:tc>
          <w:tcPr>
            <w:tcW w:w="1697" w:type="dxa"/>
            <w:shd w:val="clear" w:color="auto" w:fill="auto"/>
            <w:noWrap/>
            <w:vAlign w:val="center"/>
            <w:hideMark/>
          </w:tcPr>
          <w:p w14:paraId="3B575A0E"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1.911</w:t>
            </w:r>
          </w:p>
        </w:tc>
        <w:tc>
          <w:tcPr>
            <w:tcW w:w="983" w:type="dxa"/>
            <w:shd w:val="clear" w:color="auto" w:fill="auto"/>
            <w:noWrap/>
            <w:vAlign w:val="center"/>
            <w:hideMark/>
          </w:tcPr>
          <w:p w14:paraId="2126AA2C"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0.065</w:t>
            </w:r>
          </w:p>
        </w:tc>
        <w:tc>
          <w:tcPr>
            <w:tcW w:w="1237" w:type="dxa"/>
            <w:shd w:val="clear" w:color="auto" w:fill="auto"/>
            <w:noWrap/>
            <w:vAlign w:val="center"/>
            <w:hideMark/>
          </w:tcPr>
          <w:p w14:paraId="635B20B7"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2.167</w:t>
            </w:r>
          </w:p>
        </w:tc>
        <w:tc>
          <w:tcPr>
            <w:tcW w:w="863" w:type="dxa"/>
            <w:shd w:val="clear" w:color="auto" w:fill="auto"/>
            <w:noWrap/>
            <w:vAlign w:val="center"/>
            <w:hideMark/>
          </w:tcPr>
          <w:p w14:paraId="3A02F84E" w14:textId="77777777" w:rsidR="00753563" w:rsidRPr="005E3061" w:rsidRDefault="00753563" w:rsidP="002F238E">
            <w:pPr>
              <w:spacing w:after="0" w:line="240" w:lineRule="auto"/>
              <w:rPr>
                <w:rFonts w:ascii="Calibri" w:eastAsia="Times New Roman" w:hAnsi="Calibri" w:cs="Calibri"/>
                <w:b/>
                <w:bCs/>
                <w:color w:val="000000"/>
                <w:lang w:eastAsia="el-GR"/>
              </w:rPr>
            </w:pPr>
            <w:r w:rsidRPr="005E3061">
              <w:rPr>
                <w:rFonts w:ascii="Calibri" w:eastAsia="Times New Roman" w:hAnsi="Calibri" w:cs="Calibri"/>
                <w:b/>
                <w:bCs/>
                <w:color w:val="000000"/>
                <w:lang w:eastAsia="el-GR"/>
              </w:rPr>
              <w:t>0.019</w:t>
            </w:r>
          </w:p>
        </w:tc>
        <w:tc>
          <w:tcPr>
            <w:tcW w:w="1473" w:type="dxa"/>
            <w:shd w:val="clear" w:color="auto" w:fill="auto"/>
            <w:noWrap/>
            <w:vAlign w:val="center"/>
            <w:hideMark/>
          </w:tcPr>
          <w:p w14:paraId="1EFC8A6D"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1.928</w:t>
            </w:r>
          </w:p>
        </w:tc>
        <w:tc>
          <w:tcPr>
            <w:tcW w:w="1027" w:type="dxa"/>
            <w:shd w:val="clear" w:color="auto" w:fill="auto"/>
            <w:noWrap/>
            <w:vAlign w:val="center"/>
            <w:hideMark/>
          </w:tcPr>
          <w:p w14:paraId="59573304" w14:textId="77777777" w:rsidR="00753563" w:rsidRPr="005E3061" w:rsidRDefault="00753563" w:rsidP="002F238E">
            <w:pPr>
              <w:spacing w:after="0" w:line="240" w:lineRule="auto"/>
              <w:rPr>
                <w:rFonts w:ascii="Calibri" w:eastAsia="Times New Roman" w:hAnsi="Calibri" w:cs="Calibri"/>
                <w:b/>
                <w:bCs/>
                <w:lang w:eastAsia="el-GR"/>
              </w:rPr>
            </w:pPr>
            <w:r w:rsidRPr="005E3061">
              <w:rPr>
                <w:rFonts w:ascii="Calibri" w:eastAsia="Times New Roman" w:hAnsi="Calibri" w:cs="Calibri"/>
                <w:b/>
                <w:bCs/>
                <w:lang w:eastAsia="el-GR"/>
              </w:rPr>
              <w:t>0.012</w:t>
            </w:r>
          </w:p>
        </w:tc>
      </w:tr>
      <w:tr w:rsidR="00753563" w:rsidRPr="005E3061" w14:paraId="29A465DE" w14:textId="77777777" w:rsidTr="00906242">
        <w:trPr>
          <w:trHeight w:val="285"/>
        </w:trPr>
        <w:tc>
          <w:tcPr>
            <w:tcW w:w="1120" w:type="dxa"/>
            <w:shd w:val="clear" w:color="auto" w:fill="auto"/>
            <w:noWrap/>
            <w:vAlign w:val="center"/>
            <w:hideMark/>
          </w:tcPr>
          <w:p w14:paraId="01673E35"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CXCR2</w:t>
            </w:r>
          </w:p>
        </w:tc>
        <w:tc>
          <w:tcPr>
            <w:tcW w:w="1443" w:type="dxa"/>
            <w:shd w:val="clear" w:color="auto" w:fill="auto"/>
            <w:noWrap/>
            <w:vAlign w:val="center"/>
            <w:hideMark/>
          </w:tcPr>
          <w:p w14:paraId="70CA2077"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-0.006</w:t>
            </w:r>
          </w:p>
        </w:tc>
        <w:tc>
          <w:tcPr>
            <w:tcW w:w="837" w:type="dxa"/>
            <w:shd w:val="clear" w:color="auto" w:fill="auto"/>
            <w:noWrap/>
            <w:vAlign w:val="center"/>
            <w:hideMark/>
          </w:tcPr>
          <w:p w14:paraId="154C56D3"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0.998</w:t>
            </w:r>
          </w:p>
        </w:tc>
        <w:tc>
          <w:tcPr>
            <w:tcW w:w="1697" w:type="dxa"/>
            <w:shd w:val="clear" w:color="auto" w:fill="auto"/>
            <w:noWrap/>
            <w:vAlign w:val="center"/>
            <w:hideMark/>
          </w:tcPr>
          <w:p w14:paraId="2CABA2DD"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0.625</w:t>
            </w:r>
          </w:p>
        </w:tc>
        <w:tc>
          <w:tcPr>
            <w:tcW w:w="983" w:type="dxa"/>
            <w:shd w:val="clear" w:color="auto" w:fill="auto"/>
            <w:noWrap/>
            <w:vAlign w:val="center"/>
            <w:hideMark/>
          </w:tcPr>
          <w:p w14:paraId="4F93B354"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0.71</w:t>
            </w:r>
          </w:p>
        </w:tc>
        <w:tc>
          <w:tcPr>
            <w:tcW w:w="1237" w:type="dxa"/>
            <w:shd w:val="clear" w:color="auto" w:fill="auto"/>
            <w:noWrap/>
            <w:vAlign w:val="center"/>
            <w:hideMark/>
          </w:tcPr>
          <w:p w14:paraId="70537C72"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2.125</w:t>
            </w:r>
          </w:p>
        </w:tc>
        <w:tc>
          <w:tcPr>
            <w:tcW w:w="863" w:type="dxa"/>
            <w:shd w:val="clear" w:color="auto" w:fill="auto"/>
            <w:noWrap/>
            <w:vAlign w:val="center"/>
            <w:hideMark/>
          </w:tcPr>
          <w:p w14:paraId="4DDA26F0" w14:textId="77777777" w:rsidR="00753563" w:rsidRPr="005E3061" w:rsidRDefault="00753563" w:rsidP="002F238E">
            <w:pPr>
              <w:spacing w:after="0" w:line="240" w:lineRule="auto"/>
              <w:rPr>
                <w:rFonts w:ascii="Calibri" w:eastAsia="Times New Roman" w:hAnsi="Calibri" w:cs="Calibri"/>
                <w:b/>
                <w:bCs/>
                <w:color w:val="000000"/>
                <w:lang w:eastAsia="el-GR"/>
              </w:rPr>
            </w:pPr>
            <w:r w:rsidRPr="005E3061">
              <w:rPr>
                <w:rFonts w:ascii="Calibri" w:eastAsia="Times New Roman" w:hAnsi="Calibri" w:cs="Calibri"/>
                <w:b/>
                <w:bCs/>
                <w:color w:val="000000"/>
                <w:lang w:eastAsia="el-GR"/>
              </w:rPr>
              <w:t>0.023</w:t>
            </w:r>
          </w:p>
        </w:tc>
        <w:tc>
          <w:tcPr>
            <w:tcW w:w="1473" w:type="dxa"/>
            <w:shd w:val="clear" w:color="auto" w:fill="auto"/>
            <w:noWrap/>
            <w:vAlign w:val="center"/>
            <w:hideMark/>
          </w:tcPr>
          <w:p w14:paraId="4514930A"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2.132</w:t>
            </w:r>
          </w:p>
        </w:tc>
        <w:tc>
          <w:tcPr>
            <w:tcW w:w="1027" w:type="dxa"/>
            <w:shd w:val="clear" w:color="auto" w:fill="auto"/>
            <w:noWrap/>
            <w:vAlign w:val="center"/>
            <w:hideMark/>
          </w:tcPr>
          <w:p w14:paraId="4159B5E8" w14:textId="77777777" w:rsidR="00753563" w:rsidRPr="005E3061" w:rsidRDefault="00753563" w:rsidP="002F238E">
            <w:pPr>
              <w:spacing w:after="0" w:line="240" w:lineRule="auto"/>
              <w:rPr>
                <w:rFonts w:ascii="Calibri" w:eastAsia="Times New Roman" w:hAnsi="Calibri" w:cs="Calibri"/>
                <w:b/>
                <w:bCs/>
                <w:lang w:eastAsia="el-GR"/>
              </w:rPr>
            </w:pPr>
            <w:r w:rsidRPr="005E3061">
              <w:rPr>
                <w:rFonts w:ascii="Calibri" w:eastAsia="Times New Roman" w:hAnsi="Calibri" w:cs="Calibri"/>
                <w:b/>
                <w:bCs/>
                <w:lang w:eastAsia="el-GR"/>
              </w:rPr>
              <w:t>0.008</w:t>
            </w:r>
          </w:p>
        </w:tc>
      </w:tr>
      <w:tr w:rsidR="00753563" w:rsidRPr="005E3061" w14:paraId="62CE061A" w14:textId="77777777" w:rsidTr="00906242">
        <w:trPr>
          <w:trHeight w:val="300"/>
        </w:trPr>
        <w:tc>
          <w:tcPr>
            <w:tcW w:w="1120" w:type="dxa"/>
            <w:shd w:val="clear" w:color="auto" w:fill="auto"/>
            <w:noWrap/>
            <w:vAlign w:val="center"/>
            <w:hideMark/>
          </w:tcPr>
          <w:p w14:paraId="22E4AE4C"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CXCL14</w:t>
            </w:r>
          </w:p>
        </w:tc>
        <w:tc>
          <w:tcPr>
            <w:tcW w:w="1443" w:type="dxa"/>
            <w:shd w:val="clear" w:color="auto" w:fill="auto"/>
            <w:noWrap/>
            <w:vAlign w:val="center"/>
            <w:hideMark/>
          </w:tcPr>
          <w:p w14:paraId="39FF5960"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-1.105</w:t>
            </w:r>
          </w:p>
        </w:tc>
        <w:tc>
          <w:tcPr>
            <w:tcW w:w="837" w:type="dxa"/>
            <w:shd w:val="clear" w:color="auto" w:fill="auto"/>
            <w:noWrap/>
            <w:vAlign w:val="center"/>
            <w:hideMark/>
          </w:tcPr>
          <w:p w14:paraId="14148175"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0.573</w:t>
            </w:r>
          </w:p>
        </w:tc>
        <w:tc>
          <w:tcPr>
            <w:tcW w:w="1697" w:type="dxa"/>
            <w:shd w:val="clear" w:color="auto" w:fill="auto"/>
            <w:noWrap/>
            <w:vAlign w:val="center"/>
            <w:hideMark/>
          </w:tcPr>
          <w:p w14:paraId="71B72737"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2.147</w:t>
            </w:r>
          </w:p>
        </w:tc>
        <w:tc>
          <w:tcPr>
            <w:tcW w:w="983" w:type="dxa"/>
            <w:shd w:val="clear" w:color="auto" w:fill="auto"/>
            <w:noWrap/>
            <w:vAlign w:val="center"/>
            <w:hideMark/>
          </w:tcPr>
          <w:p w14:paraId="1A684E49"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0.116</w:t>
            </w:r>
          </w:p>
        </w:tc>
        <w:tc>
          <w:tcPr>
            <w:tcW w:w="1237" w:type="dxa"/>
            <w:shd w:val="clear" w:color="auto" w:fill="auto"/>
            <w:noWrap/>
            <w:vAlign w:val="center"/>
            <w:hideMark/>
          </w:tcPr>
          <w:p w14:paraId="2E90102D"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3.896</w:t>
            </w:r>
          </w:p>
        </w:tc>
        <w:tc>
          <w:tcPr>
            <w:tcW w:w="863" w:type="dxa"/>
            <w:shd w:val="clear" w:color="auto" w:fill="auto"/>
            <w:noWrap/>
            <w:vAlign w:val="center"/>
            <w:hideMark/>
          </w:tcPr>
          <w:p w14:paraId="67C95707" w14:textId="77777777" w:rsidR="00753563" w:rsidRPr="005E3061" w:rsidRDefault="00753563" w:rsidP="002F238E">
            <w:pPr>
              <w:spacing w:after="0" w:line="240" w:lineRule="auto"/>
              <w:rPr>
                <w:rFonts w:ascii="Calibri" w:eastAsia="Times New Roman" w:hAnsi="Calibri" w:cs="Calibri"/>
                <w:b/>
                <w:bCs/>
                <w:color w:val="000000"/>
                <w:lang w:eastAsia="el-GR"/>
              </w:rPr>
            </w:pPr>
            <w:r w:rsidRPr="005E3061">
              <w:rPr>
                <w:rFonts w:ascii="Calibri" w:eastAsia="Times New Roman" w:hAnsi="Calibri" w:cs="Calibri"/>
                <w:b/>
                <w:bCs/>
                <w:color w:val="000000"/>
                <w:lang w:eastAsia="el-GR"/>
              </w:rPr>
              <w:t>0.006</w:t>
            </w:r>
          </w:p>
        </w:tc>
        <w:tc>
          <w:tcPr>
            <w:tcW w:w="1473" w:type="dxa"/>
            <w:shd w:val="clear" w:color="auto" w:fill="auto"/>
            <w:noWrap/>
            <w:vAlign w:val="center"/>
            <w:hideMark/>
          </w:tcPr>
          <w:p w14:paraId="321C88BA"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5.001</w:t>
            </w:r>
          </w:p>
        </w:tc>
        <w:tc>
          <w:tcPr>
            <w:tcW w:w="1027" w:type="dxa"/>
            <w:shd w:val="clear" w:color="auto" w:fill="auto"/>
            <w:noWrap/>
            <w:vAlign w:val="center"/>
            <w:hideMark/>
          </w:tcPr>
          <w:p w14:paraId="0BB6119A" w14:textId="77777777" w:rsidR="00753563" w:rsidRPr="005E3061" w:rsidRDefault="00753563" w:rsidP="002F238E">
            <w:pPr>
              <w:spacing w:after="0" w:line="240" w:lineRule="auto"/>
              <w:rPr>
                <w:rFonts w:ascii="Calibri" w:eastAsia="Times New Roman" w:hAnsi="Calibri" w:cs="Calibri"/>
                <w:b/>
                <w:bCs/>
                <w:lang w:eastAsia="el-GR"/>
              </w:rPr>
            </w:pPr>
            <w:r w:rsidRPr="005E3061">
              <w:rPr>
                <w:rFonts w:ascii="Calibri" w:eastAsia="Times New Roman" w:hAnsi="Calibri" w:cs="Calibri"/>
                <w:b/>
                <w:bCs/>
                <w:lang w:eastAsia="el-GR"/>
              </w:rPr>
              <w:t>&lt;0,001</w:t>
            </w:r>
          </w:p>
        </w:tc>
      </w:tr>
      <w:tr w:rsidR="00753563" w:rsidRPr="005E3061" w14:paraId="59951C95" w14:textId="77777777" w:rsidTr="00906242">
        <w:trPr>
          <w:trHeight w:val="300"/>
        </w:trPr>
        <w:tc>
          <w:tcPr>
            <w:tcW w:w="1120" w:type="dxa"/>
            <w:shd w:val="clear" w:color="auto" w:fill="auto"/>
            <w:noWrap/>
            <w:vAlign w:val="center"/>
            <w:hideMark/>
          </w:tcPr>
          <w:p w14:paraId="14CD0663"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C1R</w:t>
            </w:r>
          </w:p>
        </w:tc>
        <w:tc>
          <w:tcPr>
            <w:tcW w:w="1443" w:type="dxa"/>
            <w:shd w:val="clear" w:color="auto" w:fill="auto"/>
            <w:noWrap/>
            <w:vAlign w:val="center"/>
            <w:hideMark/>
          </w:tcPr>
          <w:p w14:paraId="187ACFDF"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-0.179</w:t>
            </w:r>
          </w:p>
        </w:tc>
        <w:tc>
          <w:tcPr>
            <w:tcW w:w="837" w:type="dxa"/>
            <w:shd w:val="clear" w:color="auto" w:fill="auto"/>
            <w:noWrap/>
            <w:vAlign w:val="center"/>
            <w:hideMark/>
          </w:tcPr>
          <w:p w14:paraId="3A855190"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0.859</w:t>
            </w:r>
          </w:p>
        </w:tc>
        <w:tc>
          <w:tcPr>
            <w:tcW w:w="1697" w:type="dxa"/>
            <w:shd w:val="clear" w:color="auto" w:fill="auto"/>
            <w:noWrap/>
            <w:vAlign w:val="center"/>
            <w:hideMark/>
          </w:tcPr>
          <w:p w14:paraId="2796D9F4"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1.092</w:t>
            </w:r>
          </w:p>
        </w:tc>
        <w:tc>
          <w:tcPr>
            <w:tcW w:w="983" w:type="dxa"/>
            <w:shd w:val="clear" w:color="auto" w:fill="auto"/>
            <w:noWrap/>
            <w:vAlign w:val="center"/>
            <w:hideMark/>
          </w:tcPr>
          <w:p w14:paraId="61343AE8"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0.124</w:t>
            </w:r>
          </w:p>
        </w:tc>
        <w:tc>
          <w:tcPr>
            <w:tcW w:w="1237" w:type="dxa"/>
            <w:shd w:val="clear" w:color="auto" w:fill="auto"/>
            <w:noWrap/>
            <w:vAlign w:val="center"/>
            <w:hideMark/>
          </w:tcPr>
          <w:p w14:paraId="2BC4CB3F"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1.171</w:t>
            </w:r>
          </w:p>
        </w:tc>
        <w:tc>
          <w:tcPr>
            <w:tcW w:w="863" w:type="dxa"/>
            <w:shd w:val="clear" w:color="auto" w:fill="auto"/>
            <w:noWrap/>
            <w:vAlign w:val="center"/>
            <w:hideMark/>
          </w:tcPr>
          <w:p w14:paraId="37B5F81E" w14:textId="77777777" w:rsidR="00753563" w:rsidRPr="005E3061" w:rsidRDefault="00753563" w:rsidP="002F238E">
            <w:pPr>
              <w:spacing w:after="0" w:line="240" w:lineRule="auto"/>
              <w:rPr>
                <w:rFonts w:ascii="Calibri" w:eastAsia="Times New Roman" w:hAnsi="Calibri" w:cs="Calibri"/>
                <w:b/>
                <w:bCs/>
                <w:color w:val="000000"/>
                <w:lang w:eastAsia="el-GR"/>
              </w:rPr>
            </w:pPr>
            <w:r w:rsidRPr="005E3061">
              <w:rPr>
                <w:rFonts w:ascii="Calibri" w:eastAsia="Times New Roman" w:hAnsi="Calibri" w:cs="Calibri"/>
                <w:b/>
                <w:bCs/>
                <w:color w:val="000000"/>
                <w:lang w:eastAsia="el-GR"/>
              </w:rPr>
              <w:t>0.046</w:t>
            </w:r>
          </w:p>
        </w:tc>
        <w:tc>
          <w:tcPr>
            <w:tcW w:w="1473" w:type="dxa"/>
            <w:shd w:val="clear" w:color="auto" w:fill="auto"/>
            <w:noWrap/>
            <w:vAlign w:val="center"/>
            <w:hideMark/>
          </w:tcPr>
          <w:p w14:paraId="5AFC74A2"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1.351</w:t>
            </w:r>
          </w:p>
        </w:tc>
        <w:tc>
          <w:tcPr>
            <w:tcW w:w="1027" w:type="dxa"/>
            <w:shd w:val="clear" w:color="auto" w:fill="auto"/>
            <w:noWrap/>
            <w:vAlign w:val="center"/>
            <w:hideMark/>
          </w:tcPr>
          <w:p w14:paraId="22134D9C" w14:textId="77777777" w:rsidR="00753563" w:rsidRPr="005E3061" w:rsidRDefault="00753563" w:rsidP="002F238E">
            <w:pPr>
              <w:spacing w:after="0" w:line="240" w:lineRule="auto"/>
              <w:rPr>
                <w:rFonts w:ascii="Calibri" w:eastAsia="Times New Roman" w:hAnsi="Calibri" w:cs="Calibri"/>
                <w:b/>
                <w:bCs/>
                <w:lang w:eastAsia="el-GR"/>
              </w:rPr>
            </w:pPr>
            <w:r w:rsidRPr="005E3061">
              <w:rPr>
                <w:rFonts w:ascii="Calibri" w:eastAsia="Times New Roman" w:hAnsi="Calibri" w:cs="Calibri"/>
                <w:b/>
                <w:bCs/>
                <w:lang w:eastAsia="el-GR"/>
              </w:rPr>
              <w:t>0.011</w:t>
            </w:r>
          </w:p>
        </w:tc>
      </w:tr>
      <w:tr w:rsidR="00753563" w:rsidRPr="005E3061" w14:paraId="5F405D5F" w14:textId="77777777" w:rsidTr="00906242">
        <w:trPr>
          <w:trHeight w:val="300"/>
        </w:trPr>
        <w:tc>
          <w:tcPr>
            <w:tcW w:w="1120" w:type="dxa"/>
            <w:shd w:val="clear" w:color="auto" w:fill="auto"/>
            <w:noWrap/>
            <w:vAlign w:val="center"/>
            <w:hideMark/>
          </w:tcPr>
          <w:p w14:paraId="487661D6"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C3AR1</w:t>
            </w:r>
          </w:p>
        </w:tc>
        <w:tc>
          <w:tcPr>
            <w:tcW w:w="1443" w:type="dxa"/>
            <w:shd w:val="clear" w:color="auto" w:fill="auto"/>
            <w:noWrap/>
            <w:vAlign w:val="center"/>
            <w:hideMark/>
          </w:tcPr>
          <w:p w14:paraId="00942331"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0.3</w:t>
            </w:r>
          </w:p>
        </w:tc>
        <w:tc>
          <w:tcPr>
            <w:tcW w:w="837" w:type="dxa"/>
            <w:shd w:val="clear" w:color="auto" w:fill="auto"/>
            <w:noWrap/>
            <w:vAlign w:val="center"/>
            <w:hideMark/>
          </w:tcPr>
          <w:p w14:paraId="4E16B71D"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0.741</w:t>
            </w:r>
          </w:p>
        </w:tc>
        <w:tc>
          <w:tcPr>
            <w:tcW w:w="1697" w:type="dxa"/>
            <w:shd w:val="clear" w:color="auto" w:fill="auto"/>
            <w:noWrap/>
            <w:vAlign w:val="center"/>
            <w:hideMark/>
          </w:tcPr>
          <w:p w14:paraId="587BA2BC"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2.085</w:t>
            </w:r>
          </w:p>
        </w:tc>
        <w:tc>
          <w:tcPr>
            <w:tcW w:w="983" w:type="dxa"/>
            <w:shd w:val="clear" w:color="auto" w:fill="auto"/>
            <w:noWrap/>
            <w:vAlign w:val="center"/>
            <w:hideMark/>
          </w:tcPr>
          <w:p w14:paraId="1A1EEB61" w14:textId="77777777" w:rsidR="00753563" w:rsidRPr="005E3061" w:rsidRDefault="00753563" w:rsidP="002F238E">
            <w:pPr>
              <w:spacing w:after="0" w:line="240" w:lineRule="auto"/>
              <w:rPr>
                <w:rFonts w:ascii="Calibri" w:eastAsia="Times New Roman" w:hAnsi="Calibri" w:cs="Calibri"/>
                <w:b/>
                <w:bCs/>
                <w:color w:val="000000"/>
                <w:lang w:eastAsia="el-GR"/>
              </w:rPr>
            </w:pPr>
            <w:r w:rsidRPr="005E3061">
              <w:rPr>
                <w:rFonts w:ascii="Calibri" w:eastAsia="Times New Roman" w:hAnsi="Calibri" w:cs="Calibri"/>
                <w:b/>
                <w:bCs/>
                <w:color w:val="000000"/>
                <w:lang w:eastAsia="el-GR"/>
              </w:rPr>
              <w:t>0.019</w:t>
            </w:r>
          </w:p>
        </w:tc>
        <w:tc>
          <w:tcPr>
            <w:tcW w:w="1237" w:type="dxa"/>
            <w:shd w:val="clear" w:color="auto" w:fill="auto"/>
            <w:noWrap/>
            <w:vAlign w:val="center"/>
            <w:hideMark/>
          </w:tcPr>
          <w:p w14:paraId="2F389CFD"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1.851</w:t>
            </w:r>
          </w:p>
        </w:tc>
        <w:tc>
          <w:tcPr>
            <w:tcW w:w="863" w:type="dxa"/>
            <w:shd w:val="clear" w:color="auto" w:fill="auto"/>
            <w:noWrap/>
            <w:vAlign w:val="center"/>
            <w:hideMark/>
          </w:tcPr>
          <w:p w14:paraId="29EB6AF5" w14:textId="77777777" w:rsidR="00753563" w:rsidRPr="005E3061" w:rsidRDefault="00753563" w:rsidP="002F238E">
            <w:pPr>
              <w:spacing w:after="0" w:line="240" w:lineRule="auto"/>
              <w:rPr>
                <w:rFonts w:ascii="Calibri" w:eastAsia="Times New Roman" w:hAnsi="Calibri" w:cs="Calibri"/>
                <w:b/>
                <w:bCs/>
                <w:color w:val="000000"/>
                <w:lang w:eastAsia="el-GR"/>
              </w:rPr>
            </w:pPr>
            <w:r w:rsidRPr="005E3061">
              <w:rPr>
                <w:rFonts w:ascii="Calibri" w:eastAsia="Times New Roman" w:hAnsi="Calibri" w:cs="Calibri"/>
                <w:b/>
                <w:bCs/>
                <w:color w:val="000000"/>
                <w:lang w:eastAsia="el-GR"/>
              </w:rPr>
              <w:t>0.007</w:t>
            </w:r>
          </w:p>
        </w:tc>
        <w:tc>
          <w:tcPr>
            <w:tcW w:w="1473" w:type="dxa"/>
            <w:shd w:val="clear" w:color="auto" w:fill="auto"/>
            <w:noWrap/>
            <w:vAlign w:val="center"/>
            <w:hideMark/>
          </w:tcPr>
          <w:p w14:paraId="4772F2B3"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1.551</w:t>
            </w:r>
          </w:p>
        </w:tc>
        <w:tc>
          <w:tcPr>
            <w:tcW w:w="1027" w:type="dxa"/>
            <w:shd w:val="clear" w:color="auto" w:fill="auto"/>
            <w:noWrap/>
            <w:vAlign w:val="center"/>
            <w:hideMark/>
          </w:tcPr>
          <w:p w14:paraId="1FD591A0" w14:textId="77777777" w:rsidR="00753563" w:rsidRPr="005E3061" w:rsidRDefault="00753563" w:rsidP="002F238E">
            <w:pPr>
              <w:spacing w:after="0" w:line="240" w:lineRule="auto"/>
              <w:rPr>
                <w:rFonts w:ascii="Calibri" w:eastAsia="Times New Roman" w:hAnsi="Calibri" w:cs="Calibri"/>
                <w:b/>
                <w:bCs/>
                <w:lang w:eastAsia="el-GR"/>
              </w:rPr>
            </w:pPr>
            <w:r w:rsidRPr="005E3061">
              <w:rPr>
                <w:rFonts w:ascii="Calibri" w:eastAsia="Times New Roman" w:hAnsi="Calibri" w:cs="Calibri"/>
                <w:b/>
                <w:bCs/>
                <w:lang w:eastAsia="el-GR"/>
              </w:rPr>
              <w:t>0.004</w:t>
            </w:r>
          </w:p>
        </w:tc>
      </w:tr>
      <w:tr w:rsidR="00753563" w:rsidRPr="005E3061" w14:paraId="167D1FA3" w14:textId="77777777" w:rsidTr="00906242">
        <w:trPr>
          <w:trHeight w:val="300"/>
        </w:trPr>
        <w:tc>
          <w:tcPr>
            <w:tcW w:w="1120" w:type="dxa"/>
            <w:shd w:val="clear" w:color="auto" w:fill="auto"/>
            <w:noWrap/>
            <w:vAlign w:val="center"/>
            <w:hideMark/>
          </w:tcPr>
          <w:p w14:paraId="434AF2D5"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C5AR1</w:t>
            </w:r>
          </w:p>
        </w:tc>
        <w:tc>
          <w:tcPr>
            <w:tcW w:w="1443" w:type="dxa"/>
            <w:shd w:val="clear" w:color="auto" w:fill="auto"/>
            <w:noWrap/>
            <w:vAlign w:val="center"/>
            <w:hideMark/>
          </w:tcPr>
          <w:p w14:paraId="2D52AFBE"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-0.336</w:t>
            </w:r>
          </w:p>
        </w:tc>
        <w:tc>
          <w:tcPr>
            <w:tcW w:w="837" w:type="dxa"/>
            <w:shd w:val="clear" w:color="auto" w:fill="auto"/>
            <w:noWrap/>
            <w:vAlign w:val="center"/>
            <w:hideMark/>
          </w:tcPr>
          <w:p w14:paraId="582CE81C"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0.771</w:t>
            </w:r>
          </w:p>
        </w:tc>
        <w:tc>
          <w:tcPr>
            <w:tcW w:w="1697" w:type="dxa"/>
            <w:shd w:val="clear" w:color="auto" w:fill="auto"/>
            <w:noWrap/>
            <w:vAlign w:val="center"/>
            <w:hideMark/>
          </w:tcPr>
          <w:p w14:paraId="4DD15D14"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2.445</w:t>
            </w:r>
          </w:p>
        </w:tc>
        <w:tc>
          <w:tcPr>
            <w:tcW w:w="983" w:type="dxa"/>
            <w:shd w:val="clear" w:color="auto" w:fill="auto"/>
            <w:noWrap/>
            <w:vAlign w:val="center"/>
            <w:hideMark/>
          </w:tcPr>
          <w:p w14:paraId="73EC991C" w14:textId="77777777" w:rsidR="00753563" w:rsidRPr="005E3061" w:rsidRDefault="00753563" w:rsidP="002F238E">
            <w:pPr>
              <w:spacing w:after="0" w:line="240" w:lineRule="auto"/>
              <w:rPr>
                <w:rFonts w:ascii="Calibri" w:eastAsia="Times New Roman" w:hAnsi="Calibri" w:cs="Calibri"/>
                <w:b/>
                <w:bCs/>
                <w:color w:val="000000"/>
                <w:lang w:eastAsia="el-GR"/>
              </w:rPr>
            </w:pPr>
            <w:r w:rsidRPr="005E3061">
              <w:rPr>
                <w:rFonts w:ascii="Calibri" w:eastAsia="Times New Roman" w:hAnsi="Calibri" w:cs="Calibri"/>
                <w:b/>
                <w:bCs/>
                <w:color w:val="000000"/>
                <w:lang w:eastAsia="el-GR"/>
              </w:rPr>
              <w:t>0.019</w:t>
            </w:r>
          </w:p>
        </w:tc>
        <w:tc>
          <w:tcPr>
            <w:tcW w:w="1237" w:type="dxa"/>
            <w:shd w:val="clear" w:color="auto" w:fill="auto"/>
            <w:noWrap/>
            <w:vAlign w:val="center"/>
            <w:hideMark/>
          </w:tcPr>
          <w:p w14:paraId="56BAC700"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2.448</w:t>
            </w:r>
          </w:p>
        </w:tc>
        <w:tc>
          <w:tcPr>
            <w:tcW w:w="863" w:type="dxa"/>
            <w:shd w:val="clear" w:color="auto" w:fill="auto"/>
            <w:noWrap/>
            <w:vAlign w:val="center"/>
            <w:hideMark/>
          </w:tcPr>
          <w:p w14:paraId="56712058" w14:textId="77777777" w:rsidR="00753563" w:rsidRPr="005E3061" w:rsidRDefault="00753563" w:rsidP="002F238E">
            <w:pPr>
              <w:spacing w:after="0" w:line="240" w:lineRule="auto"/>
              <w:rPr>
                <w:rFonts w:ascii="Calibri" w:eastAsia="Times New Roman" w:hAnsi="Calibri" w:cs="Calibri"/>
                <w:b/>
                <w:bCs/>
                <w:color w:val="000000"/>
                <w:lang w:eastAsia="el-GR"/>
              </w:rPr>
            </w:pPr>
            <w:r w:rsidRPr="005E3061">
              <w:rPr>
                <w:rFonts w:ascii="Calibri" w:eastAsia="Times New Roman" w:hAnsi="Calibri" w:cs="Calibri"/>
                <w:b/>
                <w:bCs/>
                <w:color w:val="000000"/>
                <w:lang w:eastAsia="el-GR"/>
              </w:rPr>
              <w:t>0.006</w:t>
            </w:r>
          </w:p>
        </w:tc>
        <w:tc>
          <w:tcPr>
            <w:tcW w:w="1473" w:type="dxa"/>
            <w:shd w:val="clear" w:color="auto" w:fill="auto"/>
            <w:noWrap/>
            <w:vAlign w:val="center"/>
            <w:hideMark/>
          </w:tcPr>
          <w:p w14:paraId="4CF2A589"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2.784</w:t>
            </w:r>
          </w:p>
        </w:tc>
        <w:tc>
          <w:tcPr>
            <w:tcW w:w="1027" w:type="dxa"/>
            <w:shd w:val="clear" w:color="auto" w:fill="auto"/>
            <w:noWrap/>
            <w:vAlign w:val="center"/>
            <w:hideMark/>
          </w:tcPr>
          <w:p w14:paraId="13C5633F" w14:textId="77777777" w:rsidR="00753563" w:rsidRPr="005E3061" w:rsidRDefault="00753563" w:rsidP="002F238E">
            <w:pPr>
              <w:spacing w:after="0" w:line="240" w:lineRule="auto"/>
              <w:rPr>
                <w:rFonts w:ascii="Calibri" w:eastAsia="Times New Roman" w:hAnsi="Calibri" w:cs="Calibri"/>
                <w:b/>
                <w:bCs/>
                <w:lang w:eastAsia="el-GR"/>
              </w:rPr>
            </w:pPr>
            <w:r w:rsidRPr="005E3061">
              <w:rPr>
                <w:rFonts w:ascii="Calibri" w:eastAsia="Times New Roman" w:hAnsi="Calibri" w:cs="Calibri"/>
                <w:b/>
                <w:bCs/>
                <w:lang w:eastAsia="el-GR"/>
              </w:rPr>
              <w:t>0.001</w:t>
            </w:r>
          </w:p>
        </w:tc>
      </w:tr>
      <w:tr w:rsidR="00753563" w:rsidRPr="005E3061" w14:paraId="54D39C63" w14:textId="77777777" w:rsidTr="00906242">
        <w:trPr>
          <w:trHeight w:val="300"/>
        </w:trPr>
        <w:tc>
          <w:tcPr>
            <w:tcW w:w="3400" w:type="dxa"/>
            <w:gridSpan w:val="3"/>
            <w:shd w:val="clear" w:color="auto" w:fill="auto"/>
            <w:noWrap/>
            <w:vAlign w:val="center"/>
            <w:hideMark/>
          </w:tcPr>
          <w:p w14:paraId="59336916" w14:textId="77777777" w:rsidR="00753563" w:rsidRPr="005E3061" w:rsidRDefault="00753563" w:rsidP="002F238E">
            <w:pPr>
              <w:spacing w:after="0" w:line="240" w:lineRule="auto"/>
              <w:rPr>
                <w:rFonts w:ascii="Calibri" w:eastAsia="Times New Roman" w:hAnsi="Calibri" w:cs="Calibri"/>
                <w:b/>
                <w:bCs/>
                <w:color w:val="000000"/>
                <w:lang w:eastAsia="el-GR"/>
              </w:rPr>
            </w:pPr>
            <w:r w:rsidRPr="005E3061">
              <w:rPr>
                <w:rFonts w:ascii="Calibri" w:eastAsia="Times New Roman" w:hAnsi="Calibri" w:cs="Calibri"/>
                <w:b/>
                <w:bCs/>
                <w:color w:val="000000"/>
                <w:lang w:eastAsia="el-GR"/>
              </w:rPr>
              <w:t>DNA damage response</w:t>
            </w:r>
          </w:p>
        </w:tc>
        <w:tc>
          <w:tcPr>
            <w:tcW w:w="1697" w:type="dxa"/>
            <w:shd w:val="clear" w:color="auto" w:fill="auto"/>
            <w:noWrap/>
            <w:vAlign w:val="center"/>
            <w:hideMark/>
          </w:tcPr>
          <w:p w14:paraId="245345AA" w14:textId="77777777" w:rsidR="00753563" w:rsidRPr="005E3061" w:rsidRDefault="00753563" w:rsidP="002F238E">
            <w:pPr>
              <w:spacing w:after="0" w:line="240" w:lineRule="auto"/>
              <w:rPr>
                <w:rFonts w:ascii="Calibri" w:eastAsia="Times New Roman" w:hAnsi="Calibri" w:cs="Calibri"/>
                <w:b/>
                <w:bCs/>
                <w:color w:val="000000"/>
                <w:lang w:eastAsia="el-GR"/>
              </w:rPr>
            </w:pPr>
          </w:p>
        </w:tc>
        <w:tc>
          <w:tcPr>
            <w:tcW w:w="983" w:type="dxa"/>
            <w:shd w:val="clear" w:color="auto" w:fill="auto"/>
            <w:noWrap/>
            <w:vAlign w:val="center"/>
            <w:hideMark/>
          </w:tcPr>
          <w:p w14:paraId="29A447FA" w14:textId="77777777" w:rsidR="00753563" w:rsidRPr="005E3061" w:rsidRDefault="00753563" w:rsidP="002F238E">
            <w:pPr>
              <w:spacing w:after="0" w:line="240" w:lineRule="auto"/>
              <w:rPr>
                <w:rFonts w:ascii="Times New Roman" w:eastAsia="Times New Roman" w:hAnsi="Times New Roman" w:cs="Times New Roman"/>
                <w:sz w:val="20"/>
                <w:szCs w:val="20"/>
                <w:lang w:eastAsia="el-GR"/>
              </w:rPr>
            </w:pPr>
          </w:p>
        </w:tc>
        <w:tc>
          <w:tcPr>
            <w:tcW w:w="1237" w:type="dxa"/>
            <w:shd w:val="clear" w:color="auto" w:fill="auto"/>
            <w:noWrap/>
            <w:vAlign w:val="center"/>
            <w:hideMark/>
          </w:tcPr>
          <w:p w14:paraId="1E6A04A9" w14:textId="77777777" w:rsidR="00753563" w:rsidRPr="005E3061" w:rsidRDefault="00753563" w:rsidP="002F238E">
            <w:pPr>
              <w:spacing w:after="0" w:line="240" w:lineRule="auto"/>
              <w:rPr>
                <w:rFonts w:ascii="Times New Roman" w:eastAsia="Times New Roman" w:hAnsi="Times New Roman" w:cs="Times New Roman"/>
                <w:sz w:val="20"/>
                <w:szCs w:val="20"/>
                <w:lang w:eastAsia="el-GR"/>
              </w:rPr>
            </w:pPr>
          </w:p>
        </w:tc>
        <w:tc>
          <w:tcPr>
            <w:tcW w:w="863" w:type="dxa"/>
            <w:shd w:val="clear" w:color="auto" w:fill="auto"/>
            <w:noWrap/>
            <w:vAlign w:val="center"/>
            <w:hideMark/>
          </w:tcPr>
          <w:p w14:paraId="64417BC4" w14:textId="77777777" w:rsidR="00753563" w:rsidRPr="005E3061" w:rsidRDefault="00753563" w:rsidP="002F238E">
            <w:pPr>
              <w:spacing w:after="0" w:line="240" w:lineRule="auto"/>
              <w:rPr>
                <w:rFonts w:ascii="Times New Roman" w:eastAsia="Times New Roman" w:hAnsi="Times New Roman" w:cs="Times New Roman"/>
                <w:sz w:val="20"/>
                <w:szCs w:val="20"/>
                <w:lang w:eastAsia="el-GR"/>
              </w:rPr>
            </w:pPr>
          </w:p>
        </w:tc>
        <w:tc>
          <w:tcPr>
            <w:tcW w:w="1473" w:type="dxa"/>
            <w:shd w:val="clear" w:color="auto" w:fill="auto"/>
            <w:noWrap/>
            <w:vAlign w:val="center"/>
            <w:hideMark/>
          </w:tcPr>
          <w:p w14:paraId="3F360D22" w14:textId="77777777" w:rsidR="00753563" w:rsidRPr="005E3061" w:rsidRDefault="00753563" w:rsidP="002F238E">
            <w:pPr>
              <w:spacing w:after="0" w:line="240" w:lineRule="auto"/>
              <w:rPr>
                <w:rFonts w:ascii="Times New Roman" w:eastAsia="Times New Roman" w:hAnsi="Times New Roman" w:cs="Times New Roman"/>
                <w:sz w:val="20"/>
                <w:szCs w:val="20"/>
                <w:lang w:eastAsia="el-GR"/>
              </w:rPr>
            </w:pPr>
          </w:p>
        </w:tc>
        <w:tc>
          <w:tcPr>
            <w:tcW w:w="1027" w:type="dxa"/>
            <w:shd w:val="clear" w:color="auto" w:fill="auto"/>
            <w:noWrap/>
            <w:vAlign w:val="center"/>
            <w:hideMark/>
          </w:tcPr>
          <w:p w14:paraId="17A29FA8" w14:textId="77777777" w:rsidR="00753563" w:rsidRPr="005E3061" w:rsidRDefault="00753563" w:rsidP="002F238E">
            <w:pPr>
              <w:spacing w:after="0" w:line="240" w:lineRule="auto"/>
              <w:rPr>
                <w:rFonts w:ascii="Times New Roman" w:eastAsia="Times New Roman" w:hAnsi="Times New Roman" w:cs="Times New Roman"/>
                <w:sz w:val="20"/>
                <w:szCs w:val="20"/>
                <w:lang w:eastAsia="el-GR"/>
              </w:rPr>
            </w:pPr>
          </w:p>
        </w:tc>
      </w:tr>
      <w:tr w:rsidR="00753563" w:rsidRPr="005E3061" w14:paraId="096890F2" w14:textId="77777777" w:rsidTr="00906242">
        <w:trPr>
          <w:trHeight w:val="300"/>
        </w:trPr>
        <w:tc>
          <w:tcPr>
            <w:tcW w:w="1120" w:type="dxa"/>
            <w:shd w:val="clear" w:color="auto" w:fill="auto"/>
            <w:noWrap/>
            <w:vAlign w:val="center"/>
            <w:hideMark/>
          </w:tcPr>
          <w:p w14:paraId="5523702F"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PPRC1</w:t>
            </w:r>
          </w:p>
        </w:tc>
        <w:tc>
          <w:tcPr>
            <w:tcW w:w="1443" w:type="dxa"/>
            <w:shd w:val="clear" w:color="auto" w:fill="auto"/>
            <w:noWrap/>
            <w:vAlign w:val="center"/>
            <w:hideMark/>
          </w:tcPr>
          <w:p w14:paraId="4B939C55"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0.546</w:t>
            </w:r>
          </w:p>
        </w:tc>
        <w:tc>
          <w:tcPr>
            <w:tcW w:w="837" w:type="dxa"/>
            <w:shd w:val="clear" w:color="auto" w:fill="auto"/>
            <w:noWrap/>
            <w:vAlign w:val="center"/>
            <w:hideMark/>
          </w:tcPr>
          <w:p w14:paraId="78E139E0"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0.14</w:t>
            </w:r>
          </w:p>
        </w:tc>
        <w:tc>
          <w:tcPr>
            <w:tcW w:w="1697" w:type="dxa"/>
            <w:shd w:val="clear" w:color="auto" w:fill="auto"/>
            <w:noWrap/>
            <w:vAlign w:val="center"/>
            <w:hideMark/>
          </w:tcPr>
          <w:p w14:paraId="73762DC6"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0.247</w:t>
            </w:r>
          </w:p>
        </w:tc>
        <w:tc>
          <w:tcPr>
            <w:tcW w:w="983" w:type="dxa"/>
            <w:shd w:val="clear" w:color="auto" w:fill="auto"/>
            <w:noWrap/>
            <w:vAlign w:val="center"/>
            <w:hideMark/>
          </w:tcPr>
          <w:p w14:paraId="17C6F83F"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0.657</w:t>
            </w:r>
          </w:p>
        </w:tc>
        <w:tc>
          <w:tcPr>
            <w:tcW w:w="1237" w:type="dxa"/>
            <w:shd w:val="clear" w:color="auto" w:fill="auto"/>
            <w:noWrap/>
            <w:vAlign w:val="center"/>
            <w:hideMark/>
          </w:tcPr>
          <w:p w14:paraId="472E5158"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-0.176</w:t>
            </w:r>
          </w:p>
        </w:tc>
        <w:tc>
          <w:tcPr>
            <w:tcW w:w="863" w:type="dxa"/>
            <w:shd w:val="clear" w:color="auto" w:fill="auto"/>
            <w:noWrap/>
            <w:vAlign w:val="center"/>
            <w:hideMark/>
          </w:tcPr>
          <w:p w14:paraId="56F3693F"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0.566</w:t>
            </w:r>
          </w:p>
        </w:tc>
        <w:tc>
          <w:tcPr>
            <w:tcW w:w="1473" w:type="dxa"/>
            <w:shd w:val="clear" w:color="auto" w:fill="auto"/>
            <w:noWrap/>
            <w:vAlign w:val="center"/>
            <w:hideMark/>
          </w:tcPr>
          <w:p w14:paraId="53196C47"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-0.722</w:t>
            </w:r>
          </w:p>
        </w:tc>
        <w:tc>
          <w:tcPr>
            <w:tcW w:w="1027" w:type="dxa"/>
            <w:shd w:val="clear" w:color="auto" w:fill="auto"/>
            <w:noWrap/>
            <w:vAlign w:val="center"/>
            <w:hideMark/>
          </w:tcPr>
          <w:p w14:paraId="115BCA32" w14:textId="77777777" w:rsidR="00753563" w:rsidRPr="005E3061" w:rsidRDefault="00753563" w:rsidP="002F238E">
            <w:pPr>
              <w:spacing w:after="0" w:line="240" w:lineRule="auto"/>
              <w:rPr>
                <w:rFonts w:ascii="Calibri" w:eastAsia="Times New Roman" w:hAnsi="Calibri" w:cs="Calibri"/>
                <w:b/>
                <w:bCs/>
                <w:color w:val="000000"/>
                <w:lang w:eastAsia="el-GR"/>
              </w:rPr>
            </w:pPr>
            <w:r w:rsidRPr="005E3061">
              <w:rPr>
                <w:rFonts w:ascii="Calibri" w:eastAsia="Times New Roman" w:hAnsi="Calibri" w:cs="Calibri"/>
                <w:b/>
                <w:bCs/>
                <w:color w:val="000000"/>
                <w:lang w:eastAsia="el-GR"/>
              </w:rPr>
              <w:t>0.01</w:t>
            </w:r>
          </w:p>
        </w:tc>
      </w:tr>
      <w:tr w:rsidR="00753563" w:rsidRPr="005E3061" w14:paraId="5ED6E0C0" w14:textId="77777777" w:rsidTr="00906242">
        <w:trPr>
          <w:trHeight w:val="300"/>
        </w:trPr>
        <w:tc>
          <w:tcPr>
            <w:tcW w:w="1120" w:type="dxa"/>
            <w:shd w:val="clear" w:color="auto" w:fill="auto"/>
            <w:noWrap/>
            <w:vAlign w:val="center"/>
            <w:hideMark/>
          </w:tcPr>
          <w:p w14:paraId="0B8D50E9"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PARPBP</w:t>
            </w:r>
          </w:p>
        </w:tc>
        <w:tc>
          <w:tcPr>
            <w:tcW w:w="1443" w:type="dxa"/>
            <w:shd w:val="clear" w:color="auto" w:fill="auto"/>
            <w:noWrap/>
            <w:vAlign w:val="center"/>
            <w:hideMark/>
          </w:tcPr>
          <w:p w14:paraId="4765A893"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0.112</w:t>
            </w:r>
          </w:p>
        </w:tc>
        <w:tc>
          <w:tcPr>
            <w:tcW w:w="837" w:type="dxa"/>
            <w:shd w:val="clear" w:color="auto" w:fill="auto"/>
            <w:noWrap/>
            <w:vAlign w:val="center"/>
            <w:hideMark/>
          </w:tcPr>
          <w:p w14:paraId="2200F681"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0.948</w:t>
            </w:r>
          </w:p>
        </w:tc>
        <w:tc>
          <w:tcPr>
            <w:tcW w:w="1697" w:type="dxa"/>
            <w:shd w:val="clear" w:color="auto" w:fill="auto"/>
            <w:noWrap/>
            <w:vAlign w:val="center"/>
            <w:hideMark/>
          </w:tcPr>
          <w:p w14:paraId="19FD8A4F"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1.235</w:t>
            </w:r>
          </w:p>
        </w:tc>
        <w:tc>
          <w:tcPr>
            <w:tcW w:w="983" w:type="dxa"/>
            <w:shd w:val="clear" w:color="auto" w:fill="auto"/>
            <w:noWrap/>
            <w:vAlign w:val="center"/>
            <w:hideMark/>
          </w:tcPr>
          <w:p w14:paraId="2EAFAB34"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0.262</w:t>
            </w:r>
          </w:p>
        </w:tc>
        <w:tc>
          <w:tcPr>
            <w:tcW w:w="1237" w:type="dxa"/>
            <w:shd w:val="clear" w:color="auto" w:fill="auto"/>
            <w:noWrap/>
            <w:vAlign w:val="center"/>
            <w:hideMark/>
          </w:tcPr>
          <w:p w14:paraId="2447ADB4"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1.429</w:t>
            </w:r>
          </w:p>
        </w:tc>
        <w:tc>
          <w:tcPr>
            <w:tcW w:w="863" w:type="dxa"/>
            <w:shd w:val="clear" w:color="auto" w:fill="auto"/>
            <w:noWrap/>
            <w:vAlign w:val="center"/>
            <w:hideMark/>
          </w:tcPr>
          <w:p w14:paraId="6CDF94A0"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0.079</w:t>
            </w:r>
          </w:p>
        </w:tc>
        <w:tc>
          <w:tcPr>
            <w:tcW w:w="1473" w:type="dxa"/>
            <w:shd w:val="clear" w:color="auto" w:fill="auto"/>
            <w:noWrap/>
            <w:vAlign w:val="center"/>
            <w:hideMark/>
          </w:tcPr>
          <w:p w14:paraId="5855ADD8"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1.317</w:t>
            </w:r>
          </w:p>
        </w:tc>
        <w:tc>
          <w:tcPr>
            <w:tcW w:w="1027" w:type="dxa"/>
            <w:shd w:val="clear" w:color="auto" w:fill="auto"/>
            <w:noWrap/>
            <w:vAlign w:val="center"/>
            <w:hideMark/>
          </w:tcPr>
          <w:p w14:paraId="69FB0AB6" w14:textId="77777777" w:rsidR="00753563" w:rsidRPr="005E3061" w:rsidRDefault="00753563" w:rsidP="002F238E">
            <w:pPr>
              <w:spacing w:after="0" w:line="240" w:lineRule="auto"/>
              <w:rPr>
                <w:rFonts w:ascii="Calibri" w:eastAsia="Times New Roman" w:hAnsi="Calibri" w:cs="Calibri"/>
                <w:b/>
                <w:bCs/>
                <w:color w:val="000000"/>
                <w:lang w:eastAsia="el-GR"/>
              </w:rPr>
            </w:pPr>
            <w:r w:rsidRPr="005E3061">
              <w:rPr>
                <w:rFonts w:ascii="Calibri" w:eastAsia="Times New Roman" w:hAnsi="Calibri" w:cs="Calibri"/>
                <w:b/>
                <w:bCs/>
                <w:color w:val="000000"/>
                <w:lang w:eastAsia="el-GR"/>
              </w:rPr>
              <w:t>0.052</w:t>
            </w:r>
          </w:p>
        </w:tc>
      </w:tr>
      <w:tr w:rsidR="00753563" w:rsidRPr="005E3061" w14:paraId="58BC4CEC" w14:textId="77777777" w:rsidTr="00906242">
        <w:trPr>
          <w:trHeight w:val="300"/>
        </w:trPr>
        <w:tc>
          <w:tcPr>
            <w:tcW w:w="1120" w:type="dxa"/>
            <w:shd w:val="clear" w:color="auto" w:fill="auto"/>
            <w:noWrap/>
            <w:vAlign w:val="center"/>
            <w:hideMark/>
          </w:tcPr>
          <w:p w14:paraId="74791085"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RAD51</w:t>
            </w:r>
          </w:p>
        </w:tc>
        <w:tc>
          <w:tcPr>
            <w:tcW w:w="1443" w:type="dxa"/>
            <w:shd w:val="clear" w:color="auto" w:fill="auto"/>
            <w:noWrap/>
            <w:vAlign w:val="center"/>
            <w:hideMark/>
          </w:tcPr>
          <w:p w14:paraId="637BB84C"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0.751</w:t>
            </w:r>
          </w:p>
        </w:tc>
        <w:tc>
          <w:tcPr>
            <w:tcW w:w="837" w:type="dxa"/>
            <w:shd w:val="clear" w:color="auto" w:fill="auto"/>
            <w:noWrap/>
            <w:vAlign w:val="center"/>
            <w:hideMark/>
          </w:tcPr>
          <w:p w14:paraId="1C5A30BA"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0.488</w:t>
            </w:r>
          </w:p>
        </w:tc>
        <w:tc>
          <w:tcPr>
            <w:tcW w:w="1697" w:type="dxa"/>
            <w:shd w:val="clear" w:color="auto" w:fill="auto"/>
            <w:noWrap/>
            <w:vAlign w:val="center"/>
            <w:hideMark/>
          </w:tcPr>
          <w:p w14:paraId="4B0BFF60"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1.917</w:t>
            </w:r>
          </w:p>
        </w:tc>
        <w:tc>
          <w:tcPr>
            <w:tcW w:w="983" w:type="dxa"/>
            <w:shd w:val="clear" w:color="auto" w:fill="auto"/>
            <w:noWrap/>
            <w:vAlign w:val="center"/>
            <w:hideMark/>
          </w:tcPr>
          <w:p w14:paraId="2650DB5F" w14:textId="77777777" w:rsidR="00753563" w:rsidRPr="005E3061" w:rsidRDefault="00753563" w:rsidP="002F238E">
            <w:pPr>
              <w:spacing w:after="0" w:line="240" w:lineRule="auto"/>
              <w:rPr>
                <w:rFonts w:ascii="Calibri" w:eastAsia="Times New Roman" w:hAnsi="Calibri" w:cs="Calibri"/>
                <w:b/>
                <w:bCs/>
                <w:color w:val="000000"/>
                <w:lang w:eastAsia="el-GR"/>
              </w:rPr>
            </w:pPr>
            <w:r w:rsidRPr="005E3061">
              <w:rPr>
                <w:rFonts w:ascii="Calibri" w:eastAsia="Times New Roman" w:hAnsi="Calibri" w:cs="Calibri"/>
                <w:b/>
                <w:bCs/>
                <w:color w:val="000000"/>
                <w:lang w:eastAsia="el-GR"/>
              </w:rPr>
              <w:t>0.045</w:t>
            </w:r>
          </w:p>
        </w:tc>
        <w:tc>
          <w:tcPr>
            <w:tcW w:w="1237" w:type="dxa"/>
            <w:shd w:val="clear" w:color="auto" w:fill="auto"/>
            <w:noWrap/>
            <w:vAlign w:val="center"/>
            <w:hideMark/>
          </w:tcPr>
          <w:p w14:paraId="06FC88A8"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0.941</w:t>
            </w:r>
          </w:p>
        </w:tc>
        <w:tc>
          <w:tcPr>
            <w:tcW w:w="863" w:type="dxa"/>
            <w:shd w:val="clear" w:color="auto" w:fill="auto"/>
            <w:noWrap/>
            <w:vAlign w:val="center"/>
            <w:hideMark/>
          </w:tcPr>
          <w:p w14:paraId="211350E7" w14:textId="77777777" w:rsidR="00753563" w:rsidRPr="005E3061" w:rsidRDefault="00753563" w:rsidP="002F238E">
            <w:pPr>
              <w:spacing w:after="0" w:line="240" w:lineRule="auto"/>
              <w:rPr>
                <w:rFonts w:ascii="Calibri" w:eastAsia="Times New Roman" w:hAnsi="Calibri" w:cs="Calibri"/>
                <w:b/>
                <w:bCs/>
                <w:color w:val="000000"/>
                <w:lang w:eastAsia="el-GR"/>
              </w:rPr>
            </w:pPr>
            <w:r w:rsidRPr="005E3061">
              <w:rPr>
                <w:rFonts w:ascii="Calibri" w:eastAsia="Times New Roman" w:hAnsi="Calibri" w:cs="Calibri"/>
                <w:b/>
                <w:bCs/>
                <w:color w:val="000000"/>
                <w:lang w:eastAsia="el-GR"/>
              </w:rPr>
              <w:t>0.019</w:t>
            </w:r>
          </w:p>
        </w:tc>
        <w:tc>
          <w:tcPr>
            <w:tcW w:w="1473" w:type="dxa"/>
            <w:shd w:val="clear" w:color="auto" w:fill="auto"/>
            <w:noWrap/>
            <w:vAlign w:val="center"/>
            <w:hideMark/>
          </w:tcPr>
          <w:p w14:paraId="7D136669"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1.23</w:t>
            </w:r>
          </w:p>
        </w:tc>
        <w:tc>
          <w:tcPr>
            <w:tcW w:w="1027" w:type="dxa"/>
            <w:shd w:val="clear" w:color="auto" w:fill="auto"/>
            <w:noWrap/>
            <w:vAlign w:val="center"/>
            <w:hideMark/>
          </w:tcPr>
          <w:p w14:paraId="6C4CC8B2" w14:textId="77777777" w:rsidR="00753563" w:rsidRPr="005E3061" w:rsidRDefault="00753563" w:rsidP="002F238E">
            <w:pPr>
              <w:spacing w:after="0" w:line="240" w:lineRule="auto"/>
              <w:rPr>
                <w:rFonts w:ascii="Calibri" w:eastAsia="Times New Roman" w:hAnsi="Calibri" w:cs="Calibri"/>
                <w:b/>
                <w:bCs/>
                <w:color w:val="000000"/>
                <w:lang w:eastAsia="el-GR"/>
              </w:rPr>
            </w:pPr>
            <w:r w:rsidRPr="005E3061">
              <w:rPr>
                <w:rFonts w:ascii="Calibri" w:eastAsia="Times New Roman" w:hAnsi="Calibri" w:cs="Calibri"/>
                <w:b/>
                <w:bCs/>
                <w:color w:val="000000"/>
                <w:lang w:eastAsia="el-GR"/>
              </w:rPr>
              <w:t>0.052</w:t>
            </w:r>
          </w:p>
        </w:tc>
      </w:tr>
      <w:tr w:rsidR="00753563" w:rsidRPr="005E3061" w14:paraId="0EC6ED4A" w14:textId="77777777" w:rsidTr="00906242">
        <w:trPr>
          <w:trHeight w:val="300"/>
        </w:trPr>
        <w:tc>
          <w:tcPr>
            <w:tcW w:w="1120" w:type="dxa"/>
            <w:shd w:val="clear" w:color="auto" w:fill="auto"/>
            <w:noWrap/>
            <w:vAlign w:val="center"/>
            <w:hideMark/>
          </w:tcPr>
          <w:p w14:paraId="4ADFE81A"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PERM1</w:t>
            </w:r>
          </w:p>
        </w:tc>
        <w:tc>
          <w:tcPr>
            <w:tcW w:w="1443" w:type="dxa"/>
            <w:shd w:val="clear" w:color="auto" w:fill="auto"/>
            <w:noWrap/>
            <w:vAlign w:val="center"/>
            <w:hideMark/>
          </w:tcPr>
          <w:p w14:paraId="0AD81CA4"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-2.783</w:t>
            </w:r>
          </w:p>
        </w:tc>
        <w:tc>
          <w:tcPr>
            <w:tcW w:w="837" w:type="dxa"/>
            <w:shd w:val="clear" w:color="auto" w:fill="auto"/>
            <w:noWrap/>
            <w:vAlign w:val="center"/>
            <w:hideMark/>
          </w:tcPr>
          <w:p w14:paraId="1FCF8856"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0.094</w:t>
            </w:r>
          </w:p>
        </w:tc>
        <w:tc>
          <w:tcPr>
            <w:tcW w:w="1697" w:type="dxa"/>
            <w:shd w:val="clear" w:color="auto" w:fill="auto"/>
            <w:noWrap/>
            <w:vAlign w:val="center"/>
            <w:hideMark/>
          </w:tcPr>
          <w:p w14:paraId="77AE0D07"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-0.92</w:t>
            </w:r>
          </w:p>
        </w:tc>
        <w:tc>
          <w:tcPr>
            <w:tcW w:w="983" w:type="dxa"/>
            <w:shd w:val="clear" w:color="auto" w:fill="auto"/>
            <w:noWrap/>
            <w:vAlign w:val="center"/>
            <w:hideMark/>
          </w:tcPr>
          <w:p w14:paraId="6B36B1D0"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0.681</w:t>
            </w:r>
          </w:p>
        </w:tc>
        <w:tc>
          <w:tcPr>
            <w:tcW w:w="1237" w:type="dxa"/>
            <w:shd w:val="clear" w:color="auto" w:fill="auto"/>
            <w:noWrap/>
            <w:vAlign w:val="center"/>
            <w:hideMark/>
          </w:tcPr>
          <w:p w14:paraId="2C506489"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-0.109</w:t>
            </w:r>
          </w:p>
        </w:tc>
        <w:tc>
          <w:tcPr>
            <w:tcW w:w="863" w:type="dxa"/>
            <w:shd w:val="clear" w:color="auto" w:fill="auto"/>
            <w:noWrap/>
            <w:vAlign w:val="center"/>
            <w:hideMark/>
          </w:tcPr>
          <w:p w14:paraId="232DABDF"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0.94</w:t>
            </w:r>
          </w:p>
        </w:tc>
        <w:tc>
          <w:tcPr>
            <w:tcW w:w="1473" w:type="dxa"/>
            <w:shd w:val="clear" w:color="auto" w:fill="auto"/>
            <w:noWrap/>
            <w:vAlign w:val="center"/>
            <w:hideMark/>
          </w:tcPr>
          <w:p w14:paraId="2A274428"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2.674</w:t>
            </w:r>
          </w:p>
        </w:tc>
        <w:tc>
          <w:tcPr>
            <w:tcW w:w="1027" w:type="dxa"/>
            <w:shd w:val="clear" w:color="auto" w:fill="auto"/>
            <w:noWrap/>
            <w:vAlign w:val="center"/>
            <w:hideMark/>
          </w:tcPr>
          <w:p w14:paraId="3F6E8A93" w14:textId="77777777" w:rsidR="00753563" w:rsidRPr="005E3061" w:rsidRDefault="00753563" w:rsidP="002F238E">
            <w:pPr>
              <w:spacing w:after="0" w:line="240" w:lineRule="auto"/>
              <w:rPr>
                <w:rFonts w:ascii="Calibri" w:eastAsia="Times New Roman" w:hAnsi="Calibri" w:cs="Calibri"/>
                <w:b/>
                <w:bCs/>
                <w:color w:val="000000"/>
                <w:lang w:eastAsia="el-GR"/>
              </w:rPr>
            </w:pPr>
            <w:r w:rsidRPr="005E3061">
              <w:rPr>
                <w:rFonts w:ascii="Calibri" w:eastAsia="Times New Roman" w:hAnsi="Calibri" w:cs="Calibri"/>
                <w:b/>
                <w:bCs/>
                <w:color w:val="000000"/>
                <w:lang w:eastAsia="el-GR"/>
              </w:rPr>
              <w:t>0.021</w:t>
            </w:r>
          </w:p>
        </w:tc>
      </w:tr>
      <w:tr w:rsidR="00753563" w:rsidRPr="005E3061" w14:paraId="5A4BD31C" w14:textId="77777777" w:rsidTr="00906242">
        <w:trPr>
          <w:trHeight w:val="300"/>
        </w:trPr>
        <w:tc>
          <w:tcPr>
            <w:tcW w:w="3400" w:type="dxa"/>
            <w:gridSpan w:val="3"/>
            <w:shd w:val="clear" w:color="auto" w:fill="auto"/>
            <w:noWrap/>
            <w:vAlign w:val="center"/>
            <w:hideMark/>
          </w:tcPr>
          <w:p w14:paraId="0089F918" w14:textId="77777777" w:rsidR="00753563" w:rsidRPr="005E3061" w:rsidRDefault="00753563" w:rsidP="002F238E">
            <w:pPr>
              <w:spacing w:after="0" w:line="240" w:lineRule="auto"/>
              <w:rPr>
                <w:rFonts w:ascii="Calibri" w:eastAsia="Times New Roman" w:hAnsi="Calibri" w:cs="Calibri"/>
                <w:b/>
                <w:bCs/>
                <w:color w:val="000000"/>
                <w:lang w:eastAsia="el-GR"/>
              </w:rPr>
            </w:pPr>
            <w:r w:rsidRPr="005E3061">
              <w:rPr>
                <w:rFonts w:ascii="Calibri" w:eastAsia="Times New Roman" w:hAnsi="Calibri" w:cs="Calibri"/>
                <w:b/>
                <w:bCs/>
                <w:color w:val="000000"/>
                <w:lang w:eastAsia="el-GR"/>
              </w:rPr>
              <w:t>Hypoxia</w:t>
            </w:r>
          </w:p>
        </w:tc>
        <w:tc>
          <w:tcPr>
            <w:tcW w:w="1697" w:type="dxa"/>
            <w:shd w:val="clear" w:color="auto" w:fill="auto"/>
            <w:noWrap/>
            <w:vAlign w:val="center"/>
            <w:hideMark/>
          </w:tcPr>
          <w:p w14:paraId="4825AC97" w14:textId="77777777" w:rsidR="00753563" w:rsidRPr="005E3061" w:rsidRDefault="00753563" w:rsidP="002F238E">
            <w:pPr>
              <w:spacing w:after="0" w:line="240" w:lineRule="auto"/>
              <w:rPr>
                <w:rFonts w:ascii="Calibri" w:eastAsia="Times New Roman" w:hAnsi="Calibri" w:cs="Calibri"/>
                <w:b/>
                <w:bCs/>
                <w:color w:val="000000"/>
                <w:lang w:eastAsia="el-GR"/>
              </w:rPr>
            </w:pPr>
          </w:p>
        </w:tc>
        <w:tc>
          <w:tcPr>
            <w:tcW w:w="983" w:type="dxa"/>
            <w:shd w:val="clear" w:color="auto" w:fill="auto"/>
            <w:noWrap/>
            <w:vAlign w:val="center"/>
            <w:hideMark/>
          </w:tcPr>
          <w:p w14:paraId="685AF066" w14:textId="77777777" w:rsidR="00753563" w:rsidRPr="005E3061" w:rsidRDefault="00753563" w:rsidP="002F238E">
            <w:pPr>
              <w:spacing w:after="0" w:line="240" w:lineRule="auto"/>
              <w:rPr>
                <w:rFonts w:ascii="Times New Roman" w:eastAsia="Times New Roman" w:hAnsi="Times New Roman" w:cs="Times New Roman"/>
                <w:sz w:val="20"/>
                <w:szCs w:val="20"/>
                <w:lang w:eastAsia="el-GR"/>
              </w:rPr>
            </w:pPr>
          </w:p>
        </w:tc>
        <w:tc>
          <w:tcPr>
            <w:tcW w:w="1237" w:type="dxa"/>
            <w:shd w:val="clear" w:color="auto" w:fill="auto"/>
            <w:noWrap/>
            <w:vAlign w:val="center"/>
            <w:hideMark/>
          </w:tcPr>
          <w:p w14:paraId="03C572AB" w14:textId="77777777" w:rsidR="00753563" w:rsidRPr="005E3061" w:rsidRDefault="00753563" w:rsidP="002F238E">
            <w:pPr>
              <w:spacing w:after="0" w:line="240" w:lineRule="auto"/>
              <w:rPr>
                <w:rFonts w:ascii="Times New Roman" w:eastAsia="Times New Roman" w:hAnsi="Times New Roman" w:cs="Times New Roman"/>
                <w:sz w:val="20"/>
                <w:szCs w:val="20"/>
                <w:lang w:eastAsia="el-GR"/>
              </w:rPr>
            </w:pPr>
          </w:p>
        </w:tc>
        <w:tc>
          <w:tcPr>
            <w:tcW w:w="863" w:type="dxa"/>
            <w:shd w:val="clear" w:color="auto" w:fill="auto"/>
            <w:noWrap/>
            <w:vAlign w:val="center"/>
            <w:hideMark/>
          </w:tcPr>
          <w:p w14:paraId="48CCB607" w14:textId="77777777" w:rsidR="00753563" w:rsidRPr="005E3061" w:rsidRDefault="00753563" w:rsidP="002F238E">
            <w:pPr>
              <w:spacing w:after="0" w:line="240" w:lineRule="auto"/>
              <w:rPr>
                <w:rFonts w:ascii="Times New Roman" w:eastAsia="Times New Roman" w:hAnsi="Times New Roman" w:cs="Times New Roman"/>
                <w:sz w:val="20"/>
                <w:szCs w:val="20"/>
                <w:lang w:eastAsia="el-GR"/>
              </w:rPr>
            </w:pPr>
          </w:p>
        </w:tc>
        <w:tc>
          <w:tcPr>
            <w:tcW w:w="1473" w:type="dxa"/>
            <w:shd w:val="clear" w:color="auto" w:fill="auto"/>
            <w:noWrap/>
            <w:vAlign w:val="center"/>
            <w:hideMark/>
          </w:tcPr>
          <w:p w14:paraId="70701550" w14:textId="77777777" w:rsidR="00753563" w:rsidRPr="005E3061" w:rsidRDefault="00753563" w:rsidP="002F238E">
            <w:pPr>
              <w:spacing w:after="0" w:line="240" w:lineRule="auto"/>
              <w:rPr>
                <w:rFonts w:ascii="Times New Roman" w:eastAsia="Times New Roman" w:hAnsi="Times New Roman" w:cs="Times New Roman"/>
                <w:sz w:val="20"/>
                <w:szCs w:val="20"/>
                <w:lang w:eastAsia="el-GR"/>
              </w:rPr>
            </w:pPr>
          </w:p>
        </w:tc>
        <w:tc>
          <w:tcPr>
            <w:tcW w:w="1027" w:type="dxa"/>
            <w:shd w:val="clear" w:color="auto" w:fill="auto"/>
            <w:noWrap/>
            <w:vAlign w:val="center"/>
            <w:hideMark/>
          </w:tcPr>
          <w:p w14:paraId="16EE980C" w14:textId="77777777" w:rsidR="00753563" w:rsidRPr="005E3061" w:rsidRDefault="00753563" w:rsidP="002F238E">
            <w:pPr>
              <w:spacing w:after="0" w:line="240" w:lineRule="auto"/>
              <w:rPr>
                <w:rFonts w:ascii="Times New Roman" w:eastAsia="Times New Roman" w:hAnsi="Times New Roman" w:cs="Times New Roman"/>
                <w:sz w:val="20"/>
                <w:szCs w:val="20"/>
                <w:lang w:eastAsia="el-GR"/>
              </w:rPr>
            </w:pPr>
          </w:p>
        </w:tc>
      </w:tr>
      <w:tr w:rsidR="00753563" w:rsidRPr="005E3061" w14:paraId="6BAAA4C0" w14:textId="77777777" w:rsidTr="00906242">
        <w:trPr>
          <w:trHeight w:val="300"/>
        </w:trPr>
        <w:tc>
          <w:tcPr>
            <w:tcW w:w="1120" w:type="dxa"/>
            <w:shd w:val="clear" w:color="auto" w:fill="auto"/>
            <w:noWrap/>
            <w:vAlign w:val="center"/>
            <w:hideMark/>
          </w:tcPr>
          <w:p w14:paraId="29EEAF57"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HIGD1B</w:t>
            </w:r>
          </w:p>
        </w:tc>
        <w:tc>
          <w:tcPr>
            <w:tcW w:w="1443" w:type="dxa"/>
            <w:shd w:val="clear" w:color="auto" w:fill="auto"/>
            <w:noWrap/>
            <w:vAlign w:val="center"/>
            <w:hideMark/>
          </w:tcPr>
          <w:p w14:paraId="44C97219"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-1.289</w:t>
            </w:r>
          </w:p>
        </w:tc>
        <w:tc>
          <w:tcPr>
            <w:tcW w:w="837" w:type="dxa"/>
            <w:shd w:val="clear" w:color="auto" w:fill="auto"/>
            <w:noWrap/>
            <w:vAlign w:val="center"/>
            <w:hideMark/>
          </w:tcPr>
          <w:p w14:paraId="7F2B0C95"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0.13</w:t>
            </w:r>
          </w:p>
        </w:tc>
        <w:tc>
          <w:tcPr>
            <w:tcW w:w="1697" w:type="dxa"/>
            <w:shd w:val="clear" w:color="auto" w:fill="auto"/>
            <w:noWrap/>
            <w:vAlign w:val="center"/>
            <w:hideMark/>
          </w:tcPr>
          <w:p w14:paraId="318EB8B9"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1.923</w:t>
            </w:r>
          </w:p>
        </w:tc>
        <w:tc>
          <w:tcPr>
            <w:tcW w:w="983" w:type="dxa"/>
            <w:shd w:val="clear" w:color="auto" w:fill="auto"/>
            <w:noWrap/>
            <w:vAlign w:val="center"/>
            <w:hideMark/>
          </w:tcPr>
          <w:p w14:paraId="4B517024"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0.677</w:t>
            </w:r>
          </w:p>
        </w:tc>
        <w:tc>
          <w:tcPr>
            <w:tcW w:w="1237" w:type="dxa"/>
            <w:shd w:val="clear" w:color="auto" w:fill="auto"/>
            <w:noWrap/>
            <w:vAlign w:val="center"/>
            <w:hideMark/>
          </w:tcPr>
          <w:p w14:paraId="0E47F43E"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0.866</w:t>
            </w:r>
          </w:p>
        </w:tc>
        <w:tc>
          <w:tcPr>
            <w:tcW w:w="863" w:type="dxa"/>
            <w:shd w:val="clear" w:color="auto" w:fill="auto"/>
            <w:noWrap/>
            <w:vAlign w:val="center"/>
            <w:hideMark/>
          </w:tcPr>
          <w:p w14:paraId="797195DC"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0.18</w:t>
            </w:r>
          </w:p>
        </w:tc>
        <w:tc>
          <w:tcPr>
            <w:tcW w:w="1473" w:type="dxa"/>
            <w:shd w:val="clear" w:color="auto" w:fill="auto"/>
            <w:noWrap/>
            <w:vAlign w:val="center"/>
            <w:hideMark/>
          </w:tcPr>
          <w:p w14:paraId="158F00A0"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2.155</w:t>
            </w:r>
          </w:p>
        </w:tc>
        <w:tc>
          <w:tcPr>
            <w:tcW w:w="1027" w:type="dxa"/>
            <w:shd w:val="clear" w:color="auto" w:fill="auto"/>
            <w:noWrap/>
            <w:vAlign w:val="center"/>
            <w:hideMark/>
          </w:tcPr>
          <w:p w14:paraId="2A17BC97" w14:textId="77777777" w:rsidR="00753563" w:rsidRPr="005E3061" w:rsidRDefault="00753563" w:rsidP="002F238E">
            <w:pPr>
              <w:spacing w:after="0" w:line="240" w:lineRule="auto"/>
              <w:rPr>
                <w:rFonts w:ascii="Calibri" w:eastAsia="Times New Roman" w:hAnsi="Calibri" w:cs="Calibri"/>
                <w:b/>
                <w:bCs/>
                <w:color w:val="000000"/>
                <w:lang w:eastAsia="el-GR"/>
              </w:rPr>
            </w:pPr>
            <w:r w:rsidRPr="005E3061">
              <w:rPr>
                <w:rFonts w:ascii="Calibri" w:eastAsia="Times New Roman" w:hAnsi="Calibri" w:cs="Calibri"/>
                <w:b/>
                <w:bCs/>
                <w:color w:val="000000"/>
                <w:lang w:eastAsia="el-GR"/>
              </w:rPr>
              <w:t>0.003</w:t>
            </w:r>
          </w:p>
        </w:tc>
      </w:tr>
      <w:tr w:rsidR="00753563" w:rsidRPr="005E3061" w14:paraId="127A25DD" w14:textId="77777777" w:rsidTr="00906242">
        <w:trPr>
          <w:trHeight w:val="300"/>
        </w:trPr>
        <w:tc>
          <w:tcPr>
            <w:tcW w:w="1120" w:type="dxa"/>
            <w:shd w:val="clear" w:color="auto" w:fill="auto"/>
            <w:noWrap/>
            <w:vAlign w:val="center"/>
            <w:hideMark/>
          </w:tcPr>
          <w:p w14:paraId="0C7F46ED"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HILPDA</w:t>
            </w:r>
          </w:p>
        </w:tc>
        <w:tc>
          <w:tcPr>
            <w:tcW w:w="1443" w:type="dxa"/>
            <w:shd w:val="clear" w:color="auto" w:fill="auto"/>
            <w:noWrap/>
            <w:vAlign w:val="center"/>
            <w:hideMark/>
          </w:tcPr>
          <w:p w14:paraId="09D0983D"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0.044</w:t>
            </w:r>
          </w:p>
        </w:tc>
        <w:tc>
          <w:tcPr>
            <w:tcW w:w="837" w:type="dxa"/>
            <w:shd w:val="clear" w:color="auto" w:fill="auto"/>
            <w:noWrap/>
            <w:vAlign w:val="center"/>
            <w:hideMark/>
          </w:tcPr>
          <w:p w14:paraId="226D2119"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0.943</w:t>
            </w:r>
          </w:p>
        </w:tc>
        <w:tc>
          <w:tcPr>
            <w:tcW w:w="1697" w:type="dxa"/>
            <w:shd w:val="clear" w:color="auto" w:fill="auto"/>
            <w:noWrap/>
            <w:vAlign w:val="center"/>
            <w:hideMark/>
          </w:tcPr>
          <w:p w14:paraId="4F9B73C1"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0.291</w:t>
            </w:r>
          </w:p>
        </w:tc>
        <w:tc>
          <w:tcPr>
            <w:tcW w:w="983" w:type="dxa"/>
            <w:shd w:val="clear" w:color="auto" w:fill="auto"/>
            <w:noWrap/>
            <w:vAlign w:val="center"/>
            <w:hideMark/>
          </w:tcPr>
          <w:p w14:paraId="19B48B62"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0.57</w:t>
            </w:r>
          </w:p>
        </w:tc>
        <w:tc>
          <w:tcPr>
            <w:tcW w:w="1237" w:type="dxa"/>
            <w:shd w:val="clear" w:color="auto" w:fill="auto"/>
            <w:noWrap/>
            <w:vAlign w:val="center"/>
            <w:hideMark/>
          </w:tcPr>
          <w:p w14:paraId="3E53E107"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0.631</w:t>
            </w:r>
          </w:p>
        </w:tc>
        <w:tc>
          <w:tcPr>
            <w:tcW w:w="863" w:type="dxa"/>
            <w:shd w:val="clear" w:color="auto" w:fill="auto"/>
            <w:noWrap/>
            <w:vAlign w:val="center"/>
            <w:hideMark/>
          </w:tcPr>
          <w:p w14:paraId="32ECACC0" w14:textId="77777777" w:rsidR="00753563" w:rsidRPr="005E3061" w:rsidRDefault="00753563" w:rsidP="002F238E">
            <w:pPr>
              <w:spacing w:after="0" w:line="240" w:lineRule="auto"/>
              <w:rPr>
                <w:rFonts w:ascii="Calibri" w:eastAsia="Times New Roman" w:hAnsi="Calibri" w:cs="Calibri"/>
                <w:b/>
                <w:bCs/>
                <w:color w:val="000000"/>
                <w:lang w:eastAsia="el-GR"/>
              </w:rPr>
            </w:pPr>
            <w:r w:rsidRPr="005E3061">
              <w:rPr>
                <w:rFonts w:ascii="Calibri" w:eastAsia="Times New Roman" w:hAnsi="Calibri" w:cs="Calibri"/>
                <w:b/>
                <w:bCs/>
                <w:color w:val="000000"/>
                <w:lang w:eastAsia="el-GR"/>
              </w:rPr>
              <w:t>0.044</w:t>
            </w:r>
          </w:p>
        </w:tc>
        <w:tc>
          <w:tcPr>
            <w:tcW w:w="1473" w:type="dxa"/>
            <w:shd w:val="clear" w:color="auto" w:fill="auto"/>
            <w:noWrap/>
            <w:vAlign w:val="center"/>
            <w:hideMark/>
          </w:tcPr>
          <w:p w14:paraId="3CAC081C"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0.588</w:t>
            </w:r>
          </w:p>
        </w:tc>
        <w:tc>
          <w:tcPr>
            <w:tcW w:w="1027" w:type="dxa"/>
            <w:shd w:val="clear" w:color="auto" w:fill="auto"/>
            <w:noWrap/>
            <w:vAlign w:val="center"/>
            <w:hideMark/>
          </w:tcPr>
          <w:p w14:paraId="2EBFE327" w14:textId="77777777" w:rsidR="00753563" w:rsidRPr="005E3061" w:rsidRDefault="00753563" w:rsidP="002F238E">
            <w:pPr>
              <w:spacing w:after="0" w:line="240" w:lineRule="auto"/>
              <w:rPr>
                <w:rFonts w:ascii="Calibri" w:eastAsia="Times New Roman" w:hAnsi="Calibri" w:cs="Calibri"/>
                <w:b/>
                <w:bCs/>
                <w:color w:val="000000"/>
                <w:lang w:eastAsia="el-GR"/>
              </w:rPr>
            </w:pPr>
            <w:r w:rsidRPr="005E3061">
              <w:rPr>
                <w:rFonts w:ascii="Calibri" w:eastAsia="Times New Roman" w:hAnsi="Calibri" w:cs="Calibri"/>
                <w:b/>
                <w:bCs/>
                <w:color w:val="000000"/>
                <w:lang w:eastAsia="el-GR"/>
              </w:rPr>
              <w:t>0.026</w:t>
            </w:r>
          </w:p>
        </w:tc>
      </w:tr>
      <w:tr w:rsidR="00753563" w:rsidRPr="005E3061" w14:paraId="0893E4FA" w14:textId="77777777" w:rsidTr="00906242">
        <w:trPr>
          <w:trHeight w:val="300"/>
        </w:trPr>
        <w:tc>
          <w:tcPr>
            <w:tcW w:w="1120" w:type="dxa"/>
            <w:shd w:val="clear" w:color="auto" w:fill="auto"/>
            <w:noWrap/>
            <w:vAlign w:val="center"/>
            <w:hideMark/>
          </w:tcPr>
          <w:p w14:paraId="730B48D4"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HIF3A</w:t>
            </w:r>
          </w:p>
        </w:tc>
        <w:tc>
          <w:tcPr>
            <w:tcW w:w="1443" w:type="dxa"/>
            <w:shd w:val="clear" w:color="auto" w:fill="auto"/>
            <w:noWrap/>
            <w:vAlign w:val="center"/>
            <w:hideMark/>
          </w:tcPr>
          <w:p w14:paraId="12F5DA0A"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-0.576</w:t>
            </w:r>
          </w:p>
        </w:tc>
        <w:tc>
          <w:tcPr>
            <w:tcW w:w="837" w:type="dxa"/>
            <w:shd w:val="clear" w:color="auto" w:fill="auto"/>
            <w:noWrap/>
            <w:vAlign w:val="center"/>
            <w:hideMark/>
          </w:tcPr>
          <w:p w14:paraId="7CBA7032"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0.583</w:t>
            </w:r>
          </w:p>
        </w:tc>
        <w:tc>
          <w:tcPr>
            <w:tcW w:w="1697" w:type="dxa"/>
            <w:shd w:val="clear" w:color="auto" w:fill="auto"/>
            <w:noWrap/>
            <w:vAlign w:val="center"/>
            <w:hideMark/>
          </w:tcPr>
          <w:p w14:paraId="176F21B5"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-0.037</w:t>
            </w:r>
          </w:p>
        </w:tc>
        <w:tc>
          <w:tcPr>
            <w:tcW w:w="983" w:type="dxa"/>
            <w:shd w:val="clear" w:color="auto" w:fill="auto"/>
            <w:noWrap/>
            <w:vAlign w:val="center"/>
            <w:hideMark/>
          </w:tcPr>
          <w:p w14:paraId="1D6CD3D4"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0.987</w:t>
            </w:r>
          </w:p>
        </w:tc>
        <w:tc>
          <w:tcPr>
            <w:tcW w:w="1237" w:type="dxa"/>
            <w:shd w:val="clear" w:color="auto" w:fill="auto"/>
            <w:noWrap/>
            <w:vAlign w:val="center"/>
            <w:hideMark/>
          </w:tcPr>
          <w:p w14:paraId="730732E5"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0.862</w:t>
            </w:r>
          </w:p>
        </w:tc>
        <w:tc>
          <w:tcPr>
            <w:tcW w:w="863" w:type="dxa"/>
            <w:shd w:val="clear" w:color="auto" w:fill="auto"/>
            <w:noWrap/>
            <w:vAlign w:val="center"/>
            <w:hideMark/>
          </w:tcPr>
          <w:p w14:paraId="763874F2"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0.218</w:t>
            </w:r>
          </w:p>
        </w:tc>
        <w:tc>
          <w:tcPr>
            <w:tcW w:w="1473" w:type="dxa"/>
            <w:shd w:val="clear" w:color="auto" w:fill="auto"/>
            <w:noWrap/>
            <w:vAlign w:val="center"/>
            <w:hideMark/>
          </w:tcPr>
          <w:p w14:paraId="6EEB6E8F"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1.438</w:t>
            </w:r>
          </w:p>
        </w:tc>
        <w:tc>
          <w:tcPr>
            <w:tcW w:w="1027" w:type="dxa"/>
            <w:shd w:val="clear" w:color="auto" w:fill="auto"/>
            <w:noWrap/>
            <w:vAlign w:val="center"/>
            <w:hideMark/>
          </w:tcPr>
          <w:p w14:paraId="58FD4D86" w14:textId="77777777" w:rsidR="00753563" w:rsidRPr="005E3061" w:rsidRDefault="00753563" w:rsidP="002F238E">
            <w:pPr>
              <w:spacing w:after="0" w:line="240" w:lineRule="auto"/>
              <w:rPr>
                <w:rFonts w:ascii="Calibri" w:eastAsia="Times New Roman" w:hAnsi="Calibri" w:cs="Calibri"/>
                <w:b/>
                <w:bCs/>
                <w:color w:val="000000"/>
                <w:lang w:eastAsia="el-GR"/>
              </w:rPr>
            </w:pPr>
            <w:r w:rsidRPr="005E3061">
              <w:rPr>
                <w:rFonts w:ascii="Calibri" w:eastAsia="Times New Roman" w:hAnsi="Calibri" w:cs="Calibri"/>
                <w:b/>
                <w:bCs/>
                <w:color w:val="000000"/>
                <w:lang w:eastAsia="el-GR"/>
              </w:rPr>
              <w:t>0.026</w:t>
            </w:r>
          </w:p>
        </w:tc>
      </w:tr>
      <w:tr w:rsidR="00753563" w:rsidRPr="005E3061" w14:paraId="641F7468" w14:textId="77777777" w:rsidTr="00906242">
        <w:trPr>
          <w:trHeight w:val="300"/>
        </w:trPr>
        <w:tc>
          <w:tcPr>
            <w:tcW w:w="3400" w:type="dxa"/>
            <w:gridSpan w:val="3"/>
            <w:shd w:val="clear" w:color="auto" w:fill="auto"/>
            <w:noWrap/>
            <w:vAlign w:val="center"/>
            <w:hideMark/>
          </w:tcPr>
          <w:p w14:paraId="2CC3EF63" w14:textId="77777777" w:rsidR="00753563" w:rsidRPr="005E3061" w:rsidRDefault="00753563" w:rsidP="002F238E">
            <w:pPr>
              <w:spacing w:after="0" w:line="240" w:lineRule="auto"/>
              <w:rPr>
                <w:rFonts w:ascii="Calibri" w:eastAsia="Times New Roman" w:hAnsi="Calibri" w:cs="Calibri"/>
                <w:b/>
                <w:bCs/>
                <w:color w:val="000000"/>
                <w:lang w:eastAsia="el-GR"/>
              </w:rPr>
            </w:pPr>
            <w:r w:rsidRPr="005E3061">
              <w:rPr>
                <w:rFonts w:ascii="Calibri" w:eastAsia="Times New Roman" w:hAnsi="Calibri" w:cs="Calibri"/>
                <w:b/>
                <w:bCs/>
                <w:color w:val="000000"/>
                <w:lang w:eastAsia="el-GR"/>
              </w:rPr>
              <w:t>Mechanotransduction</w:t>
            </w:r>
          </w:p>
        </w:tc>
        <w:tc>
          <w:tcPr>
            <w:tcW w:w="1697" w:type="dxa"/>
            <w:shd w:val="clear" w:color="auto" w:fill="auto"/>
            <w:noWrap/>
            <w:vAlign w:val="center"/>
            <w:hideMark/>
          </w:tcPr>
          <w:p w14:paraId="73C37504" w14:textId="77777777" w:rsidR="00753563" w:rsidRPr="005E3061" w:rsidRDefault="00753563" w:rsidP="002F238E">
            <w:pPr>
              <w:spacing w:after="0" w:line="240" w:lineRule="auto"/>
              <w:rPr>
                <w:rFonts w:ascii="Calibri" w:eastAsia="Times New Roman" w:hAnsi="Calibri" w:cs="Calibri"/>
                <w:b/>
                <w:bCs/>
                <w:color w:val="000000"/>
                <w:lang w:eastAsia="el-GR"/>
              </w:rPr>
            </w:pPr>
          </w:p>
        </w:tc>
        <w:tc>
          <w:tcPr>
            <w:tcW w:w="983" w:type="dxa"/>
            <w:shd w:val="clear" w:color="auto" w:fill="auto"/>
            <w:noWrap/>
            <w:vAlign w:val="center"/>
            <w:hideMark/>
          </w:tcPr>
          <w:p w14:paraId="2C6D024E" w14:textId="77777777" w:rsidR="00753563" w:rsidRPr="005E3061" w:rsidRDefault="00753563" w:rsidP="002F238E">
            <w:pPr>
              <w:spacing w:after="0" w:line="240" w:lineRule="auto"/>
              <w:rPr>
                <w:rFonts w:ascii="Times New Roman" w:eastAsia="Times New Roman" w:hAnsi="Times New Roman" w:cs="Times New Roman"/>
                <w:sz w:val="20"/>
                <w:szCs w:val="20"/>
                <w:lang w:eastAsia="el-GR"/>
              </w:rPr>
            </w:pPr>
          </w:p>
        </w:tc>
        <w:tc>
          <w:tcPr>
            <w:tcW w:w="1237" w:type="dxa"/>
            <w:shd w:val="clear" w:color="auto" w:fill="auto"/>
            <w:noWrap/>
            <w:vAlign w:val="center"/>
            <w:hideMark/>
          </w:tcPr>
          <w:p w14:paraId="6CFE3AE2" w14:textId="77777777" w:rsidR="00753563" w:rsidRPr="005E3061" w:rsidRDefault="00753563" w:rsidP="002F238E">
            <w:pPr>
              <w:spacing w:after="0" w:line="240" w:lineRule="auto"/>
              <w:rPr>
                <w:rFonts w:ascii="Times New Roman" w:eastAsia="Times New Roman" w:hAnsi="Times New Roman" w:cs="Times New Roman"/>
                <w:sz w:val="20"/>
                <w:szCs w:val="20"/>
                <w:lang w:eastAsia="el-GR"/>
              </w:rPr>
            </w:pPr>
          </w:p>
        </w:tc>
        <w:tc>
          <w:tcPr>
            <w:tcW w:w="863" w:type="dxa"/>
            <w:shd w:val="clear" w:color="auto" w:fill="auto"/>
            <w:noWrap/>
            <w:vAlign w:val="center"/>
            <w:hideMark/>
          </w:tcPr>
          <w:p w14:paraId="7025D40E" w14:textId="77777777" w:rsidR="00753563" w:rsidRPr="005E3061" w:rsidRDefault="00753563" w:rsidP="002F238E">
            <w:pPr>
              <w:spacing w:after="0" w:line="240" w:lineRule="auto"/>
              <w:rPr>
                <w:rFonts w:ascii="Times New Roman" w:eastAsia="Times New Roman" w:hAnsi="Times New Roman" w:cs="Times New Roman"/>
                <w:sz w:val="20"/>
                <w:szCs w:val="20"/>
                <w:lang w:eastAsia="el-GR"/>
              </w:rPr>
            </w:pPr>
          </w:p>
        </w:tc>
        <w:tc>
          <w:tcPr>
            <w:tcW w:w="1473" w:type="dxa"/>
            <w:shd w:val="clear" w:color="auto" w:fill="auto"/>
            <w:noWrap/>
            <w:vAlign w:val="center"/>
            <w:hideMark/>
          </w:tcPr>
          <w:p w14:paraId="764502E9" w14:textId="77777777" w:rsidR="00753563" w:rsidRPr="005E3061" w:rsidRDefault="00753563" w:rsidP="002F238E">
            <w:pPr>
              <w:spacing w:after="0" w:line="240" w:lineRule="auto"/>
              <w:rPr>
                <w:rFonts w:ascii="Times New Roman" w:eastAsia="Times New Roman" w:hAnsi="Times New Roman" w:cs="Times New Roman"/>
                <w:sz w:val="20"/>
                <w:szCs w:val="20"/>
                <w:lang w:eastAsia="el-GR"/>
              </w:rPr>
            </w:pPr>
          </w:p>
        </w:tc>
        <w:tc>
          <w:tcPr>
            <w:tcW w:w="1027" w:type="dxa"/>
            <w:shd w:val="clear" w:color="auto" w:fill="auto"/>
            <w:noWrap/>
            <w:vAlign w:val="center"/>
            <w:hideMark/>
          </w:tcPr>
          <w:p w14:paraId="508D9F27" w14:textId="77777777" w:rsidR="00753563" w:rsidRPr="005E3061" w:rsidRDefault="00753563" w:rsidP="002F238E">
            <w:pPr>
              <w:spacing w:after="0" w:line="240" w:lineRule="auto"/>
              <w:rPr>
                <w:rFonts w:ascii="Times New Roman" w:eastAsia="Times New Roman" w:hAnsi="Times New Roman" w:cs="Times New Roman"/>
                <w:sz w:val="20"/>
                <w:szCs w:val="20"/>
                <w:lang w:eastAsia="el-GR"/>
              </w:rPr>
            </w:pPr>
          </w:p>
        </w:tc>
      </w:tr>
      <w:tr w:rsidR="00753563" w:rsidRPr="005E3061" w14:paraId="7A7CB6CF" w14:textId="77777777" w:rsidTr="00906242">
        <w:trPr>
          <w:trHeight w:val="300"/>
        </w:trPr>
        <w:tc>
          <w:tcPr>
            <w:tcW w:w="1120" w:type="dxa"/>
            <w:shd w:val="clear" w:color="auto" w:fill="auto"/>
            <w:noWrap/>
            <w:vAlign w:val="center"/>
            <w:hideMark/>
          </w:tcPr>
          <w:p w14:paraId="25C1A06F"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YAP1</w:t>
            </w:r>
          </w:p>
        </w:tc>
        <w:tc>
          <w:tcPr>
            <w:tcW w:w="1443" w:type="dxa"/>
            <w:shd w:val="clear" w:color="auto" w:fill="auto"/>
            <w:noWrap/>
            <w:vAlign w:val="center"/>
            <w:hideMark/>
          </w:tcPr>
          <w:p w14:paraId="10349652"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0.328</w:t>
            </w:r>
          </w:p>
        </w:tc>
        <w:tc>
          <w:tcPr>
            <w:tcW w:w="837" w:type="dxa"/>
            <w:shd w:val="clear" w:color="auto" w:fill="auto"/>
            <w:noWrap/>
            <w:vAlign w:val="center"/>
            <w:hideMark/>
          </w:tcPr>
          <w:p w14:paraId="4C779304"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0.545</w:t>
            </w:r>
          </w:p>
        </w:tc>
        <w:tc>
          <w:tcPr>
            <w:tcW w:w="1697" w:type="dxa"/>
            <w:shd w:val="clear" w:color="auto" w:fill="auto"/>
            <w:noWrap/>
            <w:vAlign w:val="center"/>
            <w:hideMark/>
          </w:tcPr>
          <w:p w14:paraId="224FE861"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-0.083</w:t>
            </w:r>
          </w:p>
        </w:tc>
        <w:tc>
          <w:tcPr>
            <w:tcW w:w="983" w:type="dxa"/>
            <w:shd w:val="clear" w:color="auto" w:fill="auto"/>
            <w:noWrap/>
            <w:vAlign w:val="center"/>
            <w:hideMark/>
          </w:tcPr>
          <w:p w14:paraId="6E92A89A"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0.931</w:t>
            </w:r>
          </w:p>
        </w:tc>
        <w:tc>
          <w:tcPr>
            <w:tcW w:w="1237" w:type="dxa"/>
            <w:shd w:val="clear" w:color="auto" w:fill="auto"/>
            <w:noWrap/>
            <w:vAlign w:val="center"/>
            <w:hideMark/>
          </w:tcPr>
          <w:p w14:paraId="0B5B1435"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-0.402</w:t>
            </w:r>
          </w:p>
        </w:tc>
        <w:tc>
          <w:tcPr>
            <w:tcW w:w="863" w:type="dxa"/>
            <w:shd w:val="clear" w:color="auto" w:fill="auto"/>
            <w:noWrap/>
            <w:vAlign w:val="center"/>
            <w:hideMark/>
          </w:tcPr>
          <w:p w14:paraId="4022FD43"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0.28</w:t>
            </w:r>
          </w:p>
        </w:tc>
        <w:tc>
          <w:tcPr>
            <w:tcW w:w="1473" w:type="dxa"/>
            <w:shd w:val="clear" w:color="auto" w:fill="auto"/>
            <w:noWrap/>
            <w:vAlign w:val="center"/>
            <w:hideMark/>
          </w:tcPr>
          <w:p w14:paraId="195ABC2C"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-0.732</w:t>
            </w:r>
          </w:p>
        </w:tc>
        <w:tc>
          <w:tcPr>
            <w:tcW w:w="1027" w:type="dxa"/>
            <w:shd w:val="clear" w:color="auto" w:fill="auto"/>
            <w:noWrap/>
            <w:vAlign w:val="center"/>
            <w:hideMark/>
          </w:tcPr>
          <w:p w14:paraId="48F1ACBD" w14:textId="77777777" w:rsidR="00753563" w:rsidRPr="005E3061" w:rsidRDefault="00753563" w:rsidP="002F238E">
            <w:pPr>
              <w:spacing w:after="0" w:line="240" w:lineRule="auto"/>
              <w:rPr>
                <w:rFonts w:ascii="Calibri" w:eastAsia="Times New Roman" w:hAnsi="Calibri" w:cs="Calibri"/>
                <w:b/>
                <w:bCs/>
                <w:color w:val="000000"/>
                <w:lang w:eastAsia="el-GR"/>
              </w:rPr>
            </w:pPr>
            <w:r w:rsidRPr="005E3061">
              <w:rPr>
                <w:rFonts w:ascii="Calibri" w:eastAsia="Times New Roman" w:hAnsi="Calibri" w:cs="Calibri"/>
                <w:b/>
                <w:bCs/>
                <w:color w:val="000000"/>
                <w:lang w:eastAsia="el-GR"/>
              </w:rPr>
              <w:t>0.029</w:t>
            </w:r>
          </w:p>
        </w:tc>
      </w:tr>
      <w:tr w:rsidR="00753563" w:rsidRPr="005E3061" w14:paraId="20694F96" w14:textId="77777777" w:rsidTr="00906242">
        <w:trPr>
          <w:trHeight w:val="300"/>
        </w:trPr>
        <w:tc>
          <w:tcPr>
            <w:tcW w:w="1120" w:type="dxa"/>
            <w:shd w:val="clear" w:color="auto" w:fill="auto"/>
            <w:noWrap/>
            <w:vAlign w:val="center"/>
            <w:hideMark/>
          </w:tcPr>
          <w:p w14:paraId="1D7E0F79"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NOTCH2</w:t>
            </w:r>
          </w:p>
        </w:tc>
        <w:tc>
          <w:tcPr>
            <w:tcW w:w="1443" w:type="dxa"/>
            <w:shd w:val="clear" w:color="auto" w:fill="auto"/>
            <w:noWrap/>
            <w:vAlign w:val="center"/>
            <w:hideMark/>
          </w:tcPr>
          <w:p w14:paraId="08245A92"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0.178</w:t>
            </w:r>
          </w:p>
        </w:tc>
        <w:tc>
          <w:tcPr>
            <w:tcW w:w="837" w:type="dxa"/>
            <w:shd w:val="clear" w:color="auto" w:fill="auto"/>
            <w:noWrap/>
            <w:vAlign w:val="center"/>
            <w:hideMark/>
          </w:tcPr>
          <w:p w14:paraId="75B33CB2"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0.596</w:t>
            </w:r>
          </w:p>
        </w:tc>
        <w:tc>
          <w:tcPr>
            <w:tcW w:w="1697" w:type="dxa"/>
            <w:shd w:val="clear" w:color="auto" w:fill="auto"/>
            <w:noWrap/>
            <w:vAlign w:val="center"/>
            <w:hideMark/>
          </w:tcPr>
          <w:p w14:paraId="782C7890"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-0.209</w:t>
            </w:r>
          </w:p>
        </w:tc>
        <w:tc>
          <w:tcPr>
            <w:tcW w:w="983" w:type="dxa"/>
            <w:shd w:val="clear" w:color="auto" w:fill="auto"/>
            <w:noWrap/>
            <w:vAlign w:val="center"/>
            <w:hideMark/>
          </w:tcPr>
          <w:p w14:paraId="5D1A2EE9"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0.596</w:t>
            </w:r>
          </w:p>
        </w:tc>
        <w:tc>
          <w:tcPr>
            <w:tcW w:w="1237" w:type="dxa"/>
            <w:shd w:val="clear" w:color="auto" w:fill="auto"/>
            <w:noWrap/>
            <w:vAlign w:val="center"/>
            <w:hideMark/>
          </w:tcPr>
          <w:p w14:paraId="50869190"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-0.46</w:t>
            </w:r>
          </w:p>
        </w:tc>
        <w:tc>
          <w:tcPr>
            <w:tcW w:w="863" w:type="dxa"/>
            <w:shd w:val="clear" w:color="auto" w:fill="auto"/>
            <w:noWrap/>
            <w:vAlign w:val="center"/>
            <w:hideMark/>
          </w:tcPr>
          <w:p w14:paraId="558B10E3" w14:textId="77777777" w:rsidR="00753563" w:rsidRPr="005E3061" w:rsidRDefault="00753563" w:rsidP="002F238E">
            <w:pPr>
              <w:spacing w:after="0" w:line="240" w:lineRule="auto"/>
              <w:rPr>
                <w:rFonts w:ascii="Calibri" w:eastAsia="Times New Roman" w:hAnsi="Calibri" w:cs="Calibri"/>
                <w:b/>
                <w:bCs/>
                <w:color w:val="000000"/>
                <w:lang w:eastAsia="el-GR"/>
              </w:rPr>
            </w:pPr>
            <w:r w:rsidRPr="005E3061">
              <w:rPr>
                <w:rFonts w:ascii="Calibri" w:eastAsia="Times New Roman" w:hAnsi="Calibri" w:cs="Calibri"/>
                <w:b/>
                <w:bCs/>
                <w:color w:val="000000"/>
                <w:lang w:eastAsia="el-GR"/>
              </w:rPr>
              <w:t>0.049</w:t>
            </w:r>
          </w:p>
        </w:tc>
        <w:tc>
          <w:tcPr>
            <w:tcW w:w="1473" w:type="dxa"/>
            <w:shd w:val="clear" w:color="auto" w:fill="auto"/>
            <w:noWrap/>
            <w:vAlign w:val="center"/>
            <w:hideMark/>
          </w:tcPr>
          <w:p w14:paraId="5313AA8E"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-0.638</w:t>
            </w:r>
          </w:p>
        </w:tc>
        <w:tc>
          <w:tcPr>
            <w:tcW w:w="1027" w:type="dxa"/>
            <w:shd w:val="clear" w:color="auto" w:fill="auto"/>
            <w:noWrap/>
            <w:vAlign w:val="center"/>
            <w:hideMark/>
          </w:tcPr>
          <w:p w14:paraId="3482FE7A" w14:textId="77777777" w:rsidR="00753563" w:rsidRPr="005E3061" w:rsidRDefault="00753563" w:rsidP="002F238E">
            <w:pPr>
              <w:spacing w:after="0" w:line="240" w:lineRule="auto"/>
              <w:rPr>
                <w:rFonts w:ascii="Calibri" w:eastAsia="Times New Roman" w:hAnsi="Calibri" w:cs="Calibri"/>
                <w:b/>
                <w:bCs/>
                <w:color w:val="000000"/>
                <w:lang w:eastAsia="el-GR"/>
              </w:rPr>
            </w:pPr>
            <w:r w:rsidRPr="005E3061">
              <w:rPr>
                <w:rFonts w:ascii="Calibri" w:eastAsia="Times New Roman" w:hAnsi="Calibri" w:cs="Calibri"/>
                <w:b/>
                <w:bCs/>
                <w:color w:val="000000"/>
                <w:lang w:eastAsia="el-GR"/>
              </w:rPr>
              <w:t>0.005</w:t>
            </w:r>
          </w:p>
        </w:tc>
      </w:tr>
      <w:tr w:rsidR="00753563" w:rsidRPr="005E3061" w14:paraId="43D20B4C" w14:textId="77777777" w:rsidTr="00906242">
        <w:trPr>
          <w:trHeight w:val="315"/>
        </w:trPr>
        <w:tc>
          <w:tcPr>
            <w:tcW w:w="1120" w:type="dxa"/>
            <w:shd w:val="clear" w:color="auto" w:fill="auto"/>
            <w:noWrap/>
            <w:vAlign w:val="center"/>
            <w:hideMark/>
          </w:tcPr>
          <w:p w14:paraId="031EE8FD" w14:textId="77777777" w:rsidR="00753563" w:rsidRPr="005E3061" w:rsidRDefault="00753563" w:rsidP="002F238E">
            <w:pPr>
              <w:spacing w:after="0" w:line="240" w:lineRule="auto"/>
              <w:rPr>
                <w:rFonts w:ascii="Calibri" w:eastAsia="Times New Roman" w:hAnsi="Calibri" w:cs="Calibri"/>
                <w:color w:val="000000"/>
                <w:sz w:val="24"/>
                <w:szCs w:val="24"/>
                <w:lang w:eastAsia="el-GR"/>
              </w:rPr>
            </w:pPr>
            <w:r w:rsidRPr="005E3061">
              <w:rPr>
                <w:rFonts w:ascii="Calibri" w:eastAsia="Times New Roman" w:hAnsi="Calibri" w:cs="Calibri"/>
                <w:color w:val="000000"/>
                <w:sz w:val="24"/>
                <w:szCs w:val="24"/>
                <w:lang w:eastAsia="el-GR"/>
              </w:rPr>
              <w:t>MAPK1</w:t>
            </w:r>
          </w:p>
        </w:tc>
        <w:tc>
          <w:tcPr>
            <w:tcW w:w="1443" w:type="dxa"/>
            <w:shd w:val="clear" w:color="auto" w:fill="auto"/>
            <w:noWrap/>
            <w:vAlign w:val="center"/>
            <w:hideMark/>
          </w:tcPr>
          <w:p w14:paraId="53DCEDED"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0.459</w:t>
            </w:r>
          </w:p>
        </w:tc>
        <w:tc>
          <w:tcPr>
            <w:tcW w:w="837" w:type="dxa"/>
            <w:shd w:val="clear" w:color="auto" w:fill="auto"/>
            <w:noWrap/>
            <w:vAlign w:val="center"/>
            <w:hideMark/>
          </w:tcPr>
          <w:p w14:paraId="5DA089E5"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0.145</w:t>
            </w:r>
          </w:p>
        </w:tc>
        <w:tc>
          <w:tcPr>
            <w:tcW w:w="1697" w:type="dxa"/>
            <w:shd w:val="clear" w:color="auto" w:fill="auto"/>
            <w:noWrap/>
            <w:vAlign w:val="center"/>
            <w:hideMark/>
          </w:tcPr>
          <w:p w14:paraId="72D6FD24"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-0.092</w:t>
            </w:r>
          </w:p>
        </w:tc>
        <w:tc>
          <w:tcPr>
            <w:tcW w:w="983" w:type="dxa"/>
            <w:shd w:val="clear" w:color="auto" w:fill="auto"/>
            <w:noWrap/>
            <w:vAlign w:val="center"/>
            <w:hideMark/>
          </w:tcPr>
          <w:p w14:paraId="3CBA3DF2"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0.878</w:t>
            </w:r>
          </w:p>
        </w:tc>
        <w:tc>
          <w:tcPr>
            <w:tcW w:w="1237" w:type="dxa"/>
            <w:shd w:val="clear" w:color="auto" w:fill="auto"/>
            <w:noWrap/>
            <w:vAlign w:val="center"/>
            <w:hideMark/>
          </w:tcPr>
          <w:p w14:paraId="4FE74E18"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-0.356</w:t>
            </w:r>
          </w:p>
        </w:tc>
        <w:tc>
          <w:tcPr>
            <w:tcW w:w="863" w:type="dxa"/>
            <w:shd w:val="clear" w:color="auto" w:fill="auto"/>
            <w:noWrap/>
            <w:vAlign w:val="center"/>
            <w:hideMark/>
          </w:tcPr>
          <w:p w14:paraId="77ABDF1C"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0.158</w:t>
            </w:r>
          </w:p>
        </w:tc>
        <w:tc>
          <w:tcPr>
            <w:tcW w:w="1473" w:type="dxa"/>
            <w:shd w:val="clear" w:color="auto" w:fill="auto"/>
            <w:noWrap/>
            <w:vAlign w:val="center"/>
            <w:hideMark/>
          </w:tcPr>
          <w:p w14:paraId="179B20B2"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-0.815</w:t>
            </w:r>
          </w:p>
        </w:tc>
        <w:tc>
          <w:tcPr>
            <w:tcW w:w="1027" w:type="dxa"/>
            <w:shd w:val="clear" w:color="auto" w:fill="auto"/>
            <w:noWrap/>
            <w:vAlign w:val="center"/>
            <w:hideMark/>
          </w:tcPr>
          <w:p w14:paraId="35421951" w14:textId="77777777" w:rsidR="00753563" w:rsidRPr="005E3061" w:rsidRDefault="00753563" w:rsidP="002F238E">
            <w:pPr>
              <w:spacing w:after="0" w:line="240" w:lineRule="auto"/>
              <w:rPr>
                <w:rFonts w:ascii="Calibri" w:eastAsia="Times New Roman" w:hAnsi="Calibri" w:cs="Calibri"/>
                <w:b/>
                <w:bCs/>
                <w:color w:val="000000"/>
                <w:lang w:eastAsia="el-GR"/>
              </w:rPr>
            </w:pPr>
            <w:r w:rsidRPr="005E3061">
              <w:rPr>
                <w:rFonts w:ascii="Calibri" w:eastAsia="Times New Roman" w:hAnsi="Calibri" w:cs="Calibri"/>
                <w:b/>
                <w:bCs/>
                <w:color w:val="000000"/>
                <w:lang w:eastAsia="el-GR"/>
              </w:rPr>
              <w:t>0.003</w:t>
            </w:r>
          </w:p>
        </w:tc>
      </w:tr>
      <w:tr w:rsidR="00753563" w:rsidRPr="005E3061" w14:paraId="3A2548EB" w14:textId="77777777" w:rsidTr="00906242">
        <w:trPr>
          <w:trHeight w:val="300"/>
        </w:trPr>
        <w:tc>
          <w:tcPr>
            <w:tcW w:w="1120" w:type="dxa"/>
            <w:shd w:val="clear" w:color="auto" w:fill="auto"/>
            <w:noWrap/>
            <w:vAlign w:val="center"/>
            <w:hideMark/>
          </w:tcPr>
          <w:p w14:paraId="6C083866"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MAPK4</w:t>
            </w:r>
          </w:p>
        </w:tc>
        <w:tc>
          <w:tcPr>
            <w:tcW w:w="1443" w:type="dxa"/>
            <w:shd w:val="clear" w:color="auto" w:fill="auto"/>
            <w:noWrap/>
            <w:vAlign w:val="center"/>
            <w:hideMark/>
          </w:tcPr>
          <w:p w14:paraId="1268A070"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0.876</w:t>
            </w:r>
          </w:p>
        </w:tc>
        <w:tc>
          <w:tcPr>
            <w:tcW w:w="837" w:type="dxa"/>
            <w:shd w:val="clear" w:color="auto" w:fill="auto"/>
            <w:noWrap/>
            <w:vAlign w:val="center"/>
            <w:hideMark/>
          </w:tcPr>
          <w:p w14:paraId="52DF9412"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0.176</w:t>
            </w:r>
          </w:p>
        </w:tc>
        <w:tc>
          <w:tcPr>
            <w:tcW w:w="1697" w:type="dxa"/>
            <w:shd w:val="clear" w:color="auto" w:fill="auto"/>
            <w:noWrap/>
            <w:vAlign w:val="center"/>
            <w:hideMark/>
          </w:tcPr>
          <w:p w14:paraId="664056E5"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-0.257</w:t>
            </w:r>
          </w:p>
        </w:tc>
        <w:tc>
          <w:tcPr>
            <w:tcW w:w="983" w:type="dxa"/>
            <w:shd w:val="clear" w:color="auto" w:fill="auto"/>
            <w:noWrap/>
            <w:vAlign w:val="center"/>
            <w:hideMark/>
          </w:tcPr>
          <w:p w14:paraId="4D527FA9"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0.822</w:t>
            </w:r>
          </w:p>
        </w:tc>
        <w:tc>
          <w:tcPr>
            <w:tcW w:w="1237" w:type="dxa"/>
            <w:shd w:val="clear" w:color="auto" w:fill="auto"/>
            <w:noWrap/>
            <w:vAlign w:val="center"/>
            <w:hideMark/>
          </w:tcPr>
          <w:p w14:paraId="70F84285"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-1.421</w:t>
            </w:r>
          </w:p>
        </w:tc>
        <w:tc>
          <w:tcPr>
            <w:tcW w:w="863" w:type="dxa"/>
            <w:shd w:val="clear" w:color="auto" w:fill="auto"/>
            <w:noWrap/>
            <w:vAlign w:val="center"/>
            <w:hideMark/>
          </w:tcPr>
          <w:p w14:paraId="7F1CD722" w14:textId="77777777" w:rsidR="00753563" w:rsidRPr="005E3061" w:rsidRDefault="00753563" w:rsidP="002F238E">
            <w:pPr>
              <w:spacing w:after="0" w:line="240" w:lineRule="auto"/>
              <w:rPr>
                <w:rFonts w:ascii="Calibri" w:eastAsia="Times New Roman" w:hAnsi="Calibri" w:cs="Calibri"/>
                <w:b/>
                <w:bCs/>
                <w:color w:val="000000"/>
                <w:lang w:eastAsia="el-GR"/>
              </w:rPr>
            </w:pPr>
            <w:r w:rsidRPr="005E3061">
              <w:rPr>
                <w:rFonts w:ascii="Calibri" w:eastAsia="Times New Roman" w:hAnsi="Calibri" w:cs="Calibri"/>
                <w:b/>
                <w:bCs/>
                <w:color w:val="000000"/>
                <w:lang w:eastAsia="el-GR"/>
              </w:rPr>
              <w:t>0.017</w:t>
            </w:r>
          </w:p>
        </w:tc>
        <w:tc>
          <w:tcPr>
            <w:tcW w:w="1473" w:type="dxa"/>
            <w:shd w:val="clear" w:color="auto" w:fill="auto"/>
            <w:noWrap/>
            <w:vAlign w:val="center"/>
            <w:hideMark/>
          </w:tcPr>
          <w:p w14:paraId="10762612"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-2.298</w:t>
            </w:r>
          </w:p>
        </w:tc>
        <w:tc>
          <w:tcPr>
            <w:tcW w:w="1027" w:type="dxa"/>
            <w:shd w:val="clear" w:color="auto" w:fill="auto"/>
            <w:noWrap/>
            <w:vAlign w:val="center"/>
            <w:hideMark/>
          </w:tcPr>
          <w:p w14:paraId="1F9F379D" w14:textId="77777777" w:rsidR="00753563" w:rsidRPr="005E3061" w:rsidRDefault="00753563" w:rsidP="002F238E">
            <w:pPr>
              <w:spacing w:after="0" w:line="240" w:lineRule="auto"/>
              <w:rPr>
                <w:rFonts w:ascii="Calibri" w:eastAsia="Times New Roman" w:hAnsi="Calibri" w:cs="Calibri"/>
                <w:b/>
                <w:bCs/>
                <w:color w:val="000000"/>
                <w:lang w:eastAsia="el-GR"/>
              </w:rPr>
            </w:pPr>
            <w:r w:rsidRPr="005E3061">
              <w:rPr>
                <w:rFonts w:ascii="Calibri" w:eastAsia="Times New Roman" w:hAnsi="Calibri" w:cs="Calibri"/>
                <w:b/>
                <w:bCs/>
                <w:color w:val="000000"/>
                <w:lang w:eastAsia="el-GR"/>
              </w:rPr>
              <w:t>&lt;0,001</w:t>
            </w:r>
          </w:p>
        </w:tc>
      </w:tr>
      <w:tr w:rsidR="00753563" w:rsidRPr="005E3061" w14:paraId="6E0EDF6F" w14:textId="77777777" w:rsidTr="00906242">
        <w:trPr>
          <w:trHeight w:val="300"/>
        </w:trPr>
        <w:tc>
          <w:tcPr>
            <w:tcW w:w="1120" w:type="dxa"/>
            <w:shd w:val="clear" w:color="auto" w:fill="auto"/>
            <w:noWrap/>
            <w:vAlign w:val="center"/>
            <w:hideMark/>
          </w:tcPr>
          <w:p w14:paraId="436B32C4"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DDR2</w:t>
            </w:r>
          </w:p>
        </w:tc>
        <w:tc>
          <w:tcPr>
            <w:tcW w:w="1443" w:type="dxa"/>
            <w:shd w:val="clear" w:color="auto" w:fill="auto"/>
            <w:noWrap/>
            <w:vAlign w:val="center"/>
            <w:hideMark/>
          </w:tcPr>
          <w:p w14:paraId="0287696A"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0.462</w:t>
            </w:r>
          </w:p>
        </w:tc>
        <w:tc>
          <w:tcPr>
            <w:tcW w:w="837" w:type="dxa"/>
            <w:shd w:val="clear" w:color="auto" w:fill="auto"/>
            <w:noWrap/>
            <w:vAlign w:val="center"/>
            <w:hideMark/>
          </w:tcPr>
          <w:p w14:paraId="1FE3C3AD"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0.282</w:t>
            </w:r>
          </w:p>
        </w:tc>
        <w:tc>
          <w:tcPr>
            <w:tcW w:w="1697" w:type="dxa"/>
            <w:shd w:val="clear" w:color="auto" w:fill="auto"/>
            <w:noWrap/>
            <w:vAlign w:val="center"/>
            <w:hideMark/>
          </w:tcPr>
          <w:p w14:paraId="7FD69837"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-0.275</w:t>
            </w:r>
          </w:p>
        </w:tc>
        <w:tc>
          <w:tcPr>
            <w:tcW w:w="983" w:type="dxa"/>
            <w:shd w:val="clear" w:color="auto" w:fill="auto"/>
            <w:noWrap/>
            <w:vAlign w:val="center"/>
            <w:hideMark/>
          </w:tcPr>
          <w:p w14:paraId="669A7B0D"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0.664</w:t>
            </w:r>
          </w:p>
        </w:tc>
        <w:tc>
          <w:tcPr>
            <w:tcW w:w="1237" w:type="dxa"/>
            <w:shd w:val="clear" w:color="auto" w:fill="auto"/>
            <w:noWrap/>
            <w:vAlign w:val="center"/>
            <w:hideMark/>
          </w:tcPr>
          <w:p w14:paraId="4F6F9257"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-0.71</w:t>
            </w:r>
          </w:p>
        </w:tc>
        <w:tc>
          <w:tcPr>
            <w:tcW w:w="863" w:type="dxa"/>
            <w:shd w:val="clear" w:color="auto" w:fill="auto"/>
            <w:noWrap/>
            <w:vAlign w:val="center"/>
            <w:hideMark/>
          </w:tcPr>
          <w:p w14:paraId="064DEDAC" w14:textId="77777777" w:rsidR="00753563" w:rsidRPr="005E3061" w:rsidRDefault="00753563" w:rsidP="002F238E">
            <w:pPr>
              <w:spacing w:after="0" w:line="240" w:lineRule="auto"/>
              <w:rPr>
                <w:rFonts w:ascii="Calibri" w:eastAsia="Times New Roman" w:hAnsi="Calibri" w:cs="Calibri"/>
                <w:b/>
                <w:bCs/>
                <w:color w:val="000000"/>
                <w:lang w:eastAsia="el-GR"/>
              </w:rPr>
            </w:pPr>
            <w:r w:rsidRPr="005E3061">
              <w:rPr>
                <w:rFonts w:ascii="Calibri" w:eastAsia="Times New Roman" w:hAnsi="Calibri" w:cs="Calibri"/>
                <w:b/>
                <w:bCs/>
                <w:color w:val="000000"/>
                <w:lang w:eastAsia="el-GR"/>
              </w:rPr>
              <w:t>0.047</w:t>
            </w:r>
          </w:p>
        </w:tc>
        <w:tc>
          <w:tcPr>
            <w:tcW w:w="1473" w:type="dxa"/>
            <w:shd w:val="clear" w:color="auto" w:fill="auto"/>
            <w:noWrap/>
            <w:vAlign w:val="center"/>
            <w:hideMark/>
          </w:tcPr>
          <w:p w14:paraId="76A39FB2"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-1.172</w:t>
            </w:r>
          </w:p>
        </w:tc>
        <w:tc>
          <w:tcPr>
            <w:tcW w:w="1027" w:type="dxa"/>
            <w:shd w:val="clear" w:color="auto" w:fill="auto"/>
            <w:noWrap/>
            <w:vAlign w:val="center"/>
            <w:hideMark/>
          </w:tcPr>
          <w:p w14:paraId="7E32630D" w14:textId="77777777" w:rsidR="00753563" w:rsidRPr="005E3061" w:rsidRDefault="00753563" w:rsidP="002F238E">
            <w:pPr>
              <w:spacing w:after="0" w:line="240" w:lineRule="auto"/>
              <w:rPr>
                <w:rFonts w:ascii="Calibri" w:eastAsia="Times New Roman" w:hAnsi="Calibri" w:cs="Calibri"/>
                <w:b/>
                <w:bCs/>
                <w:color w:val="000000"/>
                <w:lang w:eastAsia="el-GR"/>
              </w:rPr>
            </w:pPr>
            <w:r w:rsidRPr="005E3061">
              <w:rPr>
                <w:rFonts w:ascii="Calibri" w:eastAsia="Times New Roman" w:hAnsi="Calibri" w:cs="Calibri"/>
                <w:b/>
                <w:bCs/>
                <w:color w:val="000000"/>
                <w:lang w:eastAsia="el-GR"/>
              </w:rPr>
              <w:t>0.002</w:t>
            </w:r>
          </w:p>
        </w:tc>
      </w:tr>
      <w:tr w:rsidR="00753563" w:rsidRPr="005E3061" w14:paraId="34879C02" w14:textId="77777777" w:rsidTr="00906242">
        <w:trPr>
          <w:trHeight w:val="300"/>
        </w:trPr>
        <w:tc>
          <w:tcPr>
            <w:tcW w:w="3400" w:type="dxa"/>
            <w:gridSpan w:val="3"/>
            <w:shd w:val="clear" w:color="auto" w:fill="auto"/>
            <w:noWrap/>
            <w:vAlign w:val="center"/>
            <w:hideMark/>
          </w:tcPr>
          <w:p w14:paraId="4B9E8CF3" w14:textId="77777777" w:rsidR="00753563" w:rsidRPr="005E3061" w:rsidRDefault="00753563" w:rsidP="002F238E">
            <w:pPr>
              <w:spacing w:after="0" w:line="240" w:lineRule="auto"/>
              <w:rPr>
                <w:rFonts w:ascii="Calibri" w:eastAsia="Times New Roman" w:hAnsi="Calibri" w:cs="Calibri"/>
                <w:b/>
                <w:bCs/>
                <w:color w:val="000000"/>
                <w:lang w:eastAsia="el-GR"/>
              </w:rPr>
            </w:pPr>
            <w:r w:rsidRPr="005E3061">
              <w:rPr>
                <w:rFonts w:ascii="Calibri" w:eastAsia="Times New Roman" w:hAnsi="Calibri" w:cs="Calibri"/>
                <w:b/>
                <w:bCs/>
                <w:color w:val="000000"/>
                <w:lang w:eastAsia="el-GR"/>
              </w:rPr>
              <w:t>EndMT</w:t>
            </w:r>
          </w:p>
        </w:tc>
        <w:tc>
          <w:tcPr>
            <w:tcW w:w="1697" w:type="dxa"/>
            <w:shd w:val="clear" w:color="auto" w:fill="auto"/>
            <w:noWrap/>
            <w:vAlign w:val="center"/>
            <w:hideMark/>
          </w:tcPr>
          <w:p w14:paraId="1C922836" w14:textId="77777777" w:rsidR="00753563" w:rsidRPr="005E3061" w:rsidRDefault="00753563" w:rsidP="002F238E">
            <w:pPr>
              <w:spacing w:after="0" w:line="240" w:lineRule="auto"/>
              <w:rPr>
                <w:rFonts w:ascii="Calibri" w:eastAsia="Times New Roman" w:hAnsi="Calibri" w:cs="Calibri"/>
                <w:b/>
                <w:bCs/>
                <w:color w:val="000000"/>
                <w:lang w:eastAsia="el-GR"/>
              </w:rPr>
            </w:pPr>
          </w:p>
        </w:tc>
        <w:tc>
          <w:tcPr>
            <w:tcW w:w="983" w:type="dxa"/>
            <w:shd w:val="clear" w:color="auto" w:fill="auto"/>
            <w:noWrap/>
            <w:vAlign w:val="center"/>
            <w:hideMark/>
          </w:tcPr>
          <w:p w14:paraId="2E1D629B" w14:textId="77777777" w:rsidR="00753563" w:rsidRPr="005E3061" w:rsidRDefault="00753563" w:rsidP="002F238E">
            <w:pPr>
              <w:spacing w:after="0" w:line="240" w:lineRule="auto"/>
              <w:rPr>
                <w:rFonts w:ascii="Times New Roman" w:eastAsia="Times New Roman" w:hAnsi="Times New Roman" w:cs="Times New Roman"/>
                <w:sz w:val="20"/>
                <w:szCs w:val="20"/>
                <w:lang w:eastAsia="el-GR"/>
              </w:rPr>
            </w:pPr>
          </w:p>
        </w:tc>
        <w:tc>
          <w:tcPr>
            <w:tcW w:w="1237" w:type="dxa"/>
            <w:shd w:val="clear" w:color="auto" w:fill="auto"/>
            <w:noWrap/>
            <w:vAlign w:val="center"/>
            <w:hideMark/>
          </w:tcPr>
          <w:p w14:paraId="385C969F" w14:textId="77777777" w:rsidR="00753563" w:rsidRPr="005E3061" w:rsidRDefault="00753563" w:rsidP="002F238E">
            <w:pPr>
              <w:spacing w:after="0" w:line="240" w:lineRule="auto"/>
              <w:rPr>
                <w:rFonts w:ascii="Times New Roman" w:eastAsia="Times New Roman" w:hAnsi="Times New Roman" w:cs="Times New Roman"/>
                <w:sz w:val="20"/>
                <w:szCs w:val="20"/>
                <w:lang w:eastAsia="el-GR"/>
              </w:rPr>
            </w:pPr>
          </w:p>
        </w:tc>
        <w:tc>
          <w:tcPr>
            <w:tcW w:w="863" w:type="dxa"/>
            <w:shd w:val="clear" w:color="auto" w:fill="auto"/>
            <w:noWrap/>
            <w:vAlign w:val="center"/>
            <w:hideMark/>
          </w:tcPr>
          <w:p w14:paraId="530B2216" w14:textId="77777777" w:rsidR="00753563" w:rsidRPr="005E3061" w:rsidRDefault="00753563" w:rsidP="002F238E">
            <w:pPr>
              <w:spacing w:after="0" w:line="240" w:lineRule="auto"/>
              <w:rPr>
                <w:rFonts w:ascii="Times New Roman" w:eastAsia="Times New Roman" w:hAnsi="Times New Roman" w:cs="Times New Roman"/>
                <w:sz w:val="20"/>
                <w:szCs w:val="20"/>
                <w:lang w:eastAsia="el-GR"/>
              </w:rPr>
            </w:pPr>
          </w:p>
        </w:tc>
        <w:tc>
          <w:tcPr>
            <w:tcW w:w="1473" w:type="dxa"/>
            <w:shd w:val="clear" w:color="auto" w:fill="auto"/>
            <w:noWrap/>
            <w:vAlign w:val="center"/>
            <w:hideMark/>
          </w:tcPr>
          <w:p w14:paraId="6D27750A" w14:textId="77777777" w:rsidR="00753563" w:rsidRPr="005E3061" w:rsidRDefault="00753563" w:rsidP="002F238E">
            <w:pPr>
              <w:spacing w:after="0" w:line="240" w:lineRule="auto"/>
              <w:rPr>
                <w:rFonts w:ascii="Times New Roman" w:eastAsia="Times New Roman" w:hAnsi="Times New Roman" w:cs="Times New Roman"/>
                <w:sz w:val="20"/>
                <w:szCs w:val="20"/>
                <w:lang w:eastAsia="el-GR"/>
              </w:rPr>
            </w:pPr>
          </w:p>
        </w:tc>
        <w:tc>
          <w:tcPr>
            <w:tcW w:w="1027" w:type="dxa"/>
            <w:shd w:val="clear" w:color="auto" w:fill="auto"/>
            <w:noWrap/>
            <w:vAlign w:val="center"/>
            <w:hideMark/>
          </w:tcPr>
          <w:p w14:paraId="1DC1F2AD" w14:textId="77777777" w:rsidR="00753563" w:rsidRPr="005E3061" w:rsidRDefault="00753563" w:rsidP="002F238E">
            <w:pPr>
              <w:spacing w:after="0" w:line="240" w:lineRule="auto"/>
              <w:rPr>
                <w:rFonts w:ascii="Times New Roman" w:eastAsia="Times New Roman" w:hAnsi="Times New Roman" w:cs="Times New Roman"/>
                <w:sz w:val="20"/>
                <w:szCs w:val="20"/>
                <w:lang w:eastAsia="el-GR"/>
              </w:rPr>
            </w:pPr>
          </w:p>
        </w:tc>
      </w:tr>
      <w:tr w:rsidR="00753563" w:rsidRPr="005E3061" w14:paraId="2A25DD7B" w14:textId="77777777" w:rsidTr="00906242">
        <w:trPr>
          <w:trHeight w:val="300"/>
        </w:trPr>
        <w:tc>
          <w:tcPr>
            <w:tcW w:w="1120" w:type="dxa"/>
            <w:shd w:val="clear" w:color="auto" w:fill="auto"/>
            <w:noWrap/>
            <w:vAlign w:val="center"/>
            <w:hideMark/>
          </w:tcPr>
          <w:p w14:paraId="5178C54D"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TGFB2</w:t>
            </w:r>
          </w:p>
        </w:tc>
        <w:tc>
          <w:tcPr>
            <w:tcW w:w="1443" w:type="dxa"/>
            <w:shd w:val="clear" w:color="auto" w:fill="auto"/>
            <w:noWrap/>
            <w:vAlign w:val="center"/>
            <w:hideMark/>
          </w:tcPr>
          <w:p w14:paraId="21360D3E"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0.352</w:t>
            </w:r>
          </w:p>
        </w:tc>
        <w:tc>
          <w:tcPr>
            <w:tcW w:w="837" w:type="dxa"/>
            <w:shd w:val="clear" w:color="auto" w:fill="auto"/>
            <w:noWrap/>
            <w:vAlign w:val="center"/>
            <w:hideMark/>
          </w:tcPr>
          <w:p w14:paraId="31A6B713"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0.349</w:t>
            </w:r>
          </w:p>
        </w:tc>
        <w:tc>
          <w:tcPr>
            <w:tcW w:w="1697" w:type="dxa"/>
            <w:shd w:val="clear" w:color="auto" w:fill="auto"/>
            <w:noWrap/>
            <w:vAlign w:val="center"/>
            <w:hideMark/>
          </w:tcPr>
          <w:p w14:paraId="63CA2C8A"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-0.569</w:t>
            </w:r>
          </w:p>
        </w:tc>
        <w:tc>
          <w:tcPr>
            <w:tcW w:w="983" w:type="dxa"/>
            <w:shd w:val="clear" w:color="auto" w:fill="auto"/>
            <w:noWrap/>
            <w:vAlign w:val="center"/>
            <w:hideMark/>
          </w:tcPr>
          <w:p w14:paraId="5E1BA5C3"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0.124</w:t>
            </w:r>
          </w:p>
        </w:tc>
        <w:tc>
          <w:tcPr>
            <w:tcW w:w="1237" w:type="dxa"/>
            <w:shd w:val="clear" w:color="auto" w:fill="auto"/>
            <w:noWrap/>
            <w:vAlign w:val="center"/>
            <w:hideMark/>
          </w:tcPr>
          <w:p w14:paraId="65B31ECD"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-0.992</w:t>
            </w:r>
          </w:p>
        </w:tc>
        <w:tc>
          <w:tcPr>
            <w:tcW w:w="863" w:type="dxa"/>
            <w:shd w:val="clear" w:color="auto" w:fill="auto"/>
            <w:noWrap/>
            <w:vAlign w:val="center"/>
            <w:hideMark/>
          </w:tcPr>
          <w:p w14:paraId="23B18D12" w14:textId="77777777" w:rsidR="00753563" w:rsidRPr="005E3061" w:rsidRDefault="00753563" w:rsidP="002F238E">
            <w:pPr>
              <w:spacing w:after="0" w:line="240" w:lineRule="auto"/>
              <w:rPr>
                <w:rFonts w:ascii="Calibri" w:eastAsia="Times New Roman" w:hAnsi="Calibri" w:cs="Calibri"/>
                <w:b/>
                <w:bCs/>
                <w:color w:val="000000"/>
                <w:lang w:eastAsia="el-GR"/>
              </w:rPr>
            </w:pPr>
            <w:r w:rsidRPr="005E3061">
              <w:rPr>
                <w:rFonts w:ascii="Calibri" w:eastAsia="Times New Roman" w:hAnsi="Calibri" w:cs="Calibri"/>
                <w:b/>
                <w:bCs/>
                <w:color w:val="000000"/>
                <w:lang w:eastAsia="el-GR"/>
              </w:rPr>
              <w:t>0.007</w:t>
            </w:r>
          </w:p>
        </w:tc>
        <w:tc>
          <w:tcPr>
            <w:tcW w:w="1473" w:type="dxa"/>
            <w:shd w:val="clear" w:color="auto" w:fill="auto"/>
            <w:noWrap/>
            <w:vAlign w:val="center"/>
            <w:hideMark/>
          </w:tcPr>
          <w:p w14:paraId="6D7DA2E9"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-1.344</w:t>
            </w:r>
          </w:p>
        </w:tc>
        <w:tc>
          <w:tcPr>
            <w:tcW w:w="1027" w:type="dxa"/>
            <w:shd w:val="clear" w:color="auto" w:fill="auto"/>
            <w:noWrap/>
            <w:vAlign w:val="center"/>
            <w:hideMark/>
          </w:tcPr>
          <w:p w14:paraId="07DFA767" w14:textId="77777777" w:rsidR="00753563" w:rsidRPr="005E3061" w:rsidRDefault="00753563" w:rsidP="002F238E">
            <w:pPr>
              <w:spacing w:after="0" w:line="240" w:lineRule="auto"/>
              <w:rPr>
                <w:rFonts w:ascii="Calibri" w:eastAsia="Times New Roman" w:hAnsi="Calibri" w:cs="Calibri"/>
                <w:b/>
                <w:bCs/>
                <w:color w:val="000000"/>
                <w:lang w:eastAsia="el-GR"/>
              </w:rPr>
            </w:pPr>
            <w:r w:rsidRPr="005E3061">
              <w:rPr>
                <w:rFonts w:ascii="Calibri" w:eastAsia="Times New Roman" w:hAnsi="Calibri" w:cs="Calibri"/>
                <w:b/>
                <w:bCs/>
                <w:color w:val="000000"/>
                <w:lang w:eastAsia="el-GR"/>
              </w:rPr>
              <w:t>&lt;0,001</w:t>
            </w:r>
          </w:p>
        </w:tc>
      </w:tr>
      <w:tr w:rsidR="00753563" w:rsidRPr="005E3061" w14:paraId="55456E30" w14:textId="77777777" w:rsidTr="00906242">
        <w:trPr>
          <w:trHeight w:val="300"/>
        </w:trPr>
        <w:tc>
          <w:tcPr>
            <w:tcW w:w="1120" w:type="dxa"/>
            <w:shd w:val="clear" w:color="auto" w:fill="auto"/>
            <w:noWrap/>
            <w:vAlign w:val="center"/>
            <w:hideMark/>
          </w:tcPr>
          <w:p w14:paraId="09AE80F8"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ACTA2</w:t>
            </w:r>
          </w:p>
        </w:tc>
        <w:tc>
          <w:tcPr>
            <w:tcW w:w="1443" w:type="dxa"/>
            <w:shd w:val="clear" w:color="auto" w:fill="auto"/>
            <w:noWrap/>
            <w:vAlign w:val="center"/>
            <w:hideMark/>
          </w:tcPr>
          <w:p w14:paraId="06964FF0"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0.803</w:t>
            </w:r>
          </w:p>
        </w:tc>
        <w:tc>
          <w:tcPr>
            <w:tcW w:w="837" w:type="dxa"/>
            <w:shd w:val="clear" w:color="auto" w:fill="auto"/>
            <w:noWrap/>
            <w:vAlign w:val="center"/>
            <w:hideMark/>
          </w:tcPr>
          <w:p w14:paraId="4F85533F"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0.198</w:t>
            </w:r>
          </w:p>
        </w:tc>
        <w:tc>
          <w:tcPr>
            <w:tcW w:w="1697" w:type="dxa"/>
            <w:shd w:val="clear" w:color="auto" w:fill="auto"/>
            <w:noWrap/>
            <w:vAlign w:val="center"/>
            <w:hideMark/>
          </w:tcPr>
          <w:p w14:paraId="48D78668"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-0.355</w:t>
            </w:r>
          </w:p>
        </w:tc>
        <w:tc>
          <w:tcPr>
            <w:tcW w:w="983" w:type="dxa"/>
            <w:shd w:val="clear" w:color="auto" w:fill="auto"/>
            <w:noWrap/>
            <w:vAlign w:val="center"/>
            <w:hideMark/>
          </w:tcPr>
          <w:p w14:paraId="0F4C1A8D"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0.717</w:t>
            </w:r>
          </w:p>
        </w:tc>
        <w:tc>
          <w:tcPr>
            <w:tcW w:w="1237" w:type="dxa"/>
            <w:shd w:val="clear" w:color="auto" w:fill="auto"/>
            <w:noWrap/>
            <w:vAlign w:val="center"/>
            <w:hideMark/>
          </w:tcPr>
          <w:p w14:paraId="75A353BC"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-1.135</w:t>
            </w:r>
          </w:p>
        </w:tc>
        <w:tc>
          <w:tcPr>
            <w:tcW w:w="863" w:type="dxa"/>
            <w:shd w:val="clear" w:color="auto" w:fill="auto"/>
            <w:noWrap/>
            <w:vAlign w:val="center"/>
            <w:hideMark/>
          </w:tcPr>
          <w:p w14:paraId="15D03C33" w14:textId="77777777" w:rsidR="00753563" w:rsidRPr="005E3061" w:rsidRDefault="00753563" w:rsidP="002F238E">
            <w:pPr>
              <w:spacing w:after="0" w:line="240" w:lineRule="auto"/>
              <w:rPr>
                <w:rFonts w:ascii="Calibri" w:eastAsia="Times New Roman" w:hAnsi="Calibri" w:cs="Calibri"/>
                <w:b/>
                <w:bCs/>
                <w:color w:val="000000"/>
                <w:lang w:eastAsia="el-GR"/>
              </w:rPr>
            </w:pPr>
            <w:r w:rsidRPr="005E3061">
              <w:rPr>
                <w:rFonts w:ascii="Calibri" w:eastAsia="Times New Roman" w:hAnsi="Calibri" w:cs="Calibri"/>
                <w:b/>
                <w:bCs/>
                <w:color w:val="000000"/>
                <w:lang w:eastAsia="el-GR"/>
              </w:rPr>
              <w:t>0.036</w:t>
            </w:r>
          </w:p>
        </w:tc>
        <w:tc>
          <w:tcPr>
            <w:tcW w:w="1473" w:type="dxa"/>
            <w:shd w:val="clear" w:color="auto" w:fill="auto"/>
            <w:noWrap/>
            <w:vAlign w:val="center"/>
            <w:hideMark/>
          </w:tcPr>
          <w:p w14:paraId="70A22F64"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-1.938</w:t>
            </w:r>
          </w:p>
        </w:tc>
        <w:tc>
          <w:tcPr>
            <w:tcW w:w="1027" w:type="dxa"/>
            <w:shd w:val="clear" w:color="auto" w:fill="auto"/>
            <w:noWrap/>
            <w:vAlign w:val="center"/>
            <w:hideMark/>
          </w:tcPr>
          <w:p w14:paraId="1900F861" w14:textId="77777777" w:rsidR="00753563" w:rsidRPr="005E3061" w:rsidRDefault="00753563" w:rsidP="002F238E">
            <w:pPr>
              <w:spacing w:after="0" w:line="240" w:lineRule="auto"/>
              <w:rPr>
                <w:rFonts w:ascii="Calibri" w:eastAsia="Times New Roman" w:hAnsi="Calibri" w:cs="Calibri"/>
                <w:b/>
                <w:bCs/>
                <w:color w:val="000000"/>
                <w:lang w:eastAsia="el-GR"/>
              </w:rPr>
            </w:pPr>
            <w:r w:rsidRPr="005E3061">
              <w:rPr>
                <w:rFonts w:ascii="Calibri" w:eastAsia="Times New Roman" w:hAnsi="Calibri" w:cs="Calibri"/>
                <w:b/>
                <w:bCs/>
                <w:color w:val="000000"/>
                <w:lang w:eastAsia="el-GR"/>
              </w:rPr>
              <w:t>0.001</w:t>
            </w:r>
          </w:p>
        </w:tc>
      </w:tr>
      <w:tr w:rsidR="00753563" w:rsidRPr="005E3061" w14:paraId="2255D84C" w14:textId="77777777" w:rsidTr="00906242">
        <w:trPr>
          <w:trHeight w:val="300"/>
        </w:trPr>
        <w:tc>
          <w:tcPr>
            <w:tcW w:w="1120" w:type="dxa"/>
            <w:shd w:val="clear" w:color="auto" w:fill="auto"/>
            <w:noWrap/>
            <w:vAlign w:val="center"/>
            <w:hideMark/>
          </w:tcPr>
          <w:p w14:paraId="63A1162E"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PECAM1</w:t>
            </w:r>
          </w:p>
        </w:tc>
        <w:tc>
          <w:tcPr>
            <w:tcW w:w="1443" w:type="dxa"/>
            <w:shd w:val="clear" w:color="auto" w:fill="auto"/>
            <w:noWrap/>
            <w:vAlign w:val="center"/>
            <w:hideMark/>
          </w:tcPr>
          <w:p w14:paraId="35DCCE62"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-0.241</w:t>
            </w:r>
          </w:p>
        </w:tc>
        <w:tc>
          <w:tcPr>
            <w:tcW w:w="837" w:type="dxa"/>
            <w:shd w:val="clear" w:color="auto" w:fill="auto"/>
            <w:noWrap/>
            <w:vAlign w:val="center"/>
            <w:hideMark/>
          </w:tcPr>
          <w:p w14:paraId="72E6601D"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0.759</w:t>
            </w:r>
          </w:p>
        </w:tc>
        <w:tc>
          <w:tcPr>
            <w:tcW w:w="1697" w:type="dxa"/>
            <w:shd w:val="clear" w:color="auto" w:fill="auto"/>
            <w:noWrap/>
            <w:vAlign w:val="center"/>
            <w:hideMark/>
          </w:tcPr>
          <w:p w14:paraId="0B022290"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0.024</w:t>
            </w:r>
          </w:p>
        </w:tc>
        <w:tc>
          <w:tcPr>
            <w:tcW w:w="983" w:type="dxa"/>
            <w:shd w:val="clear" w:color="auto" w:fill="auto"/>
            <w:noWrap/>
            <w:vAlign w:val="center"/>
            <w:hideMark/>
          </w:tcPr>
          <w:p w14:paraId="6BF4A2AF"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0.987</w:t>
            </w:r>
          </w:p>
        </w:tc>
        <w:tc>
          <w:tcPr>
            <w:tcW w:w="1237" w:type="dxa"/>
            <w:shd w:val="clear" w:color="auto" w:fill="auto"/>
            <w:noWrap/>
            <w:vAlign w:val="center"/>
            <w:hideMark/>
          </w:tcPr>
          <w:p w14:paraId="23121281"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0.921</w:t>
            </w:r>
          </w:p>
        </w:tc>
        <w:tc>
          <w:tcPr>
            <w:tcW w:w="863" w:type="dxa"/>
            <w:shd w:val="clear" w:color="auto" w:fill="auto"/>
            <w:noWrap/>
            <w:vAlign w:val="center"/>
            <w:hideMark/>
          </w:tcPr>
          <w:p w14:paraId="075CAD51"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0.058</w:t>
            </w:r>
          </w:p>
        </w:tc>
        <w:tc>
          <w:tcPr>
            <w:tcW w:w="1473" w:type="dxa"/>
            <w:shd w:val="clear" w:color="auto" w:fill="auto"/>
            <w:noWrap/>
            <w:vAlign w:val="center"/>
            <w:hideMark/>
          </w:tcPr>
          <w:p w14:paraId="0971B6B9"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1.162</w:t>
            </w:r>
          </w:p>
        </w:tc>
        <w:tc>
          <w:tcPr>
            <w:tcW w:w="1027" w:type="dxa"/>
            <w:shd w:val="clear" w:color="auto" w:fill="auto"/>
            <w:noWrap/>
            <w:vAlign w:val="center"/>
            <w:hideMark/>
          </w:tcPr>
          <w:p w14:paraId="6A7B96D2" w14:textId="77777777" w:rsidR="00753563" w:rsidRPr="005E3061" w:rsidRDefault="00753563" w:rsidP="002F238E">
            <w:pPr>
              <w:spacing w:after="0" w:line="240" w:lineRule="auto"/>
              <w:rPr>
                <w:rFonts w:ascii="Calibri" w:eastAsia="Times New Roman" w:hAnsi="Calibri" w:cs="Calibri"/>
                <w:b/>
                <w:bCs/>
                <w:color w:val="000000"/>
                <w:lang w:eastAsia="el-GR"/>
              </w:rPr>
            </w:pPr>
            <w:r w:rsidRPr="005E3061">
              <w:rPr>
                <w:rFonts w:ascii="Calibri" w:eastAsia="Times New Roman" w:hAnsi="Calibri" w:cs="Calibri"/>
                <w:b/>
                <w:bCs/>
                <w:color w:val="000000"/>
                <w:lang w:eastAsia="el-GR"/>
              </w:rPr>
              <w:t>0.01</w:t>
            </w:r>
          </w:p>
        </w:tc>
      </w:tr>
      <w:tr w:rsidR="00753563" w:rsidRPr="005E3061" w14:paraId="41D9E10B" w14:textId="77777777" w:rsidTr="00906242">
        <w:trPr>
          <w:trHeight w:val="300"/>
        </w:trPr>
        <w:tc>
          <w:tcPr>
            <w:tcW w:w="1120" w:type="dxa"/>
            <w:shd w:val="clear" w:color="auto" w:fill="auto"/>
            <w:noWrap/>
            <w:vAlign w:val="center"/>
            <w:hideMark/>
          </w:tcPr>
          <w:p w14:paraId="5257A590"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CDH2</w:t>
            </w:r>
          </w:p>
        </w:tc>
        <w:tc>
          <w:tcPr>
            <w:tcW w:w="1443" w:type="dxa"/>
            <w:shd w:val="clear" w:color="auto" w:fill="auto"/>
            <w:noWrap/>
            <w:vAlign w:val="center"/>
            <w:hideMark/>
          </w:tcPr>
          <w:p w14:paraId="077769DF"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-1.961</w:t>
            </w:r>
          </w:p>
        </w:tc>
        <w:tc>
          <w:tcPr>
            <w:tcW w:w="837" w:type="dxa"/>
            <w:shd w:val="clear" w:color="auto" w:fill="auto"/>
            <w:noWrap/>
            <w:vAlign w:val="center"/>
            <w:hideMark/>
          </w:tcPr>
          <w:p w14:paraId="0B253A5A"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0.105</w:t>
            </w:r>
          </w:p>
        </w:tc>
        <w:tc>
          <w:tcPr>
            <w:tcW w:w="1697" w:type="dxa"/>
            <w:shd w:val="clear" w:color="auto" w:fill="auto"/>
            <w:noWrap/>
            <w:vAlign w:val="center"/>
            <w:hideMark/>
          </w:tcPr>
          <w:p w14:paraId="2E3C33DC"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-0.538</w:t>
            </w:r>
          </w:p>
        </w:tc>
        <w:tc>
          <w:tcPr>
            <w:tcW w:w="983" w:type="dxa"/>
            <w:shd w:val="clear" w:color="auto" w:fill="auto"/>
            <w:noWrap/>
            <w:vAlign w:val="center"/>
            <w:hideMark/>
          </w:tcPr>
          <w:p w14:paraId="569E5C5B"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0.776</w:t>
            </w:r>
          </w:p>
        </w:tc>
        <w:tc>
          <w:tcPr>
            <w:tcW w:w="1237" w:type="dxa"/>
            <w:shd w:val="clear" w:color="auto" w:fill="auto"/>
            <w:noWrap/>
            <w:vAlign w:val="center"/>
            <w:hideMark/>
          </w:tcPr>
          <w:p w14:paraId="1449FC4F"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-0.053</w:t>
            </w:r>
          </w:p>
        </w:tc>
        <w:tc>
          <w:tcPr>
            <w:tcW w:w="863" w:type="dxa"/>
            <w:shd w:val="clear" w:color="auto" w:fill="auto"/>
            <w:noWrap/>
            <w:vAlign w:val="center"/>
            <w:hideMark/>
          </w:tcPr>
          <w:p w14:paraId="75610FBA"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0.964</w:t>
            </w:r>
          </w:p>
        </w:tc>
        <w:tc>
          <w:tcPr>
            <w:tcW w:w="1473" w:type="dxa"/>
            <w:shd w:val="clear" w:color="auto" w:fill="auto"/>
            <w:noWrap/>
            <w:vAlign w:val="center"/>
            <w:hideMark/>
          </w:tcPr>
          <w:p w14:paraId="27A55925"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1.908</w:t>
            </w:r>
          </w:p>
        </w:tc>
        <w:tc>
          <w:tcPr>
            <w:tcW w:w="1027" w:type="dxa"/>
            <w:shd w:val="clear" w:color="auto" w:fill="auto"/>
            <w:noWrap/>
            <w:vAlign w:val="center"/>
            <w:hideMark/>
          </w:tcPr>
          <w:p w14:paraId="0D599C9D" w14:textId="77777777" w:rsidR="00753563" w:rsidRPr="005E3061" w:rsidRDefault="00753563" w:rsidP="002F238E">
            <w:pPr>
              <w:spacing w:after="0" w:line="240" w:lineRule="auto"/>
              <w:rPr>
                <w:rFonts w:ascii="Calibri" w:eastAsia="Times New Roman" w:hAnsi="Calibri" w:cs="Calibri"/>
                <w:b/>
                <w:bCs/>
                <w:color w:val="000000"/>
                <w:lang w:eastAsia="el-GR"/>
              </w:rPr>
            </w:pPr>
            <w:r w:rsidRPr="005E3061">
              <w:rPr>
                <w:rFonts w:ascii="Calibri" w:eastAsia="Times New Roman" w:hAnsi="Calibri" w:cs="Calibri"/>
                <w:b/>
                <w:bCs/>
                <w:color w:val="000000"/>
                <w:lang w:eastAsia="el-GR"/>
              </w:rPr>
              <w:t>0.025</w:t>
            </w:r>
          </w:p>
        </w:tc>
      </w:tr>
      <w:tr w:rsidR="00753563" w:rsidRPr="005E3061" w14:paraId="03F3CC10" w14:textId="77777777" w:rsidTr="00906242">
        <w:trPr>
          <w:trHeight w:val="300"/>
        </w:trPr>
        <w:tc>
          <w:tcPr>
            <w:tcW w:w="1120" w:type="dxa"/>
            <w:shd w:val="clear" w:color="auto" w:fill="auto"/>
            <w:noWrap/>
            <w:vAlign w:val="center"/>
            <w:hideMark/>
          </w:tcPr>
          <w:p w14:paraId="5E9B2AB3"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MMP13</w:t>
            </w:r>
          </w:p>
        </w:tc>
        <w:tc>
          <w:tcPr>
            <w:tcW w:w="1443" w:type="dxa"/>
            <w:shd w:val="clear" w:color="auto" w:fill="auto"/>
            <w:noWrap/>
            <w:vAlign w:val="center"/>
            <w:hideMark/>
          </w:tcPr>
          <w:p w14:paraId="01C20EB7"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1.839</w:t>
            </w:r>
          </w:p>
        </w:tc>
        <w:tc>
          <w:tcPr>
            <w:tcW w:w="837" w:type="dxa"/>
            <w:shd w:val="clear" w:color="auto" w:fill="auto"/>
            <w:noWrap/>
            <w:vAlign w:val="center"/>
            <w:hideMark/>
          </w:tcPr>
          <w:p w14:paraId="0CBB355C"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0.571</w:t>
            </w:r>
          </w:p>
        </w:tc>
        <w:tc>
          <w:tcPr>
            <w:tcW w:w="1697" w:type="dxa"/>
            <w:shd w:val="clear" w:color="auto" w:fill="auto"/>
            <w:noWrap/>
            <w:vAlign w:val="center"/>
            <w:hideMark/>
          </w:tcPr>
          <w:p w14:paraId="04FACAB7"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3.43</w:t>
            </w:r>
          </w:p>
        </w:tc>
        <w:tc>
          <w:tcPr>
            <w:tcW w:w="983" w:type="dxa"/>
            <w:shd w:val="clear" w:color="auto" w:fill="auto"/>
            <w:noWrap/>
            <w:vAlign w:val="center"/>
            <w:hideMark/>
          </w:tcPr>
          <w:p w14:paraId="243F931C"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0.179</w:t>
            </w:r>
          </w:p>
        </w:tc>
        <w:tc>
          <w:tcPr>
            <w:tcW w:w="1237" w:type="dxa"/>
            <w:shd w:val="clear" w:color="auto" w:fill="auto"/>
            <w:noWrap/>
            <w:vAlign w:val="center"/>
            <w:hideMark/>
          </w:tcPr>
          <w:p w14:paraId="35FB4C14"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6.752</w:t>
            </w:r>
          </w:p>
        </w:tc>
        <w:tc>
          <w:tcPr>
            <w:tcW w:w="863" w:type="dxa"/>
            <w:shd w:val="clear" w:color="auto" w:fill="auto"/>
            <w:noWrap/>
            <w:vAlign w:val="center"/>
            <w:hideMark/>
          </w:tcPr>
          <w:p w14:paraId="04A262FA" w14:textId="77777777" w:rsidR="00753563" w:rsidRPr="005E3061" w:rsidRDefault="00753563" w:rsidP="002F238E">
            <w:pPr>
              <w:spacing w:after="0" w:line="240" w:lineRule="auto"/>
              <w:rPr>
                <w:rFonts w:ascii="Calibri" w:eastAsia="Times New Roman" w:hAnsi="Calibri" w:cs="Calibri"/>
                <w:b/>
                <w:bCs/>
                <w:color w:val="000000"/>
                <w:lang w:eastAsia="el-GR"/>
              </w:rPr>
            </w:pPr>
            <w:r w:rsidRPr="005E3061">
              <w:rPr>
                <w:rFonts w:ascii="Calibri" w:eastAsia="Times New Roman" w:hAnsi="Calibri" w:cs="Calibri"/>
                <w:b/>
                <w:bCs/>
                <w:color w:val="000000"/>
                <w:lang w:eastAsia="el-GR"/>
              </w:rPr>
              <w:t>0.006</w:t>
            </w:r>
          </w:p>
        </w:tc>
        <w:tc>
          <w:tcPr>
            <w:tcW w:w="1473" w:type="dxa"/>
            <w:shd w:val="clear" w:color="auto" w:fill="auto"/>
            <w:noWrap/>
            <w:vAlign w:val="center"/>
            <w:hideMark/>
          </w:tcPr>
          <w:p w14:paraId="64BBBDC6"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4.912</w:t>
            </w:r>
          </w:p>
        </w:tc>
        <w:tc>
          <w:tcPr>
            <w:tcW w:w="1027" w:type="dxa"/>
            <w:shd w:val="clear" w:color="auto" w:fill="auto"/>
            <w:noWrap/>
            <w:vAlign w:val="center"/>
            <w:hideMark/>
          </w:tcPr>
          <w:p w14:paraId="116C5489" w14:textId="77777777" w:rsidR="00753563" w:rsidRPr="005E3061" w:rsidRDefault="00753563" w:rsidP="002F238E">
            <w:pPr>
              <w:spacing w:after="0" w:line="240" w:lineRule="auto"/>
              <w:rPr>
                <w:rFonts w:ascii="Calibri" w:eastAsia="Times New Roman" w:hAnsi="Calibri" w:cs="Calibri"/>
                <w:b/>
                <w:bCs/>
                <w:color w:val="000000"/>
                <w:lang w:eastAsia="el-GR"/>
              </w:rPr>
            </w:pPr>
            <w:r w:rsidRPr="005E3061">
              <w:rPr>
                <w:rFonts w:ascii="Calibri" w:eastAsia="Times New Roman" w:hAnsi="Calibri" w:cs="Calibri"/>
                <w:b/>
                <w:bCs/>
                <w:color w:val="000000"/>
                <w:lang w:eastAsia="el-GR"/>
              </w:rPr>
              <w:t>0.003</w:t>
            </w:r>
          </w:p>
        </w:tc>
      </w:tr>
      <w:tr w:rsidR="00753563" w:rsidRPr="005E3061" w14:paraId="7E4889D7" w14:textId="77777777" w:rsidTr="00906242">
        <w:trPr>
          <w:trHeight w:val="300"/>
        </w:trPr>
        <w:tc>
          <w:tcPr>
            <w:tcW w:w="3400" w:type="dxa"/>
            <w:gridSpan w:val="3"/>
            <w:shd w:val="clear" w:color="auto" w:fill="auto"/>
            <w:noWrap/>
            <w:vAlign w:val="center"/>
            <w:hideMark/>
          </w:tcPr>
          <w:p w14:paraId="3AE82F72" w14:textId="77777777" w:rsidR="00753563" w:rsidRPr="005E3061" w:rsidRDefault="00753563" w:rsidP="002F238E">
            <w:pPr>
              <w:spacing w:after="0" w:line="240" w:lineRule="auto"/>
              <w:rPr>
                <w:rFonts w:ascii="Calibri" w:eastAsia="Times New Roman" w:hAnsi="Calibri" w:cs="Calibri"/>
                <w:b/>
                <w:bCs/>
                <w:color w:val="000000"/>
                <w:lang w:eastAsia="el-GR"/>
              </w:rPr>
            </w:pPr>
            <w:r w:rsidRPr="005E3061">
              <w:rPr>
                <w:rFonts w:ascii="Calibri" w:eastAsia="Times New Roman" w:hAnsi="Calibri" w:cs="Calibri"/>
                <w:b/>
                <w:bCs/>
                <w:color w:val="000000"/>
                <w:lang w:eastAsia="el-GR"/>
              </w:rPr>
              <w:t>Fibrotic-related</w:t>
            </w:r>
          </w:p>
        </w:tc>
        <w:tc>
          <w:tcPr>
            <w:tcW w:w="1697" w:type="dxa"/>
            <w:shd w:val="clear" w:color="auto" w:fill="auto"/>
            <w:noWrap/>
            <w:vAlign w:val="center"/>
            <w:hideMark/>
          </w:tcPr>
          <w:p w14:paraId="7870F3A4" w14:textId="77777777" w:rsidR="00753563" w:rsidRPr="005E3061" w:rsidRDefault="00753563" w:rsidP="002F238E">
            <w:pPr>
              <w:spacing w:after="0" w:line="240" w:lineRule="auto"/>
              <w:rPr>
                <w:rFonts w:ascii="Calibri" w:eastAsia="Times New Roman" w:hAnsi="Calibri" w:cs="Calibri"/>
                <w:b/>
                <w:bCs/>
                <w:color w:val="000000"/>
                <w:lang w:eastAsia="el-GR"/>
              </w:rPr>
            </w:pPr>
          </w:p>
        </w:tc>
        <w:tc>
          <w:tcPr>
            <w:tcW w:w="983" w:type="dxa"/>
            <w:shd w:val="clear" w:color="auto" w:fill="auto"/>
            <w:noWrap/>
            <w:vAlign w:val="center"/>
            <w:hideMark/>
          </w:tcPr>
          <w:p w14:paraId="203FC282" w14:textId="77777777" w:rsidR="00753563" w:rsidRPr="005E3061" w:rsidRDefault="00753563" w:rsidP="002F238E">
            <w:pPr>
              <w:spacing w:after="0" w:line="240" w:lineRule="auto"/>
              <w:rPr>
                <w:rFonts w:ascii="Times New Roman" w:eastAsia="Times New Roman" w:hAnsi="Times New Roman" w:cs="Times New Roman"/>
                <w:sz w:val="20"/>
                <w:szCs w:val="20"/>
                <w:lang w:eastAsia="el-GR"/>
              </w:rPr>
            </w:pPr>
          </w:p>
        </w:tc>
        <w:tc>
          <w:tcPr>
            <w:tcW w:w="1237" w:type="dxa"/>
            <w:shd w:val="clear" w:color="auto" w:fill="auto"/>
            <w:noWrap/>
            <w:vAlign w:val="center"/>
            <w:hideMark/>
          </w:tcPr>
          <w:p w14:paraId="4915A64E" w14:textId="77777777" w:rsidR="00753563" w:rsidRPr="005E3061" w:rsidRDefault="00753563" w:rsidP="002F238E">
            <w:pPr>
              <w:spacing w:after="0" w:line="240" w:lineRule="auto"/>
              <w:rPr>
                <w:rFonts w:ascii="Times New Roman" w:eastAsia="Times New Roman" w:hAnsi="Times New Roman" w:cs="Times New Roman"/>
                <w:sz w:val="20"/>
                <w:szCs w:val="20"/>
                <w:lang w:eastAsia="el-GR"/>
              </w:rPr>
            </w:pPr>
          </w:p>
        </w:tc>
        <w:tc>
          <w:tcPr>
            <w:tcW w:w="863" w:type="dxa"/>
            <w:shd w:val="clear" w:color="auto" w:fill="auto"/>
            <w:noWrap/>
            <w:vAlign w:val="center"/>
            <w:hideMark/>
          </w:tcPr>
          <w:p w14:paraId="5E99D733" w14:textId="77777777" w:rsidR="00753563" w:rsidRPr="005E3061" w:rsidRDefault="00753563" w:rsidP="002F238E">
            <w:pPr>
              <w:spacing w:after="0" w:line="240" w:lineRule="auto"/>
              <w:rPr>
                <w:rFonts w:ascii="Times New Roman" w:eastAsia="Times New Roman" w:hAnsi="Times New Roman" w:cs="Times New Roman"/>
                <w:sz w:val="20"/>
                <w:szCs w:val="20"/>
                <w:lang w:eastAsia="el-GR"/>
              </w:rPr>
            </w:pPr>
          </w:p>
        </w:tc>
        <w:tc>
          <w:tcPr>
            <w:tcW w:w="1473" w:type="dxa"/>
            <w:shd w:val="clear" w:color="auto" w:fill="auto"/>
            <w:noWrap/>
            <w:vAlign w:val="center"/>
            <w:hideMark/>
          </w:tcPr>
          <w:p w14:paraId="4EE1A9B3" w14:textId="77777777" w:rsidR="00753563" w:rsidRPr="005E3061" w:rsidRDefault="00753563" w:rsidP="002F238E">
            <w:pPr>
              <w:spacing w:after="0" w:line="240" w:lineRule="auto"/>
              <w:rPr>
                <w:rFonts w:ascii="Times New Roman" w:eastAsia="Times New Roman" w:hAnsi="Times New Roman" w:cs="Times New Roman"/>
                <w:sz w:val="20"/>
                <w:szCs w:val="20"/>
                <w:lang w:eastAsia="el-GR"/>
              </w:rPr>
            </w:pPr>
          </w:p>
        </w:tc>
        <w:tc>
          <w:tcPr>
            <w:tcW w:w="1027" w:type="dxa"/>
            <w:shd w:val="clear" w:color="auto" w:fill="auto"/>
            <w:noWrap/>
            <w:vAlign w:val="center"/>
            <w:hideMark/>
          </w:tcPr>
          <w:p w14:paraId="423820A1" w14:textId="77777777" w:rsidR="00753563" w:rsidRPr="005E3061" w:rsidRDefault="00753563" w:rsidP="002F238E">
            <w:pPr>
              <w:spacing w:after="0" w:line="240" w:lineRule="auto"/>
              <w:rPr>
                <w:rFonts w:ascii="Times New Roman" w:eastAsia="Times New Roman" w:hAnsi="Times New Roman" w:cs="Times New Roman"/>
                <w:sz w:val="20"/>
                <w:szCs w:val="20"/>
                <w:lang w:eastAsia="el-GR"/>
              </w:rPr>
            </w:pPr>
          </w:p>
        </w:tc>
      </w:tr>
      <w:tr w:rsidR="00753563" w:rsidRPr="005E3061" w14:paraId="4161A189" w14:textId="77777777" w:rsidTr="00906242">
        <w:trPr>
          <w:trHeight w:val="300"/>
        </w:trPr>
        <w:tc>
          <w:tcPr>
            <w:tcW w:w="1120" w:type="dxa"/>
            <w:shd w:val="clear" w:color="auto" w:fill="auto"/>
            <w:noWrap/>
            <w:vAlign w:val="center"/>
            <w:hideMark/>
          </w:tcPr>
          <w:p w14:paraId="3FDCF6A4"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TAGLN</w:t>
            </w:r>
          </w:p>
        </w:tc>
        <w:tc>
          <w:tcPr>
            <w:tcW w:w="1443" w:type="dxa"/>
            <w:shd w:val="clear" w:color="auto" w:fill="auto"/>
            <w:noWrap/>
            <w:vAlign w:val="center"/>
            <w:hideMark/>
          </w:tcPr>
          <w:p w14:paraId="1AEEBD09"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0.23</w:t>
            </w:r>
          </w:p>
        </w:tc>
        <w:tc>
          <w:tcPr>
            <w:tcW w:w="837" w:type="dxa"/>
            <w:shd w:val="clear" w:color="auto" w:fill="auto"/>
            <w:noWrap/>
            <w:vAlign w:val="center"/>
            <w:hideMark/>
          </w:tcPr>
          <w:p w14:paraId="53D6B25F"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0.689</w:t>
            </w:r>
          </w:p>
        </w:tc>
        <w:tc>
          <w:tcPr>
            <w:tcW w:w="1697" w:type="dxa"/>
            <w:shd w:val="clear" w:color="auto" w:fill="auto"/>
            <w:noWrap/>
            <w:vAlign w:val="center"/>
            <w:hideMark/>
          </w:tcPr>
          <w:p w14:paraId="6E85D7E0"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-0.143</w:t>
            </w:r>
          </w:p>
        </w:tc>
        <w:tc>
          <w:tcPr>
            <w:tcW w:w="983" w:type="dxa"/>
            <w:shd w:val="clear" w:color="auto" w:fill="auto"/>
            <w:noWrap/>
            <w:vAlign w:val="center"/>
            <w:hideMark/>
          </w:tcPr>
          <w:p w14:paraId="1FB7A5C3"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0.903</w:t>
            </w:r>
          </w:p>
        </w:tc>
        <w:tc>
          <w:tcPr>
            <w:tcW w:w="1237" w:type="dxa"/>
            <w:shd w:val="clear" w:color="auto" w:fill="auto"/>
            <w:noWrap/>
            <w:vAlign w:val="center"/>
            <w:hideMark/>
          </w:tcPr>
          <w:p w14:paraId="635EE734"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-0.426</w:t>
            </w:r>
          </w:p>
        </w:tc>
        <w:tc>
          <w:tcPr>
            <w:tcW w:w="863" w:type="dxa"/>
            <w:shd w:val="clear" w:color="auto" w:fill="auto"/>
            <w:noWrap/>
            <w:vAlign w:val="center"/>
            <w:hideMark/>
          </w:tcPr>
          <w:p w14:paraId="4AD8AD07"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0.3557</w:t>
            </w:r>
          </w:p>
        </w:tc>
        <w:tc>
          <w:tcPr>
            <w:tcW w:w="1473" w:type="dxa"/>
            <w:shd w:val="clear" w:color="auto" w:fill="auto"/>
            <w:noWrap/>
            <w:vAlign w:val="center"/>
            <w:hideMark/>
          </w:tcPr>
          <w:p w14:paraId="7572B809"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-0.989</w:t>
            </w:r>
          </w:p>
        </w:tc>
        <w:tc>
          <w:tcPr>
            <w:tcW w:w="1027" w:type="dxa"/>
            <w:shd w:val="clear" w:color="auto" w:fill="auto"/>
            <w:noWrap/>
            <w:vAlign w:val="center"/>
            <w:hideMark/>
          </w:tcPr>
          <w:p w14:paraId="4D0B30F2" w14:textId="77777777" w:rsidR="00753563" w:rsidRPr="005E3061" w:rsidRDefault="00753563" w:rsidP="002F238E">
            <w:pPr>
              <w:spacing w:after="0" w:line="240" w:lineRule="auto"/>
              <w:rPr>
                <w:rFonts w:ascii="Calibri" w:eastAsia="Times New Roman" w:hAnsi="Calibri" w:cs="Calibri"/>
                <w:b/>
                <w:bCs/>
                <w:color w:val="000000"/>
                <w:lang w:eastAsia="el-GR"/>
              </w:rPr>
            </w:pPr>
            <w:r w:rsidRPr="005E3061">
              <w:rPr>
                <w:rFonts w:ascii="Calibri" w:eastAsia="Times New Roman" w:hAnsi="Calibri" w:cs="Calibri"/>
                <w:b/>
                <w:bCs/>
                <w:color w:val="000000"/>
                <w:lang w:eastAsia="el-GR"/>
              </w:rPr>
              <w:t>0.02</w:t>
            </w:r>
          </w:p>
        </w:tc>
      </w:tr>
      <w:tr w:rsidR="00753563" w:rsidRPr="005E3061" w14:paraId="55C06B9E" w14:textId="77777777" w:rsidTr="00906242">
        <w:trPr>
          <w:trHeight w:val="300"/>
        </w:trPr>
        <w:tc>
          <w:tcPr>
            <w:tcW w:w="1120" w:type="dxa"/>
            <w:shd w:val="clear" w:color="auto" w:fill="auto"/>
            <w:noWrap/>
            <w:vAlign w:val="center"/>
            <w:hideMark/>
          </w:tcPr>
          <w:p w14:paraId="597ED4A4"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PLA2G7</w:t>
            </w:r>
          </w:p>
        </w:tc>
        <w:tc>
          <w:tcPr>
            <w:tcW w:w="1443" w:type="dxa"/>
            <w:shd w:val="clear" w:color="auto" w:fill="auto"/>
            <w:noWrap/>
            <w:vAlign w:val="center"/>
            <w:hideMark/>
          </w:tcPr>
          <w:p w14:paraId="71B0898B"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-0.336</w:t>
            </w:r>
          </w:p>
        </w:tc>
        <w:tc>
          <w:tcPr>
            <w:tcW w:w="837" w:type="dxa"/>
            <w:shd w:val="clear" w:color="auto" w:fill="auto"/>
            <w:noWrap/>
            <w:vAlign w:val="center"/>
            <w:hideMark/>
          </w:tcPr>
          <w:p w14:paraId="1C997DE7"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0.682</w:t>
            </w:r>
          </w:p>
        </w:tc>
        <w:tc>
          <w:tcPr>
            <w:tcW w:w="1697" w:type="dxa"/>
            <w:shd w:val="clear" w:color="auto" w:fill="auto"/>
            <w:noWrap/>
            <w:vAlign w:val="center"/>
            <w:hideMark/>
          </w:tcPr>
          <w:p w14:paraId="477FC9AE"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0.775</w:t>
            </w:r>
          </w:p>
        </w:tc>
        <w:tc>
          <w:tcPr>
            <w:tcW w:w="983" w:type="dxa"/>
            <w:shd w:val="clear" w:color="auto" w:fill="auto"/>
            <w:noWrap/>
            <w:vAlign w:val="center"/>
            <w:hideMark/>
          </w:tcPr>
          <w:p w14:paraId="0C68EBFC"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0.277</w:t>
            </w:r>
          </w:p>
        </w:tc>
        <w:tc>
          <w:tcPr>
            <w:tcW w:w="1237" w:type="dxa"/>
            <w:shd w:val="clear" w:color="auto" w:fill="auto"/>
            <w:noWrap/>
            <w:vAlign w:val="center"/>
            <w:hideMark/>
          </w:tcPr>
          <w:p w14:paraId="3031D8DF"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0.926</w:t>
            </w:r>
          </w:p>
        </w:tc>
        <w:tc>
          <w:tcPr>
            <w:tcW w:w="863" w:type="dxa"/>
            <w:shd w:val="clear" w:color="auto" w:fill="auto"/>
            <w:noWrap/>
            <w:vAlign w:val="center"/>
            <w:hideMark/>
          </w:tcPr>
          <w:p w14:paraId="0359B0F1"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0.077</w:t>
            </w:r>
          </w:p>
        </w:tc>
        <w:tc>
          <w:tcPr>
            <w:tcW w:w="1473" w:type="dxa"/>
            <w:shd w:val="clear" w:color="auto" w:fill="auto"/>
            <w:noWrap/>
            <w:vAlign w:val="center"/>
            <w:hideMark/>
          </w:tcPr>
          <w:p w14:paraId="22E5BD6F"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1.262</w:t>
            </w:r>
          </w:p>
        </w:tc>
        <w:tc>
          <w:tcPr>
            <w:tcW w:w="1027" w:type="dxa"/>
            <w:shd w:val="clear" w:color="auto" w:fill="auto"/>
            <w:noWrap/>
            <w:vAlign w:val="center"/>
            <w:hideMark/>
          </w:tcPr>
          <w:p w14:paraId="62A1016C" w14:textId="77777777" w:rsidR="00753563" w:rsidRPr="005E3061" w:rsidRDefault="00753563" w:rsidP="002F238E">
            <w:pPr>
              <w:spacing w:after="0" w:line="240" w:lineRule="auto"/>
              <w:rPr>
                <w:rFonts w:ascii="Calibri" w:eastAsia="Times New Roman" w:hAnsi="Calibri" w:cs="Calibri"/>
                <w:b/>
                <w:bCs/>
                <w:color w:val="000000"/>
                <w:lang w:eastAsia="el-GR"/>
              </w:rPr>
            </w:pPr>
            <w:r w:rsidRPr="005E3061">
              <w:rPr>
                <w:rFonts w:ascii="Calibri" w:eastAsia="Times New Roman" w:hAnsi="Calibri" w:cs="Calibri"/>
                <w:b/>
                <w:bCs/>
                <w:color w:val="000000"/>
                <w:lang w:eastAsia="el-GR"/>
              </w:rPr>
              <w:t>0.01</w:t>
            </w:r>
          </w:p>
        </w:tc>
      </w:tr>
      <w:tr w:rsidR="00753563" w:rsidRPr="005E3061" w14:paraId="2E90EC16" w14:textId="77777777" w:rsidTr="00906242">
        <w:trPr>
          <w:trHeight w:val="300"/>
        </w:trPr>
        <w:tc>
          <w:tcPr>
            <w:tcW w:w="1120" w:type="dxa"/>
            <w:shd w:val="clear" w:color="auto" w:fill="auto"/>
            <w:noWrap/>
            <w:vAlign w:val="center"/>
            <w:hideMark/>
          </w:tcPr>
          <w:p w14:paraId="51ED6F01"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PRG4</w:t>
            </w:r>
          </w:p>
        </w:tc>
        <w:tc>
          <w:tcPr>
            <w:tcW w:w="1443" w:type="dxa"/>
            <w:shd w:val="clear" w:color="auto" w:fill="auto"/>
            <w:noWrap/>
            <w:vAlign w:val="center"/>
            <w:hideMark/>
          </w:tcPr>
          <w:p w14:paraId="1CC854B4"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0.971</w:t>
            </w:r>
          </w:p>
        </w:tc>
        <w:tc>
          <w:tcPr>
            <w:tcW w:w="837" w:type="dxa"/>
            <w:shd w:val="clear" w:color="auto" w:fill="auto"/>
            <w:noWrap/>
            <w:vAlign w:val="center"/>
            <w:hideMark/>
          </w:tcPr>
          <w:p w14:paraId="4C6640FA"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0.369</w:t>
            </w:r>
          </w:p>
        </w:tc>
        <w:tc>
          <w:tcPr>
            <w:tcW w:w="1697" w:type="dxa"/>
            <w:shd w:val="clear" w:color="auto" w:fill="auto"/>
            <w:noWrap/>
            <w:vAlign w:val="center"/>
            <w:hideMark/>
          </w:tcPr>
          <w:p w14:paraId="09D78A85"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2.715</w:t>
            </w:r>
          </w:p>
        </w:tc>
        <w:tc>
          <w:tcPr>
            <w:tcW w:w="983" w:type="dxa"/>
            <w:shd w:val="clear" w:color="auto" w:fill="auto"/>
            <w:noWrap/>
            <w:vAlign w:val="center"/>
            <w:hideMark/>
          </w:tcPr>
          <w:p w14:paraId="2CE9BFAC" w14:textId="77777777" w:rsidR="00753563" w:rsidRPr="005E3061" w:rsidRDefault="00753563" w:rsidP="002F238E">
            <w:pPr>
              <w:spacing w:after="0" w:line="240" w:lineRule="auto"/>
              <w:rPr>
                <w:rFonts w:ascii="Calibri" w:eastAsia="Times New Roman" w:hAnsi="Calibri" w:cs="Calibri"/>
                <w:b/>
                <w:bCs/>
                <w:color w:val="000000"/>
                <w:lang w:eastAsia="el-GR"/>
              </w:rPr>
            </w:pPr>
            <w:r w:rsidRPr="005E3061">
              <w:rPr>
                <w:rFonts w:ascii="Calibri" w:eastAsia="Times New Roman" w:hAnsi="Calibri" w:cs="Calibri"/>
                <w:b/>
                <w:bCs/>
                <w:color w:val="000000"/>
                <w:lang w:eastAsia="el-GR"/>
              </w:rPr>
              <w:t>0.019</w:t>
            </w:r>
          </w:p>
        </w:tc>
        <w:tc>
          <w:tcPr>
            <w:tcW w:w="1237" w:type="dxa"/>
            <w:shd w:val="clear" w:color="auto" w:fill="auto"/>
            <w:noWrap/>
            <w:vAlign w:val="center"/>
            <w:hideMark/>
          </w:tcPr>
          <w:p w14:paraId="1E6AFB89"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2.892</w:t>
            </w:r>
          </w:p>
        </w:tc>
        <w:tc>
          <w:tcPr>
            <w:tcW w:w="863" w:type="dxa"/>
            <w:shd w:val="clear" w:color="auto" w:fill="auto"/>
            <w:noWrap/>
            <w:vAlign w:val="center"/>
            <w:hideMark/>
          </w:tcPr>
          <w:p w14:paraId="09406647" w14:textId="77777777" w:rsidR="00753563" w:rsidRPr="005E3061" w:rsidRDefault="00753563" w:rsidP="002F238E">
            <w:pPr>
              <w:spacing w:after="0" w:line="240" w:lineRule="auto"/>
              <w:rPr>
                <w:rFonts w:ascii="Calibri" w:eastAsia="Times New Roman" w:hAnsi="Calibri" w:cs="Calibri"/>
                <w:b/>
                <w:bCs/>
                <w:color w:val="000000"/>
                <w:lang w:eastAsia="el-GR"/>
              </w:rPr>
            </w:pPr>
            <w:r w:rsidRPr="005E3061">
              <w:rPr>
                <w:rFonts w:ascii="Calibri" w:eastAsia="Times New Roman" w:hAnsi="Calibri" w:cs="Calibri"/>
                <w:b/>
                <w:bCs/>
                <w:color w:val="000000"/>
                <w:lang w:eastAsia="el-GR"/>
              </w:rPr>
              <w:t>0.007</w:t>
            </w:r>
          </w:p>
        </w:tc>
        <w:tc>
          <w:tcPr>
            <w:tcW w:w="1473" w:type="dxa"/>
            <w:shd w:val="clear" w:color="auto" w:fill="auto"/>
            <w:noWrap/>
            <w:vAlign w:val="center"/>
            <w:hideMark/>
          </w:tcPr>
          <w:p w14:paraId="06A06B6B"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1.921</w:t>
            </w:r>
          </w:p>
        </w:tc>
        <w:tc>
          <w:tcPr>
            <w:tcW w:w="1027" w:type="dxa"/>
            <w:shd w:val="clear" w:color="auto" w:fill="auto"/>
            <w:noWrap/>
            <w:vAlign w:val="center"/>
            <w:hideMark/>
          </w:tcPr>
          <w:p w14:paraId="53458F22" w14:textId="77777777" w:rsidR="00753563" w:rsidRPr="005E3061" w:rsidRDefault="00753563" w:rsidP="002F238E">
            <w:pPr>
              <w:spacing w:after="0" w:line="240" w:lineRule="auto"/>
              <w:rPr>
                <w:rFonts w:ascii="Calibri" w:eastAsia="Times New Roman" w:hAnsi="Calibri" w:cs="Calibri"/>
                <w:b/>
                <w:bCs/>
                <w:color w:val="000000"/>
                <w:lang w:eastAsia="el-GR"/>
              </w:rPr>
            </w:pPr>
            <w:r w:rsidRPr="005E3061">
              <w:rPr>
                <w:rFonts w:ascii="Calibri" w:eastAsia="Times New Roman" w:hAnsi="Calibri" w:cs="Calibri"/>
                <w:b/>
                <w:bCs/>
                <w:color w:val="000000"/>
                <w:lang w:eastAsia="el-GR"/>
              </w:rPr>
              <w:t>0.013</w:t>
            </w:r>
          </w:p>
        </w:tc>
      </w:tr>
      <w:tr w:rsidR="00753563" w:rsidRPr="005E3061" w14:paraId="322ACB80" w14:textId="77777777" w:rsidTr="00906242">
        <w:trPr>
          <w:trHeight w:val="300"/>
        </w:trPr>
        <w:tc>
          <w:tcPr>
            <w:tcW w:w="1120" w:type="dxa"/>
            <w:shd w:val="clear" w:color="auto" w:fill="auto"/>
            <w:noWrap/>
            <w:vAlign w:val="center"/>
            <w:hideMark/>
          </w:tcPr>
          <w:p w14:paraId="08BDCE94"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PCOLCE2</w:t>
            </w:r>
          </w:p>
        </w:tc>
        <w:tc>
          <w:tcPr>
            <w:tcW w:w="1443" w:type="dxa"/>
            <w:shd w:val="clear" w:color="auto" w:fill="auto"/>
            <w:noWrap/>
            <w:vAlign w:val="center"/>
            <w:hideMark/>
          </w:tcPr>
          <w:p w14:paraId="74AABB49"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0.384</w:t>
            </w:r>
          </w:p>
        </w:tc>
        <w:tc>
          <w:tcPr>
            <w:tcW w:w="837" w:type="dxa"/>
            <w:shd w:val="clear" w:color="auto" w:fill="auto"/>
            <w:noWrap/>
            <w:vAlign w:val="center"/>
            <w:hideMark/>
          </w:tcPr>
          <w:p w14:paraId="54DFD036"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0.237</w:t>
            </w:r>
          </w:p>
        </w:tc>
        <w:tc>
          <w:tcPr>
            <w:tcW w:w="1697" w:type="dxa"/>
            <w:shd w:val="clear" w:color="auto" w:fill="auto"/>
            <w:noWrap/>
            <w:vAlign w:val="center"/>
            <w:hideMark/>
          </w:tcPr>
          <w:p w14:paraId="294388A7"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-0.199</w:t>
            </w:r>
          </w:p>
        </w:tc>
        <w:tc>
          <w:tcPr>
            <w:tcW w:w="983" w:type="dxa"/>
            <w:shd w:val="clear" w:color="auto" w:fill="auto"/>
            <w:noWrap/>
            <w:vAlign w:val="center"/>
            <w:hideMark/>
          </w:tcPr>
          <w:p w14:paraId="1EDE2AC3"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0.685</w:t>
            </w:r>
          </w:p>
        </w:tc>
        <w:tc>
          <w:tcPr>
            <w:tcW w:w="1237" w:type="dxa"/>
            <w:shd w:val="clear" w:color="auto" w:fill="auto"/>
            <w:noWrap/>
            <w:vAlign w:val="center"/>
            <w:hideMark/>
          </w:tcPr>
          <w:p w14:paraId="4C1B483E"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-0.71</w:t>
            </w:r>
          </w:p>
        </w:tc>
        <w:tc>
          <w:tcPr>
            <w:tcW w:w="863" w:type="dxa"/>
            <w:shd w:val="clear" w:color="auto" w:fill="auto"/>
            <w:noWrap/>
            <w:vAlign w:val="center"/>
            <w:hideMark/>
          </w:tcPr>
          <w:p w14:paraId="4DAF3E5A" w14:textId="77777777" w:rsidR="00753563" w:rsidRPr="005E3061" w:rsidRDefault="00753563" w:rsidP="002F238E">
            <w:pPr>
              <w:spacing w:after="0" w:line="240" w:lineRule="auto"/>
              <w:rPr>
                <w:rFonts w:ascii="Calibri" w:eastAsia="Times New Roman" w:hAnsi="Calibri" w:cs="Calibri"/>
                <w:b/>
                <w:bCs/>
                <w:color w:val="000000"/>
                <w:lang w:eastAsia="el-GR"/>
              </w:rPr>
            </w:pPr>
            <w:r w:rsidRPr="005E3061">
              <w:rPr>
                <w:rFonts w:ascii="Calibri" w:eastAsia="Times New Roman" w:hAnsi="Calibri" w:cs="Calibri"/>
                <w:b/>
                <w:bCs/>
                <w:color w:val="000000"/>
                <w:lang w:eastAsia="el-GR"/>
              </w:rPr>
              <w:t>0.016</w:t>
            </w:r>
          </w:p>
        </w:tc>
        <w:tc>
          <w:tcPr>
            <w:tcW w:w="1473" w:type="dxa"/>
            <w:shd w:val="clear" w:color="auto" w:fill="auto"/>
            <w:noWrap/>
            <w:vAlign w:val="center"/>
            <w:hideMark/>
          </w:tcPr>
          <w:p w14:paraId="56F7D5A4"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-1.095</w:t>
            </w:r>
          </w:p>
        </w:tc>
        <w:tc>
          <w:tcPr>
            <w:tcW w:w="1027" w:type="dxa"/>
            <w:shd w:val="clear" w:color="auto" w:fill="auto"/>
            <w:noWrap/>
            <w:vAlign w:val="center"/>
            <w:hideMark/>
          </w:tcPr>
          <w:p w14:paraId="7CCBD156" w14:textId="77777777" w:rsidR="00753563" w:rsidRPr="005E3061" w:rsidRDefault="00753563" w:rsidP="002F238E">
            <w:pPr>
              <w:spacing w:after="0" w:line="240" w:lineRule="auto"/>
              <w:rPr>
                <w:rFonts w:ascii="Calibri" w:eastAsia="Times New Roman" w:hAnsi="Calibri" w:cs="Calibri"/>
                <w:b/>
                <w:bCs/>
                <w:color w:val="000000"/>
                <w:lang w:eastAsia="el-GR"/>
              </w:rPr>
            </w:pPr>
            <w:r w:rsidRPr="005E3061">
              <w:rPr>
                <w:rFonts w:ascii="Calibri" w:eastAsia="Times New Roman" w:hAnsi="Calibri" w:cs="Calibri"/>
                <w:b/>
                <w:bCs/>
                <w:color w:val="000000"/>
                <w:lang w:eastAsia="el-GR"/>
              </w:rPr>
              <w:t>&lt;0,001</w:t>
            </w:r>
          </w:p>
        </w:tc>
      </w:tr>
      <w:tr w:rsidR="00753563" w:rsidRPr="005E3061" w14:paraId="6F2A5F7A" w14:textId="77777777" w:rsidTr="00906242">
        <w:trPr>
          <w:trHeight w:val="300"/>
        </w:trPr>
        <w:tc>
          <w:tcPr>
            <w:tcW w:w="1120" w:type="dxa"/>
            <w:shd w:val="clear" w:color="auto" w:fill="auto"/>
            <w:noWrap/>
            <w:vAlign w:val="center"/>
            <w:hideMark/>
          </w:tcPr>
          <w:p w14:paraId="2ECDBFB3"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SERPINA3</w:t>
            </w:r>
          </w:p>
        </w:tc>
        <w:tc>
          <w:tcPr>
            <w:tcW w:w="1443" w:type="dxa"/>
            <w:shd w:val="clear" w:color="auto" w:fill="auto"/>
            <w:noWrap/>
            <w:vAlign w:val="center"/>
            <w:hideMark/>
          </w:tcPr>
          <w:p w14:paraId="263FF378"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2.595</w:t>
            </w:r>
          </w:p>
        </w:tc>
        <w:tc>
          <w:tcPr>
            <w:tcW w:w="837" w:type="dxa"/>
            <w:shd w:val="clear" w:color="auto" w:fill="auto"/>
            <w:noWrap/>
            <w:vAlign w:val="center"/>
            <w:hideMark/>
          </w:tcPr>
          <w:p w14:paraId="7E6C1A55"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0.207</w:t>
            </w:r>
          </w:p>
        </w:tc>
        <w:tc>
          <w:tcPr>
            <w:tcW w:w="1697" w:type="dxa"/>
            <w:shd w:val="clear" w:color="auto" w:fill="auto"/>
            <w:noWrap/>
            <w:vAlign w:val="center"/>
            <w:hideMark/>
          </w:tcPr>
          <w:p w14:paraId="143B239F"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4.131</w:t>
            </w:r>
          </w:p>
        </w:tc>
        <w:tc>
          <w:tcPr>
            <w:tcW w:w="983" w:type="dxa"/>
            <w:shd w:val="clear" w:color="auto" w:fill="auto"/>
            <w:noWrap/>
            <w:vAlign w:val="center"/>
            <w:hideMark/>
          </w:tcPr>
          <w:p w14:paraId="3BD23E3D"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0.043</w:t>
            </w:r>
          </w:p>
        </w:tc>
        <w:tc>
          <w:tcPr>
            <w:tcW w:w="1237" w:type="dxa"/>
            <w:shd w:val="clear" w:color="auto" w:fill="auto"/>
            <w:noWrap/>
            <w:vAlign w:val="center"/>
            <w:hideMark/>
          </w:tcPr>
          <w:p w14:paraId="0BAA7BD6"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5.105</w:t>
            </w:r>
          </w:p>
        </w:tc>
        <w:tc>
          <w:tcPr>
            <w:tcW w:w="863" w:type="dxa"/>
            <w:shd w:val="clear" w:color="auto" w:fill="auto"/>
            <w:noWrap/>
            <w:vAlign w:val="center"/>
            <w:hideMark/>
          </w:tcPr>
          <w:p w14:paraId="265D73C5" w14:textId="77777777" w:rsidR="00753563" w:rsidRPr="005E3061" w:rsidRDefault="00753563" w:rsidP="002F238E">
            <w:pPr>
              <w:spacing w:after="0" w:line="240" w:lineRule="auto"/>
              <w:rPr>
                <w:rFonts w:ascii="Calibri" w:eastAsia="Times New Roman" w:hAnsi="Calibri" w:cs="Calibri"/>
                <w:b/>
                <w:bCs/>
                <w:color w:val="000000"/>
                <w:lang w:eastAsia="el-GR"/>
              </w:rPr>
            </w:pPr>
            <w:r w:rsidRPr="005E3061">
              <w:rPr>
                <w:rFonts w:ascii="Calibri" w:eastAsia="Times New Roman" w:hAnsi="Calibri" w:cs="Calibri"/>
                <w:b/>
                <w:bCs/>
                <w:color w:val="000000"/>
                <w:lang w:eastAsia="el-GR"/>
              </w:rPr>
              <w:t>0.009</w:t>
            </w:r>
          </w:p>
        </w:tc>
        <w:tc>
          <w:tcPr>
            <w:tcW w:w="1473" w:type="dxa"/>
            <w:shd w:val="clear" w:color="auto" w:fill="auto"/>
            <w:noWrap/>
            <w:vAlign w:val="center"/>
            <w:hideMark/>
          </w:tcPr>
          <w:p w14:paraId="6A2F1ACA"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2.509</w:t>
            </w:r>
          </w:p>
        </w:tc>
        <w:tc>
          <w:tcPr>
            <w:tcW w:w="1027" w:type="dxa"/>
            <w:shd w:val="clear" w:color="auto" w:fill="auto"/>
            <w:noWrap/>
            <w:vAlign w:val="center"/>
            <w:hideMark/>
          </w:tcPr>
          <w:p w14:paraId="2C23A980" w14:textId="77777777" w:rsidR="00753563" w:rsidRPr="005E3061" w:rsidRDefault="00753563" w:rsidP="002F238E">
            <w:pPr>
              <w:spacing w:after="0" w:line="240" w:lineRule="auto"/>
              <w:rPr>
                <w:rFonts w:ascii="Calibri" w:eastAsia="Times New Roman" w:hAnsi="Calibri" w:cs="Calibri"/>
                <w:b/>
                <w:bCs/>
                <w:color w:val="000000"/>
                <w:lang w:eastAsia="el-GR"/>
              </w:rPr>
            </w:pPr>
            <w:r w:rsidRPr="005E3061">
              <w:rPr>
                <w:rFonts w:ascii="Calibri" w:eastAsia="Times New Roman" w:hAnsi="Calibri" w:cs="Calibri"/>
                <w:b/>
                <w:bCs/>
                <w:color w:val="000000"/>
                <w:lang w:eastAsia="el-GR"/>
              </w:rPr>
              <w:t>0.032</w:t>
            </w:r>
          </w:p>
        </w:tc>
      </w:tr>
    </w:tbl>
    <w:p w14:paraId="532C8EC0" w14:textId="4ED28F51" w:rsidR="001B2853" w:rsidRPr="001B2853" w:rsidRDefault="001B2853" w:rsidP="001B2853">
      <w:pPr>
        <w:rPr>
          <w:rFonts w:cstheme="minorHAnsi"/>
          <w:sz w:val="24"/>
          <w:szCs w:val="24"/>
          <w:lang w:val="en-US"/>
        </w:rPr>
      </w:pPr>
      <w:r w:rsidRPr="001B2853">
        <w:rPr>
          <w:rFonts w:cstheme="minorHAnsi"/>
          <w:sz w:val="24"/>
          <w:szCs w:val="24"/>
          <w:lang w:val="en-US"/>
        </w:rPr>
        <w:lastRenderedPageBreak/>
        <w:t>Table S10. Selected mRNA expression (</w:t>
      </w:r>
      <w:r>
        <w:rPr>
          <w:rFonts w:cstheme="minorHAnsi"/>
          <w:sz w:val="24"/>
          <w:szCs w:val="24"/>
          <w:lang w:val="en-US"/>
        </w:rPr>
        <w:t>2</w:t>
      </w:r>
      <w:r w:rsidRPr="001B2853">
        <w:rPr>
          <w:rFonts w:cstheme="minorHAnsi"/>
          <w:sz w:val="24"/>
          <w:szCs w:val="24"/>
          <w:lang w:val="en-US"/>
        </w:rPr>
        <w:t xml:space="preserve"> of 3)</w:t>
      </w:r>
    </w:p>
    <w:p w14:paraId="16605A5B" w14:textId="77777777" w:rsidR="00753563" w:rsidRPr="001B2853" w:rsidRDefault="00753563" w:rsidP="002F238E">
      <w:pPr>
        <w:rPr>
          <w:rFonts w:cstheme="minorHAnsi"/>
          <w:b/>
          <w:bCs/>
          <w:sz w:val="24"/>
          <w:szCs w:val="24"/>
          <w:lang w:val="en-US"/>
        </w:rPr>
      </w:pPr>
    </w:p>
    <w:tbl>
      <w:tblPr>
        <w:tblpPr w:leftFromText="180" w:rightFromText="180" w:vertAnchor="page" w:horzAnchor="margin" w:tblpXSpec="center" w:tblpY="2311"/>
        <w:tblW w:w="106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0"/>
        <w:gridCol w:w="1443"/>
        <w:gridCol w:w="837"/>
        <w:gridCol w:w="1697"/>
        <w:gridCol w:w="983"/>
        <w:gridCol w:w="1237"/>
        <w:gridCol w:w="863"/>
        <w:gridCol w:w="1473"/>
        <w:gridCol w:w="1027"/>
      </w:tblGrid>
      <w:tr w:rsidR="00753563" w:rsidRPr="005E3061" w14:paraId="64238F16" w14:textId="77777777" w:rsidTr="00753563">
        <w:trPr>
          <w:trHeight w:val="300"/>
        </w:trPr>
        <w:tc>
          <w:tcPr>
            <w:tcW w:w="1120" w:type="dxa"/>
            <w:shd w:val="clear" w:color="auto" w:fill="auto"/>
            <w:noWrap/>
            <w:vAlign w:val="center"/>
          </w:tcPr>
          <w:p w14:paraId="09770923" w14:textId="77777777" w:rsidR="00753563" w:rsidRPr="001B2853" w:rsidRDefault="00753563" w:rsidP="002F238E">
            <w:pPr>
              <w:rPr>
                <w:rFonts w:ascii="Calibri" w:eastAsia="Times New Roman" w:hAnsi="Calibri" w:cs="Calibri"/>
                <w:color w:val="000000"/>
                <w:lang w:val="en-US" w:eastAsia="el-GR"/>
              </w:rPr>
            </w:pPr>
          </w:p>
        </w:tc>
        <w:tc>
          <w:tcPr>
            <w:tcW w:w="2280" w:type="dxa"/>
            <w:gridSpan w:val="2"/>
            <w:shd w:val="clear" w:color="auto" w:fill="auto"/>
            <w:noWrap/>
            <w:vAlign w:val="center"/>
          </w:tcPr>
          <w:p w14:paraId="36A64068"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b/>
                <w:bCs/>
                <w:color w:val="000000"/>
                <w:sz w:val="24"/>
                <w:szCs w:val="24"/>
                <w:lang w:eastAsia="el-GR"/>
              </w:rPr>
              <w:t>2 weeks DE</w:t>
            </w:r>
          </w:p>
        </w:tc>
        <w:tc>
          <w:tcPr>
            <w:tcW w:w="2680" w:type="dxa"/>
            <w:gridSpan w:val="2"/>
            <w:shd w:val="clear" w:color="auto" w:fill="auto"/>
            <w:noWrap/>
            <w:vAlign w:val="center"/>
          </w:tcPr>
          <w:p w14:paraId="2301B491" w14:textId="77777777" w:rsidR="00753563" w:rsidRPr="005E3061" w:rsidRDefault="00753563" w:rsidP="002F238E">
            <w:pPr>
              <w:spacing w:after="0" w:line="240" w:lineRule="auto"/>
              <w:rPr>
                <w:rFonts w:ascii="Calibri" w:eastAsia="Times New Roman" w:hAnsi="Calibri" w:cs="Calibri"/>
                <w:color w:val="000000"/>
                <w:lang w:eastAsia="el-GR"/>
              </w:rPr>
            </w:pPr>
            <w:r>
              <w:rPr>
                <w:rFonts w:ascii="Calibri" w:eastAsia="Times New Roman" w:hAnsi="Calibri" w:cs="Calibri"/>
                <w:b/>
                <w:bCs/>
                <w:color w:val="000000"/>
                <w:sz w:val="24"/>
                <w:szCs w:val="24"/>
                <w:lang w:eastAsia="el-GR"/>
              </w:rPr>
              <w:t>4</w:t>
            </w:r>
            <w:r w:rsidRPr="005E3061">
              <w:rPr>
                <w:rFonts w:ascii="Calibri" w:eastAsia="Times New Roman" w:hAnsi="Calibri" w:cs="Calibri"/>
                <w:b/>
                <w:bCs/>
                <w:color w:val="000000"/>
                <w:sz w:val="24"/>
                <w:szCs w:val="24"/>
                <w:lang w:eastAsia="el-GR"/>
              </w:rPr>
              <w:t xml:space="preserve"> weeks DE</w:t>
            </w:r>
          </w:p>
        </w:tc>
        <w:tc>
          <w:tcPr>
            <w:tcW w:w="2100" w:type="dxa"/>
            <w:gridSpan w:val="2"/>
            <w:shd w:val="clear" w:color="auto" w:fill="auto"/>
            <w:noWrap/>
            <w:vAlign w:val="center"/>
          </w:tcPr>
          <w:p w14:paraId="1378EFE7" w14:textId="77777777" w:rsidR="00753563" w:rsidRPr="005E3061" w:rsidRDefault="00753563" w:rsidP="002F238E">
            <w:pPr>
              <w:spacing w:after="0" w:line="240" w:lineRule="auto"/>
              <w:rPr>
                <w:rFonts w:ascii="Calibri" w:eastAsia="Times New Roman" w:hAnsi="Calibri" w:cs="Calibri"/>
                <w:b/>
                <w:bCs/>
                <w:color w:val="000000"/>
                <w:lang w:eastAsia="el-GR"/>
              </w:rPr>
            </w:pPr>
            <w:r>
              <w:rPr>
                <w:rFonts w:ascii="Calibri" w:eastAsia="Times New Roman" w:hAnsi="Calibri" w:cs="Calibri"/>
                <w:b/>
                <w:bCs/>
                <w:color w:val="000000"/>
                <w:sz w:val="24"/>
                <w:szCs w:val="24"/>
                <w:lang w:eastAsia="el-GR"/>
              </w:rPr>
              <w:t>7</w:t>
            </w:r>
            <w:r w:rsidRPr="005E3061">
              <w:rPr>
                <w:rFonts w:ascii="Calibri" w:eastAsia="Times New Roman" w:hAnsi="Calibri" w:cs="Calibri"/>
                <w:b/>
                <w:bCs/>
                <w:color w:val="000000"/>
                <w:sz w:val="24"/>
                <w:szCs w:val="24"/>
                <w:lang w:eastAsia="el-GR"/>
              </w:rPr>
              <w:t xml:space="preserve"> weeks DE</w:t>
            </w:r>
          </w:p>
        </w:tc>
        <w:tc>
          <w:tcPr>
            <w:tcW w:w="2500" w:type="dxa"/>
            <w:gridSpan w:val="2"/>
            <w:shd w:val="clear" w:color="auto" w:fill="auto"/>
            <w:noWrap/>
            <w:vAlign w:val="center"/>
          </w:tcPr>
          <w:p w14:paraId="21982080" w14:textId="77777777" w:rsidR="00753563" w:rsidRPr="005E3061" w:rsidRDefault="00753563" w:rsidP="002F238E">
            <w:pPr>
              <w:spacing w:after="0" w:line="240" w:lineRule="auto"/>
              <w:rPr>
                <w:rFonts w:ascii="Calibri" w:eastAsia="Times New Roman" w:hAnsi="Calibri" w:cs="Calibri"/>
                <w:b/>
                <w:bCs/>
                <w:color w:val="000000"/>
                <w:lang w:eastAsia="el-GR"/>
              </w:rPr>
            </w:pPr>
            <w:r w:rsidRPr="005E3061">
              <w:rPr>
                <w:rFonts w:ascii="Calibri" w:eastAsia="Times New Roman" w:hAnsi="Calibri" w:cs="Calibri"/>
                <w:b/>
                <w:bCs/>
                <w:color w:val="000000"/>
                <w:sz w:val="24"/>
                <w:szCs w:val="24"/>
                <w:lang w:eastAsia="el-GR"/>
              </w:rPr>
              <w:t>7 vs 2 weeks DE</w:t>
            </w:r>
          </w:p>
        </w:tc>
      </w:tr>
      <w:tr w:rsidR="00753563" w:rsidRPr="005E3061" w14:paraId="521DC086" w14:textId="77777777" w:rsidTr="00753563">
        <w:trPr>
          <w:trHeight w:val="300"/>
        </w:trPr>
        <w:tc>
          <w:tcPr>
            <w:tcW w:w="1120" w:type="dxa"/>
            <w:shd w:val="clear" w:color="auto" w:fill="auto"/>
            <w:noWrap/>
            <w:vAlign w:val="center"/>
          </w:tcPr>
          <w:p w14:paraId="43352EDC" w14:textId="77777777" w:rsidR="00753563" w:rsidRPr="005E3061" w:rsidRDefault="00753563" w:rsidP="002F238E">
            <w:pPr>
              <w:rPr>
                <w:rFonts w:ascii="Calibri" w:eastAsia="Times New Roman" w:hAnsi="Calibri" w:cs="Calibri"/>
                <w:color w:val="000000"/>
                <w:lang w:eastAsia="el-GR"/>
              </w:rPr>
            </w:pPr>
            <w:r w:rsidRPr="005E3061">
              <w:rPr>
                <w:rFonts w:ascii="Calibri" w:eastAsia="Times New Roman" w:hAnsi="Calibri" w:cs="Calibri"/>
                <w:b/>
                <w:bCs/>
                <w:color w:val="000000"/>
                <w:sz w:val="24"/>
                <w:szCs w:val="24"/>
                <w:lang w:eastAsia="el-GR"/>
              </w:rPr>
              <w:t>Gene</w:t>
            </w:r>
          </w:p>
        </w:tc>
        <w:tc>
          <w:tcPr>
            <w:tcW w:w="1443" w:type="dxa"/>
            <w:shd w:val="clear" w:color="auto" w:fill="auto"/>
            <w:noWrap/>
            <w:vAlign w:val="center"/>
          </w:tcPr>
          <w:p w14:paraId="6A538F07"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b/>
                <w:bCs/>
                <w:color w:val="000000"/>
                <w:sz w:val="24"/>
                <w:szCs w:val="24"/>
                <w:lang w:eastAsia="el-GR"/>
              </w:rPr>
              <w:t>Log2Fold</w:t>
            </w:r>
          </w:p>
        </w:tc>
        <w:tc>
          <w:tcPr>
            <w:tcW w:w="837" w:type="dxa"/>
            <w:shd w:val="clear" w:color="auto" w:fill="auto"/>
            <w:noWrap/>
            <w:vAlign w:val="center"/>
          </w:tcPr>
          <w:p w14:paraId="22A2E8F8"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b/>
                <w:bCs/>
                <w:color w:val="000000"/>
                <w:sz w:val="24"/>
                <w:szCs w:val="24"/>
                <w:lang w:eastAsia="el-GR"/>
              </w:rPr>
              <w:t>FDR</w:t>
            </w:r>
          </w:p>
        </w:tc>
        <w:tc>
          <w:tcPr>
            <w:tcW w:w="1697" w:type="dxa"/>
            <w:shd w:val="clear" w:color="auto" w:fill="auto"/>
            <w:noWrap/>
            <w:vAlign w:val="center"/>
          </w:tcPr>
          <w:p w14:paraId="5ED03B5F"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b/>
                <w:bCs/>
                <w:color w:val="000000"/>
                <w:sz w:val="24"/>
                <w:szCs w:val="24"/>
                <w:lang w:eastAsia="el-GR"/>
              </w:rPr>
              <w:t>Log2Fold</w:t>
            </w:r>
          </w:p>
        </w:tc>
        <w:tc>
          <w:tcPr>
            <w:tcW w:w="983" w:type="dxa"/>
            <w:shd w:val="clear" w:color="auto" w:fill="auto"/>
            <w:noWrap/>
            <w:vAlign w:val="center"/>
          </w:tcPr>
          <w:p w14:paraId="75829E13"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b/>
                <w:bCs/>
                <w:color w:val="000000"/>
                <w:sz w:val="24"/>
                <w:szCs w:val="24"/>
                <w:lang w:eastAsia="el-GR"/>
              </w:rPr>
              <w:t>FDR</w:t>
            </w:r>
          </w:p>
        </w:tc>
        <w:tc>
          <w:tcPr>
            <w:tcW w:w="1237" w:type="dxa"/>
            <w:shd w:val="clear" w:color="auto" w:fill="auto"/>
            <w:noWrap/>
            <w:vAlign w:val="center"/>
          </w:tcPr>
          <w:p w14:paraId="2EF734B1"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b/>
                <w:bCs/>
                <w:color w:val="000000"/>
                <w:sz w:val="24"/>
                <w:szCs w:val="24"/>
                <w:lang w:eastAsia="el-GR"/>
              </w:rPr>
              <w:t>Log2Fold</w:t>
            </w:r>
          </w:p>
        </w:tc>
        <w:tc>
          <w:tcPr>
            <w:tcW w:w="863" w:type="dxa"/>
            <w:shd w:val="clear" w:color="auto" w:fill="auto"/>
            <w:noWrap/>
            <w:vAlign w:val="center"/>
          </w:tcPr>
          <w:p w14:paraId="5CAD3275" w14:textId="77777777" w:rsidR="00753563" w:rsidRPr="005E3061" w:rsidRDefault="00753563" w:rsidP="002F238E">
            <w:pPr>
              <w:spacing w:after="0" w:line="240" w:lineRule="auto"/>
              <w:rPr>
                <w:rFonts w:ascii="Calibri" w:eastAsia="Times New Roman" w:hAnsi="Calibri" w:cs="Calibri"/>
                <w:b/>
                <w:bCs/>
                <w:color w:val="000000"/>
                <w:lang w:eastAsia="el-GR"/>
              </w:rPr>
            </w:pPr>
            <w:r w:rsidRPr="005E3061">
              <w:rPr>
                <w:rFonts w:ascii="Calibri" w:eastAsia="Times New Roman" w:hAnsi="Calibri" w:cs="Calibri"/>
                <w:b/>
                <w:bCs/>
                <w:color w:val="000000"/>
                <w:sz w:val="24"/>
                <w:szCs w:val="24"/>
                <w:lang w:eastAsia="el-GR"/>
              </w:rPr>
              <w:t>FDR</w:t>
            </w:r>
          </w:p>
        </w:tc>
        <w:tc>
          <w:tcPr>
            <w:tcW w:w="1473" w:type="dxa"/>
            <w:shd w:val="clear" w:color="auto" w:fill="auto"/>
            <w:noWrap/>
            <w:vAlign w:val="center"/>
          </w:tcPr>
          <w:p w14:paraId="7B758944"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b/>
                <w:bCs/>
                <w:color w:val="000000"/>
                <w:sz w:val="24"/>
                <w:szCs w:val="24"/>
                <w:lang w:eastAsia="el-GR"/>
              </w:rPr>
              <w:t>Log2Fold</w:t>
            </w:r>
          </w:p>
        </w:tc>
        <w:tc>
          <w:tcPr>
            <w:tcW w:w="1027" w:type="dxa"/>
            <w:shd w:val="clear" w:color="auto" w:fill="auto"/>
            <w:noWrap/>
            <w:vAlign w:val="center"/>
          </w:tcPr>
          <w:p w14:paraId="672002F1" w14:textId="77777777" w:rsidR="00753563" w:rsidRPr="005E3061" w:rsidRDefault="00753563" w:rsidP="002F238E">
            <w:pPr>
              <w:spacing w:after="0" w:line="240" w:lineRule="auto"/>
              <w:rPr>
                <w:rFonts w:ascii="Calibri" w:eastAsia="Times New Roman" w:hAnsi="Calibri" w:cs="Calibri"/>
                <w:b/>
                <w:bCs/>
                <w:color w:val="000000"/>
                <w:lang w:eastAsia="el-GR"/>
              </w:rPr>
            </w:pPr>
            <w:r w:rsidRPr="005E3061">
              <w:rPr>
                <w:rFonts w:ascii="Calibri" w:eastAsia="Times New Roman" w:hAnsi="Calibri" w:cs="Calibri"/>
                <w:b/>
                <w:bCs/>
                <w:color w:val="000000"/>
                <w:sz w:val="24"/>
                <w:szCs w:val="24"/>
                <w:lang w:eastAsia="el-GR"/>
              </w:rPr>
              <w:t>FDR</w:t>
            </w:r>
          </w:p>
        </w:tc>
      </w:tr>
      <w:tr w:rsidR="00753563" w:rsidRPr="005E3061" w14:paraId="2175077A" w14:textId="77777777" w:rsidTr="00753563">
        <w:trPr>
          <w:trHeight w:val="300"/>
        </w:trPr>
        <w:tc>
          <w:tcPr>
            <w:tcW w:w="3400" w:type="dxa"/>
            <w:gridSpan w:val="3"/>
            <w:shd w:val="clear" w:color="auto" w:fill="auto"/>
            <w:noWrap/>
            <w:vAlign w:val="center"/>
            <w:hideMark/>
          </w:tcPr>
          <w:p w14:paraId="5A6FC0E0" w14:textId="77777777" w:rsidR="00753563" w:rsidRPr="005E3061" w:rsidRDefault="00753563" w:rsidP="002F238E">
            <w:pPr>
              <w:spacing w:after="0" w:line="240" w:lineRule="auto"/>
              <w:rPr>
                <w:rFonts w:ascii="Calibri" w:eastAsia="Times New Roman" w:hAnsi="Calibri" w:cs="Calibri"/>
                <w:b/>
                <w:bCs/>
                <w:color w:val="000000"/>
                <w:lang w:eastAsia="el-GR"/>
              </w:rPr>
            </w:pPr>
            <w:r w:rsidRPr="005E3061">
              <w:rPr>
                <w:rFonts w:ascii="Calibri" w:eastAsia="Times New Roman" w:hAnsi="Calibri" w:cs="Calibri"/>
                <w:b/>
                <w:bCs/>
                <w:color w:val="000000"/>
                <w:lang w:eastAsia="el-GR"/>
              </w:rPr>
              <w:t>Osteogenic-related</w:t>
            </w:r>
          </w:p>
        </w:tc>
        <w:tc>
          <w:tcPr>
            <w:tcW w:w="1697" w:type="dxa"/>
            <w:shd w:val="clear" w:color="auto" w:fill="auto"/>
            <w:noWrap/>
            <w:vAlign w:val="center"/>
            <w:hideMark/>
          </w:tcPr>
          <w:p w14:paraId="0C47364F" w14:textId="77777777" w:rsidR="00753563" w:rsidRPr="005E3061" w:rsidRDefault="00753563" w:rsidP="002F238E">
            <w:pPr>
              <w:spacing w:after="0" w:line="240" w:lineRule="auto"/>
              <w:rPr>
                <w:rFonts w:ascii="Calibri" w:eastAsia="Times New Roman" w:hAnsi="Calibri" w:cs="Calibri"/>
                <w:b/>
                <w:bCs/>
                <w:color w:val="000000"/>
                <w:lang w:eastAsia="el-GR"/>
              </w:rPr>
            </w:pPr>
          </w:p>
        </w:tc>
        <w:tc>
          <w:tcPr>
            <w:tcW w:w="983" w:type="dxa"/>
            <w:shd w:val="clear" w:color="auto" w:fill="auto"/>
            <w:noWrap/>
            <w:vAlign w:val="center"/>
            <w:hideMark/>
          </w:tcPr>
          <w:p w14:paraId="22FB1B84" w14:textId="77777777" w:rsidR="00753563" w:rsidRPr="005E3061" w:rsidRDefault="00753563" w:rsidP="002F238E">
            <w:pPr>
              <w:spacing w:after="0" w:line="240" w:lineRule="auto"/>
              <w:rPr>
                <w:rFonts w:ascii="Times New Roman" w:eastAsia="Times New Roman" w:hAnsi="Times New Roman" w:cs="Times New Roman"/>
                <w:sz w:val="20"/>
                <w:szCs w:val="20"/>
                <w:lang w:eastAsia="el-GR"/>
              </w:rPr>
            </w:pPr>
          </w:p>
        </w:tc>
        <w:tc>
          <w:tcPr>
            <w:tcW w:w="1237" w:type="dxa"/>
            <w:shd w:val="clear" w:color="auto" w:fill="auto"/>
            <w:noWrap/>
            <w:vAlign w:val="center"/>
            <w:hideMark/>
          </w:tcPr>
          <w:p w14:paraId="165B4DE1" w14:textId="77777777" w:rsidR="00753563" w:rsidRPr="005E3061" w:rsidRDefault="00753563" w:rsidP="002F238E">
            <w:pPr>
              <w:spacing w:after="0" w:line="240" w:lineRule="auto"/>
              <w:rPr>
                <w:rFonts w:ascii="Times New Roman" w:eastAsia="Times New Roman" w:hAnsi="Times New Roman" w:cs="Times New Roman"/>
                <w:sz w:val="20"/>
                <w:szCs w:val="20"/>
                <w:lang w:eastAsia="el-GR"/>
              </w:rPr>
            </w:pPr>
          </w:p>
        </w:tc>
        <w:tc>
          <w:tcPr>
            <w:tcW w:w="863" w:type="dxa"/>
            <w:shd w:val="clear" w:color="auto" w:fill="auto"/>
            <w:noWrap/>
            <w:vAlign w:val="center"/>
            <w:hideMark/>
          </w:tcPr>
          <w:p w14:paraId="47C769AF" w14:textId="77777777" w:rsidR="00753563" w:rsidRPr="005E3061" w:rsidRDefault="00753563" w:rsidP="002F238E">
            <w:pPr>
              <w:spacing w:after="0" w:line="240" w:lineRule="auto"/>
              <w:rPr>
                <w:rFonts w:ascii="Times New Roman" w:eastAsia="Times New Roman" w:hAnsi="Times New Roman" w:cs="Times New Roman"/>
                <w:sz w:val="20"/>
                <w:szCs w:val="20"/>
                <w:lang w:eastAsia="el-GR"/>
              </w:rPr>
            </w:pPr>
          </w:p>
        </w:tc>
        <w:tc>
          <w:tcPr>
            <w:tcW w:w="1473" w:type="dxa"/>
            <w:shd w:val="clear" w:color="auto" w:fill="auto"/>
            <w:noWrap/>
            <w:vAlign w:val="center"/>
            <w:hideMark/>
          </w:tcPr>
          <w:p w14:paraId="482E3A36" w14:textId="77777777" w:rsidR="00753563" w:rsidRPr="005E3061" w:rsidRDefault="00753563" w:rsidP="002F238E">
            <w:pPr>
              <w:spacing w:after="0" w:line="240" w:lineRule="auto"/>
              <w:rPr>
                <w:rFonts w:ascii="Times New Roman" w:eastAsia="Times New Roman" w:hAnsi="Times New Roman" w:cs="Times New Roman"/>
                <w:sz w:val="20"/>
                <w:szCs w:val="20"/>
                <w:lang w:eastAsia="el-GR"/>
              </w:rPr>
            </w:pPr>
          </w:p>
        </w:tc>
        <w:tc>
          <w:tcPr>
            <w:tcW w:w="1027" w:type="dxa"/>
            <w:shd w:val="clear" w:color="auto" w:fill="auto"/>
            <w:noWrap/>
            <w:vAlign w:val="center"/>
            <w:hideMark/>
          </w:tcPr>
          <w:p w14:paraId="307C0914" w14:textId="77777777" w:rsidR="00753563" w:rsidRPr="005E3061" w:rsidRDefault="00753563" w:rsidP="002F238E">
            <w:pPr>
              <w:spacing w:after="0" w:line="240" w:lineRule="auto"/>
              <w:rPr>
                <w:rFonts w:ascii="Times New Roman" w:eastAsia="Times New Roman" w:hAnsi="Times New Roman" w:cs="Times New Roman"/>
                <w:sz w:val="20"/>
                <w:szCs w:val="20"/>
                <w:lang w:eastAsia="el-GR"/>
              </w:rPr>
            </w:pPr>
          </w:p>
        </w:tc>
      </w:tr>
      <w:tr w:rsidR="00753563" w:rsidRPr="005E3061" w14:paraId="25DEC55E" w14:textId="77777777" w:rsidTr="00753563">
        <w:trPr>
          <w:trHeight w:val="300"/>
        </w:trPr>
        <w:tc>
          <w:tcPr>
            <w:tcW w:w="1120" w:type="dxa"/>
            <w:shd w:val="clear" w:color="auto" w:fill="auto"/>
            <w:noWrap/>
            <w:vAlign w:val="center"/>
            <w:hideMark/>
          </w:tcPr>
          <w:p w14:paraId="21ACAA8A"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RUNX2</w:t>
            </w:r>
          </w:p>
        </w:tc>
        <w:tc>
          <w:tcPr>
            <w:tcW w:w="1443" w:type="dxa"/>
            <w:shd w:val="clear" w:color="auto" w:fill="auto"/>
            <w:noWrap/>
            <w:vAlign w:val="center"/>
            <w:hideMark/>
          </w:tcPr>
          <w:p w14:paraId="78173417"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-0.796</w:t>
            </w:r>
          </w:p>
        </w:tc>
        <w:tc>
          <w:tcPr>
            <w:tcW w:w="837" w:type="dxa"/>
            <w:shd w:val="clear" w:color="auto" w:fill="auto"/>
            <w:noWrap/>
            <w:vAlign w:val="center"/>
            <w:hideMark/>
          </w:tcPr>
          <w:p w14:paraId="2D364CE5"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0.386</w:t>
            </w:r>
          </w:p>
        </w:tc>
        <w:tc>
          <w:tcPr>
            <w:tcW w:w="1697" w:type="dxa"/>
            <w:shd w:val="clear" w:color="auto" w:fill="auto"/>
            <w:noWrap/>
            <w:vAlign w:val="center"/>
            <w:hideMark/>
          </w:tcPr>
          <w:p w14:paraId="1730AE75"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-0.04</w:t>
            </w:r>
          </w:p>
        </w:tc>
        <w:tc>
          <w:tcPr>
            <w:tcW w:w="983" w:type="dxa"/>
            <w:shd w:val="clear" w:color="auto" w:fill="auto"/>
            <w:noWrap/>
            <w:vAlign w:val="center"/>
            <w:hideMark/>
          </w:tcPr>
          <w:p w14:paraId="41A179FF"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0.984</w:t>
            </w:r>
          </w:p>
        </w:tc>
        <w:tc>
          <w:tcPr>
            <w:tcW w:w="1237" w:type="dxa"/>
            <w:shd w:val="clear" w:color="auto" w:fill="auto"/>
            <w:noWrap/>
            <w:vAlign w:val="center"/>
            <w:hideMark/>
          </w:tcPr>
          <w:p w14:paraId="6AD20E04"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0.737</w:t>
            </w:r>
          </w:p>
        </w:tc>
        <w:tc>
          <w:tcPr>
            <w:tcW w:w="863" w:type="dxa"/>
            <w:shd w:val="clear" w:color="auto" w:fill="auto"/>
            <w:noWrap/>
            <w:vAlign w:val="center"/>
            <w:hideMark/>
          </w:tcPr>
          <w:p w14:paraId="17709C40"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0.268</w:t>
            </w:r>
          </w:p>
        </w:tc>
        <w:tc>
          <w:tcPr>
            <w:tcW w:w="1473" w:type="dxa"/>
            <w:shd w:val="clear" w:color="auto" w:fill="auto"/>
            <w:noWrap/>
            <w:vAlign w:val="center"/>
            <w:hideMark/>
          </w:tcPr>
          <w:p w14:paraId="56271333"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1.533</w:t>
            </w:r>
          </w:p>
        </w:tc>
        <w:tc>
          <w:tcPr>
            <w:tcW w:w="1027" w:type="dxa"/>
            <w:shd w:val="clear" w:color="auto" w:fill="auto"/>
            <w:noWrap/>
            <w:vAlign w:val="center"/>
            <w:hideMark/>
          </w:tcPr>
          <w:p w14:paraId="34185E19" w14:textId="77777777" w:rsidR="00753563" w:rsidRPr="005E3061" w:rsidRDefault="00753563" w:rsidP="002F238E">
            <w:pPr>
              <w:spacing w:after="0" w:line="240" w:lineRule="auto"/>
              <w:rPr>
                <w:rFonts w:ascii="Calibri" w:eastAsia="Times New Roman" w:hAnsi="Calibri" w:cs="Calibri"/>
                <w:b/>
                <w:bCs/>
                <w:color w:val="000000"/>
                <w:lang w:eastAsia="el-GR"/>
              </w:rPr>
            </w:pPr>
            <w:r w:rsidRPr="005E3061">
              <w:rPr>
                <w:rFonts w:ascii="Calibri" w:eastAsia="Times New Roman" w:hAnsi="Calibri" w:cs="Calibri"/>
                <w:b/>
                <w:bCs/>
                <w:color w:val="000000"/>
                <w:lang w:eastAsia="el-GR"/>
              </w:rPr>
              <w:t>0.015</w:t>
            </w:r>
          </w:p>
        </w:tc>
      </w:tr>
      <w:tr w:rsidR="00753563" w:rsidRPr="005E3061" w14:paraId="48EF9AFA" w14:textId="77777777" w:rsidTr="00753563">
        <w:trPr>
          <w:trHeight w:val="300"/>
        </w:trPr>
        <w:tc>
          <w:tcPr>
            <w:tcW w:w="1120" w:type="dxa"/>
            <w:shd w:val="clear" w:color="auto" w:fill="auto"/>
            <w:noWrap/>
            <w:vAlign w:val="center"/>
            <w:hideMark/>
          </w:tcPr>
          <w:p w14:paraId="6E466A48"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SPP1</w:t>
            </w:r>
          </w:p>
        </w:tc>
        <w:tc>
          <w:tcPr>
            <w:tcW w:w="1443" w:type="dxa"/>
            <w:shd w:val="clear" w:color="auto" w:fill="auto"/>
            <w:noWrap/>
            <w:vAlign w:val="center"/>
            <w:hideMark/>
          </w:tcPr>
          <w:p w14:paraId="1E6842C5"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1.312</w:t>
            </w:r>
          </w:p>
        </w:tc>
        <w:tc>
          <w:tcPr>
            <w:tcW w:w="837" w:type="dxa"/>
            <w:shd w:val="clear" w:color="auto" w:fill="auto"/>
            <w:noWrap/>
            <w:vAlign w:val="center"/>
            <w:hideMark/>
          </w:tcPr>
          <w:p w14:paraId="20D647B9"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0.106</w:t>
            </w:r>
          </w:p>
        </w:tc>
        <w:tc>
          <w:tcPr>
            <w:tcW w:w="1697" w:type="dxa"/>
            <w:shd w:val="clear" w:color="auto" w:fill="auto"/>
            <w:noWrap/>
            <w:vAlign w:val="center"/>
            <w:hideMark/>
          </w:tcPr>
          <w:p w14:paraId="578A5AF9"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1.304</w:t>
            </w:r>
          </w:p>
        </w:tc>
        <w:tc>
          <w:tcPr>
            <w:tcW w:w="983" w:type="dxa"/>
            <w:shd w:val="clear" w:color="auto" w:fill="auto"/>
            <w:noWrap/>
            <w:vAlign w:val="center"/>
            <w:hideMark/>
          </w:tcPr>
          <w:p w14:paraId="71D0E955"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0.103</w:t>
            </w:r>
          </w:p>
        </w:tc>
        <w:tc>
          <w:tcPr>
            <w:tcW w:w="1237" w:type="dxa"/>
            <w:shd w:val="clear" w:color="auto" w:fill="auto"/>
            <w:noWrap/>
            <w:vAlign w:val="center"/>
            <w:hideMark/>
          </w:tcPr>
          <w:p w14:paraId="76944AC7"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2.0185</w:t>
            </w:r>
          </w:p>
        </w:tc>
        <w:tc>
          <w:tcPr>
            <w:tcW w:w="863" w:type="dxa"/>
            <w:shd w:val="clear" w:color="auto" w:fill="auto"/>
            <w:noWrap/>
            <w:vAlign w:val="center"/>
            <w:hideMark/>
          </w:tcPr>
          <w:p w14:paraId="32059986" w14:textId="77777777" w:rsidR="00753563" w:rsidRPr="005E3061" w:rsidRDefault="00753563" w:rsidP="002F238E">
            <w:pPr>
              <w:spacing w:after="0" w:line="240" w:lineRule="auto"/>
              <w:rPr>
                <w:rFonts w:ascii="Calibri" w:eastAsia="Times New Roman" w:hAnsi="Calibri" w:cs="Calibri"/>
                <w:b/>
                <w:bCs/>
                <w:color w:val="000000"/>
                <w:lang w:eastAsia="el-GR"/>
              </w:rPr>
            </w:pPr>
            <w:r w:rsidRPr="005E3061">
              <w:rPr>
                <w:rFonts w:ascii="Calibri" w:eastAsia="Times New Roman" w:hAnsi="Calibri" w:cs="Calibri"/>
                <w:b/>
                <w:bCs/>
                <w:color w:val="000000"/>
                <w:lang w:eastAsia="el-GR"/>
              </w:rPr>
              <w:t>0.009</w:t>
            </w:r>
          </w:p>
        </w:tc>
        <w:tc>
          <w:tcPr>
            <w:tcW w:w="1473" w:type="dxa"/>
            <w:shd w:val="clear" w:color="auto" w:fill="auto"/>
            <w:noWrap/>
            <w:vAlign w:val="center"/>
            <w:hideMark/>
          </w:tcPr>
          <w:p w14:paraId="1BDF6C71"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0.706</w:t>
            </w:r>
          </w:p>
        </w:tc>
        <w:tc>
          <w:tcPr>
            <w:tcW w:w="1027" w:type="dxa"/>
            <w:shd w:val="clear" w:color="auto" w:fill="auto"/>
            <w:noWrap/>
            <w:vAlign w:val="center"/>
            <w:hideMark/>
          </w:tcPr>
          <w:p w14:paraId="654FFED2"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0.175</w:t>
            </w:r>
          </w:p>
        </w:tc>
      </w:tr>
      <w:tr w:rsidR="00753563" w:rsidRPr="005E3061" w14:paraId="35A5365E" w14:textId="77777777" w:rsidTr="00753563">
        <w:trPr>
          <w:trHeight w:val="300"/>
        </w:trPr>
        <w:tc>
          <w:tcPr>
            <w:tcW w:w="1120" w:type="dxa"/>
            <w:shd w:val="clear" w:color="auto" w:fill="auto"/>
            <w:noWrap/>
            <w:vAlign w:val="center"/>
            <w:hideMark/>
          </w:tcPr>
          <w:p w14:paraId="2B1936BF"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CORO1A</w:t>
            </w:r>
          </w:p>
        </w:tc>
        <w:tc>
          <w:tcPr>
            <w:tcW w:w="1443" w:type="dxa"/>
            <w:shd w:val="clear" w:color="auto" w:fill="auto"/>
            <w:noWrap/>
            <w:vAlign w:val="center"/>
            <w:hideMark/>
          </w:tcPr>
          <w:p w14:paraId="015613A2"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0.219</w:t>
            </w:r>
          </w:p>
        </w:tc>
        <w:tc>
          <w:tcPr>
            <w:tcW w:w="837" w:type="dxa"/>
            <w:shd w:val="clear" w:color="auto" w:fill="auto"/>
            <w:noWrap/>
            <w:vAlign w:val="center"/>
            <w:hideMark/>
          </w:tcPr>
          <w:p w14:paraId="5E3BE3F3"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0.858</w:t>
            </w:r>
          </w:p>
        </w:tc>
        <w:tc>
          <w:tcPr>
            <w:tcW w:w="1697" w:type="dxa"/>
            <w:shd w:val="clear" w:color="auto" w:fill="auto"/>
            <w:noWrap/>
            <w:vAlign w:val="center"/>
            <w:hideMark/>
          </w:tcPr>
          <w:p w14:paraId="3AA4C0AA"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2.593</w:t>
            </w:r>
          </w:p>
        </w:tc>
        <w:tc>
          <w:tcPr>
            <w:tcW w:w="983" w:type="dxa"/>
            <w:shd w:val="clear" w:color="auto" w:fill="auto"/>
            <w:noWrap/>
            <w:vAlign w:val="center"/>
            <w:hideMark/>
          </w:tcPr>
          <w:p w14:paraId="5D800176" w14:textId="77777777" w:rsidR="00753563" w:rsidRPr="005E3061" w:rsidRDefault="00753563" w:rsidP="002F238E">
            <w:pPr>
              <w:spacing w:after="0" w:line="240" w:lineRule="auto"/>
              <w:rPr>
                <w:rFonts w:ascii="Calibri" w:eastAsia="Times New Roman" w:hAnsi="Calibri" w:cs="Calibri"/>
                <w:b/>
                <w:bCs/>
                <w:color w:val="000000"/>
                <w:lang w:eastAsia="el-GR"/>
              </w:rPr>
            </w:pPr>
            <w:r w:rsidRPr="005E3061">
              <w:rPr>
                <w:rFonts w:ascii="Calibri" w:eastAsia="Times New Roman" w:hAnsi="Calibri" w:cs="Calibri"/>
                <w:b/>
                <w:bCs/>
                <w:color w:val="000000"/>
                <w:lang w:eastAsia="el-GR"/>
              </w:rPr>
              <w:t>0.019</w:t>
            </w:r>
          </w:p>
        </w:tc>
        <w:tc>
          <w:tcPr>
            <w:tcW w:w="1237" w:type="dxa"/>
            <w:shd w:val="clear" w:color="auto" w:fill="auto"/>
            <w:noWrap/>
            <w:vAlign w:val="center"/>
            <w:hideMark/>
          </w:tcPr>
          <w:p w14:paraId="12C5058E"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2.508</w:t>
            </w:r>
          </w:p>
        </w:tc>
        <w:tc>
          <w:tcPr>
            <w:tcW w:w="863" w:type="dxa"/>
            <w:shd w:val="clear" w:color="auto" w:fill="auto"/>
            <w:noWrap/>
            <w:vAlign w:val="center"/>
            <w:hideMark/>
          </w:tcPr>
          <w:p w14:paraId="2B72CB77" w14:textId="77777777" w:rsidR="00753563" w:rsidRPr="005E3061" w:rsidRDefault="00753563" w:rsidP="002F238E">
            <w:pPr>
              <w:spacing w:after="0" w:line="240" w:lineRule="auto"/>
              <w:rPr>
                <w:rFonts w:ascii="Calibri" w:eastAsia="Times New Roman" w:hAnsi="Calibri" w:cs="Calibri"/>
                <w:b/>
                <w:bCs/>
                <w:color w:val="000000"/>
                <w:lang w:eastAsia="el-GR"/>
              </w:rPr>
            </w:pPr>
            <w:r w:rsidRPr="005E3061">
              <w:rPr>
                <w:rFonts w:ascii="Calibri" w:eastAsia="Times New Roman" w:hAnsi="Calibri" w:cs="Calibri"/>
                <w:b/>
                <w:bCs/>
                <w:color w:val="000000"/>
                <w:lang w:eastAsia="el-GR"/>
              </w:rPr>
              <w:t>0.006</w:t>
            </w:r>
          </w:p>
        </w:tc>
        <w:tc>
          <w:tcPr>
            <w:tcW w:w="1473" w:type="dxa"/>
            <w:shd w:val="clear" w:color="auto" w:fill="auto"/>
            <w:noWrap/>
            <w:vAlign w:val="center"/>
            <w:hideMark/>
          </w:tcPr>
          <w:p w14:paraId="6DF45484"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2.289</w:t>
            </w:r>
          </w:p>
        </w:tc>
        <w:tc>
          <w:tcPr>
            <w:tcW w:w="1027" w:type="dxa"/>
            <w:shd w:val="clear" w:color="auto" w:fill="auto"/>
            <w:noWrap/>
            <w:vAlign w:val="center"/>
            <w:hideMark/>
          </w:tcPr>
          <w:p w14:paraId="515B464F" w14:textId="77777777" w:rsidR="00753563" w:rsidRPr="005E3061" w:rsidRDefault="00753563" w:rsidP="002F238E">
            <w:pPr>
              <w:spacing w:after="0" w:line="240" w:lineRule="auto"/>
              <w:rPr>
                <w:rFonts w:ascii="Calibri" w:eastAsia="Times New Roman" w:hAnsi="Calibri" w:cs="Calibri"/>
                <w:b/>
                <w:bCs/>
                <w:color w:val="000000"/>
                <w:lang w:eastAsia="el-GR"/>
              </w:rPr>
            </w:pPr>
            <w:r w:rsidRPr="005E3061">
              <w:rPr>
                <w:rFonts w:ascii="Calibri" w:eastAsia="Times New Roman" w:hAnsi="Calibri" w:cs="Calibri"/>
                <w:b/>
                <w:bCs/>
                <w:color w:val="000000"/>
                <w:lang w:eastAsia="el-GR"/>
              </w:rPr>
              <w:t>0.002</w:t>
            </w:r>
          </w:p>
        </w:tc>
      </w:tr>
      <w:tr w:rsidR="00753563" w:rsidRPr="005E3061" w14:paraId="13125F65" w14:textId="77777777" w:rsidTr="00753563">
        <w:trPr>
          <w:trHeight w:val="300"/>
        </w:trPr>
        <w:tc>
          <w:tcPr>
            <w:tcW w:w="1120" w:type="dxa"/>
            <w:shd w:val="clear" w:color="auto" w:fill="auto"/>
            <w:noWrap/>
            <w:vAlign w:val="center"/>
            <w:hideMark/>
          </w:tcPr>
          <w:p w14:paraId="1E237CAE"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HCLS1</w:t>
            </w:r>
          </w:p>
        </w:tc>
        <w:tc>
          <w:tcPr>
            <w:tcW w:w="1443" w:type="dxa"/>
            <w:shd w:val="clear" w:color="auto" w:fill="auto"/>
            <w:noWrap/>
            <w:vAlign w:val="center"/>
            <w:hideMark/>
          </w:tcPr>
          <w:p w14:paraId="5272F275"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0.094</w:t>
            </w:r>
          </w:p>
        </w:tc>
        <w:tc>
          <w:tcPr>
            <w:tcW w:w="837" w:type="dxa"/>
            <w:shd w:val="clear" w:color="auto" w:fill="auto"/>
            <w:noWrap/>
            <w:vAlign w:val="center"/>
            <w:hideMark/>
          </w:tcPr>
          <w:p w14:paraId="1ECC44C7"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0.949</w:t>
            </w:r>
          </w:p>
        </w:tc>
        <w:tc>
          <w:tcPr>
            <w:tcW w:w="1697" w:type="dxa"/>
            <w:shd w:val="clear" w:color="auto" w:fill="auto"/>
            <w:noWrap/>
            <w:vAlign w:val="center"/>
            <w:hideMark/>
          </w:tcPr>
          <w:p w14:paraId="1D774AB4"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2.516</w:t>
            </w:r>
          </w:p>
        </w:tc>
        <w:tc>
          <w:tcPr>
            <w:tcW w:w="983" w:type="dxa"/>
            <w:shd w:val="clear" w:color="auto" w:fill="auto"/>
            <w:noWrap/>
            <w:vAlign w:val="center"/>
            <w:hideMark/>
          </w:tcPr>
          <w:p w14:paraId="0479AF04" w14:textId="77777777" w:rsidR="00753563" w:rsidRPr="005E3061" w:rsidRDefault="00753563" w:rsidP="002F238E">
            <w:pPr>
              <w:spacing w:after="0" w:line="240" w:lineRule="auto"/>
              <w:rPr>
                <w:rFonts w:ascii="Calibri" w:eastAsia="Times New Roman" w:hAnsi="Calibri" w:cs="Calibri"/>
                <w:b/>
                <w:bCs/>
                <w:color w:val="000000"/>
                <w:lang w:eastAsia="el-GR"/>
              </w:rPr>
            </w:pPr>
            <w:r w:rsidRPr="005E3061">
              <w:rPr>
                <w:rFonts w:ascii="Calibri" w:eastAsia="Times New Roman" w:hAnsi="Calibri" w:cs="Calibri"/>
                <w:b/>
                <w:bCs/>
                <w:color w:val="000000"/>
                <w:lang w:eastAsia="el-GR"/>
              </w:rPr>
              <w:t>0.019</w:t>
            </w:r>
          </w:p>
        </w:tc>
        <w:tc>
          <w:tcPr>
            <w:tcW w:w="1237" w:type="dxa"/>
            <w:shd w:val="clear" w:color="auto" w:fill="auto"/>
            <w:noWrap/>
            <w:vAlign w:val="center"/>
            <w:hideMark/>
          </w:tcPr>
          <w:p w14:paraId="4B3BD4D7"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2.408</w:t>
            </w:r>
          </w:p>
        </w:tc>
        <w:tc>
          <w:tcPr>
            <w:tcW w:w="863" w:type="dxa"/>
            <w:shd w:val="clear" w:color="auto" w:fill="auto"/>
            <w:noWrap/>
            <w:vAlign w:val="center"/>
            <w:hideMark/>
          </w:tcPr>
          <w:p w14:paraId="51611246" w14:textId="77777777" w:rsidR="00753563" w:rsidRPr="005E3061" w:rsidRDefault="00753563" w:rsidP="002F238E">
            <w:pPr>
              <w:spacing w:after="0" w:line="240" w:lineRule="auto"/>
              <w:rPr>
                <w:rFonts w:ascii="Calibri" w:eastAsia="Times New Roman" w:hAnsi="Calibri" w:cs="Calibri"/>
                <w:b/>
                <w:bCs/>
                <w:color w:val="000000"/>
                <w:lang w:eastAsia="el-GR"/>
              </w:rPr>
            </w:pPr>
            <w:r w:rsidRPr="005E3061">
              <w:rPr>
                <w:rFonts w:ascii="Calibri" w:eastAsia="Times New Roman" w:hAnsi="Calibri" w:cs="Calibri"/>
                <w:b/>
                <w:bCs/>
                <w:color w:val="000000"/>
                <w:lang w:eastAsia="el-GR"/>
              </w:rPr>
              <w:t>0.008</w:t>
            </w:r>
          </w:p>
        </w:tc>
        <w:tc>
          <w:tcPr>
            <w:tcW w:w="1473" w:type="dxa"/>
            <w:shd w:val="clear" w:color="auto" w:fill="auto"/>
            <w:noWrap/>
            <w:vAlign w:val="center"/>
            <w:hideMark/>
          </w:tcPr>
          <w:p w14:paraId="1406DCED"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2.314</w:t>
            </w:r>
          </w:p>
        </w:tc>
        <w:tc>
          <w:tcPr>
            <w:tcW w:w="1027" w:type="dxa"/>
            <w:shd w:val="clear" w:color="auto" w:fill="auto"/>
            <w:noWrap/>
            <w:vAlign w:val="center"/>
            <w:hideMark/>
          </w:tcPr>
          <w:p w14:paraId="66562D3D" w14:textId="77777777" w:rsidR="00753563" w:rsidRPr="005E3061" w:rsidRDefault="00753563" w:rsidP="002F238E">
            <w:pPr>
              <w:spacing w:after="0" w:line="240" w:lineRule="auto"/>
              <w:rPr>
                <w:rFonts w:ascii="Calibri" w:eastAsia="Times New Roman" w:hAnsi="Calibri" w:cs="Calibri"/>
                <w:b/>
                <w:bCs/>
                <w:color w:val="000000"/>
                <w:lang w:eastAsia="el-GR"/>
              </w:rPr>
            </w:pPr>
            <w:r w:rsidRPr="005E3061">
              <w:rPr>
                <w:rFonts w:ascii="Calibri" w:eastAsia="Times New Roman" w:hAnsi="Calibri" w:cs="Calibri"/>
                <w:b/>
                <w:bCs/>
                <w:color w:val="000000"/>
                <w:lang w:eastAsia="el-GR"/>
              </w:rPr>
              <w:t>0.003</w:t>
            </w:r>
          </w:p>
        </w:tc>
      </w:tr>
      <w:tr w:rsidR="00753563" w:rsidRPr="005E3061" w14:paraId="3A7C06DF" w14:textId="77777777" w:rsidTr="00753563">
        <w:trPr>
          <w:trHeight w:val="300"/>
        </w:trPr>
        <w:tc>
          <w:tcPr>
            <w:tcW w:w="1120" w:type="dxa"/>
            <w:shd w:val="clear" w:color="auto" w:fill="auto"/>
            <w:noWrap/>
            <w:vAlign w:val="center"/>
            <w:hideMark/>
          </w:tcPr>
          <w:p w14:paraId="42E25E30"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LCP1</w:t>
            </w:r>
          </w:p>
        </w:tc>
        <w:tc>
          <w:tcPr>
            <w:tcW w:w="1443" w:type="dxa"/>
            <w:shd w:val="clear" w:color="auto" w:fill="auto"/>
            <w:noWrap/>
            <w:vAlign w:val="center"/>
            <w:hideMark/>
          </w:tcPr>
          <w:p w14:paraId="01442FA2"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-0.108</w:t>
            </w:r>
          </w:p>
        </w:tc>
        <w:tc>
          <w:tcPr>
            <w:tcW w:w="837" w:type="dxa"/>
            <w:shd w:val="clear" w:color="auto" w:fill="auto"/>
            <w:noWrap/>
            <w:vAlign w:val="center"/>
            <w:hideMark/>
          </w:tcPr>
          <w:p w14:paraId="2FE40550"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0.948</w:t>
            </w:r>
          </w:p>
        </w:tc>
        <w:tc>
          <w:tcPr>
            <w:tcW w:w="1697" w:type="dxa"/>
            <w:shd w:val="clear" w:color="auto" w:fill="auto"/>
            <w:noWrap/>
            <w:vAlign w:val="center"/>
            <w:hideMark/>
          </w:tcPr>
          <w:p w14:paraId="59AC8F06"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2.749</w:t>
            </w:r>
          </w:p>
        </w:tc>
        <w:tc>
          <w:tcPr>
            <w:tcW w:w="983" w:type="dxa"/>
            <w:shd w:val="clear" w:color="auto" w:fill="auto"/>
            <w:noWrap/>
            <w:vAlign w:val="center"/>
            <w:hideMark/>
          </w:tcPr>
          <w:p w14:paraId="4BF7D107" w14:textId="77777777" w:rsidR="00753563" w:rsidRPr="005E3061" w:rsidRDefault="00753563" w:rsidP="002F238E">
            <w:pPr>
              <w:spacing w:after="0" w:line="240" w:lineRule="auto"/>
              <w:rPr>
                <w:rFonts w:ascii="Calibri" w:eastAsia="Times New Roman" w:hAnsi="Calibri" w:cs="Calibri"/>
                <w:b/>
                <w:bCs/>
                <w:color w:val="000000"/>
                <w:lang w:eastAsia="el-GR"/>
              </w:rPr>
            </w:pPr>
            <w:r w:rsidRPr="005E3061">
              <w:rPr>
                <w:rFonts w:ascii="Calibri" w:eastAsia="Times New Roman" w:hAnsi="Calibri" w:cs="Calibri"/>
                <w:b/>
                <w:bCs/>
                <w:color w:val="000000"/>
                <w:lang w:eastAsia="el-GR"/>
              </w:rPr>
              <w:t>0.019</w:t>
            </w:r>
          </w:p>
        </w:tc>
        <w:tc>
          <w:tcPr>
            <w:tcW w:w="1237" w:type="dxa"/>
            <w:shd w:val="clear" w:color="auto" w:fill="auto"/>
            <w:noWrap/>
            <w:vAlign w:val="center"/>
            <w:hideMark/>
          </w:tcPr>
          <w:p w14:paraId="7D1AD4A7"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3.162</w:t>
            </w:r>
          </w:p>
        </w:tc>
        <w:tc>
          <w:tcPr>
            <w:tcW w:w="863" w:type="dxa"/>
            <w:shd w:val="clear" w:color="auto" w:fill="auto"/>
            <w:noWrap/>
            <w:vAlign w:val="center"/>
            <w:hideMark/>
          </w:tcPr>
          <w:p w14:paraId="095D0614" w14:textId="77777777" w:rsidR="00753563" w:rsidRPr="005E3061" w:rsidRDefault="00753563" w:rsidP="002F238E">
            <w:pPr>
              <w:spacing w:after="0" w:line="240" w:lineRule="auto"/>
              <w:rPr>
                <w:rFonts w:ascii="Calibri" w:eastAsia="Times New Roman" w:hAnsi="Calibri" w:cs="Calibri"/>
                <w:b/>
                <w:bCs/>
                <w:color w:val="000000"/>
                <w:lang w:eastAsia="el-GR"/>
              </w:rPr>
            </w:pPr>
            <w:r w:rsidRPr="005E3061">
              <w:rPr>
                <w:rFonts w:ascii="Calibri" w:eastAsia="Times New Roman" w:hAnsi="Calibri" w:cs="Calibri"/>
                <w:b/>
                <w:bCs/>
                <w:color w:val="000000"/>
                <w:lang w:eastAsia="el-GR"/>
              </w:rPr>
              <w:t>0.006</w:t>
            </w:r>
          </w:p>
        </w:tc>
        <w:tc>
          <w:tcPr>
            <w:tcW w:w="1473" w:type="dxa"/>
            <w:shd w:val="clear" w:color="auto" w:fill="auto"/>
            <w:noWrap/>
            <w:vAlign w:val="center"/>
            <w:hideMark/>
          </w:tcPr>
          <w:p w14:paraId="50BEE709"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3.27</w:t>
            </w:r>
          </w:p>
        </w:tc>
        <w:tc>
          <w:tcPr>
            <w:tcW w:w="1027" w:type="dxa"/>
            <w:shd w:val="clear" w:color="auto" w:fill="auto"/>
            <w:noWrap/>
            <w:vAlign w:val="center"/>
            <w:hideMark/>
          </w:tcPr>
          <w:p w14:paraId="46B21FD5" w14:textId="77777777" w:rsidR="00753563" w:rsidRPr="005E3061" w:rsidRDefault="00753563" w:rsidP="002F238E">
            <w:pPr>
              <w:spacing w:after="0" w:line="240" w:lineRule="auto"/>
              <w:rPr>
                <w:rFonts w:ascii="Calibri" w:eastAsia="Times New Roman" w:hAnsi="Calibri" w:cs="Calibri"/>
                <w:b/>
                <w:bCs/>
                <w:color w:val="000000"/>
                <w:lang w:eastAsia="el-GR"/>
              </w:rPr>
            </w:pPr>
            <w:r w:rsidRPr="005E3061">
              <w:rPr>
                <w:rFonts w:ascii="Calibri" w:eastAsia="Times New Roman" w:hAnsi="Calibri" w:cs="Calibri"/>
                <w:b/>
                <w:bCs/>
                <w:color w:val="000000"/>
                <w:lang w:eastAsia="el-GR"/>
              </w:rPr>
              <w:t>0.001</w:t>
            </w:r>
          </w:p>
        </w:tc>
      </w:tr>
      <w:tr w:rsidR="00753563" w:rsidRPr="005E3061" w14:paraId="3CF38FB2" w14:textId="77777777" w:rsidTr="00753563">
        <w:trPr>
          <w:trHeight w:val="300"/>
        </w:trPr>
        <w:tc>
          <w:tcPr>
            <w:tcW w:w="1120" w:type="dxa"/>
            <w:shd w:val="clear" w:color="auto" w:fill="auto"/>
            <w:noWrap/>
            <w:vAlign w:val="center"/>
            <w:hideMark/>
          </w:tcPr>
          <w:p w14:paraId="43206058"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VWF</w:t>
            </w:r>
          </w:p>
        </w:tc>
        <w:tc>
          <w:tcPr>
            <w:tcW w:w="1443" w:type="dxa"/>
            <w:shd w:val="clear" w:color="auto" w:fill="auto"/>
            <w:noWrap/>
            <w:vAlign w:val="center"/>
            <w:hideMark/>
          </w:tcPr>
          <w:p w14:paraId="4C1CE6CF"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-0.109</w:t>
            </w:r>
          </w:p>
        </w:tc>
        <w:tc>
          <w:tcPr>
            <w:tcW w:w="837" w:type="dxa"/>
            <w:shd w:val="clear" w:color="auto" w:fill="auto"/>
            <w:noWrap/>
            <w:vAlign w:val="center"/>
            <w:hideMark/>
          </w:tcPr>
          <w:p w14:paraId="0BCF810C"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0.927</w:t>
            </w:r>
          </w:p>
        </w:tc>
        <w:tc>
          <w:tcPr>
            <w:tcW w:w="1697" w:type="dxa"/>
            <w:shd w:val="clear" w:color="auto" w:fill="auto"/>
            <w:noWrap/>
            <w:vAlign w:val="center"/>
            <w:hideMark/>
          </w:tcPr>
          <w:p w14:paraId="329667C7"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0.147</w:t>
            </w:r>
          </w:p>
        </w:tc>
        <w:tc>
          <w:tcPr>
            <w:tcW w:w="983" w:type="dxa"/>
            <w:shd w:val="clear" w:color="auto" w:fill="auto"/>
            <w:noWrap/>
            <w:vAlign w:val="center"/>
            <w:hideMark/>
          </w:tcPr>
          <w:p w14:paraId="4F17FC88"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0.921</w:t>
            </w:r>
          </w:p>
        </w:tc>
        <w:tc>
          <w:tcPr>
            <w:tcW w:w="1237" w:type="dxa"/>
            <w:shd w:val="clear" w:color="auto" w:fill="auto"/>
            <w:noWrap/>
            <w:vAlign w:val="center"/>
            <w:hideMark/>
          </w:tcPr>
          <w:p w14:paraId="663FD2EF"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1.338</w:t>
            </w:r>
          </w:p>
        </w:tc>
        <w:tc>
          <w:tcPr>
            <w:tcW w:w="863" w:type="dxa"/>
            <w:shd w:val="clear" w:color="auto" w:fill="auto"/>
            <w:noWrap/>
            <w:vAlign w:val="center"/>
            <w:hideMark/>
          </w:tcPr>
          <w:p w14:paraId="398BF962" w14:textId="77777777" w:rsidR="00753563" w:rsidRPr="005E3061" w:rsidRDefault="00753563" w:rsidP="002F238E">
            <w:pPr>
              <w:spacing w:after="0" w:line="240" w:lineRule="auto"/>
              <w:rPr>
                <w:rFonts w:ascii="Calibri" w:eastAsia="Times New Roman" w:hAnsi="Calibri" w:cs="Calibri"/>
                <w:b/>
                <w:bCs/>
                <w:color w:val="000000"/>
                <w:lang w:eastAsia="el-GR"/>
              </w:rPr>
            </w:pPr>
            <w:r w:rsidRPr="005E3061">
              <w:rPr>
                <w:rFonts w:ascii="Calibri" w:eastAsia="Times New Roman" w:hAnsi="Calibri" w:cs="Calibri"/>
                <w:b/>
                <w:bCs/>
                <w:color w:val="000000"/>
                <w:lang w:eastAsia="el-GR"/>
              </w:rPr>
              <w:t>0.038</w:t>
            </w:r>
          </w:p>
        </w:tc>
        <w:tc>
          <w:tcPr>
            <w:tcW w:w="1473" w:type="dxa"/>
            <w:shd w:val="clear" w:color="auto" w:fill="auto"/>
            <w:noWrap/>
            <w:vAlign w:val="center"/>
            <w:hideMark/>
          </w:tcPr>
          <w:p w14:paraId="49EB0748"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1.445</w:t>
            </w:r>
          </w:p>
        </w:tc>
        <w:tc>
          <w:tcPr>
            <w:tcW w:w="1027" w:type="dxa"/>
            <w:shd w:val="clear" w:color="auto" w:fill="auto"/>
            <w:noWrap/>
            <w:vAlign w:val="center"/>
            <w:hideMark/>
          </w:tcPr>
          <w:p w14:paraId="58833776" w14:textId="77777777" w:rsidR="00753563" w:rsidRPr="005E3061" w:rsidRDefault="00753563" w:rsidP="002F238E">
            <w:pPr>
              <w:spacing w:after="0" w:line="240" w:lineRule="auto"/>
              <w:rPr>
                <w:rFonts w:ascii="Calibri" w:eastAsia="Times New Roman" w:hAnsi="Calibri" w:cs="Calibri"/>
                <w:b/>
                <w:bCs/>
                <w:color w:val="000000"/>
                <w:lang w:eastAsia="el-GR"/>
              </w:rPr>
            </w:pPr>
            <w:r w:rsidRPr="005E3061">
              <w:rPr>
                <w:rFonts w:ascii="Calibri" w:eastAsia="Times New Roman" w:hAnsi="Calibri" w:cs="Calibri"/>
                <w:b/>
                <w:bCs/>
                <w:color w:val="000000"/>
                <w:lang w:eastAsia="el-GR"/>
              </w:rPr>
              <w:t>0.012</w:t>
            </w:r>
          </w:p>
        </w:tc>
      </w:tr>
      <w:tr w:rsidR="00753563" w:rsidRPr="005E3061" w14:paraId="1918C00F" w14:textId="77777777" w:rsidTr="00753563">
        <w:trPr>
          <w:trHeight w:val="300"/>
        </w:trPr>
        <w:tc>
          <w:tcPr>
            <w:tcW w:w="1120" w:type="dxa"/>
            <w:shd w:val="clear" w:color="auto" w:fill="auto"/>
            <w:noWrap/>
            <w:vAlign w:val="center"/>
            <w:hideMark/>
          </w:tcPr>
          <w:p w14:paraId="66DC73BB"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CD74</w:t>
            </w:r>
          </w:p>
        </w:tc>
        <w:tc>
          <w:tcPr>
            <w:tcW w:w="1443" w:type="dxa"/>
            <w:shd w:val="clear" w:color="auto" w:fill="auto"/>
            <w:noWrap/>
            <w:vAlign w:val="center"/>
            <w:hideMark/>
          </w:tcPr>
          <w:p w14:paraId="3250C57F"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-0.25</w:t>
            </w:r>
          </w:p>
        </w:tc>
        <w:tc>
          <w:tcPr>
            <w:tcW w:w="837" w:type="dxa"/>
            <w:shd w:val="clear" w:color="auto" w:fill="auto"/>
            <w:noWrap/>
            <w:vAlign w:val="center"/>
            <w:hideMark/>
          </w:tcPr>
          <w:p w14:paraId="5FB55694"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0.875</w:t>
            </w:r>
          </w:p>
        </w:tc>
        <w:tc>
          <w:tcPr>
            <w:tcW w:w="1697" w:type="dxa"/>
            <w:shd w:val="clear" w:color="auto" w:fill="auto"/>
            <w:noWrap/>
            <w:vAlign w:val="center"/>
            <w:hideMark/>
          </w:tcPr>
          <w:p w14:paraId="4AC74382"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2.271</w:t>
            </w:r>
          </w:p>
        </w:tc>
        <w:tc>
          <w:tcPr>
            <w:tcW w:w="983" w:type="dxa"/>
            <w:shd w:val="clear" w:color="auto" w:fill="auto"/>
            <w:noWrap/>
            <w:vAlign w:val="center"/>
            <w:hideMark/>
          </w:tcPr>
          <w:p w14:paraId="5975A09A" w14:textId="77777777" w:rsidR="00753563" w:rsidRPr="005E3061" w:rsidRDefault="00753563" w:rsidP="002F238E">
            <w:pPr>
              <w:spacing w:after="0" w:line="240" w:lineRule="auto"/>
              <w:rPr>
                <w:rFonts w:ascii="Calibri" w:eastAsia="Times New Roman" w:hAnsi="Calibri" w:cs="Calibri"/>
                <w:b/>
                <w:bCs/>
                <w:color w:val="000000"/>
                <w:lang w:eastAsia="el-GR"/>
              </w:rPr>
            </w:pPr>
            <w:r w:rsidRPr="005E3061">
              <w:rPr>
                <w:rFonts w:ascii="Calibri" w:eastAsia="Times New Roman" w:hAnsi="Calibri" w:cs="Calibri"/>
                <w:b/>
                <w:bCs/>
                <w:color w:val="000000"/>
                <w:lang w:eastAsia="el-GR"/>
              </w:rPr>
              <w:t>0.043</w:t>
            </w:r>
          </w:p>
        </w:tc>
        <w:tc>
          <w:tcPr>
            <w:tcW w:w="1237" w:type="dxa"/>
            <w:shd w:val="clear" w:color="auto" w:fill="auto"/>
            <w:noWrap/>
            <w:vAlign w:val="center"/>
            <w:hideMark/>
          </w:tcPr>
          <w:p w14:paraId="109F0DA3"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2.597</w:t>
            </w:r>
          </w:p>
        </w:tc>
        <w:tc>
          <w:tcPr>
            <w:tcW w:w="863" w:type="dxa"/>
            <w:shd w:val="clear" w:color="auto" w:fill="auto"/>
            <w:noWrap/>
            <w:vAlign w:val="center"/>
            <w:hideMark/>
          </w:tcPr>
          <w:p w14:paraId="40DAE9F3" w14:textId="77777777" w:rsidR="00753563" w:rsidRPr="005E3061" w:rsidRDefault="00753563" w:rsidP="002F238E">
            <w:pPr>
              <w:spacing w:after="0" w:line="240" w:lineRule="auto"/>
              <w:rPr>
                <w:rFonts w:ascii="Calibri" w:eastAsia="Times New Roman" w:hAnsi="Calibri" w:cs="Calibri"/>
                <w:b/>
                <w:bCs/>
                <w:color w:val="000000"/>
                <w:lang w:eastAsia="el-GR"/>
              </w:rPr>
            </w:pPr>
            <w:r w:rsidRPr="005E3061">
              <w:rPr>
                <w:rFonts w:ascii="Calibri" w:eastAsia="Times New Roman" w:hAnsi="Calibri" w:cs="Calibri"/>
                <w:b/>
                <w:bCs/>
                <w:color w:val="000000"/>
                <w:lang w:eastAsia="el-GR"/>
              </w:rPr>
              <w:t>0.013</w:t>
            </w:r>
          </w:p>
        </w:tc>
        <w:tc>
          <w:tcPr>
            <w:tcW w:w="1473" w:type="dxa"/>
            <w:shd w:val="clear" w:color="auto" w:fill="auto"/>
            <w:noWrap/>
            <w:vAlign w:val="center"/>
            <w:hideMark/>
          </w:tcPr>
          <w:p w14:paraId="294DF0E9"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2.847</w:t>
            </w:r>
          </w:p>
        </w:tc>
        <w:tc>
          <w:tcPr>
            <w:tcW w:w="1027" w:type="dxa"/>
            <w:shd w:val="clear" w:color="auto" w:fill="auto"/>
            <w:noWrap/>
            <w:vAlign w:val="center"/>
            <w:hideMark/>
          </w:tcPr>
          <w:p w14:paraId="2E1FE81F" w14:textId="77777777" w:rsidR="00753563" w:rsidRPr="005E3061" w:rsidRDefault="00753563" w:rsidP="002F238E">
            <w:pPr>
              <w:spacing w:after="0" w:line="240" w:lineRule="auto"/>
              <w:rPr>
                <w:rFonts w:ascii="Calibri" w:eastAsia="Times New Roman" w:hAnsi="Calibri" w:cs="Calibri"/>
                <w:b/>
                <w:bCs/>
                <w:color w:val="000000"/>
                <w:lang w:eastAsia="el-GR"/>
              </w:rPr>
            </w:pPr>
            <w:r w:rsidRPr="005E3061">
              <w:rPr>
                <w:rFonts w:ascii="Calibri" w:eastAsia="Times New Roman" w:hAnsi="Calibri" w:cs="Calibri"/>
                <w:b/>
                <w:bCs/>
                <w:color w:val="000000"/>
                <w:lang w:eastAsia="el-GR"/>
              </w:rPr>
              <w:t>0.003</w:t>
            </w:r>
          </w:p>
        </w:tc>
      </w:tr>
      <w:tr w:rsidR="00753563" w:rsidRPr="005E3061" w14:paraId="155FF3ED" w14:textId="77777777" w:rsidTr="00753563">
        <w:trPr>
          <w:trHeight w:val="300"/>
        </w:trPr>
        <w:tc>
          <w:tcPr>
            <w:tcW w:w="1120" w:type="dxa"/>
            <w:shd w:val="clear" w:color="auto" w:fill="auto"/>
            <w:noWrap/>
            <w:vAlign w:val="center"/>
            <w:hideMark/>
          </w:tcPr>
          <w:p w14:paraId="658CCE46"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COL6A3</w:t>
            </w:r>
          </w:p>
        </w:tc>
        <w:tc>
          <w:tcPr>
            <w:tcW w:w="1443" w:type="dxa"/>
            <w:shd w:val="clear" w:color="auto" w:fill="auto"/>
            <w:noWrap/>
            <w:vAlign w:val="center"/>
            <w:hideMark/>
          </w:tcPr>
          <w:p w14:paraId="65D23090"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-0.035</w:t>
            </w:r>
          </w:p>
        </w:tc>
        <w:tc>
          <w:tcPr>
            <w:tcW w:w="837" w:type="dxa"/>
            <w:shd w:val="clear" w:color="auto" w:fill="auto"/>
            <w:noWrap/>
            <w:vAlign w:val="center"/>
            <w:hideMark/>
          </w:tcPr>
          <w:p w14:paraId="4B9DFC0C"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0.977</w:t>
            </w:r>
          </w:p>
        </w:tc>
        <w:tc>
          <w:tcPr>
            <w:tcW w:w="1697" w:type="dxa"/>
            <w:shd w:val="clear" w:color="auto" w:fill="auto"/>
            <w:noWrap/>
            <w:vAlign w:val="center"/>
            <w:hideMark/>
          </w:tcPr>
          <w:p w14:paraId="06DB3C3E"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0.938</w:t>
            </w:r>
          </w:p>
        </w:tc>
        <w:tc>
          <w:tcPr>
            <w:tcW w:w="983" w:type="dxa"/>
            <w:shd w:val="clear" w:color="auto" w:fill="auto"/>
            <w:noWrap/>
            <w:vAlign w:val="center"/>
            <w:hideMark/>
          </w:tcPr>
          <w:p w14:paraId="23A2CEDF"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0.259</w:t>
            </w:r>
          </w:p>
        </w:tc>
        <w:tc>
          <w:tcPr>
            <w:tcW w:w="1237" w:type="dxa"/>
            <w:shd w:val="clear" w:color="auto" w:fill="auto"/>
            <w:noWrap/>
            <w:vAlign w:val="center"/>
            <w:hideMark/>
          </w:tcPr>
          <w:p w14:paraId="37E70B44"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0.987</w:t>
            </w:r>
          </w:p>
        </w:tc>
        <w:tc>
          <w:tcPr>
            <w:tcW w:w="863" w:type="dxa"/>
            <w:shd w:val="clear" w:color="auto" w:fill="auto"/>
            <w:noWrap/>
            <w:vAlign w:val="center"/>
            <w:hideMark/>
          </w:tcPr>
          <w:p w14:paraId="35A809C5"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0.104</w:t>
            </w:r>
          </w:p>
        </w:tc>
        <w:tc>
          <w:tcPr>
            <w:tcW w:w="1473" w:type="dxa"/>
            <w:shd w:val="clear" w:color="auto" w:fill="auto"/>
            <w:noWrap/>
            <w:vAlign w:val="center"/>
            <w:hideMark/>
          </w:tcPr>
          <w:p w14:paraId="0A8B8AC9"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1.021</w:t>
            </w:r>
          </w:p>
        </w:tc>
        <w:tc>
          <w:tcPr>
            <w:tcW w:w="1027" w:type="dxa"/>
            <w:shd w:val="clear" w:color="auto" w:fill="auto"/>
            <w:noWrap/>
            <w:vAlign w:val="center"/>
            <w:hideMark/>
          </w:tcPr>
          <w:p w14:paraId="2657E7AF" w14:textId="77777777" w:rsidR="00753563" w:rsidRPr="005E3061" w:rsidRDefault="00753563" w:rsidP="002F238E">
            <w:pPr>
              <w:spacing w:after="0" w:line="240" w:lineRule="auto"/>
              <w:rPr>
                <w:rFonts w:ascii="Calibri" w:eastAsia="Times New Roman" w:hAnsi="Calibri" w:cs="Calibri"/>
                <w:b/>
                <w:bCs/>
                <w:color w:val="000000"/>
                <w:lang w:eastAsia="el-GR"/>
              </w:rPr>
            </w:pPr>
            <w:r w:rsidRPr="005E3061">
              <w:rPr>
                <w:rFonts w:ascii="Calibri" w:eastAsia="Times New Roman" w:hAnsi="Calibri" w:cs="Calibri"/>
                <w:b/>
                <w:bCs/>
                <w:color w:val="000000"/>
                <w:lang w:eastAsia="el-GR"/>
              </w:rPr>
              <w:t>0.05</w:t>
            </w:r>
          </w:p>
        </w:tc>
      </w:tr>
      <w:tr w:rsidR="00753563" w:rsidRPr="005E3061" w14:paraId="245C9575" w14:textId="77777777" w:rsidTr="00753563">
        <w:trPr>
          <w:trHeight w:val="300"/>
        </w:trPr>
        <w:tc>
          <w:tcPr>
            <w:tcW w:w="1120" w:type="dxa"/>
            <w:shd w:val="clear" w:color="auto" w:fill="auto"/>
            <w:noWrap/>
            <w:vAlign w:val="center"/>
            <w:hideMark/>
          </w:tcPr>
          <w:p w14:paraId="1D1D8C4A"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CD79A</w:t>
            </w:r>
          </w:p>
        </w:tc>
        <w:tc>
          <w:tcPr>
            <w:tcW w:w="1443" w:type="dxa"/>
            <w:shd w:val="clear" w:color="auto" w:fill="auto"/>
            <w:noWrap/>
            <w:vAlign w:val="center"/>
            <w:hideMark/>
          </w:tcPr>
          <w:p w14:paraId="119BA769"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-0.712</w:t>
            </w:r>
          </w:p>
        </w:tc>
        <w:tc>
          <w:tcPr>
            <w:tcW w:w="837" w:type="dxa"/>
            <w:shd w:val="clear" w:color="auto" w:fill="auto"/>
            <w:noWrap/>
            <w:vAlign w:val="center"/>
            <w:hideMark/>
          </w:tcPr>
          <w:p w14:paraId="1B722749"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0.617</w:t>
            </w:r>
          </w:p>
        </w:tc>
        <w:tc>
          <w:tcPr>
            <w:tcW w:w="1697" w:type="dxa"/>
            <w:shd w:val="clear" w:color="auto" w:fill="auto"/>
            <w:noWrap/>
            <w:vAlign w:val="center"/>
            <w:hideMark/>
          </w:tcPr>
          <w:p w14:paraId="0559E195"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2.023</w:t>
            </w:r>
          </w:p>
        </w:tc>
        <w:tc>
          <w:tcPr>
            <w:tcW w:w="983" w:type="dxa"/>
            <w:shd w:val="clear" w:color="auto" w:fill="auto"/>
            <w:noWrap/>
            <w:vAlign w:val="center"/>
            <w:hideMark/>
          </w:tcPr>
          <w:p w14:paraId="642FBE3C" w14:textId="77777777" w:rsidR="00753563" w:rsidRPr="005E3061" w:rsidRDefault="00753563" w:rsidP="002F238E">
            <w:pPr>
              <w:spacing w:after="0" w:line="240" w:lineRule="auto"/>
              <w:rPr>
                <w:rFonts w:ascii="Calibri" w:eastAsia="Times New Roman" w:hAnsi="Calibri" w:cs="Calibri"/>
                <w:b/>
                <w:bCs/>
                <w:i/>
                <w:iCs/>
                <w:color w:val="000000"/>
                <w:lang w:eastAsia="el-GR"/>
              </w:rPr>
            </w:pPr>
            <w:r w:rsidRPr="005E3061">
              <w:rPr>
                <w:rFonts w:ascii="Calibri" w:eastAsia="Times New Roman" w:hAnsi="Calibri" w:cs="Calibri"/>
                <w:b/>
                <w:bCs/>
                <w:i/>
                <w:iCs/>
                <w:color w:val="000000"/>
                <w:lang w:eastAsia="el-GR"/>
              </w:rPr>
              <w:t>0.058</w:t>
            </w:r>
          </w:p>
        </w:tc>
        <w:tc>
          <w:tcPr>
            <w:tcW w:w="1237" w:type="dxa"/>
            <w:shd w:val="clear" w:color="auto" w:fill="auto"/>
            <w:noWrap/>
            <w:vAlign w:val="center"/>
            <w:hideMark/>
          </w:tcPr>
          <w:p w14:paraId="16A1EAFA"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2.754</w:t>
            </w:r>
          </w:p>
        </w:tc>
        <w:tc>
          <w:tcPr>
            <w:tcW w:w="863" w:type="dxa"/>
            <w:shd w:val="clear" w:color="auto" w:fill="auto"/>
            <w:noWrap/>
            <w:vAlign w:val="center"/>
            <w:hideMark/>
          </w:tcPr>
          <w:p w14:paraId="5CC030DE"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0.008</w:t>
            </w:r>
          </w:p>
        </w:tc>
        <w:tc>
          <w:tcPr>
            <w:tcW w:w="1473" w:type="dxa"/>
            <w:shd w:val="clear" w:color="auto" w:fill="auto"/>
            <w:noWrap/>
            <w:vAlign w:val="center"/>
            <w:hideMark/>
          </w:tcPr>
          <w:p w14:paraId="541F8964"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3.466</w:t>
            </w:r>
          </w:p>
        </w:tc>
        <w:tc>
          <w:tcPr>
            <w:tcW w:w="1027" w:type="dxa"/>
            <w:shd w:val="clear" w:color="auto" w:fill="auto"/>
            <w:noWrap/>
            <w:vAlign w:val="center"/>
            <w:hideMark/>
          </w:tcPr>
          <w:p w14:paraId="58E6ABE0" w14:textId="77777777" w:rsidR="00753563" w:rsidRPr="005E3061" w:rsidRDefault="00753563" w:rsidP="002F238E">
            <w:pPr>
              <w:spacing w:after="0" w:line="240" w:lineRule="auto"/>
              <w:rPr>
                <w:rFonts w:ascii="Calibri" w:eastAsia="Times New Roman" w:hAnsi="Calibri" w:cs="Calibri"/>
                <w:b/>
                <w:bCs/>
                <w:color w:val="000000"/>
                <w:lang w:eastAsia="el-GR"/>
              </w:rPr>
            </w:pPr>
            <w:r w:rsidRPr="005E3061">
              <w:rPr>
                <w:rFonts w:ascii="Calibri" w:eastAsia="Times New Roman" w:hAnsi="Calibri" w:cs="Calibri"/>
                <w:b/>
                <w:bCs/>
                <w:color w:val="000000"/>
                <w:lang w:eastAsia="el-GR"/>
              </w:rPr>
              <w:t>0.001</w:t>
            </w:r>
          </w:p>
        </w:tc>
      </w:tr>
      <w:tr w:rsidR="00753563" w:rsidRPr="005E3061" w14:paraId="5D69BEB0" w14:textId="77777777" w:rsidTr="00753563">
        <w:trPr>
          <w:trHeight w:val="300"/>
        </w:trPr>
        <w:tc>
          <w:tcPr>
            <w:tcW w:w="3400" w:type="dxa"/>
            <w:gridSpan w:val="3"/>
            <w:shd w:val="clear" w:color="auto" w:fill="auto"/>
            <w:noWrap/>
            <w:vAlign w:val="center"/>
            <w:hideMark/>
          </w:tcPr>
          <w:p w14:paraId="0EDE5E42" w14:textId="77777777" w:rsidR="00753563" w:rsidRPr="005E3061" w:rsidRDefault="00753563" w:rsidP="002F238E">
            <w:pPr>
              <w:spacing w:after="0" w:line="240" w:lineRule="auto"/>
              <w:rPr>
                <w:rFonts w:ascii="Calibri" w:eastAsia="Times New Roman" w:hAnsi="Calibri" w:cs="Calibri"/>
                <w:b/>
                <w:bCs/>
                <w:color w:val="000000"/>
                <w:lang w:eastAsia="el-GR"/>
              </w:rPr>
            </w:pPr>
            <w:r w:rsidRPr="005E3061">
              <w:rPr>
                <w:rFonts w:ascii="Calibri" w:eastAsia="Times New Roman" w:hAnsi="Calibri" w:cs="Calibri"/>
                <w:b/>
                <w:bCs/>
                <w:color w:val="000000"/>
                <w:lang w:eastAsia="el-GR"/>
              </w:rPr>
              <w:t>VIC-type related</w:t>
            </w:r>
          </w:p>
        </w:tc>
        <w:tc>
          <w:tcPr>
            <w:tcW w:w="1697" w:type="dxa"/>
            <w:shd w:val="clear" w:color="auto" w:fill="auto"/>
            <w:noWrap/>
            <w:vAlign w:val="center"/>
            <w:hideMark/>
          </w:tcPr>
          <w:p w14:paraId="03D2B8A9" w14:textId="77777777" w:rsidR="00753563" w:rsidRPr="005E3061" w:rsidRDefault="00753563" w:rsidP="002F238E">
            <w:pPr>
              <w:spacing w:after="0" w:line="240" w:lineRule="auto"/>
              <w:rPr>
                <w:rFonts w:ascii="Calibri" w:eastAsia="Times New Roman" w:hAnsi="Calibri" w:cs="Calibri"/>
                <w:b/>
                <w:bCs/>
                <w:color w:val="000000"/>
                <w:lang w:eastAsia="el-GR"/>
              </w:rPr>
            </w:pPr>
          </w:p>
        </w:tc>
        <w:tc>
          <w:tcPr>
            <w:tcW w:w="983" w:type="dxa"/>
            <w:shd w:val="clear" w:color="auto" w:fill="auto"/>
            <w:noWrap/>
            <w:vAlign w:val="center"/>
            <w:hideMark/>
          </w:tcPr>
          <w:p w14:paraId="4602E517" w14:textId="77777777" w:rsidR="00753563" w:rsidRPr="005E3061" w:rsidRDefault="00753563" w:rsidP="002F238E">
            <w:pPr>
              <w:spacing w:after="0" w:line="240" w:lineRule="auto"/>
              <w:rPr>
                <w:rFonts w:ascii="Times New Roman" w:eastAsia="Times New Roman" w:hAnsi="Times New Roman" w:cs="Times New Roman"/>
                <w:sz w:val="20"/>
                <w:szCs w:val="20"/>
                <w:lang w:eastAsia="el-GR"/>
              </w:rPr>
            </w:pPr>
          </w:p>
        </w:tc>
        <w:tc>
          <w:tcPr>
            <w:tcW w:w="1237" w:type="dxa"/>
            <w:shd w:val="clear" w:color="auto" w:fill="auto"/>
            <w:noWrap/>
            <w:vAlign w:val="center"/>
            <w:hideMark/>
          </w:tcPr>
          <w:p w14:paraId="781B77F2" w14:textId="77777777" w:rsidR="00753563" w:rsidRPr="005E3061" w:rsidRDefault="00753563" w:rsidP="002F238E">
            <w:pPr>
              <w:spacing w:after="0" w:line="240" w:lineRule="auto"/>
              <w:rPr>
                <w:rFonts w:ascii="Times New Roman" w:eastAsia="Times New Roman" w:hAnsi="Times New Roman" w:cs="Times New Roman"/>
                <w:sz w:val="20"/>
                <w:szCs w:val="20"/>
                <w:lang w:eastAsia="el-GR"/>
              </w:rPr>
            </w:pPr>
          </w:p>
        </w:tc>
        <w:tc>
          <w:tcPr>
            <w:tcW w:w="863" w:type="dxa"/>
            <w:shd w:val="clear" w:color="auto" w:fill="auto"/>
            <w:noWrap/>
            <w:vAlign w:val="center"/>
            <w:hideMark/>
          </w:tcPr>
          <w:p w14:paraId="50D581E3" w14:textId="77777777" w:rsidR="00753563" w:rsidRPr="005E3061" w:rsidRDefault="00753563" w:rsidP="002F238E">
            <w:pPr>
              <w:spacing w:after="0" w:line="240" w:lineRule="auto"/>
              <w:rPr>
                <w:rFonts w:ascii="Times New Roman" w:eastAsia="Times New Roman" w:hAnsi="Times New Roman" w:cs="Times New Roman"/>
                <w:sz w:val="20"/>
                <w:szCs w:val="20"/>
                <w:lang w:eastAsia="el-GR"/>
              </w:rPr>
            </w:pPr>
          </w:p>
        </w:tc>
        <w:tc>
          <w:tcPr>
            <w:tcW w:w="1473" w:type="dxa"/>
            <w:shd w:val="clear" w:color="auto" w:fill="auto"/>
            <w:noWrap/>
            <w:vAlign w:val="center"/>
            <w:hideMark/>
          </w:tcPr>
          <w:p w14:paraId="29E4CEC9" w14:textId="77777777" w:rsidR="00753563" w:rsidRPr="005E3061" w:rsidRDefault="00753563" w:rsidP="002F238E">
            <w:pPr>
              <w:spacing w:after="0" w:line="240" w:lineRule="auto"/>
              <w:rPr>
                <w:rFonts w:ascii="Times New Roman" w:eastAsia="Times New Roman" w:hAnsi="Times New Roman" w:cs="Times New Roman"/>
                <w:sz w:val="20"/>
                <w:szCs w:val="20"/>
                <w:lang w:eastAsia="el-GR"/>
              </w:rPr>
            </w:pPr>
          </w:p>
        </w:tc>
        <w:tc>
          <w:tcPr>
            <w:tcW w:w="1027" w:type="dxa"/>
            <w:shd w:val="clear" w:color="auto" w:fill="auto"/>
            <w:noWrap/>
            <w:vAlign w:val="center"/>
            <w:hideMark/>
          </w:tcPr>
          <w:p w14:paraId="49DDCF62" w14:textId="77777777" w:rsidR="00753563" w:rsidRPr="005E3061" w:rsidRDefault="00753563" w:rsidP="002F238E">
            <w:pPr>
              <w:spacing w:after="0" w:line="240" w:lineRule="auto"/>
              <w:rPr>
                <w:rFonts w:ascii="Times New Roman" w:eastAsia="Times New Roman" w:hAnsi="Times New Roman" w:cs="Times New Roman"/>
                <w:sz w:val="20"/>
                <w:szCs w:val="20"/>
                <w:lang w:eastAsia="el-GR"/>
              </w:rPr>
            </w:pPr>
          </w:p>
        </w:tc>
      </w:tr>
      <w:tr w:rsidR="00753563" w:rsidRPr="005E3061" w14:paraId="4326C6D4" w14:textId="77777777" w:rsidTr="00753563">
        <w:trPr>
          <w:trHeight w:val="300"/>
        </w:trPr>
        <w:tc>
          <w:tcPr>
            <w:tcW w:w="1120" w:type="dxa"/>
            <w:shd w:val="clear" w:color="auto" w:fill="auto"/>
            <w:noWrap/>
            <w:vAlign w:val="center"/>
            <w:hideMark/>
          </w:tcPr>
          <w:p w14:paraId="3CC548D8"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ALPL</w:t>
            </w:r>
          </w:p>
        </w:tc>
        <w:tc>
          <w:tcPr>
            <w:tcW w:w="1443" w:type="dxa"/>
            <w:shd w:val="clear" w:color="auto" w:fill="auto"/>
            <w:noWrap/>
            <w:vAlign w:val="center"/>
            <w:hideMark/>
          </w:tcPr>
          <w:p w14:paraId="77885750"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0.053</w:t>
            </w:r>
          </w:p>
        </w:tc>
        <w:tc>
          <w:tcPr>
            <w:tcW w:w="837" w:type="dxa"/>
            <w:shd w:val="clear" w:color="auto" w:fill="auto"/>
            <w:noWrap/>
            <w:vAlign w:val="center"/>
            <w:hideMark/>
          </w:tcPr>
          <w:p w14:paraId="448A97E4"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0.968</w:t>
            </w:r>
          </w:p>
        </w:tc>
        <w:tc>
          <w:tcPr>
            <w:tcW w:w="1697" w:type="dxa"/>
            <w:shd w:val="clear" w:color="auto" w:fill="auto"/>
            <w:noWrap/>
            <w:vAlign w:val="center"/>
            <w:hideMark/>
          </w:tcPr>
          <w:p w14:paraId="13F1DB2D"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1.183</w:t>
            </w:r>
          </w:p>
        </w:tc>
        <w:tc>
          <w:tcPr>
            <w:tcW w:w="983" w:type="dxa"/>
            <w:shd w:val="clear" w:color="auto" w:fill="auto"/>
            <w:noWrap/>
            <w:vAlign w:val="center"/>
            <w:hideMark/>
          </w:tcPr>
          <w:p w14:paraId="4071FC8E"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0.141</w:t>
            </w:r>
          </w:p>
        </w:tc>
        <w:tc>
          <w:tcPr>
            <w:tcW w:w="1237" w:type="dxa"/>
            <w:shd w:val="clear" w:color="auto" w:fill="auto"/>
            <w:noWrap/>
            <w:vAlign w:val="center"/>
            <w:hideMark/>
          </w:tcPr>
          <w:p w14:paraId="6FF297B1"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1.384</w:t>
            </w:r>
          </w:p>
        </w:tc>
        <w:tc>
          <w:tcPr>
            <w:tcW w:w="863" w:type="dxa"/>
            <w:shd w:val="clear" w:color="auto" w:fill="auto"/>
            <w:noWrap/>
            <w:vAlign w:val="center"/>
            <w:hideMark/>
          </w:tcPr>
          <w:p w14:paraId="48B265C6" w14:textId="77777777" w:rsidR="00753563" w:rsidRPr="005E3061" w:rsidRDefault="00753563" w:rsidP="002F238E">
            <w:pPr>
              <w:spacing w:after="0" w:line="240" w:lineRule="auto"/>
              <w:rPr>
                <w:rFonts w:ascii="Calibri" w:eastAsia="Times New Roman" w:hAnsi="Calibri" w:cs="Calibri"/>
                <w:b/>
                <w:bCs/>
                <w:i/>
                <w:iCs/>
                <w:color w:val="000000"/>
                <w:lang w:eastAsia="el-GR"/>
              </w:rPr>
            </w:pPr>
            <w:r w:rsidRPr="005E3061">
              <w:rPr>
                <w:rFonts w:ascii="Calibri" w:eastAsia="Times New Roman" w:hAnsi="Calibri" w:cs="Calibri"/>
                <w:b/>
                <w:bCs/>
                <w:i/>
                <w:iCs/>
                <w:color w:val="000000"/>
                <w:lang w:eastAsia="el-GR"/>
              </w:rPr>
              <w:t>0.038</w:t>
            </w:r>
          </w:p>
        </w:tc>
        <w:tc>
          <w:tcPr>
            <w:tcW w:w="1473" w:type="dxa"/>
            <w:shd w:val="clear" w:color="auto" w:fill="auto"/>
            <w:noWrap/>
            <w:vAlign w:val="center"/>
            <w:hideMark/>
          </w:tcPr>
          <w:p w14:paraId="7EF73C29"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1.331</w:t>
            </w:r>
          </w:p>
        </w:tc>
        <w:tc>
          <w:tcPr>
            <w:tcW w:w="1027" w:type="dxa"/>
            <w:shd w:val="clear" w:color="auto" w:fill="auto"/>
            <w:noWrap/>
            <w:vAlign w:val="center"/>
            <w:hideMark/>
          </w:tcPr>
          <w:p w14:paraId="6DCBEBED" w14:textId="77777777" w:rsidR="00753563" w:rsidRPr="005E3061" w:rsidRDefault="00753563" w:rsidP="002F238E">
            <w:pPr>
              <w:spacing w:after="0" w:line="240" w:lineRule="auto"/>
              <w:rPr>
                <w:rFonts w:ascii="Calibri" w:eastAsia="Times New Roman" w:hAnsi="Calibri" w:cs="Calibri"/>
                <w:b/>
                <w:bCs/>
                <w:color w:val="000000"/>
                <w:lang w:eastAsia="el-GR"/>
              </w:rPr>
            </w:pPr>
            <w:r w:rsidRPr="005E3061">
              <w:rPr>
                <w:rFonts w:ascii="Calibri" w:eastAsia="Times New Roman" w:hAnsi="Calibri" w:cs="Calibri"/>
                <w:b/>
                <w:bCs/>
                <w:color w:val="000000"/>
                <w:lang w:eastAsia="el-GR"/>
              </w:rPr>
              <w:t>0.020</w:t>
            </w:r>
          </w:p>
        </w:tc>
      </w:tr>
      <w:tr w:rsidR="00753563" w:rsidRPr="005E3061" w14:paraId="45B44AA3" w14:textId="77777777" w:rsidTr="00753563">
        <w:trPr>
          <w:trHeight w:val="300"/>
        </w:trPr>
        <w:tc>
          <w:tcPr>
            <w:tcW w:w="1120" w:type="dxa"/>
            <w:shd w:val="clear" w:color="auto" w:fill="auto"/>
            <w:noWrap/>
            <w:vAlign w:val="center"/>
            <w:hideMark/>
          </w:tcPr>
          <w:p w14:paraId="41A683DD"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ANPEP</w:t>
            </w:r>
          </w:p>
        </w:tc>
        <w:tc>
          <w:tcPr>
            <w:tcW w:w="1443" w:type="dxa"/>
            <w:shd w:val="clear" w:color="auto" w:fill="auto"/>
            <w:noWrap/>
            <w:vAlign w:val="center"/>
            <w:hideMark/>
          </w:tcPr>
          <w:p w14:paraId="2C1D8EC0"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-0.078</w:t>
            </w:r>
          </w:p>
        </w:tc>
        <w:tc>
          <w:tcPr>
            <w:tcW w:w="837" w:type="dxa"/>
            <w:shd w:val="clear" w:color="auto" w:fill="auto"/>
            <w:noWrap/>
            <w:vAlign w:val="center"/>
            <w:hideMark/>
          </w:tcPr>
          <w:p w14:paraId="04FA30F3"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0.955</w:t>
            </w:r>
          </w:p>
        </w:tc>
        <w:tc>
          <w:tcPr>
            <w:tcW w:w="1697" w:type="dxa"/>
            <w:shd w:val="clear" w:color="auto" w:fill="auto"/>
            <w:noWrap/>
            <w:vAlign w:val="center"/>
            <w:hideMark/>
          </w:tcPr>
          <w:p w14:paraId="0D347B8D"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0.888</w:t>
            </w:r>
          </w:p>
        </w:tc>
        <w:tc>
          <w:tcPr>
            <w:tcW w:w="983" w:type="dxa"/>
            <w:shd w:val="clear" w:color="auto" w:fill="auto"/>
            <w:noWrap/>
            <w:vAlign w:val="center"/>
            <w:hideMark/>
          </w:tcPr>
          <w:p w14:paraId="31747636"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0.373</w:t>
            </w:r>
          </w:p>
        </w:tc>
        <w:tc>
          <w:tcPr>
            <w:tcW w:w="1237" w:type="dxa"/>
            <w:shd w:val="clear" w:color="auto" w:fill="auto"/>
            <w:noWrap/>
            <w:vAlign w:val="center"/>
            <w:hideMark/>
          </w:tcPr>
          <w:p w14:paraId="5BE7D2FA"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0.071</w:t>
            </w:r>
          </w:p>
        </w:tc>
        <w:tc>
          <w:tcPr>
            <w:tcW w:w="863" w:type="dxa"/>
            <w:shd w:val="clear" w:color="auto" w:fill="auto"/>
            <w:noWrap/>
            <w:vAlign w:val="center"/>
            <w:hideMark/>
          </w:tcPr>
          <w:p w14:paraId="6795A718"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0.931</w:t>
            </w:r>
          </w:p>
        </w:tc>
        <w:tc>
          <w:tcPr>
            <w:tcW w:w="1473" w:type="dxa"/>
            <w:shd w:val="clear" w:color="auto" w:fill="auto"/>
            <w:noWrap/>
            <w:vAlign w:val="center"/>
            <w:hideMark/>
          </w:tcPr>
          <w:p w14:paraId="73384198"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0.149</w:t>
            </w:r>
          </w:p>
        </w:tc>
        <w:tc>
          <w:tcPr>
            <w:tcW w:w="1027" w:type="dxa"/>
            <w:shd w:val="clear" w:color="auto" w:fill="auto"/>
            <w:noWrap/>
            <w:vAlign w:val="center"/>
            <w:hideMark/>
          </w:tcPr>
          <w:p w14:paraId="50396A6A"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0.812</w:t>
            </w:r>
          </w:p>
        </w:tc>
      </w:tr>
      <w:tr w:rsidR="00753563" w:rsidRPr="005E3061" w14:paraId="4B7C5D59" w14:textId="77777777" w:rsidTr="00753563">
        <w:trPr>
          <w:trHeight w:val="300"/>
        </w:trPr>
        <w:tc>
          <w:tcPr>
            <w:tcW w:w="1120" w:type="dxa"/>
            <w:shd w:val="clear" w:color="auto" w:fill="auto"/>
            <w:noWrap/>
            <w:vAlign w:val="center"/>
            <w:hideMark/>
          </w:tcPr>
          <w:p w14:paraId="30A018CC"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BGLAP</w:t>
            </w:r>
          </w:p>
        </w:tc>
        <w:tc>
          <w:tcPr>
            <w:tcW w:w="1443" w:type="dxa"/>
            <w:shd w:val="clear" w:color="auto" w:fill="auto"/>
            <w:noWrap/>
            <w:vAlign w:val="center"/>
            <w:hideMark/>
          </w:tcPr>
          <w:p w14:paraId="08E40BD3"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0.011</w:t>
            </w:r>
          </w:p>
        </w:tc>
        <w:tc>
          <w:tcPr>
            <w:tcW w:w="837" w:type="dxa"/>
            <w:shd w:val="clear" w:color="auto" w:fill="auto"/>
            <w:noWrap/>
            <w:vAlign w:val="center"/>
            <w:hideMark/>
          </w:tcPr>
          <w:p w14:paraId="2FA65C98"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0.995</w:t>
            </w:r>
          </w:p>
        </w:tc>
        <w:tc>
          <w:tcPr>
            <w:tcW w:w="1697" w:type="dxa"/>
            <w:shd w:val="clear" w:color="auto" w:fill="auto"/>
            <w:noWrap/>
            <w:vAlign w:val="center"/>
            <w:hideMark/>
          </w:tcPr>
          <w:p w14:paraId="1C3AFCE0"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-1.196</w:t>
            </w:r>
          </w:p>
        </w:tc>
        <w:tc>
          <w:tcPr>
            <w:tcW w:w="983" w:type="dxa"/>
            <w:shd w:val="clear" w:color="auto" w:fill="auto"/>
            <w:noWrap/>
            <w:vAlign w:val="center"/>
            <w:hideMark/>
          </w:tcPr>
          <w:p w14:paraId="1E03E60F"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0.277</w:t>
            </w:r>
          </w:p>
        </w:tc>
        <w:tc>
          <w:tcPr>
            <w:tcW w:w="1237" w:type="dxa"/>
            <w:shd w:val="clear" w:color="auto" w:fill="auto"/>
            <w:noWrap/>
            <w:vAlign w:val="center"/>
            <w:hideMark/>
          </w:tcPr>
          <w:p w14:paraId="169D8845"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-2.523</w:t>
            </w:r>
          </w:p>
        </w:tc>
        <w:tc>
          <w:tcPr>
            <w:tcW w:w="863" w:type="dxa"/>
            <w:shd w:val="clear" w:color="auto" w:fill="auto"/>
            <w:noWrap/>
            <w:vAlign w:val="center"/>
            <w:hideMark/>
          </w:tcPr>
          <w:p w14:paraId="34818919" w14:textId="77777777" w:rsidR="00753563" w:rsidRPr="005E3061" w:rsidRDefault="00753563" w:rsidP="002F238E">
            <w:pPr>
              <w:spacing w:after="0" w:line="240" w:lineRule="auto"/>
              <w:rPr>
                <w:rFonts w:ascii="Calibri" w:eastAsia="Times New Roman" w:hAnsi="Calibri" w:cs="Calibri"/>
                <w:b/>
                <w:bCs/>
                <w:i/>
                <w:iCs/>
                <w:color w:val="000000"/>
                <w:lang w:eastAsia="el-GR"/>
              </w:rPr>
            </w:pPr>
            <w:r w:rsidRPr="005E3061">
              <w:rPr>
                <w:rFonts w:ascii="Calibri" w:eastAsia="Times New Roman" w:hAnsi="Calibri" w:cs="Calibri"/>
                <w:b/>
                <w:bCs/>
                <w:i/>
                <w:iCs/>
                <w:color w:val="000000"/>
                <w:lang w:eastAsia="el-GR"/>
              </w:rPr>
              <w:t>0.012</w:t>
            </w:r>
          </w:p>
        </w:tc>
        <w:tc>
          <w:tcPr>
            <w:tcW w:w="1473" w:type="dxa"/>
            <w:shd w:val="clear" w:color="auto" w:fill="auto"/>
            <w:noWrap/>
            <w:vAlign w:val="center"/>
            <w:hideMark/>
          </w:tcPr>
          <w:p w14:paraId="6875493D"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-2.534</w:t>
            </w:r>
          </w:p>
        </w:tc>
        <w:tc>
          <w:tcPr>
            <w:tcW w:w="1027" w:type="dxa"/>
            <w:shd w:val="clear" w:color="auto" w:fill="auto"/>
            <w:noWrap/>
            <w:vAlign w:val="center"/>
            <w:hideMark/>
          </w:tcPr>
          <w:p w14:paraId="76879C19" w14:textId="77777777" w:rsidR="00753563" w:rsidRPr="005E3061" w:rsidRDefault="00753563" w:rsidP="002F238E">
            <w:pPr>
              <w:spacing w:after="0" w:line="240" w:lineRule="auto"/>
              <w:rPr>
                <w:rFonts w:ascii="Calibri" w:eastAsia="Times New Roman" w:hAnsi="Calibri" w:cs="Calibri"/>
                <w:b/>
                <w:bCs/>
                <w:color w:val="000000"/>
                <w:lang w:eastAsia="el-GR"/>
              </w:rPr>
            </w:pPr>
            <w:r w:rsidRPr="005E3061">
              <w:rPr>
                <w:rFonts w:ascii="Calibri" w:eastAsia="Times New Roman" w:hAnsi="Calibri" w:cs="Calibri"/>
                <w:b/>
                <w:bCs/>
                <w:color w:val="000000"/>
                <w:lang w:eastAsia="el-GR"/>
              </w:rPr>
              <w:t>0.004</w:t>
            </w:r>
          </w:p>
        </w:tc>
      </w:tr>
      <w:tr w:rsidR="00753563" w:rsidRPr="005E3061" w14:paraId="7766B81C" w14:textId="77777777" w:rsidTr="00753563">
        <w:trPr>
          <w:trHeight w:val="300"/>
        </w:trPr>
        <w:tc>
          <w:tcPr>
            <w:tcW w:w="1120" w:type="dxa"/>
            <w:shd w:val="clear" w:color="auto" w:fill="auto"/>
            <w:noWrap/>
            <w:vAlign w:val="center"/>
            <w:hideMark/>
          </w:tcPr>
          <w:p w14:paraId="7D15F951"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CD34</w:t>
            </w:r>
          </w:p>
        </w:tc>
        <w:tc>
          <w:tcPr>
            <w:tcW w:w="1443" w:type="dxa"/>
            <w:shd w:val="clear" w:color="auto" w:fill="auto"/>
            <w:noWrap/>
            <w:vAlign w:val="center"/>
            <w:hideMark/>
          </w:tcPr>
          <w:p w14:paraId="4F0A9E66"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-0.380</w:t>
            </w:r>
          </w:p>
        </w:tc>
        <w:tc>
          <w:tcPr>
            <w:tcW w:w="837" w:type="dxa"/>
            <w:shd w:val="clear" w:color="auto" w:fill="auto"/>
            <w:noWrap/>
            <w:vAlign w:val="center"/>
            <w:hideMark/>
          </w:tcPr>
          <w:p w14:paraId="656B8033"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0.400</w:t>
            </w:r>
          </w:p>
        </w:tc>
        <w:tc>
          <w:tcPr>
            <w:tcW w:w="1697" w:type="dxa"/>
            <w:shd w:val="clear" w:color="auto" w:fill="auto"/>
            <w:noWrap/>
            <w:vAlign w:val="center"/>
            <w:hideMark/>
          </w:tcPr>
          <w:p w14:paraId="682219DD"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-0.247</w:t>
            </w:r>
          </w:p>
        </w:tc>
        <w:tc>
          <w:tcPr>
            <w:tcW w:w="983" w:type="dxa"/>
            <w:shd w:val="clear" w:color="auto" w:fill="auto"/>
            <w:noWrap/>
            <w:vAlign w:val="center"/>
            <w:hideMark/>
          </w:tcPr>
          <w:p w14:paraId="7F471E5B"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0.707</w:t>
            </w:r>
          </w:p>
        </w:tc>
        <w:tc>
          <w:tcPr>
            <w:tcW w:w="1237" w:type="dxa"/>
            <w:shd w:val="clear" w:color="auto" w:fill="auto"/>
            <w:noWrap/>
            <w:vAlign w:val="center"/>
            <w:hideMark/>
          </w:tcPr>
          <w:p w14:paraId="6664788D"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-0.130</w:t>
            </w:r>
          </w:p>
        </w:tc>
        <w:tc>
          <w:tcPr>
            <w:tcW w:w="863" w:type="dxa"/>
            <w:shd w:val="clear" w:color="auto" w:fill="auto"/>
            <w:noWrap/>
            <w:vAlign w:val="center"/>
            <w:hideMark/>
          </w:tcPr>
          <w:p w14:paraId="37719DDA"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0.721</w:t>
            </w:r>
          </w:p>
        </w:tc>
        <w:tc>
          <w:tcPr>
            <w:tcW w:w="1473" w:type="dxa"/>
            <w:shd w:val="clear" w:color="auto" w:fill="auto"/>
            <w:noWrap/>
            <w:vAlign w:val="center"/>
            <w:hideMark/>
          </w:tcPr>
          <w:p w14:paraId="1CC18BDD"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0.250</w:t>
            </w:r>
          </w:p>
        </w:tc>
        <w:tc>
          <w:tcPr>
            <w:tcW w:w="1027" w:type="dxa"/>
            <w:shd w:val="clear" w:color="auto" w:fill="auto"/>
            <w:noWrap/>
            <w:vAlign w:val="center"/>
            <w:hideMark/>
          </w:tcPr>
          <w:p w14:paraId="481F64B1"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0.380</w:t>
            </w:r>
          </w:p>
        </w:tc>
      </w:tr>
      <w:tr w:rsidR="00753563" w:rsidRPr="005E3061" w14:paraId="3A228C99" w14:textId="77777777" w:rsidTr="00753563">
        <w:trPr>
          <w:trHeight w:val="300"/>
        </w:trPr>
        <w:tc>
          <w:tcPr>
            <w:tcW w:w="1120" w:type="dxa"/>
            <w:shd w:val="clear" w:color="auto" w:fill="auto"/>
            <w:noWrap/>
            <w:vAlign w:val="center"/>
            <w:hideMark/>
          </w:tcPr>
          <w:p w14:paraId="3AB1F3E5"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CD44</w:t>
            </w:r>
          </w:p>
        </w:tc>
        <w:tc>
          <w:tcPr>
            <w:tcW w:w="1443" w:type="dxa"/>
            <w:shd w:val="clear" w:color="auto" w:fill="auto"/>
            <w:noWrap/>
            <w:vAlign w:val="center"/>
            <w:hideMark/>
          </w:tcPr>
          <w:p w14:paraId="57E67D6B"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0.394</w:t>
            </w:r>
          </w:p>
        </w:tc>
        <w:tc>
          <w:tcPr>
            <w:tcW w:w="837" w:type="dxa"/>
            <w:shd w:val="clear" w:color="auto" w:fill="auto"/>
            <w:noWrap/>
            <w:vAlign w:val="center"/>
            <w:hideMark/>
          </w:tcPr>
          <w:p w14:paraId="40665AEC"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0.419</w:t>
            </w:r>
          </w:p>
        </w:tc>
        <w:tc>
          <w:tcPr>
            <w:tcW w:w="1697" w:type="dxa"/>
            <w:shd w:val="clear" w:color="auto" w:fill="auto"/>
            <w:noWrap/>
            <w:vAlign w:val="center"/>
            <w:hideMark/>
          </w:tcPr>
          <w:p w14:paraId="31BADC89"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0.522</w:t>
            </w:r>
          </w:p>
        </w:tc>
        <w:tc>
          <w:tcPr>
            <w:tcW w:w="983" w:type="dxa"/>
            <w:shd w:val="clear" w:color="auto" w:fill="auto"/>
            <w:noWrap/>
            <w:vAlign w:val="center"/>
            <w:hideMark/>
          </w:tcPr>
          <w:p w14:paraId="68AB5493"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0.313</w:t>
            </w:r>
          </w:p>
        </w:tc>
        <w:tc>
          <w:tcPr>
            <w:tcW w:w="1237" w:type="dxa"/>
            <w:shd w:val="clear" w:color="auto" w:fill="auto"/>
            <w:noWrap/>
            <w:vAlign w:val="center"/>
            <w:hideMark/>
          </w:tcPr>
          <w:p w14:paraId="0FD87F52"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0.298</w:t>
            </w:r>
          </w:p>
        </w:tc>
        <w:tc>
          <w:tcPr>
            <w:tcW w:w="863" w:type="dxa"/>
            <w:shd w:val="clear" w:color="auto" w:fill="auto"/>
            <w:noWrap/>
            <w:vAlign w:val="center"/>
            <w:hideMark/>
          </w:tcPr>
          <w:p w14:paraId="7F992030"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0.409</w:t>
            </w:r>
          </w:p>
        </w:tc>
        <w:tc>
          <w:tcPr>
            <w:tcW w:w="1473" w:type="dxa"/>
            <w:shd w:val="clear" w:color="auto" w:fill="auto"/>
            <w:noWrap/>
            <w:vAlign w:val="center"/>
            <w:hideMark/>
          </w:tcPr>
          <w:p w14:paraId="3074C281"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-0.096</w:t>
            </w:r>
          </w:p>
        </w:tc>
        <w:tc>
          <w:tcPr>
            <w:tcW w:w="1027" w:type="dxa"/>
            <w:shd w:val="clear" w:color="auto" w:fill="auto"/>
            <w:noWrap/>
            <w:vAlign w:val="center"/>
            <w:hideMark/>
          </w:tcPr>
          <w:p w14:paraId="0A56AC74"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0.774</w:t>
            </w:r>
          </w:p>
        </w:tc>
      </w:tr>
      <w:tr w:rsidR="00753563" w:rsidRPr="005E3061" w14:paraId="2A69B33B" w14:textId="77777777" w:rsidTr="00753563">
        <w:trPr>
          <w:trHeight w:val="300"/>
        </w:trPr>
        <w:tc>
          <w:tcPr>
            <w:tcW w:w="1120" w:type="dxa"/>
            <w:shd w:val="clear" w:color="auto" w:fill="auto"/>
            <w:noWrap/>
            <w:vAlign w:val="center"/>
            <w:hideMark/>
          </w:tcPr>
          <w:p w14:paraId="5A7894BC"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CD59</w:t>
            </w:r>
          </w:p>
        </w:tc>
        <w:tc>
          <w:tcPr>
            <w:tcW w:w="1443" w:type="dxa"/>
            <w:shd w:val="clear" w:color="auto" w:fill="auto"/>
            <w:noWrap/>
            <w:vAlign w:val="center"/>
            <w:hideMark/>
          </w:tcPr>
          <w:p w14:paraId="5EEED141"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-0.555</w:t>
            </w:r>
          </w:p>
        </w:tc>
        <w:tc>
          <w:tcPr>
            <w:tcW w:w="837" w:type="dxa"/>
            <w:shd w:val="clear" w:color="auto" w:fill="auto"/>
            <w:noWrap/>
            <w:vAlign w:val="center"/>
            <w:hideMark/>
          </w:tcPr>
          <w:p w14:paraId="0ADE861B"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0.322</w:t>
            </w:r>
          </w:p>
        </w:tc>
        <w:tc>
          <w:tcPr>
            <w:tcW w:w="1697" w:type="dxa"/>
            <w:shd w:val="clear" w:color="auto" w:fill="auto"/>
            <w:noWrap/>
            <w:vAlign w:val="center"/>
            <w:hideMark/>
          </w:tcPr>
          <w:p w14:paraId="15CB64F8"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-0.215</w:t>
            </w:r>
          </w:p>
        </w:tc>
        <w:tc>
          <w:tcPr>
            <w:tcW w:w="983" w:type="dxa"/>
            <w:shd w:val="clear" w:color="auto" w:fill="auto"/>
            <w:noWrap/>
            <w:vAlign w:val="center"/>
            <w:hideMark/>
          </w:tcPr>
          <w:p w14:paraId="36ED498C"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0.822</w:t>
            </w:r>
          </w:p>
        </w:tc>
        <w:tc>
          <w:tcPr>
            <w:tcW w:w="1237" w:type="dxa"/>
            <w:shd w:val="clear" w:color="auto" w:fill="auto"/>
            <w:noWrap/>
            <w:vAlign w:val="center"/>
            <w:hideMark/>
          </w:tcPr>
          <w:p w14:paraId="482B5654"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0.161</w:t>
            </w:r>
          </w:p>
        </w:tc>
        <w:tc>
          <w:tcPr>
            <w:tcW w:w="863" w:type="dxa"/>
            <w:shd w:val="clear" w:color="auto" w:fill="auto"/>
            <w:noWrap/>
            <w:vAlign w:val="center"/>
            <w:hideMark/>
          </w:tcPr>
          <w:p w14:paraId="419B9F85"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0.732</w:t>
            </w:r>
          </w:p>
        </w:tc>
        <w:tc>
          <w:tcPr>
            <w:tcW w:w="1473" w:type="dxa"/>
            <w:shd w:val="clear" w:color="auto" w:fill="auto"/>
            <w:noWrap/>
            <w:vAlign w:val="center"/>
            <w:hideMark/>
          </w:tcPr>
          <w:p w14:paraId="0A438457"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0.716</w:t>
            </w:r>
          </w:p>
        </w:tc>
        <w:tc>
          <w:tcPr>
            <w:tcW w:w="1027" w:type="dxa"/>
            <w:shd w:val="clear" w:color="auto" w:fill="auto"/>
            <w:noWrap/>
            <w:vAlign w:val="center"/>
            <w:hideMark/>
          </w:tcPr>
          <w:p w14:paraId="5B38BAF8" w14:textId="77777777" w:rsidR="00753563" w:rsidRPr="005E3061" w:rsidRDefault="00753563" w:rsidP="002F238E">
            <w:pPr>
              <w:spacing w:after="0" w:line="240" w:lineRule="auto"/>
              <w:rPr>
                <w:rFonts w:ascii="Calibri" w:eastAsia="Times New Roman" w:hAnsi="Calibri" w:cs="Calibri"/>
                <w:b/>
                <w:bCs/>
                <w:color w:val="000000"/>
                <w:lang w:eastAsia="el-GR"/>
              </w:rPr>
            </w:pPr>
            <w:r w:rsidRPr="005E3061">
              <w:rPr>
                <w:rFonts w:ascii="Calibri" w:eastAsia="Times New Roman" w:hAnsi="Calibri" w:cs="Calibri"/>
                <w:b/>
                <w:bCs/>
                <w:color w:val="000000"/>
                <w:lang w:eastAsia="el-GR"/>
              </w:rPr>
              <w:t>0.057</w:t>
            </w:r>
          </w:p>
        </w:tc>
      </w:tr>
      <w:tr w:rsidR="00753563" w:rsidRPr="005E3061" w14:paraId="2D92C961" w14:textId="77777777" w:rsidTr="00753563">
        <w:trPr>
          <w:trHeight w:val="300"/>
        </w:trPr>
        <w:tc>
          <w:tcPr>
            <w:tcW w:w="1120" w:type="dxa"/>
            <w:shd w:val="clear" w:color="auto" w:fill="auto"/>
            <w:noWrap/>
            <w:vAlign w:val="center"/>
            <w:hideMark/>
          </w:tcPr>
          <w:p w14:paraId="340DB0EE"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COL8A1</w:t>
            </w:r>
          </w:p>
        </w:tc>
        <w:tc>
          <w:tcPr>
            <w:tcW w:w="1443" w:type="dxa"/>
            <w:shd w:val="clear" w:color="auto" w:fill="auto"/>
            <w:noWrap/>
            <w:vAlign w:val="center"/>
            <w:hideMark/>
          </w:tcPr>
          <w:p w14:paraId="0C4973C7"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0.501</w:t>
            </w:r>
          </w:p>
        </w:tc>
        <w:tc>
          <w:tcPr>
            <w:tcW w:w="837" w:type="dxa"/>
            <w:shd w:val="clear" w:color="auto" w:fill="auto"/>
            <w:noWrap/>
            <w:vAlign w:val="center"/>
            <w:hideMark/>
          </w:tcPr>
          <w:p w14:paraId="78EB608C"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0.579</w:t>
            </w:r>
          </w:p>
        </w:tc>
        <w:tc>
          <w:tcPr>
            <w:tcW w:w="1697" w:type="dxa"/>
            <w:shd w:val="clear" w:color="auto" w:fill="auto"/>
            <w:noWrap/>
            <w:vAlign w:val="center"/>
            <w:hideMark/>
          </w:tcPr>
          <w:p w14:paraId="78E3D118"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0.479</w:t>
            </w:r>
          </w:p>
        </w:tc>
        <w:tc>
          <w:tcPr>
            <w:tcW w:w="983" w:type="dxa"/>
            <w:shd w:val="clear" w:color="auto" w:fill="auto"/>
            <w:noWrap/>
            <w:vAlign w:val="center"/>
            <w:hideMark/>
          </w:tcPr>
          <w:p w14:paraId="56D977D5"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0.680</w:t>
            </w:r>
          </w:p>
        </w:tc>
        <w:tc>
          <w:tcPr>
            <w:tcW w:w="1237" w:type="dxa"/>
            <w:shd w:val="clear" w:color="auto" w:fill="auto"/>
            <w:noWrap/>
            <w:vAlign w:val="center"/>
            <w:hideMark/>
          </w:tcPr>
          <w:p w14:paraId="6FD718CB"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1.055</w:t>
            </w:r>
          </w:p>
        </w:tc>
        <w:tc>
          <w:tcPr>
            <w:tcW w:w="863" w:type="dxa"/>
            <w:shd w:val="clear" w:color="auto" w:fill="auto"/>
            <w:noWrap/>
            <w:vAlign w:val="center"/>
            <w:hideMark/>
          </w:tcPr>
          <w:p w14:paraId="29DF0B99"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0.090</w:t>
            </w:r>
          </w:p>
        </w:tc>
        <w:tc>
          <w:tcPr>
            <w:tcW w:w="1473" w:type="dxa"/>
            <w:shd w:val="clear" w:color="auto" w:fill="auto"/>
            <w:noWrap/>
            <w:vAlign w:val="center"/>
            <w:hideMark/>
          </w:tcPr>
          <w:p w14:paraId="6CCCBD21"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0.554</w:t>
            </w:r>
          </w:p>
        </w:tc>
        <w:tc>
          <w:tcPr>
            <w:tcW w:w="1027" w:type="dxa"/>
            <w:shd w:val="clear" w:color="auto" w:fill="auto"/>
            <w:noWrap/>
            <w:vAlign w:val="center"/>
            <w:hideMark/>
          </w:tcPr>
          <w:p w14:paraId="05807EF2"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0.275</w:t>
            </w:r>
          </w:p>
        </w:tc>
      </w:tr>
      <w:tr w:rsidR="00753563" w:rsidRPr="005E3061" w14:paraId="122032C3" w14:textId="77777777" w:rsidTr="00753563">
        <w:trPr>
          <w:trHeight w:val="300"/>
        </w:trPr>
        <w:tc>
          <w:tcPr>
            <w:tcW w:w="1120" w:type="dxa"/>
            <w:shd w:val="clear" w:color="auto" w:fill="auto"/>
            <w:noWrap/>
            <w:vAlign w:val="center"/>
            <w:hideMark/>
          </w:tcPr>
          <w:p w14:paraId="7344624E"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CTHRC1</w:t>
            </w:r>
          </w:p>
        </w:tc>
        <w:tc>
          <w:tcPr>
            <w:tcW w:w="1443" w:type="dxa"/>
            <w:shd w:val="clear" w:color="auto" w:fill="auto"/>
            <w:noWrap/>
            <w:vAlign w:val="center"/>
            <w:hideMark/>
          </w:tcPr>
          <w:p w14:paraId="217C42E6"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0.279</w:t>
            </w:r>
          </w:p>
        </w:tc>
        <w:tc>
          <w:tcPr>
            <w:tcW w:w="837" w:type="dxa"/>
            <w:shd w:val="clear" w:color="auto" w:fill="auto"/>
            <w:noWrap/>
            <w:vAlign w:val="center"/>
            <w:hideMark/>
          </w:tcPr>
          <w:p w14:paraId="371F2F12"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0.911</w:t>
            </w:r>
          </w:p>
        </w:tc>
        <w:tc>
          <w:tcPr>
            <w:tcW w:w="1697" w:type="dxa"/>
            <w:shd w:val="clear" w:color="auto" w:fill="auto"/>
            <w:noWrap/>
            <w:vAlign w:val="center"/>
            <w:hideMark/>
          </w:tcPr>
          <w:p w14:paraId="425DA440"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0.830</w:t>
            </w:r>
          </w:p>
        </w:tc>
        <w:tc>
          <w:tcPr>
            <w:tcW w:w="983" w:type="dxa"/>
            <w:shd w:val="clear" w:color="auto" w:fill="auto"/>
            <w:noWrap/>
            <w:vAlign w:val="center"/>
            <w:hideMark/>
          </w:tcPr>
          <w:p w14:paraId="1D72F582"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0.752</w:t>
            </w:r>
          </w:p>
        </w:tc>
        <w:tc>
          <w:tcPr>
            <w:tcW w:w="1237" w:type="dxa"/>
            <w:shd w:val="clear" w:color="auto" w:fill="auto"/>
            <w:noWrap/>
            <w:vAlign w:val="center"/>
            <w:hideMark/>
          </w:tcPr>
          <w:p w14:paraId="5E412FED"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1.240</w:t>
            </w:r>
          </w:p>
        </w:tc>
        <w:tc>
          <w:tcPr>
            <w:tcW w:w="863" w:type="dxa"/>
            <w:shd w:val="clear" w:color="auto" w:fill="auto"/>
            <w:noWrap/>
            <w:vAlign w:val="center"/>
            <w:hideMark/>
          </w:tcPr>
          <w:p w14:paraId="05D87DAE"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0.332</w:t>
            </w:r>
          </w:p>
        </w:tc>
        <w:tc>
          <w:tcPr>
            <w:tcW w:w="1473" w:type="dxa"/>
            <w:shd w:val="clear" w:color="auto" w:fill="auto"/>
            <w:noWrap/>
            <w:vAlign w:val="center"/>
            <w:hideMark/>
          </w:tcPr>
          <w:p w14:paraId="5D5A22DF"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0.961</w:t>
            </w:r>
          </w:p>
        </w:tc>
        <w:tc>
          <w:tcPr>
            <w:tcW w:w="1027" w:type="dxa"/>
            <w:shd w:val="clear" w:color="auto" w:fill="auto"/>
            <w:noWrap/>
            <w:vAlign w:val="center"/>
            <w:hideMark/>
          </w:tcPr>
          <w:p w14:paraId="65F8BAB9"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0.369</w:t>
            </w:r>
          </w:p>
        </w:tc>
      </w:tr>
      <w:tr w:rsidR="00753563" w:rsidRPr="005E3061" w14:paraId="2CEF7D92" w14:textId="77777777" w:rsidTr="00753563">
        <w:trPr>
          <w:trHeight w:val="300"/>
        </w:trPr>
        <w:tc>
          <w:tcPr>
            <w:tcW w:w="1120" w:type="dxa"/>
            <w:shd w:val="clear" w:color="auto" w:fill="auto"/>
            <w:noWrap/>
            <w:vAlign w:val="center"/>
            <w:hideMark/>
          </w:tcPr>
          <w:p w14:paraId="7848175D"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DES</w:t>
            </w:r>
          </w:p>
        </w:tc>
        <w:tc>
          <w:tcPr>
            <w:tcW w:w="1443" w:type="dxa"/>
            <w:shd w:val="clear" w:color="auto" w:fill="auto"/>
            <w:noWrap/>
            <w:vAlign w:val="center"/>
            <w:hideMark/>
          </w:tcPr>
          <w:p w14:paraId="00B5314B"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-1.759</w:t>
            </w:r>
          </w:p>
        </w:tc>
        <w:tc>
          <w:tcPr>
            <w:tcW w:w="837" w:type="dxa"/>
            <w:shd w:val="clear" w:color="auto" w:fill="auto"/>
            <w:noWrap/>
            <w:vAlign w:val="center"/>
            <w:hideMark/>
          </w:tcPr>
          <w:p w14:paraId="4230A9F1"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0.132</w:t>
            </w:r>
          </w:p>
        </w:tc>
        <w:tc>
          <w:tcPr>
            <w:tcW w:w="1697" w:type="dxa"/>
            <w:shd w:val="clear" w:color="auto" w:fill="auto"/>
            <w:noWrap/>
            <w:vAlign w:val="center"/>
            <w:hideMark/>
          </w:tcPr>
          <w:p w14:paraId="5FF45605"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-0.303</w:t>
            </w:r>
          </w:p>
        </w:tc>
        <w:tc>
          <w:tcPr>
            <w:tcW w:w="983" w:type="dxa"/>
            <w:shd w:val="clear" w:color="auto" w:fill="auto"/>
            <w:noWrap/>
            <w:vAlign w:val="center"/>
            <w:hideMark/>
          </w:tcPr>
          <w:p w14:paraId="3B94F075"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0.892</w:t>
            </w:r>
          </w:p>
        </w:tc>
        <w:tc>
          <w:tcPr>
            <w:tcW w:w="1237" w:type="dxa"/>
            <w:shd w:val="clear" w:color="auto" w:fill="auto"/>
            <w:noWrap/>
            <w:vAlign w:val="center"/>
            <w:hideMark/>
          </w:tcPr>
          <w:p w14:paraId="5BD98EE5"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0.982</w:t>
            </w:r>
          </w:p>
        </w:tc>
        <w:tc>
          <w:tcPr>
            <w:tcW w:w="863" w:type="dxa"/>
            <w:shd w:val="clear" w:color="auto" w:fill="auto"/>
            <w:noWrap/>
            <w:vAlign w:val="center"/>
            <w:hideMark/>
          </w:tcPr>
          <w:p w14:paraId="444BD197"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0.281</w:t>
            </w:r>
          </w:p>
        </w:tc>
        <w:tc>
          <w:tcPr>
            <w:tcW w:w="1473" w:type="dxa"/>
            <w:shd w:val="clear" w:color="auto" w:fill="auto"/>
            <w:noWrap/>
            <w:vAlign w:val="center"/>
            <w:hideMark/>
          </w:tcPr>
          <w:p w14:paraId="2BB46500"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2.741</w:t>
            </w:r>
          </w:p>
        </w:tc>
        <w:tc>
          <w:tcPr>
            <w:tcW w:w="1027" w:type="dxa"/>
            <w:shd w:val="clear" w:color="auto" w:fill="auto"/>
            <w:noWrap/>
            <w:vAlign w:val="center"/>
            <w:hideMark/>
          </w:tcPr>
          <w:p w14:paraId="42936DFE" w14:textId="77777777" w:rsidR="00753563" w:rsidRPr="005E3061" w:rsidRDefault="00753563" w:rsidP="002F238E">
            <w:pPr>
              <w:spacing w:after="0" w:line="240" w:lineRule="auto"/>
              <w:rPr>
                <w:rFonts w:ascii="Calibri" w:eastAsia="Times New Roman" w:hAnsi="Calibri" w:cs="Calibri"/>
                <w:b/>
                <w:bCs/>
                <w:color w:val="000000"/>
                <w:lang w:eastAsia="el-GR"/>
              </w:rPr>
            </w:pPr>
            <w:r w:rsidRPr="005E3061">
              <w:rPr>
                <w:rFonts w:ascii="Calibri" w:eastAsia="Times New Roman" w:hAnsi="Calibri" w:cs="Calibri"/>
                <w:b/>
                <w:bCs/>
                <w:color w:val="000000"/>
                <w:lang w:eastAsia="el-GR"/>
              </w:rPr>
              <w:t>0.005</w:t>
            </w:r>
          </w:p>
        </w:tc>
      </w:tr>
      <w:tr w:rsidR="00753563" w:rsidRPr="005E3061" w14:paraId="371DD9F7" w14:textId="77777777" w:rsidTr="00753563">
        <w:trPr>
          <w:trHeight w:val="300"/>
        </w:trPr>
        <w:tc>
          <w:tcPr>
            <w:tcW w:w="1120" w:type="dxa"/>
            <w:shd w:val="clear" w:color="auto" w:fill="auto"/>
            <w:noWrap/>
            <w:vAlign w:val="center"/>
            <w:hideMark/>
          </w:tcPr>
          <w:p w14:paraId="7AB10AC6"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ELN</w:t>
            </w:r>
          </w:p>
        </w:tc>
        <w:tc>
          <w:tcPr>
            <w:tcW w:w="1443" w:type="dxa"/>
            <w:shd w:val="clear" w:color="auto" w:fill="auto"/>
            <w:noWrap/>
            <w:vAlign w:val="center"/>
            <w:hideMark/>
          </w:tcPr>
          <w:p w14:paraId="74F74BBB"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1.873</w:t>
            </w:r>
          </w:p>
        </w:tc>
        <w:tc>
          <w:tcPr>
            <w:tcW w:w="837" w:type="dxa"/>
            <w:shd w:val="clear" w:color="auto" w:fill="auto"/>
            <w:noWrap/>
            <w:vAlign w:val="center"/>
            <w:hideMark/>
          </w:tcPr>
          <w:p w14:paraId="4E21443C" w14:textId="77777777" w:rsidR="00753563" w:rsidRPr="005E3061" w:rsidRDefault="00753563" w:rsidP="002F238E">
            <w:pPr>
              <w:spacing w:after="0" w:line="240" w:lineRule="auto"/>
              <w:rPr>
                <w:rFonts w:ascii="Calibri" w:eastAsia="Times New Roman" w:hAnsi="Calibri" w:cs="Calibri"/>
                <w:b/>
                <w:bCs/>
                <w:i/>
                <w:iCs/>
                <w:color w:val="000000"/>
                <w:lang w:eastAsia="el-GR"/>
              </w:rPr>
            </w:pPr>
            <w:r w:rsidRPr="005E3061">
              <w:rPr>
                <w:rFonts w:ascii="Calibri" w:eastAsia="Times New Roman" w:hAnsi="Calibri" w:cs="Calibri"/>
                <w:b/>
                <w:bCs/>
                <w:i/>
                <w:iCs/>
                <w:color w:val="000000"/>
                <w:lang w:eastAsia="el-GR"/>
              </w:rPr>
              <w:t>0.071</w:t>
            </w:r>
          </w:p>
        </w:tc>
        <w:tc>
          <w:tcPr>
            <w:tcW w:w="1697" w:type="dxa"/>
            <w:shd w:val="clear" w:color="auto" w:fill="auto"/>
            <w:noWrap/>
            <w:vAlign w:val="center"/>
            <w:hideMark/>
          </w:tcPr>
          <w:p w14:paraId="6D43A303"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0.343</w:t>
            </w:r>
          </w:p>
        </w:tc>
        <w:tc>
          <w:tcPr>
            <w:tcW w:w="983" w:type="dxa"/>
            <w:shd w:val="clear" w:color="auto" w:fill="auto"/>
            <w:noWrap/>
            <w:vAlign w:val="center"/>
            <w:hideMark/>
          </w:tcPr>
          <w:p w14:paraId="56D19589"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0.797</w:t>
            </w:r>
          </w:p>
        </w:tc>
        <w:tc>
          <w:tcPr>
            <w:tcW w:w="1237" w:type="dxa"/>
            <w:shd w:val="clear" w:color="auto" w:fill="auto"/>
            <w:noWrap/>
            <w:vAlign w:val="center"/>
            <w:hideMark/>
          </w:tcPr>
          <w:p w14:paraId="416294E4"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-0.202</w:t>
            </w:r>
          </w:p>
        </w:tc>
        <w:tc>
          <w:tcPr>
            <w:tcW w:w="863" w:type="dxa"/>
            <w:shd w:val="clear" w:color="auto" w:fill="auto"/>
            <w:noWrap/>
            <w:vAlign w:val="center"/>
            <w:hideMark/>
          </w:tcPr>
          <w:p w14:paraId="7DF6CCC9"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0.766</w:t>
            </w:r>
          </w:p>
        </w:tc>
        <w:tc>
          <w:tcPr>
            <w:tcW w:w="1473" w:type="dxa"/>
            <w:shd w:val="clear" w:color="auto" w:fill="auto"/>
            <w:noWrap/>
            <w:vAlign w:val="center"/>
            <w:hideMark/>
          </w:tcPr>
          <w:p w14:paraId="001B32AF"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-2.075</w:t>
            </w:r>
          </w:p>
        </w:tc>
        <w:tc>
          <w:tcPr>
            <w:tcW w:w="1027" w:type="dxa"/>
            <w:shd w:val="clear" w:color="auto" w:fill="auto"/>
            <w:noWrap/>
            <w:vAlign w:val="center"/>
            <w:hideMark/>
          </w:tcPr>
          <w:p w14:paraId="2E741A33" w14:textId="77777777" w:rsidR="00753563" w:rsidRPr="005E3061" w:rsidRDefault="00753563" w:rsidP="002F238E">
            <w:pPr>
              <w:spacing w:after="0" w:line="240" w:lineRule="auto"/>
              <w:rPr>
                <w:rFonts w:ascii="Calibri" w:eastAsia="Times New Roman" w:hAnsi="Calibri" w:cs="Calibri"/>
                <w:b/>
                <w:bCs/>
                <w:color w:val="000000"/>
                <w:lang w:eastAsia="el-GR"/>
              </w:rPr>
            </w:pPr>
            <w:r w:rsidRPr="005E3061">
              <w:rPr>
                <w:rFonts w:ascii="Calibri" w:eastAsia="Times New Roman" w:hAnsi="Calibri" w:cs="Calibri"/>
                <w:b/>
                <w:bCs/>
                <w:color w:val="000000"/>
                <w:lang w:eastAsia="el-GR"/>
              </w:rPr>
              <w:t>0.003</w:t>
            </w:r>
          </w:p>
        </w:tc>
      </w:tr>
      <w:tr w:rsidR="00753563" w:rsidRPr="005E3061" w14:paraId="6F683912" w14:textId="77777777" w:rsidTr="00753563">
        <w:trPr>
          <w:trHeight w:val="300"/>
        </w:trPr>
        <w:tc>
          <w:tcPr>
            <w:tcW w:w="1120" w:type="dxa"/>
            <w:shd w:val="clear" w:color="auto" w:fill="auto"/>
            <w:noWrap/>
            <w:vAlign w:val="center"/>
            <w:hideMark/>
          </w:tcPr>
          <w:p w14:paraId="0F3FACE1"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ENG</w:t>
            </w:r>
          </w:p>
        </w:tc>
        <w:tc>
          <w:tcPr>
            <w:tcW w:w="1443" w:type="dxa"/>
            <w:shd w:val="clear" w:color="auto" w:fill="auto"/>
            <w:noWrap/>
            <w:vAlign w:val="center"/>
            <w:hideMark/>
          </w:tcPr>
          <w:p w14:paraId="18D7E68B"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-0.213</w:t>
            </w:r>
          </w:p>
        </w:tc>
        <w:tc>
          <w:tcPr>
            <w:tcW w:w="837" w:type="dxa"/>
            <w:shd w:val="clear" w:color="auto" w:fill="auto"/>
            <w:noWrap/>
            <w:vAlign w:val="center"/>
            <w:hideMark/>
          </w:tcPr>
          <w:p w14:paraId="2DB41BD1"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0.772</w:t>
            </w:r>
          </w:p>
        </w:tc>
        <w:tc>
          <w:tcPr>
            <w:tcW w:w="1697" w:type="dxa"/>
            <w:shd w:val="clear" w:color="auto" w:fill="auto"/>
            <w:noWrap/>
            <w:vAlign w:val="center"/>
            <w:hideMark/>
          </w:tcPr>
          <w:p w14:paraId="719BF90A"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0.282</w:t>
            </w:r>
          </w:p>
        </w:tc>
        <w:tc>
          <w:tcPr>
            <w:tcW w:w="983" w:type="dxa"/>
            <w:shd w:val="clear" w:color="auto" w:fill="auto"/>
            <w:noWrap/>
            <w:vAlign w:val="center"/>
            <w:hideMark/>
          </w:tcPr>
          <w:p w14:paraId="07ADE5DA"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0.749</w:t>
            </w:r>
          </w:p>
        </w:tc>
        <w:tc>
          <w:tcPr>
            <w:tcW w:w="1237" w:type="dxa"/>
            <w:shd w:val="clear" w:color="auto" w:fill="auto"/>
            <w:noWrap/>
            <w:vAlign w:val="center"/>
            <w:hideMark/>
          </w:tcPr>
          <w:p w14:paraId="3557A15B"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1.001</w:t>
            </w:r>
          </w:p>
        </w:tc>
        <w:tc>
          <w:tcPr>
            <w:tcW w:w="863" w:type="dxa"/>
            <w:shd w:val="clear" w:color="auto" w:fill="auto"/>
            <w:noWrap/>
            <w:vAlign w:val="center"/>
            <w:hideMark/>
          </w:tcPr>
          <w:p w14:paraId="7DD5ECA2" w14:textId="77777777" w:rsidR="00753563" w:rsidRPr="005E3061" w:rsidRDefault="00753563" w:rsidP="002F238E">
            <w:pPr>
              <w:spacing w:after="0" w:line="240" w:lineRule="auto"/>
              <w:rPr>
                <w:rFonts w:ascii="Calibri" w:eastAsia="Times New Roman" w:hAnsi="Calibri" w:cs="Calibri"/>
                <w:b/>
                <w:bCs/>
                <w:i/>
                <w:iCs/>
                <w:color w:val="000000"/>
                <w:lang w:eastAsia="el-GR"/>
              </w:rPr>
            </w:pPr>
            <w:r w:rsidRPr="005E3061">
              <w:rPr>
                <w:rFonts w:ascii="Calibri" w:eastAsia="Times New Roman" w:hAnsi="Calibri" w:cs="Calibri"/>
                <w:b/>
                <w:bCs/>
                <w:i/>
                <w:iCs/>
                <w:color w:val="000000"/>
                <w:lang w:eastAsia="el-GR"/>
              </w:rPr>
              <w:t>0.032</w:t>
            </w:r>
          </w:p>
        </w:tc>
        <w:tc>
          <w:tcPr>
            <w:tcW w:w="1473" w:type="dxa"/>
            <w:shd w:val="clear" w:color="auto" w:fill="auto"/>
            <w:noWrap/>
            <w:vAlign w:val="center"/>
            <w:hideMark/>
          </w:tcPr>
          <w:p w14:paraId="12E3F51F"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1.214</w:t>
            </w:r>
          </w:p>
        </w:tc>
        <w:tc>
          <w:tcPr>
            <w:tcW w:w="1027" w:type="dxa"/>
            <w:shd w:val="clear" w:color="auto" w:fill="auto"/>
            <w:noWrap/>
            <w:vAlign w:val="center"/>
            <w:hideMark/>
          </w:tcPr>
          <w:p w14:paraId="4E3F59E3" w14:textId="77777777" w:rsidR="00753563" w:rsidRPr="005E3061" w:rsidRDefault="00753563" w:rsidP="002F238E">
            <w:pPr>
              <w:spacing w:after="0" w:line="240" w:lineRule="auto"/>
              <w:rPr>
                <w:rFonts w:ascii="Calibri" w:eastAsia="Times New Roman" w:hAnsi="Calibri" w:cs="Calibri"/>
                <w:b/>
                <w:bCs/>
                <w:color w:val="000000"/>
                <w:lang w:eastAsia="el-GR"/>
              </w:rPr>
            </w:pPr>
            <w:r w:rsidRPr="005E3061">
              <w:rPr>
                <w:rFonts w:ascii="Calibri" w:eastAsia="Times New Roman" w:hAnsi="Calibri" w:cs="Calibri"/>
                <w:b/>
                <w:bCs/>
                <w:color w:val="000000"/>
                <w:lang w:eastAsia="el-GR"/>
              </w:rPr>
              <w:t>0.005</w:t>
            </w:r>
          </w:p>
        </w:tc>
      </w:tr>
      <w:tr w:rsidR="00753563" w:rsidRPr="005E3061" w14:paraId="157E5B4E" w14:textId="77777777" w:rsidTr="00753563">
        <w:trPr>
          <w:trHeight w:val="300"/>
        </w:trPr>
        <w:tc>
          <w:tcPr>
            <w:tcW w:w="1120" w:type="dxa"/>
            <w:shd w:val="clear" w:color="auto" w:fill="auto"/>
            <w:noWrap/>
            <w:vAlign w:val="center"/>
            <w:hideMark/>
          </w:tcPr>
          <w:p w14:paraId="0C625F0E"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FKBP5</w:t>
            </w:r>
          </w:p>
        </w:tc>
        <w:tc>
          <w:tcPr>
            <w:tcW w:w="1443" w:type="dxa"/>
            <w:shd w:val="clear" w:color="auto" w:fill="auto"/>
            <w:noWrap/>
            <w:vAlign w:val="center"/>
            <w:hideMark/>
          </w:tcPr>
          <w:p w14:paraId="34E544C6"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-0.156</w:t>
            </w:r>
          </w:p>
        </w:tc>
        <w:tc>
          <w:tcPr>
            <w:tcW w:w="837" w:type="dxa"/>
            <w:shd w:val="clear" w:color="auto" w:fill="auto"/>
            <w:noWrap/>
            <w:vAlign w:val="center"/>
            <w:hideMark/>
          </w:tcPr>
          <w:p w14:paraId="5A8C2B9B"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0.930</w:t>
            </w:r>
          </w:p>
        </w:tc>
        <w:tc>
          <w:tcPr>
            <w:tcW w:w="1697" w:type="dxa"/>
            <w:shd w:val="clear" w:color="auto" w:fill="auto"/>
            <w:noWrap/>
            <w:vAlign w:val="center"/>
            <w:hideMark/>
          </w:tcPr>
          <w:p w14:paraId="4E71C4AE"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0.045</w:t>
            </w:r>
          </w:p>
        </w:tc>
        <w:tc>
          <w:tcPr>
            <w:tcW w:w="983" w:type="dxa"/>
            <w:shd w:val="clear" w:color="auto" w:fill="auto"/>
            <w:noWrap/>
            <w:vAlign w:val="center"/>
            <w:hideMark/>
          </w:tcPr>
          <w:p w14:paraId="7D932C36"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0.988</w:t>
            </w:r>
          </w:p>
        </w:tc>
        <w:tc>
          <w:tcPr>
            <w:tcW w:w="1237" w:type="dxa"/>
            <w:shd w:val="clear" w:color="auto" w:fill="auto"/>
            <w:noWrap/>
            <w:vAlign w:val="center"/>
            <w:hideMark/>
          </w:tcPr>
          <w:p w14:paraId="12140E21"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0.991</w:t>
            </w:r>
          </w:p>
        </w:tc>
        <w:tc>
          <w:tcPr>
            <w:tcW w:w="863" w:type="dxa"/>
            <w:shd w:val="clear" w:color="auto" w:fill="auto"/>
            <w:noWrap/>
            <w:vAlign w:val="center"/>
            <w:hideMark/>
          </w:tcPr>
          <w:p w14:paraId="266EBADE"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0.263</w:t>
            </w:r>
          </w:p>
        </w:tc>
        <w:tc>
          <w:tcPr>
            <w:tcW w:w="1473" w:type="dxa"/>
            <w:shd w:val="clear" w:color="auto" w:fill="auto"/>
            <w:noWrap/>
            <w:vAlign w:val="center"/>
            <w:hideMark/>
          </w:tcPr>
          <w:p w14:paraId="010396F1"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1.147</w:t>
            </w:r>
          </w:p>
        </w:tc>
        <w:tc>
          <w:tcPr>
            <w:tcW w:w="1027" w:type="dxa"/>
            <w:shd w:val="clear" w:color="auto" w:fill="auto"/>
            <w:noWrap/>
            <w:vAlign w:val="center"/>
            <w:hideMark/>
          </w:tcPr>
          <w:p w14:paraId="01C24930"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0.126</w:t>
            </w:r>
          </w:p>
        </w:tc>
      </w:tr>
      <w:tr w:rsidR="00753563" w:rsidRPr="005E3061" w14:paraId="25EFB61D" w14:textId="77777777" w:rsidTr="00753563">
        <w:trPr>
          <w:trHeight w:val="300"/>
        </w:trPr>
        <w:tc>
          <w:tcPr>
            <w:tcW w:w="1120" w:type="dxa"/>
            <w:shd w:val="clear" w:color="auto" w:fill="auto"/>
            <w:noWrap/>
            <w:vAlign w:val="center"/>
            <w:hideMark/>
          </w:tcPr>
          <w:p w14:paraId="2B818C66"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GFAP</w:t>
            </w:r>
          </w:p>
        </w:tc>
        <w:tc>
          <w:tcPr>
            <w:tcW w:w="1443" w:type="dxa"/>
            <w:shd w:val="clear" w:color="auto" w:fill="auto"/>
            <w:noWrap/>
            <w:vAlign w:val="center"/>
            <w:hideMark/>
          </w:tcPr>
          <w:p w14:paraId="23F3F412"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0.370</w:t>
            </w:r>
          </w:p>
        </w:tc>
        <w:tc>
          <w:tcPr>
            <w:tcW w:w="837" w:type="dxa"/>
            <w:shd w:val="clear" w:color="auto" w:fill="auto"/>
            <w:noWrap/>
            <w:vAlign w:val="center"/>
            <w:hideMark/>
          </w:tcPr>
          <w:p w14:paraId="60E70B8D"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0.751</w:t>
            </w:r>
          </w:p>
        </w:tc>
        <w:tc>
          <w:tcPr>
            <w:tcW w:w="1697" w:type="dxa"/>
            <w:shd w:val="clear" w:color="auto" w:fill="auto"/>
            <w:noWrap/>
            <w:vAlign w:val="center"/>
            <w:hideMark/>
          </w:tcPr>
          <w:p w14:paraId="1AB2FA7A"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0.785</w:t>
            </w:r>
          </w:p>
        </w:tc>
        <w:tc>
          <w:tcPr>
            <w:tcW w:w="983" w:type="dxa"/>
            <w:shd w:val="clear" w:color="auto" w:fill="auto"/>
            <w:noWrap/>
            <w:vAlign w:val="center"/>
            <w:hideMark/>
          </w:tcPr>
          <w:p w14:paraId="5F3FD8CF"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0.486</w:t>
            </w:r>
          </w:p>
        </w:tc>
        <w:tc>
          <w:tcPr>
            <w:tcW w:w="1237" w:type="dxa"/>
            <w:shd w:val="clear" w:color="auto" w:fill="auto"/>
            <w:noWrap/>
            <w:vAlign w:val="center"/>
            <w:hideMark/>
          </w:tcPr>
          <w:p w14:paraId="2F6D69C6"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0.923</w:t>
            </w:r>
          </w:p>
        </w:tc>
        <w:tc>
          <w:tcPr>
            <w:tcW w:w="863" w:type="dxa"/>
            <w:shd w:val="clear" w:color="auto" w:fill="auto"/>
            <w:noWrap/>
            <w:vAlign w:val="center"/>
            <w:hideMark/>
          </w:tcPr>
          <w:p w14:paraId="137F8BFA"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0.185</w:t>
            </w:r>
          </w:p>
        </w:tc>
        <w:tc>
          <w:tcPr>
            <w:tcW w:w="1473" w:type="dxa"/>
            <w:shd w:val="clear" w:color="auto" w:fill="auto"/>
            <w:noWrap/>
            <w:vAlign w:val="center"/>
            <w:hideMark/>
          </w:tcPr>
          <w:p w14:paraId="1F29AE65"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0.553</w:t>
            </w:r>
          </w:p>
        </w:tc>
        <w:tc>
          <w:tcPr>
            <w:tcW w:w="1027" w:type="dxa"/>
            <w:shd w:val="clear" w:color="auto" w:fill="auto"/>
            <w:noWrap/>
            <w:vAlign w:val="center"/>
            <w:hideMark/>
          </w:tcPr>
          <w:p w14:paraId="1D14117D"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0.341</w:t>
            </w:r>
          </w:p>
        </w:tc>
      </w:tr>
      <w:tr w:rsidR="00753563" w:rsidRPr="005E3061" w14:paraId="13EE1105" w14:textId="77777777" w:rsidTr="00753563">
        <w:trPr>
          <w:trHeight w:val="300"/>
        </w:trPr>
        <w:tc>
          <w:tcPr>
            <w:tcW w:w="1120" w:type="dxa"/>
            <w:shd w:val="clear" w:color="auto" w:fill="auto"/>
            <w:noWrap/>
            <w:vAlign w:val="center"/>
            <w:hideMark/>
          </w:tcPr>
          <w:p w14:paraId="782A37DF"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ID4</w:t>
            </w:r>
          </w:p>
        </w:tc>
        <w:tc>
          <w:tcPr>
            <w:tcW w:w="1443" w:type="dxa"/>
            <w:shd w:val="clear" w:color="auto" w:fill="auto"/>
            <w:noWrap/>
            <w:vAlign w:val="center"/>
            <w:hideMark/>
          </w:tcPr>
          <w:p w14:paraId="06AE4ED7"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0.157</w:t>
            </w:r>
          </w:p>
        </w:tc>
        <w:tc>
          <w:tcPr>
            <w:tcW w:w="837" w:type="dxa"/>
            <w:shd w:val="clear" w:color="auto" w:fill="auto"/>
            <w:noWrap/>
            <w:vAlign w:val="center"/>
            <w:hideMark/>
          </w:tcPr>
          <w:p w14:paraId="68134613"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0.830</w:t>
            </w:r>
          </w:p>
        </w:tc>
        <w:tc>
          <w:tcPr>
            <w:tcW w:w="1697" w:type="dxa"/>
            <w:shd w:val="clear" w:color="auto" w:fill="auto"/>
            <w:noWrap/>
            <w:vAlign w:val="center"/>
            <w:hideMark/>
          </w:tcPr>
          <w:p w14:paraId="46743B0B"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0.231</w:t>
            </w:r>
          </w:p>
        </w:tc>
        <w:tc>
          <w:tcPr>
            <w:tcW w:w="983" w:type="dxa"/>
            <w:shd w:val="clear" w:color="auto" w:fill="auto"/>
            <w:noWrap/>
            <w:vAlign w:val="center"/>
            <w:hideMark/>
          </w:tcPr>
          <w:p w14:paraId="7409DD4D"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0.798</w:t>
            </w:r>
          </w:p>
        </w:tc>
        <w:tc>
          <w:tcPr>
            <w:tcW w:w="1237" w:type="dxa"/>
            <w:shd w:val="clear" w:color="auto" w:fill="auto"/>
            <w:noWrap/>
            <w:vAlign w:val="center"/>
            <w:hideMark/>
          </w:tcPr>
          <w:p w14:paraId="397BB7AD"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-0.190</w:t>
            </w:r>
          </w:p>
        </w:tc>
        <w:tc>
          <w:tcPr>
            <w:tcW w:w="863" w:type="dxa"/>
            <w:shd w:val="clear" w:color="auto" w:fill="auto"/>
            <w:noWrap/>
            <w:vAlign w:val="center"/>
            <w:hideMark/>
          </w:tcPr>
          <w:p w14:paraId="5A42467B"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0.666</w:t>
            </w:r>
          </w:p>
        </w:tc>
        <w:tc>
          <w:tcPr>
            <w:tcW w:w="1473" w:type="dxa"/>
            <w:shd w:val="clear" w:color="auto" w:fill="auto"/>
            <w:noWrap/>
            <w:vAlign w:val="center"/>
            <w:hideMark/>
          </w:tcPr>
          <w:p w14:paraId="3B96C655"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-0.348</w:t>
            </w:r>
          </w:p>
        </w:tc>
        <w:tc>
          <w:tcPr>
            <w:tcW w:w="1027" w:type="dxa"/>
            <w:shd w:val="clear" w:color="auto" w:fill="auto"/>
            <w:noWrap/>
            <w:vAlign w:val="center"/>
            <w:hideMark/>
          </w:tcPr>
          <w:p w14:paraId="22438911"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0.320</w:t>
            </w:r>
          </w:p>
        </w:tc>
      </w:tr>
      <w:tr w:rsidR="00753563" w:rsidRPr="005E3061" w14:paraId="668EEDB7" w14:textId="77777777" w:rsidTr="00753563">
        <w:trPr>
          <w:trHeight w:val="300"/>
        </w:trPr>
        <w:tc>
          <w:tcPr>
            <w:tcW w:w="1120" w:type="dxa"/>
            <w:shd w:val="clear" w:color="auto" w:fill="auto"/>
            <w:noWrap/>
            <w:vAlign w:val="center"/>
            <w:hideMark/>
          </w:tcPr>
          <w:p w14:paraId="2F0F9701"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ITGB1</w:t>
            </w:r>
          </w:p>
        </w:tc>
        <w:tc>
          <w:tcPr>
            <w:tcW w:w="1443" w:type="dxa"/>
            <w:shd w:val="clear" w:color="auto" w:fill="auto"/>
            <w:noWrap/>
            <w:vAlign w:val="center"/>
            <w:hideMark/>
          </w:tcPr>
          <w:p w14:paraId="0420BEF5"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0.775</w:t>
            </w:r>
          </w:p>
        </w:tc>
        <w:tc>
          <w:tcPr>
            <w:tcW w:w="837" w:type="dxa"/>
            <w:shd w:val="clear" w:color="auto" w:fill="auto"/>
            <w:noWrap/>
            <w:vAlign w:val="center"/>
            <w:hideMark/>
          </w:tcPr>
          <w:p w14:paraId="774A7C51"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0.114</w:t>
            </w:r>
          </w:p>
        </w:tc>
        <w:tc>
          <w:tcPr>
            <w:tcW w:w="1697" w:type="dxa"/>
            <w:shd w:val="clear" w:color="auto" w:fill="auto"/>
            <w:noWrap/>
            <w:vAlign w:val="center"/>
            <w:hideMark/>
          </w:tcPr>
          <w:p w14:paraId="7F901BEB"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-0.166</w:t>
            </w:r>
          </w:p>
        </w:tc>
        <w:tc>
          <w:tcPr>
            <w:tcW w:w="983" w:type="dxa"/>
            <w:shd w:val="clear" w:color="auto" w:fill="auto"/>
            <w:noWrap/>
            <w:vAlign w:val="center"/>
            <w:hideMark/>
          </w:tcPr>
          <w:p w14:paraId="568C072C"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0.846</w:t>
            </w:r>
          </w:p>
        </w:tc>
        <w:tc>
          <w:tcPr>
            <w:tcW w:w="1237" w:type="dxa"/>
            <w:shd w:val="clear" w:color="auto" w:fill="auto"/>
            <w:noWrap/>
            <w:vAlign w:val="center"/>
            <w:hideMark/>
          </w:tcPr>
          <w:p w14:paraId="54FC061D"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-0.600</w:t>
            </w:r>
          </w:p>
        </w:tc>
        <w:tc>
          <w:tcPr>
            <w:tcW w:w="863" w:type="dxa"/>
            <w:shd w:val="clear" w:color="auto" w:fill="auto"/>
            <w:noWrap/>
            <w:vAlign w:val="center"/>
            <w:hideMark/>
          </w:tcPr>
          <w:p w14:paraId="63836C49"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0.119</w:t>
            </w:r>
          </w:p>
        </w:tc>
        <w:tc>
          <w:tcPr>
            <w:tcW w:w="1473" w:type="dxa"/>
            <w:shd w:val="clear" w:color="auto" w:fill="auto"/>
            <w:noWrap/>
            <w:vAlign w:val="center"/>
            <w:hideMark/>
          </w:tcPr>
          <w:p w14:paraId="43DE1FFC"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-1.374</w:t>
            </w:r>
          </w:p>
        </w:tc>
        <w:tc>
          <w:tcPr>
            <w:tcW w:w="1027" w:type="dxa"/>
            <w:shd w:val="clear" w:color="auto" w:fill="auto"/>
            <w:noWrap/>
            <w:vAlign w:val="center"/>
            <w:hideMark/>
          </w:tcPr>
          <w:p w14:paraId="3B7DDCDD" w14:textId="77777777" w:rsidR="00753563" w:rsidRPr="005E3061" w:rsidRDefault="00753563" w:rsidP="002F238E">
            <w:pPr>
              <w:spacing w:after="0" w:line="240" w:lineRule="auto"/>
              <w:rPr>
                <w:rFonts w:ascii="Calibri" w:eastAsia="Times New Roman" w:hAnsi="Calibri" w:cs="Calibri"/>
                <w:b/>
                <w:bCs/>
                <w:color w:val="000000"/>
                <w:lang w:eastAsia="el-GR"/>
              </w:rPr>
            </w:pPr>
            <w:r w:rsidRPr="005E3061">
              <w:rPr>
                <w:rFonts w:ascii="Calibri" w:eastAsia="Times New Roman" w:hAnsi="Calibri" w:cs="Calibri"/>
                <w:b/>
                <w:bCs/>
                <w:color w:val="000000"/>
                <w:lang w:eastAsia="el-GR"/>
              </w:rPr>
              <w:t>0.002</w:t>
            </w:r>
          </w:p>
        </w:tc>
      </w:tr>
      <w:tr w:rsidR="00753563" w:rsidRPr="005E3061" w14:paraId="7C75BCBF" w14:textId="77777777" w:rsidTr="00753563">
        <w:trPr>
          <w:trHeight w:val="300"/>
        </w:trPr>
        <w:tc>
          <w:tcPr>
            <w:tcW w:w="1120" w:type="dxa"/>
            <w:shd w:val="clear" w:color="auto" w:fill="auto"/>
            <w:noWrap/>
            <w:vAlign w:val="center"/>
            <w:hideMark/>
          </w:tcPr>
          <w:p w14:paraId="144260BF"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MAOA</w:t>
            </w:r>
          </w:p>
        </w:tc>
        <w:tc>
          <w:tcPr>
            <w:tcW w:w="1443" w:type="dxa"/>
            <w:shd w:val="clear" w:color="auto" w:fill="auto"/>
            <w:noWrap/>
            <w:vAlign w:val="center"/>
            <w:hideMark/>
          </w:tcPr>
          <w:p w14:paraId="51863C01"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-0.064</w:t>
            </w:r>
          </w:p>
        </w:tc>
        <w:tc>
          <w:tcPr>
            <w:tcW w:w="837" w:type="dxa"/>
            <w:shd w:val="clear" w:color="auto" w:fill="auto"/>
            <w:noWrap/>
            <w:vAlign w:val="center"/>
            <w:hideMark/>
          </w:tcPr>
          <w:p w14:paraId="25B8CA2E"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0.938</w:t>
            </w:r>
          </w:p>
        </w:tc>
        <w:tc>
          <w:tcPr>
            <w:tcW w:w="1697" w:type="dxa"/>
            <w:shd w:val="clear" w:color="auto" w:fill="auto"/>
            <w:noWrap/>
            <w:vAlign w:val="center"/>
            <w:hideMark/>
          </w:tcPr>
          <w:p w14:paraId="3D311C0E"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0.248</w:t>
            </w:r>
          </w:p>
        </w:tc>
        <w:tc>
          <w:tcPr>
            <w:tcW w:w="983" w:type="dxa"/>
            <w:shd w:val="clear" w:color="auto" w:fill="auto"/>
            <w:noWrap/>
            <w:vAlign w:val="center"/>
            <w:hideMark/>
          </w:tcPr>
          <w:p w14:paraId="200E1AA8"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0.767</w:t>
            </w:r>
          </w:p>
        </w:tc>
        <w:tc>
          <w:tcPr>
            <w:tcW w:w="1237" w:type="dxa"/>
            <w:shd w:val="clear" w:color="auto" w:fill="auto"/>
            <w:noWrap/>
            <w:vAlign w:val="center"/>
            <w:hideMark/>
          </w:tcPr>
          <w:p w14:paraId="58216324"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0.109</w:t>
            </w:r>
          </w:p>
        </w:tc>
        <w:tc>
          <w:tcPr>
            <w:tcW w:w="863" w:type="dxa"/>
            <w:shd w:val="clear" w:color="auto" w:fill="auto"/>
            <w:noWrap/>
            <w:vAlign w:val="center"/>
            <w:hideMark/>
          </w:tcPr>
          <w:p w14:paraId="13E53A31"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0.808</w:t>
            </w:r>
          </w:p>
        </w:tc>
        <w:tc>
          <w:tcPr>
            <w:tcW w:w="1473" w:type="dxa"/>
            <w:shd w:val="clear" w:color="auto" w:fill="auto"/>
            <w:noWrap/>
            <w:vAlign w:val="center"/>
            <w:hideMark/>
          </w:tcPr>
          <w:p w14:paraId="5BF622AC"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0.173</w:t>
            </w:r>
          </w:p>
        </w:tc>
        <w:tc>
          <w:tcPr>
            <w:tcW w:w="1027" w:type="dxa"/>
            <w:shd w:val="clear" w:color="auto" w:fill="auto"/>
            <w:noWrap/>
            <w:vAlign w:val="center"/>
            <w:hideMark/>
          </w:tcPr>
          <w:p w14:paraId="0C9CF528"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0.624</w:t>
            </w:r>
          </w:p>
        </w:tc>
      </w:tr>
      <w:tr w:rsidR="00753563" w:rsidRPr="005E3061" w14:paraId="44641FA8" w14:textId="77777777" w:rsidTr="00753563">
        <w:trPr>
          <w:trHeight w:val="300"/>
        </w:trPr>
        <w:tc>
          <w:tcPr>
            <w:tcW w:w="1120" w:type="dxa"/>
            <w:shd w:val="clear" w:color="auto" w:fill="auto"/>
            <w:noWrap/>
            <w:vAlign w:val="center"/>
            <w:hideMark/>
          </w:tcPr>
          <w:p w14:paraId="4BD6D496"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MEOX1</w:t>
            </w:r>
          </w:p>
        </w:tc>
        <w:tc>
          <w:tcPr>
            <w:tcW w:w="1443" w:type="dxa"/>
            <w:shd w:val="clear" w:color="auto" w:fill="auto"/>
            <w:noWrap/>
            <w:vAlign w:val="center"/>
            <w:hideMark/>
          </w:tcPr>
          <w:p w14:paraId="0BA6593C"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0.660</w:t>
            </w:r>
          </w:p>
        </w:tc>
        <w:tc>
          <w:tcPr>
            <w:tcW w:w="837" w:type="dxa"/>
            <w:shd w:val="clear" w:color="auto" w:fill="auto"/>
            <w:noWrap/>
            <w:vAlign w:val="center"/>
            <w:hideMark/>
          </w:tcPr>
          <w:p w14:paraId="07BA0501"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0.217</w:t>
            </w:r>
          </w:p>
        </w:tc>
        <w:tc>
          <w:tcPr>
            <w:tcW w:w="1697" w:type="dxa"/>
            <w:shd w:val="clear" w:color="auto" w:fill="auto"/>
            <w:noWrap/>
            <w:vAlign w:val="center"/>
            <w:hideMark/>
          </w:tcPr>
          <w:p w14:paraId="065E9F4E"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0.026</w:t>
            </w:r>
          </w:p>
        </w:tc>
        <w:tc>
          <w:tcPr>
            <w:tcW w:w="983" w:type="dxa"/>
            <w:shd w:val="clear" w:color="auto" w:fill="auto"/>
            <w:noWrap/>
            <w:vAlign w:val="center"/>
            <w:hideMark/>
          </w:tcPr>
          <w:p w14:paraId="77121FB1"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0.984</w:t>
            </w:r>
          </w:p>
        </w:tc>
        <w:tc>
          <w:tcPr>
            <w:tcW w:w="1237" w:type="dxa"/>
            <w:shd w:val="clear" w:color="auto" w:fill="auto"/>
            <w:noWrap/>
            <w:vAlign w:val="center"/>
            <w:hideMark/>
          </w:tcPr>
          <w:p w14:paraId="0D56B786"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-0.033</w:t>
            </w:r>
          </w:p>
        </w:tc>
        <w:tc>
          <w:tcPr>
            <w:tcW w:w="863" w:type="dxa"/>
            <w:shd w:val="clear" w:color="auto" w:fill="auto"/>
            <w:noWrap/>
            <w:vAlign w:val="center"/>
            <w:hideMark/>
          </w:tcPr>
          <w:p w14:paraId="52CB4AA6"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0.952</w:t>
            </w:r>
          </w:p>
        </w:tc>
        <w:tc>
          <w:tcPr>
            <w:tcW w:w="1473" w:type="dxa"/>
            <w:shd w:val="clear" w:color="auto" w:fill="auto"/>
            <w:noWrap/>
            <w:vAlign w:val="center"/>
            <w:hideMark/>
          </w:tcPr>
          <w:p w14:paraId="5BFB9A45"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-0.693</w:t>
            </w:r>
          </w:p>
        </w:tc>
        <w:tc>
          <w:tcPr>
            <w:tcW w:w="1027" w:type="dxa"/>
            <w:shd w:val="clear" w:color="auto" w:fill="auto"/>
            <w:noWrap/>
            <w:vAlign w:val="center"/>
            <w:hideMark/>
          </w:tcPr>
          <w:p w14:paraId="5E5A2C58" w14:textId="77777777" w:rsidR="00753563" w:rsidRPr="005E3061" w:rsidRDefault="00753563" w:rsidP="002F238E">
            <w:pPr>
              <w:spacing w:after="0" w:line="240" w:lineRule="auto"/>
              <w:rPr>
                <w:rFonts w:ascii="Calibri" w:eastAsia="Times New Roman" w:hAnsi="Calibri" w:cs="Calibri"/>
                <w:b/>
                <w:bCs/>
                <w:color w:val="000000"/>
                <w:lang w:eastAsia="el-GR"/>
              </w:rPr>
            </w:pPr>
            <w:r w:rsidRPr="005E3061">
              <w:rPr>
                <w:rFonts w:ascii="Calibri" w:eastAsia="Times New Roman" w:hAnsi="Calibri" w:cs="Calibri"/>
                <w:b/>
                <w:bCs/>
                <w:color w:val="000000"/>
                <w:lang w:eastAsia="el-GR"/>
              </w:rPr>
              <w:t>0.061</w:t>
            </w:r>
          </w:p>
        </w:tc>
      </w:tr>
      <w:tr w:rsidR="00753563" w:rsidRPr="005E3061" w14:paraId="098E86C1" w14:textId="77777777" w:rsidTr="00753563">
        <w:trPr>
          <w:trHeight w:val="300"/>
        </w:trPr>
        <w:tc>
          <w:tcPr>
            <w:tcW w:w="1120" w:type="dxa"/>
            <w:shd w:val="clear" w:color="auto" w:fill="auto"/>
            <w:noWrap/>
            <w:vAlign w:val="center"/>
            <w:hideMark/>
          </w:tcPr>
          <w:p w14:paraId="501F5B41"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NT5E</w:t>
            </w:r>
          </w:p>
        </w:tc>
        <w:tc>
          <w:tcPr>
            <w:tcW w:w="1443" w:type="dxa"/>
            <w:shd w:val="clear" w:color="auto" w:fill="auto"/>
            <w:noWrap/>
            <w:vAlign w:val="center"/>
            <w:hideMark/>
          </w:tcPr>
          <w:p w14:paraId="5DFCA3AE"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0.550</w:t>
            </w:r>
          </w:p>
        </w:tc>
        <w:tc>
          <w:tcPr>
            <w:tcW w:w="837" w:type="dxa"/>
            <w:shd w:val="clear" w:color="auto" w:fill="auto"/>
            <w:noWrap/>
            <w:vAlign w:val="center"/>
            <w:hideMark/>
          </w:tcPr>
          <w:p w14:paraId="40202699"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0.371</w:t>
            </w:r>
          </w:p>
        </w:tc>
        <w:tc>
          <w:tcPr>
            <w:tcW w:w="1697" w:type="dxa"/>
            <w:shd w:val="clear" w:color="auto" w:fill="auto"/>
            <w:noWrap/>
            <w:vAlign w:val="center"/>
            <w:hideMark/>
          </w:tcPr>
          <w:p w14:paraId="2C759400"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0.141</w:t>
            </w:r>
          </w:p>
        </w:tc>
        <w:tc>
          <w:tcPr>
            <w:tcW w:w="983" w:type="dxa"/>
            <w:shd w:val="clear" w:color="auto" w:fill="auto"/>
            <w:noWrap/>
            <w:vAlign w:val="center"/>
            <w:hideMark/>
          </w:tcPr>
          <w:p w14:paraId="35BB845D"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0.905</w:t>
            </w:r>
          </w:p>
        </w:tc>
        <w:tc>
          <w:tcPr>
            <w:tcW w:w="1237" w:type="dxa"/>
            <w:shd w:val="clear" w:color="auto" w:fill="auto"/>
            <w:noWrap/>
            <w:vAlign w:val="center"/>
            <w:hideMark/>
          </w:tcPr>
          <w:p w14:paraId="75D1BEBF"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-0.376</w:t>
            </w:r>
          </w:p>
        </w:tc>
        <w:tc>
          <w:tcPr>
            <w:tcW w:w="863" w:type="dxa"/>
            <w:shd w:val="clear" w:color="auto" w:fill="auto"/>
            <w:noWrap/>
            <w:vAlign w:val="center"/>
            <w:hideMark/>
          </w:tcPr>
          <w:p w14:paraId="0A8F92DC"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0.421</w:t>
            </w:r>
          </w:p>
        </w:tc>
        <w:tc>
          <w:tcPr>
            <w:tcW w:w="1473" w:type="dxa"/>
            <w:shd w:val="clear" w:color="auto" w:fill="auto"/>
            <w:noWrap/>
            <w:vAlign w:val="center"/>
            <w:hideMark/>
          </w:tcPr>
          <w:p w14:paraId="4101C3EF"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-0.926</w:t>
            </w:r>
          </w:p>
        </w:tc>
        <w:tc>
          <w:tcPr>
            <w:tcW w:w="1027" w:type="dxa"/>
            <w:shd w:val="clear" w:color="auto" w:fill="auto"/>
            <w:noWrap/>
            <w:vAlign w:val="center"/>
            <w:hideMark/>
          </w:tcPr>
          <w:p w14:paraId="7BC682A2" w14:textId="77777777" w:rsidR="00753563" w:rsidRPr="005E3061" w:rsidRDefault="00753563" w:rsidP="002F238E">
            <w:pPr>
              <w:spacing w:after="0" w:line="240" w:lineRule="auto"/>
              <w:rPr>
                <w:rFonts w:ascii="Calibri" w:eastAsia="Times New Roman" w:hAnsi="Calibri" w:cs="Calibri"/>
                <w:b/>
                <w:bCs/>
                <w:color w:val="000000"/>
                <w:lang w:eastAsia="el-GR"/>
              </w:rPr>
            </w:pPr>
            <w:r w:rsidRPr="005E3061">
              <w:rPr>
                <w:rFonts w:ascii="Calibri" w:eastAsia="Times New Roman" w:hAnsi="Calibri" w:cs="Calibri"/>
                <w:b/>
                <w:bCs/>
                <w:color w:val="000000"/>
                <w:lang w:eastAsia="el-GR"/>
              </w:rPr>
              <w:t>0.028</w:t>
            </w:r>
          </w:p>
        </w:tc>
      </w:tr>
      <w:tr w:rsidR="00753563" w:rsidRPr="005E3061" w14:paraId="7600BC85" w14:textId="77777777" w:rsidTr="00753563">
        <w:trPr>
          <w:trHeight w:val="300"/>
        </w:trPr>
        <w:tc>
          <w:tcPr>
            <w:tcW w:w="1120" w:type="dxa"/>
            <w:shd w:val="clear" w:color="auto" w:fill="auto"/>
            <w:noWrap/>
            <w:vAlign w:val="center"/>
            <w:hideMark/>
          </w:tcPr>
          <w:p w14:paraId="3BD43E01"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PLXNA2</w:t>
            </w:r>
          </w:p>
        </w:tc>
        <w:tc>
          <w:tcPr>
            <w:tcW w:w="1443" w:type="dxa"/>
            <w:shd w:val="clear" w:color="auto" w:fill="auto"/>
            <w:noWrap/>
            <w:vAlign w:val="center"/>
            <w:hideMark/>
          </w:tcPr>
          <w:p w14:paraId="585B866D"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0.223</w:t>
            </w:r>
          </w:p>
        </w:tc>
        <w:tc>
          <w:tcPr>
            <w:tcW w:w="837" w:type="dxa"/>
            <w:shd w:val="clear" w:color="auto" w:fill="auto"/>
            <w:noWrap/>
            <w:vAlign w:val="center"/>
            <w:hideMark/>
          </w:tcPr>
          <w:p w14:paraId="4A40EA2D"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0.696</w:t>
            </w:r>
          </w:p>
        </w:tc>
        <w:tc>
          <w:tcPr>
            <w:tcW w:w="1697" w:type="dxa"/>
            <w:shd w:val="clear" w:color="auto" w:fill="auto"/>
            <w:noWrap/>
            <w:vAlign w:val="center"/>
            <w:hideMark/>
          </w:tcPr>
          <w:p w14:paraId="37648D60"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0.501</w:t>
            </w:r>
          </w:p>
        </w:tc>
        <w:tc>
          <w:tcPr>
            <w:tcW w:w="983" w:type="dxa"/>
            <w:shd w:val="clear" w:color="auto" w:fill="auto"/>
            <w:noWrap/>
            <w:vAlign w:val="center"/>
            <w:hideMark/>
          </w:tcPr>
          <w:p w14:paraId="27906B3A"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0.323</w:t>
            </w:r>
          </w:p>
        </w:tc>
        <w:tc>
          <w:tcPr>
            <w:tcW w:w="1237" w:type="dxa"/>
            <w:shd w:val="clear" w:color="auto" w:fill="auto"/>
            <w:noWrap/>
            <w:vAlign w:val="center"/>
            <w:hideMark/>
          </w:tcPr>
          <w:p w14:paraId="6A6E5141"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0.545</w:t>
            </w:r>
          </w:p>
        </w:tc>
        <w:tc>
          <w:tcPr>
            <w:tcW w:w="863" w:type="dxa"/>
            <w:shd w:val="clear" w:color="auto" w:fill="auto"/>
            <w:noWrap/>
            <w:vAlign w:val="center"/>
            <w:hideMark/>
          </w:tcPr>
          <w:p w14:paraId="25302BDE"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0.124</w:t>
            </w:r>
          </w:p>
        </w:tc>
        <w:tc>
          <w:tcPr>
            <w:tcW w:w="1473" w:type="dxa"/>
            <w:shd w:val="clear" w:color="auto" w:fill="auto"/>
            <w:noWrap/>
            <w:vAlign w:val="center"/>
            <w:hideMark/>
          </w:tcPr>
          <w:p w14:paraId="440FA3CA"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0.323</w:t>
            </w:r>
          </w:p>
        </w:tc>
        <w:tc>
          <w:tcPr>
            <w:tcW w:w="1027" w:type="dxa"/>
            <w:shd w:val="clear" w:color="auto" w:fill="auto"/>
            <w:noWrap/>
            <w:vAlign w:val="center"/>
            <w:hideMark/>
          </w:tcPr>
          <w:p w14:paraId="270B4271"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0.272</w:t>
            </w:r>
          </w:p>
        </w:tc>
      </w:tr>
      <w:tr w:rsidR="00753563" w:rsidRPr="005E3061" w14:paraId="12A0E1F1" w14:textId="77777777" w:rsidTr="00753563">
        <w:trPr>
          <w:trHeight w:val="300"/>
        </w:trPr>
        <w:tc>
          <w:tcPr>
            <w:tcW w:w="1120" w:type="dxa"/>
            <w:shd w:val="clear" w:color="auto" w:fill="auto"/>
            <w:noWrap/>
            <w:vAlign w:val="center"/>
            <w:hideMark/>
          </w:tcPr>
          <w:p w14:paraId="154D217F"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RPS6</w:t>
            </w:r>
          </w:p>
        </w:tc>
        <w:tc>
          <w:tcPr>
            <w:tcW w:w="1443" w:type="dxa"/>
            <w:shd w:val="clear" w:color="auto" w:fill="auto"/>
            <w:noWrap/>
            <w:vAlign w:val="center"/>
            <w:hideMark/>
          </w:tcPr>
          <w:p w14:paraId="4B0ABD42"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-0.197</w:t>
            </w:r>
          </w:p>
        </w:tc>
        <w:tc>
          <w:tcPr>
            <w:tcW w:w="837" w:type="dxa"/>
            <w:shd w:val="clear" w:color="auto" w:fill="auto"/>
            <w:noWrap/>
            <w:vAlign w:val="center"/>
            <w:hideMark/>
          </w:tcPr>
          <w:p w14:paraId="760B68B0"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0.680</w:t>
            </w:r>
          </w:p>
        </w:tc>
        <w:tc>
          <w:tcPr>
            <w:tcW w:w="1697" w:type="dxa"/>
            <w:shd w:val="clear" w:color="auto" w:fill="auto"/>
            <w:noWrap/>
            <w:vAlign w:val="center"/>
            <w:hideMark/>
          </w:tcPr>
          <w:p w14:paraId="2EBC0E5E"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0.012</w:t>
            </w:r>
          </w:p>
        </w:tc>
        <w:tc>
          <w:tcPr>
            <w:tcW w:w="983" w:type="dxa"/>
            <w:shd w:val="clear" w:color="auto" w:fill="auto"/>
            <w:noWrap/>
            <w:vAlign w:val="center"/>
            <w:hideMark/>
          </w:tcPr>
          <w:p w14:paraId="7F7FEB4F"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0.991</w:t>
            </w:r>
          </w:p>
        </w:tc>
        <w:tc>
          <w:tcPr>
            <w:tcW w:w="1237" w:type="dxa"/>
            <w:shd w:val="clear" w:color="auto" w:fill="auto"/>
            <w:noWrap/>
            <w:vAlign w:val="center"/>
            <w:hideMark/>
          </w:tcPr>
          <w:p w14:paraId="69733A9F"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0.044</w:t>
            </w:r>
          </w:p>
        </w:tc>
        <w:tc>
          <w:tcPr>
            <w:tcW w:w="863" w:type="dxa"/>
            <w:shd w:val="clear" w:color="auto" w:fill="auto"/>
            <w:noWrap/>
            <w:vAlign w:val="center"/>
            <w:hideMark/>
          </w:tcPr>
          <w:p w14:paraId="049CC899"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0.900</w:t>
            </w:r>
          </w:p>
        </w:tc>
        <w:tc>
          <w:tcPr>
            <w:tcW w:w="1473" w:type="dxa"/>
            <w:shd w:val="clear" w:color="auto" w:fill="auto"/>
            <w:noWrap/>
            <w:vAlign w:val="center"/>
            <w:hideMark/>
          </w:tcPr>
          <w:p w14:paraId="0DC8391A"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0.241</w:t>
            </w:r>
          </w:p>
        </w:tc>
        <w:tc>
          <w:tcPr>
            <w:tcW w:w="1027" w:type="dxa"/>
            <w:shd w:val="clear" w:color="auto" w:fill="auto"/>
            <w:noWrap/>
            <w:vAlign w:val="center"/>
            <w:hideMark/>
          </w:tcPr>
          <w:p w14:paraId="554351AB"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0.338</w:t>
            </w:r>
          </w:p>
        </w:tc>
      </w:tr>
      <w:tr w:rsidR="00753563" w:rsidRPr="005E3061" w14:paraId="757D3C52" w14:textId="77777777" w:rsidTr="00753563">
        <w:trPr>
          <w:trHeight w:val="300"/>
        </w:trPr>
        <w:tc>
          <w:tcPr>
            <w:tcW w:w="1120" w:type="dxa"/>
            <w:shd w:val="clear" w:color="auto" w:fill="auto"/>
            <w:noWrap/>
            <w:vAlign w:val="center"/>
            <w:hideMark/>
          </w:tcPr>
          <w:p w14:paraId="4108A5B4"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SORL1</w:t>
            </w:r>
          </w:p>
        </w:tc>
        <w:tc>
          <w:tcPr>
            <w:tcW w:w="1443" w:type="dxa"/>
            <w:shd w:val="clear" w:color="auto" w:fill="auto"/>
            <w:noWrap/>
            <w:vAlign w:val="center"/>
            <w:hideMark/>
          </w:tcPr>
          <w:p w14:paraId="03C9CB5A"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0.224</w:t>
            </w:r>
          </w:p>
        </w:tc>
        <w:tc>
          <w:tcPr>
            <w:tcW w:w="837" w:type="dxa"/>
            <w:shd w:val="clear" w:color="auto" w:fill="auto"/>
            <w:noWrap/>
            <w:vAlign w:val="center"/>
            <w:hideMark/>
          </w:tcPr>
          <w:p w14:paraId="6F8AF0D1"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0.778</w:t>
            </w:r>
          </w:p>
        </w:tc>
        <w:tc>
          <w:tcPr>
            <w:tcW w:w="1697" w:type="dxa"/>
            <w:shd w:val="clear" w:color="auto" w:fill="auto"/>
            <w:noWrap/>
            <w:vAlign w:val="center"/>
            <w:hideMark/>
          </w:tcPr>
          <w:p w14:paraId="404579D0"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0.464</w:t>
            </w:r>
          </w:p>
        </w:tc>
        <w:tc>
          <w:tcPr>
            <w:tcW w:w="983" w:type="dxa"/>
            <w:shd w:val="clear" w:color="auto" w:fill="auto"/>
            <w:noWrap/>
            <w:vAlign w:val="center"/>
            <w:hideMark/>
          </w:tcPr>
          <w:p w14:paraId="445EEC04"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0.559</w:t>
            </w:r>
          </w:p>
        </w:tc>
        <w:tc>
          <w:tcPr>
            <w:tcW w:w="1237" w:type="dxa"/>
            <w:shd w:val="clear" w:color="auto" w:fill="auto"/>
            <w:noWrap/>
            <w:vAlign w:val="center"/>
            <w:hideMark/>
          </w:tcPr>
          <w:p w14:paraId="08912BED"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0.531</w:t>
            </w:r>
          </w:p>
        </w:tc>
        <w:tc>
          <w:tcPr>
            <w:tcW w:w="863" w:type="dxa"/>
            <w:shd w:val="clear" w:color="auto" w:fill="auto"/>
            <w:noWrap/>
            <w:vAlign w:val="center"/>
            <w:hideMark/>
          </w:tcPr>
          <w:p w14:paraId="444EC7BD"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0.245</w:t>
            </w:r>
          </w:p>
        </w:tc>
        <w:tc>
          <w:tcPr>
            <w:tcW w:w="1473" w:type="dxa"/>
            <w:shd w:val="clear" w:color="auto" w:fill="auto"/>
            <w:noWrap/>
            <w:vAlign w:val="center"/>
            <w:hideMark/>
          </w:tcPr>
          <w:p w14:paraId="1D5170AF"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0.307</w:t>
            </w:r>
          </w:p>
        </w:tc>
        <w:tc>
          <w:tcPr>
            <w:tcW w:w="1027" w:type="dxa"/>
            <w:shd w:val="clear" w:color="auto" w:fill="auto"/>
            <w:noWrap/>
            <w:vAlign w:val="center"/>
            <w:hideMark/>
          </w:tcPr>
          <w:p w14:paraId="585CA6F0"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0.432</w:t>
            </w:r>
          </w:p>
        </w:tc>
      </w:tr>
      <w:tr w:rsidR="00753563" w:rsidRPr="005E3061" w14:paraId="46E87FD9" w14:textId="77777777" w:rsidTr="00753563">
        <w:trPr>
          <w:trHeight w:val="300"/>
        </w:trPr>
        <w:tc>
          <w:tcPr>
            <w:tcW w:w="1120" w:type="dxa"/>
            <w:shd w:val="clear" w:color="auto" w:fill="auto"/>
            <w:noWrap/>
            <w:vAlign w:val="center"/>
            <w:hideMark/>
          </w:tcPr>
          <w:p w14:paraId="60800EA6"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SPP1</w:t>
            </w:r>
          </w:p>
        </w:tc>
        <w:tc>
          <w:tcPr>
            <w:tcW w:w="1443" w:type="dxa"/>
            <w:shd w:val="clear" w:color="auto" w:fill="auto"/>
            <w:noWrap/>
            <w:vAlign w:val="center"/>
            <w:hideMark/>
          </w:tcPr>
          <w:p w14:paraId="2BBECFB2"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1.312</w:t>
            </w:r>
          </w:p>
        </w:tc>
        <w:tc>
          <w:tcPr>
            <w:tcW w:w="837" w:type="dxa"/>
            <w:shd w:val="clear" w:color="auto" w:fill="auto"/>
            <w:noWrap/>
            <w:vAlign w:val="center"/>
            <w:hideMark/>
          </w:tcPr>
          <w:p w14:paraId="5232ADE3"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0.106</w:t>
            </w:r>
          </w:p>
        </w:tc>
        <w:tc>
          <w:tcPr>
            <w:tcW w:w="1697" w:type="dxa"/>
            <w:shd w:val="clear" w:color="auto" w:fill="auto"/>
            <w:noWrap/>
            <w:vAlign w:val="center"/>
            <w:hideMark/>
          </w:tcPr>
          <w:p w14:paraId="7D45CF94"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1.304</w:t>
            </w:r>
          </w:p>
        </w:tc>
        <w:tc>
          <w:tcPr>
            <w:tcW w:w="983" w:type="dxa"/>
            <w:shd w:val="clear" w:color="auto" w:fill="auto"/>
            <w:noWrap/>
            <w:vAlign w:val="center"/>
            <w:hideMark/>
          </w:tcPr>
          <w:p w14:paraId="7A39531A"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0.103</w:t>
            </w:r>
          </w:p>
        </w:tc>
        <w:tc>
          <w:tcPr>
            <w:tcW w:w="1237" w:type="dxa"/>
            <w:shd w:val="clear" w:color="auto" w:fill="auto"/>
            <w:noWrap/>
            <w:vAlign w:val="center"/>
            <w:hideMark/>
          </w:tcPr>
          <w:p w14:paraId="043613D8"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2.019</w:t>
            </w:r>
          </w:p>
        </w:tc>
        <w:tc>
          <w:tcPr>
            <w:tcW w:w="863" w:type="dxa"/>
            <w:shd w:val="clear" w:color="auto" w:fill="auto"/>
            <w:noWrap/>
            <w:vAlign w:val="center"/>
            <w:hideMark/>
          </w:tcPr>
          <w:p w14:paraId="29A401A3" w14:textId="77777777" w:rsidR="00753563" w:rsidRPr="005E3061" w:rsidRDefault="00753563" w:rsidP="002F238E">
            <w:pPr>
              <w:spacing w:after="0" w:line="240" w:lineRule="auto"/>
              <w:rPr>
                <w:rFonts w:ascii="Calibri" w:eastAsia="Times New Roman" w:hAnsi="Calibri" w:cs="Calibri"/>
                <w:b/>
                <w:bCs/>
                <w:i/>
                <w:iCs/>
                <w:color w:val="000000"/>
                <w:lang w:eastAsia="el-GR"/>
              </w:rPr>
            </w:pPr>
            <w:r w:rsidRPr="005E3061">
              <w:rPr>
                <w:rFonts w:ascii="Calibri" w:eastAsia="Times New Roman" w:hAnsi="Calibri" w:cs="Calibri"/>
                <w:b/>
                <w:bCs/>
                <w:i/>
                <w:iCs/>
                <w:color w:val="000000"/>
                <w:lang w:eastAsia="el-GR"/>
              </w:rPr>
              <w:t>0.009</w:t>
            </w:r>
          </w:p>
        </w:tc>
        <w:tc>
          <w:tcPr>
            <w:tcW w:w="1473" w:type="dxa"/>
            <w:shd w:val="clear" w:color="auto" w:fill="auto"/>
            <w:noWrap/>
            <w:vAlign w:val="center"/>
            <w:hideMark/>
          </w:tcPr>
          <w:p w14:paraId="13DF9E96"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0.706</w:t>
            </w:r>
          </w:p>
        </w:tc>
        <w:tc>
          <w:tcPr>
            <w:tcW w:w="1027" w:type="dxa"/>
            <w:shd w:val="clear" w:color="auto" w:fill="auto"/>
            <w:noWrap/>
            <w:vAlign w:val="center"/>
            <w:hideMark/>
          </w:tcPr>
          <w:p w14:paraId="04D3A834"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0.175</w:t>
            </w:r>
          </w:p>
        </w:tc>
      </w:tr>
      <w:tr w:rsidR="00753563" w:rsidRPr="005E3061" w14:paraId="50EA61DB" w14:textId="77777777" w:rsidTr="00753563">
        <w:trPr>
          <w:trHeight w:val="300"/>
        </w:trPr>
        <w:tc>
          <w:tcPr>
            <w:tcW w:w="1120" w:type="dxa"/>
            <w:shd w:val="clear" w:color="auto" w:fill="auto"/>
            <w:noWrap/>
            <w:vAlign w:val="center"/>
            <w:hideMark/>
          </w:tcPr>
          <w:p w14:paraId="607D8112"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TGFBR2</w:t>
            </w:r>
          </w:p>
        </w:tc>
        <w:tc>
          <w:tcPr>
            <w:tcW w:w="1443" w:type="dxa"/>
            <w:shd w:val="clear" w:color="auto" w:fill="auto"/>
            <w:noWrap/>
            <w:vAlign w:val="center"/>
            <w:hideMark/>
          </w:tcPr>
          <w:p w14:paraId="49CD7631"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0.541</w:t>
            </w:r>
          </w:p>
        </w:tc>
        <w:tc>
          <w:tcPr>
            <w:tcW w:w="837" w:type="dxa"/>
            <w:shd w:val="clear" w:color="auto" w:fill="auto"/>
            <w:noWrap/>
            <w:vAlign w:val="center"/>
            <w:hideMark/>
          </w:tcPr>
          <w:p w14:paraId="6A3C09CB"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0.689</w:t>
            </w:r>
          </w:p>
        </w:tc>
        <w:tc>
          <w:tcPr>
            <w:tcW w:w="1697" w:type="dxa"/>
            <w:shd w:val="clear" w:color="auto" w:fill="auto"/>
            <w:noWrap/>
            <w:vAlign w:val="center"/>
            <w:hideMark/>
          </w:tcPr>
          <w:p w14:paraId="1C50A257"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0.150</w:t>
            </w:r>
          </w:p>
        </w:tc>
        <w:tc>
          <w:tcPr>
            <w:tcW w:w="983" w:type="dxa"/>
            <w:shd w:val="clear" w:color="auto" w:fill="auto"/>
            <w:noWrap/>
            <w:vAlign w:val="center"/>
            <w:hideMark/>
          </w:tcPr>
          <w:p w14:paraId="5C70A52B"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0.947</w:t>
            </w:r>
          </w:p>
        </w:tc>
        <w:tc>
          <w:tcPr>
            <w:tcW w:w="1237" w:type="dxa"/>
            <w:shd w:val="clear" w:color="auto" w:fill="auto"/>
            <w:noWrap/>
            <w:vAlign w:val="center"/>
            <w:hideMark/>
          </w:tcPr>
          <w:p w14:paraId="687D39FC"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-0.180</w:t>
            </w:r>
          </w:p>
        </w:tc>
        <w:tc>
          <w:tcPr>
            <w:tcW w:w="863" w:type="dxa"/>
            <w:shd w:val="clear" w:color="auto" w:fill="auto"/>
            <w:noWrap/>
            <w:vAlign w:val="center"/>
            <w:hideMark/>
          </w:tcPr>
          <w:p w14:paraId="272670CF"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0.854</w:t>
            </w:r>
          </w:p>
        </w:tc>
        <w:tc>
          <w:tcPr>
            <w:tcW w:w="1473" w:type="dxa"/>
            <w:shd w:val="clear" w:color="auto" w:fill="auto"/>
            <w:noWrap/>
            <w:vAlign w:val="center"/>
            <w:hideMark/>
          </w:tcPr>
          <w:p w14:paraId="08C27D22"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-0.721</w:t>
            </w:r>
          </w:p>
        </w:tc>
        <w:tc>
          <w:tcPr>
            <w:tcW w:w="1027" w:type="dxa"/>
            <w:shd w:val="clear" w:color="auto" w:fill="auto"/>
            <w:noWrap/>
            <w:vAlign w:val="center"/>
            <w:hideMark/>
          </w:tcPr>
          <w:p w14:paraId="28474337"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0.307</w:t>
            </w:r>
          </w:p>
        </w:tc>
      </w:tr>
      <w:tr w:rsidR="00753563" w:rsidRPr="005E3061" w14:paraId="0799C648" w14:textId="77777777" w:rsidTr="00753563">
        <w:trPr>
          <w:trHeight w:val="300"/>
        </w:trPr>
        <w:tc>
          <w:tcPr>
            <w:tcW w:w="1120" w:type="dxa"/>
            <w:shd w:val="clear" w:color="auto" w:fill="auto"/>
            <w:noWrap/>
            <w:vAlign w:val="center"/>
            <w:hideMark/>
          </w:tcPr>
          <w:p w14:paraId="4AB8F655"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THY1</w:t>
            </w:r>
          </w:p>
        </w:tc>
        <w:tc>
          <w:tcPr>
            <w:tcW w:w="1443" w:type="dxa"/>
            <w:shd w:val="clear" w:color="auto" w:fill="auto"/>
            <w:noWrap/>
            <w:vAlign w:val="center"/>
            <w:hideMark/>
          </w:tcPr>
          <w:p w14:paraId="34CF0AAC"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-0.362</w:t>
            </w:r>
          </w:p>
        </w:tc>
        <w:tc>
          <w:tcPr>
            <w:tcW w:w="837" w:type="dxa"/>
            <w:shd w:val="clear" w:color="auto" w:fill="auto"/>
            <w:noWrap/>
            <w:vAlign w:val="center"/>
            <w:hideMark/>
          </w:tcPr>
          <w:p w14:paraId="05D942A1"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0.448</w:t>
            </w:r>
          </w:p>
        </w:tc>
        <w:tc>
          <w:tcPr>
            <w:tcW w:w="1697" w:type="dxa"/>
            <w:shd w:val="clear" w:color="auto" w:fill="auto"/>
            <w:noWrap/>
            <w:vAlign w:val="center"/>
            <w:hideMark/>
          </w:tcPr>
          <w:p w14:paraId="7ADDBB4E"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-0.118</w:t>
            </w:r>
          </w:p>
        </w:tc>
        <w:tc>
          <w:tcPr>
            <w:tcW w:w="983" w:type="dxa"/>
            <w:shd w:val="clear" w:color="auto" w:fill="auto"/>
            <w:noWrap/>
            <w:vAlign w:val="center"/>
            <w:hideMark/>
          </w:tcPr>
          <w:p w14:paraId="27678E9B"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0.891</w:t>
            </w:r>
          </w:p>
        </w:tc>
        <w:tc>
          <w:tcPr>
            <w:tcW w:w="1237" w:type="dxa"/>
            <w:shd w:val="clear" w:color="auto" w:fill="auto"/>
            <w:noWrap/>
            <w:vAlign w:val="center"/>
            <w:hideMark/>
          </w:tcPr>
          <w:p w14:paraId="4AD6A01B"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-0.405</w:t>
            </w:r>
          </w:p>
        </w:tc>
        <w:tc>
          <w:tcPr>
            <w:tcW w:w="863" w:type="dxa"/>
            <w:shd w:val="clear" w:color="auto" w:fill="auto"/>
            <w:noWrap/>
            <w:vAlign w:val="center"/>
            <w:hideMark/>
          </w:tcPr>
          <w:p w14:paraId="26C916CF"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0.242</w:t>
            </w:r>
          </w:p>
        </w:tc>
        <w:tc>
          <w:tcPr>
            <w:tcW w:w="1473" w:type="dxa"/>
            <w:shd w:val="clear" w:color="auto" w:fill="auto"/>
            <w:noWrap/>
            <w:vAlign w:val="center"/>
            <w:hideMark/>
          </w:tcPr>
          <w:p w14:paraId="0B7CC55D"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-0.043</w:t>
            </w:r>
          </w:p>
        </w:tc>
        <w:tc>
          <w:tcPr>
            <w:tcW w:w="1027" w:type="dxa"/>
            <w:shd w:val="clear" w:color="auto" w:fill="auto"/>
            <w:noWrap/>
            <w:vAlign w:val="center"/>
            <w:hideMark/>
          </w:tcPr>
          <w:p w14:paraId="4CAC432C"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0.899</w:t>
            </w:r>
          </w:p>
        </w:tc>
      </w:tr>
      <w:tr w:rsidR="00753563" w:rsidRPr="005E3061" w14:paraId="2E59F3F4" w14:textId="77777777" w:rsidTr="00753563">
        <w:trPr>
          <w:trHeight w:val="300"/>
        </w:trPr>
        <w:tc>
          <w:tcPr>
            <w:tcW w:w="1120" w:type="dxa"/>
            <w:shd w:val="clear" w:color="auto" w:fill="auto"/>
            <w:noWrap/>
            <w:vAlign w:val="center"/>
            <w:hideMark/>
          </w:tcPr>
          <w:p w14:paraId="31585CB9"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TMTC1</w:t>
            </w:r>
          </w:p>
        </w:tc>
        <w:tc>
          <w:tcPr>
            <w:tcW w:w="1443" w:type="dxa"/>
            <w:shd w:val="clear" w:color="auto" w:fill="auto"/>
            <w:noWrap/>
            <w:vAlign w:val="center"/>
            <w:hideMark/>
          </w:tcPr>
          <w:p w14:paraId="25E9F143"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0.132</w:t>
            </w:r>
          </w:p>
        </w:tc>
        <w:tc>
          <w:tcPr>
            <w:tcW w:w="837" w:type="dxa"/>
            <w:shd w:val="clear" w:color="auto" w:fill="auto"/>
            <w:noWrap/>
            <w:vAlign w:val="center"/>
            <w:hideMark/>
          </w:tcPr>
          <w:p w14:paraId="1AD958D4"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0.915</w:t>
            </w:r>
          </w:p>
        </w:tc>
        <w:tc>
          <w:tcPr>
            <w:tcW w:w="1697" w:type="dxa"/>
            <w:shd w:val="clear" w:color="auto" w:fill="auto"/>
            <w:noWrap/>
            <w:vAlign w:val="center"/>
            <w:hideMark/>
          </w:tcPr>
          <w:p w14:paraId="1F318D6A"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-0.501</w:t>
            </w:r>
          </w:p>
        </w:tc>
        <w:tc>
          <w:tcPr>
            <w:tcW w:w="983" w:type="dxa"/>
            <w:shd w:val="clear" w:color="auto" w:fill="auto"/>
            <w:noWrap/>
            <w:vAlign w:val="center"/>
            <w:hideMark/>
          </w:tcPr>
          <w:p w14:paraId="4B0AF186"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0.677</w:t>
            </w:r>
          </w:p>
        </w:tc>
        <w:tc>
          <w:tcPr>
            <w:tcW w:w="1237" w:type="dxa"/>
            <w:shd w:val="clear" w:color="auto" w:fill="auto"/>
            <w:noWrap/>
            <w:vAlign w:val="center"/>
            <w:hideMark/>
          </w:tcPr>
          <w:p w14:paraId="7DE08F99"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-0.655</w:t>
            </w:r>
          </w:p>
        </w:tc>
        <w:tc>
          <w:tcPr>
            <w:tcW w:w="863" w:type="dxa"/>
            <w:shd w:val="clear" w:color="auto" w:fill="auto"/>
            <w:noWrap/>
            <w:vAlign w:val="center"/>
            <w:hideMark/>
          </w:tcPr>
          <w:p w14:paraId="2AF1CC55"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0.298</w:t>
            </w:r>
          </w:p>
        </w:tc>
        <w:tc>
          <w:tcPr>
            <w:tcW w:w="1473" w:type="dxa"/>
            <w:shd w:val="clear" w:color="auto" w:fill="auto"/>
            <w:noWrap/>
            <w:vAlign w:val="center"/>
            <w:hideMark/>
          </w:tcPr>
          <w:p w14:paraId="19389426"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-0.787</w:t>
            </w:r>
          </w:p>
        </w:tc>
        <w:tc>
          <w:tcPr>
            <w:tcW w:w="1027" w:type="dxa"/>
            <w:shd w:val="clear" w:color="auto" w:fill="auto"/>
            <w:noWrap/>
            <w:vAlign w:val="center"/>
            <w:hideMark/>
          </w:tcPr>
          <w:p w14:paraId="2A984348"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0.137</w:t>
            </w:r>
          </w:p>
        </w:tc>
      </w:tr>
      <w:tr w:rsidR="00753563" w:rsidRPr="005E3061" w14:paraId="34589BDA" w14:textId="77777777" w:rsidTr="00753563">
        <w:trPr>
          <w:trHeight w:val="300"/>
        </w:trPr>
        <w:tc>
          <w:tcPr>
            <w:tcW w:w="1120" w:type="dxa"/>
            <w:shd w:val="clear" w:color="auto" w:fill="auto"/>
            <w:noWrap/>
            <w:vAlign w:val="center"/>
            <w:hideMark/>
          </w:tcPr>
          <w:p w14:paraId="4BF0A677"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VIM</w:t>
            </w:r>
          </w:p>
        </w:tc>
        <w:tc>
          <w:tcPr>
            <w:tcW w:w="1443" w:type="dxa"/>
            <w:shd w:val="clear" w:color="auto" w:fill="auto"/>
            <w:noWrap/>
            <w:vAlign w:val="center"/>
            <w:hideMark/>
          </w:tcPr>
          <w:p w14:paraId="6A2F005D"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0.440</w:t>
            </w:r>
          </w:p>
        </w:tc>
        <w:tc>
          <w:tcPr>
            <w:tcW w:w="837" w:type="dxa"/>
            <w:shd w:val="clear" w:color="auto" w:fill="auto"/>
            <w:noWrap/>
            <w:vAlign w:val="center"/>
            <w:hideMark/>
          </w:tcPr>
          <w:p w14:paraId="282DE786"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0.262</w:t>
            </w:r>
          </w:p>
        </w:tc>
        <w:tc>
          <w:tcPr>
            <w:tcW w:w="1697" w:type="dxa"/>
            <w:shd w:val="clear" w:color="auto" w:fill="auto"/>
            <w:noWrap/>
            <w:vAlign w:val="center"/>
            <w:hideMark/>
          </w:tcPr>
          <w:p w14:paraId="0417BD33"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0.035</w:t>
            </w:r>
          </w:p>
        </w:tc>
        <w:tc>
          <w:tcPr>
            <w:tcW w:w="983" w:type="dxa"/>
            <w:shd w:val="clear" w:color="auto" w:fill="auto"/>
            <w:noWrap/>
            <w:vAlign w:val="center"/>
            <w:hideMark/>
          </w:tcPr>
          <w:p w14:paraId="1DC205E0"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0.968</w:t>
            </w:r>
          </w:p>
        </w:tc>
        <w:tc>
          <w:tcPr>
            <w:tcW w:w="1237" w:type="dxa"/>
            <w:shd w:val="clear" w:color="auto" w:fill="auto"/>
            <w:noWrap/>
            <w:vAlign w:val="center"/>
            <w:hideMark/>
          </w:tcPr>
          <w:p w14:paraId="37682CA1"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-0.455</w:t>
            </w:r>
          </w:p>
        </w:tc>
        <w:tc>
          <w:tcPr>
            <w:tcW w:w="863" w:type="dxa"/>
            <w:shd w:val="clear" w:color="auto" w:fill="auto"/>
            <w:noWrap/>
            <w:vAlign w:val="center"/>
            <w:hideMark/>
          </w:tcPr>
          <w:p w14:paraId="3284F68E"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0.141</w:t>
            </w:r>
          </w:p>
        </w:tc>
        <w:tc>
          <w:tcPr>
            <w:tcW w:w="1473" w:type="dxa"/>
            <w:shd w:val="clear" w:color="auto" w:fill="auto"/>
            <w:noWrap/>
            <w:vAlign w:val="center"/>
            <w:hideMark/>
          </w:tcPr>
          <w:p w14:paraId="31F365CD" w14:textId="77777777" w:rsidR="00753563" w:rsidRPr="005E3061" w:rsidRDefault="00753563" w:rsidP="002F238E">
            <w:pPr>
              <w:spacing w:after="0" w:line="240" w:lineRule="auto"/>
              <w:rPr>
                <w:rFonts w:ascii="Calibri" w:eastAsia="Times New Roman" w:hAnsi="Calibri" w:cs="Calibri"/>
                <w:color w:val="000000"/>
                <w:lang w:eastAsia="el-GR"/>
              </w:rPr>
            </w:pPr>
            <w:r w:rsidRPr="005E3061">
              <w:rPr>
                <w:rFonts w:ascii="Calibri" w:eastAsia="Times New Roman" w:hAnsi="Calibri" w:cs="Calibri"/>
                <w:color w:val="000000"/>
                <w:lang w:eastAsia="el-GR"/>
              </w:rPr>
              <w:t>-0.896</w:t>
            </w:r>
          </w:p>
        </w:tc>
        <w:tc>
          <w:tcPr>
            <w:tcW w:w="1027" w:type="dxa"/>
            <w:shd w:val="clear" w:color="auto" w:fill="auto"/>
            <w:noWrap/>
            <w:vAlign w:val="center"/>
            <w:hideMark/>
          </w:tcPr>
          <w:p w14:paraId="6195367F" w14:textId="77777777" w:rsidR="00753563" w:rsidRPr="005E3061" w:rsidRDefault="00753563" w:rsidP="002F238E">
            <w:pPr>
              <w:spacing w:after="0" w:line="240" w:lineRule="auto"/>
              <w:rPr>
                <w:rFonts w:ascii="Calibri" w:eastAsia="Times New Roman" w:hAnsi="Calibri" w:cs="Calibri"/>
                <w:b/>
                <w:bCs/>
                <w:color w:val="000000"/>
                <w:lang w:eastAsia="el-GR"/>
              </w:rPr>
            </w:pPr>
            <w:r w:rsidRPr="005E3061">
              <w:rPr>
                <w:rFonts w:ascii="Calibri" w:eastAsia="Times New Roman" w:hAnsi="Calibri" w:cs="Calibri"/>
                <w:b/>
                <w:bCs/>
                <w:color w:val="000000"/>
                <w:lang w:eastAsia="el-GR"/>
              </w:rPr>
              <w:t>0.005</w:t>
            </w:r>
          </w:p>
        </w:tc>
      </w:tr>
    </w:tbl>
    <w:p w14:paraId="465FBB62" w14:textId="5810AEC9" w:rsidR="00753563" w:rsidRDefault="00753563" w:rsidP="002F238E">
      <w:pPr>
        <w:rPr>
          <w:rFonts w:cstheme="minorHAnsi"/>
          <w:b/>
          <w:bCs/>
          <w:sz w:val="24"/>
          <w:szCs w:val="24"/>
        </w:rPr>
      </w:pPr>
    </w:p>
    <w:p w14:paraId="7ED0ECF7" w14:textId="4BE5333A" w:rsidR="001B2853" w:rsidRPr="001B2853" w:rsidRDefault="001B2853" w:rsidP="001B2853">
      <w:pPr>
        <w:rPr>
          <w:rFonts w:cstheme="minorHAnsi"/>
          <w:sz w:val="24"/>
          <w:szCs w:val="24"/>
          <w:lang w:val="en-US"/>
        </w:rPr>
      </w:pPr>
      <w:r w:rsidRPr="001B2853">
        <w:rPr>
          <w:rFonts w:cstheme="minorHAnsi"/>
          <w:sz w:val="24"/>
          <w:szCs w:val="24"/>
          <w:lang w:val="en-US"/>
        </w:rPr>
        <w:lastRenderedPageBreak/>
        <w:t>Table S10. Selected mRNA expression (</w:t>
      </w:r>
      <w:r>
        <w:rPr>
          <w:rFonts w:cstheme="minorHAnsi"/>
          <w:sz w:val="24"/>
          <w:szCs w:val="24"/>
          <w:lang w:val="en-US"/>
        </w:rPr>
        <w:t>3</w:t>
      </w:r>
      <w:r w:rsidRPr="001B2853">
        <w:rPr>
          <w:rFonts w:cstheme="minorHAnsi"/>
          <w:sz w:val="24"/>
          <w:szCs w:val="24"/>
          <w:lang w:val="en-US"/>
        </w:rPr>
        <w:t xml:space="preserve"> of 3)</w:t>
      </w:r>
    </w:p>
    <w:p w14:paraId="7DD596E9" w14:textId="77777777" w:rsidR="00753563" w:rsidRPr="001B2853" w:rsidRDefault="00753563" w:rsidP="002F238E">
      <w:pPr>
        <w:rPr>
          <w:rFonts w:cstheme="minorHAnsi"/>
          <w:b/>
          <w:bCs/>
          <w:lang w:val="en-US"/>
        </w:rPr>
      </w:pPr>
    </w:p>
    <w:tbl>
      <w:tblPr>
        <w:tblW w:w="8901" w:type="dxa"/>
        <w:tblLook w:val="04A0" w:firstRow="1" w:lastRow="0" w:firstColumn="1" w:lastColumn="0" w:noHBand="0" w:noVBand="1"/>
      </w:tblPr>
      <w:tblGrid>
        <w:gridCol w:w="1179"/>
        <w:gridCol w:w="1212"/>
        <w:gridCol w:w="718"/>
        <w:gridCol w:w="1212"/>
        <w:gridCol w:w="718"/>
        <w:gridCol w:w="1210"/>
        <w:gridCol w:w="721"/>
        <w:gridCol w:w="1210"/>
        <w:gridCol w:w="721"/>
      </w:tblGrid>
      <w:tr w:rsidR="00753563" w:rsidRPr="00DF1E7A" w14:paraId="6D220DE6" w14:textId="77777777" w:rsidTr="00906242">
        <w:trPr>
          <w:trHeight w:val="315"/>
        </w:trPr>
        <w:tc>
          <w:tcPr>
            <w:tcW w:w="117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0B5512" w14:textId="77777777" w:rsidR="00753563" w:rsidRPr="001B2853" w:rsidRDefault="00753563" w:rsidP="002F238E">
            <w:pPr>
              <w:spacing w:after="0" w:line="240" w:lineRule="auto"/>
              <w:rPr>
                <w:rFonts w:ascii="Calibri" w:eastAsia="Times New Roman" w:hAnsi="Calibri" w:cs="Calibri"/>
                <w:color w:val="000000"/>
                <w:sz w:val="24"/>
                <w:szCs w:val="24"/>
                <w:lang w:val="en-US" w:eastAsia="el-GR"/>
              </w:rPr>
            </w:pPr>
            <w:r w:rsidRPr="001B2853">
              <w:rPr>
                <w:rFonts w:ascii="Calibri" w:eastAsia="Times New Roman" w:hAnsi="Calibri" w:cs="Calibri"/>
                <w:color w:val="000000"/>
                <w:sz w:val="24"/>
                <w:szCs w:val="24"/>
                <w:lang w:val="en-US" w:eastAsia="el-GR"/>
              </w:rPr>
              <w:t> </w:t>
            </w:r>
          </w:p>
        </w:tc>
        <w:tc>
          <w:tcPr>
            <w:tcW w:w="1930" w:type="dxa"/>
            <w:gridSpan w:val="2"/>
            <w:tcBorders>
              <w:top w:val="single" w:sz="4" w:space="0" w:color="auto"/>
              <w:left w:val="nil"/>
              <w:bottom w:val="single" w:sz="4" w:space="0" w:color="auto"/>
              <w:right w:val="single" w:sz="4" w:space="0" w:color="auto"/>
            </w:tcBorders>
            <w:shd w:val="clear" w:color="auto" w:fill="auto"/>
            <w:noWrap/>
            <w:vAlign w:val="center"/>
            <w:hideMark/>
          </w:tcPr>
          <w:p w14:paraId="7BCB40B8" w14:textId="77777777" w:rsidR="00753563" w:rsidRPr="00DF1E7A" w:rsidRDefault="00753563" w:rsidP="002F238E">
            <w:pPr>
              <w:spacing w:after="0" w:line="240" w:lineRule="auto"/>
              <w:rPr>
                <w:rFonts w:ascii="Calibri" w:eastAsia="Times New Roman" w:hAnsi="Calibri" w:cs="Calibri"/>
                <w:b/>
                <w:bCs/>
                <w:color w:val="000000"/>
                <w:sz w:val="24"/>
                <w:szCs w:val="24"/>
                <w:lang w:eastAsia="el-GR"/>
              </w:rPr>
            </w:pPr>
            <w:r w:rsidRPr="00DF1E7A">
              <w:rPr>
                <w:rFonts w:ascii="Calibri" w:eastAsia="Times New Roman" w:hAnsi="Calibri" w:cs="Calibri"/>
                <w:b/>
                <w:bCs/>
                <w:color w:val="000000"/>
                <w:sz w:val="24"/>
                <w:szCs w:val="24"/>
                <w:lang w:eastAsia="el-GR"/>
              </w:rPr>
              <w:t>2 weeks DE</w:t>
            </w:r>
          </w:p>
        </w:tc>
        <w:tc>
          <w:tcPr>
            <w:tcW w:w="1930" w:type="dxa"/>
            <w:gridSpan w:val="2"/>
            <w:tcBorders>
              <w:top w:val="single" w:sz="4" w:space="0" w:color="auto"/>
              <w:left w:val="nil"/>
              <w:bottom w:val="single" w:sz="4" w:space="0" w:color="auto"/>
              <w:right w:val="single" w:sz="4" w:space="0" w:color="auto"/>
            </w:tcBorders>
            <w:shd w:val="clear" w:color="auto" w:fill="auto"/>
            <w:noWrap/>
            <w:vAlign w:val="center"/>
            <w:hideMark/>
          </w:tcPr>
          <w:p w14:paraId="3F7EC0FD" w14:textId="77777777" w:rsidR="00753563" w:rsidRPr="00DF1E7A" w:rsidRDefault="00753563" w:rsidP="002F238E">
            <w:pPr>
              <w:spacing w:after="0" w:line="240" w:lineRule="auto"/>
              <w:rPr>
                <w:rFonts w:ascii="Calibri" w:eastAsia="Times New Roman" w:hAnsi="Calibri" w:cs="Calibri"/>
                <w:b/>
                <w:bCs/>
                <w:color w:val="000000"/>
                <w:sz w:val="24"/>
                <w:szCs w:val="24"/>
                <w:lang w:eastAsia="el-GR"/>
              </w:rPr>
            </w:pPr>
            <w:r w:rsidRPr="00DF1E7A">
              <w:rPr>
                <w:rFonts w:ascii="Calibri" w:eastAsia="Times New Roman" w:hAnsi="Calibri" w:cs="Calibri"/>
                <w:b/>
                <w:bCs/>
                <w:color w:val="000000"/>
                <w:sz w:val="24"/>
                <w:szCs w:val="24"/>
                <w:lang w:eastAsia="el-GR"/>
              </w:rPr>
              <w:t>4 weeks DE</w:t>
            </w:r>
          </w:p>
        </w:tc>
        <w:tc>
          <w:tcPr>
            <w:tcW w:w="1931" w:type="dxa"/>
            <w:gridSpan w:val="2"/>
            <w:tcBorders>
              <w:top w:val="single" w:sz="4" w:space="0" w:color="auto"/>
              <w:left w:val="nil"/>
              <w:bottom w:val="single" w:sz="4" w:space="0" w:color="auto"/>
              <w:right w:val="single" w:sz="4" w:space="0" w:color="auto"/>
            </w:tcBorders>
            <w:shd w:val="clear" w:color="auto" w:fill="auto"/>
            <w:noWrap/>
            <w:vAlign w:val="center"/>
            <w:hideMark/>
          </w:tcPr>
          <w:p w14:paraId="7CBE8458" w14:textId="77777777" w:rsidR="00753563" w:rsidRPr="00DF1E7A" w:rsidRDefault="00753563" w:rsidP="002F238E">
            <w:pPr>
              <w:spacing w:after="0" w:line="240" w:lineRule="auto"/>
              <w:rPr>
                <w:rFonts w:ascii="Calibri" w:eastAsia="Times New Roman" w:hAnsi="Calibri" w:cs="Calibri"/>
                <w:b/>
                <w:bCs/>
                <w:color w:val="000000"/>
                <w:sz w:val="24"/>
                <w:szCs w:val="24"/>
                <w:lang w:eastAsia="el-GR"/>
              </w:rPr>
            </w:pPr>
            <w:r w:rsidRPr="00DF1E7A">
              <w:rPr>
                <w:rFonts w:ascii="Calibri" w:eastAsia="Times New Roman" w:hAnsi="Calibri" w:cs="Calibri"/>
                <w:b/>
                <w:bCs/>
                <w:color w:val="000000"/>
                <w:sz w:val="24"/>
                <w:szCs w:val="24"/>
                <w:lang w:eastAsia="el-GR"/>
              </w:rPr>
              <w:t>7 weeks DE</w:t>
            </w:r>
          </w:p>
        </w:tc>
        <w:tc>
          <w:tcPr>
            <w:tcW w:w="1931" w:type="dxa"/>
            <w:gridSpan w:val="2"/>
            <w:tcBorders>
              <w:top w:val="single" w:sz="4" w:space="0" w:color="auto"/>
              <w:left w:val="nil"/>
              <w:bottom w:val="single" w:sz="4" w:space="0" w:color="auto"/>
              <w:right w:val="single" w:sz="4" w:space="0" w:color="auto"/>
            </w:tcBorders>
            <w:shd w:val="clear" w:color="auto" w:fill="auto"/>
            <w:noWrap/>
            <w:vAlign w:val="center"/>
            <w:hideMark/>
          </w:tcPr>
          <w:p w14:paraId="33E82D63" w14:textId="77777777" w:rsidR="00753563" w:rsidRPr="00DF1E7A" w:rsidRDefault="00753563" w:rsidP="002F238E">
            <w:pPr>
              <w:spacing w:after="0" w:line="240" w:lineRule="auto"/>
              <w:rPr>
                <w:rFonts w:ascii="Calibri" w:eastAsia="Times New Roman" w:hAnsi="Calibri" w:cs="Calibri"/>
                <w:b/>
                <w:bCs/>
                <w:color w:val="000000"/>
                <w:sz w:val="24"/>
                <w:szCs w:val="24"/>
                <w:lang w:eastAsia="el-GR"/>
              </w:rPr>
            </w:pPr>
            <w:r w:rsidRPr="00DF1E7A">
              <w:rPr>
                <w:rFonts w:ascii="Calibri" w:eastAsia="Times New Roman" w:hAnsi="Calibri" w:cs="Calibri"/>
                <w:b/>
                <w:bCs/>
                <w:color w:val="000000"/>
                <w:sz w:val="24"/>
                <w:szCs w:val="24"/>
                <w:lang w:eastAsia="el-GR"/>
              </w:rPr>
              <w:t>7 vs 2 weeks DE</w:t>
            </w:r>
          </w:p>
        </w:tc>
      </w:tr>
      <w:tr w:rsidR="00753563" w:rsidRPr="00DF1E7A" w14:paraId="76349B6F" w14:textId="77777777" w:rsidTr="00906242">
        <w:trPr>
          <w:trHeight w:val="315"/>
        </w:trPr>
        <w:tc>
          <w:tcPr>
            <w:tcW w:w="1179" w:type="dxa"/>
            <w:tcBorders>
              <w:top w:val="nil"/>
              <w:left w:val="single" w:sz="4" w:space="0" w:color="auto"/>
              <w:bottom w:val="single" w:sz="4" w:space="0" w:color="auto"/>
              <w:right w:val="single" w:sz="4" w:space="0" w:color="auto"/>
            </w:tcBorders>
            <w:shd w:val="clear" w:color="auto" w:fill="auto"/>
            <w:noWrap/>
            <w:vAlign w:val="center"/>
            <w:hideMark/>
          </w:tcPr>
          <w:p w14:paraId="4E7C0FB7" w14:textId="77777777" w:rsidR="00753563" w:rsidRPr="00DF1E7A" w:rsidRDefault="00753563" w:rsidP="002F238E">
            <w:pPr>
              <w:spacing w:after="0" w:line="240" w:lineRule="auto"/>
              <w:rPr>
                <w:rFonts w:ascii="Calibri" w:eastAsia="Times New Roman" w:hAnsi="Calibri" w:cs="Calibri"/>
                <w:b/>
                <w:bCs/>
                <w:color w:val="000000"/>
                <w:sz w:val="24"/>
                <w:szCs w:val="24"/>
                <w:lang w:eastAsia="el-GR"/>
              </w:rPr>
            </w:pPr>
            <w:r w:rsidRPr="00DF1E7A">
              <w:rPr>
                <w:rFonts w:ascii="Calibri" w:eastAsia="Times New Roman" w:hAnsi="Calibri" w:cs="Calibri"/>
                <w:b/>
                <w:bCs/>
                <w:color w:val="000000"/>
                <w:sz w:val="24"/>
                <w:szCs w:val="24"/>
                <w:lang w:eastAsia="el-GR"/>
              </w:rPr>
              <w:t>Gene</w:t>
            </w:r>
          </w:p>
        </w:tc>
        <w:tc>
          <w:tcPr>
            <w:tcW w:w="1212" w:type="dxa"/>
            <w:tcBorders>
              <w:top w:val="nil"/>
              <w:left w:val="nil"/>
              <w:bottom w:val="single" w:sz="4" w:space="0" w:color="auto"/>
              <w:right w:val="single" w:sz="4" w:space="0" w:color="auto"/>
            </w:tcBorders>
            <w:shd w:val="clear" w:color="auto" w:fill="auto"/>
            <w:noWrap/>
            <w:vAlign w:val="center"/>
            <w:hideMark/>
          </w:tcPr>
          <w:p w14:paraId="0873AD56" w14:textId="77777777" w:rsidR="00753563" w:rsidRPr="00DF1E7A" w:rsidRDefault="00753563" w:rsidP="002F238E">
            <w:pPr>
              <w:spacing w:after="0" w:line="240" w:lineRule="auto"/>
              <w:rPr>
                <w:rFonts w:ascii="Calibri" w:eastAsia="Times New Roman" w:hAnsi="Calibri" w:cs="Calibri"/>
                <w:color w:val="000000"/>
                <w:sz w:val="24"/>
                <w:szCs w:val="24"/>
                <w:lang w:eastAsia="el-GR"/>
              </w:rPr>
            </w:pPr>
            <w:r w:rsidRPr="00DF1E7A">
              <w:rPr>
                <w:rFonts w:ascii="Calibri" w:eastAsia="Times New Roman" w:hAnsi="Calibri" w:cs="Calibri"/>
                <w:color w:val="000000"/>
                <w:sz w:val="24"/>
                <w:szCs w:val="24"/>
                <w:lang w:eastAsia="el-GR"/>
              </w:rPr>
              <w:t>Log2Fold</w:t>
            </w:r>
          </w:p>
        </w:tc>
        <w:tc>
          <w:tcPr>
            <w:tcW w:w="718" w:type="dxa"/>
            <w:tcBorders>
              <w:top w:val="nil"/>
              <w:left w:val="nil"/>
              <w:bottom w:val="single" w:sz="4" w:space="0" w:color="auto"/>
              <w:right w:val="single" w:sz="4" w:space="0" w:color="auto"/>
            </w:tcBorders>
            <w:shd w:val="clear" w:color="auto" w:fill="auto"/>
            <w:noWrap/>
            <w:vAlign w:val="center"/>
            <w:hideMark/>
          </w:tcPr>
          <w:p w14:paraId="58CD6527" w14:textId="77777777" w:rsidR="00753563" w:rsidRPr="00DF1E7A" w:rsidRDefault="00753563" w:rsidP="002F238E">
            <w:pPr>
              <w:spacing w:after="0" w:line="240" w:lineRule="auto"/>
              <w:rPr>
                <w:rFonts w:ascii="Calibri" w:eastAsia="Times New Roman" w:hAnsi="Calibri" w:cs="Calibri"/>
                <w:color w:val="000000"/>
                <w:sz w:val="24"/>
                <w:szCs w:val="24"/>
                <w:lang w:eastAsia="el-GR"/>
              </w:rPr>
            </w:pPr>
            <w:r w:rsidRPr="00DF1E7A">
              <w:rPr>
                <w:rFonts w:ascii="Calibri" w:eastAsia="Times New Roman" w:hAnsi="Calibri" w:cs="Calibri"/>
                <w:color w:val="000000"/>
                <w:sz w:val="24"/>
                <w:szCs w:val="24"/>
                <w:lang w:eastAsia="el-GR"/>
              </w:rPr>
              <w:t>FDR</w:t>
            </w:r>
          </w:p>
        </w:tc>
        <w:tc>
          <w:tcPr>
            <w:tcW w:w="1212" w:type="dxa"/>
            <w:tcBorders>
              <w:top w:val="nil"/>
              <w:left w:val="nil"/>
              <w:bottom w:val="single" w:sz="4" w:space="0" w:color="auto"/>
              <w:right w:val="single" w:sz="4" w:space="0" w:color="auto"/>
            </w:tcBorders>
            <w:shd w:val="clear" w:color="auto" w:fill="auto"/>
            <w:noWrap/>
            <w:vAlign w:val="center"/>
            <w:hideMark/>
          </w:tcPr>
          <w:p w14:paraId="5AAE69C0" w14:textId="77777777" w:rsidR="00753563" w:rsidRPr="00DF1E7A" w:rsidRDefault="00753563" w:rsidP="002F238E">
            <w:pPr>
              <w:spacing w:after="0" w:line="240" w:lineRule="auto"/>
              <w:rPr>
                <w:rFonts w:ascii="Calibri" w:eastAsia="Times New Roman" w:hAnsi="Calibri" w:cs="Calibri"/>
                <w:color w:val="000000"/>
                <w:sz w:val="24"/>
                <w:szCs w:val="24"/>
                <w:lang w:eastAsia="el-GR"/>
              </w:rPr>
            </w:pPr>
            <w:r w:rsidRPr="00DF1E7A">
              <w:rPr>
                <w:rFonts w:ascii="Calibri" w:eastAsia="Times New Roman" w:hAnsi="Calibri" w:cs="Calibri"/>
                <w:color w:val="000000"/>
                <w:sz w:val="24"/>
                <w:szCs w:val="24"/>
                <w:lang w:eastAsia="el-GR"/>
              </w:rPr>
              <w:t>Log2Fold</w:t>
            </w:r>
          </w:p>
        </w:tc>
        <w:tc>
          <w:tcPr>
            <w:tcW w:w="718" w:type="dxa"/>
            <w:tcBorders>
              <w:top w:val="nil"/>
              <w:left w:val="nil"/>
              <w:bottom w:val="single" w:sz="4" w:space="0" w:color="auto"/>
              <w:right w:val="single" w:sz="4" w:space="0" w:color="auto"/>
            </w:tcBorders>
            <w:shd w:val="clear" w:color="auto" w:fill="auto"/>
            <w:noWrap/>
            <w:vAlign w:val="center"/>
            <w:hideMark/>
          </w:tcPr>
          <w:p w14:paraId="701BC9C2" w14:textId="77777777" w:rsidR="00753563" w:rsidRPr="00DF1E7A" w:rsidRDefault="00753563" w:rsidP="002F238E">
            <w:pPr>
              <w:spacing w:after="0" w:line="240" w:lineRule="auto"/>
              <w:rPr>
                <w:rFonts w:ascii="Calibri" w:eastAsia="Times New Roman" w:hAnsi="Calibri" w:cs="Calibri"/>
                <w:color w:val="000000"/>
                <w:sz w:val="24"/>
                <w:szCs w:val="24"/>
                <w:lang w:eastAsia="el-GR"/>
              </w:rPr>
            </w:pPr>
            <w:r w:rsidRPr="00DF1E7A">
              <w:rPr>
                <w:rFonts w:ascii="Calibri" w:eastAsia="Times New Roman" w:hAnsi="Calibri" w:cs="Calibri"/>
                <w:color w:val="000000"/>
                <w:sz w:val="24"/>
                <w:szCs w:val="24"/>
                <w:lang w:eastAsia="el-GR"/>
              </w:rPr>
              <w:t>FDR</w:t>
            </w:r>
          </w:p>
        </w:tc>
        <w:tc>
          <w:tcPr>
            <w:tcW w:w="1210" w:type="dxa"/>
            <w:tcBorders>
              <w:top w:val="nil"/>
              <w:left w:val="nil"/>
              <w:bottom w:val="single" w:sz="4" w:space="0" w:color="auto"/>
              <w:right w:val="single" w:sz="4" w:space="0" w:color="auto"/>
            </w:tcBorders>
            <w:shd w:val="clear" w:color="auto" w:fill="auto"/>
            <w:noWrap/>
            <w:vAlign w:val="center"/>
            <w:hideMark/>
          </w:tcPr>
          <w:p w14:paraId="7517FD9A" w14:textId="77777777" w:rsidR="00753563" w:rsidRPr="00DF1E7A" w:rsidRDefault="00753563" w:rsidP="002F238E">
            <w:pPr>
              <w:spacing w:after="0" w:line="240" w:lineRule="auto"/>
              <w:rPr>
                <w:rFonts w:ascii="Calibri" w:eastAsia="Times New Roman" w:hAnsi="Calibri" w:cs="Calibri"/>
                <w:color w:val="000000"/>
                <w:sz w:val="24"/>
                <w:szCs w:val="24"/>
                <w:lang w:eastAsia="el-GR"/>
              </w:rPr>
            </w:pPr>
            <w:r w:rsidRPr="00DF1E7A">
              <w:rPr>
                <w:rFonts w:ascii="Calibri" w:eastAsia="Times New Roman" w:hAnsi="Calibri" w:cs="Calibri"/>
                <w:color w:val="000000"/>
                <w:sz w:val="24"/>
                <w:szCs w:val="24"/>
                <w:lang w:eastAsia="el-GR"/>
              </w:rPr>
              <w:t>Log2Fold</w:t>
            </w:r>
          </w:p>
        </w:tc>
        <w:tc>
          <w:tcPr>
            <w:tcW w:w="721" w:type="dxa"/>
            <w:tcBorders>
              <w:top w:val="nil"/>
              <w:left w:val="nil"/>
              <w:bottom w:val="single" w:sz="4" w:space="0" w:color="auto"/>
              <w:right w:val="single" w:sz="4" w:space="0" w:color="auto"/>
            </w:tcBorders>
            <w:shd w:val="clear" w:color="auto" w:fill="auto"/>
            <w:noWrap/>
            <w:vAlign w:val="center"/>
            <w:hideMark/>
          </w:tcPr>
          <w:p w14:paraId="3468ECF7" w14:textId="77777777" w:rsidR="00753563" w:rsidRPr="00DF1E7A" w:rsidRDefault="00753563" w:rsidP="002F238E">
            <w:pPr>
              <w:spacing w:after="0" w:line="240" w:lineRule="auto"/>
              <w:rPr>
                <w:rFonts w:ascii="Calibri" w:eastAsia="Times New Roman" w:hAnsi="Calibri" w:cs="Calibri"/>
                <w:color w:val="000000"/>
                <w:sz w:val="24"/>
                <w:szCs w:val="24"/>
                <w:lang w:eastAsia="el-GR"/>
              </w:rPr>
            </w:pPr>
            <w:r w:rsidRPr="00DF1E7A">
              <w:rPr>
                <w:rFonts w:ascii="Calibri" w:eastAsia="Times New Roman" w:hAnsi="Calibri" w:cs="Calibri"/>
                <w:color w:val="000000"/>
                <w:sz w:val="24"/>
                <w:szCs w:val="24"/>
                <w:lang w:eastAsia="el-GR"/>
              </w:rPr>
              <w:t>FDR</w:t>
            </w:r>
          </w:p>
        </w:tc>
        <w:tc>
          <w:tcPr>
            <w:tcW w:w="1210" w:type="dxa"/>
            <w:tcBorders>
              <w:top w:val="nil"/>
              <w:left w:val="nil"/>
              <w:bottom w:val="single" w:sz="4" w:space="0" w:color="auto"/>
              <w:right w:val="single" w:sz="4" w:space="0" w:color="auto"/>
            </w:tcBorders>
            <w:shd w:val="clear" w:color="auto" w:fill="auto"/>
            <w:noWrap/>
            <w:vAlign w:val="center"/>
            <w:hideMark/>
          </w:tcPr>
          <w:p w14:paraId="3857887D" w14:textId="77777777" w:rsidR="00753563" w:rsidRPr="00DF1E7A" w:rsidRDefault="00753563" w:rsidP="002F238E">
            <w:pPr>
              <w:spacing w:after="0" w:line="240" w:lineRule="auto"/>
              <w:rPr>
                <w:rFonts w:ascii="Calibri" w:eastAsia="Times New Roman" w:hAnsi="Calibri" w:cs="Calibri"/>
                <w:color w:val="000000"/>
                <w:sz w:val="24"/>
                <w:szCs w:val="24"/>
                <w:lang w:eastAsia="el-GR"/>
              </w:rPr>
            </w:pPr>
            <w:r w:rsidRPr="00DF1E7A">
              <w:rPr>
                <w:rFonts w:ascii="Calibri" w:eastAsia="Times New Roman" w:hAnsi="Calibri" w:cs="Calibri"/>
                <w:color w:val="000000"/>
                <w:sz w:val="24"/>
                <w:szCs w:val="24"/>
                <w:lang w:eastAsia="el-GR"/>
              </w:rPr>
              <w:t>Log2Fold</w:t>
            </w:r>
          </w:p>
        </w:tc>
        <w:tc>
          <w:tcPr>
            <w:tcW w:w="721" w:type="dxa"/>
            <w:tcBorders>
              <w:top w:val="nil"/>
              <w:left w:val="nil"/>
              <w:bottom w:val="single" w:sz="4" w:space="0" w:color="auto"/>
              <w:right w:val="single" w:sz="4" w:space="0" w:color="auto"/>
            </w:tcBorders>
            <w:shd w:val="clear" w:color="auto" w:fill="auto"/>
            <w:noWrap/>
            <w:vAlign w:val="center"/>
            <w:hideMark/>
          </w:tcPr>
          <w:p w14:paraId="111BE533" w14:textId="77777777" w:rsidR="00753563" w:rsidRPr="00DF1E7A" w:rsidRDefault="00753563" w:rsidP="002F238E">
            <w:pPr>
              <w:spacing w:after="0" w:line="240" w:lineRule="auto"/>
              <w:rPr>
                <w:rFonts w:ascii="Calibri" w:eastAsia="Times New Roman" w:hAnsi="Calibri" w:cs="Calibri"/>
                <w:color w:val="000000"/>
                <w:sz w:val="24"/>
                <w:szCs w:val="24"/>
                <w:lang w:eastAsia="el-GR"/>
              </w:rPr>
            </w:pPr>
            <w:r w:rsidRPr="00DF1E7A">
              <w:rPr>
                <w:rFonts w:ascii="Calibri" w:eastAsia="Times New Roman" w:hAnsi="Calibri" w:cs="Calibri"/>
                <w:color w:val="000000"/>
                <w:sz w:val="24"/>
                <w:szCs w:val="24"/>
                <w:lang w:eastAsia="el-GR"/>
              </w:rPr>
              <w:t>FDR</w:t>
            </w:r>
          </w:p>
        </w:tc>
      </w:tr>
      <w:tr w:rsidR="00753563" w:rsidRPr="00DF1E7A" w14:paraId="424B9852" w14:textId="77777777" w:rsidTr="00906242">
        <w:trPr>
          <w:trHeight w:val="300"/>
        </w:trPr>
        <w:tc>
          <w:tcPr>
            <w:tcW w:w="3109"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3BDD38" w14:textId="77777777" w:rsidR="00753563" w:rsidRPr="00DF1E7A" w:rsidRDefault="00753563" w:rsidP="002F238E">
            <w:pPr>
              <w:spacing w:after="0" w:line="240" w:lineRule="auto"/>
              <w:rPr>
                <w:rFonts w:ascii="Calibri" w:eastAsia="Times New Roman" w:hAnsi="Calibri" w:cs="Calibri"/>
                <w:b/>
                <w:bCs/>
                <w:color w:val="000000"/>
                <w:lang w:eastAsia="el-GR"/>
              </w:rPr>
            </w:pPr>
            <w:r w:rsidRPr="00DF1E7A">
              <w:rPr>
                <w:rFonts w:ascii="Calibri" w:eastAsia="Times New Roman" w:hAnsi="Calibri" w:cs="Calibri"/>
                <w:b/>
                <w:bCs/>
                <w:color w:val="000000"/>
                <w:lang w:eastAsia="el-GR"/>
              </w:rPr>
              <w:t>ROS related</w:t>
            </w:r>
          </w:p>
        </w:tc>
        <w:tc>
          <w:tcPr>
            <w:tcW w:w="1212" w:type="dxa"/>
            <w:tcBorders>
              <w:top w:val="nil"/>
              <w:left w:val="nil"/>
              <w:bottom w:val="single" w:sz="4" w:space="0" w:color="auto"/>
              <w:right w:val="single" w:sz="4" w:space="0" w:color="auto"/>
            </w:tcBorders>
            <w:shd w:val="clear" w:color="auto" w:fill="auto"/>
            <w:noWrap/>
            <w:vAlign w:val="center"/>
            <w:hideMark/>
          </w:tcPr>
          <w:p w14:paraId="22A29CC4"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 </w:t>
            </w:r>
          </w:p>
        </w:tc>
        <w:tc>
          <w:tcPr>
            <w:tcW w:w="718" w:type="dxa"/>
            <w:tcBorders>
              <w:top w:val="nil"/>
              <w:left w:val="nil"/>
              <w:bottom w:val="single" w:sz="4" w:space="0" w:color="auto"/>
              <w:right w:val="single" w:sz="4" w:space="0" w:color="auto"/>
            </w:tcBorders>
            <w:shd w:val="clear" w:color="auto" w:fill="auto"/>
            <w:noWrap/>
            <w:vAlign w:val="center"/>
            <w:hideMark/>
          </w:tcPr>
          <w:p w14:paraId="5364C280"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 </w:t>
            </w:r>
          </w:p>
        </w:tc>
        <w:tc>
          <w:tcPr>
            <w:tcW w:w="1210" w:type="dxa"/>
            <w:tcBorders>
              <w:top w:val="nil"/>
              <w:left w:val="nil"/>
              <w:bottom w:val="single" w:sz="4" w:space="0" w:color="auto"/>
              <w:right w:val="single" w:sz="4" w:space="0" w:color="auto"/>
            </w:tcBorders>
            <w:shd w:val="clear" w:color="auto" w:fill="auto"/>
            <w:noWrap/>
            <w:vAlign w:val="center"/>
            <w:hideMark/>
          </w:tcPr>
          <w:p w14:paraId="5B868449"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 </w:t>
            </w:r>
          </w:p>
        </w:tc>
        <w:tc>
          <w:tcPr>
            <w:tcW w:w="721" w:type="dxa"/>
            <w:tcBorders>
              <w:top w:val="nil"/>
              <w:left w:val="nil"/>
              <w:bottom w:val="single" w:sz="4" w:space="0" w:color="auto"/>
              <w:right w:val="single" w:sz="4" w:space="0" w:color="auto"/>
            </w:tcBorders>
            <w:shd w:val="clear" w:color="auto" w:fill="auto"/>
            <w:noWrap/>
            <w:vAlign w:val="center"/>
            <w:hideMark/>
          </w:tcPr>
          <w:p w14:paraId="528DD1EA"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 </w:t>
            </w:r>
          </w:p>
        </w:tc>
        <w:tc>
          <w:tcPr>
            <w:tcW w:w="1210" w:type="dxa"/>
            <w:tcBorders>
              <w:top w:val="nil"/>
              <w:left w:val="nil"/>
              <w:bottom w:val="single" w:sz="4" w:space="0" w:color="auto"/>
              <w:right w:val="single" w:sz="4" w:space="0" w:color="auto"/>
            </w:tcBorders>
            <w:shd w:val="clear" w:color="auto" w:fill="auto"/>
            <w:noWrap/>
            <w:vAlign w:val="center"/>
            <w:hideMark/>
          </w:tcPr>
          <w:p w14:paraId="25BADF57"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 </w:t>
            </w:r>
          </w:p>
        </w:tc>
        <w:tc>
          <w:tcPr>
            <w:tcW w:w="721" w:type="dxa"/>
            <w:tcBorders>
              <w:top w:val="nil"/>
              <w:left w:val="nil"/>
              <w:bottom w:val="single" w:sz="4" w:space="0" w:color="auto"/>
              <w:right w:val="single" w:sz="4" w:space="0" w:color="auto"/>
            </w:tcBorders>
            <w:shd w:val="clear" w:color="auto" w:fill="auto"/>
            <w:noWrap/>
            <w:vAlign w:val="center"/>
            <w:hideMark/>
          </w:tcPr>
          <w:p w14:paraId="0D16E493"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 </w:t>
            </w:r>
          </w:p>
        </w:tc>
      </w:tr>
      <w:tr w:rsidR="00753563" w:rsidRPr="004371DF" w14:paraId="36010351" w14:textId="77777777" w:rsidTr="00906242">
        <w:trPr>
          <w:trHeight w:val="300"/>
        </w:trPr>
        <w:tc>
          <w:tcPr>
            <w:tcW w:w="1179" w:type="dxa"/>
            <w:tcBorders>
              <w:top w:val="nil"/>
              <w:left w:val="single" w:sz="4" w:space="0" w:color="auto"/>
              <w:bottom w:val="single" w:sz="4" w:space="0" w:color="auto"/>
              <w:right w:val="single" w:sz="4" w:space="0" w:color="auto"/>
            </w:tcBorders>
            <w:shd w:val="clear" w:color="auto" w:fill="auto"/>
            <w:noWrap/>
            <w:vAlign w:val="center"/>
            <w:hideMark/>
          </w:tcPr>
          <w:p w14:paraId="691F4F1D"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NOS2</w:t>
            </w:r>
          </w:p>
        </w:tc>
        <w:tc>
          <w:tcPr>
            <w:tcW w:w="1212" w:type="dxa"/>
            <w:tcBorders>
              <w:top w:val="nil"/>
              <w:left w:val="nil"/>
              <w:bottom w:val="single" w:sz="4" w:space="0" w:color="auto"/>
              <w:right w:val="single" w:sz="4" w:space="0" w:color="auto"/>
            </w:tcBorders>
            <w:shd w:val="clear" w:color="auto" w:fill="auto"/>
            <w:noWrap/>
            <w:vAlign w:val="bottom"/>
            <w:hideMark/>
          </w:tcPr>
          <w:p w14:paraId="712AF6C1"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-0.610</w:t>
            </w:r>
          </w:p>
        </w:tc>
        <w:tc>
          <w:tcPr>
            <w:tcW w:w="718" w:type="dxa"/>
            <w:tcBorders>
              <w:top w:val="nil"/>
              <w:left w:val="nil"/>
              <w:bottom w:val="single" w:sz="4" w:space="0" w:color="auto"/>
              <w:right w:val="single" w:sz="4" w:space="0" w:color="auto"/>
            </w:tcBorders>
            <w:shd w:val="clear" w:color="auto" w:fill="auto"/>
            <w:noWrap/>
            <w:vAlign w:val="bottom"/>
            <w:hideMark/>
          </w:tcPr>
          <w:p w14:paraId="1849478C"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0.348</w:t>
            </w:r>
          </w:p>
        </w:tc>
        <w:tc>
          <w:tcPr>
            <w:tcW w:w="1212" w:type="dxa"/>
            <w:tcBorders>
              <w:top w:val="nil"/>
              <w:left w:val="nil"/>
              <w:bottom w:val="single" w:sz="4" w:space="0" w:color="auto"/>
              <w:right w:val="single" w:sz="4" w:space="0" w:color="auto"/>
            </w:tcBorders>
            <w:shd w:val="clear" w:color="auto" w:fill="auto"/>
            <w:noWrap/>
            <w:vAlign w:val="bottom"/>
            <w:hideMark/>
          </w:tcPr>
          <w:p w14:paraId="4E4A7C08"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1.390</w:t>
            </w:r>
          </w:p>
        </w:tc>
        <w:tc>
          <w:tcPr>
            <w:tcW w:w="718" w:type="dxa"/>
            <w:tcBorders>
              <w:top w:val="nil"/>
              <w:left w:val="nil"/>
              <w:bottom w:val="single" w:sz="4" w:space="0" w:color="auto"/>
              <w:right w:val="single" w:sz="4" w:space="0" w:color="auto"/>
            </w:tcBorders>
            <w:shd w:val="clear" w:color="auto" w:fill="auto"/>
            <w:noWrap/>
            <w:vAlign w:val="bottom"/>
            <w:hideMark/>
          </w:tcPr>
          <w:p w14:paraId="1A852543"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0.027</w:t>
            </w:r>
          </w:p>
        </w:tc>
        <w:tc>
          <w:tcPr>
            <w:tcW w:w="1210" w:type="dxa"/>
            <w:tcBorders>
              <w:top w:val="nil"/>
              <w:left w:val="nil"/>
              <w:bottom w:val="single" w:sz="4" w:space="0" w:color="auto"/>
              <w:right w:val="single" w:sz="4" w:space="0" w:color="auto"/>
            </w:tcBorders>
            <w:shd w:val="clear" w:color="auto" w:fill="auto"/>
            <w:noWrap/>
            <w:vAlign w:val="bottom"/>
            <w:hideMark/>
          </w:tcPr>
          <w:p w14:paraId="00F33377"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2.225</w:t>
            </w:r>
          </w:p>
        </w:tc>
        <w:tc>
          <w:tcPr>
            <w:tcW w:w="721" w:type="dxa"/>
            <w:tcBorders>
              <w:top w:val="nil"/>
              <w:left w:val="nil"/>
              <w:bottom w:val="single" w:sz="4" w:space="0" w:color="auto"/>
              <w:right w:val="single" w:sz="4" w:space="0" w:color="auto"/>
            </w:tcBorders>
            <w:shd w:val="clear" w:color="auto" w:fill="auto"/>
            <w:noWrap/>
            <w:vAlign w:val="bottom"/>
            <w:hideMark/>
          </w:tcPr>
          <w:p w14:paraId="0D0A1195"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0.003</w:t>
            </w:r>
          </w:p>
        </w:tc>
        <w:tc>
          <w:tcPr>
            <w:tcW w:w="1210" w:type="dxa"/>
            <w:tcBorders>
              <w:top w:val="nil"/>
              <w:left w:val="nil"/>
              <w:bottom w:val="single" w:sz="4" w:space="0" w:color="auto"/>
              <w:right w:val="single" w:sz="4" w:space="0" w:color="auto"/>
            </w:tcBorders>
            <w:shd w:val="clear" w:color="auto" w:fill="auto"/>
            <w:noWrap/>
            <w:vAlign w:val="bottom"/>
            <w:hideMark/>
          </w:tcPr>
          <w:p w14:paraId="56514131"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2.836</w:t>
            </w:r>
          </w:p>
        </w:tc>
        <w:tc>
          <w:tcPr>
            <w:tcW w:w="721" w:type="dxa"/>
            <w:tcBorders>
              <w:top w:val="nil"/>
              <w:left w:val="nil"/>
              <w:bottom w:val="single" w:sz="4" w:space="0" w:color="auto"/>
              <w:right w:val="single" w:sz="4" w:space="0" w:color="auto"/>
            </w:tcBorders>
            <w:shd w:val="clear" w:color="auto" w:fill="auto"/>
            <w:noWrap/>
            <w:vAlign w:val="bottom"/>
            <w:hideMark/>
          </w:tcPr>
          <w:p w14:paraId="063EE5C2"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0.000</w:t>
            </w:r>
          </w:p>
        </w:tc>
      </w:tr>
      <w:tr w:rsidR="00753563" w:rsidRPr="004371DF" w14:paraId="3E6AA5EE" w14:textId="77777777" w:rsidTr="00906242">
        <w:trPr>
          <w:trHeight w:val="300"/>
        </w:trPr>
        <w:tc>
          <w:tcPr>
            <w:tcW w:w="1179" w:type="dxa"/>
            <w:tcBorders>
              <w:top w:val="nil"/>
              <w:left w:val="single" w:sz="4" w:space="0" w:color="auto"/>
              <w:bottom w:val="single" w:sz="4" w:space="0" w:color="auto"/>
              <w:right w:val="single" w:sz="4" w:space="0" w:color="auto"/>
            </w:tcBorders>
            <w:shd w:val="clear" w:color="auto" w:fill="auto"/>
            <w:noWrap/>
            <w:vAlign w:val="center"/>
            <w:hideMark/>
          </w:tcPr>
          <w:p w14:paraId="5FE90AF9"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NOX4</w:t>
            </w:r>
          </w:p>
        </w:tc>
        <w:tc>
          <w:tcPr>
            <w:tcW w:w="1212" w:type="dxa"/>
            <w:tcBorders>
              <w:top w:val="nil"/>
              <w:left w:val="nil"/>
              <w:bottom w:val="single" w:sz="4" w:space="0" w:color="auto"/>
              <w:right w:val="single" w:sz="4" w:space="0" w:color="auto"/>
            </w:tcBorders>
            <w:shd w:val="clear" w:color="auto" w:fill="auto"/>
            <w:noWrap/>
            <w:vAlign w:val="bottom"/>
            <w:hideMark/>
          </w:tcPr>
          <w:p w14:paraId="0A56D66A"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0.632</w:t>
            </w:r>
          </w:p>
        </w:tc>
        <w:tc>
          <w:tcPr>
            <w:tcW w:w="718" w:type="dxa"/>
            <w:tcBorders>
              <w:top w:val="nil"/>
              <w:left w:val="nil"/>
              <w:bottom w:val="single" w:sz="4" w:space="0" w:color="auto"/>
              <w:right w:val="single" w:sz="4" w:space="0" w:color="auto"/>
            </w:tcBorders>
            <w:shd w:val="clear" w:color="auto" w:fill="auto"/>
            <w:noWrap/>
            <w:vAlign w:val="bottom"/>
            <w:hideMark/>
          </w:tcPr>
          <w:p w14:paraId="406C5FD3"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0.183</w:t>
            </w:r>
          </w:p>
        </w:tc>
        <w:tc>
          <w:tcPr>
            <w:tcW w:w="1212" w:type="dxa"/>
            <w:tcBorders>
              <w:top w:val="nil"/>
              <w:left w:val="nil"/>
              <w:bottom w:val="single" w:sz="4" w:space="0" w:color="auto"/>
              <w:right w:val="single" w:sz="4" w:space="0" w:color="auto"/>
            </w:tcBorders>
            <w:shd w:val="clear" w:color="auto" w:fill="auto"/>
            <w:noWrap/>
            <w:vAlign w:val="bottom"/>
            <w:hideMark/>
          </w:tcPr>
          <w:p w14:paraId="18A4E7CA"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0.120</w:t>
            </w:r>
          </w:p>
        </w:tc>
        <w:tc>
          <w:tcPr>
            <w:tcW w:w="718" w:type="dxa"/>
            <w:tcBorders>
              <w:top w:val="nil"/>
              <w:left w:val="nil"/>
              <w:bottom w:val="single" w:sz="4" w:space="0" w:color="auto"/>
              <w:right w:val="single" w:sz="4" w:space="0" w:color="auto"/>
            </w:tcBorders>
            <w:shd w:val="clear" w:color="auto" w:fill="auto"/>
            <w:noWrap/>
            <w:vAlign w:val="bottom"/>
            <w:hideMark/>
          </w:tcPr>
          <w:p w14:paraId="095CE476"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0.901</w:t>
            </w:r>
          </w:p>
        </w:tc>
        <w:tc>
          <w:tcPr>
            <w:tcW w:w="1210" w:type="dxa"/>
            <w:tcBorders>
              <w:top w:val="nil"/>
              <w:left w:val="nil"/>
              <w:bottom w:val="single" w:sz="4" w:space="0" w:color="auto"/>
              <w:right w:val="single" w:sz="4" w:space="0" w:color="auto"/>
            </w:tcBorders>
            <w:shd w:val="clear" w:color="auto" w:fill="auto"/>
            <w:noWrap/>
            <w:vAlign w:val="bottom"/>
            <w:hideMark/>
          </w:tcPr>
          <w:p w14:paraId="4BB53F8F"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-0.065</w:t>
            </w:r>
          </w:p>
        </w:tc>
        <w:tc>
          <w:tcPr>
            <w:tcW w:w="721" w:type="dxa"/>
            <w:tcBorders>
              <w:top w:val="nil"/>
              <w:left w:val="nil"/>
              <w:bottom w:val="single" w:sz="4" w:space="0" w:color="auto"/>
              <w:right w:val="single" w:sz="4" w:space="0" w:color="auto"/>
            </w:tcBorders>
            <w:shd w:val="clear" w:color="auto" w:fill="auto"/>
            <w:noWrap/>
            <w:vAlign w:val="bottom"/>
            <w:hideMark/>
          </w:tcPr>
          <w:p w14:paraId="03542FBD"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0.884</w:t>
            </w:r>
          </w:p>
        </w:tc>
        <w:tc>
          <w:tcPr>
            <w:tcW w:w="1210" w:type="dxa"/>
            <w:tcBorders>
              <w:top w:val="nil"/>
              <w:left w:val="nil"/>
              <w:bottom w:val="single" w:sz="4" w:space="0" w:color="auto"/>
              <w:right w:val="single" w:sz="4" w:space="0" w:color="auto"/>
            </w:tcBorders>
            <w:shd w:val="clear" w:color="auto" w:fill="auto"/>
            <w:noWrap/>
            <w:vAlign w:val="bottom"/>
            <w:hideMark/>
          </w:tcPr>
          <w:p w14:paraId="4FB81085"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-0.697</w:t>
            </w:r>
          </w:p>
        </w:tc>
        <w:tc>
          <w:tcPr>
            <w:tcW w:w="721" w:type="dxa"/>
            <w:tcBorders>
              <w:top w:val="nil"/>
              <w:left w:val="nil"/>
              <w:bottom w:val="single" w:sz="4" w:space="0" w:color="auto"/>
              <w:right w:val="single" w:sz="4" w:space="0" w:color="auto"/>
            </w:tcBorders>
            <w:shd w:val="clear" w:color="auto" w:fill="auto"/>
            <w:noWrap/>
            <w:vAlign w:val="bottom"/>
            <w:hideMark/>
          </w:tcPr>
          <w:p w14:paraId="635E9442"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0.039</w:t>
            </w:r>
          </w:p>
        </w:tc>
      </w:tr>
      <w:tr w:rsidR="00753563" w:rsidRPr="004371DF" w14:paraId="5C9DD1B9" w14:textId="77777777" w:rsidTr="00906242">
        <w:trPr>
          <w:trHeight w:val="300"/>
        </w:trPr>
        <w:tc>
          <w:tcPr>
            <w:tcW w:w="1179" w:type="dxa"/>
            <w:tcBorders>
              <w:top w:val="nil"/>
              <w:left w:val="single" w:sz="4" w:space="0" w:color="auto"/>
              <w:bottom w:val="single" w:sz="4" w:space="0" w:color="auto"/>
              <w:right w:val="single" w:sz="4" w:space="0" w:color="auto"/>
            </w:tcBorders>
            <w:shd w:val="clear" w:color="auto" w:fill="auto"/>
            <w:noWrap/>
            <w:vAlign w:val="center"/>
            <w:hideMark/>
          </w:tcPr>
          <w:p w14:paraId="1C6C8244"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MAOB</w:t>
            </w:r>
          </w:p>
        </w:tc>
        <w:tc>
          <w:tcPr>
            <w:tcW w:w="1212" w:type="dxa"/>
            <w:tcBorders>
              <w:top w:val="nil"/>
              <w:left w:val="nil"/>
              <w:bottom w:val="single" w:sz="4" w:space="0" w:color="auto"/>
              <w:right w:val="single" w:sz="4" w:space="0" w:color="auto"/>
            </w:tcBorders>
            <w:shd w:val="clear" w:color="auto" w:fill="auto"/>
            <w:noWrap/>
            <w:vAlign w:val="bottom"/>
            <w:hideMark/>
          </w:tcPr>
          <w:p w14:paraId="09CE2646"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0.116</w:t>
            </w:r>
          </w:p>
        </w:tc>
        <w:tc>
          <w:tcPr>
            <w:tcW w:w="718" w:type="dxa"/>
            <w:tcBorders>
              <w:top w:val="nil"/>
              <w:left w:val="nil"/>
              <w:bottom w:val="single" w:sz="4" w:space="0" w:color="auto"/>
              <w:right w:val="single" w:sz="4" w:space="0" w:color="auto"/>
            </w:tcBorders>
            <w:shd w:val="clear" w:color="auto" w:fill="auto"/>
            <w:noWrap/>
            <w:vAlign w:val="bottom"/>
            <w:hideMark/>
          </w:tcPr>
          <w:p w14:paraId="449F0E6A"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0.805</w:t>
            </w:r>
          </w:p>
        </w:tc>
        <w:tc>
          <w:tcPr>
            <w:tcW w:w="1212" w:type="dxa"/>
            <w:tcBorders>
              <w:top w:val="nil"/>
              <w:left w:val="nil"/>
              <w:bottom w:val="single" w:sz="4" w:space="0" w:color="auto"/>
              <w:right w:val="single" w:sz="4" w:space="0" w:color="auto"/>
            </w:tcBorders>
            <w:shd w:val="clear" w:color="auto" w:fill="auto"/>
            <w:noWrap/>
            <w:vAlign w:val="bottom"/>
            <w:hideMark/>
          </w:tcPr>
          <w:p w14:paraId="24F8E12F"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-0.059</w:t>
            </w:r>
          </w:p>
        </w:tc>
        <w:tc>
          <w:tcPr>
            <w:tcW w:w="718" w:type="dxa"/>
            <w:tcBorders>
              <w:top w:val="nil"/>
              <w:left w:val="nil"/>
              <w:bottom w:val="single" w:sz="4" w:space="0" w:color="auto"/>
              <w:right w:val="single" w:sz="4" w:space="0" w:color="auto"/>
            </w:tcBorders>
            <w:shd w:val="clear" w:color="auto" w:fill="auto"/>
            <w:noWrap/>
            <w:vAlign w:val="bottom"/>
            <w:hideMark/>
          </w:tcPr>
          <w:p w14:paraId="7AE39865"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0.932</w:t>
            </w:r>
          </w:p>
        </w:tc>
        <w:tc>
          <w:tcPr>
            <w:tcW w:w="1210" w:type="dxa"/>
            <w:tcBorders>
              <w:top w:val="nil"/>
              <w:left w:val="nil"/>
              <w:bottom w:val="single" w:sz="4" w:space="0" w:color="auto"/>
              <w:right w:val="single" w:sz="4" w:space="0" w:color="auto"/>
            </w:tcBorders>
            <w:shd w:val="clear" w:color="auto" w:fill="auto"/>
            <w:noWrap/>
            <w:vAlign w:val="bottom"/>
            <w:hideMark/>
          </w:tcPr>
          <w:p w14:paraId="085A501C"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-0.630</w:t>
            </w:r>
          </w:p>
        </w:tc>
        <w:tc>
          <w:tcPr>
            <w:tcW w:w="721" w:type="dxa"/>
            <w:tcBorders>
              <w:top w:val="nil"/>
              <w:left w:val="nil"/>
              <w:bottom w:val="single" w:sz="4" w:space="0" w:color="auto"/>
              <w:right w:val="single" w:sz="4" w:space="0" w:color="auto"/>
            </w:tcBorders>
            <w:shd w:val="clear" w:color="auto" w:fill="auto"/>
            <w:noWrap/>
            <w:vAlign w:val="bottom"/>
            <w:hideMark/>
          </w:tcPr>
          <w:p w14:paraId="0BBFE791"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0.031</w:t>
            </w:r>
          </w:p>
        </w:tc>
        <w:tc>
          <w:tcPr>
            <w:tcW w:w="1210" w:type="dxa"/>
            <w:tcBorders>
              <w:top w:val="nil"/>
              <w:left w:val="nil"/>
              <w:bottom w:val="single" w:sz="4" w:space="0" w:color="auto"/>
              <w:right w:val="single" w:sz="4" w:space="0" w:color="auto"/>
            </w:tcBorders>
            <w:shd w:val="clear" w:color="auto" w:fill="auto"/>
            <w:noWrap/>
            <w:vAlign w:val="bottom"/>
            <w:hideMark/>
          </w:tcPr>
          <w:p w14:paraId="5C234B4A"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-0.746</w:t>
            </w:r>
          </w:p>
        </w:tc>
        <w:tc>
          <w:tcPr>
            <w:tcW w:w="721" w:type="dxa"/>
            <w:tcBorders>
              <w:top w:val="nil"/>
              <w:left w:val="nil"/>
              <w:bottom w:val="single" w:sz="4" w:space="0" w:color="auto"/>
              <w:right w:val="single" w:sz="4" w:space="0" w:color="auto"/>
            </w:tcBorders>
            <w:shd w:val="clear" w:color="auto" w:fill="auto"/>
            <w:noWrap/>
            <w:vAlign w:val="bottom"/>
            <w:hideMark/>
          </w:tcPr>
          <w:p w14:paraId="510C36C4"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0.006</w:t>
            </w:r>
          </w:p>
        </w:tc>
      </w:tr>
      <w:tr w:rsidR="00753563" w:rsidRPr="004371DF" w14:paraId="58CA3FE9" w14:textId="77777777" w:rsidTr="00906242">
        <w:trPr>
          <w:trHeight w:val="300"/>
        </w:trPr>
        <w:tc>
          <w:tcPr>
            <w:tcW w:w="1179" w:type="dxa"/>
            <w:tcBorders>
              <w:top w:val="nil"/>
              <w:left w:val="single" w:sz="4" w:space="0" w:color="auto"/>
              <w:bottom w:val="single" w:sz="4" w:space="0" w:color="auto"/>
              <w:right w:val="single" w:sz="4" w:space="0" w:color="auto"/>
            </w:tcBorders>
            <w:shd w:val="clear" w:color="auto" w:fill="auto"/>
            <w:noWrap/>
            <w:vAlign w:val="center"/>
            <w:hideMark/>
          </w:tcPr>
          <w:p w14:paraId="2D837BDA"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SOD3</w:t>
            </w:r>
          </w:p>
        </w:tc>
        <w:tc>
          <w:tcPr>
            <w:tcW w:w="1212" w:type="dxa"/>
            <w:tcBorders>
              <w:top w:val="nil"/>
              <w:left w:val="nil"/>
              <w:bottom w:val="single" w:sz="4" w:space="0" w:color="auto"/>
              <w:right w:val="single" w:sz="4" w:space="0" w:color="auto"/>
            </w:tcBorders>
            <w:shd w:val="clear" w:color="auto" w:fill="auto"/>
            <w:noWrap/>
            <w:vAlign w:val="bottom"/>
            <w:hideMark/>
          </w:tcPr>
          <w:p w14:paraId="28332546"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0.207</w:t>
            </w:r>
          </w:p>
        </w:tc>
        <w:tc>
          <w:tcPr>
            <w:tcW w:w="718" w:type="dxa"/>
            <w:tcBorders>
              <w:top w:val="nil"/>
              <w:left w:val="nil"/>
              <w:bottom w:val="single" w:sz="4" w:space="0" w:color="auto"/>
              <w:right w:val="single" w:sz="4" w:space="0" w:color="auto"/>
            </w:tcBorders>
            <w:shd w:val="clear" w:color="auto" w:fill="auto"/>
            <w:noWrap/>
            <w:vAlign w:val="bottom"/>
            <w:hideMark/>
          </w:tcPr>
          <w:p w14:paraId="4D29C86B"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0.755</w:t>
            </w:r>
          </w:p>
        </w:tc>
        <w:tc>
          <w:tcPr>
            <w:tcW w:w="1212" w:type="dxa"/>
            <w:tcBorders>
              <w:top w:val="nil"/>
              <w:left w:val="nil"/>
              <w:bottom w:val="single" w:sz="4" w:space="0" w:color="auto"/>
              <w:right w:val="single" w:sz="4" w:space="0" w:color="auto"/>
            </w:tcBorders>
            <w:shd w:val="clear" w:color="auto" w:fill="auto"/>
            <w:noWrap/>
            <w:vAlign w:val="bottom"/>
            <w:hideMark/>
          </w:tcPr>
          <w:p w14:paraId="56FA907B"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-0.309</w:t>
            </w:r>
          </w:p>
        </w:tc>
        <w:tc>
          <w:tcPr>
            <w:tcW w:w="718" w:type="dxa"/>
            <w:tcBorders>
              <w:top w:val="nil"/>
              <w:left w:val="nil"/>
              <w:bottom w:val="single" w:sz="4" w:space="0" w:color="auto"/>
              <w:right w:val="single" w:sz="4" w:space="0" w:color="auto"/>
            </w:tcBorders>
            <w:shd w:val="clear" w:color="auto" w:fill="auto"/>
            <w:noWrap/>
            <w:vAlign w:val="bottom"/>
            <w:hideMark/>
          </w:tcPr>
          <w:p w14:paraId="65858FD4"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0.681</w:t>
            </w:r>
          </w:p>
        </w:tc>
        <w:tc>
          <w:tcPr>
            <w:tcW w:w="1210" w:type="dxa"/>
            <w:tcBorders>
              <w:top w:val="nil"/>
              <w:left w:val="nil"/>
              <w:bottom w:val="single" w:sz="4" w:space="0" w:color="auto"/>
              <w:right w:val="single" w:sz="4" w:space="0" w:color="auto"/>
            </w:tcBorders>
            <w:shd w:val="clear" w:color="auto" w:fill="auto"/>
            <w:noWrap/>
            <w:vAlign w:val="bottom"/>
            <w:hideMark/>
          </w:tcPr>
          <w:p w14:paraId="4FEBAD5A"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-0.840</w:t>
            </w:r>
          </w:p>
        </w:tc>
        <w:tc>
          <w:tcPr>
            <w:tcW w:w="721" w:type="dxa"/>
            <w:tcBorders>
              <w:top w:val="nil"/>
              <w:left w:val="nil"/>
              <w:bottom w:val="single" w:sz="4" w:space="0" w:color="auto"/>
              <w:right w:val="single" w:sz="4" w:space="0" w:color="auto"/>
            </w:tcBorders>
            <w:shd w:val="clear" w:color="auto" w:fill="auto"/>
            <w:noWrap/>
            <w:vAlign w:val="bottom"/>
            <w:hideMark/>
          </w:tcPr>
          <w:p w14:paraId="1F6640C5"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0.045</w:t>
            </w:r>
          </w:p>
        </w:tc>
        <w:tc>
          <w:tcPr>
            <w:tcW w:w="1210" w:type="dxa"/>
            <w:tcBorders>
              <w:top w:val="nil"/>
              <w:left w:val="nil"/>
              <w:bottom w:val="single" w:sz="4" w:space="0" w:color="auto"/>
              <w:right w:val="single" w:sz="4" w:space="0" w:color="auto"/>
            </w:tcBorders>
            <w:shd w:val="clear" w:color="auto" w:fill="auto"/>
            <w:noWrap/>
            <w:vAlign w:val="bottom"/>
            <w:hideMark/>
          </w:tcPr>
          <w:p w14:paraId="30CF8EB3"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-1.047</w:t>
            </w:r>
          </w:p>
        </w:tc>
        <w:tc>
          <w:tcPr>
            <w:tcW w:w="721" w:type="dxa"/>
            <w:tcBorders>
              <w:top w:val="nil"/>
              <w:left w:val="nil"/>
              <w:bottom w:val="single" w:sz="4" w:space="0" w:color="auto"/>
              <w:right w:val="single" w:sz="4" w:space="0" w:color="auto"/>
            </w:tcBorders>
            <w:shd w:val="clear" w:color="auto" w:fill="auto"/>
            <w:noWrap/>
            <w:vAlign w:val="bottom"/>
            <w:hideMark/>
          </w:tcPr>
          <w:p w14:paraId="25A2274B"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0.007</w:t>
            </w:r>
          </w:p>
        </w:tc>
      </w:tr>
      <w:tr w:rsidR="00753563" w:rsidRPr="004371DF" w14:paraId="4A9232AE" w14:textId="77777777" w:rsidTr="00906242">
        <w:trPr>
          <w:trHeight w:val="300"/>
        </w:trPr>
        <w:tc>
          <w:tcPr>
            <w:tcW w:w="1179" w:type="dxa"/>
            <w:tcBorders>
              <w:top w:val="nil"/>
              <w:left w:val="single" w:sz="4" w:space="0" w:color="auto"/>
              <w:bottom w:val="single" w:sz="4" w:space="0" w:color="auto"/>
              <w:right w:val="single" w:sz="4" w:space="0" w:color="auto"/>
            </w:tcBorders>
            <w:shd w:val="clear" w:color="auto" w:fill="auto"/>
            <w:noWrap/>
            <w:vAlign w:val="center"/>
            <w:hideMark/>
          </w:tcPr>
          <w:p w14:paraId="6202BB6A"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DDAH2</w:t>
            </w:r>
          </w:p>
        </w:tc>
        <w:tc>
          <w:tcPr>
            <w:tcW w:w="1212" w:type="dxa"/>
            <w:tcBorders>
              <w:top w:val="nil"/>
              <w:left w:val="nil"/>
              <w:bottom w:val="single" w:sz="4" w:space="0" w:color="auto"/>
              <w:right w:val="single" w:sz="4" w:space="0" w:color="auto"/>
            </w:tcBorders>
            <w:shd w:val="clear" w:color="auto" w:fill="auto"/>
            <w:noWrap/>
            <w:vAlign w:val="bottom"/>
            <w:hideMark/>
          </w:tcPr>
          <w:p w14:paraId="1DDCAF52"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0.251</w:t>
            </w:r>
          </w:p>
        </w:tc>
        <w:tc>
          <w:tcPr>
            <w:tcW w:w="718" w:type="dxa"/>
            <w:tcBorders>
              <w:top w:val="nil"/>
              <w:left w:val="nil"/>
              <w:bottom w:val="single" w:sz="4" w:space="0" w:color="auto"/>
              <w:right w:val="single" w:sz="4" w:space="0" w:color="auto"/>
            </w:tcBorders>
            <w:shd w:val="clear" w:color="auto" w:fill="auto"/>
            <w:noWrap/>
            <w:vAlign w:val="bottom"/>
            <w:hideMark/>
          </w:tcPr>
          <w:p w14:paraId="363EA027"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0.597</w:t>
            </w:r>
          </w:p>
        </w:tc>
        <w:tc>
          <w:tcPr>
            <w:tcW w:w="1212" w:type="dxa"/>
            <w:tcBorders>
              <w:top w:val="nil"/>
              <w:left w:val="nil"/>
              <w:bottom w:val="single" w:sz="4" w:space="0" w:color="auto"/>
              <w:right w:val="single" w:sz="4" w:space="0" w:color="auto"/>
            </w:tcBorders>
            <w:shd w:val="clear" w:color="auto" w:fill="auto"/>
            <w:noWrap/>
            <w:vAlign w:val="bottom"/>
            <w:hideMark/>
          </w:tcPr>
          <w:p w14:paraId="1B92B6F6"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-0.277</w:t>
            </w:r>
          </w:p>
        </w:tc>
        <w:tc>
          <w:tcPr>
            <w:tcW w:w="718" w:type="dxa"/>
            <w:tcBorders>
              <w:top w:val="nil"/>
              <w:left w:val="nil"/>
              <w:bottom w:val="single" w:sz="4" w:space="0" w:color="auto"/>
              <w:right w:val="single" w:sz="4" w:space="0" w:color="auto"/>
            </w:tcBorders>
            <w:shd w:val="clear" w:color="auto" w:fill="auto"/>
            <w:noWrap/>
            <w:vAlign w:val="bottom"/>
            <w:hideMark/>
          </w:tcPr>
          <w:p w14:paraId="6681B715"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0.638</w:t>
            </w:r>
          </w:p>
        </w:tc>
        <w:tc>
          <w:tcPr>
            <w:tcW w:w="1210" w:type="dxa"/>
            <w:tcBorders>
              <w:top w:val="nil"/>
              <w:left w:val="nil"/>
              <w:bottom w:val="single" w:sz="4" w:space="0" w:color="auto"/>
              <w:right w:val="single" w:sz="4" w:space="0" w:color="auto"/>
            </w:tcBorders>
            <w:shd w:val="clear" w:color="auto" w:fill="auto"/>
            <w:noWrap/>
            <w:vAlign w:val="bottom"/>
            <w:hideMark/>
          </w:tcPr>
          <w:p w14:paraId="195997EB"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-0.448</w:t>
            </w:r>
          </w:p>
        </w:tc>
        <w:tc>
          <w:tcPr>
            <w:tcW w:w="721" w:type="dxa"/>
            <w:tcBorders>
              <w:top w:val="nil"/>
              <w:left w:val="nil"/>
              <w:bottom w:val="single" w:sz="4" w:space="0" w:color="auto"/>
              <w:right w:val="single" w:sz="4" w:space="0" w:color="auto"/>
            </w:tcBorders>
            <w:shd w:val="clear" w:color="auto" w:fill="auto"/>
            <w:noWrap/>
            <w:vAlign w:val="bottom"/>
            <w:hideMark/>
          </w:tcPr>
          <w:p w14:paraId="1D25CC71"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0.157</w:t>
            </w:r>
          </w:p>
        </w:tc>
        <w:tc>
          <w:tcPr>
            <w:tcW w:w="1210" w:type="dxa"/>
            <w:tcBorders>
              <w:top w:val="nil"/>
              <w:left w:val="nil"/>
              <w:bottom w:val="single" w:sz="4" w:space="0" w:color="auto"/>
              <w:right w:val="single" w:sz="4" w:space="0" w:color="auto"/>
            </w:tcBorders>
            <w:shd w:val="clear" w:color="auto" w:fill="auto"/>
            <w:noWrap/>
            <w:vAlign w:val="bottom"/>
            <w:hideMark/>
          </w:tcPr>
          <w:p w14:paraId="4E20DC1F"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-0.699</w:t>
            </w:r>
          </w:p>
        </w:tc>
        <w:tc>
          <w:tcPr>
            <w:tcW w:w="721" w:type="dxa"/>
            <w:tcBorders>
              <w:top w:val="nil"/>
              <w:left w:val="nil"/>
              <w:bottom w:val="single" w:sz="4" w:space="0" w:color="auto"/>
              <w:right w:val="single" w:sz="4" w:space="0" w:color="auto"/>
            </w:tcBorders>
            <w:shd w:val="clear" w:color="auto" w:fill="auto"/>
            <w:noWrap/>
            <w:vAlign w:val="bottom"/>
            <w:hideMark/>
          </w:tcPr>
          <w:p w14:paraId="5DA97FA1"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0.017</w:t>
            </w:r>
          </w:p>
        </w:tc>
      </w:tr>
      <w:tr w:rsidR="00753563" w:rsidRPr="004371DF" w14:paraId="3E72250A" w14:textId="77777777" w:rsidTr="00906242">
        <w:trPr>
          <w:trHeight w:val="300"/>
        </w:trPr>
        <w:tc>
          <w:tcPr>
            <w:tcW w:w="1179" w:type="dxa"/>
            <w:tcBorders>
              <w:top w:val="nil"/>
              <w:left w:val="single" w:sz="4" w:space="0" w:color="auto"/>
              <w:bottom w:val="single" w:sz="4" w:space="0" w:color="auto"/>
              <w:right w:val="single" w:sz="4" w:space="0" w:color="auto"/>
            </w:tcBorders>
            <w:shd w:val="clear" w:color="auto" w:fill="auto"/>
            <w:noWrap/>
            <w:vAlign w:val="center"/>
            <w:hideMark/>
          </w:tcPr>
          <w:p w14:paraId="65AF2C54"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GSTO1</w:t>
            </w:r>
          </w:p>
        </w:tc>
        <w:tc>
          <w:tcPr>
            <w:tcW w:w="1212" w:type="dxa"/>
            <w:tcBorders>
              <w:top w:val="nil"/>
              <w:left w:val="nil"/>
              <w:bottom w:val="single" w:sz="4" w:space="0" w:color="auto"/>
              <w:right w:val="single" w:sz="4" w:space="0" w:color="auto"/>
            </w:tcBorders>
            <w:shd w:val="clear" w:color="auto" w:fill="auto"/>
            <w:noWrap/>
            <w:vAlign w:val="bottom"/>
            <w:hideMark/>
          </w:tcPr>
          <w:p w14:paraId="0C447AAB"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-0.428</w:t>
            </w:r>
          </w:p>
        </w:tc>
        <w:tc>
          <w:tcPr>
            <w:tcW w:w="718" w:type="dxa"/>
            <w:tcBorders>
              <w:top w:val="nil"/>
              <w:left w:val="nil"/>
              <w:bottom w:val="single" w:sz="4" w:space="0" w:color="auto"/>
              <w:right w:val="single" w:sz="4" w:space="0" w:color="auto"/>
            </w:tcBorders>
            <w:shd w:val="clear" w:color="auto" w:fill="auto"/>
            <w:noWrap/>
            <w:vAlign w:val="bottom"/>
            <w:hideMark/>
          </w:tcPr>
          <w:p w14:paraId="3A22B808"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0.242</w:t>
            </w:r>
          </w:p>
        </w:tc>
        <w:tc>
          <w:tcPr>
            <w:tcW w:w="1212" w:type="dxa"/>
            <w:tcBorders>
              <w:top w:val="nil"/>
              <w:left w:val="nil"/>
              <w:bottom w:val="single" w:sz="4" w:space="0" w:color="auto"/>
              <w:right w:val="single" w:sz="4" w:space="0" w:color="auto"/>
            </w:tcBorders>
            <w:shd w:val="clear" w:color="auto" w:fill="auto"/>
            <w:noWrap/>
            <w:vAlign w:val="bottom"/>
            <w:hideMark/>
          </w:tcPr>
          <w:p w14:paraId="60FAD070"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0.123</w:t>
            </w:r>
          </w:p>
        </w:tc>
        <w:tc>
          <w:tcPr>
            <w:tcW w:w="718" w:type="dxa"/>
            <w:tcBorders>
              <w:top w:val="nil"/>
              <w:left w:val="nil"/>
              <w:bottom w:val="single" w:sz="4" w:space="0" w:color="auto"/>
              <w:right w:val="single" w:sz="4" w:space="0" w:color="auto"/>
            </w:tcBorders>
            <w:shd w:val="clear" w:color="auto" w:fill="auto"/>
            <w:noWrap/>
            <w:vAlign w:val="bottom"/>
            <w:hideMark/>
          </w:tcPr>
          <w:p w14:paraId="111B481C"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0.851</w:t>
            </w:r>
          </w:p>
        </w:tc>
        <w:tc>
          <w:tcPr>
            <w:tcW w:w="1210" w:type="dxa"/>
            <w:tcBorders>
              <w:top w:val="nil"/>
              <w:left w:val="nil"/>
              <w:bottom w:val="single" w:sz="4" w:space="0" w:color="auto"/>
              <w:right w:val="single" w:sz="4" w:space="0" w:color="auto"/>
            </w:tcBorders>
            <w:shd w:val="clear" w:color="auto" w:fill="auto"/>
            <w:noWrap/>
            <w:vAlign w:val="bottom"/>
            <w:hideMark/>
          </w:tcPr>
          <w:p w14:paraId="5EAA1178"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0.319</w:t>
            </w:r>
          </w:p>
        </w:tc>
        <w:tc>
          <w:tcPr>
            <w:tcW w:w="721" w:type="dxa"/>
            <w:tcBorders>
              <w:top w:val="nil"/>
              <w:left w:val="nil"/>
              <w:bottom w:val="single" w:sz="4" w:space="0" w:color="auto"/>
              <w:right w:val="single" w:sz="4" w:space="0" w:color="auto"/>
            </w:tcBorders>
            <w:shd w:val="clear" w:color="auto" w:fill="auto"/>
            <w:noWrap/>
            <w:vAlign w:val="bottom"/>
            <w:hideMark/>
          </w:tcPr>
          <w:p w14:paraId="3D6D0462"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0.270</w:t>
            </w:r>
          </w:p>
        </w:tc>
        <w:tc>
          <w:tcPr>
            <w:tcW w:w="1210" w:type="dxa"/>
            <w:tcBorders>
              <w:top w:val="nil"/>
              <w:left w:val="nil"/>
              <w:bottom w:val="single" w:sz="4" w:space="0" w:color="auto"/>
              <w:right w:val="single" w:sz="4" w:space="0" w:color="auto"/>
            </w:tcBorders>
            <w:shd w:val="clear" w:color="auto" w:fill="auto"/>
            <w:noWrap/>
            <w:vAlign w:val="bottom"/>
            <w:hideMark/>
          </w:tcPr>
          <w:p w14:paraId="1A4DEAA3"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0.747</w:t>
            </w:r>
          </w:p>
        </w:tc>
        <w:tc>
          <w:tcPr>
            <w:tcW w:w="721" w:type="dxa"/>
            <w:tcBorders>
              <w:top w:val="nil"/>
              <w:left w:val="nil"/>
              <w:bottom w:val="single" w:sz="4" w:space="0" w:color="auto"/>
              <w:right w:val="single" w:sz="4" w:space="0" w:color="auto"/>
            </w:tcBorders>
            <w:shd w:val="clear" w:color="auto" w:fill="auto"/>
            <w:noWrap/>
            <w:vAlign w:val="bottom"/>
            <w:hideMark/>
          </w:tcPr>
          <w:p w14:paraId="3A2F2A2F"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0.009</w:t>
            </w:r>
          </w:p>
        </w:tc>
      </w:tr>
      <w:tr w:rsidR="00753563" w:rsidRPr="004371DF" w14:paraId="24CCB0B9" w14:textId="77777777" w:rsidTr="00906242">
        <w:trPr>
          <w:trHeight w:val="300"/>
        </w:trPr>
        <w:tc>
          <w:tcPr>
            <w:tcW w:w="1179" w:type="dxa"/>
            <w:tcBorders>
              <w:top w:val="nil"/>
              <w:left w:val="single" w:sz="4" w:space="0" w:color="auto"/>
              <w:bottom w:val="single" w:sz="4" w:space="0" w:color="auto"/>
              <w:right w:val="single" w:sz="4" w:space="0" w:color="auto"/>
            </w:tcBorders>
            <w:shd w:val="clear" w:color="auto" w:fill="auto"/>
            <w:noWrap/>
            <w:vAlign w:val="center"/>
            <w:hideMark/>
          </w:tcPr>
          <w:p w14:paraId="3C03D3EA"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COX6C</w:t>
            </w:r>
          </w:p>
        </w:tc>
        <w:tc>
          <w:tcPr>
            <w:tcW w:w="1212" w:type="dxa"/>
            <w:tcBorders>
              <w:top w:val="nil"/>
              <w:left w:val="nil"/>
              <w:bottom w:val="single" w:sz="4" w:space="0" w:color="auto"/>
              <w:right w:val="single" w:sz="4" w:space="0" w:color="auto"/>
            </w:tcBorders>
            <w:shd w:val="clear" w:color="auto" w:fill="auto"/>
            <w:noWrap/>
            <w:vAlign w:val="bottom"/>
            <w:hideMark/>
          </w:tcPr>
          <w:p w14:paraId="79E58555"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-1.230</w:t>
            </w:r>
          </w:p>
        </w:tc>
        <w:tc>
          <w:tcPr>
            <w:tcW w:w="718" w:type="dxa"/>
            <w:tcBorders>
              <w:top w:val="nil"/>
              <w:left w:val="nil"/>
              <w:bottom w:val="single" w:sz="4" w:space="0" w:color="auto"/>
              <w:right w:val="single" w:sz="4" w:space="0" w:color="auto"/>
            </w:tcBorders>
            <w:shd w:val="clear" w:color="auto" w:fill="auto"/>
            <w:noWrap/>
            <w:vAlign w:val="bottom"/>
            <w:hideMark/>
          </w:tcPr>
          <w:p w14:paraId="7538F919"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0.099</w:t>
            </w:r>
          </w:p>
        </w:tc>
        <w:tc>
          <w:tcPr>
            <w:tcW w:w="1212" w:type="dxa"/>
            <w:tcBorders>
              <w:top w:val="nil"/>
              <w:left w:val="nil"/>
              <w:bottom w:val="single" w:sz="4" w:space="0" w:color="auto"/>
              <w:right w:val="single" w:sz="4" w:space="0" w:color="auto"/>
            </w:tcBorders>
            <w:shd w:val="clear" w:color="auto" w:fill="auto"/>
            <w:noWrap/>
            <w:vAlign w:val="bottom"/>
            <w:hideMark/>
          </w:tcPr>
          <w:p w14:paraId="25B93197"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-0.409</w:t>
            </w:r>
          </w:p>
        </w:tc>
        <w:tc>
          <w:tcPr>
            <w:tcW w:w="718" w:type="dxa"/>
            <w:tcBorders>
              <w:top w:val="nil"/>
              <w:left w:val="nil"/>
              <w:bottom w:val="single" w:sz="4" w:space="0" w:color="auto"/>
              <w:right w:val="single" w:sz="4" w:space="0" w:color="auto"/>
            </w:tcBorders>
            <w:shd w:val="clear" w:color="auto" w:fill="auto"/>
            <w:noWrap/>
            <w:vAlign w:val="bottom"/>
            <w:hideMark/>
          </w:tcPr>
          <w:p w14:paraId="4CB02AEC"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0.712</w:t>
            </w:r>
          </w:p>
        </w:tc>
        <w:tc>
          <w:tcPr>
            <w:tcW w:w="1210" w:type="dxa"/>
            <w:tcBorders>
              <w:top w:val="nil"/>
              <w:left w:val="nil"/>
              <w:bottom w:val="single" w:sz="4" w:space="0" w:color="auto"/>
              <w:right w:val="single" w:sz="4" w:space="0" w:color="auto"/>
            </w:tcBorders>
            <w:shd w:val="clear" w:color="auto" w:fill="auto"/>
            <w:noWrap/>
            <w:vAlign w:val="bottom"/>
            <w:hideMark/>
          </w:tcPr>
          <w:p w14:paraId="1D6B7B00"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0.250</w:t>
            </w:r>
          </w:p>
        </w:tc>
        <w:tc>
          <w:tcPr>
            <w:tcW w:w="721" w:type="dxa"/>
            <w:tcBorders>
              <w:top w:val="nil"/>
              <w:left w:val="nil"/>
              <w:bottom w:val="single" w:sz="4" w:space="0" w:color="auto"/>
              <w:right w:val="single" w:sz="4" w:space="0" w:color="auto"/>
            </w:tcBorders>
            <w:shd w:val="clear" w:color="auto" w:fill="auto"/>
            <w:noWrap/>
            <w:vAlign w:val="bottom"/>
            <w:hideMark/>
          </w:tcPr>
          <w:p w14:paraId="3F5A6B9E"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0.678</w:t>
            </w:r>
          </w:p>
        </w:tc>
        <w:tc>
          <w:tcPr>
            <w:tcW w:w="1210" w:type="dxa"/>
            <w:tcBorders>
              <w:top w:val="nil"/>
              <w:left w:val="nil"/>
              <w:bottom w:val="single" w:sz="4" w:space="0" w:color="auto"/>
              <w:right w:val="single" w:sz="4" w:space="0" w:color="auto"/>
            </w:tcBorders>
            <w:shd w:val="clear" w:color="auto" w:fill="auto"/>
            <w:noWrap/>
            <w:vAlign w:val="bottom"/>
            <w:hideMark/>
          </w:tcPr>
          <w:p w14:paraId="0ADF6438"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1.480</w:t>
            </w:r>
          </w:p>
        </w:tc>
        <w:tc>
          <w:tcPr>
            <w:tcW w:w="721" w:type="dxa"/>
            <w:tcBorders>
              <w:top w:val="nil"/>
              <w:left w:val="nil"/>
              <w:bottom w:val="single" w:sz="4" w:space="0" w:color="auto"/>
              <w:right w:val="single" w:sz="4" w:space="0" w:color="auto"/>
            </w:tcBorders>
            <w:shd w:val="clear" w:color="auto" w:fill="auto"/>
            <w:noWrap/>
            <w:vAlign w:val="bottom"/>
            <w:hideMark/>
          </w:tcPr>
          <w:p w14:paraId="37146753"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0.008</w:t>
            </w:r>
          </w:p>
        </w:tc>
      </w:tr>
      <w:tr w:rsidR="00753563" w:rsidRPr="004371DF" w14:paraId="1968B294" w14:textId="77777777" w:rsidTr="00906242">
        <w:trPr>
          <w:trHeight w:val="300"/>
        </w:trPr>
        <w:tc>
          <w:tcPr>
            <w:tcW w:w="1179" w:type="dxa"/>
            <w:tcBorders>
              <w:top w:val="nil"/>
              <w:left w:val="single" w:sz="4" w:space="0" w:color="auto"/>
              <w:bottom w:val="single" w:sz="4" w:space="0" w:color="auto"/>
              <w:right w:val="single" w:sz="4" w:space="0" w:color="auto"/>
            </w:tcBorders>
            <w:shd w:val="clear" w:color="auto" w:fill="auto"/>
            <w:noWrap/>
            <w:vAlign w:val="center"/>
            <w:hideMark/>
          </w:tcPr>
          <w:p w14:paraId="5BA46D51"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NDUFA4L2</w:t>
            </w:r>
          </w:p>
        </w:tc>
        <w:tc>
          <w:tcPr>
            <w:tcW w:w="1212" w:type="dxa"/>
            <w:tcBorders>
              <w:top w:val="nil"/>
              <w:left w:val="nil"/>
              <w:bottom w:val="single" w:sz="4" w:space="0" w:color="auto"/>
              <w:right w:val="single" w:sz="4" w:space="0" w:color="auto"/>
            </w:tcBorders>
            <w:shd w:val="clear" w:color="auto" w:fill="auto"/>
            <w:noWrap/>
            <w:vAlign w:val="bottom"/>
            <w:hideMark/>
          </w:tcPr>
          <w:p w14:paraId="4E029A89"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-0.926</w:t>
            </w:r>
          </w:p>
        </w:tc>
        <w:tc>
          <w:tcPr>
            <w:tcW w:w="718" w:type="dxa"/>
            <w:tcBorders>
              <w:top w:val="nil"/>
              <w:left w:val="nil"/>
              <w:bottom w:val="single" w:sz="4" w:space="0" w:color="auto"/>
              <w:right w:val="single" w:sz="4" w:space="0" w:color="auto"/>
            </w:tcBorders>
            <w:shd w:val="clear" w:color="auto" w:fill="auto"/>
            <w:noWrap/>
            <w:vAlign w:val="bottom"/>
            <w:hideMark/>
          </w:tcPr>
          <w:p w14:paraId="54EF5901"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0.206</w:t>
            </w:r>
          </w:p>
        </w:tc>
        <w:tc>
          <w:tcPr>
            <w:tcW w:w="1212" w:type="dxa"/>
            <w:tcBorders>
              <w:top w:val="nil"/>
              <w:left w:val="nil"/>
              <w:bottom w:val="single" w:sz="4" w:space="0" w:color="auto"/>
              <w:right w:val="single" w:sz="4" w:space="0" w:color="auto"/>
            </w:tcBorders>
            <w:shd w:val="clear" w:color="auto" w:fill="auto"/>
            <w:noWrap/>
            <w:vAlign w:val="bottom"/>
            <w:hideMark/>
          </w:tcPr>
          <w:p w14:paraId="7D365007"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0.934</w:t>
            </w:r>
          </w:p>
        </w:tc>
        <w:tc>
          <w:tcPr>
            <w:tcW w:w="718" w:type="dxa"/>
            <w:tcBorders>
              <w:top w:val="nil"/>
              <w:left w:val="nil"/>
              <w:bottom w:val="single" w:sz="4" w:space="0" w:color="auto"/>
              <w:right w:val="single" w:sz="4" w:space="0" w:color="auto"/>
            </w:tcBorders>
            <w:shd w:val="clear" w:color="auto" w:fill="auto"/>
            <w:noWrap/>
            <w:vAlign w:val="bottom"/>
            <w:hideMark/>
          </w:tcPr>
          <w:p w14:paraId="27A9267D"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0.225</w:t>
            </w:r>
          </w:p>
        </w:tc>
        <w:tc>
          <w:tcPr>
            <w:tcW w:w="1210" w:type="dxa"/>
            <w:tcBorders>
              <w:top w:val="nil"/>
              <w:left w:val="nil"/>
              <w:bottom w:val="single" w:sz="4" w:space="0" w:color="auto"/>
              <w:right w:val="single" w:sz="4" w:space="0" w:color="auto"/>
            </w:tcBorders>
            <w:shd w:val="clear" w:color="auto" w:fill="auto"/>
            <w:noWrap/>
            <w:vAlign w:val="bottom"/>
            <w:hideMark/>
          </w:tcPr>
          <w:p w14:paraId="1F364C53"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2.016</w:t>
            </w:r>
          </w:p>
        </w:tc>
        <w:tc>
          <w:tcPr>
            <w:tcW w:w="721" w:type="dxa"/>
            <w:tcBorders>
              <w:top w:val="nil"/>
              <w:left w:val="nil"/>
              <w:bottom w:val="single" w:sz="4" w:space="0" w:color="auto"/>
              <w:right w:val="single" w:sz="4" w:space="0" w:color="auto"/>
            </w:tcBorders>
            <w:shd w:val="clear" w:color="auto" w:fill="auto"/>
            <w:noWrap/>
            <w:vAlign w:val="bottom"/>
            <w:hideMark/>
          </w:tcPr>
          <w:p w14:paraId="011AC780"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0.007</w:t>
            </w:r>
          </w:p>
        </w:tc>
        <w:tc>
          <w:tcPr>
            <w:tcW w:w="1210" w:type="dxa"/>
            <w:tcBorders>
              <w:top w:val="nil"/>
              <w:left w:val="nil"/>
              <w:bottom w:val="single" w:sz="4" w:space="0" w:color="auto"/>
              <w:right w:val="single" w:sz="4" w:space="0" w:color="auto"/>
            </w:tcBorders>
            <w:shd w:val="clear" w:color="auto" w:fill="auto"/>
            <w:noWrap/>
            <w:vAlign w:val="bottom"/>
            <w:hideMark/>
          </w:tcPr>
          <w:p w14:paraId="7B642794"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2.943</w:t>
            </w:r>
          </w:p>
        </w:tc>
        <w:tc>
          <w:tcPr>
            <w:tcW w:w="721" w:type="dxa"/>
            <w:tcBorders>
              <w:top w:val="nil"/>
              <w:left w:val="nil"/>
              <w:bottom w:val="single" w:sz="4" w:space="0" w:color="auto"/>
              <w:right w:val="single" w:sz="4" w:space="0" w:color="auto"/>
            </w:tcBorders>
            <w:shd w:val="clear" w:color="auto" w:fill="auto"/>
            <w:noWrap/>
            <w:vAlign w:val="bottom"/>
            <w:hideMark/>
          </w:tcPr>
          <w:p w14:paraId="4C4F4DCE"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0.000</w:t>
            </w:r>
          </w:p>
        </w:tc>
      </w:tr>
      <w:tr w:rsidR="00753563" w:rsidRPr="004371DF" w14:paraId="295B8DDE" w14:textId="77777777" w:rsidTr="00906242">
        <w:trPr>
          <w:trHeight w:val="300"/>
        </w:trPr>
        <w:tc>
          <w:tcPr>
            <w:tcW w:w="1179" w:type="dxa"/>
            <w:tcBorders>
              <w:top w:val="nil"/>
              <w:left w:val="single" w:sz="4" w:space="0" w:color="auto"/>
              <w:bottom w:val="single" w:sz="4" w:space="0" w:color="auto"/>
              <w:right w:val="single" w:sz="4" w:space="0" w:color="auto"/>
            </w:tcBorders>
            <w:shd w:val="clear" w:color="auto" w:fill="auto"/>
            <w:noWrap/>
            <w:vAlign w:val="center"/>
            <w:hideMark/>
          </w:tcPr>
          <w:p w14:paraId="609789F7"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SDHD</w:t>
            </w:r>
          </w:p>
        </w:tc>
        <w:tc>
          <w:tcPr>
            <w:tcW w:w="1212" w:type="dxa"/>
            <w:tcBorders>
              <w:top w:val="nil"/>
              <w:left w:val="nil"/>
              <w:bottom w:val="single" w:sz="4" w:space="0" w:color="auto"/>
              <w:right w:val="single" w:sz="4" w:space="0" w:color="auto"/>
            </w:tcBorders>
            <w:shd w:val="clear" w:color="auto" w:fill="auto"/>
            <w:noWrap/>
            <w:vAlign w:val="bottom"/>
            <w:hideMark/>
          </w:tcPr>
          <w:p w14:paraId="3094BD65"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-0.722</w:t>
            </w:r>
          </w:p>
        </w:tc>
        <w:tc>
          <w:tcPr>
            <w:tcW w:w="718" w:type="dxa"/>
            <w:tcBorders>
              <w:top w:val="nil"/>
              <w:left w:val="nil"/>
              <w:bottom w:val="single" w:sz="4" w:space="0" w:color="auto"/>
              <w:right w:val="single" w:sz="4" w:space="0" w:color="auto"/>
            </w:tcBorders>
            <w:shd w:val="clear" w:color="auto" w:fill="auto"/>
            <w:noWrap/>
            <w:vAlign w:val="bottom"/>
            <w:hideMark/>
          </w:tcPr>
          <w:p w14:paraId="55329E69"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0.249</w:t>
            </w:r>
          </w:p>
        </w:tc>
        <w:tc>
          <w:tcPr>
            <w:tcW w:w="1212" w:type="dxa"/>
            <w:tcBorders>
              <w:top w:val="nil"/>
              <w:left w:val="nil"/>
              <w:bottom w:val="single" w:sz="4" w:space="0" w:color="auto"/>
              <w:right w:val="single" w:sz="4" w:space="0" w:color="auto"/>
            </w:tcBorders>
            <w:shd w:val="clear" w:color="auto" w:fill="auto"/>
            <w:noWrap/>
            <w:vAlign w:val="bottom"/>
            <w:hideMark/>
          </w:tcPr>
          <w:p w14:paraId="11F4105E"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-0.372</w:t>
            </w:r>
          </w:p>
        </w:tc>
        <w:tc>
          <w:tcPr>
            <w:tcW w:w="718" w:type="dxa"/>
            <w:tcBorders>
              <w:top w:val="nil"/>
              <w:left w:val="nil"/>
              <w:bottom w:val="single" w:sz="4" w:space="0" w:color="auto"/>
              <w:right w:val="single" w:sz="4" w:space="0" w:color="auto"/>
            </w:tcBorders>
            <w:shd w:val="clear" w:color="auto" w:fill="auto"/>
            <w:noWrap/>
            <w:vAlign w:val="bottom"/>
            <w:hideMark/>
          </w:tcPr>
          <w:p w14:paraId="5B24A10A"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0.648</w:t>
            </w:r>
          </w:p>
        </w:tc>
        <w:tc>
          <w:tcPr>
            <w:tcW w:w="1210" w:type="dxa"/>
            <w:tcBorders>
              <w:top w:val="nil"/>
              <w:left w:val="nil"/>
              <w:bottom w:val="single" w:sz="4" w:space="0" w:color="auto"/>
              <w:right w:val="single" w:sz="4" w:space="0" w:color="auto"/>
            </w:tcBorders>
            <w:shd w:val="clear" w:color="auto" w:fill="auto"/>
            <w:noWrap/>
            <w:vAlign w:val="bottom"/>
            <w:hideMark/>
          </w:tcPr>
          <w:p w14:paraId="2742F3FF"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0.278</w:t>
            </w:r>
          </w:p>
        </w:tc>
        <w:tc>
          <w:tcPr>
            <w:tcW w:w="721" w:type="dxa"/>
            <w:tcBorders>
              <w:top w:val="nil"/>
              <w:left w:val="nil"/>
              <w:bottom w:val="single" w:sz="4" w:space="0" w:color="auto"/>
              <w:right w:val="single" w:sz="4" w:space="0" w:color="auto"/>
            </w:tcBorders>
            <w:shd w:val="clear" w:color="auto" w:fill="auto"/>
            <w:noWrap/>
            <w:vAlign w:val="bottom"/>
            <w:hideMark/>
          </w:tcPr>
          <w:p w14:paraId="4E973EAD"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0.588</w:t>
            </w:r>
          </w:p>
        </w:tc>
        <w:tc>
          <w:tcPr>
            <w:tcW w:w="1210" w:type="dxa"/>
            <w:tcBorders>
              <w:top w:val="nil"/>
              <w:left w:val="nil"/>
              <w:bottom w:val="single" w:sz="4" w:space="0" w:color="auto"/>
              <w:right w:val="single" w:sz="4" w:space="0" w:color="auto"/>
            </w:tcBorders>
            <w:shd w:val="clear" w:color="auto" w:fill="auto"/>
            <w:noWrap/>
            <w:vAlign w:val="bottom"/>
            <w:hideMark/>
          </w:tcPr>
          <w:p w14:paraId="1B4C3FCD"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1.000</w:t>
            </w:r>
          </w:p>
        </w:tc>
        <w:tc>
          <w:tcPr>
            <w:tcW w:w="721" w:type="dxa"/>
            <w:tcBorders>
              <w:top w:val="nil"/>
              <w:left w:val="nil"/>
              <w:bottom w:val="single" w:sz="4" w:space="0" w:color="auto"/>
              <w:right w:val="single" w:sz="4" w:space="0" w:color="auto"/>
            </w:tcBorders>
            <w:shd w:val="clear" w:color="auto" w:fill="auto"/>
            <w:noWrap/>
            <w:vAlign w:val="bottom"/>
            <w:hideMark/>
          </w:tcPr>
          <w:p w14:paraId="573863DA"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0.026</w:t>
            </w:r>
          </w:p>
        </w:tc>
      </w:tr>
      <w:tr w:rsidR="00753563" w:rsidRPr="00271287" w14:paraId="148119E3" w14:textId="77777777" w:rsidTr="00906242">
        <w:trPr>
          <w:trHeight w:val="300"/>
        </w:trPr>
        <w:tc>
          <w:tcPr>
            <w:tcW w:w="5039"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5E582A" w14:textId="77777777" w:rsidR="00753563" w:rsidRPr="00E17D08" w:rsidRDefault="00753563" w:rsidP="002F238E">
            <w:pPr>
              <w:spacing w:after="0" w:line="240" w:lineRule="auto"/>
              <w:rPr>
                <w:rFonts w:ascii="Calibri" w:eastAsia="Times New Roman" w:hAnsi="Calibri" w:cs="Calibri"/>
                <w:b/>
                <w:bCs/>
                <w:color w:val="000000"/>
                <w:lang w:val="en-US" w:eastAsia="el-GR"/>
              </w:rPr>
            </w:pPr>
            <w:r w:rsidRPr="00E17D08">
              <w:rPr>
                <w:rFonts w:ascii="Calibri" w:eastAsia="Times New Roman" w:hAnsi="Calibri" w:cs="Calibri"/>
                <w:b/>
                <w:bCs/>
                <w:color w:val="000000"/>
                <w:lang w:val="en-US" w:eastAsia="el-GR"/>
              </w:rPr>
              <w:t>G-Glutamyl Putrescine &amp; Orntihine related</w:t>
            </w:r>
          </w:p>
        </w:tc>
        <w:tc>
          <w:tcPr>
            <w:tcW w:w="1210" w:type="dxa"/>
            <w:tcBorders>
              <w:top w:val="nil"/>
              <w:left w:val="nil"/>
              <w:bottom w:val="single" w:sz="4" w:space="0" w:color="auto"/>
              <w:right w:val="single" w:sz="4" w:space="0" w:color="auto"/>
            </w:tcBorders>
            <w:shd w:val="clear" w:color="auto" w:fill="auto"/>
            <w:noWrap/>
            <w:vAlign w:val="center"/>
            <w:hideMark/>
          </w:tcPr>
          <w:p w14:paraId="166906EC" w14:textId="77777777" w:rsidR="00753563" w:rsidRPr="00E17D08" w:rsidRDefault="00753563" w:rsidP="002F238E">
            <w:pPr>
              <w:spacing w:after="0" w:line="240" w:lineRule="auto"/>
              <w:rPr>
                <w:rFonts w:ascii="Calibri" w:eastAsia="Times New Roman" w:hAnsi="Calibri" w:cs="Calibri"/>
                <w:color w:val="000000"/>
                <w:lang w:val="en-US" w:eastAsia="el-GR"/>
              </w:rPr>
            </w:pPr>
            <w:r w:rsidRPr="00E17D08">
              <w:rPr>
                <w:rFonts w:ascii="Calibri" w:eastAsia="Times New Roman" w:hAnsi="Calibri" w:cs="Calibri"/>
                <w:color w:val="000000"/>
                <w:lang w:val="en-US" w:eastAsia="el-GR"/>
              </w:rPr>
              <w:t> </w:t>
            </w:r>
          </w:p>
        </w:tc>
        <w:tc>
          <w:tcPr>
            <w:tcW w:w="721" w:type="dxa"/>
            <w:tcBorders>
              <w:top w:val="nil"/>
              <w:left w:val="nil"/>
              <w:bottom w:val="single" w:sz="4" w:space="0" w:color="auto"/>
              <w:right w:val="single" w:sz="4" w:space="0" w:color="auto"/>
            </w:tcBorders>
            <w:shd w:val="clear" w:color="auto" w:fill="auto"/>
            <w:noWrap/>
            <w:vAlign w:val="center"/>
            <w:hideMark/>
          </w:tcPr>
          <w:p w14:paraId="563B4009" w14:textId="77777777" w:rsidR="00753563" w:rsidRPr="00E17D08" w:rsidRDefault="00753563" w:rsidP="002F238E">
            <w:pPr>
              <w:spacing w:after="0" w:line="240" w:lineRule="auto"/>
              <w:rPr>
                <w:rFonts w:ascii="Calibri" w:eastAsia="Times New Roman" w:hAnsi="Calibri" w:cs="Calibri"/>
                <w:color w:val="000000"/>
                <w:lang w:val="en-US" w:eastAsia="el-GR"/>
              </w:rPr>
            </w:pPr>
            <w:r w:rsidRPr="00E17D08">
              <w:rPr>
                <w:rFonts w:ascii="Calibri" w:eastAsia="Times New Roman" w:hAnsi="Calibri" w:cs="Calibri"/>
                <w:color w:val="000000"/>
                <w:lang w:val="en-US" w:eastAsia="el-GR"/>
              </w:rPr>
              <w:t> </w:t>
            </w:r>
          </w:p>
        </w:tc>
        <w:tc>
          <w:tcPr>
            <w:tcW w:w="1210" w:type="dxa"/>
            <w:tcBorders>
              <w:top w:val="nil"/>
              <w:left w:val="nil"/>
              <w:bottom w:val="single" w:sz="4" w:space="0" w:color="auto"/>
              <w:right w:val="single" w:sz="4" w:space="0" w:color="auto"/>
            </w:tcBorders>
            <w:shd w:val="clear" w:color="auto" w:fill="auto"/>
            <w:noWrap/>
            <w:vAlign w:val="center"/>
            <w:hideMark/>
          </w:tcPr>
          <w:p w14:paraId="3A146ADE" w14:textId="77777777" w:rsidR="00753563" w:rsidRPr="00E17D08" w:rsidRDefault="00753563" w:rsidP="002F238E">
            <w:pPr>
              <w:spacing w:after="0" w:line="240" w:lineRule="auto"/>
              <w:rPr>
                <w:rFonts w:ascii="Calibri" w:eastAsia="Times New Roman" w:hAnsi="Calibri" w:cs="Calibri"/>
                <w:color w:val="000000"/>
                <w:lang w:val="en-US" w:eastAsia="el-GR"/>
              </w:rPr>
            </w:pPr>
            <w:r w:rsidRPr="00E17D08">
              <w:rPr>
                <w:rFonts w:ascii="Calibri" w:eastAsia="Times New Roman" w:hAnsi="Calibri" w:cs="Calibri"/>
                <w:color w:val="000000"/>
                <w:lang w:val="en-US" w:eastAsia="el-GR"/>
              </w:rPr>
              <w:t> </w:t>
            </w:r>
          </w:p>
        </w:tc>
        <w:tc>
          <w:tcPr>
            <w:tcW w:w="721" w:type="dxa"/>
            <w:tcBorders>
              <w:top w:val="nil"/>
              <w:left w:val="nil"/>
              <w:bottom w:val="single" w:sz="4" w:space="0" w:color="auto"/>
              <w:right w:val="single" w:sz="4" w:space="0" w:color="auto"/>
            </w:tcBorders>
            <w:shd w:val="clear" w:color="auto" w:fill="auto"/>
            <w:noWrap/>
            <w:vAlign w:val="center"/>
            <w:hideMark/>
          </w:tcPr>
          <w:p w14:paraId="3C549912" w14:textId="77777777" w:rsidR="00753563" w:rsidRPr="00E17D08" w:rsidRDefault="00753563" w:rsidP="002F238E">
            <w:pPr>
              <w:spacing w:after="0" w:line="240" w:lineRule="auto"/>
              <w:rPr>
                <w:rFonts w:ascii="Calibri" w:eastAsia="Times New Roman" w:hAnsi="Calibri" w:cs="Calibri"/>
                <w:color w:val="000000"/>
                <w:lang w:val="en-US" w:eastAsia="el-GR"/>
              </w:rPr>
            </w:pPr>
            <w:r w:rsidRPr="00E17D08">
              <w:rPr>
                <w:rFonts w:ascii="Calibri" w:eastAsia="Times New Roman" w:hAnsi="Calibri" w:cs="Calibri"/>
                <w:color w:val="000000"/>
                <w:lang w:val="en-US" w:eastAsia="el-GR"/>
              </w:rPr>
              <w:t> </w:t>
            </w:r>
          </w:p>
        </w:tc>
      </w:tr>
      <w:tr w:rsidR="00753563" w:rsidRPr="004371DF" w14:paraId="30D24A02" w14:textId="77777777" w:rsidTr="00906242">
        <w:trPr>
          <w:trHeight w:val="315"/>
        </w:trPr>
        <w:tc>
          <w:tcPr>
            <w:tcW w:w="1179" w:type="dxa"/>
            <w:tcBorders>
              <w:top w:val="nil"/>
              <w:left w:val="single" w:sz="4" w:space="0" w:color="auto"/>
              <w:bottom w:val="single" w:sz="4" w:space="0" w:color="auto"/>
              <w:right w:val="single" w:sz="4" w:space="0" w:color="auto"/>
            </w:tcBorders>
            <w:shd w:val="clear" w:color="auto" w:fill="auto"/>
            <w:noWrap/>
            <w:hideMark/>
          </w:tcPr>
          <w:p w14:paraId="37CAE4D8" w14:textId="77777777" w:rsidR="00753563" w:rsidRPr="004371DF" w:rsidRDefault="00753563" w:rsidP="002F238E">
            <w:pPr>
              <w:spacing w:after="0" w:line="240" w:lineRule="auto"/>
              <w:rPr>
                <w:rFonts w:ascii="Calibri" w:eastAsia="Times New Roman" w:hAnsi="Calibri" w:cs="Calibri"/>
                <w:color w:val="000000"/>
                <w:lang w:eastAsia="el-GR"/>
              </w:rPr>
            </w:pPr>
            <w:r w:rsidRPr="004371DF">
              <w:rPr>
                <w:rFonts w:ascii="Calibri" w:eastAsia="Times New Roman" w:hAnsi="Calibri" w:cs="Calibri"/>
                <w:color w:val="000000"/>
                <w:lang w:eastAsia="el-GR"/>
              </w:rPr>
              <w:t>GCLC</w:t>
            </w:r>
          </w:p>
        </w:tc>
        <w:tc>
          <w:tcPr>
            <w:tcW w:w="1212" w:type="dxa"/>
            <w:tcBorders>
              <w:top w:val="nil"/>
              <w:left w:val="nil"/>
              <w:bottom w:val="single" w:sz="4" w:space="0" w:color="auto"/>
              <w:right w:val="single" w:sz="4" w:space="0" w:color="auto"/>
            </w:tcBorders>
            <w:shd w:val="clear" w:color="auto" w:fill="auto"/>
            <w:noWrap/>
            <w:vAlign w:val="bottom"/>
            <w:hideMark/>
          </w:tcPr>
          <w:p w14:paraId="7DBA01F7"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0.014</w:t>
            </w:r>
          </w:p>
        </w:tc>
        <w:tc>
          <w:tcPr>
            <w:tcW w:w="718" w:type="dxa"/>
            <w:tcBorders>
              <w:top w:val="nil"/>
              <w:left w:val="nil"/>
              <w:bottom w:val="single" w:sz="4" w:space="0" w:color="auto"/>
              <w:right w:val="single" w:sz="4" w:space="0" w:color="auto"/>
            </w:tcBorders>
            <w:shd w:val="clear" w:color="auto" w:fill="auto"/>
            <w:noWrap/>
            <w:vAlign w:val="bottom"/>
            <w:hideMark/>
          </w:tcPr>
          <w:p w14:paraId="63EA5637"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0.987</w:t>
            </w:r>
          </w:p>
        </w:tc>
        <w:tc>
          <w:tcPr>
            <w:tcW w:w="1212" w:type="dxa"/>
            <w:tcBorders>
              <w:top w:val="nil"/>
              <w:left w:val="nil"/>
              <w:bottom w:val="single" w:sz="4" w:space="0" w:color="auto"/>
              <w:right w:val="single" w:sz="4" w:space="0" w:color="auto"/>
            </w:tcBorders>
            <w:shd w:val="clear" w:color="auto" w:fill="auto"/>
            <w:noWrap/>
            <w:vAlign w:val="bottom"/>
            <w:hideMark/>
          </w:tcPr>
          <w:p w14:paraId="2FFA74FE"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-0.152</w:t>
            </w:r>
          </w:p>
        </w:tc>
        <w:tc>
          <w:tcPr>
            <w:tcW w:w="718" w:type="dxa"/>
            <w:tcBorders>
              <w:top w:val="nil"/>
              <w:left w:val="nil"/>
              <w:bottom w:val="single" w:sz="4" w:space="0" w:color="auto"/>
              <w:right w:val="single" w:sz="4" w:space="0" w:color="auto"/>
            </w:tcBorders>
            <w:shd w:val="clear" w:color="auto" w:fill="auto"/>
            <w:noWrap/>
            <w:vAlign w:val="bottom"/>
            <w:hideMark/>
          </w:tcPr>
          <w:p w14:paraId="3666F52A"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0.872</w:t>
            </w:r>
          </w:p>
        </w:tc>
        <w:tc>
          <w:tcPr>
            <w:tcW w:w="1210" w:type="dxa"/>
            <w:tcBorders>
              <w:top w:val="nil"/>
              <w:left w:val="nil"/>
              <w:bottom w:val="single" w:sz="4" w:space="0" w:color="auto"/>
              <w:right w:val="single" w:sz="4" w:space="0" w:color="auto"/>
            </w:tcBorders>
            <w:shd w:val="clear" w:color="auto" w:fill="auto"/>
            <w:noWrap/>
            <w:vAlign w:val="bottom"/>
            <w:hideMark/>
          </w:tcPr>
          <w:p w14:paraId="26D80B46"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-0.117</w:t>
            </w:r>
          </w:p>
        </w:tc>
        <w:tc>
          <w:tcPr>
            <w:tcW w:w="721" w:type="dxa"/>
            <w:tcBorders>
              <w:top w:val="nil"/>
              <w:left w:val="nil"/>
              <w:bottom w:val="single" w:sz="4" w:space="0" w:color="auto"/>
              <w:right w:val="single" w:sz="4" w:space="0" w:color="auto"/>
            </w:tcBorders>
            <w:shd w:val="clear" w:color="auto" w:fill="auto"/>
            <w:noWrap/>
            <w:vAlign w:val="bottom"/>
            <w:hideMark/>
          </w:tcPr>
          <w:p w14:paraId="49354D0D"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0.796</w:t>
            </w:r>
          </w:p>
        </w:tc>
        <w:tc>
          <w:tcPr>
            <w:tcW w:w="1210" w:type="dxa"/>
            <w:tcBorders>
              <w:top w:val="nil"/>
              <w:left w:val="nil"/>
              <w:bottom w:val="single" w:sz="4" w:space="0" w:color="auto"/>
              <w:right w:val="single" w:sz="4" w:space="0" w:color="auto"/>
            </w:tcBorders>
            <w:shd w:val="clear" w:color="auto" w:fill="auto"/>
            <w:noWrap/>
            <w:vAlign w:val="bottom"/>
            <w:hideMark/>
          </w:tcPr>
          <w:p w14:paraId="1CD9D6A6"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-0.131</w:t>
            </w:r>
          </w:p>
        </w:tc>
        <w:tc>
          <w:tcPr>
            <w:tcW w:w="721" w:type="dxa"/>
            <w:tcBorders>
              <w:top w:val="nil"/>
              <w:left w:val="nil"/>
              <w:bottom w:val="single" w:sz="4" w:space="0" w:color="auto"/>
              <w:right w:val="single" w:sz="4" w:space="0" w:color="auto"/>
            </w:tcBorders>
            <w:shd w:val="clear" w:color="auto" w:fill="auto"/>
            <w:noWrap/>
            <w:vAlign w:val="bottom"/>
            <w:hideMark/>
          </w:tcPr>
          <w:p w14:paraId="6C0C597F"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0.720</w:t>
            </w:r>
          </w:p>
        </w:tc>
      </w:tr>
      <w:tr w:rsidR="00753563" w:rsidRPr="004371DF" w14:paraId="56EA18C7" w14:textId="77777777" w:rsidTr="00906242">
        <w:trPr>
          <w:trHeight w:val="315"/>
        </w:trPr>
        <w:tc>
          <w:tcPr>
            <w:tcW w:w="1179" w:type="dxa"/>
            <w:tcBorders>
              <w:top w:val="nil"/>
              <w:left w:val="single" w:sz="4" w:space="0" w:color="auto"/>
              <w:bottom w:val="single" w:sz="4" w:space="0" w:color="auto"/>
              <w:right w:val="single" w:sz="4" w:space="0" w:color="auto"/>
            </w:tcBorders>
            <w:shd w:val="clear" w:color="auto" w:fill="auto"/>
            <w:noWrap/>
            <w:hideMark/>
          </w:tcPr>
          <w:p w14:paraId="0E6E05B9" w14:textId="77777777" w:rsidR="00753563" w:rsidRPr="004371DF" w:rsidRDefault="00753563" w:rsidP="002F238E">
            <w:pPr>
              <w:spacing w:after="0" w:line="240" w:lineRule="auto"/>
              <w:rPr>
                <w:rFonts w:ascii="Calibri" w:eastAsia="Times New Roman" w:hAnsi="Calibri" w:cs="Calibri"/>
                <w:color w:val="000000"/>
                <w:lang w:eastAsia="el-GR"/>
              </w:rPr>
            </w:pPr>
            <w:r w:rsidRPr="004371DF">
              <w:rPr>
                <w:rFonts w:ascii="Calibri" w:eastAsia="Times New Roman" w:hAnsi="Calibri" w:cs="Calibri"/>
                <w:color w:val="000000"/>
                <w:lang w:eastAsia="el-GR"/>
              </w:rPr>
              <w:t>TGM2</w:t>
            </w:r>
          </w:p>
        </w:tc>
        <w:tc>
          <w:tcPr>
            <w:tcW w:w="1212" w:type="dxa"/>
            <w:tcBorders>
              <w:top w:val="nil"/>
              <w:left w:val="nil"/>
              <w:bottom w:val="single" w:sz="4" w:space="0" w:color="auto"/>
              <w:right w:val="single" w:sz="4" w:space="0" w:color="auto"/>
            </w:tcBorders>
            <w:shd w:val="clear" w:color="auto" w:fill="auto"/>
            <w:noWrap/>
            <w:vAlign w:val="bottom"/>
            <w:hideMark/>
          </w:tcPr>
          <w:p w14:paraId="2DDE3943"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-0.414</w:t>
            </w:r>
          </w:p>
        </w:tc>
        <w:tc>
          <w:tcPr>
            <w:tcW w:w="718" w:type="dxa"/>
            <w:tcBorders>
              <w:top w:val="nil"/>
              <w:left w:val="nil"/>
              <w:bottom w:val="single" w:sz="4" w:space="0" w:color="auto"/>
              <w:right w:val="single" w:sz="4" w:space="0" w:color="auto"/>
            </w:tcBorders>
            <w:shd w:val="clear" w:color="auto" w:fill="auto"/>
            <w:noWrap/>
            <w:vAlign w:val="bottom"/>
            <w:hideMark/>
          </w:tcPr>
          <w:p w14:paraId="41479BE0"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0.310</w:t>
            </w:r>
          </w:p>
        </w:tc>
        <w:tc>
          <w:tcPr>
            <w:tcW w:w="1212" w:type="dxa"/>
            <w:tcBorders>
              <w:top w:val="nil"/>
              <w:left w:val="nil"/>
              <w:bottom w:val="single" w:sz="4" w:space="0" w:color="auto"/>
              <w:right w:val="single" w:sz="4" w:space="0" w:color="auto"/>
            </w:tcBorders>
            <w:shd w:val="clear" w:color="auto" w:fill="auto"/>
            <w:noWrap/>
            <w:vAlign w:val="bottom"/>
            <w:hideMark/>
          </w:tcPr>
          <w:p w14:paraId="7333C6B9"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0.094</w:t>
            </w:r>
          </w:p>
        </w:tc>
        <w:tc>
          <w:tcPr>
            <w:tcW w:w="718" w:type="dxa"/>
            <w:tcBorders>
              <w:top w:val="nil"/>
              <w:left w:val="nil"/>
              <w:bottom w:val="single" w:sz="4" w:space="0" w:color="auto"/>
              <w:right w:val="single" w:sz="4" w:space="0" w:color="auto"/>
            </w:tcBorders>
            <w:shd w:val="clear" w:color="auto" w:fill="auto"/>
            <w:noWrap/>
            <w:vAlign w:val="bottom"/>
            <w:hideMark/>
          </w:tcPr>
          <w:p w14:paraId="245BAC0F"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0.907</w:t>
            </w:r>
          </w:p>
        </w:tc>
        <w:tc>
          <w:tcPr>
            <w:tcW w:w="1210" w:type="dxa"/>
            <w:tcBorders>
              <w:top w:val="nil"/>
              <w:left w:val="nil"/>
              <w:bottom w:val="single" w:sz="4" w:space="0" w:color="auto"/>
              <w:right w:val="single" w:sz="4" w:space="0" w:color="auto"/>
            </w:tcBorders>
            <w:shd w:val="clear" w:color="auto" w:fill="auto"/>
            <w:noWrap/>
            <w:vAlign w:val="bottom"/>
            <w:hideMark/>
          </w:tcPr>
          <w:p w14:paraId="6BE470DF"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0.206</w:t>
            </w:r>
          </w:p>
        </w:tc>
        <w:tc>
          <w:tcPr>
            <w:tcW w:w="721" w:type="dxa"/>
            <w:tcBorders>
              <w:top w:val="nil"/>
              <w:left w:val="nil"/>
              <w:bottom w:val="single" w:sz="4" w:space="0" w:color="auto"/>
              <w:right w:val="single" w:sz="4" w:space="0" w:color="auto"/>
            </w:tcBorders>
            <w:shd w:val="clear" w:color="auto" w:fill="auto"/>
            <w:noWrap/>
            <w:vAlign w:val="bottom"/>
            <w:hideMark/>
          </w:tcPr>
          <w:p w14:paraId="35CB0868"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0.524</w:t>
            </w:r>
          </w:p>
        </w:tc>
        <w:tc>
          <w:tcPr>
            <w:tcW w:w="1210" w:type="dxa"/>
            <w:tcBorders>
              <w:top w:val="nil"/>
              <w:left w:val="nil"/>
              <w:bottom w:val="single" w:sz="4" w:space="0" w:color="auto"/>
              <w:right w:val="single" w:sz="4" w:space="0" w:color="auto"/>
            </w:tcBorders>
            <w:shd w:val="clear" w:color="auto" w:fill="auto"/>
            <w:noWrap/>
            <w:vAlign w:val="bottom"/>
            <w:hideMark/>
          </w:tcPr>
          <w:p w14:paraId="490E5F1D"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0.620</w:t>
            </w:r>
          </w:p>
        </w:tc>
        <w:tc>
          <w:tcPr>
            <w:tcW w:w="721" w:type="dxa"/>
            <w:tcBorders>
              <w:top w:val="nil"/>
              <w:left w:val="nil"/>
              <w:bottom w:val="single" w:sz="4" w:space="0" w:color="auto"/>
              <w:right w:val="single" w:sz="4" w:space="0" w:color="auto"/>
            </w:tcBorders>
            <w:shd w:val="clear" w:color="auto" w:fill="auto"/>
            <w:noWrap/>
            <w:vAlign w:val="bottom"/>
            <w:hideMark/>
          </w:tcPr>
          <w:p w14:paraId="4763B380" w14:textId="77777777" w:rsidR="00753563" w:rsidRPr="004371DF" w:rsidRDefault="00753563" w:rsidP="002F238E">
            <w:pPr>
              <w:spacing w:after="0" w:line="240" w:lineRule="auto"/>
              <w:rPr>
                <w:rFonts w:ascii="Calibri" w:eastAsia="Times New Roman" w:hAnsi="Calibri" w:cs="Calibri"/>
                <w:color w:val="000000"/>
                <w:lang w:eastAsia="el-GR"/>
              </w:rPr>
            </w:pPr>
            <w:r w:rsidRPr="004371DF">
              <w:rPr>
                <w:rFonts w:ascii="Calibri" w:eastAsia="Times New Roman" w:hAnsi="Calibri" w:cs="Calibri"/>
                <w:color w:val="000000"/>
                <w:lang w:eastAsia="el-GR"/>
              </w:rPr>
              <w:t>0.029</w:t>
            </w:r>
          </w:p>
        </w:tc>
      </w:tr>
      <w:tr w:rsidR="00753563" w:rsidRPr="004371DF" w14:paraId="1230A638" w14:textId="77777777" w:rsidTr="00906242">
        <w:trPr>
          <w:trHeight w:val="315"/>
        </w:trPr>
        <w:tc>
          <w:tcPr>
            <w:tcW w:w="1179" w:type="dxa"/>
            <w:tcBorders>
              <w:top w:val="nil"/>
              <w:left w:val="single" w:sz="4" w:space="0" w:color="auto"/>
              <w:bottom w:val="single" w:sz="4" w:space="0" w:color="auto"/>
              <w:right w:val="single" w:sz="4" w:space="0" w:color="auto"/>
            </w:tcBorders>
            <w:shd w:val="clear" w:color="auto" w:fill="auto"/>
            <w:noWrap/>
            <w:hideMark/>
          </w:tcPr>
          <w:p w14:paraId="6DC57DFB" w14:textId="77777777" w:rsidR="00753563" w:rsidRPr="004371DF" w:rsidRDefault="00753563" w:rsidP="002F238E">
            <w:pPr>
              <w:spacing w:after="0" w:line="240" w:lineRule="auto"/>
              <w:rPr>
                <w:rFonts w:ascii="Calibri" w:eastAsia="Times New Roman" w:hAnsi="Calibri" w:cs="Calibri"/>
                <w:color w:val="000000"/>
                <w:lang w:eastAsia="el-GR"/>
              </w:rPr>
            </w:pPr>
            <w:r w:rsidRPr="004371DF">
              <w:rPr>
                <w:rFonts w:ascii="Calibri" w:eastAsia="Times New Roman" w:hAnsi="Calibri" w:cs="Calibri"/>
                <w:color w:val="000000"/>
                <w:lang w:eastAsia="el-GR"/>
              </w:rPr>
              <w:t>TGM3</w:t>
            </w:r>
          </w:p>
        </w:tc>
        <w:tc>
          <w:tcPr>
            <w:tcW w:w="1212" w:type="dxa"/>
            <w:tcBorders>
              <w:top w:val="nil"/>
              <w:left w:val="nil"/>
              <w:bottom w:val="single" w:sz="4" w:space="0" w:color="auto"/>
              <w:right w:val="single" w:sz="4" w:space="0" w:color="auto"/>
            </w:tcBorders>
            <w:shd w:val="clear" w:color="auto" w:fill="auto"/>
            <w:noWrap/>
            <w:vAlign w:val="bottom"/>
            <w:hideMark/>
          </w:tcPr>
          <w:p w14:paraId="4C7EF168"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-0.526</w:t>
            </w:r>
          </w:p>
        </w:tc>
        <w:tc>
          <w:tcPr>
            <w:tcW w:w="718" w:type="dxa"/>
            <w:tcBorders>
              <w:top w:val="nil"/>
              <w:left w:val="nil"/>
              <w:bottom w:val="single" w:sz="4" w:space="0" w:color="auto"/>
              <w:right w:val="single" w:sz="4" w:space="0" w:color="auto"/>
            </w:tcBorders>
            <w:shd w:val="clear" w:color="auto" w:fill="auto"/>
            <w:noWrap/>
            <w:vAlign w:val="bottom"/>
            <w:hideMark/>
          </w:tcPr>
          <w:p w14:paraId="3CFFF9EC"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0.671</w:t>
            </w:r>
          </w:p>
        </w:tc>
        <w:tc>
          <w:tcPr>
            <w:tcW w:w="1212" w:type="dxa"/>
            <w:tcBorders>
              <w:top w:val="nil"/>
              <w:left w:val="nil"/>
              <w:bottom w:val="single" w:sz="4" w:space="0" w:color="auto"/>
              <w:right w:val="single" w:sz="4" w:space="0" w:color="auto"/>
            </w:tcBorders>
            <w:shd w:val="clear" w:color="auto" w:fill="auto"/>
            <w:noWrap/>
            <w:vAlign w:val="bottom"/>
            <w:hideMark/>
          </w:tcPr>
          <w:p w14:paraId="4323B617"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-0.582</w:t>
            </w:r>
          </w:p>
        </w:tc>
        <w:tc>
          <w:tcPr>
            <w:tcW w:w="718" w:type="dxa"/>
            <w:tcBorders>
              <w:top w:val="nil"/>
              <w:left w:val="nil"/>
              <w:bottom w:val="single" w:sz="4" w:space="0" w:color="auto"/>
              <w:right w:val="single" w:sz="4" w:space="0" w:color="auto"/>
            </w:tcBorders>
            <w:shd w:val="clear" w:color="auto" w:fill="auto"/>
            <w:noWrap/>
            <w:vAlign w:val="bottom"/>
            <w:hideMark/>
          </w:tcPr>
          <w:p w14:paraId="4C0D64A6"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0.699</w:t>
            </w:r>
          </w:p>
        </w:tc>
        <w:tc>
          <w:tcPr>
            <w:tcW w:w="1210" w:type="dxa"/>
            <w:tcBorders>
              <w:top w:val="nil"/>
              <w:left w:val="nil"/>
              <w:bottom w:val="single" w:sz="4" w:space="0" w:color="auto"/>
              <w:right w:val="single" w:sz="4" w:space="0" w:color="auto"/>
            </w:tcBorders>
            <w:shd w:val="clear" w:color="auto" w:fill="auto"/>
            <w:noWrap/>
            <w:vAlign w:val="bottom"/>
            <w:hideMark/>
          </w:tcPr>
          <w:p w14:paraId="38DB1B68"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-0.955</w:t>
            </w:r>
          </w:p>
        </w:tc>
        <w:tc>
          <w:tcPr>
            <w:tcW w:w="721" w:type="dxa"/>
            <w:tcBorders>
              <w:top w:val="nil"/>
              <w:left w:val="nil"/>
              <w:bottom w:val="single" w:sz="4" w:space="0" w:color="auto"/>
              <w:right w:val="single" w:sz="4" w:space="0" w:color="auto"/>
            </w:tcBorders>
            <w:shd w:val="clear" w:color="auto" w:fill="auto"/>
            <w:noWrap/>
            <w:vAlign w:val="bottom"/>
            <w:hideMark/>
          </w:tcPr>
          <w:p w14:paraId="48B73C39"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0.237</w:t>
            </w:r>
          </w:p>
        </w:tc>
        <w:tc>
          <w:tcPr>
            <w:tcW w:w="1210" w:type="dxa"/>
            <w:tcBorders>
              <w:top w:val="nil"/>
              <w:left w:val="nil"/>
              <w:bottom w:val="single" w:sz="4" w:space="0" w:color="auto"/>
              <w:right w:val="single" w:sz="4" w:space="0" w:color="auto"/>
            </w:tcBorders>
            <w:shd w:val="clear" w:color="auto" w:fill="auto"/>
            <w:noWrap/>
            <w:vAlign w:val="bottom"/>
            <w:hideMark/>
          </w:tcPr>
          <w:p w14:paraId="388E2F93"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-0.429</w:t>
            </w:r>
          </w:p>
        </w:tc>
        <w:tc>
          <w:tcPr>
            <w:tcW w:w="721" w:type="dxa"/>
            <w:tcBorders>
              <w:top w:val="nil"/>
              <w:left w:val="nil"/>
              <w:bottom w:val="single" w:sz="4" w:space="0" w:color="auto"/>
              <w:right w:val="single" w:sz="4" w:space="0" w:color="auto"/>
            </w:tcBorders>
            <w:shd w:val="clear" w:color="auto" w:fill="auto"/>
            <w:noWrap/>
            <w:vAlign w:val="bottom"/>
            <w:hideMark/>
          </w:tcPr>
          <w:p w14:paraId="41C3DE36"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0.544</w:t>
            </w:r>
          </w:p>
        </w:tc>
      </w:tr>
      <w:tr w:rsidR="00753563" w:rsidRPr="004371DF" w14:paraId="3652972A" w14:textId="77777777" w:rsidTr="00906242">
        <w:trPr>
          <w:trHeight w:val="315"/>
        </w:trPr>
        <w:tc>
          <w:tcPr>
            <w:tcW w:w="1179" w:type="dxa"/>
            <w:tcBorders>
              <w:top w:val="nil"/>
              <w:left w:val="single" w:sz="4" w:space="0" w:color="auto"/>
              <w:bottom w:val="single" w:sz="4" w:space="0" w:color="auto"/>
              <w:right w:val="single" w:sz="4" w:space="0" w:color="auto"/>
            </w:tcBorders>
            <w:shd w:val="clear" w:color="auto" w:fill="auto"/>
            <w:noWrap/>
            <w:hideMark/>
          </w:tcPr>
          <w:p w14:paraId="6F657BB2" w14:textId="77777777" w:rsidR="00753563" w:rsidRPr="004371DF" w:rsidRDefault="00753563" w:rsidP="002F238E">
            <w:pPr>
              <w:spacing w:after="0" w:line="240" w:lineRule="auto"/>
              <w:rPr>
                <w:rFonts w:ascii="Calibri" w:eastAsia="Times New Roman" w:hAnsi="Calibri" w:cs="Calibri"/>
                <w:color w:val="000000"/>
                <w:lang w:eastAsia="el-GR"/>
              </w:rPr>
            </w:pPr>
            <w:r w:rsidRPr="004371DF">
              <w:rPr>
                <w:rFonts w:ascii="Calibri" w:eastAsia="Times New Roman" w:hAnsi="Calibri" w:cs="Calibri"/>
                <w:color w:val="000000"/>
                <w:lang w:eastAsia="el-GR"/>
              </w:rPr>
              <w:t>F13A1</w:t>
            </w:r>
          </w:p>
        </w:tc>
        <w:tc>
          <w:tcPr>
            <w:tcW w:w="1212" w:type="dxa"/>
            <w:tcBorders>
              <w:top w:val="nil"/>
              <w:left w:val="nil"/>
              <w:bottom w:val="single" w:sz="4" w:space="0" w:color="auto"/>
              <w:right w:val="single" w:sz="4" w:space="0" w:color="auto"/>
            </w:tcBorders>
            <w:shd w:val="clear" w:color="auto" w:fill="auto"/>
            <w:noWrap/>
            <w:vAlign w:val="bottom"/>
            <w:hideMark/>
          </w:tcPr>
          <w:p w14:paraId="23475533"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-0.118</w:t>
            </w:r>
          </w:p>
        </w:tc>
        <w:tc>
          <w:tcPr>
            <w:tcW w:w="718" w:type="dxa"/>
            <w:tcBorders>
              <w:top w:val="nil"/>
              <w:left w:val="nil"/>
              <w:bottom w:val="single" w:sz="4" w:space="0" w:color="auto"/>
              <w:right w:val="single" w:sz="4" w:space="0" w:color="auto"/>
            </w:tcBorders>
            <w:shd w:val="clear" w:color="auto" w:fill="auto"/>
            <w:noWrap/>
            <w:vAlign w:val="bottom"/>
            <w:hideMark/>
          </w:tcPr>
          <w:p w14:paraId="029C50FC"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0.913</w:t>
            </w:r>
          </w:p>
        </w:tc>
        <w:tc>
          <w:tcPr>
            <w:tcW w:w="1212" w:type="dxa"/>
            <w:tcBorders>
              <w:top w:val="nil"/>
              <w:left w:val="nil"/>
              <w:bottom w:val="single" w:sz="4" w:space="0" w:color="auto"/>
              <w:right w:val="single" w:sz="4" w:space="0" w:color="auto"/>
            </w:tcBorders>
            <w:shd w:val="clear" w:color="auto" w:fill="auto"/>
            <w:noWrap/>
            <w:vAlign w:val="bottom"/>
            <w:hideMark/>
          </w:tcPr>
          <w:p w14:paraId="41DB83A7"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0.799</w:t>
            </w:r>
          </w:p>
        </w:tc>
        <w:tc>
          <w:tcPr>
            <w:tcW w:w="718" w:type="dxa"/>
            <w:tcBorders>
              <w:top w:val="nil"/>
              <w:left w:val="nil"/>
              <w:bottom w:val="single" w:sz="4" w:space="0" w:color="auto"/>
              <w:right w:val="single" w:sz="4" w:space="0" w:color="auto"/>
            </w:tcBorders>
            <w:shd w:val="clear" w:color="auto" w:fill="auto"/>
            <w:noWrap/>
            <w:vAlign w:val="bottom"/>
            <w:hideMark/>
          </w:tcPr>
          <w:p w14:paraId="1D5668AD"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0.310</w:t>
            </w:r>
          </w:p>
        </w:tc>
        <w:tc>
          <w:tcPr>
            <w:tcW w:w="1210" w:type="dxa"/>
            <w:tcBorders>
              <w:top w:val="nil"/>
              <w:left w:val="nil"/>
              <w:bottom w:val="single" w:sz="4" w:space="0" w:color="auto"/>
              <w:right w:val="single" w:sz="4" w:space="0" w:color="auto"/>
            </w:tcBorders>
            <w:shd w:val="clear" w:color="auto" w:fill="auto"/>
            <w:noWrap/>
            <w:vAlign w:val="bottom"/>
            <w:hideMark/>
          </w:tcPr>
          <w:p w14:paraId="16FA7883"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1.087</w:t>
            </w:r>
          </w:p>
        </w:tc>
        <w:tc>
          <w:tcPr>
            <w:tcW w:w="721" w:type="dxa"/>
            <w:tcBorders>
              <w:top w:val="nil"/>
              <w:left w:val="nil"/>
              <w:bottom w:val="single" w:sz="4" w:space="0" w:color="auto"/>
              <w:right w:val="single" w:sz="4" w:space="0" w:color="auto"/>
            </w:tcBorders>
            <w:shd w:val="clear" w:color="auto" w:fill="auto"/>
            <w:noWrap/>
            <w:vAlign w:val="bottom"/>
            <w:hideMark/>
          </w:tcPr>
          <w:p w14:paraId="21EDEDE4" w14:textId="77777777" w:rsidR="00753563" w:rsidRPr="004371DF" w:rsidRDefault="00753563" w:rsidP="002F238E">
            <w:pPr>
              <w:spacing w:after="0" w:line="240" w:lineRule="auto"/>
              <w:rPr>
                <w:rFonts w:ascii="Calibri" w:eastAsia="Times New Roman" w:hAnsi="Calibri" w:cs="Calibri"/>
                <w:color w:val="000000"/>
                <w:lang w:eastAsia="el-GR"/>
              </w:rPr>
            </w:pPr>
            <w:r w:rsidRPr="004371DF">
              <w:rPr>
                <w:rFonts w:ascii="Calibri" w:eastAsia="Times New Roman" w:hAnsi="Calibri" w:cs="Calibri"/>
                <w:color w:val="000000"/>
                <w:lang w:eastAsia="el-GR"/>
              </w:rPr>
              <w:t>0.059</w:t>
            </w:r>
          </w:p>
        </w:tc>
        <w:tc>
          <w:tcPr>
            <w:tcW w:w="1210" w:type="dxa"/>
            <w:tcBorders>
              <w:top w:val="nil"/>
              <w:left w:val="nil"/>
              <w:bottom w:val="single" w:sz="4" w:space="0" w:color="auto"/>
              <w:right w:val="single" w:sz="4" w:space="0" w:color="auto"/>
            </w:tcBorders>
            <w:shd w:val="clear" w:color="auto" w:fill="auto"/>
            <w:noWrap/>
            <w:vAlign w:val="bottom"/>
            <w:hideMark/>
          </w:tcPr>
          <w:p w14:paraId="3FCC156D"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1.206</w:t>
            </w:r>
          </w:p>
        </w:tc>
        <w:tc>
          <w:tcPr>
            <w:tcW w:w="721" w:type="dxa"/>
            <w:tcBorders>
              <w:top w:val="nil"/>
              <w:left w:val="nil"/>
              <w:bottom w:val="single" w:sz="4" w:space="0" w:color="auto"/>
              <w:right w:val="single" w:sz="4" w:space="0" w:color="auto"/>
            </w:tcBorders>
            <w:shd w:val="clear" w:color="auto" w:fill="auto"/>
            <w:noWrap/>
            <w:vAlign w:val="bottom"/>
            <w:hideMark/>
          </w:tcPr>
          <w:p w14:paraId="135EC906" w14:textId="77777777" w:rsidR="00753563" w:rsidRPr="004371DF" w:rsidRDefault="00753563" w:rsidP="002F238E">
            <w:pPr>
              <w:spacing w:after="0" w:line="240" w:lineRule="auto"/>
              <w:rPr>
                <w:rFonts w:ascii="Calibri" w:eastAsia="Times New Roman" w:hAnsi="Calibri" w:cs="Calibri"/>
                <w:color w:val="000000"/>
                <w:lang w:eastAsia="el-GR"/>
              </w:rPr>
            </w:pPr>
            <w:r w:rsidRPr="004371DF">
              <w:rPr>
                <w:rFonts w:ascii="Calibri" w:eastAsia="Times New Roman" w:hAnsi="Calibri" w:cs="Calibri"/>
                <w:color w:val="000000"/>
                <w:lang w:eastAsia="el-GR"/>
              </w:rPr>
              <w:t>0.018</w:t>
            </w:r>
          </w:p>
        </w:tc>
      </w:tr>
      <w:tr w:rsidR="00753563" w:rsidRPr="004371DF" w14:paraId="0CD11122" w14:textId="77777777" w:rsidTr="00906242">
        <w:trPr>
          <w:trHeight w:val="315"/>
        </w:trPr>
        <w:tc>
          <w:tcPr>
            <w:tcW w:w="1179" w:type="dxa"/>
            <w:tcBorders>
              <w:top w:val="nil"/>
              <w:left w:val="single" w:sz="4" w:space="0" w:color="auto"/>
              <w:bottom w:val="single" w:sz="4" w:space="0" w:color="auto"/>
              <w:right w:val="single" w:sz="4" w:space="0" w:color="auto"/>
            </w:tcBorders>
            <w:shd w:val="clear" w:color="auto" w:fill="auto"/>
            <w:noWrap/>
            <w:hideMark/>
          </w:tcPr>
          <w:p w14:paraId="197DF1A3" w14:textId="77777777" w:rsidR="00753563" w:rsidRPr="004371DF" w:rsidRDefault="00753563" w:rsidP="002F238E">
            <w:pPr>
              <w:spacing w:after="0" w:line="240" w:lineRule="auto"/>
              <w:rPr>
                <w:rFonts w:ascii="Calibri" w:eastAsia="Times New Roman" w:hAnsi="Calibri" w:cs="Calibri"/>
                <w:color w:val="000000"/>
                <w:lang w:eastAsia="el-GR"/>
              </w:rPr>
            </w:pPr>
            <w:r w:rsidRPr="004371DF">
              <w:rPr>
                <w:rFonts w:ascii="Calibri" w:eastAsia="Times New Roman" w:hAnsi="Calibri" w:cs="Calibri"/>
                <w:color w:val="000000"/>
                <w:lang w:eastAsia="el-GR"/>
              </w:rPr>
              <w:t>EPB42</w:t>
            </w:r>
          </w:p>
        </w:tc>
        <w:tc>
          <w:tcPr>
            <w:tcW w:w="1212" w:type="dxa"/>
            <w:tcBorders>
              <w:top w:val="nil"/>
              <w:left w:val="nil"/>
              <w:bottom w:val="single" w:sz="4" w:space="0" w:color="auto"/>
              <w:right w:val="single" w:sz="4" w:space="0" w:color="auto"/>
            </w:tcBorders>
            <w:shd w:val="clear" w:color="auto" w:fill="auto"/>
            <w:noWrap/>
            <w:vAlign w:val="bottom"/>
            <w:hideMark/>
          </w:tcPr>
          <w:p w14:paraId="0FABC9B8"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-0.196</w:t>
            </w:r>
          </w:p>
        </w:tc>
        <w:tc>
          <w:tcPr>
            <w:tcW w:w="718" w:type="dxa"/>
            <w:tcBorders>
              <w:top w:val="nil"/>
              <w:left w:val="nil"/>
              <w:bottom w:val="single" w:sz="4" w:space="0" w:color="auto"/>
              <w:right w:val="single" w:sz="4" w:space="0" w:color="auto"/>
            </w:tcBorders>
            <w:shd w:val="clear" w:color="auto" w:fill="auto"/>
            <w:noWrap/>
            <w:vAlign w:val="bottom"/>
            <w:hideMark/>
          </w:tcPr>
          <w:p w14:paraId="4C66409B"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0.927</w:t>
            </w:r>
          </w:p>
        </w:tc>
        <w:tc>
          <w:tcPr>
            <w:tcW w:w="1212" w:type="dxa"/>
            <w:tcBorders>
              <w:top w:val="nil"/>
              <w:left w:val="nil"/>
              <w:bottom w:val="single" w:sz="4" w:space="0" w:color="auto"/>
              <w:right w:val="single" w:sz="4" w:space="0" w:color="auto"/>
            </w:tcBorders>
            <w:shd w:val="clear" w:color="auto" w:fill="auto"/>
            <w:noWrap/>
            <w:vAlign w:val="bottom"/>
            <w:hideMark/>
          </w:tcPr>
          <w:p w14:paraId="09C94CF5"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0.172</w:t>
            </w:r>
          </w:p>
        </w:tc>
        <w:tc>
          <w:tcPr>
            <w:tcW w:w="718" w:type="dxa"/>
            <w:tcBorders>
              <w:top w:val="nil"/>
              <w:left w:val="nil"/>
              <w:bottom w:val="single" w:sz="4" w:space="0" w:color="auto"/>
              <w:right w:val="single" w:sz="4" w:space="0" w:color="auto"/>
            </w:tcBorders>
            <w:shd w:val="clear" w:color="auto" w:fill="auto"/>
            <w:noWrap/>
            <w:vAlign w:val="bottom"/>
            <w:hideMark/>
          </w:tcPr>
          <w:p w14:paraId="0A9A13E5"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0.950</w:t>
            </w:r>
          </w:p>
        </w:tc>
        <w:tc>
          <w:tcPr>
            <w:tcW w:w="1210" w:type="dxa"/>
            <w:tcBorders>
              <w:top w:val="nil"/>
              <w:left w:val="nil"/>
              <w:bottom w:val="single" w:sz="4" w:space="0" w:color="auto"/>
              <w:right w:val="single" w:sz="4" w:space="0" w:color="auto"/>
            </w:tcBorders>
            <w:shd w:val="clear" w:color="auto" w:fill="auto"/>
            <w:noWrap/>
            <w:vAlign w:val="bottom"/>
            <w:hideMark/>
          </w:tcPr>
          <w:p w14:paraId="53F9F735"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1.757</w:t>
            </w:r>
          </w:p>
        </w:tc>
        <w:tc>
          <w:tcPr>
            <w:tcW w:w="721" w:type="dxa"/>
            <w:tcBorders>
              <w:top w:val="nil"/>
              <w:left w:val="nil"/>
              <w:bottom w:val="single" w:sz="4" w:space="0" w:color="auto"/>
              <w:right w:val="single" w:sz="4" w:space="0" w:color="auto"/>
            </w:tcBorders>
            <w:shd w:val="clear" w:color="auto" w:fill="auto"/>
            <w:noWrap/>
            <w:vAlign w:val="bottom"/>
            <w:hideMark/>
          </w:tcPr>
          <w:p w14:paraId="378D7CE1" w14:textId="77777777" w:rsidR="00753563" w:rsidRPr="004371DF" w:rsidRDefault="00753563" w:rsidP="002F238E">
            <w:pPr>
              <w:spacing w:after="0" w:line="240" w:lineRule="auto"/>
              <w:rPr>
                <w:rFonts w:ascii="Calibri" w:eastAsia="Times New Roman" w:hAnsi="Calibri" w:cs="Calibri"/>
                <w:color w:val="000000"/>
                <w:lang w:eastAsia="el-GR"/>
              </w:rPr>
            </w:pPr>
            <w:r w:rsidRPr="004371DF">
              <w:rPr>
                <w:rFonts w:ascii="Calibri" w:eastAsia="Times New Roman" w:hAnsi="Calibri" w:cs="Calibri"/>
                <w:color w:val="000000"/>
                <w:lang w:eastAsia="el-GR"/>
              </w:rPr>
              <w:t>0.083</w:t>
            </w:r>
          </w:p>
        </w:tc>
        <w:tc>
          <w:tcPr>
            <w:tcW w:w="1210" w:type="dxa"/>
            <w:tcBorders>
              <w:top w:val="nil"/>
              <w:left w:val="nil"/>
              <w:bottom w:val="single" w:sz="4" w:space="0" w:color="auto"/>
              <w:right w:val="single" w:sz="4" w:space="0" w:color="auto"/>
            </w:tcBorders>
            <w:shd w:val="clear" w:color="auto" w:fill="auto"/>
            <w:noWrap/>
            <w:vAlign w:val="bottom"/>
            <w:hideMark/>
          </w:tcPr>
          <w:p w14:paraId="49FC884C"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1.953</w:t>
            </w:r>
          </w:p>
        </w:tc>
        <w:tc>
          <w:tcPr>
            <w:tcW w:w="721" w:type="dxa"/>
            <w:tcBorders>
              <w:top w:val="nil"/>
              <w:left w:val="nil"/>
              <w:bottom w:val="single" w:sz="4" w:space="0" w:color="auto"/>
              <w:right w:val="single" w:sz="4" w:space="0" w:color="auto"/>
            </w:tcBorders>
            <w:shd w:val="clear" w:color="auto" w:fill="auto"/>
            <w:noWrap/>
            <w:vAlign w:val="bottom"/>
            <w:hideMark/>
          </w:tcPr>
          <w:p w14:paraId="7805AD2A" w14:textId="77777777" w:rsidR="00753563" w:rsidRPr="004371DF" w:rsidRDefault="00753563" w:rsidP="002F238E">
            <w:pPr>
              <w:spacing w:after="0" w:line="240" w:lineRule="auto"/>
              <w:rPr>
                <w:rFonts w:ascii="Calibri" w:eastAsia="Times New Roman" w:hAnsi="Calibri" w:cs="Calibri"/>
                <w:color w:val="000000"/>
                <w:lang w:eastAsia="el-GR"/>
              </w:rPr>
            </w:pPr>
            <w:r w:rsidRPr="004371DF">
              <w:rPr>
                <w:rFonts w:ascii="Calibri" w:eastAsia="Times New Roman" w:hAnsi="Calibri" w:cs="Calibri"/>
                <w:color w:val="000000"/>
                <w:lang w:eastAsia="el-GR"/>
              </w:rPr>
              <w:t>0.029</w:t>
            </w:r>
          </w:p>
        </w:tc>
      </w:tr>
      <w:tr w:rsidR="00753563" w:rsidRPr="004371DF" w14:paraId="4CD4317F" w14:textId="77777777" w:rsidTr="00906242">
        <w:trPr>
          <w:trHeight w:val="300"/>
        </w:trPr>
        <w:tc>
          <w:tcPr>
            <w:tcW w:w="1179" w:type="dxa"/>
            <w:tcBorders>
              <w:top w:val="nil"/>
              <w:left w:val="single" w:sz="4" w:space="0" w:color="auto"/>
              <w:bottom w:val="single" w:sz="4" w:space="0" w:color="auto"/>
              <w:right w:val="single" w:sz="4" w:space="0" w:color="auto"/>
            </w:tcBorders>
            <w:shd w:val="clear" w:color="auto" w:fill="auto"/>
            <w:noWrap/>
            <w:vAlign w:val="bottom"/>
            <w:hideMark/>
          </w:tcPr>
          <w:p w14:paraId="4B8AF5FB"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AZIN2</w:t>
            </w:r>
          </w:p>
        </w:tc>
        <w:tc>
          <w:tcPr>
            <w:tcW w:w="1212" w:type="dxa"/>
            <w:tcBorders>
              <w:top w:val="nil"/>
              <w:left w:val="nil"/>
              <w:bottom w:val="single" w:sz="4" w:space="0" w:color="auto"/>
              <w:right w:val="single" w:sz="4" w:space="0" w:color="auto"/>
            </w:tcBorders>
            <w:shd w:val="clear" w:color="auto" w:fill="auto"/>
            <w:noWrap/>
            <w:vAlign w:val="bottom"/>
            <w:hideMark/>
          </w:tcPr>
          <w:p w14:paraId="2D0B739A"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-0.110</w:t>
            </w:r>
          </w:p>
        </w:tc>
        <w:tc>
          <w:tcPr>
            <w:tcW w:w="718" w:type="dxa"/>
            <w:tcBorders>
              <w:top w:val="nil"/>
              <w:left w:val="nil"/>
              <w:bottom w:val="single" w:sz="4" w:space="0" w:color="auto"/>
              <w:right w:val="single" w:sz="4" w:space="0" w:color="auto"/>
            </w:tcBorders>
            <w:shd w:val="clear" w:color="auto" w:fill="auto"/>
            <w:noWrap/>
            <w:vAlign w:val="bottom"/>
            <w:hideMark/>
          </w:tcPr>
          <w:p w14:paraId="2B5EB77C"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0.810</w:t>
            </w:r>
          </w:p>
        </w:tc>
        <w:tc>
          <w:tcPr>
            <w:tcW w:w="1212" w:type="dxa"/>
            <w:tcBorders>
              <w:top w:val="nil"/>
              <w:left w:val="nil"/>
              <w:bottom w:val="single" w:sz="4" w:space="0" w:color="auto"/>
              <w:right w:val="single" w:sz="4" w:space="0" w:color="auto"/>
            </w:tcBorders>
            <w:shd w:val="clear" w:color="auto" w:fill="auto"/>
            <w:noWrap/>
            <w:vAlign w:val="bottom"/>
            <w:hideMark/>
          </w:tcPr>
          <w:p w14:paraId="6BB1D009"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0.104</w:t>
            </w:r>
          </w:p>
        </w:tc>
        <w:tc>
          <w:tcPr>
            <w:tcW w:w="718" w:type="dxa"/>
            <w:tcBorders>
              <w:top w:val="nil"/>
              <w:left w:val="nil"/>
              <w:bottom w:val="single" w:sz="4" w:space="0" w:color="auto"/>
              <w:right w:val="single" w:sz="4" w:space="0" w:color="auto"/>
            </w:tcBorders>
            <w:shd w:val="clear" w:color="auto" w:fill="auto"/>
            <w:noWrap/>
            <w:vAlign w:val="bottom"/>
            <w:hideMark/>
          </w:tcPr>
          <w:p w14:paraId="1F86C7C2"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0.942</w:t>
            </w:r>
          </w:p>
        </w:tc>
        <w:tc>
          <w:tcPr>
            <w:tcW w:w="1210" w:type="dxa"/>
            <w:tcBorders>
              <w:top w:val="nil"/>
              <w:left w:val="nil"/>
              <w:bottom w:val="single" w:sz="4" w:space="0" w:color="auto"/>
              <w:right w:val="single" w:sz="4" w:space="0" w:color="auto"/>
            </w:tcBorders>
            <w:shd w:val="clear" w:color="auto" w:fill="auto"/>
            <w:noWrap/>
            <w:vAlign w:val="bottom"/>
            <w:hideMark/>
          </w:tcPr>
          <w:p w14:paraId="10AA12E7"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0.744</w:t>
            </w:r>
          </w:p>
        </w:tc>
        <w:tc>
          <w:tcPr>
            <w:tcW w:w="721" w:type="dxa"/>
            <w:tcBorders>
              <w:top w:val="nil"/>
              <w:left w:val="nil"/>
              <w:bottom w:val="single" w:sz="4" w:space="0" w:color="auto"/>
              <w:right w:val="single" w:sz="4" w:space="0" w:color="auto"/>
            </w:tcBorders>
            <w:shd w:val="clear" w:color="auto" w:fill="auto"/>
            <w:noWrap/>
            <w:vAlign w:val="bottom"/>
            <w:hideMark/>
          </w:tcPr>
          <w:p w14:paraId="67A3EEF3"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0.173</w:t>
            </w:r>
          </w:p>
        </w:tc>
        <w:tc>
          <w:tcPr>
            <w:tcW w:w="1210" w:type="dxa"/>
            <w:tcBorders>
              <w:top w:val="nil"/>
              <w:left w:val="nil"/>
              <w:bottom w:val="single" w:sz="4" w:space="0" w:color="auto"/>
              <w:right w:val="single" w:sz="4" w:space="0" w:color="auto"/>
            </w:tcBorders>
            <w:shd w:val="clear" w:color="auto" w:fill="auto"/>
            <w:noWrap/>
            <w:vAlign w:val="bottom"/>
            <w:hideMark/>
          </w:tcPr>
          <w:p w14:paraId="1712C19D"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0.910</w:t>
            </w:r>
          </w:p>
        </w:tc>
        <w:tc>
          <w:tcPr>
            <w:tcW w:w="721" w:type="dxa"/>
            <w:tcBorders>
              <w:top w:val="nil"/>
              <w:left w:val="nil"/>
              <w:bottom w:val="single" w:sz="4" w:space="0" w:color="auto"/>
              <w:right w:val="single" w:sz="4" w:space="0" w:color="auto"/>
            </w:tcBorders>
            <w:shd w:val="clear" w:color="auto" w:fill="auto"/>
            <w:noWrap/>
            <w:vAlign w:val="bottom"/>
            <w:hideMark/>
          </w:tcPr>
          <w:p w14:paraId="459A55A3"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0.056</w:t>
            </w:r>
          </w:p>
        </w:tc>
      </w:tr>
      <w:tr w:rsidR="00753563" w:rsidRPr="004371DF" w14:paraId="5742D15A" w14:textId="77777777" w:rsidTr="00906242">
        <w:trPr>
          <w:trHeight w:val="315"/>
        </w:trPr>
        <w:tc>
          <w:tcPr>
            <w:tcW w:w="1179" w:type="dxa"/>
            <w:tcBorders>
              <w:top w:val="nil"/>
              <w:left w:val="single" w:sz="4" w:space="0" w:color="auto"/>
              <w:bottom w:val="single" w:sz="4" w:space="0" w:color="auto"/>
              <w:right w:val="single" w:sz="4" w:space="0" w:color="auto"/>
            </w:tcBorders>
            <w:shd w:val="clear" w:color="auto" w:fill="auto"/>
            <w:noWrap/>
            <w:hideMark/>
          </w:tcPr>
          <w:p w14:paraId="037BA277" w14:textId="77777777" w:rsidR="00753563" w:rsidRPr="004371DF" w:rsidRDefault="00753563" w:rsidP="002F238E">
            <w:pPr>
              <w:spacing w:after="0" w:line="240" w:lineRule="auto"/>
              <w:rPr>
                <w:rFonts w:ascii="Calibri" w:eastAsia="Times New Roman" w:hAnsi="Calibri" w:cs="Calibri"/>
                <w:color w:val="000000"/>
                <w:lang w:eastAsia="el-GR"/>
              </w:rPr>
            </w:pPr>
            <w:r w:rsidRPr="004371DF">
              <w:rPr>
                <w:rFonts w:ascii="Calibri" w:eastAsia="Times New Roman" w:hAnsi="Calibri" w:cs="Calibri"/>
                <w:color w:val="000000"/>
                <w:lang w:eastAsia="el-GR"/>
              </w:rPr>
              <w:t>CGAS</w:t>
            </w:r>
          </w:p>
        </w:tc>
        <w:tc>
          <w:tcPr>
            <w:tcW w:w="1212" w:type="dxa"/>
            <w:tcBorders>
              <w:top w:val="nil"/>
              <w:left w:val="nil"/>
              <w:bottom w:val="single" w:sz="4" w:space="0" w:color="auto"/>
              <w:right w:val="single" w:sz="4" w:space="0" w:color="auto"/>
            </w:tcBorders>
            <w:shd w:val="clear" w:color="auto" w:fill="auto"/>
            <w:noWrap/>
            <w:vAlign w:val="bottom"/>
            <w:hideMark/>
          </w:tcPr>
          <w:p w14:paraId="39147417"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-0.323</w:t>
            </w:r>
          </w:p>
        </w:tc>
        <w:tc>
          <w:tcPr>
            <w:tcW w:w="718" w:type="dxa"/>
            <w:tcBorders>
              <w:top w:val="nil"/>
              <w:left w:val="nil"/>
              <w:bottom w:val="single" w:sz="4" w:space="0" w:color="auto"/>
              <w:right w:val="single" w:sz="4" w:space="0" w:color="auto"/>
            </w:tcBorders>
            <w:shd w:val="clear" w:color="auto" w:fill="auto"/>
            <w:noWrap/>
            <w:vAlign w:val="bottom"/>
            <w:hideMark/>
          </w:tcPr>
          <w:p w14:paraId="60B66D6C"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0.804</w:t>
            </w:r>
          </w:p>
        </w:tc>
        <w:tc>
          <w:tcPr>
            <w:tcW w:w="1212" w:type="dxa"/>
            <w:tcBorders>
              <w:top w:val="nil"/>
              <w:left w:val="nil"/>
              <w:bottom w:val="single" w:sz="4" w:space="0" w:color="auto"/>
              <w:right w:val="single" w:sz="4" w:space="0" w:color="auto"/>
            </w:tcBorders>
            <w:shd w:val="clear" w:color="auto" w:fill="auto"/>
            <w:noWrap/>
            <w:vAlign w:val="bottom"/>
            <w:hideMark/>
          </w:tcPr>
          <w:p w14:paraId="5190A49F"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1.409</w:t>
            </w:r>
          </w:p>
        </w:tc>
        <w:tc>
          <w:tcPr>
            <w:tcW w:w="718" w:type="dxa"/>
            <w:tcBorders>
              <w:top w:val="nil"/>
              <w:left w:val="nil"/>
              <w:bottom w:val="single" w:sz="4" w:space="0" w:color="auto"/>
              <w:right w:val="single" w:sz="4" w:space="0" w:color="auto"/>
            </w:tcBorders>
            <w:shd w:val="clear" w:color="auto" w:fill="auto"/>
            <w:noWrap/>
            <w:vAlign w:val="bottom"/>
            <w:hideMark/>
          </w:tcPr>
          <w:p w14:paraId="3508402E"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0.118</w:t>
            </w:r>
          </w:p>
        </w:tc>
        <w:tc>
          <w:tcPr>
            <w:tcW w:w="1210" w:type="dxa"/>
            <w:tcBorders>
              <w:top w:val="nil"/>
              <w:left w:val="nil"/>
              <w:bottom w:val="single" w:sz="4" w:space="0" w:color="auto"/>
              <w:right w:val="single" w:sz="4" w:space="0" w:color="auto"/>
            </w:tcBorders>
            <w:shd w:val="clear" w:color="auto" w:fill="auto"/>
            <w:noWrap/>
            <w:vAlign w:val="bottom"/>
            <w:hideMark/>
          </w:tcPr>
          <w:p w14:paraId="1892E514"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1.788</w:t>
            </w:r>
          </w:p>
        </w:tc>
        <w:tc>
          <w:tcPr>
            <w:tcW w:w="721" w:type="dxa"/>
            <w:tcBorders>
              <w:top w:val="nil"/>
              <w:left w:val="nil"/>
              <w:bottom w:val="single" w:sz="4" w:space="0" w:color="auto"/>
              <w:right w:val="single" w:sz="4" w:space="0" w:color="auto"/>
            </w:tcBorders>
            <w:shd w:val="clear" w:color="auto" w:fill="auto"/>
            <w:noWrap/>
            <w:vAlign w:val="bottom"/>
            <w:hideMark/>
          </w:tcPr>
          <w:p w14:paraId="566AE4DD"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0.023</w:t>
            </w:r>
          </w:p>
        </w:tc>
        <w:tc>
          <w:tcPr>
            <w:tcW w:w="1210" w:type="dxa"/>
            <w:tcBorders>
              <w:top w:val="nil"/>
              <w:left w:val="nil"/>
              <w:bottom w:val="single" w:sz="4" w:space="0" w:color="auto"/>
              <w:right w:val="single" w:sz="4" w:space="0" w:color="auto"/>
            </w:tcBorders>
            <w:shd w:val="clear" w:color="auto" w:fill="auto"/>
            <w:noWrap/>
            <w:vAlign w:val="bottom"/>
            <w:hideMark/>
          </w:tcPr>
          <w:p w14:paraId="5DDADFC1"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2.111</w:t>
            </w:r>
          </w:p>
        </w:tc>
        <w:tc>
          <w:tcPr>
            <w:tcW w:w="721" w:type="dxa"/>
            <w:tcBorders>
              <w:top w:val="nil"/>
              <w:left w:val="nil"/>
              <w:bottom w:val="single" w:sz="4" w:space="0" w:color="auto"/>
              <w:right w:val="single" w:sz="4" w:space="0" w:color="auto"/>
            </w:tcBorders>
            <w:shd w:val="clear" w:color="auto" w:fill="auto"/>
            <w:noWrap/>
            <w:vAlign w:val="bottom"/>
            <w:hideMark/>
          </w:tcPr>
          <w:p w14:paraId="30C6D76A"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0.004</w:t>
            </w:r>
          </w:p>
        </w:tc>
      </w:tr>
      <w:tr w:rsidR="00753563" w:rsidRPr="004371DF" w14:paraId="3CB07B92" w14:textId="77777777" w:rsidTr="00906242">
        <w:trPr>
          <w:trHeight w:val="300"/>
        </w:trPr>
        <w:tc>
          <w:tcPr>
            <w:tcW w:w="3109"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664D5A" w14:textId="77777777" w:rsidR="00753563" w:rsidRPr="004371DF" w:rsidRDefault="00753563" w:rsidP="002F238E">
            <w:pPr>
              <w:spacing w:after="0" w:line="240" w:lineRule="auto"/>
              <w:rPr>
                <w:rFonts w:ascii="Calibri" w:eastAsia="Times New Roman" w:hAnsi="Calibri" w:cs="Calibri"/>
                <w:b/>
                <w:bCs/>
                <w:color w:val="000000"/>
                <w:lang w:eastAsia="el-GR"/>
              </w:rPr>
            </w:pPr>
            <w:r w:rsidRPr="004371DF">
              <w:rPr>
                <w:rFonts w:ascii="Calibri" w:eastAsia="Times New Roman" w:hAnsi="Calibri" w:cs="Calibri"/>
                <w:b/>
                <w:bCs/>
                <w:color w:val="000000"/>
                <w:lang w:eastAsia="el-GR"/>
              </w:rPr>
              <w:t>Mevalonate related</w:t>
            </w:r>
          </w:p>
        </w:tc>
        <w:tc>
          <w:tcPr>
            <w:tcW w:w="1212" w:type="dxa"/>
            <w:tcBorders>
              <w:top w:val="nil"/>
              <w:left w:val="nil"/>
              <w:bottom w:val="single" w:sz="4" w:space="0" w:color="auto"/>
              <w:right w:val="single" w:sz="4" w:space="0" w:color="auto"/>
            </w:tcBorders>
            <w:shd w:val="clear" w:color="auto" w:fill="auto"/>
            <w:noWrap/>
            <w:vAlign w:val="bottom"/>
            <w:hideMark/>
          </w:tcPr>
          <w:p w14:paraId="24B23F80"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 </w:t>
            </w:r>
          </w:p>
        </w:tc>
        <w:tc>
          <w:tcPr>
            <w:tcW w:w="718" w:type="dxa"/>
            <w:tcBorders>
              <w:top w:val="nil"/>
              <w:left w:val="nil"/>
              <w:bottom w:val="single" w:sz="4" w:space="0" w:color="auto"/>
              <w:right w:val="single" w:sz="4" w:space="0" w:color="auto"/>
            </w:tcBorders>
            <w:shd w:val="clear" w:color="auto" w:fill="auto"/>
            <w:noWrap/>
            <w:vAlign w:val="bottom"/>
            <w:hideMark/>
          </w:tcPr>
          <w:p w14:paraId="653AE81D"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 </w:t>
            </w:r>
          </w:p>
        </w:tc>
        <w:tc>
          <w:tcPr>
            <w:tcW w:w="1210" w:type="dxa"/>
            <w:tcBorders>
              <w:top w:val="nil"/>
              <w:left w:val="nil"/>
              <w:bottom w:val="single" w:sz="4" w:space="0" w:color="auto"/>
              <w:right w:val="single" w:sz="4" w:space="0" w:color="auto"/>
            </w:tcBorders>
            <w:shd w:val="clear" w:color="auto" w:fill="auto"/>
            <w:noWrap/>
            <w:vAlign w:val="bottom"/>
            <w:hideMark/>
          </w:tcPr>
          <w:p w14:paraId="1FE79FD7"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 </w:t>
            </w:r>
          </w:p>
        </w:tc>
        <w:tc>
          <w:tcPr>
            <w:tcW w:w="721" w:type="dxa"/>
            <w:tcBorders>
              <w:top w:val="nil"/>
              <w:left w:val="nil"/>
              <w:bottom w:val="single" w:sz="4" w:space="0" w:color="auto"/>
              <w:right w:val="single" w:sz="4" w:space="0" w:color="auto"/>
            </w:tcBorders>
            <w:shd w:val="clear" w:color="auto" w:fill="auto"/>
            <w:noWrap/>
            <w:vAlign w:val="bottom"/>
            <w:hideMark/>
          </w:tcPr>
          <w:p w14:paraId="13EBC5E3" w14:textId="77777777" w:rsidR="00753563" w:rsidRPr="004371DF" w:rsidRDefault="00753563" w:rsidP="002F238E">
            <w:pPr>
              <w:spacing w:after="0" w:line="240" w:lineRule="auto"/>
              <w:rPr>
                <w:rFonts w:ascii="Calibri" w:eastAsia="Times New Roman" w:hAnsi="Calibri" w:cs="Calibri"/>
                <w:color w:val="000000"/>
                <w:lang w:eastAsia="el-GR"/>
              </w:rPr>
            </w:pPr>
            <w:r w:rsidRPr="004371DF">
              <w:rPr>
                <w:rFonts w:ascii="Calibri" w:eastAsia="Times New Roman" w:hAnsi="Calibri" w:cs="Calibri"/>
                <w:color w:val="000000"/>
                <w:lang w:eastAsia="el-GR"/>
              </w:rPr>
              <w:t> </w:t>
            </w:r>
          </w:p>
        </w:tc>
        <w:tc>
          <w:tcPr>
            <w:tcW w:w="1210" w:type="dxa"/>
            <w:tcBorders>
              <w:top w:val="nil"/>
              <w:left w:val="nil"/>
              <w:bottom w:val="single" w:sz="4" w:space="0" w:color="auto"/>
              <w:right w:val="single" w:sz="4" w:space="0" w:color="auto"/>
            </w:tcBorders>
            <w:shd w:val="clear" w:color="auto" w:fill="auto"/>
            <w:noWrap/>
            <w:vAlign w:val="bottom"/>
            <w:hideMark/>
          </w:tcPr>
          <w:p w14:paraId="57135394"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 </w:t>
            </w:r>
          </w:p>
        </w:tc>
        <w:tc>
          <w:tcPr>
            <w:tcW w:w="721" w:type="dxa"/>
            <w:tcBorders>
              <w:top w:val="nil"/>
              <w:left w:val="nil"/>
              <w:bottom w:val="single" w:sz="4" w:space="0" w:color="auto"/>
              <w:right w:val="single" w:sz="4" w:space="0" w:color="auto"/>
            </w:tcBorders>
            <w:shd w:val="clear" w:color="auto" w:fill="auto"/>
            <w:noWrap/>
            <w:vAlign w:val="bottom"/>
            <w:hideMark/>
          </w:tcPr>
          <w:p w14:paraId="1B7A44DC" w14:textId="77777777" w:rsidR="00753563" w:rsidRPr="004371DF" w:rsidRDefault="00753563" w:rsidP="002F238E">
            <w:pPr>
              <w:spacing w:after="0" w:line="240" w:lineRule="auto"/>
              <w:rPr>
                <w:rFonts w:ascii="Calibri" w:eastAsia="Times New Roman" w:hAnsi="Calibri" w:cs="Calibri"/>
                <w:color w:val="000000"/>
                <w:lang w:eastAsia="el-GR"/>
              </w:rPr>
            </w:pPr>
            <w:r w:rsidRPr="004371DF">
              <w:rPr>
                <w:rFonts w:ascii="Calibri" w:eastAsia="Times New Roman" w:hAnsi="Calibri" w:cs="Calibri"/>
                <w:color w:val="000000"/>
                <w:lang w:eastAsia="el-GR"/>
              </w:rPr>
              <w:t> </w:t>
            </w:r>
          </w:p>
        </w:tc>
      </w:tr>
      <w:tr w:rsidR="00753563" w:rsidRPr="004371DF" w14:paraId="4D82F7FB" w14:textId="77777777" w:rsidTr="00906242">
        <w:trPr>
          <w:trHeight w:val="315"/>
        </w:trPr>
        <w:tc>
          <w:tcPr>
            <w:tcW w:w="1179" w:type="dxa"/>
            <w:tcBorders>
              <w:top w:val="nil"/>
              <w:left w:val="single" w:sz="4" w:space="0" w:color="auto"/>
              <w:bottom w:val="single" w:sz="4" w:space="0" w:color="auto"/>
              <w:right w:val="single" w:sz="4" w:space="0" w:color="auto"/>
            </w:tcBorders>
            <w:shd w:val="clear" w:color="auto" w:fill="auto"/>
            <w:noWrap/>
            <w:hideMark/>
          </w:tcPr>
          <w:p w14:paraId="59816D19" w14:textId="77777777" w:rsidR="00753563" w:rsidRPr="004371DF" w:rsidRDefault="00753563" w:rsidP="002F238E">
            <w:pPr>
              <w:spacing w:after="0" w:line="240" w:lineRule="auto"/>
              <w:rPr>
                <w:rFonts w:ascii="Calibri" w:eastAsia="Times New Roman" w:hAnsi="Calibri" w:cs="Calibri"/>
                <w:color w:val="000000"/>
                <w:lang w:eastAsia="el-GR"/>
              </w:rPr>
            </w:pPr>
            <w:r w:rsidRPr="004371DF">
              <w:rPr>
                <w:rFonts w:ascii="Calibri" w:eastAsia="Times New Roman" w:hAnsi="Calibri" w:cs="Calibri"/>
                <w:color w:val="000000"/>
                <w:lang w:eastAsia="el-GR"/>
              </w:rPr>
              <w:t>MVK</w:t>
            </w:r>
          </w:p>
        </w:tc>
        <w:tc>
          <w:tcPr>
            <w:tcW w:w="1212" w:type="dxa"/>
            <w:tcBorders>
              <w:top w:val="nil"/>
              <w:left w:val="nil"/>
              <w:bottom w:val="single" w:sz="4" w:space="0" w:color="auto"/>
              <w:right w:val="single" w:sz="4" w:space="0" w:color="auto"/>
            </w:tcBorders>
            <w:shd w:val="clear" w:color="auto" w:fill="auto"/>
            <w:noWrap/>
            <w:vAlign w:val="bottom"/>
            <w:hideMark/>
          </w:tcPr>
          <w:p w14:paraId="554348D9"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0.024</w:t>
            </w:r>
          </w:p>
        </w:tc>
        <w:tc>
          <w:tcPr>
            <w:tcW w:w="718" w:type="dxa"/>
            <w:tcBorders>
              <w:top w:val="nil"/>
              <w:left w:val="nil"/>
              <w:bottom w:val="single" w:sz="4" w:space="0" w:color="auto"/>
              <w:right w:val="single" w:sz="4" w:space="0" w:color="auto"/>
            </w:tcBorders>
            <w:shd w:val="clear" w:color="auto" w:fill="auto"/>
            <w:noWrap/>
            <w:vAlign w:val="bottom"/>
            <w:hideMark/>
          </w:tcPr>
          <w:p w14:paraId="114E94D6"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0.978</w:t>
            </w:r>
          </w:p>
        </w:tc>
        <w:tc>
          <w:tcPr>
            <w:tcW w:w="1212" w:type="dxa"/>
            <w:tcBorders>
              <w:top w:val="nil"/>
              <w:left w:val="nil"/>
              <w:bottom w:val="single" w:sz="4" w:space="0" w:color="auto"/>
              <w:right w:val="single" w:sz="4" w:space="0" w:color="auto"/>
            </w:tcBorders>
            <w:shd w:val="clear" w:color="auto" w:fill="auto"/>
            <w:noWrap/>
            <w:vAlign w:val="bottom"/>
            <w:hideMark/>
          </w:tcPr>
          <w:p w14:paraId="0EB08DB8"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0.281</w:t>
            </w:r>
          </w:p>
        </w:tc>
        <w:tc>
          <w:tcPr>
            <w:tcW w:w="718" w:type="dxa"/>
            <w:tcBorders>
              <w:top w:val="nil"/>
              <w:left w:val="nil"/>
              <w:bottom w:val="single" w:sz="4" w:space="0" w:color="auto"/>
              <w:right w:val="single" w:sz="4" w:space="0" w:color="auto"/>
            </w:tcBorders>
            <w:shd w:val="clear" w:color="auto" w:fill="auto"/>
            <w:noWrap/>
            <w:vAlign w:val="bottom"/>
            <w:hideMark/>
          </w:tcPr>
          <w:p w14:paraId="26397342"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0.742</w:t>
            </w:r>
          </w:p>
        </w:tc>
        <w:tc>
          <w:tcPr>
            <w:tcW w:w="1210" w:type="dxa"/>
            <w:tcBorders>
              <w:top w:val="nil"/>
              <w:left w:val="nil"/>
              <w:bottom w:val="single" w:sz="4" w:space="0" w:color="auto"/>
              <w:right w:val="single" w:sz="4" w:space="0" w:color="auto"/>
            </w:tcBorders>
            <w:shd w:val="clear" w:color="auto" w:fill="auto"/>
            <w:noWrap/>
            <w:vAlign w:val="bottom"/>
            <w:hideMark/>
          </w:tcPr>
          <w:p w14:paraId="05077349"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-0.123</w:t>
            </w:r>
          </w:p>
        </w:tc>
        <w:tc>
          <w:tcPr>
            <w:tcW w:w="721" w:type="dxa"/>
            <w:tcBorders>
              <w:top w:val="nil"/>
              <w:left w:val="nil"/>
              <w:bottom w:val="single" w:sz="4" w:space="0" w:color="auto"/>
              <w:right w:val="single" w:sz="4" w:space="0" w:color="auto"/>
            </w:tcBorders>
            <w:shd w:val="clear" w:color="auto" w:fill="auto"/>
            <w:noWrap/>
            <w:vAlign w:val="bottom"/>
            <w:hideMark/>
          </w:tcPr>
          <w:p w14:paraId="09DE75DD"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0.798</w:t>
            </w:r>
          </w:p>
        </w:tc>
        <w:tc>
          <w:tcPr>
            <w:tcW w:w="1210" w:type="dxa"/>
            <w:tcBorders>
              <w:top w:val="nil"/>
              <w:left w:val="nil"/>
              <w:bottom w:val="single" w:sz="4" w:space="0" w:color="auto"/>
              <w:right w:val="single" w:sz="4" w:space="0" w:color="auto"/>
            </w:tcBorders>
            <w:shd w:val="clear" w:color="auto" w:fill="auto"/>
            <w:noWrap/>
            <w:vAlign w:val="bottom"/>
            <w:hideMark/>
          </w:tcPr>
          <w:p w14:paraId="365C578F"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-0.147</w:t>
            </w:r>
          </w:p>
        </w:tc>
        <w:tc>
          <w:tcPr>
            <w:tcW w:w="721" w:type="dxa"/>
            <w:tcBorders>
              <w:top w:val="nil"/>
              <w:left w:val="nil"/>
              <w:bottom w:val="single" w:sz="4" w:space="0" w:color="auto"/>
              <w:right w:val="single" w:sz="4" w:space="0" w:color="auto"/>
            </w:tcBorders>
            <w:shd w:val="clear" w:color="auto" w:fill="auto"/>
            <w:noWrap/>
            <w:vAlign w:val="bottom"/>
            <w:hideMark/>
          </w:tcPr>
          <w:p w14:paraId="0F97CC3D"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0.703</w:t>
            </w:r>
          </w:p>
        </w:tc>
      </w:tr>
      <w:tr w:rsidR="00753563" w:rsidRPr="004371DF" w14:paraId="6093EFD4" w14:textId="77777777" w:rsidTr="00906242">
        <w:trPr>
          <w:trHeight w:val="315"/>
        </w:trPr>
        <w:tc>
          <w:tcPr>
            <w:tcW w:w="1179" w:type="dxa"/>
            <w:tcBorders>
              <w:top w:val="nil"/>
              <w:left w:val="single" w:sz="4" w:space="0" w:color="auto"/>
              <w:bottom w:val="single" w:sz="4" w:space="0" w:color="auto"/>
              <w:right w:val="single" w:sz="4" w:space="0" w:color="auto"/>
            </w:tcBorders>
            <w:shd w:val="clear" w:color="auto" w:fill="auto"/>
            <w:noWrap/>
            <w:hideMark/>
          </w:tcPr>
          <w:p w14:paraId="34703E63" w14:textId="77777777" w:rsidR="00753563" w:rsidRPr="004371DF" w:rsidRDefault="00753563" w:rsidP="002F238E">
            <w:pPr>
              <w:spacing w:after="0" w:line="240" w:lineRule="auto"/>
              <w:rPr>
                <w:rFonts w:ascii="Calibri" w:eastAsia="Times New Roman" w:hAnsi="Calibri" w:cs="Calibri"/>
                <w:color w:val="000000"/>
                <w:lang w:eastAsia="el-GR"/>
              </w:rPr>
            </w:pPr>
            <w:r w:rsidRPr="004371DF">
              <w:rPr>
                <w:rFonts w:ascii="Calibri" w:eastAsia="Times New Roman" w:hAnsi="Calibri" w:cs="Calibri"/>
                <w:color w:val="000000"/>
                <w:lang w:eastAsia="el-GR"/>
              </w:rPr>
              <w:t>PMVK</w:t>
            </w:r>
          </w:p>
        </w:tc>
        <w:tc>
          <w:tcPr>
            <w:tcW w:w="1212" w:type="dxa"/>
            <w:tcBorders>
              <w:top w:val="nil"/>
              <w:left w:val="nil"/>
              <w:bottom w:val="single" w:sz="4" w:space="0" w:color="auto"/>
              <w:right w:val="single" w:sz="4" w:space="0" w:color="auto"/>
            </w:tcBorders>
            <w:shd w:val="clear" w:color="auto" w:fill="auto"/>
            <w:noWrap/>
            <w:vAlign w:val="bottom"/>
            <w:hideMark/>
          </w:tcPr>
          <w:p w14:paraId="51162C83"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-0.419</w:t>
            </w:r>
          </w:p>
        </w:tc>
        <w:tc>
          <w:tcPr>
            <w:tcW w:w="718" w:type="dxa"/>
            <w:tcBorders>
              <w:top w:val="nil"/>
              <w:left w:val="nil"/>
              <w:bottom w:val="single" w:sz="4" w:space="0" w:color="auto"/>
              <w:right w:val="single" w:sz="4" w:space="0" w:color="auto"/>
            </w:tcBorders>
            <w:shd w:val="clear" w:color="auto" w:fill="auto"/>
            <w:noWrap/>
            <w:vAlign w:val="bottom"/>
            <w:hideMark/>
          </w:tcPr>
          <w:p w14:paraId="5AB6818B"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0.398</w:t>
            </w:r>
          </w:p>
        </w:tc>
        <w:tc>
          <w:tcPr>
            <w:tcW w:w="1212" w:type="dxa"/>
            <w:tcBorders>
              <w:top w:val="nil"/>
              <w:left w:val="nil"/>
              <w:bottom w:val="single" w:sz="4" w:space="0" w:color="auto"/>
              <w:right w:val="single" w:sz="4" w:space="0" w:color="auto"/>
            </w:tcBorders>
            <w:shd w:val="clear" w:color="auto" w:fill="auto"/>
            <w:noWrap/>
            <w:vAlign w:val="bottom"/>
            <w:hideMark/>
          </w:tcPr>
          <w:p w14:paraId="2694972D"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-0.052</w:t>
            </w:r>
          </w:p>
        </w:tc>
        <w:tc>
          <w:tcPr>
            <w:tcW w:w="718" w:type="dxa"/>
            <w:tcBorders>
              <w:top w:val="nil"/>
              <w:left w:val="nil"/>
              <w:bottom w:val="single" w:sz="4" w:space="0" w:color="auto"/>
              <w:right w:val="single" w:sz="4" w:space="0" w:color="auto"/>
            </w:tcBorders>
            <w:shd w:val="clear" w:color="auto" w:fill="auto"/>
            <w:noWrap/>
            <w:vAlign w:val="bottom"/>
            <w:hideMark/>
          </w:tcPr>
          <w:p w14:paraId="2D785F7B"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0.958</w:t>
            </w:r>
          </w:p>
        </w:tc>
        <w:tc>
          <w:tcPr>
            <w:tcW w:w="1210" w:type="dxa"/>
            <w:tcBorders>
              <w:top w:val="nil"/>
              <w:left w:val="nil"/>
              <w:bottom w:val="single" w:sz="4" w:space="0" w:color="auto"/>
              <w:right w:val="single" w:sz="4" w:space="0" w:color="auto"/>
            </w:tcBorders>
            <w:shd w:val="clear" w:color="auto" w:fill="auto"/>
            <w:noWrap/>
            <w:vAlign w:val="bottom"/>
            <w:hideMark/>
          </w:tcPr>
          <w:p w14:paraId="7DF3CC1E"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0.029</w:t>
            </w:r>
          </w:p>
        </w:tc>
        <w:tc>
          <w:tcPr>
            <w:tcW w:w="721" w:type="dxa"/>
            <w:tcBorders>
              <w:top w:val="nil"/>
              <w:left w:val="nil"/>
              <w:bottom w:val="single" w:sz="4" w:space="0" w:color="auto"/>
              <w:right w:val="single" w:sz="4" w:space="0" w:color="auto"/>
            </w:tcBorders>
            <w:shd w:val="clear" w:color="auto" w:fill="auto"/>
            <w:noWrap/>
            <w:vAlign w:val="bottom"/>
            <w:hideMark/>
          </w:tcPr>
          <w:p w14:paraId="0CEAA452"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0.951</w:t>
            </w:r>
          </w:p>
        </w:tc>
        <w:tc>
          <w:tcPr>
            <w:tcW w:w="1210" w:type="dxa"/>
            <w:tcBorders>
              <w:top w:val="nil"/>
              <w:left w:val="nil"/>
              <w:bottom w:val="single" w:sz="4" w:space="0" w:color="auto"/>
              <w:right w:val="single" w:sz="4" w:space="0" w:color="auto"/>
            </w:tcBorders>
            <w:shd w:val="clear" w:color="auto" w:fill="auto"/>
            <w:noWrap/>
            <w:vAlign w:val="bottom"/>
            <w:hideMark/>
          </w:tcPr>
          <w:p w14:paraId="20AE965D"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0.448</w:t>
            </w:r>
          </w:p>
        </w:tc>
        <w:tc>
          <w:tcPr>
            <w:tcW w:w="721" w:type="dxa"/>
            <w:tcBorders>
              <w:top w:val="nil"/>
              <w:left w:val="nil"/>
              <w:bottom w:val="single" w:sz="4" w:space="0" w:color="auto"/>
              <w:right w:val="single" w:sz="4" w:space="0" w:color="auto"/>
            </w:tcBorders>
            <w:shd w:val="clear" w:color="auto" w:fill="auto"/>
            <w:noWrap/>
            <w:vAlign w:val="bottom"/>
            <w:hideMark/>
          </w:tcPr>
          <w:p w14:paraId="64CB2694"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0.149</w:t>
            </w:r>
          </w:p>
        </w:tc>
      </w:tr>
      <w:tr w:rsidR="00753563" w:rsidRPr="004371DF" w14:paraId="7C6D38DE" w14:textId="77777777" w:rsidTr="00906242">
        <w:trPr>
          <w:trHeight w:val="315"/>
        </w:trPr>
        <w:tc>
          <w:tcPr>
            <w:tcW w:w="1179" w:type="dxa"/>
            <w:tcBorders>
              <w:top w:val="nil"/>
              <w:left w:val="single" w:sz="4" w:space="0" w:color="auto"/>
              <w:bottom w:val="single" w:sz="4" w:space="0" w:color="auto"/>
              <w:right w:val="single" w:sz="4" w:space="0" w:color="auto"/>
            </w:tcBorders>
            <w:shd w:val="clear" w:color="auto" w:fill="auto"/>
            <w:noWrap/>
            <w:hideMark/>
          </w:tcPr>
          <w:p w14:paraId="26647FB8" w14:textId="77777777" w:rsidR="00753563" w:rsidRPr="004371DF" w:rsidRDefault="00753563" w:rsidP="002F238E">
            <w:pPr>
              <w:spacing w:after="0" w:line="240" w:lineRule="auto"/>
              <w:rPr>
                <w:rFonts w:ascii="Calibri" w:eastAsia="Times New Roman" w:hAnsi="Calibri" w:cs="Calibri"/>
                <w:color w:val="000000"/>
                <w:lang w:eastAsia="el-GR"/>
              </w:rPr>
            </w:pPr>
            <w:r w:rsidRPr="004371DF">
              <w:rPr>
                <w:rFonts w:ascii="Calibri" w:eastAsia="Times New Roman" w:hAnsi="Calibri" w:cs="Calibri"/>
                <w:color w:val="000000"/>
                <w:lang w:eastAsia="el-GR"/>
              </w:rPr>
              <w:t>MVD</w:t>
            </w:r>
          </w:p>
        </w:tc>
        <w:tc>
          <w:tcPr>
            <w:tcW w:w="1212" w:type="dxa"/>
            <w:tcBorders>
              <w:top w:val="nil"/>
              <w:left w:val="nil"/>
              <w:bottom w:val="single" w:sz="4" w:space="0" w:color="auto"/>
              <w:right w:val="single" w:sz="4" w:space="0" w:color="auto"/>
            </w:tcBorders>
            <w:shd w:val="clear" w:color="auto" w:fill="auto"/>
            <w:noWrap/>
            <w:vAlign w:val="bottom"/>
            <w:hideMark/>
          </w:tcPr>
          <w:p w14:paraId="7884784D"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3.280</w:t>
            </w:r>
          </w:p>
        </w:tc>
        <w:tc>
          <w:tcPr>
            <w:tcW w:w="718" w:type="dxa"/>
            <w:tcBorders>
              <w:top w:val="nil"/>
              <w:left w:val="nil"/>
              <w:bottom w:val="single" w:sz="4" w:space="0" w:color="auto"/>
              <w:right w:val="single" w:sz="4" w:space="0" w:color="auto"/>
            </w:tcBorders>
            <w:shd w:val="clear" w:color="auto" w:fill="auto"/>
            <w:noWrap/>
            <w:vAlign w:val="bottom"/>
            <w:hideMark/>
          </w:tcPr>
          <w:p w14:paraId="0D082699"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0.895</w:t>
            </w:r>
          </w:p>
        </w:tc>
        <w:tc>
          <w:tcPr>
            <w:tcW w:w="1212" w:type="dxa"/>
            <w:tcBorders>
              <w:top w:val="nil"/>
              <w:left w:val="nil"/>
              <w:bottom w:val="single" w:sz="4" w:space="0" w:color="auto"/>
              <w:right w:val="single" w:sz="4" w:space="0" w:color="auto"/>
            </w:tcBorders>
            <w:shd w:val="clear" w:color="auto" w:fill="auto"/>
            <w:noWrap/>
            <w:vAlign w:val="bottom"/>
            <w:hideMark/>
          </w:tcPr>
          <w:p w14:paraId="0CBD828B"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-0.065</w:t>
            </w:r>
          </w:p>
        </w:tc>
        <w:tc>
          <w:tcPr>
            <w:tcW w:w="718" w:type="dxa"/>
            <w:tcBorders>
              <w:top w:val="nil"/>
              <w:left w:val="nil"/>
              <w:bottom w:val="single" w:sz="4" w:space="0" w:color="auto"/>
              <w:right w:val="single" w:sz="4" w:space="0" w:color="auto"/>
            </w:tcBorders>
            <w:shd w:val="clear" w:color="auto" w:fill="auto"/>
            <w:noWrap/>
            <w:vAlign w:val="bottom"/>
            <w:hideMark/>
          </w:tcPr>
          <w:p w14:paraId="5D45C27F"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0.958</w:t>
            </w:r>
          </w:p>
        </w:tc>
        <w:tc>
          <w:tcPr>
            <w:tcW w:w="1210" w:type="dxa"/>
            <w:tcBorders>
              <w:top w:val="nil"/>
              <w:left w:val="nil"/>
              <w:bottom w:val="single" w:sz="4" w:space="0" w:color="auto"/>
              <w:right w:val="single" w:sz="4" w:space="0" w:color="auto"/>
            </w:tcBorders>
            <w:shd w:val="clear" w:color="auto" w:fill="auto"/>
            <w:noWrap/>
            <w:vAlign w:val="bottom"/>
            <w:hideMark/>
          </w:tcPr>
          <w:p w14:paraId="58435E39"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-0.243</w:t>
            </w:r>
          </w:p>
        </w:tc>
        <w:tc>
          <w:tcPr>
            <w:tcW w:w="721" w:type="dxa"/>
            <w:tcBorders>
              <w:top w:val="nil"/>
              <w:left w:val="nil"/>
              <w:bottom w:val="single" w:sz="4" w:space="0" w:color="auto"/>
              <w:right w:val="single" w:sz="4" w:space="0" w:color="auto"/>
            </w:tcBorders>
            <w:shd w:val="clear" w:color="auto" w:fill="auto"/>
            <w:noWrap/>
            <w:vAlign w:val="bottom"/>
            <w:hideMark/>
          </w:tcPr>
          <w:p w14:paraId="2B82939D"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0.611</w:t>
            </w:r>
          </w:p>
        </w:tc>
        <w:tc>
          <w:tcPr>
            <w:tcW w:w="1210" w:type="dxa"/>
            <w:tcBorders>
              <w:top w:val="nil"/>
              <w:left w:val="nil"/>
              <w:bottom w:val="single" w:sz="4" w:space="0" w:color="auto"/>
              <w:right w:val="single" w:sz="4" w:space="0" w:color="auto"/>
            </w:tcBorders>
            <w:shd w:val="clear" w:color="auto" w:fill="auto"/>
            <w:noWrap/>
            <w:vAlign w:val="bottom"/>
            <w:hideMark/>
          </w:tcPr>
          <w:p w14:paraId="4B65BEE2"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-0.358</w:t>
            </w:r>
          </w:p>
        </w:tc>
        <w:tc>
          <w:tcPr>
            <w:tcW w:w="721" w:type="dxa"/>
            <w:tcBorders>
              <w:top w:val="nil"/>
              <w:left w:val="nil"/>
              <w:bottom w:val="single" w:sz="4" w:space="0" w:color="auto"/>
              <w:right w:val="single" w:sz="4" w:space="0" w:color="auto"/>
            </w:tcBorders>
            <w:shd w:val="clear" w:color="auto" w:fill="auto"/>
            <w:noWrap/>
            <w:vAlign w:val="bottom"/>
            <w:hideMark/>
          </w:tcPr>
          <w:p w14:paraId="1958BD92"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0.351</w:t>
            </w:r>
          </w:p>
        </w:tc>
      </w:tr>
      <w:tr w:rsidR="00753563" w:rsidRPr="004371DF" w14:paraId="604BDBB6" w14:textId="77777777" w:rsidTr="00906242">
        <w:trPr>
          <w:trHeight w:val="300"/>
        </w:trPr>
        <w:tc>
          <w:tcPr>
            <w:tcW w:w="3109"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2B8AA6" w14:textId="77777777" w:rsidR="00753563" w:rsidRPr="004371DF" w:rsidRDefault="00753563" w:rsidP="002F238E">
            <w:pPr>
              <w:spacing w:after="0" w:line="240" w:lineRule="auto"/>
              <w:rPr>
                <w:rFonts w:ascii="Calibri" w:eastAsia="Times New Roman" w:hAnsi="Calibri" w:cs="Calibri"/>
                <w:b/>
                <w:bCs/>
                <w:color w:val="000000"/>
                <w:lang w:eastAsia="el-GR"/>
              </w:rPr>
            </w:pPr>
            <w:r w:rsidRPr="004371DF">
              <w:rPr>
                <w:rFonts w:ascii="Calibri" w:eastAsia="Times New Roman" w:hAnsi="Calibri" w:cs="Calibri"/>
                <w:b/>
                <w:bCs/>
                <w:color w:val="000000"/>
                <w:lang w:eastAsia="el-GR"/>
              </w:rPr>
              <w:t>Phospholipids related</w:t>
            </w:r>
          </w:p>
        </w:tc>
        <w:tc>
          <w:tcPr>
            <w:tcW w:w="1212" w:type="dxa"/>
            <w:tcBorders>
              <w:top w:val="nil"/>
              <w:left w:val="nil"/>
              <w:bottom w:val="single" w:sz="4" w:space="0" w:color="auto"/>
              <w:right w:val="single" w:sz="4" w:space="0" w:color="auto"/>
            </w:tcBorders>
            <w:shd w:val="clear" w:color="auto" w:fill="auto"/>
            <w:noWrap/>
            <w:vAlign w:val="bottom"/>
            <w:hideMark/>
          </w:tcPr>
          <w:p w14:paraId="7272A84A"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 </w:t>
            </w:r>
          </w:p>
        </w:tc>
        <w:tc>
          <w:tcPr>
            <w:tcW w:w="718" w:type="dxa"/>
            <w:tcBorders>
              <w:top w:val="nil"/>
              <w:left w:val="nil"/>
              <w:bottom w:val="single" w:sz="4" w:space="0" w:color="auto"/>
              <w:right w:val="single" w:sz="4" w:space="0" w:color="auto"/>
            </w:tcBorders>
            <w:shd w:val="clear" w:color="auto" w:fill="auto"/>
            <w:noWrap/>
            <w:vAlign w:val="bottom"/>
            <w:hideMark/>
          </w:tcPr>
          <w:p w14:paraId="33AF229C"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 </w:t>
            </w:r>
          </w:p>
        </w:tc>
        <w:tc>
          <w:tcPr>
            <w:tcW w:w="1210" w:type="dxa"/>
            <w:tcBorders>
              <w:top w:val="nil"/>
              <w:left w:val="nil"/>
              <w:bottom w:val="single" w:sz="4" w:space="0" w:color="auto"/>
              <w:right w:val="single" w:sz="4" w:space="0" w:color="auto"/>
            </w:tcBorders>
            <w:shd w:val="clear" w:color="auto" w:fill="auto"/>
            <w:noWrap/>
            <w:vAlign w:val="bottom"/>
            <w:hideMark/>
          </w:tcPr>
          <w:p w14:paraId="60CF7ABC"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 </w:t>
            </w:r>
          </w:p>
        </w:tc>
        <w:tc>
          <w:tcPr>
            <w:tcW w:w="721" w:type="dxa"/>
            <w:tcBorders>
              <w:top w:val="nil"/>
              <w:left w:val="nil"/>
              <w:bottom w:val="single" w:sz="4" w:space="0" w:color="auto"/>
              <w:right w:val="single" w:sz="4" w:space="0" w:color="auto"/>
            </w:tcBorders>
            <w:shd w:val="clear" w:color="auto" w:fill="auto"/>
            <w:noWrap/>
            <w:vAlign w:val="bottom"/>
            <w:hideMark/>
          </w:tcPr>
          <w:p w14:paraId="12A463C1"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 </w:t>
            </w:r>
          </w:p>
        </w:tc>
        <w:tc>
          <w:tcPr>
            <w:tcW w:w="1210" w:type="dxa"/>
            <w:tcBorders>
              <w:top w:val="nil"/>
              <w:left w:val="nil"/>
              <w:bottom w:val="single" w:sz="4" w:space="0" w:color="auto"/>
              <w:right w:val="single" w:sz="4" w:space="0" w:color="auto"/>
            </w:tcBorders>
            <w:shd w:val="clear" w:color="auto" w:fill="auto"/>
            <w:noWrap/>
            <w:vAlign w:val="bottom"/>
            <w:hideMark/>
          </w:tcPr>
          <w:p w14:paraId="47939457"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 </w:t>
            </w:r>
          </w:p>
        </w:tc>
        <w:tc>
          <w:tcPr>
            <w:tcW w:w="721" w:type="dxa"/>
            <w:tcBorders>
              <w:top w:val="nil"/>
              <w:left w:val="nil"/>
              <w:bottom w:val="single" w:sz="4" w:space="0" w:color="auto"/>
              <w:right w:val="single" w:sz="4" w:space="0" w:color="auto"/>
            </w:tcBorders>
            <w:shd w:val="clear" w:color="auto" w:fill="auto"/>
            <w:noWrap/>
            <w:vAlign w:val="bottom"/>
            <w:hideMark/>
          </w:tcPr>
          <w:p w14:paraId="03AEB469"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 </w:t>
            </w:r>
          </w:p>
        </w:tc>
      </w:tr>
      <w:tr w:rsidR="00753563" w:rsidRPr="004371DF" w14:paraId="31FAE0EB" w14:textId="77777777" w:rsidTr="00906242">
        <w:trPr>
          <w:trHeight w:val="315"/>
        </w:trPr>
        <w:tc>
          <w:tcPr>
            <w:tcW w:w="1179" w:type="dxa"/>
            <w:tcBorders>
              <w:top w:val="nil"/>
              <w:left w:val="single" w:sz="4" w:space="0" w:color="auto"/>
              <w:bottom w:val="single" w:sz="4" w:space="0" w:color="auto"/>
              <w:right w:val="single" w:sz="4" w:space="0" w:color="auto"/>
            </w:tcBorders>
            <w:shd w:val="clear" w:color="auto" w:fill="auto"/>
            <w:noWrap/>
            <w:hideMark/>
          </w:tcPr>
          <w:p w14:paraId="5938BE77" w14:textId="77777777" w:rsidR="00753563" w:rsidRPr="004371DF" w:rsidRDefault="00753563" w:rsidP="002F238E">
            <w:pPr>
              <w:spacing w:after="0" w:line="240" w:lineRule="auto"/>
              <w:rPr>
                <w:rFonts w:ascii="Calibri" w:eastAsia="Times New Roman" w:hAnsi="Calibri" w:cs="Calibri"/>
                <w:color w:val="000000"/>
                <w:lang w:eastAsia="el-GR"/>
              </w:rPr>
            </w:pPr>
            <w:r w:rsidRPr="004371DF">
              <w:rPr>
                <w:rFonts w:ascii="Calibri" w:eastAsia="Times New Roman" w:hAnsi="Calibri" w:cs="Calibri"/>
                <w:color w:val="000000"/>
                <w:lang w:eastAsia="el-GR"/>
              </w:rPr>
              <w:t>PLA2G7</w:t>
            </w:r>
          </w:p>
        </w:tc>
        <w:tc>
          <w:tcPr>
            <w:tcW w:w="1212" w:type="dxa"/>
            <w:tcBorders>
              <w:top w:val="nil"/>
              <w:left w:val="nil"/>
              <w:bottom w:val="single" w:sz="4" w:space="0" w:color="auto"/>
              <w:right w:val="single" w:sz="4" w:space="0" w:color="auto"/>
            </w:tcBorders>
            <w:shd w:val="clear" w:color="auto" w:fill="auto"/>
            <w:noWrap/>
            <w:vAlign w:val="bottom"/>
            <w:hideMark/>
          </w:tcPr>
          <w:p w14:paraId="70EFC3E7"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-0.336</w:t>
            </w:r>
          </w:p>
        </w:tc>
        <w:tc>
          <w:tcPr>
            <w:tcW w:w="718" w:type="dxa"/>
            <w:tcBorders>
              <w:top w:val="nil"/>
              <w:left w:val="nil"/>
              <w:bottom w:val="single" w:sz="4" w:space="0" w:color="auto"/>
              <w:right w:val="single" w:sz="4" w:space="0" w:color="auto"/>
            </w:tcBorders>
            <w:shd w:val="clear" w:color="auto" w:fill="auto"/>
            <w:noWrap/>
            <w:vAlign w:val="bottom"/>
            <w:hideMark/>
          </w:tcPr>
          <w:p w14:paraId="393B6B9B"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0.683</w:t>
            </w:r>
          </w:p>
        </w:tc>
        <w:tc>
          <w:tcPr>
            <w:tcW w:w="1212" w:type="dxa"/>
            <w:tcBorders>
              <w:top w:val="nil"/>
              <w:left w:val="nil"/>
              <w:bottom w:val="single" w:sz="4" w:space="0" w:color="auto"/>
              <w:right w:val="single" w:sz="4" w:space="0" w:color="auto"/>
            </w:tcBorders>
            <w:shd w:val="clear" w:color="auto" w:fill="auto"/>
            <w:noWrap/>
            <w:vAlign w:val="bottom"/>
            <w:hideMark/>
          </w:tcPr>
          <w:p w14:paraId="379BE85C"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0.775</w:t>
            </w:r>
          </w:p>
        </w:tc>
        <w:tc>
          <w:tcPr>
            <w:tcW w:w="718" w:type="dxa"/>
            <w:tcBorders>
              <w:top w:val="nil"/>
              <w:left w:val="nil"/>
              <w:bottom w:val="single" w:sz="4" w:space="0" w:color="auto"/>
              <w:right w:val="single" w:sz="4" w:space="0" w:color="auto"/>
            </w:tcBorders>
            <w:shd w:val="clear" w:color="auto" w:fill="auto"/>
            <w:noWrap/>
            <w:vAlign w:val="bottom"/>
            <w:hideMark/>
          </w:tcPr>
          <w:p w14:paraId="732DDD19"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0.277</w:t>
            </w:r>
          </w:p>
        </w:tc>
        <w:tc>
          <w:tcPr>
            <w:tcW w:w="1210" w:type="dxa"/>
            <w:tcBorders>
              <w:top w:val="nil"/>
              <w:left w:val="nil"/>
              <w:bottom w:val="single" w:sz="4" w:space="0" w:color="auto"/>
              <w:right w:val="single" w:sz="4" w:space="0" w:color="auto"/>
            </w:tcBorders>
            <w:shd w:val="clear" w:color="auto" w:fill="auto"/>
            <w:noWrap/>
            <w:vAlign w:val="bottom"/>
            <w:hideMark/>
          </w:tcPr>
          <w:p w14:paraId="4187F374"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0.926</w:t>
            </w:r>
          </w:p>
        </w:tc>
        <w:tc>
          <w:tcPr>
            <w:tcW w:w="721" w:type="dxa"/>
            <w:tcBorders>
              <w:top w:val="nil"/>
              <w:left w:val="nil"/>
              <w:bottom w:val="single" w:sz="4" w:space="0" w:color="auto"/>
              <w:right w:val="single" w:sz="4" w:space="0" w:color="auto"/>
            </w:tcBorders>
            <w:shd w:val="clear" w:color="auto" w:fill="auto"/>
            <w:noWrap/>
            <w:vAlign w:val="bottom"/>
            <w:hideMark/>
          </w:tcPr>
          <w:p w14:paraId="17938E39" w14:textId="77777777" w:rsidR="00753563" w:rsidRPr="004371DF" w:rsidRDefault="00753563" w:rsidP="002F238E">
            <w:pPr>
              <w:spacing w:after="0" w:line="240" w:lineRule="auto"/>
              <w:rPr>
                <w:rFonts w:ascii="Calibri" w:eastAsia="Times New Roman" w:hAnsi="Calibri" w:cs="Calibri"/>
                <w:color w:val="000000"/>
                <w:lang w:eastAsia="el-GR"/>
              </w:rPr>
            </w:pPr>
            <w:r w:rsidRPr="004371DF">
              <w:rPr>
                <w:rFonts w:ascii="Calibri" w:eastAsia="Times New Roman" w:hAnsi="Calibri" w:cs="Calibri"/>
                <w:color w:val="000000"/>
                <w:lang w:eastAsia="el-GR"/>
              </w:rPr>
              <w:t>0.078</w:t>
            </w:r>
          </w:p>
        </w:tc>
        <w:tc>
          <w:tcPr>
            <w:tcW w:w="1210" w:type="dxa"/>
            <w:tcBorders>
              <w:top w:val="nil"/>
              <w:left w:val="nil"/>
              <w:bottom w:val="single" w:sz="4" w:space="0" w:color="auto"/>
              <w:right w:val="single" w:sz="4" w:space="0" w:color="auto"/>
            </w:tcBorders>
            <w:shd w:val="clear" w:color="auto" w:fill="auto"/>
            <w:noWrap/>
            <w:vAlign w:val="bottom"/>
            <w:hideMark/>
          </w:tcPr>
          <w:p w14:paraId="12C3D576"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1.262</w:t>
            </w:r>
          </w:p>
        </w:tc>
        <w:tc>
          <w:tcPr>
            <w:tcW w:w="721" w:type="dxa"/>
            <w:tcBorders>
              <w:top w:val="nil"/>
              <w:left w:val="nil"/>
              <w:bottom w:val="single" w:sz="4" w:space="0" w:color="auto"/>
              <w:right w:val="single" w:sz="4" w:space="0" w:color="auto"/>
            </w:tcBorders>
            <w:shd w:val="clear" w:color="auto" w:fill="auto"/>
            <w:noWrap/>
            <w:vAlign w:val="bottom"/>
            <w:hideMark/>
          </w:tcPr>
          <w:p w14:paraId="7DE0BE8B" w14:textId="77777777" w:rsidR="00753563" w:rsidRPr="004371DF" w:rsidRDefault="00753563" w:rsidP="002F238E">
            <w:pPr>
              <w:spacing w:after="0" w:line="240" w:lineRule="auto"/>
              <w:rPr>
                <w:rFonts w:ascii="Calibri" w:eastAsia="Times New Roman" w:hAnsi="Calibri" w:cs="Calibri"/>
                <w:color w:val="000000"/>
                <w:lang w:eastAsia="el-GR"/>
              </w:rPr>
            </w:pPr>
            <w:r w:rsidRPr="004371DF">
              <w:rPr>
                <w:rFonts w:ascii="Calibri" w:eastAsia="Times New Roman" w:hAnsi="Calibri" w:cs="Calibri"/>
                <w:color w:val="000000"/>
                <w:lang w:eastAsia="el-GR"/>
              </w:rPr>
              <w:t>0.011</w:t>
            </w:r>
          </w:p>
        </w:tc>
      </w:tr>
      <w:tr w:rsidR="00753563" w:rsidRPr="004371DF" w14:paraId="6EB70179" w14:textId="77777777" w:rsidTr="00906242">
        <w:trPr>
          <w:trHeight w:val="315"/>
        </w:trPr>
        <w:tc>
          <w:tcPr>
            <w:tcW w:w="1179" w:type="dxa"/>
            <w:tcBorders>
              <w:top w:val="nil"/>
              <w:left w:val="single" w:sz="4" w:space="0" w:color="auto"/>
              <w:bottom w:val="single" w:sz="4" w:space="0" w:color="auto"/>
              <w:right w:val="single" w:sz="4" w:space="0" w:color="auto"/>
            </w:tcBorders>
            <w:shd w:val="clear" w:color="auto" w:fill="auto"/>
            <w:noWrap/>
            <w:hideMark/>
          </w:tcPr>
          <w:p w14:paraId="00936C1F" w14:textId="77777777" w:rsidR="00753563" w:rsidRPr="004371DF" w:rsidRDefault="00753563" w:rsidP="002F238E">
            <w:pPr>
              <w:spacing w:after="0" w:line="240" w:lineRule="auto"/>
              <w:rPr>
                <w:rFonts w:ascii="Calibri" w:eastAsia="Times New Roman" w:hAnsi="Calibri" w:cs="Calibri"/>
                <w:color w:val="000000"/>
                <w:lang w:eastAsia="el-GR"/>
              </w:rPr>
            </w:pPr>
            <w:r w:rsidRPr="004371DF">
              <w:rPr>
                <w:rFonts w:ascii="Calibri" w:eastAsia="Times New Roman" w:hAnsi="Calibri" w:cs="Calibri"/>
                <w:color w:val="000000"/>
                <w:lang w:eastAsia="el-GR"/>
              </w:rPr>
              <w:t>CDS2</w:t>
            </w:r>
          </w:p>
        </w:tc>
        <w:tc>
          <w:tcPr>
            <w:tcW w:w="1212" w:type="dxa"/>
            <w:tcBorders>
              <w:top w:val="nil"/>
              <w:left w:val="nil"/>
              <w:bottom w:val="single" w:sz="4" w:space="0" w:color="auto"/>
              <w:right w:val="single" w:sz="4" w:space="0" w:color="auto"/>
            </w:tcBorders>
            <w:shd w:val="clear" w:color="auto" w:fill="auto"/>
            <w:noWrap/>
            <w:vAlign w:val="bottom"/>
            <w:hideMark/>
          </w:tcPr>
          <w:p w14:paraId="32A77F16"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0.746</w:t>
            </w:r>
          </w:p>
        </w:tc>
        <w:tc>
          <w:tcPr>
            <w:tcW w:w="718" w:type="dxa"/>
            <w:tcBorders>
              <w:top w:val="nil"/>
              <w:left w:val="nil"/>
              <w:bottom w:val="single" w:sz="4" w:space="0" w:color="auto"/>
              <w:right w:val="single" w:sz="4" w:space="0" w:color="auto"/>
            </w:tcBorders>
            <w:shd w:val="clear" w:color="auto" w:fill="auto"/>
            <w:noWrap/>
            <w:vAlign w:val="bottom"/>
            <w:hideMark/>
          </w:tcPr>
          <w:p w14:paraId="5EC32DB5" w14:textId="77777777" w:rsidR="00753563" w:rsidRPr="004371DF" w:rsidRDefault="00753563" w:rsidP="002F238E">
            <w:pPr>
              <w:spacing w:after="0" w:line="240" w:lineRule="auto"/>
              <w:rPr>
                <w:rFonts w:ascii="Calibri" w:eastAsia="Times New Roman" w:hAnsi="Calibri" w:cs="Calibri"/>
                <w:color w:val="000000"/>
                <w:lang w:eastAsia="el-GR"/>
              </w:rPr>
            </w:pPr>
            <w:r w:rsidRPr="004371DF">
              <w:rPr>
                <w:rFonts w:ascii="Calibri" w:eastAsia="Times New Roman" w:hAnsi="Calibri" w:cs="Calibri"/>
                <w:color w:val="000000"/>
                <w:lang w:eastAsia="el-GR"/>
              </w:rPr>
              <w:t>0.085</w:t>
            </w:r>
          </w:p>
        </w:tc>
        <w:tc>
          <w:tcPr>
            <w:tcW w:w="1212" w:type="dxa"/>
            <w:tcBorders>
              <w:top w:val="nil"/>
              <w:left w:val="nil"/>
              <w:bottom w:val="single" w:sz="4" w:space="0" w:color="auto"/>
              <w:right w:val="single" w:sz="4" w:space="0" w:color="auto"/>
            </w:tcBorders>
            <w:shd w:val="clear" w:color="auto" w:fill="auto"/>
            <w:noWrap/>
            <w:vAlign w:val="bottom"/>
            <w:hideMark/>
          </w:tcPr>
          <w:p w14:paraId="00BD5F5F"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-0.467</w:t>
            </w:r>
          </w:p>
        </w:tc>
        <w:tc>
          <w:tcPr>
            <w:tcW w:w="718" w:type="dxa"/>
            <w:tcBorders>
              <w:top w:val="nil"/>
              <w:left w:val="nil"/>
              <w:bottom w:val="single" w:sz="4" w:space="0" w:color="auto"/>
              <w:right w:val="single" w:sz="4" w:space="0" w:color="auto"/>
            </w:tcBorders>
            <w:shd w:val="clear" w:color="auto" w:fill="auto"/>
            <w:noWrap/>
            <w:vAlign w:val="bottom"/>
            <w:hideMark/>
          </w:tcPr>
          <w:p w14:paraId="7C007CCD"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0.307</w:t>
            </w:r>
          </w:p>
        </w:tc>
        <w:tc>
          <w:tcPr>
            <w:tcW w:w="1210" w:type="dxa"/>
            <w:tcBorders>
              <w:top w:val="nil"/>
              <w:left w:val="nil"/>
              <w:bottom w:val="single" w:sz="4" w:space="0" w:color="auto"/>
              <w:right w:val="single" w:sz="4" w:space="0" w:color="auto"/>
            </w:tcBorders>
            <w:shd w:val="clear" w:color="auto" w:fill="auto"/>
            <w:noWrap/>
            <w:vAlign w:val="bottom"/>
            <w:hideMark/>
          </w:tcPr>
          <w:p w14:paraId="39C0B4A4"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-0.941</w:t>
            </w:r>
          </w:p>
        </w:tc>
        <w:tc>
          <w:tcPr>
            <w:tcW w:w="721" w:type="dxa"/>
            <w:tcBorders>
              <w:top w:val="nil"/>
              <w:left w:val="nil"/>
              <w:bottom w:val="single" w:sz="4" w:space="0" w:color="auto"/>
              <w:right w:val="single" w:sz="4" w:space="0" w:color="auto"/>
            </w:tcBorders>
            <w:shd w:val="clear" w:color="auto" w:fill="auto"/>
            <w:noWrap/>
            <w:vAlign w:val="bottom"/>
            <w:hideMark/>
          </w:tcPr>
          <w:p w14:paraId="30DED9CF" w14:textId="77777777" w:rsidR="00753563" w:rsidRPr="004371DF" w:rsidRDefault="00753563" w:rsidP="002F238E">
            <w:pPr>
              <w:spacing w:after="0" w:line="240" w:lineRule="auto"/>
              <w:rPr>
                <w:rFonts w:ascii="Calibri" w:eastAsia="Times New Roman" w:hAnsi="Calibri" w:cs="Calibri"/>
                <w:color w:val="000000"/>
                <w:lang w:eastAsia="el-GR"/>
              </w:rPr>
            </w:pPr>
            <w:r w:rsidRPr="004371DF">
              <w:rPr>
                <w:rFonts w:ascii="Calibri" w:eastAsia="Times New Roman" w:hAnsi="Calibri" w:cs="Calibri"/>
                <w:color w:val="000000"/>
                <w:lang w:eastAsia="el-GR"/>
              </w:rPr>
              <w:t>0.013</w:t>
            </w:r>
          </w:p>
        </w:tc>
        <w:tc>
          <w:tcPr>
            <w:tcW w:w="1210" w:type="dxa"/>
            <w:tcBorders>
              <w:top w:val="nil"/>
              <w:left w:val="nil"/>
              <w:bottom w:val="single" w:sz="4" w:space="0" w:color="auto"/>
              <w:right w:val="single" w:sz="4" w:space="0" w:color="auto"/>
            </w:tcBorders>
            <w:shd w:val="clear" w:color="auto" w:fill="auto"/>
            <w:noWrap/>
            <w:vAlign w:val="bottom"/>
            <w:hideMark/>
          </w:tcPr>
          <w:p w14:paraId="7056B90E"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-1.687</w:t>
            </w:r>
          </w:p>
        </w:tc>
        <w:tc>
          <w:tcPr>
            <w:tcW w:w="721" w:type="dxa"/>
            <w:tcBorders>
              <w:top w:val="nil"/>
              <w:left w:val="nil"/>
              <w:bottom w:val="single" w:sz="4" w:space="0" w:color="auto"/>
              <w:right w:val="single" w:sz="4" w:space="0" w:color="auto"/>
            </w:tcBorders>
            <w:shd w:val="clear" w:color="auto" w:fill="auto"/>
            <w:noWrap/>
            <w:vAlign w:val="bottom"/>
            <w:hideMark/>
          </w:tcPr>
          <w:p w14:paraId="4A064CA4" w14:textId="77777777" w:rsidR="00753563" w:rsidRPr="004371DF" w:rsidRDefault="00753563" w:rsidP="002F238E">
            <w:pPr>
              <w:spacing w:after="0" w:line="240" w:lineRule="auto"/>
              <w:rPr>
                <w:rFonts w:ascii="Calibri" w:eastAsia="Times New Roman" w:hAnsi="Calibri" w:cs="Calibri"/>
                <w:color w:val="000000"/>
                <w:lang w:eastAsia="el-GR"/>
              </w:rPr>
            </w:pPr>
            <w:r w:rsidRPr="004371DF">
              <w:rPr>
                <w:rFonts w:ascii="Calibri" w:eastAsia="Times New Roman" w:hAnsi="Calibri" w:cs="Calibri"/>
                <w:color w:val="000000"/>
                <w:lang w:eastAsia="el-GR"/>
              </w:rPr>
              <w:t>0.000</w:t>
            </w:r>
          </w:p>
        </w:tc>
      </w:tr>
      <w:tr w:rsidR="00753563" w:rsidRPr="004371DF" w14:paraId="27FB8B12" w14:textId="77777777" w:rsidTr="00906242">
        <w:trPr>
          <w:trHeight w:val="315"/>
        </w:trPr>
        <w:tc>
          <w:tcPr>
            <w:tcW w:w="1179" w:type="dxa"/>
            <w:tcBorders>
              <w:top w:val="nil"/>
              <w:left w:val="single" w:sz="4" w:space="0" w:color="auto"/>
              <w:bottom w:val="single" w:sz="4" w:space="0" w:color="auto"/>
              <w:right w:val="single" w:sz="4" w:space="0" w:color="auto"/>
            </w:tcBorders>
            <w:shd w:val="clear" w:color="auto" w:fill="auto"/>
            <w:noWrap/>
            <w:hideMark/>
          </w:tcPr>
          <w:p w14:paraId="7DC06D3F" w14:textId="77777777" w:rsidR="00753563" w:rsidRPr="004371DF" w:rsidRDefault="00753563" w:rsidP="002F238E">
            <w:pPr>
              <w:spacing w:after="0" w:line="240" w:lineRule="auto"/>
              <w:rPr>
                <w:rFonts w:ascii="Calibri" w:eastAsia="Times New Roman" w:hAnsi="Calibri" w:cs="Calibri"/>
                <w:color w:val="000000"/>
                <w:lang w:eastAsia="el-GR"/>
              </w:rPr>
            </w:pPr>
            <w:r w:rsidRPr="004371DF">
              <w:rPr>
                <w:rFonts w:ascii="Calibri" w:eastAsia="Times New Roman" w:hAnsi="Calibri" w:cs="Calibri"/>
                <w:color w:val="000000"/>
                <w:lang w:eastAsia="el-GR"/>
              </w:rPr>
              <w:t>PIK3R5</w:t>
            </w:r>
          </w:p>
        </w:tc>
        <w:tc>
          <w:tcPr>
            <w:tcW w:w="1212" w:type="dxa"/>
            <w:tcBorders>
              <w:top w:val="nil"/>
              <w:left w:val="nil"/>
              <w:bottom w:val="single" w:sz="4" w:space="0" w:color="auto"/>
              <w:right w:val="single" w:sz="4" w:space="0" w:color="auto"/>
            </w:tcBorders>
            <w:shd w:val="clear" w:color="auto" w:fill="auto"/>
            <w:noWrap/>
            <w:vAlign w:val="bottom"/>
            <w:hideMark/>
          </w:tcPr>
          <w:p w14:paraId="5A2C1879"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-0.108</w:t>
            </w:r>
          </w:p>
        </w:tc>
        <w:tc>
          <w:tcPr>
            <w:tcW w:w="718" w:type="dxa"/>
            <w:tcBorders>
              <w:top w:val="nil"/>
              <w:left w:val="nil"/>
              <w:bottom w:val="single" w:sz="4" w:space="0" w:color="auto"/>
              <w:right w:val="single" w:sz="4" w:space="0" w:color="auto"/>
            </w:tcBorders>
            <w:shd w:val="clear" w:color="auto" w:fill="auto"/>
            <w:noWrap/>
            <w:vAlign w:val="bottom"/>
            <w:hideMark/>
          </w:tcPr>
          <w:p w14:paraId="68B3CD45"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0.943</w:t>
            </w:r>
          </w:p>
        </w:tc>
        <w:tc>
          <w:tcPr>
            <w:tcW w:w="1212" w:type="dxa"/>
            <w:tcBorders>
              <w:top w:val="nil"/>
              <w:left w:val="nil"/>
              <w:bottom w:val="single" w:sz="4" w:space="0" w:color="auto"/>
              <w:right w:val="single" w:sz="4" w:space="0" w:color="auto"/>
            </w:tcBorders>
            <w:shd w:val="clear" w:color="auto" w:fill="auto"/>
            <w:noWrap/>
            <w:vAlign w:val="bottom"/>
            <w:hideMark/>
          </w:tcPr>
          <w:p w14:paraId="54D6BECF"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1.987</w:t>
            </w:r>
          </w:p>
        </w:tc>
        <w:tc>
          <w:tcPr>
            <w:tcW w:w="718" w:type="dxa"/>
            <w:tcBorders>
              <w:top w:val="nil"/>
              <w:left w:val="nil"/>
              <w:bottom w:val="single" w:sz="4" w:space="0" w:color="auto"/>
              <w:right w:val="single" w:sz="4" w:space="0" w:color="auto"/>
            </w:tcBorders>
            <w:shd w:val="clear" w:color="auto" w:fill="auto"/>
            <w:noWrap/>
            <w:vAlign w:val="bottom"/>
            <w:hideMark/>
          </w:tcPr>
          <w:p w14:paraId="4D62F6DF"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0.034</w:t>
            </w:r>
          </w:p>
        </w:tc>
        <w:tc>
          <w:tcPr>
            <w:tcW w:w="1210" w:type="dxa"/>
            <w:tcBorders>
              <w:top w:val="nil"/>
              <w:left w:val="nil"/>
              <w:bottom w:val="single" w:sz="4" w:space="0" w:color="auto"/>
              <w:right w:val="single" w:sz="4" w:space="0" w:color="auto"/>
            </w:tcBorders>
            <w:shd w:val="clear" w:color="auto" w:fill="auto"/>
            <w:noWrap/>
            <w:vAlign w:val="bottom"/>
            <w:hideMark/>
          </w:tcPr>
          <w:p w14:paraId="68A5A386"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2.083</w:t>
            </w:r>
          </w:p>
        </w:tc>
        <w:tc>
          <w:tcPr>
            <w:tcW w:w="721" w:type="dxa"/>
            <w:tcBorders>
              <w:top w:val="nil"/>
              <w:left w:val="nil"/>
              <w:bottom w:val="single" w:sz="4" w:space="0" w:color="auto"/>
              <w:right w:val="single" w:sz="4" w:space="0" w:color="auto"/>
            </w:tcBorders>
            <w:shd w:val="clear" w:color="auto" w:fill="auto"/>
            <w:noWrap/>
            <w:vAlign w:val="bottom"/>
            <w:hideMark/>
          </w:tcPr>
          <w:p w14:paraId="357F35B4" w14:textId="77777777" w:rsidR="00753563" w:rsidRPr="004371DF" w:rsidRDefault="00753563" w:rsidP="002F238E">
            <w:pPr>
              <w:spacing w:after="0" w:line="240" w:lineRule="auto"/>
              <w:rPr>
                <w:rFonts w:ascii="Calibri" w:eastAsia="Times New Roman" w:hAnsi="Calibri" w:cs="Calibri"/>
                <w:color w:val="000000"/>
                <w:lang w:eastAsia="el-GR"/>
              </w:rPr>
            </w:pPr>
            <w:r w:rsidRPr="004371DF">
              <w:rPr>
                <w:rFonts w:ascii="Calibri" w:eastAsia="Times New Roman" w:hAnsi="Calibri" w:cs="Calibri"/>
                <w:color w:val="000000"/>
                <w:lang w:eastAsia="el-GR"/>
              </w:rPr>
              <w:t>0.013</w:t>
            </w:r>
          </w:p>
        </w:tc>
        <w:tc>
          <w:tcPr>
            <w:tcW w:w="1210" w:type="dxa"/>
            <w:tcBorders>
              <w:top w:val="nil"/>
              <w:left w:val="nil"/>
              <w:bottom w:val="single" w:sz="4" w:space="0" w:color="auto"/>
              <w:right w:val="single" w:sz="4" w:space="0" w:color="auto"/>
            </w:tcBorders>
            <w:shd w:val="clear" w:color="auto" w:fill="auto"/>
            <w:noWrap/>
            <w:vAlign w:val="bottom"/>
            <w:hideMark/>
          </w:tcPr>
          <w:p w14:paraId="6C3C150D"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2.191</w:t>
            </w:r>
          </w:p>
        </w:tc>
        <w:tc>
          <w:tcPr>
            <w:tcW w:w="721" w:type="dxa"/>
            <w:tcBorders>
              <w:top w:val="nil"/>
              <w:left w:val="nil"/>
              <w:bottom w:val="single" w:sz="4" w:space="0" w:color="auto"/>
              <w:right w:val="single" w:sz="4" w:space="0" w:color="auto"/>
            </w:tcBorders>
            <w:shd w:val="clear" w:color="auto" w:fill="auto"/>
            <w:noWrap/>
            <w:vAlign w:val="bottom"/>
            <w:hideMark/>
          </w:tcPr>
          <w:p w14:paraId="58008BAF" w14:textId="77777777" w:rsidR="00753563" w:rsidRPr="004371DF" w:rsidRDefault="00753563" w:rsidP="002F238E">
            <w:pPr>
              <w:spacing w:after="0" w:line="240" w:lineRule="auto"/>
              <w:rPr>
                <w:rFonts w:ascii="Calibri" w:eastAsia="Times New Roman" w:hAnsi="Calibri" w:cs="Calibri"/>
                <w:color w:val="000000"/>
                <w:lang w:eastAsia="el-GR"/>
              </w:rPr>
            </w:pPr>
            <w:r w:rsidRPr="004371DF">
              <w:rPr>
                <w:rFonts w:ascii="Calibri" w:eastAsia="Times New Roman" w:hAnsi="Calibri" w:cs="Calibri"/>
                <w:color w:val="000000"/>
                <w:lang w:eastAsia="el-GR"/>
              </w:rPr>
              <w:t>0.004</w:t>
            </w:r>
          </w:p>
        </w:tc>
      </w:tr>
      <w:tr w:rsidR="00753563" w:rsidRPr="004371DF" w14:paraId="0D2490A3" w14:textId="77777777" w:rsidTr="00906242">
        <w:trPr>
          <w:trHeight w:val="300"/>
        </w:trPr>
        <w:tc>
          <w:tcPr>
            <w:tcW w:w="1179" w:type="dxa"/>
            <w:tcBorders>
              <w:top w:val="nil"/>
              <w:left w:val="single" w:sz="4" w:space="0" w:color="auto"/>
              <w:bottom w:val="single" w:sz="4" w:space="0" w:color="auto"/>
              <w:right w:val="single" w:sz="4" w:space="0" w:color="auto"/>
            </w:tcBorders>
            <w:shd w:val="clear" w:color="auto" w:fill="auto"/>
            <w:noWrap/>
            <w:vAlign w:val="bottom"/>
            <w:hideMark/>
          </w:tcPr>
          <w:p w14:paraId="78130ADA"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PIK3CB</w:t>
            </w:r>
          </w:p>
        </w:tc>
        <w:tc>
          <w:tcPr>
            <w:tcW w:w="1212" w:type="dxa"/>
            <w:tcBorders>
              <w:top w:val="nil"/>
              <w:left w:val="nil"/>
              <w:bottom w:val="single" w:sz="4" w:space="0" w:color="auto"/>
              <w:right w:val="single" w:sz="4" w:space="0" w:color="auto"/>
            </w:tcBorders>
            <w:shd w:val="clear" w:color="auto" w:fill="auto"/>
            <w:noWrap/>
            <w:vAlign w:val="bottom"/>
            <w:hideMark/>
          </w:tcPr>
          <w:p w14:paraId="0D943AD2"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-0.351</w:t>
            </w:r>
          </w:p>
        </w:tc>
        <w:tc>
          <w:tcPr>
            <w:tcW w:w="718" w:type="dxa"/>
            <w:tcBorders>
              <w:top w:val="nil"/>
              <w:left w:val="nil"/>
              <w:bottom w:val="single" w:sz="4" w:space="0" w:color="auto"/>
              <w:right w:val="single" w:sz="4" w:space="0" w:color="auto"/>
            </w:tcBorders>
            <w:shd w:val="clear" w:color="auto" w:fill="auto"/>
            <w:noWrap/>
            <w:vAlign w:val="bottom"/>
            <w:hideMark/>
          </w:tcPr>
          <w:p w14:paraId="0AA133E1"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0.290</w:t>
            </w:r>
          </w:p>
        </w:tc>
        <w:tc>
          <w:tcPr>
            <w:tcW w:w="1212" w:type="dxa"/>
            <w:tcBorders>
              <w:top w:val="nil"/>
              <w:left w:val="nil"/>
              <w:bottom w:val="single" w:sz="4" w:space="0" w:color="auto"/>
              <w:right w:val="single" w:sz="4" w:space="0" w:color="auto"/>
            </w:tcBorders>
            <w:shd w:val="clear" w:color="auto" w:fill="auto"/>
            <w:noWrap/>
            <w:vAlign w:val="bottom"/>
            <w:hideMark/>
          </w:tcPr>
          <w:p w14:paraId="654FEAF2"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0.121</w:t>
            </w:r>
          </w:p>
        </w:tc>
        <w:tc>
          <w:tcPr>
            <w:tcW w:w="718" w:type="dxa"/>
            <w:tcBorders>
              <w:top w:val="nil"/>
              <w:left w:val="nil"/>
              <w:bottom w:val="single" w:sz="4" w:space="0" w:color="auto"/>
              <w:right w:val="single" w:sz="4" w:space="0" w:color="auto"/>
            </w:tcBorders>
            <w:shd w:val="clear" w:color="auto" w:fill="auto"/>
            <w:noWrap/>
            <w:vAlign w:val="bottom"/>
            <w:hideMark/>
          </w:tcPr>
          <w:p w14:paraId="45F52632"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0.834</w:t>
            </w:r>
          </w:p>
        </w:tc>
        <w:tc>
          <w:tcPr>
            <w:tcW w:w="1210" w:type="dxa"/>
            <w:tcBorders>
              <w:top w:val="nil"/>
              <w:left w:val="nil"/>
              <w:bottom w:val="single" w:sz="4" w:space="0" w:color="auto"/>
              <w:right w:val="single" w:sz="4" w:space="0" w:color="auto"/>
            </w:tcBorders>
            <w:shd w:val="clear" w:color="auto" w:fill="auto"/>
            <w:noWrap/>
            <w:vAlign w:val="bottom"/>
            <w:hideMark/>
          </w:tcPr>
          <w:p w14:paraId="68C735A9"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0.263</w:t>
            </w:r>
          </w:p>
        </w:tc>
        <w:tc>
          <w:tcPr>
            <w:tcW w:w="721" w:type="dxa"/>
            <w:tcBorders>
              <w:top w:val="nil"/>
              <w:left w:val="nil"/>
              <w:bottom w:val="single" w:sz="4" w:space="0" w:color="auto"/>
              <w:right w:val="single" w:sz="4" w:space="0" w:color="auto"/>
            </w:tcBorders>
            <w:shd w:val="clear" w:color="auto" w:fill="auto"/>
            <w:noWrap/>
            <w:vAlign w:val="bottom"/>
            <w:hideMark/>
          </w:tcPr>
          <w:p w14:paraId="3D628B02"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0.307</w:t>
            </w:r>
          </w:p>
        </w:tc>
        <w:tc>
          <w:tcPr>
            <w:tcW w:w="1210" w:type="dxa"/>
            <w:tcBorders>
              <w:top w:val="nil"/>
              <w:left w:val="nil"/>
              <w:bottom w:val="single" w:sz="4" w:space="0" w:color="auto"/>
              <w:right w:val="single" w:sz="4" w:space="0" w:color="auto"/>
            </w:tcBorders>
            <w:shd w:val="clear" w:color="auto" w:fill="auto"/>
            <w:noWrap/>
            <w:vAlign w:val="bottom"/>
            <w:hideMark/>
          </w:tcPr>
          <w:p w14:paraId="087B93D0"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0.615</w:t>
            </w:r>
          </w:p>
        </w:tc>
        <w:tc>
          <w:tcPr>
            <w:tcW w:w="721" w:type="dxa"/>
            <w:tcBorders>
              <w:top w:val="nil"/>
              <w:left w:val="nil"/>
              <w:bottom w:val="single" w:sz="4" w:space="0" w:color="auto"/>
              <w:right w:val="single" w:sz="4" w:space="0" w:color="auto"/>
            </w:tcBorders>
            <w:shd w:val="clear" w:color="auto" w:fill="auto"/>
            <w:noWrap/>
            <w:vAlign w:val="bottom"/>
            <w:hideMark/>
          </w:tcPr>
          <w:p w14:paraId="07E23C00" w14:textId="77777777" w:rsidR="00753563" w:rsidRPr="004371DF" w:rsidRDefault="00753563" w:rsidP="002F238E">
            <w:pPr>
              <w:spacing w:after="0" w:line="240" w:lineRule="auto"/>
              <w:rPr>
                <w:rFonts w:ascii="Calibri" w:eastAsia="Times New Roman" w:hAnsi="Calibri" w:cs="Calibri"/>
                <w:color w:val="000000"/>
                <w:lang w:eastAsia="el-GR"/>
              </w:rPr>
            </w:pPr>
            <w:r w:rsidRPr="004371DF">
              <w:rPr>
                <w:rFonts w:ascii="Calibri" w:eastAsia="Times New Roman" w:hAnsi="Calibri" w:cs="Calibri"/>
                <w:color w:val="000000"/>
                <w:lang w:eastAsia="el-GR"/>
              </w:rPr>
              <w:t>0.013</w:t>
            </w:r>
          </w:p>
        </w:tc>
      </w:tr>
      <w:tr w:rsidR="00753563" w:rsidRPr="004371DF" w14:paraId="5CFB0048" w14:textId="77777777" w:rsidTr="00906242">
        <w:trPr>
          <w:trHeight w:val="300"/>
        </w:trPr>
        <w:tc>
          <w:tcPr>
            <w:tcW w:w="1179" w:type="dxa"/>
            <w:tcBorders>
              <w:top w:val="nil"/>
              <w:left w:val="single" w:sz="4" w:space="0" w:color="auto"/>
              <w:bottom w:val="single" w:sz="4" w:space="0" w:color="auto"/>
              <w:right w:val="single" w:sz="4" w:space="0" w:color="auto"/>
            </w:tcBorders>
            <w:shd w:val="clear" w:color="auto" w:fill="auto"/>
            <w:noWrap/>
            <w:vAlign w:val="bottom"/>
            <w:hideMark/>
          </w:tcPr>
          <w:p w14:paraId="4ECD7F60"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 xml:space="preserve"> PIK3C2A</w:t>
            </w:r>
          </w:p>
        </w:tc>
        <w:tc>
          <w:tcPr>
            <w:tcW w:w="1212" w:type="dxa"/>
            <w:tcBorders>
              <w:top w:val="nil"/>
              <w:left w:val="nil"/>
              <w:bottom w:val="single" w:sz="4" w:space="0" w:color="auto"/>
              <w:right w:val="single" w:sz="4" w:space="0" w:color="auto"/>
            </w:tcBorders>
            <w:shd w:val="clear" w:color="auto" w:fill="auto"/>
            <w:noWrap/>
            <w:vAlign w:val="bottom"/>
            <w:hideMark/>
          </w:tcPr>
          <w:p w14:paraId="3C9C6EA0"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0.285</w:t>
            </w:r>
          </w:p>
        </w:tc>
        <w:tc>
          <w:tcPr>
            <w:tcW w:w="718" w:type="dxa"/>
            <w:tcBorders>
              <w:top w:val="nil"/>
              <w:left w:val="nil"/>
              <w:bottom w:val="single" w:sz="4" w:space="0" w:color="auto"/>
              <w:right w:val="single" w:sz="4" w:space="0" w:color="auto"/>
            </w:tcBorders>
            <w:shd w:val="clear" w:color="auto" w:fill="auto"/>
            <w:noWrap/>
            <w:vAlign w:val="bottom"/>
            <w:hideMark/>
          </w:tcPr>
          <w:p w14:paraId="584CC76A"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0.586</w:t>
            </w:r>
          </w:p>
        </w:tc>
        <w:tc>
          <w:tcPr>
            <w:tcW w:w="1212" w:type="dxa"/>
            <w:tcBorders>
              <w:top w:val="nil"/>
              <w:left w:val="nil"/>
              <w:bottom w:val="single" w:sz="4" w:space="0" w:color="auto"/>
              <w:right w:val="single" w:sz="4" w:space="0" w:color="auto"/>
            </w:tcBorders>
            <w:shd w:val="clear" w:color="auto" w:fill="auto"/>
            <w:noWrap/>
            <w:vAlign w:val="bottom"/>
            <w:hideMark/>
          </w:tcPr>
          <w:p w14:paraId="148B1ECD"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-0.138</w:t>
            </w:r>
          </w:p>
        </w:tc>
        <w:tc>
          <w:tcPr>
            <w:tcW w:w="718" w:type="dxa"/>
            <w:tcBorders>
              <w:top w:val="nil"/>
              <w:left w:val="nil"/>
              <w:bottom w:val="single" w:sz="4" w:space="0" w:color="auto"/>
              <w:right w:val="single" w:sz="4" w:space="0" w:color="auto"/>
            </w:tcBorders>
            <w:shd w:val="clear" w:color="auto" w:fill="auto"/>
            <w:noWrap/>
            <w:vAlign w:val="bottom"/>
            <w:hideMark/>
          </w:tcPr>
          <w:p w14:paraId="38296A87"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0.866</w:t>
            </w:r>
          </w:p>
        </w:tc>
        <w:tc>
          <w:tcPr>
            <w:tcW w:w="1210" w:type="dxa"/>
            <w:tcBorders>
              <w:top w:val="nil"/>
              <w:left w:val="nil"/>
              <w:bottom w:val="single" w:sz="4" w:space="0" w:color="auto"/>
              <w:right w:val="single" w:sz="4" w:space="0" w:color="auto"/>
            </w:tcBorders>
            <w:shd w:val="clear" w:color="auto" w:fill="auto"/>
            <w:noWrap/>
            <w:vAlign w:val="bottom"/>
            <w:hideMark/>
          </w:tcPr>
          <w:p w14:paraId="27E87E88"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-0.374</w:t>
            </w:r>
          </w:p>
        </w:tc>
        <w:tc>
          <w:tcPr>
            <w:tcW w:w="721" w:type="dxa"/>
            <w:tcBorders>
              <w:top w:val="nil"/>
              <w:left w:val="nil"/>
              <w:bottom w:val="single" w:sz="4" w:space="0" w:color="auto"/>
              <w:right w:val="single" w:sz="4" w:space="0" w:color="auto"/>
            </w:tcBorders>
            <w:shd w:val="clear" w:color="auto" w:fill="auto"/>
            <w:noWrap/>
            <w:vAlign w:val="bottom"/>
            <w:hideMark/>
          </w:tcPr>
          <w:p w14:paraId="1D4AF7CF"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0.288</w:t>
            </w:r>
          </w:p>
        </w:tc>
        <w:tc>
          <w:tcPr>
            <w:tcW w:w="1210" w:type="dxa"/>
            <w:tcBorders>
              <w:top w:val="nil"/>
              <w:left w:val="nil"/>
              <w:bottom w:val="single" w:sz="4" w:space="0" w:color="auto"/>
              <w:right w:val="single" w:sz="4" w:space="0" w:color="auto"/>
            </w:tcBorders>
            <w:shd w:val="clear" w:color="auto" w:fill="auto"/>
            <w:noWrap/>
            <w:vAlign w:val="bottom"/>
            <w:hideMark/>
          </w:tcPr>
          <w:p w14:paraId="60116FDA"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-0.659</w:t>
            </w:r>
          </w:p>
        </w:tc>
        <w:tc>
          <w:tcPr>
            <w:tcW w:w="721" w:type="dxa"/>
            <w:tcBorders>
              <w:top w:val="nil"/>
              <w:left w:val="nil"/>
              <w:bottom w:val="single" w:sz="4" w:space="0" w:color="auto"/>
              <w:right w:val="single" w:sz="4" w:space="0" w:color="auto"/>
            </w:tcBorders>
            <w:shd w:val="clear" w:color="auto" w:fill="auto"/>
            <w:noWrap/>
            <w:vAlign w:val="bottom"/>
            <w:hideMark/>
          </w:tcPr>
          <w:p w14:paraId="17FCEC1E" w14:textId="77777777" w:rsidR="00753563" w:rsidRPr="004371DF" w:rsidRDefault="00753563" w:rsidP="002F238E">
            <w:pPr>
              <w:spacing w:after="0" w:line="240" w:lineRule="auto"/>
              <w:rPr>
                <w:rFonts w:ascii="Calibri" w:eastAsia="Times New Roman" w:hAnsi="Calibri" w:cs="Calibri"/>
                <w:color w:val="000000"/>
                <w:lang w:eastAsia="el-GR"/>
              </w:rPr>
            </w:pPr>
            <w:r w:rsidRPr="004371DF">
              <w:rPr>
                <w:rFonts w:ascii="Calibri" w:eastAsia="Times New Roman" w:hAnsi="Calibri" w:cs="Calibri"/>
                <w:color w:val="000000"/>
                <w:lang w:eastAsia="el-GR"/>
              </w:rPr>
              <w:t>0.035</w:t>
            </w:r>
          </w:p>
        </w:tc>
      </w:tr>
      <w:tr w:rsidR="00753563" w:rsidRPr="004371DF" w14:paraId="71C448AD" w14:textId="77777777" w:rsidTr="00906242">
        <w:trPr>
          <w:trHeight w:val="300"/>
        </w:trPr>
        <w:tc>
          <w:tcPr>
            <w:tcW w:w="1179" w:type="dxa"/>
            <w:tcBorders>
              <w:top w:val="nil"/>
              <w:left w:val="single" w:sz="4" w:space="0" w:color="auto"/>
              <w:bottom w:val="single" w:sz="4" w:space="0" w:color="auto"/>
              <w:right w:val="single" w:sz="4" w:space="0" w:color="auto"/>
            </w:tcBorders>
            <w:shd w:val="clear" w:color="auto" w:fill="auto"/>
            <w:noWrap/>
            <w:vAlign w:val="bottom"/>
            <w:hideMark/>
          </w:tcPr>
          <w:p w14:paraId="2446ABA4"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PIK3CG</w:t>
            </w:r>
          </w:p>
        </w:tc>
        <w:tc>
          <w:tcPr>
            <w:tcW w:w="1212" w:type="dxa"/>
            <w:tcBorders>
              <w:top w:val="nil"/>
              <w:left w:val="nil"/>
              <w:bottom w:val="single" w:sz="4" w:space="0" w:color="auto"/>
              <w:right w:val="single" w:sz="4" w:space="0" w:color="auto"/>
            </w:tcBorders>
            <w:shd w:val="clear" w:color="auto" w:fill="auto"/>
            <w:noWrap/>
            <w:vAlign w:val="bottom"/>
            <w:hideMark/>
          </w:tcPr>
          <w:p w14:paraId="4633721E"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-0.372</w:t>
            </w:r>
          </w:p>
        </w:tc>
        <w:tc>
          <w:tcPr>
            <w:tcW w:w="718" w:type="dxa"/>
            <w:tcBorders>
              <w:top w:val="nil"/>
              <w:left w:val="nil"/>
              <w:bottom w:val="single" w:sz="4" w:space="0" w:color="auto"/>
              <w:right w:val="single" w:sz="4" w:space="0" w:color="auto"/>
            </w:tcBorders>
            <w:shd w:val="clear" w:color="auto" w:fill="auto"/>
            <w:noWrap/>
            <w:vAlign w:val="bottom"/>
            <w:hideMark/>
          </w:tcPr>
          <w:p w14:paraId="3EADC3F0"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0.786</w:t>
            </w:r>
          </w:p>
        </w:tc>
        <w:tc>
          <w:tcPr>
            <w:tcW w:w="1212" w:type="dxa"/>
            <w:tcBorders>
              <w:top w:val="nil"/>
              <w:left w:val="nil"/>
              <w:bottom w:val="single" w:sz="4" w:space="0" w:color="auto"/>
              <w:right w:val="single" w:sz="4" w:space="0" w:color="auto"/>
            </w:tcBorders>
            <w:shd w:val="clear" w:color="auto" w:fill="auto"/>
            <w:noWrap/>
            <w:vAlign w:val="bottom"/>
            <w:hideMark/>
          </w:tcPr>
          <w:p w14:paraId="2B429C44"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1.344</w:t>
            </w:r>
          </w:p>
        </w:tc>
        <w:tc>
          <w:tcPr>
            <w:tcW w:w="718" w:type="dxa"/>
            <w:tcBorders>
              <w:top w:val="nil"/>
              <w:left w:val="nil"/>
              <w:bottom w:val="single" w:sz="4" w:space="0" w:color="auto"/>
              <w:right w:val="single" w:sz="4" w:space="0" w:color="auto"/>
            </w:tcBorders>
            <w:shd w:val="clear" w:color="auto" w:fill="auto"/>
            <w:noWrap/>
            <w:vAlign w:val="bottom"/>
            <w:hideMark/>
          </w:tcPr>
          <w:p w14:paraId="35719A85"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0.192</w:t>
            </w:r>
          </w:p>
        </w:tc>
        <w:tc>
          <w:tcPr>
            <w:tcW w:w="1210" w:type="dxa"/>
            <w:tcBorders>
              <w:top w:val="nil"/>
              <w:left w:val="nil"/>
              <w:bottom w:val="single" w:sz="4" w:space="0" w:color="auto"/>
              <w:right w:val="single" w:sz="4" w:space="0" w:color="auto"/>
            </w:tcBorders>
            <w:shd w:val="clear" w:color="auto" w:fill="auto"/>
            <w:noWrap/>
            <w:vAlign w:val="bottom"/>
            <w:hideMark/>
          </w:tcPr>
          <w:p w14:paraId="6241B489"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1.572</w:t>
            </w:r>
          </w:p>
        </w:tc>
        <w:tc>
          <w:tcPr>
            <w:tcW w:w="721" w:type="dxa"/>
            <w:tcBorders>
              <w:top w:val="nil"/>
              <w:left w:val="nil"/>
              <w:bottom w:val="single" w:sz="4" w:space="0" w:color="auto"/>
              <w:right w:val="single" w:sz="4" w:space="0" w:color="auto"/>
            </w:tcBorders>
            <w:shd w:val="clear" w:color="auto" w:fill="auto"/>
            <w:noWrap/>
            <w:vAlign w:val="bottom"/>
            <w:hideMark/>
          </w:tcPr>
          <w:p w14:paraId="0DB7CBE8" w14:textId="77777777" w:rsidR="00753563" w:rsidRPr="004371DF" w:rsidRDefault="00753563" w:rsidP="002F238E">
            <w:pPr>
              <w:spacing w:after="0" w:line="240" w:lineRule="auto"/>
              <w:rPr>
                <w:rFonts w:ascii="Calibri" w:eastAsia="Times New Roman" w:hAnsi="Calibri" w:cs="Calibri"/>
                <w:color w:val="000000"/>
                <w:lang w:eastAsia="el-GR"/>
              </w:rPr>
            </w:pPr>
            <w:r w:rsidRPr="004371DF">
              <w:rPr>
                <w:rFonts w:ascii="Calibri" w:eastAsia="Times New Roman" w:hAnsi="Calibri" w:cs="Calibri"/>
                <w:color w:val="000000"/>
                <w:lang w:eastAsia="el-GR"/>
              </w:rPr>
              <w:t>0.055</w:t>
            </w:r>
          </w:p>
        </w:tc>
        <w:tc>
          <w:tcPr>
            <w:tcW w:w="1210" w:type="dxa"/>
            <w:tcBorders>
              <w:top w:val="nil"/>
              <w:left w:val="nil"/>
              <w:bottom w:val="single" w:sz="4" w:space="0" w:color="auto"/>
              <w:right w:val="single" w:sz="4" w:space="0" w:color="auto"/>
            </w:tcBorders>
            <w:shd w:val="clear" w:color="auto" w:fill="auto"/>
            <w:noWrap/>
            <w:vAlign w:val="bottom"/>
            <w:hideMark/>
          </w:tcPr>
          <w:p w14:paraId="5F16387B" w14:textId="77777777" w:rsidR="00753563" w:rsidRPr="00DF1E7A" w:rsidRDefault="00753563" w:rsidP="002F238E">
            <w:pPr>
              <w:spacing w:after="0" w:line="240" w:lineRule="auto"/>
              <w:rPr>
                <w:rFonts w:ascii="Calibri" w:eastAsia="Times New Roman" w:hAnsi="Calibri" w:cs="Calibri"/>
                <w:color w:val="000000"/>
                <w:lang w:eastAsia="el-GR"/>
              </w:rPr>
            </w:pPr>
            <w:r w:rsidRPr="00DF1E7A">
              <w:rPr>
                <w:rFonts w:ascii="Calibri" w:eastAsia="Times New Roman" w:hAnsi="Calibri" w:cs="Calibri"/>
                <w:color w:val="000000"/>
                <w:lang w:eastAsia="el-GR"/>
              </w:rPr>
              <w:t>1.944</w:t>
            </w:r>
          </w:p>
        </w:tc>
        <w:tc>
          <w:tcPr>
            <w:tcW w:w="721" w:type="dxa"/>
            <w:tcBorders>
              <w:top w:val="nil"/>
              <w:left w:val="nil"/>
              <w:bottom w:val="single" w:sz="4" w:space="0" w:color="auto"/>
              <w:right w:val="single" w:sz="4" w:space="0" w:color="auto"/>
            </w:tcBorders>
            <w:shd w:val="clear" w:color="auto" w:fill="auto"/>
            <w:noWrap/>
            <w:vAlign w:val="bottom"/>
            <w:hideMark/>
          </w:tcPr>
          <w:p w14:paraId="72819F2C" w14:textId="77777777" w:rsidR="00753563" w:rsidRPr="004371DF" w:rsidRDefault="00753563" w:rsidP="002F238E">
            <w:pPr>
              <w:spacing w:after="0" w:line="240" w:lineRule="auto"/>
              <w:rPr>
                <w:rFonts w:ascii="Calibri" w:eastAsia="Times New Roman" w:hAnsi="Calibri" w:cs="Calibri"/>
                <w:color w:val="000000"/>
                <w:lang w:eastAsia="el-GR"/>
              </w:rPr>
            </w:pPr>
            <w:r w:rsidRPr="004371DF">
              <w:rPr>
                <w:rFonts w:ascii="Calibri" w:eastAsia="Times New Roman" w:hAnsi="Calibri" w:cs="Calibri"/>
                <w:color w:val="000000"/>
                <w:lang w:eastAsia="el-GR"/>
              </w:rPr>
              <w:t>0.011</w:t>
            </w:r>
          </w:p>
        </w:tc>
      </w:tr>
      <w:tr w:rsidR="00753563" w:rsidRPr="004371DF" w14:paraId="249BA5B4" w14:textId="77777777" w:rsidTr="00906242">
        <w:trPr>
          <w:trHeight w:val="300"/>
        </w:trPr>
        <w:tc>
          <w:tcPr>
            <w:tcW w:w="3109"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14:paraId="1225120E" w14:textId="77777777" w:rsidR="00753563" w:rsidRPr="004371DF" w:rsidRDefault="00753563" w:rsidP="002F238E">
            <w:pPr>
              <w:spacing w:after="0" w:line="240" w:lineRule="auto"/>
              <w:rPr>
                <w:rFonts w:ascii="Calibri" w:eastAsia="Times New Roman" w:hAnsi="Calibri" w:cs="Calibri"/>
                <w:b/>
                <w:bCs/>
                <w:color w:val="000000"/>
                <w:lang w:eastAsia="el-GR"/>
              </w:rPr>
            </w:pPr>
            <w:r w:rsidRPr="004371DF">
              <w:rPr>
                <w:rFonts w:ascii="Calibri" w:eastAsia="Times New Roman" w:hAnsi="Calibri" w:cs="Calibri"/>
                <w:b/>
                <w:bCs/>
                <w:color w:val="000000"/>
                <w:lang w:eastAsia="el-GR"/>
              </w:rPr>
              <w:t>Other</w:t>
            </w:r>
          </w:p>
        </w:tc>
        <w:tc>
          <w:tcPr>
            <w:tcW w:w="1212" w:type="dxa"/>
            <w:tcBorders>
              <w:top w:val="single" w:sz="4" w:space="0" w:color="auto"/>
              <w:left w:val="nil"/>
              <w:bottom w:val="single" w:sz="4" w:space="0" w:color="auto"/>
              <w:right w:val="single" w:sz="4" w:space="0" w:color="auto"/>
            </w:tcBorders>
            <w:shd w:val="clear" w:color="auto" w:fill="auto"/>
            <w:noWrap/>
            <w:vAlign w:val="bottom"/>
          </w:tcPr>
          <w:p w14:paraId="33326AA5" w14:textId="77777777" w:rsidR="00753563" w:rsidRPr="00DF1E7A" w:rsidRDefault="00753563" w:rsidP="002F238E">
            <w:pPr>
              <w:spacing w:after="0" w:line="240" w:lineRule="auto"/>
              <w:rPr>
                <w:rFonts w:ascii="Calibri" w:eastAsia="Times New Roman" w:hAnsi="Calibri" w:cs="Calibri"/>
                <w:color w:val="000000"/>
                <w:lang w:eastAsia="el-GR"/>
              </w:rPr>
            </w:pPr>
          </w:p>
        </w:tc>
        <w:tc>
          <w:tcPr>
            <w:tcW w:w="718" w:type="dxa"/>
            <w:tcBorders>
              <w:top w:val="single" w:sz="4" w:space="0" w:color="auto"/>
              <w:left w:val="nil"/>
              <w:bottom w:val="single" w:sz="4" w:space="0" w:color="auto"/>
              <w:right w:val="single" w:sz="4" w:space="0" w:color="auto"/>
            </w:tcBorders>
            <w:shd w:val="clear" w:color="auto" w:fill="auto"/>
            <w:noWrap/>
            <w:vAlign w:val="bottom"/>
          </w:tcPr>
          <w:p w14:paraId="30320154" w14:textId="77777777" w:rsidR="00753563" w:rsidRPr="00DF1E7A" w:rsidRDefault="00753563" w:rsidP="002F238E">
            <w:pPr>
              <w:spacing w:after="0" w:line="240" w:lineRule="auto"/>
              <w:rPr>
                <w:rFonts w:ascii="Calibri" w:eastAsia="Times New Roman" w:hAnsi="Calibri" w:cs="Calibri"/>
                <w:color w:val="000000"/>
                <w:lang w:eastAsia="el-GR"/>
              </w:rPr>
            </w:pPr>
          </w:p>
        </w:tc>
        <w:tc>
          <w:tcPr>
            <w:tcW w:w="1210" w:type="dxa"/>
            <w:tcBorders>
              <w:top w:val="single" w:sz="4" w:space="0" w:color="auto"/>
              <w:left w:val="nil"/>
              <w:bottom w:val="single" w:sz="4" w:space="0" w:color="auto"/>
              <w:right w:val="single" w:sz="4" w:space="0" w:color="auto"/>
            </w:tcBorders>
            <w:shd w:val="clear" w:color="auto" w:fill="auto"/>
            <w:noWrap/>
            <w:vAlign w:val="bottom"/>
          </w:tcPr>
          <w:p w14:paraId="0969AEA3" w14:textId="77777777" w:rsidR="00753563" w:rsidRPr="00DF1E7A" w:rsidRDefault="00753563" w:rsidP="002F238E">
            <w:pPr>
              <w:spacing w:after="0" w:line="240" w:lineRule="auto"/>
              <w:rPr>
                <w:rFonts w:ascii="Calibri" w:eastAsia="Times New Roman" w:hAnsi="Calibri" w:cs="Calibri"/>
                <w:color w:val="000000"/>
                <w:lang w:eastAsia="el-GR"/>
              </w:rPr>
            </w:pPr>
          </w:p>
        </w:tc>
        <w:tc>
          <w:tcPr>
            <w:tcW w:w="721" w:type="dxa"/>
            <w:tcBorders>
              <w:top w:val="single" w:sz="4" w:space="0" w:color="auto"/>
              <w:left w:val="nil"/>
              <w:bottom w:val="single" w:sz="4" w:space="0" w:color="auto"/>
              <w:right w:val="single" w:sz="4" w:space="0" w:color="auto"/>
            </w:tcBorders>
            <w:shd w:val="clear" w:color="auto" w:fill="auto"/>
            <w:noWrap/>
            <w:vAlign w:val="bottom"/>
          </w:tcPr>
          <w:p w14:paraId="365D62C1" w14:textId="77777777" w:rsidR="00753563" w:rsidRPr="004371DF" w:rsidRDefault="00753563" w:rsidP="002F238E">
            <w:pPr>
              <w:spacing w:after="0" w:line="240" w:lineRule="auto"/>
              <w:rPr>
                <w:rFonts w:ascii="Calibri" w:eastAsia="Times New Roman" w:hAnsi="Calibri" w:cs="Calibri"/>
                <w:color w:val="000000"/>
                <w:lang w:eastAsia="el-GR"/>
              </w:rPr>
            </w:pPr>
          </w:p>
        </w:tc>
        <w:tc>
          <w:tcPr>
            <w:tcW w:w="1210" w:type="dxa"/>
            <w:tcBorders>
              <w:top w:val="single" w:sz="4" w:space="0" w:color="auto"/>
              <w:left w:val="nil"/>
              <w:bottom w:val="single" w:sz="4" w:space="0" w:color="auto"/>
              <w:right w:val="single" w:sz="4" w:space="0" w:color="auto"/>
            </w:tcBorders>
            <w:shd w:val="clear" w:color="auto" w:fill="auto"/>
            <w:noWrap/>
            <w:vAlign w:val="bottom"/>
          </w:tcPr>
          <w:p w14:paraId="37A26127" w14:textId="77777777" w:rsidR="00753563" w:rsidRPr="00DF1E7A" w:rsidRDefault="00753563" w:rsidP="002F238E">
            <w:pPr>
              <w:spacing w:after="0" w:line="240" w:lineRule="auto"/>
              <w:rPr>
                <w:rFonts w:ascii="Calibri" w:eastAsia="Times New Roman" w:hAnsi="Calibri" w:cs="Calibri"/>
                <w:color w:val="000000"/>
                <w:lang w:eastAsia="el-GR"/>
              </w:rPr>
            </w:pPr>
          </w:p>
        </w:tc>
        <w:tc>
          <w:tcPr>
            <w:tcW w:w="721" w:type="dxa"/>
            <w:tcBorders>
              <w:top w:val="single" w:sz="4" w:space="0" w:color="auto"/>
              <w:left w:val="nil"/>
              <w:bottom w:val="single" w:sz="4" w:space="0" w:color="auto"/>
              <w:right w:val="single" w:sz="4" w:space="0" w:color="auto"/>
            </w:tcBorders>
            <w:shd w:val="clear" w:color="auto" w:fill="auto"/>
            <w:noWrap/>
            <w:vAlign w:val="bottom"/>
          </w:tcPr>
          <w:p w14:paraId="6B75E33E" w14:textId="77777777" w:rsidR="00753563" w:rsidRPr="004371DF" w:rsidRDefault="00753563" w:rsidP="002F238E">
            <w:pPr>
              <w:spacing w:after="0" w:line="240" w:lineRule="auto"/>
              <w:rPr>
                <w:rFonts w:ascii="Calibri" w:eastAsia="Times New Roman" w:hAnsi="Calibri" w:cs="Calibri"/>
                <w:color w:val="000000"/>
                <w:lang w:eastAsia="el-GR"/>
              </w:rPr>
            </w:pPr>
          </w:p>
        </w:tc>
      </w:tr>
      <w:tr w:rsidR="00753563" w:rsidRPr="004371DF" w14:paraId="6724A373" w14:textId="77777777" w:rsidTr="00271287">
        <w:trPr>
          <w:trHeight w:val="283"/>
        </w:trPr>
        <w:tc>
          <w:tcPr>
            <w:tcW w:w="117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230BEB0" w14:textId="77777777" w:rsidR="00753563" w:rsidRPr="004371DF" w:rsidRDefault="00753563" w:rsidP="002F238E">
            <w:pPr>
              <w:spacing w:after="0" w:line="240" w:lineRule="auto"/>
              <w:rPr>
                <w:rFonts w:ascii="Calibri" w:eastAsia="Times New Roman" w:hAnsi="Calibri" w:cs="Calibri"/>
                <w:color w:val="000000"/>
                <w:lang w:eastAsia="el-GR"/>
              </w:rPr>
            </w:pPr>
            <w:r w:rsidRPr="004371DF">
              <w:rPr>
                <w:rFonts w:ascii="Calibri" w:eastAsia="Times New Roman" w:hAnsi="Calibri" w:cs="Calibri"/>
                <w:color w:val="000000"/>
                <w:lang w:eastAsia="el-GR"/>
              </w:rPr>
              <w:t>POU2F2</w:t>
            </w:r>
          </w:p>
        </w:tc>
        <w:tc>
          <w:tcPr>
            <w:tcW w:w="1212" w:type="dxa"/>
            <w:tcBorders>
              <w:top w:val="single" w:sz="4" w:space="0" w:color="auto"/>
              <w:left w:val="nil"/>
              <w:bottom w:val="single" w:sz="4" w:space="0" w:color="auto"/>
              <w:right w:val="single" w:sz="4" w:space="0" w:color="auto"/>
            </w:tcBorders>
            <w:shd w:val="clear" w:color="auto" w:fill="auto"/>
            <w:noWrap/>
            <w:vAlign w:val="bottom"/>
          </w:tcPr>
          <w:p w14:paraId="231026AD" w14:textId="77777777" w:rsidR="00753563" w:rsidRPr="004371DF" w:rsidRDefault="00753563" w:rsidP="002F238E">
            <w:pPr>
              <w:spacing w:after="0" w:line="240" w:lineRule="auto"/>
              <w:rPr>
                <w:rFonts w:ascii="Calibri" w:eastAsia="Times New Roman" w:hAnsi="Calibri" w:cs="Calibri"/>
                <w:color w:val="000000"/>
                <w:lang w:eastAsia="el-GR"/>
              </w:rPr>
            </w:pPr>
            <w:r w:rsidRPr="004371DF">
              <w:rPr>
                <w:rFonts w:ascii="Calibri" w:eastAsia="Times New Roman" w:hAnsi="Calibri" w:cs="Calibri"/>
                <w:color w:val="000000"/>
                <w:lang w:eastAsia="el-GR"/>
              </w:rPr>
              <w:t>0.061</w:t>
            </w:r>
          </w:p>
          <w:p w14:paraId="3DA8924B" w14:textId="77777777" w:rsidR="00753563" w:rsidRPr="00DF1E7A" w:rsidRDefault="00753563" w:rsidP="002F238E">
            <w:pPr>
              <w:spacing w:after="0" w:line="240" w:lineRule="auto"/>
              <w:rPr>
                <w:rFonts w:ascii="Calibri" w:eastAsia="Times New Roman" w:hAnsi="Calibri" w:cs="Calibri"/>
                <w:color w:val="000000"/>
                <w:lang w:eastAsia="el-GR"/>
              </w:rPr>
            </w:pPr>
          </w:p>
        </w:tc>
        <w:tc>
          <w:tcPr>
            <w:tcW w:w="718" w:type="dxa"/>
            <w:tcBorders>
              <w:top w:val="single" w:sz="4" w:space="0" w:color="auto"/>
              <w:left w:val="nil"/>
              <w:bottom w:val="single" w:sz="4" w:space="0" w:color="auto"/>
              <w:right w:val="single" w:sz="4" w:space="0" w:color="auto"/>
            </w:tcBorders>
            <w:shd w:val="clear" w:color="auto" w:fill="auto"/>
            <w:noWrap/>
            <w:vAlign w:val="bottom"/>
          </w:tcPr>
          <w:p w14:paraId="070110C1" w14:textId="77777777" w:rsidR="00753563" w:rsidRPr="004371DF" w:rsidRDefault="00753563" w:rsidP="002F238E">
            <w:pPr>
              <w:spacing w:after="0" w:line="240" w:lineRule="auto"/>
              <w:rPr>
                <w:rFonts w:ascii="Calibri" w:eastAsia="Times New Roman" w:hAnsi="Calibri" w:cs="Calibri"/>
                <w:color w:val="000000"/>
                <w:lang w:eastAsia="el-GR"/>
              </w:rPr>
            </w:pPr>
            <w:r w:rsidRPr="004371DF">
              <w:rPr>
                <w:rFonts w:ascii="Calibri" w:eastAsia="Times New Roman" w:hAnsi="Calibri" w:cs="Calibri"/>
                <w:color w:val="000000"/>
                <w:lang w:eastAsia="el-GR"/>
              </w:rPr>
              <w:t>0.971</w:t>
            </w:r>
          </w:p>
          <w:p w14:paraId="4EEC76DB" w14:textId="77777777" w:rsidR="00753563" w:rsidRPr="00DF1E7A" w:rsidRDefault="00753563" w:rsidP="002F238E">
            <w:pPr>
              <w:spacing w:after="0" w:line="240" w:lineRule="auto"/>
              <w:rPr>
                <w:rFonts w:ascii="Calibri" w:eastAsia="Times New Roman" w:hAnsi="Calibri" w:cs="Calibri"/>
                <w:color w:val="000000"/>
                <w:lang w:eastAsia="el-GR"/>
              </w:rPr>
            </w:pPr>
          </w:p>
        </w:tc>
        <w:tc>
          <w:tcPr>
            <w:tcW w:w="1212" w:type="dxa"/>
            <w:tcBorders>
              <w:top w:val="single" w:sz="4" w:space="0" w:color="auto"/>
              <w:left w:val="nil"/>
              <w:bottom w:val="single" w:sz="4" w:space="0" w:color="auto"/>
              <w:right w:val="single" w:sz="4" w:space="0" w:color="auto"/>
            </w:tcBorders>
            <w:shd w:val="clear" w:color="auto" w:fill="auto"/>
            <w:noWrap/>
            <w:vAlign w:val="bottom"/>
          </w:tcPr>
          <w:p w14:paraId="609898FB" w14:textId="77777777" w:rsidR="00753563" w:rsidRPr="004371DF" w:rsidRDefault="00753563" w:rsidP="002F238E">
            <w:pPr>
              <w:spacing w:after="0" w:line="240" w:lineRule="auto"/>
              <w:rPr>
                <w:rFonts w:ascii="Calibri" w:eastAsia="Times New Roman" w:hAnsi="Calibri" w:cs="Calibri"/>
                <w:color w:val="000000"/>
                <w:lang w:eastAsia="el-GR"/>
              </w:rPr>
            </w:pPr>
            <w:r w:rsidRPr="004371DF">
              <w:rPr>
                <w:rFonts w:ascii="Calibri" w:eastAsia="Times New Roman" w:hAnsi="Calibri" w:cs="Calibri"/>
                <w:color w:val="000000"/>
                <w:lang w:eastAsia="el-GR"/>
              </w:rPr>
              <w:t>2.315</w:t>
            </w:r>
          </w:p>
          <w:p w14:paraId="5931C4D3" w14:textId="77777777" w:rsidR="00753563" w:rsidRPr="00DF1E7A" w:rsidRDefault="00753563" w:rsidP="002F238E">
            <w:pPr>
              <w:spacing w:after="0" w:line="240" w:lineRule="auto"/>
              <w:rPr>
                <w:rFonts w:ascii="Calibri" w:eastAsia="Times New Roman" w:hAnsi="Calibri" w:cs="Calibri"/>
                <w:color w:val="000000"/>
                <w:lang w:eastAsia="el-GR"/>
              </w:rPr>
            </w:pPr>
          </w:p>
        </w:tc>
        <w:tc>
          <w:tcPr>
            <w:tcW w:w="718" w:type="dxa"/>
            <w:tcBorders>
              <w:top w:val="single" w:sz="4" w:space="0" w:color="auto"/>
              <w:left w:val="nil"/>
              <w:bottom w:val="single" w:sz="4" w:space="0" w:color="auto"/>
              <w:right w:val="single" w:sz="4" w:space="0" w:color="auto"/>
            </w:tcBorders>
            <w:shd w:val="clear" w:color="auto" w:fill="auto"/>
            <w:noWrap/>
            <w:vAlign w:val="bottom"/>
          </w:tcPr>
          <w:p w14:paraId="6558C537" w14:textId="77777777" w:rsidR="00753563" w:rsidRPr="004371DF" w:rsidRDefault="00753563" w:rsidP="002F238E">
            <w:pPr>
              <w:spacing w:after="0" w:line="240" w:lineRule="auto"/>
              <w:rPr>
                <w:rFonts w:ascii="Calibri" w:eastAsia="Times New Roman" w:hAnsi="Calibri" w:cs="Calibri"/>
                <w:color w:val="000000"/>
                <w:lang w:eastAsia="el-GR"/>
              </w:rPr>
            </w:pPr>
            <w:r w:rsidRPr="004371DF">
              <w:rPr>
                <w:rFonts w:ascii="Calibri" w:eastAsia="Times New Roman" w:hAnsi="Calibri" w:cs="Calibri"/>
                <w:color w:val="000000"/>
                <w:lang w:eastAsia="el-GR"/>
              </w:rPr>
              <w:t>0.021</w:t>
            </w:r>
          </w:p>
          <w:p w14:paraId="1992C4C5" w14:textId="77777777" w:rsidR="00753563" w:rsidRPr="00DF1E7A" w:rsidRDefault="00753563" w:rsidP="002F238E">
            <w:pPr>
              <w:spacing w:after="0" w:line="240" w:lineRule="auto"/>
              <w:rPr>
                <w:rFonts w:ascii="Calibri" w:eastAsia="Times New Roman" w:hAnsi="Calibri" w:cs="Calibri"/>
                <w:color w:val="000000"/>
                <w:lang w:eastAsia="el-GR"/>
              </w:rPr>
            </w:pPr>
          </w:p>
        </w:tc>
        <w:tc>
          <w:tcPr>
            <w:tcW w:w="1210" w:type="dxa"/>
            <w:tcBorders>
              <w:top w:val="single" w:sz="4" w:space="0" w:color="auto"/>
              <w:left w:val="nil"/>
              <w:bottom w:val="single" w:sz="4" w:space="0" w:color="auto"/>
              <w:right w:val="single" w:sz="4" w:space="0" w:color="auto"/>
            </w:tcBorders>
            <w:shd w:val="clear" w:color="auto" w:fill="auto"/>
            <w:noWrap/>
            <w:vAlign w:val="bottom"/>
          </w:tcPr>
          <w:p w14:paraId="2E9381B9" w14:textId="77777777" w:rsidR="00753563" w:rsidRPr="004371DF" w:rsidRDefault="00753563" w:rsidP="002F238E">
            <w:pPr>
              <w:spacing w:after="0" w:line="240" w:lineRule="auto"/>
              <w:rPr>
                <w:rFonts w:ascii="Calibri" w:eastAsia="Times New Roman" w:hAnsi="Calibri" w:cs="Calibri"/>
                <w:color w:val="000000"/>
                <w:lang w:eastAsia="el-GR"/>
              </w:rPr>
            </w:pPr>
            <w:r w:rsidRPr="004371DF">
              <w:rPr>
                <w:rFonts w:ascii="Calibri" w:eastAsia="Times New Roman" w:hAnsi="Calibri" w:cs="Calibri"/>
                <w:color w:val="000000"/>
                <w:lang w:eastAsia="el-GR"/>
              </w:rPr>
              <w:t>2.926</w:t>
            </w:r>
          </w:p>
          <w:p w14:paraId="6BE46CF9" w14:textId="77777777" w:rsidR="00753563" w:rsidRPr="00DF1E7A" w:rsidRDefault="00753563" w:rsidP="002F238E">
            <w:pPr>
              <w:spacing w:after="0" w:line="240" w:lineRule="auto"/>
              <w:rPr>
                <w:rFonts w:ascii="Calibri" w:eastAsia="Times New Roman" w:hAnsi="Calibri" w:cs="Calibri"/>
                <w:color w:val="000000"/>
                <w:lang w:eastAsia="el-GR"/>
              </w:rPr>
            </w:pPr>
          </w:p>
        </w:tc>
        <w:tc>
          <w:tcPr>
            <w:tcW w:w="721" w:type="dxa"/>
            <w:tcBorders>
              <w:top w:val="single" w:sz="4" w:space="0" w:color="auto"/>
              <w:left w:val="nil"/>
              <w:bottom w:val="single" w:sz="4" w:space="0" w:color="auto"/>
              <w:right w:val="single" w:sz="4" w:space="0" w:color="auto"/>
            </w:tcBorders>
            <w:shd w:val="clear" w:color="auto" w:fill="auto"/>
            <w:noWrap/>
            <w:vAlign w:val="bottom"/>
          </w:tcPr>
          <w:p w14:paraId="35357356" w14:textId="77777777" w:rsidR="00753563" w:rsidRPr="004371DF" w:rsidRDefault="00753563" w:rsidP="002F238E">
            <w:pPr>
              <w:spacing w:after="0" w:line="240" w:lineRule="auto"/>
              <w:rPr>
                <w:rFonts w:ascii="Calibri" w:eastAsia="Times New Roman" w:hAnsi="Calibri" w:cs="Calibri"/>
                <w:color w:val="000000"/>
                <w:lang w:eastAsia="el-GR"/>
              </w:rPr>
            </w:pPr>
            <w:r w:rsidRPr="004371DF">
              <w:rPr>
                <w:rFonts w:ascii="Calibri" w:eastAsia="Times New Roman" w:hAnsi="Calibri" w:cs="Calibri"/>
                <w:color w:val="000000"/>
                <w:lang w:eastAsia="el-GR"/>
              </w:rPr>
              <w:t>0.006</w:t>
            </w:r>
          </w:p>
          <w:p w14:paraId="5E966CDA" w14:textId="77777777" w:rsidR="00753563" w:rsidRPr="004371DF" w:rsidRDefault="00753563" w:rsidP="002F238E">
            <w:pPr>
              <w:spacing w:after="0" w:line="240" w:lineRule="auto"/>
              <w:rPr>
                <w:rFonts w:ascii="Calibri" w:eastAsia="Times New Roman" w:hAnsi="Calibri" w:cs="Calibri"/>
                <w:color w:val="000000"/>
                <w:lang w:eastAsia="el-GR"/>
              </w:rPr>
            </w:pPr>
          </w:p>
        </w:tc>
        <w:tc>
          <w:tcPr>
            <w:tcW w:w="1210" w:type="dxa"/>
            <w:tcBorders>
              <w:top w:val="single" w:sz="4" w:space="0" w:color="auto"/>
              <w:left w:val="nil"/>
              <w:bottom w:val="single" w:sz="4" w:space="0" w:color="auto"/>
              <w:right w:val="single" w:sz="4" w:space="0" w:color="auto"/>
            </w:tcBorders>
            <w:shd w:val="clear" w:color="auto" w:fill="auto"/>
            <w:noWrap/>
            <w:vAlign w:val="bottom"/>
          </w:tcPr>
          <w:p w14:paraId="4BDAD364" w14:textId="77777777" w:rsidR="00753563" w:rsidRPr="004371DF" w:rsidRDefault="00753563" w:rsidP="002F238E">
            <w:pPr>
              <w:spacing w:after="0" w:line="240" w:lineRule="auto"/>
              <w:rPr>
                <w:rFonts w:ascii="Calibri" w:eastAsia="Times New Roman" w:hAnsi="Calibri" w:cs="Calibri"/>
                <w:color w:val="000000"/>
                <w:lang w:eastAsia="el-GR"/>
              </w:rPr>
            </w:pPr>
            <w:r w:rsidRPr="004371DF">
              <w:rPr>
                <w:rFonts w:ascii="Calibri" w:eastAsia="Times New Roman" w:hAnsi="Calibri" w:cs="Calibri"/>
                <w:color w:val="000000"/>
                <w:lang w:eastAsia="el-GR"/>
              </w:rPr>
              <w:t>2.865</w:t>
            </w:r>
          </w:p>
          <w:p w14:paraId="24EC8842" w14:textId="77777777" w:rsidR="00753563" w:rsidRPr="00DF1E7A" w:rsidRDefault="00753563" w:rsidP="002F238E">
            <w:pPr>
              <w:spacing w:after="0" w:line="240" w:lineRule="auto"/>
              <w:rPr>
                <w:rFonts w:ascii="Calibri" w:eastAsia="Times New Roman" w:hAnsi="Calibri" w:cs="Calibri"/>
                <w:color w:val="000000"/>
                <w:lang w:eastAsia="el-GR"/>
              </w:rPr>
            </w:pPr>
          </w:p>
        </w:tc>
        <w:tc>
          <w:tcPr>
            <w:tcW w:w="721" w:type="dxa"/>
            <w:tcBorders>
              <w:top w:val="single" w:sz="4" w:space="0" w:color="auto"/>
              <w:left w:val="nil"/>
              <w:bottom w:val="single" w:sz="4" w:space="0" w:color="auto"/>
              <w:right w:val="single" w:sz="4" w:space="0" w:color="auto"/>
            </w:tcBorders>
            <w:shd w:val="clear" w:color="auto" w:fill="auto"/>
            <w:noWrap/>
            <w:vAlign w:val="bottom"/>
          </w:tcPr>
          <w:p w14:paraId="21341928" w14:textId="77777777" w:rsidR="00753563" w:rsidRPr="004371DF" w:rsidRDefault="00753563" w:rsidP="002F238E">
            <w:pPr>
              <w:spacing w:after="0" w:line="240" w:lineRule="auto"/>
              <w:rPr>
                <w:rFonts w:ascii="Calibri" w:eastAsia="Times New Roman" w:hAnsi="Calibri" w:cs="Calibri"/>
                <w:color w:val="000000"/>
                <w:lang w:eastAsia="el-GR"/>
              </w:rPr>
            </w:pPr>
            <w:r w:rsidRPr="004371DF">
              <w:rPr>
                <w:rFonts w:ascii="Calibri" w:eastAsia="Times New Roman" w:hAnsi="Calibri" w:cs="Calibri"/>
                <w:color w:val="000000"/>
                <w:lang w:eastAsia="el-GR"/>
              </w:rPr>
              <w:t>0.001</w:t>
            </w:r>
          </w:p>
          <w:p w14:paraId="66B5CA74" w14:textId="77777777" w:rsidR="00753563" w:rsidRPr="004371DF" w:rsidRDefault="00753563" w:rsidP="002F238E">
            <w:pPr>
              <w:spacing w:after="0" w:line="240" w:lineRule="auto"/>
              <w:rPr>
                <w:rFonts w:ascii="Calibri" w:eastAsia="Times New Roman" w:hAnsi="Calibri" w:cs="Calibri"/>
                <w:color w:val="000000"/>
                <w:lang w:eastAsia="el-GR"/>
              </w:rPr>
            </w:pPr>
          </w:p>
        </w:tc>
      </w:tr>
    </w:tbl>
    <w:p w14:paraId="039F4E6B" w14:textId="77777777" w:rsidR="00753563" w:rsidRDefault="00753563" w:rsidP="002F238E">
      <w:pPr>
        <w:rPr>
          <w:rFonts w:cstheme="minorHAnsi"/>
          <w:b/>
          <w:bCs/>
        </w:rPr>
      </w:pPr>
      <w:r>
        <w:rPr>
          <w:rFonts w:cstheme="minorHAnsi"/>
          <w:b/>
          <w:bCs/>
        </w:rPr>
        <w:br w:type="page"/>
      </w:r>
    </w:p>
    <w:p w14:paraId="5EF430A8" w14:textId="43F9073E" w:rsidR="001B2853" w:rsidRPr="00643655" w:rsidRDefault="001B2853" w:rsidP="001B2853">
      <w:pPr>
        <w:rPr>
          <w:sz w:val="24"/>
          <w:szCs w:val="24"/>
          <w:lang w:val="en-US"/>
        </w:rPr>
      </w:pPr>
      <w:r w:rsidRPr="00643655">
        <w:rPr>
          <w:sz w:val="24"/>
          <w:szCs w:val="24"/>
          <w:lang w:val="en-US"/>
        </w:rPr>
        <w:lastRenderedPageBreak/>
        <w:t xml:space="preserve">Table </w:t>
      </w:r>
      <w:r>
        <w:rPr>
          <w:sz w:val="24"/>
          <w:szCs w:val="24"/>
          <w:lang w:val="en-US"/>
        </w:rPr>
        <w:t>S11.</w:t>
      </w:r>
      <w:r w:rsidRPr="00643655">
        <w:rPr>
          <w:sz w:val="24"/>
          <w:szCs w:val="24"/>
          <w:lang w:val="en-US"/>
        </w:rPr>
        <w:t xml:space="preserve"> Differentially Expressed proteins at 7 weeks of intervention. sorted by p value (p&lt;0.05)</w:t>
      </w:r>
    </w:p>
    <w:tbl>
      <w:tblPr>
        <w:tblW w:w="76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28"/>
        <w:gridCol w:w="3235"/>
        <w:gridCol w:w="2792"/>
      </w:tblGrid>
      <w:tr w:rsidR="001B2853" w:rsidRPr="000055BA" w14:paraId="40D18A0C" w14:textId="77777777" w:rsidTr="0075387D">
        <w:trPr>
          <w:trHeight w:val="300"/>
        </w:trPr>
        <w:tc>
          <w:tcPr>
            <w:tcW w:w="1628" w:type="dxa"/>
            <w:shd w:val="clear" w:color="auto" w:fill="auto"/>
            <w:noWrap/>
            <w:vAlign w:val="center"/>
            <w:hideMark/>
          </w:tcPr>
          <w:p w14:paraId="58FB8435" w14:textId="77777777" w:rsidR="001B2853" w:rsidRPr="000055BA" w:rsidRDefault="001B2853" w:rsidP="0075387D">
            <w:pPr>
              <w:spacing w:after="0" w:line="240" w:lineRule="auto"/>
              <w:rPr>
                <w:rFonts w:ascii="Calibri" w:eastAsia="Times New Roman" w:hAnsi="Calibri" w:cs="Calibri"/>
                <w:b/>
                <w:bCs/>
                <w:color w:val="000000"/>
                <w:sz w:val="28"/>
                <w:szCs w:val="28"/>
                <w:lang w:eastAsia="el-GR"/>
              </w:rPr>
            </w:pPr>
            <w:r w:rsidRPr="000055BA">
              <w:rPr>
                <w:rFonts w:ascii="Calibri" w:eastAsia="Times New Roman" w:hAnsi="Calibri" w:cs="Calibri"/>
                <w:b/>
                <w:bCs/>
                <w:color w:val="000000"/>
                <w:sz w:val="28"/>
                <w:szCs w:val="28"/>
                <w:lang w:eastAsia="el-GR"/>
              </w:rPr>
              <w:t>Symbol</w:t>
            </w:r>
          </w:p>
        </w:tc>
        <w:tc>
          <w:tcPr>
            <w:tcW w:w="3235" w:type="dxa"/>
            <w:shd w:val="clear" w:color="auto" w:fill="auto"/>
            <w:noWrap/>
            <w:vAlign w:val="center"/>
            <w:hideMark/>
          </w:tcPr>
          <w:p w14:paraId="440BC3AA" w14:textId="77777777" w:rsidR="001B2853" w:rsidRPr="000055BA" w:rsidRDefault="001B2853" w:rsidP="0075387D">
            <w:pPr>
              <w:spacing w:after="0" w:line="240" w:lineRule="auto"/>
              <w:rPr>
                <w:rFonts w:ascii="Calibri" w:eastAsia="Times New Roman" w:hAnsi="Calibri" w:cs="Calibri"/>
                <w:b/>
                <w:bCs/>
                <w:color w:val="000000"/>
                <w:sz w:val="28"/>
                <w:szCs w:val="28"/>
                <w:lang w:eastAsia="el-GR"/>
              </w:rPr>
            </w:pPr>
            <w:r w:rsidRPr="000055BA">
              <w:rPr>
                <w:rFonts w:ascii="Calibri" w:eastAsia="Times New Roman" w:hAnsi="Calibri" w:cs="Calibri"/>
                <w:b/>
                <w:bCs/>
                <w:color w:val="000000"/>
                <w:sz w:val="28"/>
                <w:szCs w:val="28"/>
                <w:lang w:eastAsia="el-GR"/>
              </w:rPr>
              <w:t>Log2_Ratio.CasevsControl</w:t>
            </w:r>
          </w:p>
        </w:tc>
        <w:tc>
          <w:tcPr>
            <w:tcW w:w="2792" w:type="dxa"/>
            <w:shd w:val="clear" w:color="auto" w:fill="auto"/>
            <w:noWrap/>
            <w:vAlign w:val="center"/>
            <w:hideMark/>
          </w:tcPr>
          <w:p w14:paraId="125E2581" w14:textId="77777777" w:rsidR="001B2853" w:rsidRPr="000055BA" w:rsidRDefault="001B2853" w:rsidP="0075387D">
            <w:pPr>
              <w:spacing w:after="0" w:line="240" w:lineRule="auto"/>
              <w:rPr>
                <w:rFonts w:ascii="Calibri" w:eastAsia="Times New Roman" w:hAnsi="Calibri" w:cs="Calibri"/>
                <w:b/>
                <w:bCs/>
                <w:color w:val="000000"/>
                <w:sz w:val="28"/>
                <w:szCs w:val="28"/>
                <w:lang w:eastAsia="el-GR"/>
              </w:rPr>
            </w:pPr>
            <w:r w:rsidRPr="000055BA">
              <w:rPr>
                <w:rFonts w:ascii="Calibri" w:eastAsia="Times New Roman" w:hAnsi="Calibri" w:cs="Calibri"/>
                <w:b/>
                <w:bCs/>
                <w:color w:val="000000"/>
                <w:sz w:val="28"/>
                <w:szCs w:val="28"/>
                <w:lang w:eastAsia="el-GR"/>
              </w:rPr>
              <w:t>MW_p_CasevsControl</w:t>
            </w:r>
          </w:p>
        </w:tc>
      </w:tr>
      <w:tr w:rsidR="001B2853" w:rsidRPr="000055BA" w14:paraId="2B214ACD" w14:textId="77777777" w:rsidTr="0075387D">
        <w:trPr>
          <w:trHeight w:val="300"/>
        </w:trPr>
        <w:tc>
          <w:tcPr>
            <w:tcW w:w="7655" w:type="dxa"/>
            <w:gridSpan w:val="3"/>
            <w:shd w:val="clear" w:color="auto" w:fill="auto"/>
            <w:noWrap/>
            <w:vAlign w:val="center"/>
          </w:tcPr>
          <w:p w14:paraId="41A9D370" w14:textId="77777777" w:rsidR="001B2853" w:rsidRPr="000055BA" w:rsidRDefault="001B2853" w:rsidP="0075387D">
            <w:pPr>
              <w:spacing w:after="0" w:line="240" w:lineRule="auto"/>
              <w:rPr>
                <w:rFonts w:ascii="Calibri" w:eastAsia="Times New Roman" w:hAnsi="Calibri" w:cs="Calibri"/>
                <w:b/>
                <w:bCs/>
                <w:color w:val="000000"/>
                <w:lang w:val="en-GB" w:eastAsia="el-GR"/>
              </w:rPr>
            </w:pPr>
            <w:r w:rsidRPr="000055BA">
              <w:rPr>
                <w:rFonts w:ascii="Calibri" w:eastAsia="Times New Roman" w:hAnsi="Calibri" w:cs="Calibri"/>
                <w:b/>
                <w:bCs/>
                <w:color w:val="000000"/>
                <w:sz w:val="28"/>
                <w:szCs w:val="28"/>
                <w:lang w:val="en-GB" w:eastAsia="el-GR"/>
              </w:rPr>
              <w:t>Downregulated</w:t>
            </w:r>
          </w:p>
        </w:tc>
      </w:tr>
      <w:tr w:rsidR="001B2853" w:rsidRPr="000055BA" w14:paraId="4824F42F" w14:textId="77777777" w:rsidTr="0075387D">
        <w:trPr>
          <w:trHeight w:val="300"/>
        </w:trPr>
        <w:tc>
          <w:tcPr>
            <w:tcW w:w="1628" w:type="dxa"/>
            <w:shd w:val="clear" w:color="auto" w:fill="auto"/>
            <w:noWrap/>
            <w:vAlign w:val="center"/>
            <w:hideMark/>
          </w:tcPr>
          <w:p w14:paraId="373F6F84"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CLIC6</w:t>
            </w:r>
          </w:p>
        </w:tc>
        <w:tc>
          <w:tcPr>
            <w:tcW w:w="3235" w:type="dxa"/>
            <w:shd w:val="clear" w:color="auto" w:fill="auto"/>
            <w:noWrap/>
            <w:vAlign w:val="center"/>
            <w:hideMark/>
          </w:tcPr>
          <w:p w14:paraId="17A5FB04"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-1</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0065</w:t>
            </w:r>
          </w:p>
        </w:tc>
        <w:tc>
          <w:tcPr>
            <w:tcW w:w="2792" w:type="dxa"/>
            <w:shd w:val="clear" w:color="auto" w:fill="auto"/>
            <w:noWrap/>
            <w:vAlign w:val="center"/>
            <w:hideMark/>
          </w:tcPr>
          <w:p w14:paraId="559B76AF"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0043</w:t>
            </w:r>
          </w:p>
        </w:tc>
      </w:tr>
      <w:tr w:rsidR="001B2853" w:rsidRPr="000055BA" w14:paraId="2B1E2CE4" w14:textId="77777777" w:rsidTr="0075387D">
        <w:trPr>
          <w:trHeight w:val="300"/>
        </w:trPr>
        <w:tc>
          <w:tcPr>
            <w:tcW w:w="1628" w:type="dxa"/>
            <w:shd w:val="clear" w:color="auto" w:fill="auto"/>
            <w:noWrap/>
            <w:vAlign w:val="center"/>
            <w:hideMark/>
          </w:tcPr>
          <w:p w14:paraId="4CB89C65"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PFKP</w:t>
            </w:r>
          </w:p>
        </w:tc>
        <w:tc>
          <w:tcPr>
            <w:tcW w:w="3235" w:type="dxa"/>
            <w:shd w:val="clear" w:color="auto" w:fill="auto"/>
            <w:noWrap/>
            <w:vAlign w:val="center"/>
            <w:hideMark/>
          </w:tcPr>
          <w:p w14:paraId="6154A90E"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-1</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0419</w:t>
            </w:r>
          </w:p>
        </w:tc>
        <w:tc>
          <w:tcPr>
            <w:tcW w:w="2792" w:type="dxa"/>
            <w:shd w:val="clear" w:color="auto" w:fill="auto"/>
            <w:noWrap/>
            <w:vAlign w:val="center"/>
            <w:hideMark/>
          </w:tcPr>
          <w:p w14:paraId="07E65A2D"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0043</w:t>
            </w:r>
          </w:p>
        </w:tc>
      </w:tr>
      <w:tr w:rsidR="001B2853" w:rsidRPr="000055BA" w14:paraId="423F3E9C" w14:textId="77777777" w:rsidTr="0075387D">
        <w:trPr>
          <w:trHeight w:val="300"/>
        </w:trPr>
        <w:tc>
          <w:tcPr>
            <w:tcW w:w="1628" w:type="dxa"/>
            <w:shd w:val="clear" w:color="auto" w:fill="auto"/>
            <w:noWrap/>
            <w:vAlign w:val="center"/>
            <w:hideMark/>
          </w:tcPr>
          <w:p w14:paraId="3FACF7AD"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CKB</w:t>
            </w:r>
          </w:p>
        </w:tc>
        <w:tc>
          <w:tcPr>
            <w:tcW w:w="3235" w:type="dxa"/>
            <w:shd w:val="clear" w:color="auto" w:fill="auto"/>
            <w:noWrap/>
            <w:vAlign w:val="center"/>
            <w:hideMark/>
          </w:tcPr>
          <w:p w14:paraId="69A6814F"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-1</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1836</w:t>
            </w:r>
          </w:p>
        </w:tc>
        <w:tc>
          <w:tcPr>
            <w:tcW w:w="2792" w:type="dxa"/>
            <w:shd w:val="clear" w:color="auto" w:fill="auto"/>
            <w:noWrap/>
            <w:vAlign w:val="center"/>
            <w:hideMark/>
          </w:tcPr>
          <w:p w14:paraId="33BBAF42"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0043</w:t>
            </w:r>
          </w:p>
        </w:tc>
      </w:tr>
      <w:tr w:rsidR="001B2853" w:rsidRPr="000055BA" w14:paraId="7F7CF1A8" w14:textId="77777777" w:rsidTr="0075387D">
        <w:trPr>
          <w:trHeight w:val="300"/>
        </w:trPr>
        <w:tc>
          <w:tcPr>
            <w:tcW w:w="1628" w:type="dxa"/>
            <w:shd w:val="clear" w:color="auto" w:fill="auto"/>
            <w:noWrap/>
            <w:vAlign w:val="center"/>
            <w:hideMark/>
          </w:tcPr>
          <w:p w14:paraId="0F51B307"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PPIA</w:t>
            </w:r>
          </w:p>
        </w:tc>
        <w:tc>
          <w:tcPr>
            <w:tcW w:w="3235" w:type="dxa"/>
            <w:shd w:val="clear" w:color="auto" w:fill="auto"/>
            <w:noWrap/>
            <w:vAlign w:val="center"/>
            <w:hideMark/>
          </w:tcPr>
          <w:p w14:paraId="4C4DCA8A"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-1</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1837</w:t>
            </w:r>
          </w:p>
        </w:tc>
        <w:tc>
          <w:tcPr>
            <w:tcW w:w="2792" w:type="dxa"/>
            <w:shd w:val="clear" w:color="auto" w:fill="auto"/>
            <w:noWrap/>
            <w:vAlign w:val="center"/>
            <w:hideMark/>
          </w:tcPr>
          <w:p w14:paraId="5F5FF669"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0043</w:t>
            </w:r>
          </w:p>
        </w:tc>
      </w:tr>
      <w:tr w:rsidR="001B2853" w:rsidRPr="000055BA" w14:paraId="39D118C1" w14:textId="77777777" w:rsidTr="0075387D">
        <w:trPr>
          <w:trHeight w:val="300"/>
        </w:trPr>
        <w:tc>
          <w:tcPr>
            <w:tcW w:w="1628" w:type="dxa"/>
            <w:shd w:val="clear" w:color="auto" w:fill="auto"/>
            <w:noWrap/>
            <w:vAlign w:val="center"/>
            <w:hideMark/>
          </w:tcPr>
          <w:p w14:paraId="774FC03A"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PPP1CB</w:t>
            </w:r>
          </w:p>
        </w:tc>
        <w:tc>
          <w:tcPr>
            <w:tcW w:w="3235" w:type="dxa"/>
            <w:shd w:val="clear" w:color="auto" w:fill="auto"/>
            <w:noWrap/>
            <w:vAlign w:val="center"/>
            <w:hideMark/>
          </w:tcPr>
          <w:p w14:paraId="498E5733"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-1</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1988</w:t>
            </w:r>
          </w:p>
        </w:tc>
        <w:tc>
          <w:tcPr>
            <w:tcW w:w="2792" w:type="dxa"/>
            <w:shd w:val="clear" w:color="auto" w:fill="auto"/>
            <w:noWrap/>
            <w:vAlign w:val="center"/>
            <w:hideMark/>
          </w:tcPr>
          <w:p w14:paraId="74B4092E"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0043</w:t>
            </w:r>
          </w:p>
        </w:tc>
      </w:tr>
      <w:tr w:rsidR="001B2853" w:rsidRPr="000055BA" w14:paraId="36ECA5A5" w14:textId="77777777" w:rsidTr="0075387D">
        <w:trPr>
          <w:trHeight w:val="300"/>
        </w:trPr>
        <w:tc>
          <w:tcPr>
            <w:tcW w:w="1628" w:type="dxa"/>
            <w:shd w:val="clear" w:color="auto" w:fill="auto"/>
            <w:noWrap/>
            <w:vAlign w:val="center"/>
            <w:hideMark/>
          </w:tcPr>
          <w:p w14:paraId="25AF8572"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PRKG1</w:t>
            </w:r>
          </w:p>
        </w:tc>
        <w:tc>
          <w:tcPr>
            <w:tcW w:w="3235" w:type="dxa"/>
            <w:shd w:val="clear" w:color="auto" w:fill="auto"/>
            <w:noWrap/>
            <w:vAlign w:val="center"/>
            <w:hideMark/>
          </w:tcPr>
          <w:p w14:paraId="599F3E61"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-1</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5640</w:t>
            </w:r>
          </w:p>
        </w:tc>
        <w:tc>
          <w:tcPr>
            <w:tcW w:w="2792" w:type="dxa"/>
            <w:shd w:val="clear" w:color="auto" w:fill="auto"/>
            <w:noWrap/>
            <w:vAlign w:val="center"/>
            <w:hideMark/>
          </w:tcPr>
          <w:p w14:paraId="4D28F285"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0043</w:t>
            </w:r>
          </w:p>
        </w:tc>
      </w:tr>
      <w:tr w:rsidR="001B2853" w:rsidRPr="000055BA" w14:paraId="79535ACE" w14:textId="77777777" w:rsidTr="0075387D">
        <w:trPr>
          <w:trHeight w:val="300"/>
        </w:trPr>
        <w:tc>
          <w:tcPr>
            <w:tcW w:w="1628" w:type="dxa"/>
            <w:shd w:val="clear" w:color="auto" w:fill="auto"/>
            <w:noWrap/>
            <w:vAlign w:val="center"/>
            <w:hideMark/>
          </w:tcPr>
          <w:p w14:paraId="2F9B6FCD"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MYLK</w:t>
            </w:r>
          </w:p>
        </w:tc>
        <w:tc>
          <w:tcPr>
            <w:tcW w:w="3235" w:type="dxa"/>
            <w:shd w:val="clear" w:color="auto" w:fill="auto"/>
            <w:noWrap/>
            <w:vAlign w:val="center"/>
            <w:hideMark/>
          </w:tcPr>
          <w:p w14:paraId="791CE289"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-1</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8668</w:t>
            </w:r>
          </w:p>
        </w:tc>
        <w:tc>
          <w:tcPr>
            <w:tcW w:w="2792" w:type="dxa"/>
            <w:shd w:val="clear" w:color="auto" w:fill="auto"/>
            <w:noWrap/>
            <w:vAlign w:val="center"/>
            <w:hideMark/>
          </w:tcPr>
          <w:p w14:paraId="642BA484"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0043</w:t>
            </w:r>
          </w:p>
        </w:tc>
      </w:tr>
      <w:tr w:rsidR="001B2853" w:rsidRPr="000055BA" w14:paraId="19277EDD" w14:textId="77777777" w:rsidTr="0075387D">
        <w:trPr>
          <w:trHeight w:val="300"/>
        </w:trPr>
        <w:tc>
          <w:tcPr>
            <w:tcW w:w="1628" w:type="dxa"/>
            <w:shd w:val="clear" w:color="auto" w:fill="auto"/>
            <w:noWrap/>
            <w:vAlign w:val="center"/>
            <w:hideMark/>
          </w:tcPr>
          <w:p w14:paraId="0DCF7E89"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CACNA2D1</w:t>
            </w:r>
          </w:p>
        </w:tc>
        <w:tc>
          <w:tcPr>
            <w:tcW w:w="3235" w:type="dxa"/>
            <w:shd w:val="clear" w:color="auto" w:fill="auto"/>
            <w:noWrap/>
            <w:vAlign w:val="center"/>
            <w:hideMark/>
          </w:tcPr>
          <w:p w14:paraId="6C35FE3F"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-2</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6840</w:t>
            </w:r>
          </w:p>
        </w:tc>
        <w:tc>
          <w:tcPr>
            <w:tcW w:w="2792" w:type="dxa"/>
            <w:shd w:val="clear" w:color="auto" w:fill="auto"/>
            <w:noWrap/>
            <w:vAlign w:val="center"/>
            <w:hideMark/>
          </w:tcPr>
          <w:p w14:paraId="6E67A4BB"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0043</w:t>
            </w:r>
          </w:p>
        </w:tc>
      </w:tr>
      <w:tr w:rsidR="001B2853" w:rsidRPr="000055BA" w14:paraId="4D275029" w14:textId="77777777" w:rsidTr="0075387D">
        <w:trPr>
          <w:trHeight w:val="300"/>
        </w:trPr>
        <w:tc>
          <w:tcPr>
            <w:tcW w:w="1628" w:type="dxa"/>
            <w:shd w:val="clear" w:color="auto" w:fill="auto"/>
            <w:noWrap/>
            <w:vAlign w:val="center"/>
            <w:hideMark/>
          </w:tcPr>
          <w:p w14:paraId="1B3AB18A"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SERPINA6</w:t>
            </w:r>
          </w:p>
        </w:tc>
        <w:tc>
          <w:tcPr>
            <w:tcW w:w="3235" w:type="dxa"/>
            <w:shd w:val="clear" w:color="auto" w:fill="auto"/>
            <w:noWrap/>
            <w:vAlign w:val="center"/>
            <w:hideMark/>
          </w:tcPr>
          <w:p w14:paraId="35B9B906"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Only in Control</w:t>
            </w:r>
          </w:p>
        </w:tc>
        <w:tc>
          <w:tcPr>
            <w:tcW w:w="2792" w:type="dxa"/>
            <w:shd w:val="clear" w:color="auto" w:fill="auto"/>
            <w:noWrap/>
            <w:vAlign w:val="center"/>
            <w:hideMark/>
          </w:tcPr>
          <w:p w14:paraId="30FBF65E"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0055</w:t>
            </w:r>
          </w:p>
        </w:tc>
      </w:tr>
      <w:tr w:rsidR="001B2853" w:rsidRPr="000055BA" w14:paraId="2429EAB1" w14:textId="77777777" w:rsidTr="0075387D">
        <w:trPr>
          <w:trHeight w:val="300"/>
        </w:trPr>
        <w:tc>
          <w:tcPr>
            <w:tcW w:w="1628" w:type="dxa"/>
            <w:shd w:val="clear" w:color="auto" w:fill="auto"/>
            <w:noWrap/>
            <w:vAlign w:val="center"/>
            <w:hideMark/>
          </w:tcPr>
          <w:p w14:paraId="783B10D4"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ACTA2</w:t>
            </w:r>
          </w:p>
        </w:tc>
        <w:tc>
          <w:tcPr>
            <w:tcW w:w="3235" w:type="dxa"/>
            <w:shd w:val="clear" w:color="auto" w:fill="auto"/>
            <w:noWrap/>
            <w:vAlign w:val="center"/>
            <w:hideMark/>
          </w:tcPr>
          <w:p w14:paraId="0D01905A"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6391</w:t>
            </w:r>
          </w:p>
        </w:tc>
        <w:tc>
          <w:tcPr>
            <w:tcW w:w="2792" w:type="dxa"/>
            <w:shd w:val="clear" w:color="auto" w:fill="auto"/>
            <w:noWrap/>
            <w:vAlign w:val="center"/>
            <w:hideMark/>
          </w:tcPr>
          <w:p w14:paraId="100B7F93"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0087</w:t>
            </w:r>
          </w:p>
        </w:tc>
      </w:tr>
      <w:tr w:rsidR="001B2853" w:rsidRPr="000055BA" w14:paraId="30D7D67D" w14:textId="77777777" w:rsidTr="0075387D">
        <w:trPr>
          <w:trHeight w:val="300"/>
        </w:trPr>
        <w:tc>
          <w:tcPr>
            <w:tcW w:w="1628" w:type="dxa"/>
            <w:shd w:val="clear" w:color="auto" w:fill="auto"/>
            <w:noWrap/>
            <w:vAlign w:val="center"/>
            <w:hideMark/>
          </w:tcPr>
          <w:p w14:paraId="771D5C4B"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PYGM</w:t>
            </w:r>
          </w:p>
        </w:tc>
        <w:tc>
          <w:tcPr>
            <w:tcW w:w="3235" w:type="dxa"/>
            <w:shd w:val="clear" w:color="auto" w:fill="auto"/>
            <w:noWrap/>
            <w:vAlign w:val="center"/>
            <w:hideMark/>
          </w:tcPr>
          <w:p w14:paraId="3C6A9AD7"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-1</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0656</w:t>
            </w:r>
          </w:p>
        </w:tc>
        <w:tc>
          <w:tcPr>
            <w:tcW w:w="2792" w:type="dxa"/>
            <w:shd w:val="clear" w:color="auto" w:fill="auto"/>
            <w:noWrap/>
            <w:vAlign w:val="center"/>
            <w:hideMark/>
          </w:tcPr>
          <w:p w14:paraId="60C2EBAB"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0087</w:t>
            </w:r>
          </w:p>
        </w:tc>
      </w:tr>
      <w:tr w:rsidR="001B2853" w:rsidRPr="000055BA" w14:paraId="27DBA65C" w14:textId="77777777" w:rsidTr="0075387D">
        <w:trPr>
          <w:trHeight w:val="300"/>
        </w:trPr>
        <w:tc>
          <w:tcPr>
            <w:tcW w:w="1628" w:type="dxa"/>
            <w:shd w:val="clear" w:color="auto" w:fill="auto"/>
            <w:noWrap/>
            <w:vAlign w:val="center"/>
            <w:hideMark/>
          </w:tcPr>
          <w:p w14:paraId="634C4B4E"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MYH11</w:t>
            </w:r>
          </w:p>
        </w:tc>
        <w:tc>
          <w:tcPr>
            <w:tcW w:w="3235" w:type="dxa"/>
            <w:shd w:val="clear" w:color="auto" w:fill="auto"/>
            <w:noWrap/>
            <w:vAlign w:val="center"/>
            <w:hideMark/>
          </w:tcPr>
          <w:p w14:paraId="00F1DDA2"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-1</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1161</w:t>
            </w:r>
          </w:p>
        </w:tc>
        <w:tc>
          <w:tcPr>
            <w:tcW w:w="2792" w:type="dxa"/>
            <w:shd w:val="clear" w:color="auto" w:fill="auto"/>
            <w:noWrap/>
            <w:vAlign w:val="center"/>
            <w:hideMark/>
          </w:tcPr>
          <w:p w14:paraId="59D051B6"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0087</w:t>
            </w:r>
          </w:p>
        </w:tc>
      </w:tr>
      <w:tr w:rsidR="001B2853" w:rsidRPr="000055BA" w14:paraId="510216D4" w14:textId="77777777" w:rsidTr="0075387D">
        <w:trPr>
          <w:trHeight w:val="300"/>
        </w:trPr>
        <w:tc>
          <w:tcPr>
            <w:tcW w:w="1628" w:type="dxa"/>
            <w:shd w:val="clear" w:color="auto" w:fill="auto"/>
            <w:noWrap/>
            <w:vAlign w:val="center"/>
            <w:hideMark/>
          </w:tcPr>
          <w:p w14:paraId="3089E44D"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AKR1C5</w:t>
            </w:r>
          </w:p>
        </w:tc>
        <w:tc>
          <w:tcPr>
            <w:tcW w:w="3235" w:type="dxa"/>
            <w:shd w:val="clear" w:color="auto" w:fill="auto"/>
            <w:noWrap/>
            <w:vAlign w:val="center"/>
            <w:hideMark/>
          </w:tcPr>
          <w:p w14:paraId="35081F63"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-1</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2574</w:t>
            </w:r>
          </w:p>
        </w:tc>
        <w:tc>
          <w:tcPr>
            <w:tcW w:w="2792" w:type="dxa"/>
            <w:shd w:val="clear" w:color="auto" w:fill="auto"/>
            <w:noWrap/>
            <w:vAlign w:val="center"/>
            <w:hideMark/>
          </w:tcPr>
          <w:p w14:paraId="13A8E266"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0087</w:t>
            </w:r>
          </w:p>
        </w:tc>
      </w:tr>
      <w:tr w:rsidR="001B2853" w:rsidRPr="000055BA" w14:paraId="099CC935" w14:textId="77777777" w:rsidTr="0075387D">
        <w:trPr>
          <w:trHeight w:val="300"/>
        </w:trPr>
        <w:tc>
          <w:tcPr>
            <w:tcW w:w="1628" w:type="dxa"/>
            <w:shd w:val="clear" w:color="auto" w:fill="auto"/>
            <w:noWrap/>
            <w:vAlign w:val="center"/>
            <w:hideMark/>
          </w:tcPr>
          <w:p w14:paraId="5832B08F"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TES</w:t>
            </w:r>
          </w:p>
        </w:tc>
        <w:tc>
          <w:tcPr>
            <w:tcW w:w="3235" w:type="dxa"/>
            <w:shd w:val="clear" w:color="auto" w:fill="auto"/>
            <w:noWrap/>
            <w:vAlign w:val="center"/>
            <w:hideMark/>
          </w:tcPr>
          <w:p w14:paraId="2BAC4D38"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-1</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4682</w:t>
            </w:r>
          </w:p>
        </w:tc>
        <w:tc>
          <w:tcPr>
            <w:tcW w:w="2792" w:type="dxa"/>
            <w:shd w:val="clear" w:color="auto" w:fill="auto"/>
            <w:noWrap/>
            <w:vAlign w:val="center"/>
            <w:hideMark/>
          </w:tcPr>
          <w:p w14:paraId="0C1B2D12"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0087</w:t>
            </w:r>
          </w:p>
        </w:tc>
      </w:tr>
      <w:tr w:rsidR="001B2853" w:rsidRPr="000055BA" w14:paraId="52194725" w14:textId="77777777" w:rsidTr="0075387D">
        <w:trPr>
          <w:trHeight w:val="300"/>
        </w:trPr>
        <w:tc>
          <w:tcPr>
            <w:tcW w:w="1628" w:type="dxa"/>
            <w:shd w:val="clear" w:color="auto" w:fill="auto"/>
            <w:noWrap/>
            <w:vAlign w:val="center"/>
            <w:hideMark/>
          </w:tcPr>
          <w:p w14:paraId="5EDFBC89"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CAMK2D</w:t>
            </w:r>
          </w:p>
        </w:tc>
        <w:tc>
          <w:tcPr>
            <w:tcW w:w="3235" w:type="dxa"/>
            <w:shd w:val="clear" w:color="auto" w:fill="auto"/>
            <w:noWrap/>
            <w:vAlign w:val="center"/>
            <w:hideMark/>
          </w:tcPr>
          <w:p w14:paraId="4850BC25"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-1</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7453</w:t>
            </w:r>
          </w:p>
        </w:tc>
        <w:tc>
          <w:tcPr>
            <w:tcW w:w="2792" w:type="dxa"/>
            <w:shd w:val="clear" w:color="auto" w:fill="auto"/>
            <w:noWrap/>
            <w:vAlign w:val="center"/>
            <w:hideMark/>
          </w:tcPr>
          <w:p w14:paraId="5C4EB241"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0087</w:t>
            </w:r>
          </w:p>
        </w:tc>
      </w:tr>
      <w:tr w:rsidR="001B2853" w:rsidRPr="000055BA" w14:paraId="10885A73" w14:textId="77777777" w:rsidTr="0075387D">
        <w:trPr>
          <w:trHeight w:val="300"/>
        </w:trPr>
        <w:tc>
          <w:tcPr>
            <w:tcW w:w="1628" w:type="dxa"/>
            <w:shd w:val="clear" w:color="auto" w:fill="auto"/>
            <w:noWrap/>
            <w:vAlign w:val="center"/>
            <w:hideMark/>
          </w:tcPr>
          <w:p w14:paraId="2ECB46FC"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BCHE</w:t>
            </w:r>
          </w:p>
        </w:tc>
        <w:tc>
          <w:tcPr>
            <w:tcW w:w="3235" w:type="dxa"/>
            <w:shd w:val="clear" w:color="auto" w:fill="auto"/>
            <w:noWrap/>
            <w:vAlign w:val="center"/>
            <w:hideMark/>
          </w:tcPr>
          <w:p w14:paraId="476F04A4"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Only in Control</w:t>
            </w:r>
          </w:p>
        </w:tc>
        <w:tc>
          <w:tcPr>
            <w:tcW w:w="2792" w:type="dxa"/>
            <w:shd w:val="clear" w:color="auto" w:fill="auto"/>
            <w:noWrap/>
            <w:vAlign w:val="center"/>
            <w:hideMark/>
          </w:tcPr>
          <w:p w14:paraId="0911F248"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0169</w:t>
            </w:r>
          </w:p>
        </w:tc>
      </w:tr>
      <w:tr w:rsidR="001B2853" w:rsidRPr="000055BA" w14:paraId="680F0703" w14:textId="77777777" w:rsidTr="0075387D">
        <w:trPr>
          <w:trHeight w:val="300"/>
        </w:trPr>
        <w:tc>
          <w:tcPr>
            <w:tcW w:w="1628" w:type="dxa"/>
            <w:shd w:val="clear" w:color="auto" w:fill="auto"/>
            <w:noWrap/>
            <w:vAlign w:val="center"/>
            <w:hideMark/>
          </w:tcPr>
          <w:p w14:paraId="5A029A49"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GOT2</w:t>
            </w:r>
          </w:p>
        </w:tc>
        <w:tc>
          <w:tcPr>
            <w:tcW w:w="3235" w:type="dxa"/>
            <w:shd w:val="clear" w:color="auto" w:fill="auto"/>
            <w:noWrap/>
            <w:vAlign w:val="center"/>
            <w:hideMark/>
          </w:tcPr>
          <w:p w14:paraId="30E5B850"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7542</w:t>
            </w:r>
          </w:p>
        </w:tc>
        <w:tc>
          <w:tcPr>
            <w:tcW w:w="2792" w:type="dxa"/>
            <w:shd w:val="clear" w:color="auto" w:fill="auto"/>
            <w:noWrap/>
            <w:vAlign w:val="center"/>
            <w:hideMark/>
          </w:tcPr>
          <w:p w14:paraId="77DCAE13"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0173</w:t>
            </w:r>
          </w:p>
        </w:tc>
      </w:tr>
      <w:tr w:rsidR="001B2853" w:rsidRPr="000055BA" w14:paraId="5404F52B" w14:textId="77777777" w:rsidTr="0075387D">
        <w:trPr>
          <w:trHeight w:val="300"/>
        </w:trPr>
        <w:tc>
          <w:tcPr>
            <w:tcW w:w="1628" w:type="dxa"/>
            <w:shd w:val="clear" w:color="auto" w:fill="auto"/>
            <w:noWrap/>
            <w:vAlign w:val="center"/>
            <w:hideMark/>
          </w:tcPr>
          <w:p w14:paraId="238CDE86"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ANXA11</w:t>
            </w:r>
          </w:p>
        </w:tc>
        <w:tc>
          <w:tcPr>
            <w:tcW w:w="3235" w:type="dxa"/>
            <w:shd w:val="clear" w:color="auto" w:fill="auto"/>
            <w:noWrap/>
            <w:vAlign w:val="center"/>
            <w:hideMark/>
          </w:tcPr>
          <w:p w14:paraId="6E418BC0"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7745</w:t>
            </w:r>
          </w:p>
        </w:tc>
        <w:tc>
          <w:tcPr>
            <w:tcW w:w="2792" w:type="dxa"/>
            <w:shd w:val="clear" w:color="auto" w:fill="auto"/>
            <w:noWrap/>
            <w:vAlign w:val="center"/>
            <w:hideMark/>
          </w:tcPr>
          <w:p w14:paraId="639B331E"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0173</w:t>
            </w:r>
          </w:p>
        </w:tc>
      </w:tr>
      <w:tr w:rsidR="001B2853" w:rsidRPr="000055BA" w14:paraId="24249E89" w14:textId="77777777" w:rsidTr="0075387D">
        <w:trPr>
          <w:trHeight w:val="300"/>
        </w:trPr>
        <w:tc>
          <w:tcPr>
            <w:tcW w:w="1628" w:type="dxa"/>
            <w:shd w:val="clear" w:color="auto" w:fill="auto"/>
            <w:noWrap/>
            <w:vAlign w:val="center"/>
            <w:hideMark/>
          </w:tcPr>
          <w:p w14:paraId="5D3E4258"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MYL1</w:t>
            </w:r>
          </w:p>
        </w:tc>
        <w:tc>
          <w:tcPr>
            <w:tcW w:w="3235" w:type="dxa"/>
            <w:shd w:val="clear" w:color="auto" w:fill="auto"/>
            <w:noWrap/>
            <w:vAlign w:val="center"/>
            <w:hideMark/>
          </w:tcPr>
          <w:p w14:paraId="38840E00"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7876</w:t>
            </w:r>
          </w:p>
        </w:tc>
        <w:tc>
          <w:tcPr>
            <w:tcW w:w="2792" w:type="dxa"/>
            <w:shd w:val="clear" w:color="auto" w:fill="auto"/>
            <w:noWrap/>
            <w:vAlign w:val="center"/>
            <w:hideMark/>
          </w:tcPr>
          <w:p w14:paraId="3D19DC49"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0173</w:t>
            </w:r>
          </w:p>
        </w:tc>
      </w:tr>
      <w:tr w:rsidR="001B2853" w:rsidRPr="000055BA" w14:paraId="4560AC77" w14:textId="77777777" w:rsidTr="0075387D">
        <w:trPr>
          <w:trHeight w:val="300"/>
        </w:trPr>
        <w:tc>
          <w:tcPr>
            <w:tcW w:w="1628" w:type="dxa"/>
            <w:shd w:val="clear" w:color="auto" w:fill="auto"/>
            <w:noWrap/>
            <w:vAlign w:val="center"/>
            <w:hideMark/>
          </w:tcPr>
          <w:p w14:paraId="2BE2A239"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SLMAP</w:t>
            </w:r>
          </w:p>
        </w:tc>
        <w:tc>
          <w:tcPr>
            <w:tcW w:w="3235" w:type="dxa"/>
            <w:shd w:val="clear" w:color="auto" w:fill="auto"/>
            <w:noWrap/>
            <w:vAlign w:val="center"/>
            <w:hideMark/>
          </w:tcPr>
          <w:p w14:paraId="30761DE1"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9480</w:t>
            </w:r>
          </w:p>
        </w:tc>
        <w:tc>
          <w:tcPr>
            <w:tcW w:w="2792" w:type="dxa"/>
            <w:shd w:val="clear" w:color="auto" w:fill="auto"/>
            <w:noWrap/>
            <w:vAlign w:val="center"/>
            <w:hideMark/>
          </w:tcPr>
          <w:p w14:paraId="3E650AEB"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0173</w:t>
            </w:r>
          </w:p>
        </w:tc>
      </w:tr>
      <w:tr w:rsidR="001B2853" w:rsidRPr="000055BA" w14:paraId="6995A092" w14:textId="77777777" w:rsidTr="0075387D">
        <w:trPr>
          <w:trHeight w:val="300"/>
        </w:trPr>
        <w:tc>
          <w:tcPr>
            <w:tcW w:w="1628" w:type="dxa"/>
            <w:shd w:val="clear" w:color="auto" w:fill="auto"/>
            <w:noWrap/>
            <w:vAlign w:val="center"/>
            <w:hideMark/>
          </w:tcPr>
          <w:p w14:paraId="28C53BEE"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SOD3</w:t>
            </w:r>
          </w:p>
        </w:tc>
        <w:tc>
          <w:tcPr>
            <w:tcW w:w="3235" w:type="dxa"/>
            <w:shd w:val="clear" w:color="auto" w:fill="auto"/>
            <w:noWrap/>
            <w:vAlign w:val="center"/>
            <w:hideMark/>
          </w:tcPr>
          <w:p w14:paraId="3198E61D"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-1</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0740</w:t>
            </w:r>
          </w:p>
        </w:tc>
        <w:tc>
          <w:tcPr>
            <w:tcW w:w="2792" w:type="dxa"/>
            <w:shd w:val="clear" w:color="auto" w:fill="auto"/>
            <w:noWrap/>
            <w:vAlign w:val="center"/>
            <w:hideMark/>
          </w:tcPr>
          <w:p w14:paraId="51C0B968"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0173</w:t>
            </w:r>
          </w:p>
        </w:tc>
      </w:tr>
      <w:tr w:rsidR="001B2853" w:rsidRPr="000055BA" w14:paraId="6E2E3F94" w14:textId="77777777" w:rsidTr="0075387D">
        <w:trPr>
          <w:trHeight w:val="300"/>
        </w:trPr>
        <w:tc>
          <w:tcPr>
            <w:tcW w:w="1628" w:type="dxa"/>
            <w:shd w:val="clear" w:color="auto" w:fill="auto"/>
            <w:noWrap/>
            <w:vAlign w:val="center"/>
            <w:hideMark/>
          </w:tcPr>
          <w:p w14:paraId="2C3E006B"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DAG1</w:t>
            </w:r>
          </w:p>
        </w:tc>
        <w:tc>
          <w:tcPr>
            <w:tcW w:w="3235" w:type="dxa"/>
            <w:shd w:val="clear" w:color="auto" w:fill="auto"/>
            <w:noWrap/>
            <w:vAlign w:val="center"/>
            <w:hideMark/>
          </w:tcPr>
          <w:p w14:paraId="61A2DA9E"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-1</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5656</w:t>
            </w:r>
          </w:p>
        </w:tc>
        <w:tc>
          <w:tcPr>
            <w:tcW w:w="2792" w:type="dxa"/>
            <w:shd w:val="clear" w:color="auto" w:fill="auto"/>
            <w:noWrap/>
            <w:vAlign w:val="center"/>
            <w:hideMark/>
          </w:tcPr>
          <w:p w14:paraId="3FA9BFC2"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0173</w:t>
            </w:r>
          </w:p>
        </w:tc>
      </w:tr>
      <w:tr w:rsidR="001B2853" w:rsidRPr="000055BA" w14:paraId="70BEDB35" w14:textId="77777777" w:rsidTr="0075387D">
        <w:trPr>
          <w:trHeight w:val="300"/>
        </w:trPr>
        <w:tc>
          <w:tcPr>
            <w:tcW w:w="1628" w:type="dxa"/>
            <w:shd w:val="clear" w:color="auto" w:fill="auto"/>
            <w:noWrap/>
            <w:vAlign w:val="center"/>
            <w:hideMark/>
          </w:tcPr>
          <w:p w14:paraId="7F4A0341"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FKBP1A</w:t>
            </w:r>
          </w:p>
        </w:tc>
        <w:tc>
          <w:tcPr>
            <w:tcW w:w="3235" w:type="dxa"/>
            <w:shd w:val="clear" w:color="auto" w:fill="auto"/>
            <w:noWrap/>
            <w:vAlign w:val="center"/>
            <w:hideMark/>
          </w:tcPr>
          <w:p w14:paraId="556BC36E"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-1</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2811</w:t>
            </w:r>
          </w:p>
        </w:tc>
        <w:tc>
          <w:tcPr>
            <w:tcW w:w="2792" w:type="dxa"/>
            <w:shd w:val="clear" w:color="auto" w:fill="auto"/>
            <w:noWrap/>
            <w:vAlign w:val="center"/>
            <w:hideMark/>
          </w:tcPr>
          <w:p w14:paraId="223545AE"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0222</w:t>
            </w:r>
          </w:p>
        </w:tc>
      </w:tr>
      <w:tr w:rsidR="001B2853" w:rsidRPr="000055BA" w14:paraId="68B8299E" w14:textId="77777777" w:rsidTr="0075387D">
        <w:trPr>
          <w:trHeight w:val="300"/>
        </w:trPr>
        <w:tc>
          <w:tcPr>
            <w:tcW w:w="1628" w:type="dxa"/>
            <w:shd w:val="clear" w:color="auto" w:fill="auto"/>
            <w:noWrap/>
            <w:vAlign w:val="center"/>
            <w:hideMark/>
          </w:tcPr>
          <w:p w14:paraId="64EC6687"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GYG1</w:t>
            </w:r>
          </w:p>
        </w:tc>
        <w:tc>
          <w:tcPr>
            <w:tcW w:w="3235" w:type="dxa"/>
            <w:shd w:val="clear" w:color="auto" w:fill="auto"/>
            <w:noWrap/>
            <w:vAlign w:val="center"/>
            <w:hideMark/>
          </w:tcPr>
          <w:p w14:paraId="5C2646FF"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-2</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5640</w:t>
            </w:r>
          </w:p>
        </w:tc>
        <w:tc>
          <w:tcPr>
            <w:tcW w:w="2792" w:type="dxa"/>
            <w:shd w:val="clear" w:color="auto" w:fill="auto"/>
            <w:noWrap/>
            <w:vAlign w:val="center"/>
            <w:hideMark/>
          </w:tcPr>
          <w:p w14:paraId="437E8B70"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0277</w:t>
            </w:r>
          </w:p>
        </w:tc>
      </w:tr>
      <w:tr w:rsidR="001B2853" w:rsidRPr="000055BA" w14:paraId="1C62BAA3" w14:textId="77777777" w:rsidTr="0075387D">
        <w:trPr>
          <w:trHeight w:val="300"/>
        </w:trPr>
        <w:tc>
          <w:tcPr>
            <w:tcW w:w="1628" w:type="dxa"/>
            <w:shd w:val="clear" w:color="auto" w:fill="auto"/>
            <w:noWrap/>
            <w:vAlign w:val="center"/>
            <w:hideMark/>
          </w:tcPr>
          <w:p w14:paraId="7C217BBF"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PEBP1</w:t>
            </w:r>
          </w:p>
        </w:tc>
        <w:tc>
          <w:tcPr>
            <w:tcW w:w="3235" w:type="dxa"/>
            <w:shd w:val="clear" w:color="auto" w:fill="auto"/>
            <w:noWrap/>
            <w:vAlign w:val="center"/>
            <w:hideMark/>
          </w:tcPr>
          <w:p w14:paraId="2B953710"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6668</w:t>
            </w:r>
          </w:p>
        </w:tc>
        <w:tc>
          <w:tcPr>
            <w:tcW w:w="2792" w:type="dxa"/>
            <w:shd w:val="clear" w:color="auto" w:fill="auto"/>
            <w:noWrap/>
            <w:vAlign w:val="center"/>
            <w:hideMark/>
          </w:tcPr>
          <w:p w14:paraId="166E3137"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0303</w:t>
            </w:r>
          </w:p>
        </w:tc>
      </w:tr>
      <w:tr w:rsidR="001B2853" w:rsidRPr="000055BA" w14:paraId="36A7F779" w14:textId="77777777" w:rsidTr="0075387D">
        <w:trPr>
          <w:trHeight w:val="300"/>
        </w:trPr>
        <w:tc>
          <w:tcPr>
            <w:tcW w:w="1628" w:type="dxa"/>
            <w:shd w:val="clear" w:color="auto" w:fill="auto"/>
            <w:noWrap/>
            <w:vAlign w:val="center"/>
            <w:hideMark/>
          </w:tcPr>
          <w:p w14:paraId="129EC6C6"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OGN</w:t>
            </w:r>
          </w:p>
        </w:tc>
        <w:tc>
          <w:tcPr>
            <w:tcW w:w="3235" w:type="dxa"/>
            <w:shd w:val="clear" w:color="auto" w:fill="auto"/>
            <w:noWrap/>
            <w:vAlign w:val="center"/>
            <w:hideMark/>
          </w:tcPr>
          <w:p w14:paraId="703C5F50"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6891</w:t>
            </w:r>
          </w:p>
        </w:tc>
        <w:tc>
          <w:tcPr>
            <w:tcW w:w="2792" w:type="dxa"/>
            <w:shd w:val="clear" w:color="auto" w:fill="auto"/>
            <w:noWrap/>
            <w:vAlign w:val="center"/>
            <w:hideMark/>
          </w:tcPr>
          <w:p w14:paraId="5721618B"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0303</w:t>
            </w:r>
          </w:p>
        </w:tc>
      </w:tr>
      <w:tr w:rsidR="001B2853" w:rsidRPr="000055BA" w14:paraId="26A353B0" w14:textId="77777777" w:rsidTr="0075387D">
        <w:trPr>
          <w:trHeight w:val="300"/>
        </w:trPr>
        <w:tc>
          <w:tcPr>
            <w:tcW w:w="1628" w:type="dxa"/>
            <w:shd w:val="clear" w:color="auto" w:fill="auto"/>
            <w:noWrap/>
            <w:vAlign w:val="center"/>
            <w:hideMark/>
          </w:tcPr>
          <w:p w14:paraId="64CDBEF6"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ATP2A1</w:t>
            </w:r>
          </w:p>
        </w:tc>
        <w:tc>
          <w:tcPr>
            <w:tcW w:w="3235" w:type="dxa"/>
            <w:shd w:val="clear" w:color="auto" w:fill="auto"/>
            <w:noWrap/>
            <w:vAlign w:val="center"/>
            <w:hideMark/>
          </w:tcPr>
          <w:p w14:paraId="4423D3AF"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7226</w:t>
            </w:r>
          </w:p>
        </w:tc>
        <w:tc>
          <w:tcPr>
            <w:tcW w:w="2792" w:type="dxa"/>
            <w:shd w:val="clear" w:color="auto" w:fill="auto"/>
            <w:noWrap/>
            <w:vAlign w:val="center"/>
            <w:hideMark/>
          </w:tcPr>
          <w:p w14:paraId="2D7CC521"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0303</w:t>
            </w:r>
          </w:p>
        </w:tc>
      </w:tr>
      <w:tr w:rsidR="001B2853" w:rsidRPr="000055BA" w14:paraId="21E5C0C3" w14:textId="77777777" w:rsidTr="0075387D">
        <w:trPr>
          <w:trHeight w:val="300"/>
        </w:trPr>
        <w:tc>
          <w:tcPr>
            <w:tcW w:w="1628" w:type="dxa"/>
            <w:shd w:val="clear" w:color="auto" w:fill="auto"/>
            <w:noWrap/>
            <w:vAlign w:val="center"/>
            <w:hideMark/>
          </w:tcPr>
          <w:p w14:paraId="62CE5277"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CAPZA2</w:t>
            </w:r>
          </w:p>
        </w:tc>
        <w:tc>
          <w:tcPr>
            <w:tcW w:w="3235" w:type="dxa"/>
            <w:shd w:val="clear" w:color="auto" w:fill="auto"/>
            <w:noWrap/>
            <w:vAlign w:val="center"/>
            <w:hideMark/>
          </w:tcPr>
          <w:p w14:paraId="203E7CAB"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7638</w:t>
            </w:r>
          </w:p>
        </w:tc>
        <w:tc>
          <w:tcPr>
            <w:tcW w:w="2792" w:type="dxa"/>
            <w:shd w:val="clear" w:color="auto" w:fill="auto"/>
            <w:noWrap/>
            <w:vAlign w:val="center"/>
            <w:hideMark/>
          </w:tcPr>
          <w:p w14:paraId="18417302"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0303</w:t>
            </w:r>
          </w:p>
        </w:tc>
      </w:tr>
      <w:tr w:rsidR="001B2853" w:rsidRPr="000055BA" w14:paraId="6689826A" w14:textId="77777777" w:rsidTr="0075387D">
        <w:trPr>
          <w:trHeight w:val="300"/>
        </w:trPr>
        <w:tc>
          <w:tcPr>
            <w:tcW w:w="1628" w:type="dxa"/>
            <w:shd w:val="clear" w:color="auto" w:fill="auto"/>
            <w:noWrap/>
            <w:vAlign w:val="center"/>
            <w:hideMark/>
          </w:tcPr>
          <w:p w14:paraId="0620B2B0"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ABCC2</w:t>
            </w:r>
          </w:p>
        </w:tc>
        <w:tc>
          <w:tcPr>
            <w:tcW w:w="3235" w:type="dxa"/>
            <w:shd w:val="clear" w:color="auto" w:fill="auto"/>
            <w:noWrap/>
            <w:vAlign w:val="center"/>
            <w:hideMark/>
          </w:tcPr>
          <w:p w14:paraId="2F73C61B"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-1</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1391</w:t>
            </w:r>
          </w:p>
        </w:tc>
        <w:tc>
          <w:tcPr>
            <w:tcW w:w="2792" w:type="dxa"/>
            <w:shd w:val="clear" w:color="auto" w:fill="auto"/>
            <w:noWrap/>
            <w:vAlign w:val="center"/>
            <w:hideMark/>
          </w:tcPr>
          <w:p w14:paraId="0783CE2E"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0303</w:t>
            </w:r>
          </w:p>
        </w:tc>
      </w:tr>
      <w:tr w:rsidR="001B2853" w:rsidRPr="000055BA" w14:paraId="7D7FB983" w14:textId="77777777" w:rsidTr="0075387D">
        <w:trPr>
          <w:trHeight w:val="300"/>
        </w:trPr>
        <w:tc>
          <w:tcPr>
            <w:tcW w:w="1628" w:type="dxa"/>
            <w:shd w:val="clear" w:color="auto" w:fill="auto"/>
            <w:noWrap/>
            <w:vAlign w:val="center"/>
            <w:hideMark/>
          </w:tcPr>
          <w:p w14:paraId="445D1631"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RYR2</w:t>
            </w:r>
          </w:p>
        </w:tc>
        <w:tc>
          <w:tcPr>
            <w:tcW w:w="3235" w:type="dxa"/>
            <w:shd w:val="clear" w:color="auto" w:fill="auto"/>
            <w:noWrap/>
            <w:vAlign w:val="center"/>
            <w:hideMark/>
          </w:tcPr>
          <w:p w14:paraId="42292F0A"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-1</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6111</w:t>
            </w:r>
          </w:p>
        </w:tc>
        <w:tc>
          <w:tcPr>
            <w:tcW w:w="2792" w:type="dxa"/>
            <w:shd w:val="clear" w:color="auto" w:fill="auto"/>
            <w:noWrap/>
            <w:vAlign w:val="center"/>
            <w:hideMark/>
          </w:tcPr>
          <w:p w14:paraId="40FE7949"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0303</w:t>
            </w:r>
          </w:p>
        </w:tc>
      </w:tr>
      <w:tr w:rsidR="001B2853" w:rsidRPr="000055BA" w14:paraId="301BEE07" w14:textId="77777777" w:rsidTr="0075387D">
        <w:trPr>
          <w:trHeight w:val="300"/>
        </w:trPr>
        <w:tc>
          <w:tcPr>
            <w:tcW w:w="1628" w:type="dxa"/>
            <w:shd w:val="clear" w:color="auto" w:fill="auto"/>
            <w:noWrap/>
            <w:vAlign w:val="center"/>
            <w:hideMark/>
          </w:tcPr>
          <w:p w14:paraId="27FCC82F"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ADCY5</w:t>
            </w:r>
          </w:p>
        </w:tc>
        <w:tc>
          <w:tcPr>
            <w:tcW w:w="3235" w:type="dxa"/>
            <w:shd w:val="clear" w:color="auto" w:fill="auto"/>
            <w:noWrap/>
            <w:vAlign w:val="center"/>
            <w:hideMark/>
          </w:tcPr>
          <w:p w14:paraId="279874A3"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9587</w:t>
            </w:r>
          </w:p>
        </w:tc>
        <w:tc>
          <w:tcPr>
            <w:tcW w:w="2792" w:type="dxa"/>
            <w:shd w:val="clear" w:color="auto" w:fill="auto"/>
            <w:noWrap/>
            <w:vAlign w:val="center"/>
            <w:hideMark/>
          </w:tcPr>
          <w:p w14:paraId="1EBF6895"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0353</w:t>
            </w:r>
          </w:p>
        </w:tc>
      </w:tr>
      <w:tr w:rsidR="001B2853" w:rsidRPr="000055BA" w14:paraId="6385B933" w14:textId="77777777" w:rsidTr="0075387D">
        <w:trPr>
          <w:trHeight w:val="300"/>
        </w:trPr>
        <w:tc>
          <w:tcPr>
            <w:tcW w:w="1628" w:type="dxa"/>
            <w:shd w:val="clear" w:color="auto" w:fill="auto"/>
            <w:noWrap/>
            <w:vAlign w:val="center"/>
            <w:hideMark/>
          </w:tcPr>
          <w:p w14:paraId="3A874A7A"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NOS1</w:t>
            </w:r>
          </w:p>
        </w:tc>
        <w:tc>
          <w:tcPr>
            <w:tcW w:w="3235" w:type="dxa"/>
            <w:shd w:val="clear" w:color="auto" w:fill="auto"/>
            <w:noWrap/>
            <w:vAlign w:val="center"/>
            <w:hideMark/>
          </w:tcPr>
          <w:p w14:paraId="7340EC2E"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Only in Control</w:t>
            </w:r>
          </w:p>
        </w:tc>
        <w:tc>
          <w:tcPr>
            <w:tcW w:w="2792" w:type="dxa"/>
            <w:shd w:val="clear" w:color="auto" w:fill="auto"/>
            <w:noWrap/>
            <w:vAlign w:val="center"/>
            <w:hideMark/>
          </w:tcPr>
          <w:p w14:paraId="1CB193F4"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0446</w:t>
            </w:r>
          </w:p>
        </w:tc>
      </w:tr>
      <w:tr w:rsidR="001B2853" w:rsidRPr="000055BA" w14:paraId="492C3D90" w14:textId="77777777" w:rsidTr="0075387D">
        <w:trPr>
          <w:trHeight w:val="300"/>
        </w:trPr>
        <w:tc>
          <w:tcPr>
            <w:tcW w:w="1628" w:type="dxa"/>
            <w:shd w:val="clear" w:color="auto" w:fill="auto"/>
            <w:noWrap/>
            <w:vAlign w:val="center"/>
            <w:hideMark/>
          </w:tcPr>
          <w:p w14:paraId="1C1ED742"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CACNB1</w:t>
            </w:r>
          </w:p>
        </w:tc>
        <w:tc>
          <w:tcPr>
            <w:tcW w:w="3235" w:type="dxa"/>
            <w:shd w:val="clear" w:color="auto" w:fill="auto"/>
            <w:noWrap/>
            <w:vAlign w:val="center"/>
            <w:hideMark/>
          </w:tcPr>
          <w:p w14:paraId="6634D0DF"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Only in Control</w:t>
            </w:r>
          </w:p>
        </w:tc>
        <w:tc>
          <w:tcPr>
            <w:tcW w:w="2792" w:type="dxa"/>
            <w:shd w:val="clear" w:color="auto" w:fill="auto"/>
            <w:noWrap/>
            <w:vAlign w:val="center"/>
            <w:hideMark/>
          </w:tcPr>
          <w:p w14:paraId="133DE94F"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0446</w:t>
            </w:r>
          </w:p>
        </w:tc>
      </w:tr>
      <w:tr w:rsidR="001B2853" w:rsidRPr="000055BA" w14:paraId="51237448" w14:textId="77777777" w:rsidTr="0075387D">
        <w:trPr>
          <w:trHeight w:val="300"/>
        </w:trPr>
        <w:tc>
          <w:tcPr>
            <w:tcW w:w="1628" w:type="dxa"/>
            <w:shd w:val="clear" w:color="auto" w:fill="auto"/>
            <w:noWrap/>
            <w:vAlign w:val="center"/>
            <w:hideMark/>
          </w:tcPr>
          <w:p w14:paraId="41428A30"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ACAP2</w:t>
            </w:r>
          </w:p>
        </w:tc>
        <w:tc>
          <w:tcPr>
            <w:tcW w:w="3235" w:type="dxa"/>
            <w:shd w:val="clear" w:color="auto" w:fill="auto"/>
            <w:noWrap/>
            <w:vAlign w:val="center"/>
            <w:hideMark/>
          </w:tcPr>
          <w:p w14:paraId="30BC3B37"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Only in Control</w:t>
            </w:r>
          </w:p>
        </w:tc>
        <w:tc>
          <w:tcPr>
            <w:tcW w:w="2792" w:type="dxa"/>
            <w:shd w:val="clear" w:color="auto" w:fill="auto"/>
            <w:noWrap/>
            <w:vAlign w:val="center"/>
            <w:hideMark/>
          </w:tcPr>
          <w:p w14:paraId="40387669"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0446</w:t>
            </w:r>
          </w:p>
        </w:tc>
      </w:tr>
      <w:tr w:rsidR="001B2853" w:rsidRPr="000055BA" w14:paraId="59F3C0E8" w14:textId="77777777" w:rsidTr="0075387D">
        <w:trPr>
          <w:trHeight w:val="300"/>
        </w:trPr>
        <w:tc>
          <w:tcPr>
            <w:tcW w:w="1628" w:type="dxa"/>
            <w:shd w:val="clear" w:color="auto" w:fill="auto"/>
            <w:noWrap/>
            <w:vAlign w:val="center"/>
            <w:hideMark/>
          </w:tcPr>
          <w:p w14:paraId="5830DBB3"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SLC4A9</w:t>
            </w:r>
          </w:p>
        </w:tc>
        <w:tc>
          <w:tcPr>
            <w:tcW w:w="3235" w:type="dxa"/>
            <w:shd w:val="clear" w:color="auto" w:fill="auto"/>
            <w:noWrap/>
            <w:vAlign w:val="center"/>
            <w:hideMark/>
          </w:tcPr>
          <w:p w14:paraId="6569514B"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Only in Control</w:t>
            </w:r>
          </w:p>
        </w:tc>
        <w:tc>
          <w:tcPr>
            <w:tcW w:w="2792" w:type="dxa"/>
            <w:shd w:val="clear" w:color="auto" w:fill="auto"/>
            <w:noWrap/>
            <w:vAlign w:val="center"/>
            <w:hideMark/>
          </w:tcPr>
          <w:p w14:paraId="1460A056"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0446</w:t>
            </w:r>
          </w:p>
        </w:tc>
      </w:tr>
      <w:tr w:rsidR="001B2853" w:rsidRPr="000055BA" w14:paraId="64C51C79" w14:textId="77777777" w:rsidTr="0075387D">
        <w:trPr>
          <w:trHeight w:val="300"/>
        </w:trPr>
        <w:tc>
          <w:tcPr>
            <w:tcW w:w="7655" w:type="dxa"/>
            <w:gridSpan w:val="3"/>
            <w:shd w:val="clear" w:color="auto" w:fill="auto"/>
            <w:noWrap/>
            <w:vAlign w:val="center"/>
          </w:tcPr>
          <w:p w14:paraId="773C70ED" w14:textId="77777777" w:rsidR="001B2853" w:rsidRPr="000055BA" w:rsidRDefault="001B2853" w:rsidP="0075387D">
            <w:pPr>
              <w:spacing w:after="0" w:line="240" w:lineRule="auto"/>
              <w:rPr>
                <w:rFonts w:ascii="Calibri" w:eastAsia="Times New Roman" w:hAnsi="Calibri" w:cs="Calibri"/>
                <w:b/>
                <w:bCs/>
                <w:color w:val="000000"/>
                <w:sz w:val="28"/>
                <w:szCs w:val="28"/>
                <w:lang w:val="en-GB" w:eastAsia="el-GR"/>
              </w:rPr>
            </w:pPr>
            <w:r w:rsidRPr="000055BA">
              <w:rPr>
                <w:rFonts w:ascii="Calibri" w:eastAsia="Times New Roman" w:hAnsi="Calibri" w:cs="Calibri"/>
                <w:b/>
                <w:bCs/>
                <w:color w:val="000000"/>
                <w:sz w:val="28"/>
                <w:szCs w:val="28"/>
                <w:lang w:val="en-GB" w:eastAsia="el-GR"/>
              </w:rPr>
              <w:t>Upregulated</w:t>
            </w:r>
          </w:p>
        </w:tc>
      </w:tr>
      <w:tr w:rsidR="001B2853" w:rsidRPr="000055BA" w14:paraId="6CFFC56C" w14:textId="77777777" w:rsidTr="0075387D">
        <w:trPr>
          <w:trHeight w:val="300"/>
        </w:trPr>
        <w:tc>
          <w:tcPr>
            <w:tcW w:w="1628" w:type="dxa"/>
            <w:shd w:val="clear" w:color="auto" w:fill="auto"/>
            <w:noWrap/>
            <w:vAlign w:val="center"/>
            <w:hideMark/>
          </w:tcPr>
          <w:p w14:paraId="78E228D8"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lastRenderedPageBreak/>
              <w:t>APOB</w:t>
            </w:r>
          </w:p>
        </w:tc>
        <w:tc>
          <w:tcPr>
            <w:tcW w:w="3235" w:type="dxa"/>
            <w:shd w:val="clear" w:color="auto" w:fill="auto"/>
            <w:noWrap/>
            <w:vAlign w:val="center"/>
            <w:hideMark/>
          </w:tcPr>
          <w:p w14:paraId="1745CCF9"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Only in Case</w:t>
            </w:r>
          </w:p>
        </w:tc>
        <w:tc>
          <w:tcPr>
            <w:tcW w:w="2792" w:type="dxa"/>
            <w:shd w:val="clear" w:color="auto" w:fill="auto"/>
            <w:noWrap/>
            <w:vAlign w:val="center"/>
            <w:hideMark/>
          </w:tcPr>
          <w:p w14:paraId="6BD53283"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0039</w:t>
            </w:r>
          </w:p>
        </w:tc>
      </w:tr>
      <w:tr w:rsidR="001B2853" w:rsidRPr="000055BA" w14:paraId="307FE45C" w14:textId="77777777" w:rsidTr="0075387D">
        <w:trPr>
          <w:trHeight w:val="300"/>
        </w:trPr>
        <w:tc>
          <w:tcPr>
            <w:tcW w:w="1628" w:type="dxa"/>
            <w:shd w:val="clear" w:color="auto" w:fill="auto"/>
            <w:noWrap/>
            <w:vAlign w:val="center"/>
            <w:hideMark/>
          </w:tcPr>
          <w:p w14:paraId="2B45A790"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APOD</w:t>
            </w:r>
          </w:p>
        </w:tc>
        <w:tc>
          <w:tcPr>
            <w:tcW w:w="3235" w:type="dxa"/>
            <w:shd w:val="clear" w:color="auto" w:fill="auto"/>
            <w:noWrap/>
            <w:vAlign w:val="center"/>
            <w:hideMark/>
          </w:tcPr>
          <w:p w14:paraId="2A3A055F"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Only in Case</w:t>
            </w:r>
          </w:p>
        </w:tc>
        <w:tc>
          <w:tcPr>
            <w:tcW w:w="2792" w:type="dxa"/>
            <w:shd w:val="clear" w:color="auto" w:fill="auto"/>
            <w:noWrap/>
            <w:vAlign w:val="center"/>
            <w:hideMark/>
          </w:tcPr>
          <w:p w14:paraId="0EECE0FC"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0039</w:t>
            </w:r>
          </w:p>
        </w:tc>
      </w:tr>
      <w:tr w:rsidR="001B2853" w:rsidRPr="000055BA" w14:paraId="37CC0447" w14:textId="77777777" w:rsidTr="0075387D">
        <w:trPr>
          <w:trHeight w:val="300"/>
        </w:trPr>
        <w:tc>
          <w:tcPr>
            <w:tcW w:w="1628" w:type="dxa"/>
            <w:shd w:val="clear" w:color="auto" w:fill="auto"/>
            <w:noWrap/>
            <w:vAlign w:val="center"/>
            <w:hideMark/>
          </w:tcPr>
          <w:p w14:paraId="35687BD5"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B2M</w:t>
            </w:r>
          </w:p>
        </w:tc>
        <w:tc>
          <w:tcPr>
            <w:tcW w:w="3235" w:type="dxa"/>
            <w:shd w:val="clear" w:color="auto" w:fill="auto"/>
            <w:noWrap/>
            <w:vAlign w:val="center"/>
            <w:hideMark/>
          </w:tcPr>
          <w:p w14:paraId="04636F20"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Only in Case</w:t>
            </w:r>
          </w:p>
        </w:tc>
        <w:tc>
          <w:tcPr>
            <w:tcW w:w="2792" w:type="dxa"/>
            <w:shd w:val="clear" w:color="auto" w:fill="auto"/>
            <w:noWrap/>
            <w:vAlign w:val="center"/>
            <w:hideMark/>
          </w:tcPr>
          <w:p w14:paraId="75AAE2CF"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0039</w:t>
            </w:r>
          </w:p>
        </w:tc>
      </w:tr>
      <w:tr w:rsidR="001B2853" w:rsidRPr="000055BA" w14:paraId="3AD8276A" w14:textId="77777777" w:rsidTr="0075387D">
        <w:trPr>
          <w:trHeight w:val="300"/>
        </w:trPr>
        <w:tc>
          <w:tcPr>
            <w:tcW w:w="1628" w:type="dxa"/>
            <w:shd w:val="clear" w:color="auto" w:fill="auto"/>
            <w:noWrap/>
            <w:vAlign w:val="center"/>
            <w:hideMark/>
          </w:tcPr>
          <w:p w14:paraId="28CCF2FC"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YBX1</w:t>
            </w:r>
          </w:p>
        </w:tc>
        <w:tc>
          <w:tcPr>
            <w:tcW w:w="3235" w:type="dxa"/>
            <w:shd w:val="clear" w:color="auto" w:fill="auto"/>
            <w:noWrap/>
            <w:vAlign w:val="center"/>
            <w:hideMark/>
          </w:tcPr>
          <w:p w14:paraId="59926332"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Only in Case</w:t>
            </w:r>
          </w:p>
        </w:tc>
        <w:tc>
          <w:tcPr>
            <w:tcW w:w="2792" w:type="dxa"/>
            <w:shd w:val="clear" w:color="auto" w:fill="auto"/>
            <w:noWrap/>
            <w:vAlign w:val="center"/>
            <w:hideMark/>
          </w:tcPr>
          <w:p w14:paraId="5FF45119"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0039</w:t>
            </w:r>
          </w:p>
        </w:tc>
      </w:tr>
      <w:tr w:rsidR="001B2853" w:rsidRPr="000055BA" w14:paraId="7B6B264F" w14:textId="77777777" w:rsidTr="0075387D">
        <w:trPr>
          <w:trHeight w:val="300"/>
        </w:trPr>
        <w:tc>
          <w:tcPr>
            <w:tcW w:w="1628" w:type="dxa"/>
            <w:shd w:val="clear" w:color="auto" w:fill="auto"/>
            <w:noWrap/>
            <w:vAlign w:val="center"/>
            <w:hideMark/>
          </w:tcPr>
          <w:p w14:paraId="116CE69A"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HMGCR</w:t>
            </w:r>
          </w:p>
        </w:tc>
        <w:tc>
          <w:tcPr>
            <w:tcW w:w="3235" w:type="dxa"/>
            <w:shd w:val="clear" w:color="auto" w:fill="auto"/>
            <w:noWrap/>
            <w:vAlign w:val="center"/>
            <w:hideMark/>
          </w:tcPr>
          <w:p w14:paraId="19D7544D"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Only in Case</w:t>
            </w:r>
          </w:p>
        </w:tc>
        <w:tc>
          <w:tcPr>
            <w:tcW w:w="2792" w:type="dxa"/>
            <w:shd w:val="clear" w:color="auto" w:fill="auto"/>
            <w:noWrap/>
            <w:vAlign w:val="center"/>
            <w:hideMark/>
          </w:tcPr>
          <w:p w14:paraId="74C9C3D8"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0039</w:t>
            </w:r>
          </w:p>
        </w:tc>
      </w:tr>
      <w:tr w:rsidR="001B2853" w:rsidRPr="000055BA" w14:paraId="5705E7EC" w14:textId="77777777" w:rsidTr="0075387D">
        <w:trPr>
          <w:trHeight w:val="300"/>
        </w:trPr>
        <w:tc>
          <w:tcPr>
            <w:tcW w:w="1628" w:type="dxa"/>
            <w:shd w:val="clear" w:color="auto" w:fill="auto"/>
            <w:noWrap/>
            <w:vAlign w:val="center"/>
            <w:hideMark/>
          </w:tcPr>
          <w:p w14:paraId="58A993D1"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KV04_RABIT</w:t>
            </w:r>
          </w:p>
        </w:tc>
        <w:tc>
          <w:tcPr>
            <w:tcW w:w="3235" w:type="dxa"/>
            <w:shd w:val="clear" w:color="auto" w:fill="auto"/>
            <w:noWrap/>
            <w:vAlign w:val="center"/>
            <w:hideMark/>
          </w:tcPr>
          <w:p w14:paraId="7C98A126"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5</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5196</w:t>
            </w:r>
          </w:p>
        </w:tc>
        <w:tc>
          <w:tcPr>
            <w:tcW w:w="2792" w:type="dxa"/>
            <w:shd w:val="clear" w:color="auto" w:fill="auto"/>
            <w:noWrap/>
            <w:vAlign w:val="center"/>
            <w:hideMark/>
          </w:tcPr>
          <w:p w14:paraId="066B220C"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0043</w:t>
            </w:r>
          </w:p>
        </w:tc>
      </w:tr>
      <w:tr w:rsidR="001B2853" w:rsidRPr="000055BA" w14:paraId="1A9E69C8" w14:textId="77777777" w:rsidTr="0075387D">
        <w:trPr>
          <w:trHeight w:val="300"/>
        </w:trPr>
        <w:tc>
          <w:tcPr>
            <w:tcW w:w="1628" w:type="dxa"/>
            <w:shd w:val="clear" w:color="auto" w:fill="auto"/>
            <w:noWrap/>
            <w:vAlign w:val="center"/>
            <w:hideMark/>
          </w:tcPr>
          <w:p w14:paraId="189F201A"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APOE</w:t>
            </w:r>
          </w:p>
        </w:tc>
        <w:tc>
          <w:tcPr>
            <w:tcW w:w="3235" w:type="dxa"/>
            <w:shd w:val="clear" w:color="auto" w:fill="auto"/>
            <w:noWrap/>
            <w:vAlign w:val="center"/>
            <w:hideMark/>
          </w:tcPr>
          <w:p w14:paraId="2B9F5758"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3</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6582</w:t>
            </w:r>
          </w:p>
        </w:tc>
        <w:tc>
          <w:tcPr>
            <w:tcW w:w="2792" w:type="dxa"/>
            <w:shd w:val="clear" w:color="auto" w:fill="auto"/>
            <w:noWrap/>
            <w:vAlign w:val="center"/>
            <w:hideMark/>
          </w:tcPr>
          <w:p w14:paraId="1AE692E7"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0043</w:t>
            </w:r>
          </w:p>
        </w:tc>
      </w:tr>
      <w:tr w:rsidR="001B2853" w:rsidRPr="000055BA" w14:paraId="22241601" w14:textId="77777777" w:rsidTr="0075387D">
        <w:trPr>
          <w:trHeight w:val="300"/>
        </w:trPr>
        <w:tc>
          <w:tcPr>
            <w:tcW w:w="1628" w:type="dxa"/>
            <w:shd w:val="clear" w:color="auto" w:fill="auto"/>
            <w:noWrap/>
            <w:vAlign w:val="center"/>
            <w:hideMark/>
          </w:tcPr>
          <w:p w14:paraId="4A4CEA88"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AHSG</w:t>
            </w:r>
          </w:p>
        </w:tc>
        <w:tc>
          <w:tcPr>
            <w:tcW w:w="3235" w:type="dxa"/>
            <w:shd w:val="clear" w:color="auto" w:fill="auto"/>
            <w:noWrap/>
            <w:vAlign w:val="center"/>
            <w:hideMark/>
          </w:tcPr>
          <w:p w14:paraId="03CE4B30"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2</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7453</w:t>
            </w:r>
          </w:p>
        </w:tc>
        <w:tc>
          <w:tcPr>
            <w:tcW w:w="2792" w:type="dxa"/>
            <w:shd w:val="clear" w:color="auto" w:fill="auto"/>
            <w:noWrap/>
            <w:vAlign w:val="center"/>
            <w:hideMark/>
          </w:tcPr>
          <w:p w14:paraId="1C271382"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0043</w:t>
            </w:r>
          </w:p>
        </w:tc>
      </w:tr>
      <w:tr w:rsidR="001B2853" w:rsidRPr="000055BA" w14:paraId="0F88D021" w14:textId="77777777" w:rsidTr="0075387D">
        <w:trPr>
          <w:trHeight w:val="300"/>
        </w:trPr>
        <w:tc>
          <w:tcPr>
            <w:tcW w:w="1628" w:type="dxa"/>
            <w:shd w:val="clear" w:color="auto" w:fill="auto"/>
            <w:noWrap/>
            <w:vAlign w:val="center"/>
            <w:hideMark/>
          </w:tcPr>
          <w:p w14:paraId="5D6CEB8B"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CLU</w:t>
            </w:r>
          </w:p>
        </w:tc>
        <w:tc>
          <w:tcPr>
            <w:tcW w:w="3235" w:type="dxa"/>
            <w:shd w:val="clear" w:color="auto" w:fill="auto"/>
            <w:noWrap/>
            <w:vAlign w:val="center"/>
            <w:hideMark/>
          </w:tcPr>
          <w:p w14:paraId="369522C4"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2</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4471</w:t>
            </w:r>
          </w:p>
        </w:tc>
        <w:tc>
          <w:tcPr>
            <w:tcW w:w="2792" w:type="dxa"/>
            <w:shd w:val="clear" w:color="auto" w:fill="auto"/>
            <w:noWrap/>
            <w:vAlign w:val="center"/>
            <w:hideMark/>
          </w:tcPr>
          <w:p w14:paraId="126388EE"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0043</w:t>
            </w:r>
          </w:p>
        </w:tc>
      </w:tr>
      <w:tr w:rsidR="001B2853" w:rsidRPr="000055BA" w14:paraId="1213E1D2" w14:textId="77777777" w:rsidTr="0075387D">
        <w:trPr>
          <w:trHeight w:val="300"/>
        </w:trPr>
        <w:tc>
          <w:tcPr>
            <w:tcW w:w="1628" w:type="dxa"/>
            <w:shd w:val="clear" w:color="auto" w:fill="auto"/>
            <w:noWrap/>
            <w:vAlign w:val="center"/>
            <w:hideMark/>
          </w:tcPr>
          <w:p w14:paraId="0EA54846"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SSR1</w:t>
            </w:r>
          </w:p>
        </w:tc>
        <w:tc>
          <w:tcPr>
            <w:tcW w:w="3235" w:type="dxa"/>
            <w:shd w:val="clear" w:color="auto" w:fill="auto"/>
            <w:noWrap/>
            <w:vAlign w:val="center"/>
            <w:hideMark/>
          </w:tcPr>
          <w:p w14:paraId="75D26770"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2</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2230</w:t>
            </w:r>
          </w:p>
        </w:tc>
        <w:tc>
          <w:tcPr>
            <w:tcW w:w="2792" w:type="dxa"/>
            <w:shd w:val="clear" w:color="auto" w:fill="auto"/>
            <w:noWrap/>
            <w:vAlign w:val="center"/>
            <w:hideMark/>
          </w:tcPr>
          <w:p w14:paraId="23D734DE"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0043</w:t>
            </w:r>
          </w:p>
        </w:tc>
      </w:tr>
      <w:tr w:rsidR="001B2853" w:rsidRPr="000055BA" w14:paraId="6BDBD4DD" w14:textId="77777777" w:rsidTr="0075387D">
        <w:trPr>
          <w:trHeight w:val="300"/>
        </w:trPr>
        <w:tc>
          <w:tcPr>
            <w:tcW w:w="1628" w:type="dxa"/>
            <w:shd w:val="clear" w:color="auto" w:fill="auto"/>
            <w:noWrap/>
            <w:vAlign w:val="center"/>
            <w:hideMark/>
          </w:tcPr>
          <w:p w14:paraId="1FCAFF78"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FN1</w:t>
            </w:r>
          </w:p>
        </w:tc>
        <w:tc>
          <w:tcPr>
            <w:tcW w:w="3235" w:type="dxa"/>
            <w:shd w:val="clear" w:color="auto" w:fill="auto"/>
            <w:noWrap/>
            <w:vAlign w:val="center"/>
            <w:hideMark/>
          </w:tcPr>
          <w:p w14:paraId="49B771B0"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2</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0014</w:t>
            </w:r>
          </w:p>
        </w:tc>
        <w:tc>
          <w:tcPr>
            <w:tcW w:w="2792" w:type="dxa"/>
            <w:shd w:val="clear" w:color="auto" w:fill="auto"/>
            <w:noWrap/>
            <w:vAlign w:val="center"/>
            <w:hideMark/>
          </w:tcPr>
          <w:p w14:paraId="1D9157A3"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0043</w:t>
            </w:r>
          </w:p>
        </w:tc>
      </w:tr>
      <w:tr w:rsidR="001B2853" w:rsidRPr="000055BA" w14:paraId="0D8720EA" w14:textId="77777777" w:rsidTr="0075387D">
        <w:trPr>
          <w:trHeight w:val="300"/>
        </w:trPr>
        <w:tc>
          <w:tcPr>
            <w:tcW w:w="1628" w:type="dxa"/>
            <w:shd w:val="clear" w:color="auto" w:fill="auto"/>
            <w:noWrap/>
            <w:vAlign w:val="center"/>
            <w:hideMark/>
          </w:tcPr>
          <w:p w14:paraId="6B821B84"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TF</w:t>
            </w:r>
          </w:p>
        </w:tc>
        <w:tc>
          <w:tcPr>
            <w:tcW w:w="3235" w:type="dxa"/>
            <w:shd w:val="clear" w:color="auto" w:fill="auto"/>
            <w:noWrap/>
            <w:vAlign w:val="center"/>
            <w:hideMark/>
          </w:tcPr>
          <w:p w14:paraId="79669342"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1</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7693</w:t>
            </w:r>
          </w:p>
        </w:tc>
        <w:tc>
          <w:tcPr>
            <w:tcW w:w="2792" w:type="dxa"/>
            <w:shd w:val="clear" w:color="auto" w:fill="auto"/>
            <w:noWrap/>
            <w:vAlign w:val="center"/>
            <w:hideMark/>
          </w:tcPr>
          <w:p w14:paraId="6F2C3200"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0043</w:t>
            </w:r>
          </w:p>
        </w:tc>
      </w:tr>
      <w:tr w:rsidR="001B2853" w:rsidRPr="000055BA" w14:paraId="1B8CAD9A" w14:textId="77777777" w:rsidTr="0075387D">
        <w:trPr>
          <w:trHeight w:val="300"/>
        </w:trPr>
        <w:tc>
          <w:tcPr>
            <w:tcW w:w="1628" w:type="dxa"/>
            <w:shd w:val="clear" w:color="auto" w:fill="auto"/>
            <w:noWrap/>
            <w:vAlign w:val="center"/>
            <w:hideMark/>
          </w:tcPr>
          <w:p w14:paraId="14066EAD"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VTN</w:t>
            </w:r>
          </w:p>
        </w:tc>
        <w:tc>
          <w:tcPr>
            <w:tcW w:w="3235" w:type="dxa"/>
            <w:shd w:val="clear" w:color="auto" w:fill="auto"/>
            <w:noWrap/>
            <w:vAlign w:val="center"/>
            <w:hideMark/>
          </w:tcPr>
          <w:p w14:paraId="55D0A921"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1</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6111</w:t>
            </w:r>
          </w:p>
        </w:tc>
        <w:tc>
          <w:tcPr>
            <w:tcW w:w="2792" w:type="dxa"/>
            <w:shd w:val="clear" w:color="auto" w:fill="auto"/>
            <w:noWrap/>
            <w:vAlign w:val="center"/>
            <w:hideMark/>
          </w:tcPr>
          <w:p w14:paraId="40F53F5D"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0043</w:t>
            </w:r>
          </w:p>
        </w:tc>
      </w:tr>
      <w:tr w:rsidR="001B2853" w:rsidRPr="000055BA" w14:paraId="71D24CDC" w14:textId="77777777" w:rsidTr="0075387D">
        <w:trPr>
          <w:trHeight w:val="300"/>
        </w:trPr>
        <w:tc>
          <w:tcPr>
            <w:tcW w:w="1628" w:type="dxa"/>
            <w:shd w:val="clear" w:color="auto" w:fill="auto"/>
            <w:noWrap/>
            <w:vAlign w:val="center"/>
            <w:hideMark/>
          </w:tcPr>
          <w:p w14:paraId="7EECA61D"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LGALS3</w:t>
            </w:r>
          </w:p>
        </w:tc>
        <w:tc>
          <w:tcPr>
            <w:tcW w:w="3235" w:type="dxa"/>
            <w:shd w:val="clear" w:color="auto" w:fill="auto"/>
            <w:noWrap/>
            <w:vAlign w:val="center"/>
            <w:hideMark/>
          </w:tcPr>
          <w:p w14:paraId="57AD9714"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1</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4909</w:t>
            </w:r>
          </w:p>
        </w:tc>
        <w:tc>
          <w:tcPr>
            <w:tcW w:w="2792" w:type="dxa"/>
            <w:shd w:val="clear" w:color="auto" w:fill="auto"/>
            <w:noWrap/>
            <w:vAlign w:val="center"/>
            <w:hideMark/>
          </w:tcPr>
          <w:p w14:paraId="3989AD83"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0043</w:t>
            </w:r>
          </w:p>
        </w:tc>
      </w:tr>
      <w:tr w:rsidR="001B2853" w:rsidRPr="000055BA" w14:paraId="1294F021" w14:textId="77777777" w:rsidTr="0075387D">
        <w:trPr>
          <w:trHeight w:val="300"/>
        </w:trPr>
        <w:tc>
          <w:tcPr>
            <w:tcW w:w="1628" w:type="dxa"/>
            <w:shd w:val="clear" w:color="auto" w:fill="auto"/>
            <w:noWrap/>
            <w:vAlign w:val="center"/>
            <w:hideMark/>
          </w:tcPr>
          <w:p w14:paraId="2BDB7EB2"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IGHG_RABIT</w:t>
            </w:r>
          </w:p>
        </w:tc>
        <w:tc>
          <w:tcPr>
            <w:tcW w:w="3235" w:type="dxa"/>
            <w:shd w:val="clear" w:color="auto" w:fill="auto"/>
            <w:noWrap/>
            <w:vAlign w:val="center"/>
            <w:hideMark/>
          </w:tcPr>
          <w:p w14:paraId="1E98465D"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1</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2642</w:t>
            </w:r>
          </w:p>
        </w:tc>
        <w:tc>
          <w:tcPr>
            <w:tcW w:w="2792" w:type="dxa"/>
            <w:shd w:val="clear" w:color="auto" w:fill="auto"/>
            <w:noWrap/>
            <w:vAlign w:val="center"/>
            <w:hideMark/>
          </w:tcPr>
          <w:p w14:paraId="52D00D24"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0043</w:t>
            </w:r>
          </w:p>
        </w:tc>
      </w:tr>
      <w:tr w:rsidR="001B2853" w:rsidRPr="000055BA" w14:paraId="053DA40D" w14:textId="77777777" w:rsidTr="0075387D">
        <w:trPr>
          <w:trHeight w:val="300"/>
        </w:trPr>
        <w:tc>
          <w:tcPr>
            <w:tcW w:w="1628" w:type="dxa"/>
            <w:shd w:val="clear" w:color="auto" w:fill="auto"/>
            <w:noWrap/>
            <w:vAlign w:val="center"/>
            <w:hideMark/>
          </w:tcPr>
          <w:p w14:paraId="76CCD17D"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CES2</w:t>
            </w:r>
          </w:p>
        </w:tc>
        <w:tc>
          <w:tcPr>
            <w:tcW w:w="3235" w:type="dxa"/>
            <w:shd w:val="clear" w:color="auto" w:fill="auto"/>
            <w:noWrap/>
            <w:vAlign w:val="center"/>
            <w:hideMark/>
          </w:tcPr>
          <w:p w14:paraId="2A8DAEC2"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1</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1001</w:t>
            </w:r>
          </w:p>
        </w:tc>
        <w:tc>
          <w:tcPr>
            <w:tcW w:w="2792" w:type="dxa"/>
            <w:shd w:val="clear" w:color="auto" w:fill="auto"/>
            <w:noWrap/>
            <w:vAlign w:val="center"/>
            <w:hideMark/>
          </w:tcPr>
          <w:p w14:paraId="1876162E"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0043</w:t>
            </w:r>
          </w:p>
        </w:tc>
      </w:tr>
      <w:tr w:rsidR="001B2853" w:rsidRPr="000055BA" w14:paraId="5744DF26" w14:textId="77777777" w:rsidTr="0075387D">
        <w:trPr>
          <w:trHeight w:val="300"/>
        </w:trPr>
        <w:tc>
          <w:tcPr>
            <w:tcW w:w="1628" w:type="dxa"/>
            <w:shd w:val="clear" w:color="auto" w:fill="auto"/>
            <w:noWrap/>
            <w:vAlign w:val="center"/>
            <w:hideMark/>
          </w:tcPr>
          <w:p w14:paraId="28CB4930"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SERPIND1</w:t>
            </w:r>
          </w:p>
        </w:tc>
        <w:tc>
          <w:tcPr>
            <w:tcW w:w="3235" w:type="dxa"/>
            <w:shd w:val="clear" w:color="auto" w:fill="auto"/>
            <w:noWrap/>
            <w:vAlign w:val="center"/>
            <w:hideMark/>
          </w:tcPr>
          <w:p w14:paraId="19C36E56"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9266</w:t>
            </w:r>
          </w:p>
        </w:tc>
        <w:tc>
          <w:tcPr>
            <w:tcW w:w="2792" w:type="dxa"/>
            <w:shd w:val="clear" w:color="auto" w:fill="auto"/>
            <w:noWrap/>
            <w:vAlign w:val="center"/>
            <w:hideMark/>
          </w:tcPr>
          <w:p w14:paraId="796CA00C"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0043</w:t>
            </w:r>
          </w:p>
        </w:tc>
      </w:tr>
      <w:tr w:rsidR="001B2853" w:rsidRPr="000055BA" w14:paraId="5250C949" w14:textId="77777777" w:rsidTr="0075387D">
        <w:trPr>
          <w:trHeight w:val="300"/>
        </w:trPr>
        <w:tc>
          <w:tcPr>
            <w:tcW w:w="1628" w:type="dxa"/>
            <w:shd w:val="clear" w:color="auto" w:fill="auto"/>
            <w:noWrap/>
            <w:vAlign w:val="center"/>
            <w:hideMark/>
          </w:tcPr>
          <w:p w14:paraId="08319923"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COL12A1</w:t>
            </w:r>
          </w:p>
        </w:tc>
        <w:tc>
          <w:tcPr>
            <w:tcW w:w="3235" w:type="dxa"/>
            <w:shd w:val="clear" w:color="auto" w:fill="auto"/>
            <w:noWrap/>
            <w:vAlign w:val="center"/>
            <w:hideMark/>
          </w:tcPr>
          <w:p w14:paraId="71CC8F81"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7</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1493</w:t>
            </w:r>
          </w:p>
        </w:tc>
        <w:tc>
          <w:tcPr>
            <w:tcW w:w="2792" w:type="dxa"/>
            <w:shd w:val="clear" w:color="auto" w:fill="auto"/>
            <w:noWrap/>
            <w:vAlign w:val="center"/>
            <w:hideMark/>
          </w:tcPr>
          <w:p w14:paraId="4FAA461E"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0055</w:t>
            </w:r>
          </w:p>
        </w:tc>
      </w:tr>
      <w:tr w:rsidR="001B2853" w:rsidRPr="000055BA" w14:paraId="23B942EF" w14:textId="77777777" w:rsidTr="0075387D">
        <w:trPr>
          <w:trHeight w:val="300"/>
        </w:trPr>
        <w:tc>
          <w:tcPr>
            <w:tcW w:w="1628" w:type="dxa"/>
            <w:shd w:val="clear" w:color="auto" w:fill="auto"/>
            <w:noWrap/>
            <w:vAlign w:val="center"/>
            <w:hideMark/>
          </w:tcPr>
          <w:p w14:paraId="0046CDF0"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CD14</w:t>
            </w:r>
          </w:p>
        </w:tc>
        <w:tc>
          <w:tcPr>
            <w:tcW w:w="3235" w:type="dxa"/>
            <w:shd w:val="clear" w:color="auto" w:fill="auto"/>
            <w:noWrap/>
            <w:vAlign w:val="center"/>
            <w:hideMark/>
          </w:tcPr>
          <w:p w14:paraId="3757308D"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5</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2943</w:t>
            </w:r>
          </w:p>
        </w:tc>
        <w:tc>
          <w:tcPr>
            <w:tcW w:w="2792" w:type="dxa"/>
            <w:shd w:val="clear" w:color="auto" w:fill="auto"/>
            <w:noWrap/>
            <w:vAlign w:val="center"/>
            <w:hideMark/>
          </w:tcPr>
          <w:p w14:paraId="26EE6C30"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0055</w:t>
            </w:r>
          </w:p>
        </w:tc>
      </w:tr>
      <w:tr w:rsidR="001B2853" w:rsidRPr="000055BA" w14:paraId="0A344544" w14:textId="77777777" w:rsidTr="0075387D">
        <w:trPr>
          <w:trHeight w:val="300"/>
        </w:trPr>
        <w:tc>
          <w:tcPr>
            <w:tcW w:w="1628" w:type="dxa"/>
            <w:shd w:val="clear" w:color="auto" w:fill="auto"/>
            <w:noWrap/>
            <w:vAlign w:val="center"/>
            <w:hideMark/>
          </w:tcPr>
          <w:p w14:paraId="154987F8"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F10</w:t>
            </w:r>
          </w:p>
        </w:tc>
        <w:tc>
          <w:tcPr>
            <w:tcW w:w="3235" w:type="dxa"/>
            <w:shd w:val="clear" w:color="auto" w:fill="auto"/>
            <w:noWrap/>
            <w:vAlign w:val="center"/>
            <w:hideMark/>
          </w:tcPr>
          <w:p w14:paraId="40F1F0F6"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5</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1820</w:t>
            </w:r>
          </w:p>
        </w:tc>
        <w:tc>
          <w:tcPr>
            <w:tcW w:w="2792" w:type="dxa"/>
            <w:shd w:val="clear" w:color="auto" w:fill="auto"/>
            <w:noWrap/>
            <w:vAlign w:val="center"/>
            <w:hideMark/>
          </w:tcPr>
          <w:p w14:paraId="1CB5EC3B"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0055</w:t>
            </w:r>
          </w:p>
        </w:tc>
      </w:tr>
      <w:tr w:rsidR="001B2853" w:rsidRPr="000055BA" w14:paraId="15576FF5" w14:textId="77777777" w:rsidTr="0075387D">
        <w:trPr>
          <w:trHeight w:val="300"/>
        </w:trPr>
        <w:tc>
          <w:tcPr>
            <w:tcW w:w="1628" w:type="dxa"/>
            <w:shd w:val="clear" w:color="auto" w:fill="auto"/>
            <w:noWrap/>
            <w:vAlign w:val="center"/>
            <w:hideMark/>
          </w:tcPr>
          <w:p w14:paraId="1251ED2A"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MGP</w:t>
            </w:r>
          </w:p>
        </w:tc>
        <w:tc>
          <w:tcPr>
            <w:tcW w:w="3235" w:type="dxa"/>
            <w:shd w:val="clear" w:color="auto" w:fill="auto"/>
            <w:noWrap/>
            <w:vAlign w:val="center"/>
            <w:hideMark/>
          </w:tcPr>
          <w:p w14:paraId="6C042538"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3</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0269</w:t>
            </w:r>
          </w:p>
        </w:tc>
        <w:tc>
          <w:tcPr>
            <w:tcW w:w="2792" w:type="dxa"/>
            <w:shd w:val="clear" w:color="auto" w:fill="auto"/>
            <w:noWrap/>
            <w:vAlign w:val="center"/>
            <w:hideMark/>
          </w:tcPr>
          <w:p w14:paraId="7614C1B0"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0067</w:t>
            </w:r>
          </w:p>
        </w:tc>
      </w:tr>
      <w:tr w:rsidR="001B2853" w:rsidRPr="000055BA" w14:paraId="4B53346C" w14:textId="77777777" w:rsidTr="0075387D">
        <w:trPr>
          <w:trHeight w:val="300"/>
        </w:trPr>
        <w:tc>
          <w:tcPr>
            <w:tcW w:w="1628" w:type="dxa"/>
            <w:shd w:val="clear" w:color="auto" w:fill="auto"/>
            <w:noWrap/>
            <w:vAlign w:val="center"/>
            <w:hideMark/>
          </w:tcPr>
          <w:p w14:paraId="566EB696"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RAD51</w:t>
            </w:r>
          </w:p>
        </w:tc>
        <w:tc>
          <w:tcPr>
            <w:tcW w:w="3235" w:type="dxa"/>
            <w:shd w:val="clear" w:color="auto" w:fill="auto"/>
            <w:noWrap/>
            <w:vAlign w:val="center"/>
            <w:hideMark/>
          </w:tcPr>
          <w:p w14:paraId="705F7540"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2</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8516</w:t>
            </w:r>
          </w:p>
        </w:tc>
        <w:tc>
          <w:tcPr>
            <w:tcW w:w="2792" w:type="dxa"/>
            <w:shd w:val="clear" w:color="auto" w:fill="auto"/>
            <w:noWrap/>
            <w:vAlign w:val="center"/>
            <w:hideMark/>
          </w:tcPr>
          <w:p w14:paraId="19221382"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0067</w:t>
            </w:r>
          </w:p>
        </w:tc>
      </w:tr>
      <w:tr w:rsidR="001B2853" w:rsidRPr="000055BA" w14:paraId="1AFD5FF1" w14:textId="77777777" w:rsidTr="0075387D">
        <w:trPr>
          <w:trHeight w:val="300"/>
        </w:trPr>
        <w:tc>
          <w:tcPr>
            <w:tcW w:w="1628" w:type="dxa"/>
            <w:shd w:val="clear" w:color="auto" w:fill="auto"/>
            <w:noWrap/>
            <w:vAlign w:val="center"/>
            <w:hideMark/>
          </w:tcPr>
          <w:p w14:paraId="520EF70A"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ITIH3</w:t>
            </w:r>
          </w:p>
        </w:tc>
        <w:tc>
          <w:tcPr>
            <w:tcW w:w="3235" w:type="dxa"/>
            <w:shd w:val="clear" w:color="auto" w:fill="auto"/>
            <w:noWrap/>
            <w:vAlign w:val="center"/>
            <w:hideMark/>
          </w:tcPr>
          <w:p w14:paraId="23281260"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4</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0478</w:t>
            </w:r>
          </w:p>
        </w:tc>
        <w:tc>
          <w:tcPr>
            <w:tcW w:w="2792" w:type="dxa"/>
            <w:shd w:val="clear" w:color="auto" w:fill="auto"/>
            <w:noWrap/>
            <w:vAlign w:val="center"/>
            <w:hideMark/>
          </w:tcPr>
          <w:p w14:paraId="5355BB40"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0075</w:t>
            </w:r>
          </w:p>
        </w:tc>
      </w:tr>
      <w:tr w:rsidR="001B2853" w:rsidRPr="000055BA" w14:paraId="43F753BD" w14:textId="77777777" w:rsidTr="0075387D">
        <w:trPr>
          <w:trHeight w:val="300"/>
        </w:trPr>
        <w:tc>
          <w:tcPr>
            <w:tcW w:w="1628" w:type="dxa"/>
            <w:shd w:val="clear" w:color="auto" w:fill="auto"/>
            <w:noWrap/>
            <w:vAlign w:val="center"/>
            <w:hideMark/>
          </w:tcPr>
          <w:p w14:paraId="0556644A"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CST3</w:t>
            </w:r>
          </w:p>
        </w:tc>
        <w:tc>
          <w:tcPr>
            <w:tcW w:w="3235" w:type="dxa"/>
            <w:shd w:val="clear" w:color="auto" w:fill="auto"/>
            <w:noWrap/>
            <w:vAlign w:val="center"/>
            <w:hideMark/>
          </w:tcPr>
          <w:p w14:paraId="5E522626"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2</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1065</w:t>
            </w:r>
          </w:p>
        </w:tc>
        <w:tc>
          <w:tcPr>
            <w:tcW w:w="2792" w:type="dxa"/>
            <w:shd w:val="clear" w:color="auto" w:fill="auto"/>
            <w:noWrap/>
            <w:vAlign w:val="center"/>
            <w:hideMark/>
          </w:tcPr>
          <w:p w14:paraId="108E73A6"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0075</w:t>
            </w:r>
          </w:p>
        </w:tc>
      </w:tr>
      <w:tr w:rsidR="001B2853" w:rsidRPr="000055BA" w14:paraId="30BCE65F" w14:textId="77777777" w:rsidTr="0075387D">
        <w:trPr>
          <w:trHeight w:val="300"/>
        </w:trPr>
        <w:tc>
          <w:tcPr>
            <w:tcW w:w="1628" w:type="dxa"/>
            <w:shd w:val="clear" w:color="auto" w:fill="auto"/>
            <w:noWrap/>
            <w:vAlign w:val="center"/>
            <w:hideMark/>
          </w:tcPr>
          <w:p w14:paraId="0254487D"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SLC12A4</w:t>
            </w:r>
          </w:p>
        </w:tc>
        <w:tc>
          <w:tcPr>
            <w:tcW w:w="3235" w:type="dxa"/>
            <w:shd w:val="clear" w:color="auto" w:fill="auto"/>
            <w:noWrap/>
            <w:vAlign w:val="center"/>
            <w:hideMark/>
          </w:tcPr>
          <w:p w14:paraId="766D9A2E"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1</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9814</w:t>
            </w:r>
          </w:p>
        </w:tc>
        <w:tc>
          <w:tcPr>
            <w:tcW w:w="2792" w:type="dxa"/>
            <w:shd w:val="clear" w:color="auto" w:fill="auto"/>
            <w:noWrap/>
            <w:vAlign w:val="center"/>
            <w:hideMark/>
          </w:tcPr>
          <w:p w14:paraId="65C0CE72"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0075</w:t>
            </w:r>
          </w:p>
        </w:tc>
      </w:tr>
      <w:tr w:rsidR="001B2853" w:rsidRPr="000055BA" w14:paraId="302258DD" w14:textId="77777777" w:rsidTr="0075387D">
        <w:trPr>
          <w:trHeight w:val="300"/>
        </w:trPr>
        <w:tc>
          <w:tcPr>
            <w:tcW w:w="1628" w:type="dxa"/>
            <w:shd w:val="clear" w:color="auto" w:fill="auto"/>
            <w:noWrap/>
            <w:vAlign w:val="center"/>
            <w:hideMark/>
          </w:tcPr>
          <w:p w14:paraId="59DEA71F"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C3</w:t>
            </w:r>
          </w:p>
        </w:tc>
        <w:tc>
          <w:tcPr>
            <w:tcW w:w="3235" w:type="dxa"/>
            <w:shd w:val="clear" w:color="auto" w:fill="auto"/>
            <w:noWrap/>
            <w:vAlign w:val="center"/>
            <w:hideMark/>
          </w:tcPr>
          <w:p w14:paraId="4DBE3D95"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1</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6024</w:t>
            </w:r>
          </w:p>
        </w:tc>
        <w:tc>
          <w:tcPr>
            <w:tcW w:w="2792" w:type="dxa"/>
            <w:shd w:val="clear" w:color="auto" w:fill="auto"/>
            <w:noWrap/>
            <w:vAlign w:val="center"/>
            <w:hideMark/>
          </w:tcPr>
          <w:p w14:paraId="164D577F"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0087</w:t>
            </w:r>
          </w:p>
        </w:tc>
      </w:tr>
      <w:tr w:rsidR="001B2853" w:rsidRPr="000055BA" w14:paraId="5E2F6CF1" w14:textId="77777777" w:rsidTr="0075387D">
        <w:trPr>
          <w:trHeight w:val="300"/>
        </w:trPr>
        <w:tc>
          <w:tcPr>
            <w:tcW w:w="1628" w:type="dxa"/>
            <w:shd w:val="clear" w:color="auto" w:fill="auto"/>
            <w:noWrap/>
            <w:vAlign w:val="center"/>
            <w:hideMark/>
          </w:tcPr>
          <w:p w14:paraId="30B7D2D4"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HRG</w:t>
            </w:r>
          </w:p>
        </w:tc>
        <w:tc>
          <w:tcPr>
            <w:tcW w:w="3235" w:type="dxa"/>
            <w:shd w:val="clear" w:color="auto" w:fill="auto"/>
            <w:noWrap/>
            <w:vAlign w:val="center"/>
            <w:hideMark/>
          </w:tcPr>
          <w:p w14:paraId="171FDFDE"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1</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4172</w:t>
            </w:r>
          </w:p>
        </w:tc>
        <w:tc>
          <w:tcPr>
            <w:tcW w:w="2792" w:type="dxa"/>
            <w:shd w:val="clear" w:color="auto" w:fill="auto"/>
            <w:noWrap/>
            <w:vAlign w:val="center"/>
            <w:hideMark/>
          </w:tcPr>
          <w:p w14:paraId="3CDBFAC0"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0087</w:t>
            </w:r>
          </w:p>
        </w:tc>
      </w:tr>
      <w:tr w:rsidR="001B2853" w:rsidRPr="000055BA" w14:paraId="272FA319" w14:textId="77777777" w:rsidTr="0075387D">
        <w:trPr>
          <w:trHeight w:val="300"/>
        </w:trPr>
        <w:tc>
          <w:tcPr>
            <w:tcW w:w="1628" w:type="dxa"/>
            <w:shd w:val="clear" w:color="auto" w:fill="auto"/>
            <w:noWrap/>
            <w:vAlign w:val="center"/>
            <w:hideMark/>
          </w:tcPr>
          <w:p w14:paraId="5C73478B"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PON1</w:t>
            </w:r>
          </w:p>
        </w:tc>
        <w:tc>
          <w:tcPr>
            <w:tcW w:w="3235" w:type="dxa"/>
            <w:shd w:val="clear" w:color="auto" w:fill="auto"/>
            <w:noWrap/>
            <w:vAlign w:val="center"/>
            <w:hideMark/>
          </w:tcPr>
          <w:p w14:paraId="4D8C9236"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9140</w:t>
            </w:r>
          </w:p>
        </w:tc>
        <w:tc>
          <w:tcPr>
            <w:tcW w:w="2792" w:type="dxa"/>
            <w:shd w:val="clear" w:color="auto" w:fill="auto"/>
            <w:noWrap/>
            <w:vAlign w:val="center"/>
            <w:hideMark/>
          </w:tcPr>
          <w:p w14:paraId="24D1FEFB"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0087</w:t>
            </w:r>
          </w:p>
        </w:tc>
      </w:tr>
      <w:tr w:rsidR="001B2853" w:rsidRPr="000055BA" w14:paraId="11B7F514" w14:textId="77777777" w:rsidTr="0075387D">
        <w:trPr>
          <w:trHeight w:val="300"/>
        </w:trPr>
        <w:tc>
          <w:tcPr>
            <w:tcW w:w="1628" w:type="dxa"/>
            <w:shd w:val="clear" w:color="auto" w:fill="auto"/>
            <w:noWrap/>
            <w:vAlign w:val="center"/>
            <w:hideMark/>
          </w:tcPr>
          <w:p w14:paraId="6990CD99"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ATP1B3</w:t>
            </w:r>
          </w:p>
        </w:tc>
        <w:tc>
          <w:tcPr>
            <w:tcW w:w="3235" w:type="dxa"/>
            <w:shd w:val="clear" w:color="auto" w:fill="auto"/>
            <w:noWrap/>
            <w:vAlign w:val="center"/>
            <w:hideMark/>
          </w:tcPr>
          <w:p w14:paraId="732C466A"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3</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7293</w:t>
            </w:r>
          </w:p>
        </w:tc>
        <w:tc>
          <w:tcPr>
            <w:tcW w:w="2792" w:type="dxa"/>
            <w:shd w:val="clear" w:color="auto" w:fill="auto"/>
            <w:noWrap/>
            <w:vAlign w:val="center"/>
            <w:hideMark/>
          </w:tcPr>
          <w:p w14:paraId="04963690"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0097</w:t>
            </w:r>
          </w:p>
        </w:tc>
      </w:tr>
      <w:tr w:rsidR="001B2853" w:rsidRPr="000055BA" w14:paraId="6B56CDE2" w14:textId="77777777" w:rsidTr="0075387D">
        <w:trPr>
          <w:trHeight w:val="300"/>
        </w:trPr>
        <w:tc>
          <w:tcPr>
            <w:tcW w:w="1628" w:type="dxa"/>
            <w:shd w:val="clear" w:color="auto" w:fill="auto"/>
            <w:noWrap/>
            <w:vAlign w:val="center"/>
            <w:hideMark/>
          </w:tcPr>
          <w:p w14:paraId="5941ADAC"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ETF1</w:t>
            </w:r>
          </w:p>
        </w:tc>
        <w:tc>
          <w:tcPr>
            <w:tcW w:w="3235" w:type="dxa"/>
            <w:shd w:val="clear" w:color="auto" w:fill="auto"/>
            <w:noWrap/>
            <w:vAlign w:val="center"/>
            <w:hideMark/>
          </w:tcPr>
          <w:p w14:paraId="47B07C2C"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3</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0381</w:t>
            </w:r>
          </w:p>
        </w:tc>
        <w:tc>
          <w:tcPr>
            <w:tcW w:w="2792" w:type="dxa"/>
            <w:shd w:val="clear" w:color="auto" w:fill="auto"/>
            <w:noWrap/>
            <w:vAlign w:val="center"/>
            <w:hideMark/>
          </w:tcPr>
          <w:p w14:paraId="589871E9"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0097</w:t>
            </w:r>
          </w:p>
        </w:tc>
      </w:tr>
      <w:tr w:rsidR="001B2853" w:rsidRPr="000055BA" w14:paraId="5C658ADF" w14:textId="77777777" w:rsidTr="0075387D">
        <w:trPr>
          <w:trHeight w:val="300"/>
        </w:trPr>
        <w:tc>
          <w:tcPr>
            <w:tcW w:w="1628" w:type="dxa"/>
            <w:shd w:val="clear" w:color="auto" w:fill="auto"/>
            <w:noWrap/>
            <w:vAlign w:val="center"/>
            <w:hideMark/>
          </w:tcPr>
          <w:p w14:paraId="7C2559EC"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RBP4</w:t>
            </w:r>
          </w:p>
        </w:tc>
        <w:tc>
          <w:tcPr>
            <w:tcW w:w="3235" w:type="dxa"/>
            <w:shd w:val="clear" w:color="auto" w:fill="auto"/>
            <w:noWrap/>
            <w:vAlign w:val="center"/>
            <w:hideMark/>
          </w:tcPr>
          <w:p w14:paraId="3FF7B8A2"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2</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4601</w:t>
            </w:r>
          </w:p>
        </w:tc>
        <w:tc>
          <w:tcPr>
            <w:tcW w:w="2792" w:type="dxa"/>
            <w:shd w:val="clear" w:color="auto" w:fill="auto"/>
            <w:noWrap/>
            <w:vAlign w:val="center"/>
            <w:hideMark/>
          </w:tcPr>
          <w:p w14:paraId="1D72E91C"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0116</w:t>
            </w:r>
          </w:p>
        </w:tc>
      </w:tr>
      <w:tr w:rsidR="001B2853" w:rsidRPr="000055BA" w14:paraId="35A5D054" w14:textId="77777777" w:rsidTr="0075387D">
        <w:trPr>
          <w:trHeight w:val="300"/>
        </w:trPr>
        <w:tc>
          <w:tcPr>
            <w:tcW w:w="1628" w:type="dxa"/>
            <w:shd w:val="clear" w:color="auto" w:fill="auto"/>
            <w:noWrap/>
            <w:vAlign w:val="center"/>
            <w:hideMark/>
          </w:tcPr>
          <w:p w14:paraId="3E8D7397"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ANXA8</w:t>
            </w:r>
          </w:p>
        </w:tc>
        <w:tc>
          <w:tcPr>
            <w:tcW w:w="3235" w:type="dxa"/>
            <w:shd w:val="clear" w:color="auto" w:fill="auto"/>
            <w:noWrap/>
            <w:vAlign w:val="center"/>
            <w:hideMark/>
          </w:tcPr>
          <w:p w14:paraId="539834E2"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2</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3337</w:t>
            </w:r>
          </w:p>
        </w:tc>
        <w:tc>
          <w:tcPr>
            <w:tcW w:w="2792" w:type="dxa"/>
            <w:shd w:val="clear" w:color="auto" w:fill="auto"/>
            <w:noWrap/>
            <w:vAlign w:val="center"/>
            <w:hideMark/>
          </w:tcPr>
          <w:p w14:paraId="11319174"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0116</w:t>
            </w:r>
          </w:p>
        </w:tc>
      </w:tr>
      <w:tr w:rsidR="001B2853" w:rsidRPr="000055BA" w14:paraId="4DAFB84A" w14:textId="77777777" w:rsidTr="0075387D">
        <w:trPr>
          <w:trHeight w:val="300"/>
        </w:trPr>
        <w:tc>
          <w:tcPr>
            <w:tcW w:w="1628" w:type="dxa"/>
            <w:shd w:val="clear" w:color="auto" w:fill="auto"/>
            <w:noWrap/>
            <w:vAlign w:val="center"/>
            <w:hideMark/>
          </w:tcPr>
          <w:p w14:paraId="35360168"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C8B</w:t>
            </w:r>
          </w:p>
        </w:tc>
        <w:tc>
          <w:tcPr>
            <w:tcW w:w="3235" w:type="dxa"/>
            <w:shd w:val="clear" w:color="auto" w:fill="auto"/>
            <w:noWrap/>
            <w:vAlign w:val="center"/>
            <w:hideMark/>
          </w:tcPr>
          <w:p w14:paraId="73E0B2EB"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Only in Case</w:t>
            </w:r>
          </w:p>
        </w:tc>
        <w:tc>
          <w:tcPr>
            <w:tcW w:w="2792" w:type="dxa"/>
            <w:shd w:val="clear" w:color="auto" w:fill="auto"/>
            <w:noWrap/>
            <w:vAlign w:val="center"/>
            <w:hideMark/>
          </w:tcPr>
          <w:p w14:paraId="0E3CCDCC"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0150</w:t>
            </w:r>
          </w:p>
        </w:tc>
      </w:tr>
      <w:tr w:rsidR="001B2853" w:rsidRPr="000055BA" w14:paraId="4376962A" w14:textId="77777777" w:rsidTr="0075387D">
        <w:trPr>
          <w:trHeight w:val="300"/>
        </w:trPr>
        <w:tc>
          <w:tcPr>
            <w:tcW w:w="1628" w:type="dxa"/>
            <w:shd w:val="clear" w:color="auto" w:fill="auto"/>
            <w:noWrap/>
            <w:vAlign w:val="center"/>
            <w:hideMark/>
          </w:tcPr>
          <w:p w14:paraId="693DDD06"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ATP6V1D</w:t>
            </w:r>
          </w:p>
        </w:tc>
        <w:tc>
          <w:tcPr>
            <w:tcW w:w="3235" w:type="dxa"/>
            <w:shd w:val="clear" w:color="auto" w:fill="auto"/>
            <w:noWrap/>
            <w:vAlign w:val="center"/>
            <w:hideMark/>
          </w:tcPr>
          <w:p w14:paraId="05552FD6"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Only in Case</w:t>
            </w:r>
          </w:p>
        </w:tc>
        <w:tc>
          <w:tcPr>
            <w:tcW w:w="2792" w:type="dxa"/>
            <w:shd w:val="clear" w:color="auto" w:fill="auto"/>
            <w:noWrap/>
            <w:vAlign w:val="center"/>
            <w:hideMark/>
          </w:tcPr>
          <w:p w14:paraId="3018D380"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0150</w:t>
            </w:r>
          </w:p>
        </w:tc>
      </w:tr>
      <w:tr w:rsidR="001B2853" w:rsidRPr="000055BA" w14:paraId="000AC9BF" w14:textId="77777777" w:rsidTr="0075387D">
        <w:trPr>
          <w:trHeight w:val="300"/>
        </w:trPr>
        <w:tc>
          <w:tcPr>
            <w:tcW w:w="1628" w:type="dxa"/>
            <w:shd w:val="clear" w:color="auto" w:fill="auto"/>
            <w:noWrap/>
            <w:vAlign w:val="center"/>
            <w:hideMark/>
          </w:tcPr>
          <w:p w14:paraId="376B99BB"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H13_RABIT</w:t>
            </w:r>
          </w:p>
        </w:tc>
        <w:tc>
          <w:tcPr>
            <w:tcW w:w="3235" w:type="dxa"/>
            <w:shd w:val="clear" w:color="auto" w:fill="auto"/>
            <w:noWrap/>
            <w:vAlign w:val="center"/>
            <w:hideMark/>
          </w:tcPr>
          <w:p w14:paraId="35F577EC"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Only in Case</w:t>
            </w:r>
          </w:p>
        </w:tc>
        <w:tc>
          <w:tcPr>
            <w:tcW w:w="2792" w:type="dxa"/>
            <w:shd w:val="clear" w:color="auto" w:fill="auto"/>
            <w:noWrap/>
            <w:vAlign w:val="center"/>
            <w:hideMark/>
          </w:tcPr>
          <w:p w14:paraId="25065C2C"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0150</w:t>
            </w:r>
          </w:p>
        </w:tc>
      </w:tr>
      <w:tr w:rsidR="001B2853" w:rsidRPr="000055BA" w14:paraId="05FCFE89" w14:textId="77777777" w:rsidTr="0075387D">
        <w:trPr>
          <w:trHeight w:val="300"/>
        </w:trPr>
        <w:tc>
          <w:tcPr>
            <w:tcW w:w="1628" w:type="dxa"/>
            <w:shd w:val="clear" w:color="auto" w:fill="auto"/>
            <w:noWrap/>
            <w:vAlign w:val="center"/>
            <w:hideMark/>
          </w:tcPr>
          <w:p w14:paraId="38EA5BFC"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FTL</w:t>
            </w:r>
          </w:p>
        </w:tc>
        <w:tc>
          <w:tcPr>
            <w:tcW w:w="3235" w:type="dxa"/>
            <w:shd w:val="clear" w:color="auto" w:fill="auto"/>
            <w:noWrap/>
            <w:vAlign w:val="center"/>
            <w:hideMark/>
          </w:tcPr>
          <w:p w14:paraId="11D7A3D9"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1</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4277</w:t>
            </w:r>
          </w:p>
        </w:tc>
        <w:tc>
          <w:tcPr>
            <w:tcW w:w="2792" w:type="dxa"/>
            <w:shd w:val="clear" w:color="auto" w:fill="auto"/>
            <w:noWrap/>
            <w:vAlign w:val="center"/>
            <w:hideMark/>
          </w:tcPr>
          <w:p w14:paraId="18B58005"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0173</w:t>
            </w:r>
          </w:p>
        </w:tc>
      </w:tr>
      <w:tr w:rsidR="001B2853" w:rsidRPr="000055BA" w14:paraId="42D84D47" w14:textId="77777777" w:rsidTr="0075387D">
        <w:trPr>
          <w:trHeight w:val="300"/>
        </w:trPr>
        <w:tc>
          <w:tcPr>
            <w:tcW w:w="1628" w:type="dxa"/>
            <w:shd w:val="clear" w:color="auto" w:fill="auto"/>
            <w:noWrap/>
            <w:vAlign w:val="center"/>
            <w:hideMark/>
          </w:tcPr>
          <w:p w14:paraId="55BD8285"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TGFBI</w:t>
            </w:r>
          </w:p>
        </w:tc>
        <w:tc>
          <w:tcPr>
            <w:tcW w:w="3235" w:type="dxa"/>
            <w:shd w:val="clear" w:color="auto" w:fill="auto"/>
            <w:noWrap/>
            <w:vAlign w:val="center"/>
            <w:hideMark/>
          </w:tcPr>
          <w:p w14:paraId="6244FD5C"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1</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3366</w:t>
            </w:r>
          </w:p>
        </w:tc>
        <w:tc>
          <w:tcPr>
            <w:tcW w:w="2792" w:type="dxa"/>
            <w:shd w:val="clear" w:color="auto" w:fill="auto"/>
            <w:noWrap/>
            <w:vAlign w:val="center"/>
            <w:hideMark/>
          </w:tcPr>
          <w:p w14:paraId="0BB8927C"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0173</w:t>
            </w:r>
          </w:p>
        </w:tc>
      </w:tr>
      <w:tr w:rsidR="001B2853" w:rsidRPr="000055BA" w14:paraId="0FEB9424" w14:textId="77777777" w:rsidTr="0075387D">
        <w:trPr>
          <w:trHeight w:val="300"/>
        </w:trPr>
        <w:tc>
          <w:tcPr>
            <w:tcW w:w="1628" w:type="dxa"/>
            <w:shd w:val="clear" w:color="auto" w:fill="auto"/>
            <w:noWrap/>
            <w:vAlign w:val="center"/>
            <w:hideMark/>
          </w:tcPr>
          <w:p w14:paraId="7F197967"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KAC4_RABIT</w:t>
            </w:r>
          </w:p>
        </w:tc>
        <w:tc>
          <w:tcPr>
            <w:tcW w:w="3235" w:type="dxa"/>
            <w:shd w:val="clear" w:color="auto" w:fill="auto"/>
            <w:noWrap/>
            <w:vAlign w:val="center"/>
            <w:hideMark/>
          </w:tcPr>
          <w:p w14:paraId="0F5351BE"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9396</w:t>
            </w:r>
          </w:p>
        </w:tc>
        <w:tc>
          <w:tcPr>
            <w:tcW w:w="2792" w:type="dxa"/>
            <w:shd w:val="clear" w:color="auto" w:fill="auto"/>
            <w:noWrap/>
            <w:vAlign w:val="center"/>
            <w:hideMark/>
          </w:tcPr>
          <w:p w14:paraId="0A739A1A"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0173</w:t>
            </w:r>
          </w:p>
        </w:tc>
      </w:tr>
      <w:tr w:rsidR="001B2853" w:rsidRPr="000055BA" w14:paraId="074D27D6" w14:textId="77777777" w:rsidTr="0075387D">
        <w:trPr>
          <w:trHeight w:val="300"/>
        </w:trPr>
        <w:tc>
          <w:tcPr>
            <w:tcW w:w="1628" w:type="dxa"/>
            <w:shd w:val="clear" w:color="auto" w:fill="auto"/>
            <w:noWrap/>
            <w:vAlign w:val="center"/>
            <w:hideMark/>
          </w:tcPr>
          <w:p w14:paraId="5B9EE17F"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FTH1</w:t>
            </w:r>
          </w:p>
        </w:tc>
        <w:tc>
          <w:tcPr>
            <w:tcW w:w="3235" w:type="dxa"/>
            <w:shd w:val="clear" w:color="auto" w:fill="auto"/>
            <w:noWrap/>
            <w:vAlign w:val="center"/>
            <w:hideMark/>
          </w:tcPr>
          <w:p w14:paraId="793DBCB8"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2</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1101</w:t>
            </w:r>
          </w:p>
        </w:tc>
        <w:tc>
          <w:tcPr>
            <w:tcW w:w="2792" w:type="dxa"/>
            <w:shd w:val="clear" w:color="auto" w:fill="auto"/>
            <w:noWrap/>
            <w:vAlign w:val="center"/>
            <w:hideMark/>
          </w:tcPr>
          <w:p w14:paraId="507DDB26"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0222</w:t>
            </w:r>
          </w:p>
        </w:tc>
      </w:tr>
      <w:tr w:rsidR="001B2853" w:rsidRPr="000055BA" w14:paraId="49B38359" w14:textId="77777777" w:rsidTr="0075387D">
        <w:trPr>
          <w:trHeight w:val="300"/>
        </w:trPr>
        <w:tc>
          <w:tcPr>
            <w:tcW w:w="1628" w:type="dxa"/>
            <w:shd w:val="clear" w:color="auto" w:fill="auto"/>
            <w:noWrap/>
            <w:vAlign w:val="center"/>
            <w:hideMark/>
          </w:tcPr>
          <w:p w14:paraId="35FDE6DA"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lastRenderedPageBreak/>
              <w:t>MMP2</w:t>
            </w:r>
          </w:p>
        </w:tc>
        <w:tc>
          <w:tcPr>
            <w:tcW w:w="3235" w:type="dxa"/>
            <w:shd w:val="clear" w:color="auto" w:fill="auto"/>
            <w:noWrap/>
            <w:vAlign w:val="center"/>
            <w:hideMark/>
          </w:tcPr>
          <w:p w14:paraId="688E162E"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5</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2075</w:t>
            </w:r>
          </w:p>
        </w:tc>
        <w:tc>
          <w:tcPr>
            <w:tcW w:w="2792" w:type="dxa"/>
            <w:shd w:val="clear" w:color="auto" w:fill="auto"/>
            <w:noWrap/>
            <w:vAlign w:val="center"/>
            <w:hideMark/>
          </w:tcPr>
          <w:p w14:paraId="2DF5CC83"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0285</w:t>
            </w:r>
          </w:p>
        </w:tc>
      </w:tr>
      <w:tr w:rsidR="001B2853" w:rsidRPr="000055BA" w14:paraId="123EBA9D" w14:textId="77777777" w:rsidTr="0075387D">
        <w:trPr>
          <w:trHeight w:val="300"/>
        </w:trPr>
        <w:tc>
          <w:tcPr>
            <w:tcW w:w="1628" w:type="dxa"/>
            <w:shd w:val="clear" w:color="auto" w:fill="auto"/>
            <w:noWrap/>
            <w:vAlign w:val="center"/>
            <w:hideMark/>
          </w:tcPr>
          <w:p w14:paraId="06C2CB4C"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PRKCG</w:t>
            </w:r>
          </w:p>
        </w:tc>
        <w:tc>
          <w:tcPr>
            <w:tcW w:w="3235" w:type="dxa"/>
            <w:shd w:val="clear" w:color="auto" w:fill="auto"/>
            <w:noWrap/>
            <w:vAlign w:val="center"/>
            <w:hideMark/>
          </w:tcPr>
          <w:p w14:paraId="79FDCD8A"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4</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4827</w:t>
            </w:r>
          </w:p>
        </w:tc>
        <w:tc>
          <w:tcPr>
            <w:tcW w:w="2792" w:type="dxa"/>
            <w:shd w:val="clear" w:color="auto" w:fill="auto"/>
            <w:noWrap/>
            <w:vAlign w:val="center"/>
            <w:hideMark/>
          </w:tcPr>
          <w:p w14:paraId="18C32A69"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0285</w:t>
            </w:r>
          </w:p>
        </w:tc>
      </w:tr>
      <w:tr w:rsidR="001B2853" w:rsidRPr="000055BA" w14:paraId="45BF3EC9" w14:textId="77777777" w:rsidTr="0075387D">
        <w:trPr>
          <w:trHeight w:val="300"/>
        </w:trPr>
        <w:tc>
          <w:tcPr>
            <w:tcW w:w="1628" w:type="dxa"/>
            <w:shd w:val="clear" w:color="auto" w:fill="auto"/>
            <w:noWrap/>
            <w:vAlign w:val="center"/>
            <w:hideMark/>
          </w:tcPr>
          <w:p w14:paraId="0B89E2EB"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FGB</w:t>
            </w:r>
          </w:p>
        </w:tc>
        <w:tc>
          <w:tcPr>
            <w:tcW w:w="3235" w:type="dxa"/>
            <w:shd w:val="clear" w:color="auto" w:fill="auto"/>
            <w:noWrap/>
            <w:vAlign w:val="center"/>
            <w:hideMark/>
          </w:tcPr>
          <w:p w14:paraId="43D30898"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1</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1888</w:t>
            </w:r>
          </w:p>
        </w:tc>
        <w:tc>
          <w:tcPr>
            <w:tcW w:w="2792" w:type="dxa"/>
            <w:shd w:val="clear" w:color="auto" w:fill="auto"/>
            <w:noWrap/>
            <w:vAlign w:val="center"/>
            <w:hideMark/>
          </w:tcPr>
          <w:p w14:paraId="11FD840A"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0303</w:t>
            </w:r>
          </w:p>
        </w:tc>
      </w:tr>
      <w:tr w:rsidR="001B2853" w:rsidRPr="000055BA" w14:paraId="3A295929" w14:textId="77777777" w:rsidTr="0075387D">
        <w:trPr>
          <w:trHeight w:val="300"/>
        </w:trPr>
        <w:tc>
          <w:tcPr>
            <w:tcW w:w="1628" w:type="dxa"/>
            <w:shd w:val="clear" w:color="auto" w:fill="auto"/>
            <w:noWrap/>
            <w:vAlign w:val="center"/>
            <w:hideMark/>
          </w:tcPr>
          <w:p w14:paraId="54D885FA"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GC</w:t>
            </w:r>
          </w:p>
        </w:tc>
        <w:tc>
          <w:tcPr>
            <w:tcW w:w="3235" w:type="dxa"/>
            <w:shd w:val="clear" w:color="auto" w:fill="auto"/>
            <w:noWrap/>
            <w:vAlign w:val="center"/>
            <w:hideMark/>
          </w:tcPr>
          <w:p w14:paraId="1198A350"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7751</w:t>
            </w:r>
          </w:p>
        </w:tc>
        <w:tc>
          <w:tcPr>
            <w:tcW w:w="2792" w:type="dxa"/>
            <w:shd w:val="clear" w:color="auto" w:fill="auto"/>
            <w:noWrap/>
            <w:vAlign w:val="center"/>
            <w:hideMark/>
          </w:tcPr>
          <w:p w14:paraId="27BDDF39"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0303</w:t>
            </w:r>
          </w:p>
        </w:tc>
      </w:tr>
      <w:tr w:rsidR="001B2853" w:rsidRPr="000055BA" w14:paraId="23A9A526" w14:textId="77777777" w:rsidTr="0075387D">
        <w:trPr>
          <w:trHeight w:val="300"/>
        </w:trPr>
        <w:tc>
          <w:tcPr>
            <w:tcW w:w="1628" w:type="dxa"/>
            <w:shd w:val="clear" w:color="auto" w:fill="auto"/>
            <w:noWrap/>
            <w:vAlign w:val="center"/>
            <w:hideMark/>
          </w:tcPr>
          <w:p w14:paraId="5F4E505C"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P4HB</w:t>
            </w:r>
          </w:p>
        </w:tc>
        <w:tc>
          <w:tcPr>
            <w:tcW w:w="3235" w:type="dxa"/>
            <w:shd w:val="clear" w:color="auto" w:fill="auto"/>
            <w:noWrap/>
            <w:vAlign w:val="center"/>
            <w:hideMark/>
          </w:tcPr>
          <w:p w14:paraId="5A6DCAC9"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6405</w:t>
            </w:r>
          </w:p>
        </w:tc>
        <w:tc>
          <w:tcPr>
            <w:tcW w:w="2792" w:type="dxa"/>
            <w:shd w:val="clear" w:color="auto" w:fill="auto"/>
            <w:noWrap/>
            <w:vAlign w:val="center"/>
            <w:hideMark/>
          </w:tcPr>
          <w:p w14:paraId="41097A67"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0303</w:t>
            </w:r>
          </w:p>
        </w:tc>
      </w:tr>
      <w:tr w:rsidR="001B2853" w:rsidRPr="000055BA" w14:paraId="1F72AA4A" w14:textId="77777777" w:rsidTr="0075387D">
        <w:trPr>
          <w:trHeight w:val="300"/>
        </w:trPr>
        <w:tc>
          <w:tcPr>
            <w:tcW w:w="1628" w:type="dxa"/>
            <w:shd w:val="clear" w:color="auto" w:fill="auto"/>
            <w:noWrap/>
            <w:vAlign w:val="center"/>
            <w:hideMark/>
          </w:tcPr>
          <w:p w14:paraId="3E317394"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MYH4</w:t>
            </w:r>
          </w:p>
        </w:tc>
        <w:tc>
          <w:tcPr>
            <w:tcW w:w="3235" w:type="dxa"/>
            <w:shd w:val="clear" w:color="auto" w:fill="auto"/>
            <w:noWrap/>
            <w:vAlign w:val="center"/>
            <w:hideMark/>
          </w:tcPr>
          <w:p w14:paraId="0A2BC744"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3</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9807</w:t>
            </w:r>
          </w:p>
        </w:tc>
        <w:tc>
          <w:tcPr>
            <w:tcW w:w="2792" w:type="dxa"/>
            <w:shd w:val="clear" w:color="auto" w:fill="auto"/>
            <w:noWrap/>
            <w:vAlign w:val="center"/>
            <w:hideMark/>
          </w:tcPr>
          <w:p w14:paraId="4C882EA7"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0444</w:t>
            </w:r>
          </w:p>
        </w:tc>
      </w:tr>
      <w:tr w:rsidR="001B2853" w:rsidRPr="000055BA" w14:paraId="7E8D963E" w14:textId="77777777" w:rsidTr="0075387D">
        <w:trPr>
          <w:trHeight w:val="300"/>
        </w:trPr>
        <w:tc>
          <w:tcPr>
            <w:tcW w:w="1628" w:type="dxa"/>
            <w:shd w:val="clear" w:color="auto" w:fill="auto"/>
            <w:noWrap/>
            <w:vAlign w:val="center"/>
            <w:hideMark/>
          </w:tcPr>
          <w:p w14:paraId="0CFBA8C3"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TIMP1</w:t>
            </w:r>
          </w:p>
        </w:tc>
        <w:tc>
          <w:tcPr>
            <w:tcW w:w="3235" w:type="dxa"/>
            <w:shd w:val="clear" w:color="auto" w:fill="auto"/>
            <w:noWrap/>
            <w:vAlign w:val="center"/>
            <w:hideMark/>
          </w:tcPr>
          <w:p w14:paraId="2D85E615"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3</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6753</w:t>
            </w:r>
          </w:p>
        </w:tc>
        <w:tc>
          <w:tcPr>
            <w:tcW w:w="2792" w:type="dxa"/>
            <w:shd w:val="clear" w:color="auto" w:fill="auto"/>
            <w:noWrap/>
            <w:vAlign w:val="center"/>
            <w:hideMark/>
          </w:tcPr>
          <w:p w14:paraId="04D871AC"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0444</w:t>
            </w:r>
          </w:p>
        </w:tc>
      </w:tr>
      <w:tr w:rsidR="001B2853" w:rsidRPr="000055BA" w14:paraId="71A4EA96" w14:textId="77777777" w:rsidTr="0075387D">
        <w:trPr>
          <w:trHeight w:val="300"/>
        </w:trPr>
        <w:tc>
          <w:tcPr>
            <w:tcW w:w="1628" w:type="dxa"/>
            <w:shd w:val="clear" w:color="auto" w:fill="auto"/>
            <w:noWrap/>
            <w:vAlign w:val="center"/>
            <w:hideMark/>
          </w:tcPr>
          <w:p w14:paraId="18C9C2A9"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KV13_RABIT</w:t>
            </w:r>
          </w:p>
        </w:tc>
        <w:tc>
          <w:tcPr>
            <w:tcW w:w="3235" w:type="dxa"/>
            <w:shd w:val="clear" w:color="auto" w:fill="auto"/>
            <w:noWrap/>
            <w:vAlign w:val="center"/>
            <w:hideMark/>
          </w:tcPr>
          <w:p w14:paraId="0F3D83DF"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3</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2784</w:t>
            </w:r>
          </w:p>
        </w:tc>
        <w:tc>
          <w:tcPr>
            <w:tcW w:w="2792" w:type="dxa"/>
            <w:shd w:val="clear" w:color="auto" w:fill="auto"/>
            <w:noWrap/>
            <w:vAlign w:val="center"/>
            <w:hideMark/>
          </w:tcPr>
          <w:p w14:paraId="45F8B783"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0444</w:t>
            </w:r>
          </w:p>
        </w:tc>
      </w:tr>
      <w:tr w:rsidR="001B2853" w:rsidRPr="000055BA" w14:paraId="04A2D435" w14:textId="77777777" w:rsidTr="0075387D">
        <w:trPr>
          <w:trHeight w:val="300"/>
        </w:trPr>
        <w:tc>
          <w:tcPr>
            <w:tcW w:w="1628" w:type="dxa"/>
            <w:shd w:val="clear" w:color="auto" w:fill="auto"/>
            <w:noWrap/>
            <w:vAlign w:val="center"/>
            <w:hideMark/>
          </w:tcPr>
          <w:p w14:paraId="5EC88011"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FLNB</w:t>
            </w:r>
          </w:p>
        </w:tc>
        <w:tc>
          <w:tcPr>
            <w:tcW w:w="3235" w:type="dxa"/>
            <w:shd w:val="clear" w:color="auto" w:fill="auto"/>
            <w:noWrap/>
            <w:vAlign w:val="center"/>
            <w:hideMark/>
          </w:tcPr>
          <w:p w14:paraId="4CE5E484"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2</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6759</w:t>
            </w:r>
          </w:p>
        </w:tc>
        <w:tc>
          <w:tcPr>
            <w:tcW w:w="2792" w:type="dxa"/>
            <w:shd w:val="clear" w:color="auto" w:fill="auto"/>
            <w:noWrap/>
            <w:vAlign w:val="center"/>
            <w:hideMark/>
          </w:tcPr>
          <w:p w14:paraId="2A7C7BB7"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0444</w:t>
            </w:r>
          </w:p>
        </w:tc>
      </w:tr>
      <w:tr w:rsidR="001B2853" w:rsidRPr="000055BA" w14:paraId="0BA19B6C" w14:textId="77777777" w:rsidTr="0075387D">
        <w:trPr>
          <w:trHeight w:val="300"/>
        </w:trPr>
        <w:tc>
          <w:tcPr>
            <w:tcW w:w="1628" w:type="dxa"/>
            <w:shd w:val="clear" w:color="auto" w:fill="auto"/>
            <w:noWrap/>
            <w:vAlign w:val="center"/>
            <w:hideMark/>
          </w:tcPr>
          <w:p w14:paraId="75B3959F"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RNF207</w:t>
            </w:r>
          </w:p>
        </w:tc>
        <w:tc>
          <w:tcPr>
            <w:tcW w:w="3235" w:type="dxa"/>
            <w:shd w:val="clear" w:color="auto" w:fill="auto"/>
            <w:noWrap/>
            <w:vAlign w:val="center"/>
            <w:hideMark/>
          </w:tcPr>
          <w:p w14:paraId="057FE096"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5</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8055</w:t>
            </w:r>
          </w:p>
        </w:tc>
        <w:tc>
          <w:tcPr>
            <w:tcW w:w="2792" w:type="dxa"/>
            <w:shd w:val="clear" w:color="auto" w:fill="auto"/>
            <w:noWrap/>
            <w:vAlign w:val="center"/>
            <w:hideMark/>
          </w:tcPr>
          <w:p w14:paraId="15D79CA8"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0465</w:t>
            </w:r>
          </w:p>
        </w:tc>
      </w:tr>
      <w:tr w:rsidR="001B2853" w:rsidRPr="000055BA" w14:paraId="4707BD43" w14:textId="77777777" w:rsidTr="0075387D">
        <w:trPr>
          <w:trHeight w:val="300"/>
        </w:trPr>
        <w:tc>
          <w:tcPr>
            <w:tcW w:w="1628" w:type="dxa"/>
            <w:shd w:val="clear" w:color="auto" w:fill="auto"/>
            <w:noWrap/>
            <w:vAlign w:val="center"/>
            <w:hideMark/>
          </w:tcPr>
          <w:p w14:paraId="51D42F29"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CD63</w:t>
            </w:r>
          </w:p>
        </w:tc>
        <w:tc>
          <w:tcPr>
            <w:tcW w:w="3235" w:type="dxa"/>
            <w:shd w:val="clear" w:color="auto" w:fill="auto"/>
            <w:noWrap/>
            <w:vAlign w:val="center"/>
            <w:hideMark/>
          </w:tcPr>
          <w:p w14:paraId="5422292F"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3</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1077</w:t>
            </w:r>
          </w:p>
        </w:tc>
        <w:tc>
          <w:tcPr>
            <w:tcW w:w="2792" w:type="dxa"/>
            <w:shd w:val="clear" w:color="auto" w:fill="auto"/>
            <w:noWrap/>
            <w:vAlign w:val="center"/>
            <w:hideMark/>
          </w:tcPr>
          <w:p w14:paraId="3D92E27D"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0465</w:t>
            </w:r>
          </w:p>
        </w:tc>
      </w:tr>
      <w:tr w:rsidR="001B2853" w:rsidRPr="000055BA" w14:paraId="149A73F4" w14:textId="77777777" w:rsidTr="0075387D">
        <w:trPr>
          <w:trHeight w:val="300"/>
        </w:trPr>
        <w:tc>
          <w:tcPr>
            <w:tcW w:w="1628" w:type="dxa"/>
            <w:shd w:val="clear" w:color="auto" w:fill="auto"/>
            <w:noWrap/>
            <w:vAlign w:val="center"/>
            <w:hideMark/>
          </w:tcPr>
          <w:p w14:paraId="0EF483BE"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SORL1</w:t>
            </w:r>
          </w:p>
        </w:tc>
        <w:tc>
          <w:tcPr>
            <w:tcW w:w="3235" w:type="dxa"/>
            <w:shd w:val="clear" w:color="auto" w:fill="auto"/>
            <w:noWrap/>
            <w:vAlign w:val="center"/>
            <w:hideMark/>
          </w:tcPr>
          <w:p w14:paraId="556EBFAD"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Only in Case</w:t>
            </w:r>
          </w:p>
        </w:tc>
        <w:tc>
          <w:tcPr>
            <w:tcW w:w="2792" w:type="dxa"/>
            <w:shd w:val="clear" w:color="auto" w:fill="auto"/>
            <w:noWrap/>
            <w:vAlign w:val="center"/>
            <w:hideMark/>
          </w:tcPr>
          <w:p w14:paraId="14BC3DC5"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0476</w:t>
            </w:r>
          </w:p>
        </w:tc>
      </w:tr>
      <w:tr w:rsidR="001B2853" w:rsidRPr="000055BA" w14:paraId="0ED9D7DF" w14:textId="77777777" w:rsidTr="0075387D">
        <w:trPr>
          <w:trHeight w:val="300"/>
        </w:trPr>
        <w:tc>
          <w:tcPr>
            <w:tcW w:w="1628" w:type="dxa"/>
            <w:shd w:val="clear" w:color="auto" w:fill="auto"/>
            <w:noWrap/>
            <w:vAlign w:val="center"/>
            <w:hideMark/>
          </w:tcPr>
          <w:p w14:paraId="045F12C3"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SPARC</w:t>
            </w:r>
          </w:p>
        </w:tc>
        <w:tc>
          <w:tcPr>
            <w:tcW w:w="3235" w:type="dxa"/>
            <w:shd w:val="clear" w:color="auto" w:fill="auto"/>
            <w:noWrap/>
            <w:vAlign w:val="center"/>
            <w:hideMark/>
          </w:tcPr>
          <w:p w14:paraId="4E5F8261"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Only in Case</w:t>
            </w:r>
          </w:p>
        </w:tc>
        <w:tc>
          <w:tcPr>
            <w:tcW w:w="2792" w:type="dxa"/>
            <w:shd w:val="clear" w:color="auto" w:fill="auto"/>
            <w:noWrap/>
            <w:vAlign w:val="center"/>
            <w:hideMark/>
          </w:tcPr>
          <w:p w14:paraId="41199E47"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0484</w:t>
            </w:r>
          </w:p>
        </w:tc>
      </w:tr>
      <w:tr w:rsidR="001B2853" w:rsidRPr="000055BA" w14:paraId="4F693F06" w14:textId="77777777" w:rsidTr="0075387D">
        <w:trPr>
          <w:trHeight w:val="300"/>
        </w:trPr>
        <w:tc>
          <w:tcPr>
            <w:tcW w:w="1628" w:type="dxa"/>
            <w:shd w:val="clear" w:color="auto" w:fill="auto"/>
            <w:noWrap/>
            <w:vAlign w:val="center"/>
            <w:hideMark/>
          </w:tcPr>
          <w:p w14:paraId="563B43D4"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C8G</w:t>
            </w:r>
          </w:p>
        </w:tc>
        <w:tc>
          <w:tcPr>
            <w:tcW w:w="3235" w:type="dxa"/>
            <w:shd w:val="clear" w:color="auto" w:fill="auto"/>
            <w:noWrap/>
            <w:vAlign w:val="center"/>
            <w:hideMark/>
          </w:tcPr>
          <w:p w14:paraId="3AA5F03C"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Only in Case</w:t>
            </w:r>
          </w:p>
        </w:tc>
        <w:tc>
          <w:tcPr>
            <w:tcW w:w="2792" w:type="dxa"/>
            <w:shd w:val="clear" w:color="auto" w:fill="auto"/>
            <w:noWrap/>
            <w:vAlign w:val="center"/>
            <w:hideMark/>
          </w:tcPr>
          <w:p w14:paraId="0AFE0DEF"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0484</w:t>
            </w:r>
          </w:p>
        </w:tc>
      </w:tr>
      <w:tr w:rsidR="001B2853" w:rsidRPr="000055BA" w14:paraId="6D7CAF0C" w14:textId="77777777" w:rsidTr="0075387D">
        <w:trPr>
          <w:trHeight w:val="300"/>
        </w:trPr>
        <w:tc>
          <w:tcPr>
            <w:tcW w:w="1628" w:type="dxa"/>
            <w:shd w:val="clear" w:color="auto" w:fill="auto"/>
            <w:noWrap/>
            <w:vAlign w:val="center"/>
            <w:hideMark/>
          </w:tcPr>
          <w:p w14:paraId="13A3A1AC"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CRYBA2</w:t>
            </w:r>
          </w:p>
        </w:tc>
        <w:tc>
          <w:tcPr>
            <w:tcW w:w="3235" w:type="dxa"/>
            <w:shd w:val="clear" w:color="auto" w:fill="auto"/>
            <w:noWrap/>
            <w:vAlign w:val="center"/>
            <w:hideMark/>
          </w:tcPr>
          <w:p w14:paraId="077E0AD2"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Only in Case</w:t>
            </w:r>
          </w:p>
        </w:tc>
        <w:tc>
          <w:tcPr>
            <w:tcW w:w="2792" w:type="dxa"/>
            <w:shd w:val="clear" w:color="auto" w:fill="auto"/>
            <w:noWrap/>
            <w:vAlign w:val="center"/>
            <w:hideMark/>
          </w:tcPr>
          <w:p w14:paraId="0971CAC5"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0484</w:t>
            </w:r>
          </w:p>
        </w:tc>
      </w:tr>
      <w:tr w:rsidR="001B2853" w:rsidRPr="000055BA" w14:paraId="6C575917" w14:textId="77777777" w:rsidTr="0075387D">
        <w:trPr>
          <w:trHeight w:val="300"/>
        </w:trPr>
        <w:tc>
          <w:tcPr>
            <w:tcW w:w="1628" w:type="dxa"/>
            <w:shd w:val="clear" w:color="auto" w:fill="auto"/>
            <w:noWrap/>
            <w:vAlign w:val="center"/>
            <w:hideMark/>
          </w:tcPr>
          <w:p w14:paraId="63544423"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KV05_RABIT</w:t>
            </w:r>
          </w:p>
        </w:tc>
        <w:tc>
          <w:tcPr>
            <w:tcW w:w="3235" w:type="dxa"/>
            <w:shd w:val="clear" w:color="auto" w:fill="auto"/>
            <w:noWrap/>
            <w:vAlign w:val="center"/>
            <w:hideMark/>
          </w:tcPr>
          <w:p w14:paraId="32C6D865"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Only in Case</w:t>
            </w:r>
          </w:p>
        </w:tc>
        <w:tc>
          <w:tcPr>
            <w:tcW w:w="2792" w:type="dxa"/>
            <w:shd w:val="clear" w:color="auto" w:fill="auto"/>
            <w:noWrap/>
            <w:vAlign w:val="center"/>
            <w:hideMark/>
          </w:tcPr>
          <w:p w14:paraId="116860D4"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0484</w:t>
            </w:r>
          </w:p>
        </w:tc>
      </w:tr>
      <w:tr w:rsidR="001B2853" w:rsidRPr="000055BA" w14:paraId="6894AE2B" w14:textId="77777777" w:rsidTr="0075387D">
        <w:trPr>
          <w:trHeight w:val="300"/>
        </w:trPr>
        <w:tc>
          <w:tcPr>
            <w:tcW w:w="1628" w:type="dxa"/>
            <w:shd w:val="clear" w:color="auto" w:fill="auto"/>
            <w:noWrap/>
            <w:vAlign w:val="center"/>
            <w:hideMark/>
          </w:tcPr>
          <w:p w14:paraId="6E01AA68"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JCHAIN</w:t>
            </w:r>
          </w:p>
        </w:tc>
        <w:tc>
          <w:tcPr>
            <w:tcW w:w="3235" w:type="dxa"/>
            <w:shd w:val="clear" w:color="auto" w:fill="auto"/>
            <w:noWrap/>
            <w:vAlign w:val="center"/>
            <w:hideMark/>
          </w:tcPr>
          <w:p w14:paraId="50F35D14"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Only in Case</w:t>
            </w:r>
          </w:p>
        </w:tc>
        <w:tc>
          <w:tcPr>
            <w:tcW w:w="2792" w:type="dxa"/>
            <w:shd w:val="clear" w:color="auto" w:fill="auto"/>
            <w:noWrap/>
            <w:vAlign w:val="center"/>
            <w:hideMark/>
          </w:tcPr>
          <w:p w14:paraId="2346A780"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0484</w:t>
            </w:r>
          </w:p>
        </w:tc>
      </w:tr>
      <w:tr w:rsidR="001B2853" w:rsidRPr="000055BA" w14:paraId="4AE8AD44" w14:textId="77777777" w:rsidTr="0075387D">
        <w:trPr>
          <w:trHeight w:val="300"/>
        </w:trPr>
        <w:tc>
          <w:tcPr>
            <w:tcW w:w="1628" w:type="dxa"/>
            <w:shd w:val="clear" w:color="auto" w:fill="auto"/>
            <w:noWrap/>
            <w:vAlign w:val="center"/>
            <w:hideMark/>
          </w:tcPr>
          <w:p w14:paraId="2AEA8B34"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T5</w:t>
            </w:r>
          </w:p>
        </w:tc>
        <w:tc>
          <w:tcPr>
            <w:tcW w:w="3235" w:type="dxa"/>
            <w:shd w:val="clear" w:color="auto" w:fill="auto"/>
            <w:noWrap/>
            <w:vAlign w:val="center"/>
            <w:hideMark/>
          </w:tcPr>
          <w:p w14:paraId="02EB0CBB"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Only in Case</w:t>
            </w:r>
          </w:p>
        </w:tc>
        <w:tc>
          <w:tcPr>
            <w:tcW w:w="2792" w:type="dxa"/>
            <w:shd w:val="clear" w:color="auto" w:fill="auto"/>
            <w:noWrap/>
            <w:vAlign w:val="center"/>
            <w:hideMark/>
          </w:tcPr>
          <w:p w14:paraId="0E541650"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0484</w:t>
            </w:r>
          </w:p>
        </w:tc>
      </w:tr>
      <w:tr w:rsidR="001B2853" w:rsidRPr="000055BA" w14:paraId="709A3456" w14:textId="77777777" w:rsidTr="0075387D">
        <w:trPr>
          <w:trHeight w:val="300"/>
        </w:trPr>
        <w:tc>
          <w:tcPr>
            <w:tcW w:w="1628" w:type="dxa"/>
            <w:shd w:val="clear" w:color="auto" w:fill="auto"/>
            <w:noWrap/>
            <w:vAlign w:val="center"/>
            <w:hideMark/>
          </w:tcPr>
          <w:p w14:paraId="5B4BEF01"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SLC9A3</w:t>
            </w:r>
          </w:p>
        </w:tc>
        <w:tc>
          <w:tcPr>
            <w:tcW w:w="3235" w:type="dxa"/>
            <w:shd w:val="clear" w:color="auto" w:fill="auto"/>
            <w:noWrap/>
            <w:vAlign w:val="center"/>
            <w:hideMark/>
          </w:tcPr>
          <w:p w14:paraId="0B1CE962"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Only in Case</w:t>
            </w:r>
          </w:p>
        </w:tc>
        <w:tc>
          <w:tcPr>
            <w:tcW w:w="2792" w:type="dxa"/>
            <w:shd w:val="clear" w:color="auto" w:fill="auto"/>
            <w:noWrap/>
            <w:vAlign w:val="center"/>
            <w:hideMark/>
          </w:tcPr>
          <w:p w14:paraId="6F321D48"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0484</w:t>
            </w:r>
          </w:p>
        </w:tc>
      </w:tr>
      <w:tr w:rsidR="001B2853" w:rsidRPr="000055BA" w14:paraId="18D2D024" w14:textId="77777777" w:rsidTr="0075387D">
        <w:trPr>
          <w:trHeight w:val="300"/>
        </w:trPr>
        <w:tc>
          <w:tcPr>
            <w:tcW w:w="1628" w:type="dxa"/>
            <w:shd w:val="clear" w:color="auto" w:fill="auto"/>
            <w:noWrap/>
            <w:vAlign w:val="center"/>
            <w:hideMark/>
          </w:tcPr>
          <w:p w14:paraId="66D6B7B5"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CYP2J1</w:t>
            </w:r>
          </w:p>
        </w:tc>
        <w:tc>
          <w:tcPr>
            <w:tcW w:w="3235" w:type="dxa"/>
            <w:shd w:val="clear" w:color="auto" w:fill="auto"/>
            <w:noWrap/>
            <w:vAlign w:val="center"/>
            <w:hideMark/>
          </w:tcPr>
          <w:p w14:paraId="56528D51"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Only in Case</w:t>
            </w:r>
          </w:p>
        </w:tc>
        <w:tc>
          <w:tcPr>
            <w:tcW w:w="2792" w:type="dxa"/>
            <w:shd w:val="clear" w:color="auto" w:fill="auto"/>
            <w:noWrap/>
            <w:vAlign w:val="center"/>
            <w:hideMark/>
          </w:tcPr>
          <w:p w14:paraId="38045237"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0484</w:t>
            </w:r>
          </w:p>
        </w:tc>
      </w:tr>
      <w:tr w:rsidR="001B2853" w:rsidRPr="000055BA" w14:paraId="74539E0F" w14:textId="77777777" w:rsidTr="0075387D">
        <w:trPr>
          <w:trHeight w:val="300"/>
        </w:trPr>
        <w:tc>
          <w:tcPr>
            <w:tcW w:w="1628" w:type="dxa"/>
            <w:shd w:val="clear" w:color="auto" w:fill="auto"/>
            <w:noWrap/>
            <w:vAlign w:val="center"/>
            <w:hideMark/>
          </w:tcPr>
          <w:p w14:paraId="6A87A57B"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CYP2A10</w:t>
            </w:r>
          </w:p>
        </w:tc>
        <w:tc>
          <w:tcPr>
            <w:tcW w:w="3235" w:type="dxa"/>
            <w:shd w:val="clear" w:color="auto" w:fill="auto"/>
            <w:noWrap/>
            <w:vAlign w:val="center"/>
            <w:hideMark/>
          </w:tcPr>
          <w:p w14:paraId="70E4468F"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Only in Case</w:t>
            </w:r>
          </w:p>
        </w:tc>
        <w:tc>
          <w:tcPr>
            <w:tcW w:w="2792" w:type="dxa"/>
            <w:shd w:val="clear" w:color="auto" w:fill="auto"/>
            <w:noWrap/>
            <w:vAlign w:val="center"/>
            <w:hideMark/>
          </w:tcPr>
          <w:p w14:paraId="0073C4DA" w14:textId="77777777" w:rsidR="001B2853" w:rsidRPr="000055BA" w:rsidRDefault="001B2853" w:rsidP="0075387D">
            <w:pPr>
              <w:spacing w:after="0" w:line="240" w:lineRule="auto"/>
              <w:rPr>
                <w:rFonts w:ascii="Calibri" w:eastAsia="Times New Roman" w:hAnsi="Calibri" w:cs="Calibri"/>
                <w:color w:val="000000"/>
                <w:sz w:val="28"/>
                <w:szCs w:val="28"/>
                <w:lang w:eastAsia="el-GR"/>
              </w:rPr>
            </w:pPr>
            <w:r w:rsidRPr="000055BA">
              <w:rPr>
                <w:rFonts w:ascii="Calibri" w:eastAsia="Times New Roman" w:hAnsi="Calibri" w:cs="Calibri"/>
                <w:color w:val="000000"/>
                <w:sz w:val="28"/>
                <w:szCs w:val="28"/>
                <w:lang w:eastAsia="el-GR"/>
              </w:rPr>
              <w:t>0</w:t>
            </w:r>
            <w:r>
              <w:rPr>
                <w:rFonts w:ascii="Calibri" w:eastAsia="Times New Roman" w:hAnsi="Calibri" w:cs="Calibri"/>
                <w:color w:val="000000"/>
                <w:sz w:val="28"/>
                <w:szCs w:val="28"/>
                <w:lang w:eastAsia="el-GR"/>
              </w:rPr>
              <w:t>.</w:t>
            </w:r>
            <w:r w:rsidRPr="000055BA">
              <w:rPr>
                <w:rFonts w:ascii="Calibri" w:eastAsia="Times New Roman" w:hAnsi="Calibri" w:cs="Calibri"/>
                <w:color w:val="000000"/>
                <w:sz w:val="28"/>
                <w:szCs w:val="28"/>
                <w:lang w:eastAsia="el-GR"/>
              </w:rPr>
              <w:t>0484</w:t>
            </w:r>
          </w:p>
        </w:tc>
      </w:tr>
    </w:tbl>
    <w:p w14:paraId="46E38E80" w14:textId="77777777" w:rsidR="001B2853" w:rsidRPr="000055BA" w:rsidRDefault="001B2853" w:rsidP="001B2853">
      <w:pPr>
        <w:rPr>
          <w:b/>
          <w:bCs/>
          <w:sz w:val="28"/>
          <w:szCs w:val="28"/>
          <w:lang w:val="en-US"/>
        </w:rPr>
      </w:pPr>
      <w:r w:rsidRPr="000055BA">
        <w:rPr>
          <w:b/>
          <w:bCs/>
          <w:sz w:val="28"/>
          <w:szCs w:val="28"/>
          <w:lang w:val="en-US"/>
        </w:rPr>
        <w:br w:type="page"/>
      </w:r>
    </w:p>
    <w:p w14:paraId="22DE9CD8" w14:textId="2FE1356C" w:rsidR="001B2853" w:rsidRPr="00643655" w:rsidRDefault="001B2853" w:rsidP="001B2853">
      <w:pPr>
        <w:rPr>
          <w:sz w:val="24"/>
          <w:szCs w:val="24"/>
          <w:lang w:val="en-US"/>
        </w:rPr>
      </w:pPr>
      <w:r w:rsidRPr="00643655">
        <w:rPr>
          <w:sz w:val="24"/>
          <w:szCs w:val="24"/>
          <w:lang w:val="en-US"/>
        </w:rPr>
        <w:lastRenderedPageBreak/>
        <w:t>Table S1</w:t>
      </w:r>
      <w:r>
        <w:rPr>
          <w:sz w:val="24"/>
          <w:szCs w:val="24"/>
          <w:lang w:val="en-US"/>
        </w:rPr>
        <w:t>2</w:t>
      </w:r>
      <w:r w:rsidRPr="00643655">
        <w:rPr>
          <w:sz w:val="24"/>
          <w:szCs w:val="24"/>
          <w:lang w:val="en-US"/>
        </w:rPr>
        <w:t>. Top differentially expressed tissue metabolites at 7 weeks of intervention.</w:t>
      </w:r>
    </w:p>
    <w:p w14:paraId="5133C3DD" w14:textId="77777777" w:rsidR="001B2853" w:rsidRDefault="001B2853" w:rsidP="001B2853">
      <w:pPr>
        <w:spacing w:before="120" w:after="120" w:line="240" w:lineRule="auto"/>
        <w:rPr>
          <w:b/>
          <w:bCs/>
          <w:lang w:val="en-US"/>
        </w:rPr>
      </w:pPr>
      <w:r>
        <w:rPr>
          <w:b/>
          <w:bCs/>
          <w:lang w:val="en-US"/>
        </w:rPr>
        <w:object w:dxaOrig="8925" w:dyaOrig="12630" w14:anchorId="2F0E9EF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4.95pt;height:643.5pt" o:ole="">
            <v:imagedata r:id="rId33" o:title=""/>
          </v:shape>
          <o:OLEObject Type="Embed" ProgID="Acrobat.Document.DC" ShapeID="_x0000_i1025" DrawAspect="Content" ObjectID="_1775507330" r:id="rId34"/>
        </w:object>
      </w:r>
    </w:p>
    <w:p w14:paraId="57F5ED88" w14:textId="77777777" w:rsidR="001B2853" w:rsidRPr="00A74DF0" w:rsidRDefault="001B2853" w:rsidP="001B2853">
      <w:pPr>
        <w:spacing w:before="120" w:after="120" w:line="240" w:lineRule="auto"/>
        <w:rPr>
          <w:rFonts w:cstheme="minorHAnsi"/>
          <w:b/>
          <w:bCs/>
          <w:sz w:val="24"/>
          <w:szCs w:val="24"/>
        </w:rPr>
      </w:pPr>
    </w:p>
    <w:p w14:paraId="10A655BF" w14:textId="77777777" w:rsidR="001B2853" w:rsidRPr="001B2853" w:rsidRDefault="001B2853" w:rsidP="001B2853">
      <w:pPr>
        <w:rPr>
          <w:rFonts w:cstheme="minorHAnsi"/>
          <w:sz w:val="24"/>
          <w:szCs w:val="24"/>
          <w:lang w:val="en-US"/>
        </w:rPr>
      </w:pPr>
      <w:r w:rsidRPr="001B2853">
        <w:rPr>
          <w:rFonts w:cstheme="minorHAnsi"/>
          <w:noProof/>
          <w:sz w:val="24"/>
          <w:szCs w:val="24"/>
        </w:rPr>
        <w:lastRenderedPageBreak/>
        <w:drawing>
          <wp:anchor distT="0" distB="0" distL="114300" distR="114300" simplePos="0" relativeHeight="251721728" behindDoc="1" locked="0" layoutInCell="1" allowOverlap="1" wp14:anchorId="202FF383" wp14:editId="6A9DBC6F">
            <wp:simplePos x="0" y="0"/>
            <wp:positionH relativeFrom="column">
              <wp:posOffset>-316230</wp:posOffset>
            </wp:positionH>
            <wp:positionV relativeFrom="paragraph">
              <wp:posOffset>314325</wp:posOffset>
            </wp:positionV>
            <wp:extent cx="3221355" cy="2998470"/>
            <wp:effectExtent l="0" t="0" r="0" b="0"/>
            <wp:wrapTight wrapText="bothSides">
              <wp:wrapPolygon edited="0">
                <wp:start x="0" y="0"/>
                <wp:lineTo x="0" y="21408"/>
                <wp:lineTo x="21459" y="21408"/>
                <wp:lineTo x="21459" y="0"/>
                <wp:lineTo x="0" y="0"/>
              </wp:wrapPolygon>
            </wp:wrapTight>
            <wp:docPr id="1832278232" name="Εικόνα 1832278232">
              <a:extLst xmlns:a="http://schemas.openxmlformats.org/drawingml/2006/main">
                <a:ext uri="{FF2B5EF4-FFF2-40B4-BE49-F238E27FC236}">
                  <a16:creationId xmlns:a16="http://schemas.microsoft.com/office/drawing/2014/main" id="{49040914-D045-0FEC-81EA-1499804F57D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Εικόνα 6">
                      <a:extLst>
                        <a:ext uri="{FF2B5EF4-FFF2-40B4-BE49-F238E27FC236}">
                          <a16:creationId xmlns:a16="http://schemas.microsoft.com/office/drawing/2014/main" id="{49040914-D045-0FEC-81EA-1499804F57DB}"/>
                        </a:ext>
                      </a:extLst>
                    </pic:cNvPr>
                    <pic:cNvPicPr>
                      <a:picLocks noChangeAspect="1"/>
                    </pic:cNvPicPr>
                  </pic:nvPicPr>
                  <pic:blipFill>
                    <a:blip r:embed="rId35" cstate="hqprint">
                      <a:extLst>
                        <a:ext uri="{28A0092B-C50C-407E-A947-70E740481C1C}">
                          <a14:useLocalDpi xmlns:a14="http://schemas.microsoft.com/office/drawing/2010/main"/>
                        </a:ext>
                      </a:extLst>
                    </a:blip>
                    <a:stretch>
                      <a:fillRect/>
                    </a:stretch>
                  </pic:blipFill>
                  <pic:spPr>
                    <a:xfrm>
                      <a:off x="0" y="0"/>
                      <a:ext cx="3221355" cy="2998470"/>
                    </a:xfrm>
                    <a:prstGeom prst="rect">
                      <a:avLst/>
                    </a:prstGeom>
                  </pic:spPr>
                </pic:pic>
              </a:graphicData>
            </a:graphic>
            <wp14:sizeRelH relativeFrom="margin">
              <wp14:pctWidth>0</wp14:pctWidth>
            </wp14:sizeRelH>
            <wp14:sizeRelV relativeFrom="margin">
              <wp14:pctHeight>0</wp14:pctHeight>
            </wp14:sizeRelV>
          </wp:anchor>
        </w:drawing>
      </w:r>
      <w:r w:rsidRPr="001B2853">
        <w:rPr>
          <w:rFonts w:cstheme="minorHAnsi"/>
          <w:sz w:val="24"/>
          <w:szCs w:val="24"/>
          <w:lang w:val="en-US"/>
        </w:rPr>
        <w:t xml:space="preserve">mRNA diferrential expression discrimation among groups </w:t>
      </w:r>
    </w:p>
    <w:p w14:paraId="583443F9" w14:textId="77777777" w:rsidR="001B2853" w:rsidRPr="00753563" w:rsidRDefault="001B2853" w:rsidP="001B2853">
      <w:pPr>
        <w:rPr>
          <w:rFonts w:cstheme="minorHAnsi"/>
          <w:b/>
          <w:bCs/>
          <w:sz w:val="24"/>
          <w:szCs w:val="24"/>
          <w:lang w:val="en-US"/>
        </w:rPr>
      </w:pPr>
    </w:p>
    <w:p w14:paraId="68207B26" w14:textId="77777777" w:rsidR="001B2853" w:rsidRPr="00753563" w:rsidRDefault="001B2853" w:rsidP="001B2853">
      <w:pPr>
        <w:rPr>
          <w:rFonts w:cstheme="minorHAnsi"/>
          <w:b/>
          <w:bCs/>
          <w:sz w:val="24"/>
          <w:szCs w:val="24"/>
          <w:lang w:val="en-US"/>
        </w:rPr>
      </w:pPr>
    </w:p>
    <w:p w14:paraId="41215CE3" w14:textId="77777777" w:rsidR="001B2853" w:rsidRPr="00753563" w:rsidRDefault="001B2853" w:rsidP="001B2853">
      <w:pPr>
        <w:rPr>
          <w:rFonts w:cstheme="minorHAnsi"/>
          <w:b/>
          <w:bCs/>
          <w:sz w:val="24"/>
          <w:szCs w:val="24"/>
          <w:lang w:val="en-US"/>
        </w:rPr>
      </w:pPr>
    </w:p>
    <w:p w14:paraId="37F54283" w14:textId="77777777" w:rsidR="001B2853" w:rsidRPr="00753563" w:rsidRDefault="001B2853" w:rsidP="001B2853">
      <w:pPr>
        <w:rPr>
          <w:rFonts w:cstheme="minorHAnsi"/>
          <w:b/>
          <w:bCs/>
          <w:sz w:val="24"/>
          <w:szCs w:val="24"/>
          <w:lang w:val="en-US"/>
        </w:rPr>
      </w:pPr>
    </w:p>
    <w:p w14:paraId="57057175" w14:textId="77777777" w:rsidR="001B2853" w:rsidRPr="00753563" w:rsidRDefault="001B2853" w:rsidP="001B2853">
      <w:pPr>
        <w:rPr>
          <w:rFonts w:cstheme="minorHAnsi"/>
          <w:b/>
          <w:bCs/>
          <w:sz w:val="24"/>
          <w:szCs w:val="24"/>
          <w:lang w:val="en-US"/>
        </w:rPr>
      </w:pPr>
    </w:p>
    <w:p w14:paraId="06DE757E" w14:textId="77777777" w:rsidR="001B2853" w:rsidRPr="00753563" w:rsidRDefault="001B2853" w:rsidP="001B2853">
      <w:pPr>
        <w:rPr>
          <w:rFonts w:cstheme="minorHAnsi"/>
          <w:b/>
          <w:bCs/>
          <w:sz w:val="24"/>
          <w:szCs w:val="24"/>
          <w:lang w:val="en-US"/>
        </w:rPr>
      </w:pPr>
    </w:p>
    <w:p w14:paraId="1F4E0A0A" w14:textId="77777777" w:rsidR="001B2853" w:rsidRPr="00753563" w:rsidRDefault="001B2853" w:rsidP="001B2853">
      <w:pPr>
        <w:rPr>
          <w:rFonts w:cstheme="minorHAnsi"/>
          <w:b/>
          <w:bCs/>
          <w:sz w:val="24"/>
          <w:szCs w:val="24"/>
          <w:lang w:val="en-US"/>
        </w:rPr>
      </w:pPr>
    </w:p>
    <w:p w14:paraId="0FE3DC01" w14:textId="77777777" w:rsidR="001B2853" w:rsidRPr="00753563" w:rsidRDefault="001B2853" w:rsidP="001B2853">
      <w:pPr>
        <w:rPr>
          <w:rFonts w:cstheme="minorHAnsi"/>
          <w:b/>
          <w:bCs/>
          <w:sz w:val="24"/>
          <w:szCs w:val="24"/>
          <w:lang w:val="en-US"/>
        </w:rPr>
      </w:pPr>
    </w:p>
    <w:p w14:paraId="337BD8F2" w14:textId="77777777" w:rsidR="001B2853" w:rsidRPr="00753563" w:rsidRDefault="001B2853" w:rsidP="001B2853">
      <w:pPr>
        <w:rPr>
          <w:rFonts w:cstheme="minorHAnsi"/>
          <w:b/>
          <w:bCs/>
          <w:sz w:val="24"/>
          <w:szCs w:val="24"/>
          <w:lang w:val="en-US"/>
        </w:rPr>
      </w:pPr>
    </w:p>
    <w:p w14:paraId="313E99CD" w14:textId="77777777" w:rsidR="001B2853" w:rsidRPr="00753563" w:rsidRDefault="001B2853" w:rsidP="001B2853">
      <w:pPr>
        <w:rPr>
          <w:rFonts w:cstheme="minorHAnsi"/>
          <w:b/>
          <w:bCs/>
          <w:sz w:val="24"/>
          <w:szCs w:val="24"/>
          <w:lang w:val="en-US"/>
        </w:rPr>
      </w:pPr>
    </w:p>
    <w:p w14:paraId="499F17CD" w14:textId="77777777" w:rsidR="001B2853" w:rsidRPr="00753563" w:rsidRDefault="001B2853" w:rsidP="001B2853">
      <w:pPr>
        <w:rPr>
          <w:rFonts w:cstheme="minorHAnsi"/>
          <w:b/>
          <w:bCs/>
          <w:sz w:val="24"/>
          <w:szCs w:val="24"/>
          <w:lang w:val="en-US"/>
        </w:rPr>
      </w:pPr>
    </w:p>
    <w:p w14:paraId="7760F480" w14:textId="77777777" w:rsidR="001B2853" w:rsidRPr="001B2853" w:rsidRDefault="001B2853" w:rsidP="001B2853">
      <w:pPr>
        <w:rPr>
          <w:rFonts w:cstheme="minorHAnsi"/>
          <w:sz w:val="24"/>
          <w:szCs w:val="24"/>
          <w:lang w:val="en-US"/>
        </w:rPr>
      </w:pPr>
      <w:r w:rsidRPr="001B2853">
        <w:rPr>
          <w:rFonts w:cstheme="minorHAnsi"/>
          <w:sz w:val="24"/>
          <w:szCs w:val="24"/>
          <w:lang w:val="en-US"/>
        </w:rPr>
        <w:t>Number of differentially expressed genes per group</w:t>
      </w:r>
    </w:p>
    <w:p w14:paraId="5D90DB51" w14:textId="77777777" w:rsidR="001B2853" w:rsidRPr="00753563" w:rsidRDefault="001B2853" w:rsidP="001B2853">
      <w:pPr>
        <w:rPr>
          <w:rFonts w:cstheme="minorHAnsi"/>
          <w:b/>
          <w:bCs/>
          <w:sz w:val="24"/>
          <w:szCs w:val="24"/>
          <w:lang w:val="en-US"/>
        </w:rPr>
      </w:pPr>
      <w:r>
        <w:rPr>
          <w:rFonts w:cstheme="minorHAnsi"/>
          <w:b/>
          <w:bCs/>
          <w:noProof/>
          <w:sz w:val="24"/>
          <w:szCs w:val="24"/>
        </w:rPr>
        <w:drawing>
          <wp:anchor distT="0" distB="0" distL="114300" distR="114300" simplePos="0" relativeHeight="251723776" behindDoc="1" locked="0" layoutInCell="1" allowOverlap="1" wp14:anchorId="4052D1FB" wp14:editId="444E53FD">
            <wp:simplePos x="0" y="0"/>
            <wp:positionH relativeFrom="margin">
              <wp:align>left</wp:align>
            </wp:positionH>
            <wp:positionV relativeFrom="paragraph">
              <wp:posOffset>512445</wp:posOffset>
            </wp:positionV>
            <wp:extent cx="3924935" cy="2616835"/>
            <wp:effectExtent l="0" t="0" r="0" b="0"/>
            <wp:wrapTight wrapText="bothSides">
              <wp:wrapPolygon edited="0">
                <wp:start x="0" y="0"/>
                <wp:lineTo x="0" y="21385"/>
                <wp:lineTo x="21492" y="21385"/>
                <wp:lineTo x="21492" y="0"/>
                <wp:lineTo x="0" y="0"/>
              </wp:wrapPolygon>
            </wp:wrapTight>
            <wp:docPr id="277733565"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7733565" name="Εικόνα 1"/>
                    <pic:cNvPicPr/>
                  </pic:nvPicPr>
                  <pic:blipFill>
                    <a:blip r:embed="rId36" cstate="print">
                      <a:extLst>
                        <a:ext uri="{28A0092B-C50C-407E-A947-70E740481C1C}">
                          <a14:useLocalDpi xmlns:a14="http://schemas.microsoft.com/office/drawing/2010/main" val="0"/>
                        </a:ext>
                      </a:extLst>
                    </a:blip>
                    <a:stretch>
                      <a:fillRect/>
                    </a:stretch>
                  </pic:blipFill>
                  <pic:spPr>
                    <a:xfrm>
                      <a:off x="0" y="0"/>
                      <a:ext cx="3925252" cy="2616835"/>
                    </a:xfrm>
                    <a:prstGeom prst="rect">
                      <a:avLst/>
                    </a:prstGeom>
                  </pic:spPr>
                </pic:pic>
              </a:graphicData>
            </a:graphic>
            <wp14:sizeRelH relativeFrom="page">
              <wp14:pctWidth>0</wp14:pctWidth>
            </wp14:sizeRelH>
            <wp14:sizeRelV relativeFrom="page">
              <wp14:pctHeight>0</wp14:pctHeight>
            </wp14:sizeRelV>
          </wp:anchor>
        </w:drawing>
      </w:r>
    </w:p>
    <w:p w14:paraId="193AA658" w14:textId="77777777" w:rsidR="001B2853" w:rsidRPr="00753563" w:rsidRDefault="001B2853" w:rsidP="001B2853">
      <w:pPr>
        <w:rPr>
          <w:rFonts w:cstheme="minorHAnsi"/>
          <w:b/>
          <w:bCs/>
          <w:sz w:val="24"/>
          <w:szCs w:val="24"/>
          <w:lang w:val="en-US"/>
        </w:rPr>
      </w:pPr>
    </w:p>
    <w:p w14:paraId="7A0C315E" w14:textId="77777777" w:rsidR="001B2853" w:rsidRPr="00753563" w:rsidRDefault="001B2853" w:rsidP="001B2853">
      <w:pPr>
        <w:rPr>
          <w:rFonts w:cstheme="minorHAnsi"/>
          <w:b/>
          <w:bCs/>
          <w:sz w:val="24"/>
          <w:szCs w:val="24"/>
          <w:lang w:val="en-US"/>
        </w:rPr>
      </w:pPr>
    </w:p>
    <w:p w14:paraId="40CED437" w14:textId="77777777" w:rsidR="001B2853" w:rsidRPr="00753563" w:rsidRDefault="001B2853" w:rsidP="001B2853">
      <w:pPr>
        <w:rPr>
          <w:rFonts w:cstheme="minorHAnsi"/>
          <w:b/>
          <w:bCs/>
          <w:sz w:val="24"/>
          <w:szCs w:val="24"/>
          <w:lang w:val="en-US"/>
        </w:rPr>
      </w:pPr>
      <w:r w:rsidRPr="00753563">
        <w:rPr>
          <w:rFonts w:cstheme="minorHAnsi"/>
          <w:b/>
          <w:bCs/>
          <w:sz w:val="24"/>
          <w:szCs w:val="24"/>
          <w:lang w:val="en-US"/>
        </w:rPr>
        <w:br w:type="page"/>
      </w:r>
    </w:p>
    <w:p w14:paraId="59B01F91" w14:textId="77777777" w:rsidR="001B2853" w:rsidRPr="001B2853" w:rsidRDefault="001B2853" w:rsidP="001B2853">
      <w:pPr>
        <w:rPr>
          <w:rFonts w:cstheme="minorHAnsi"/>
          <w:sz w:val="24"/>
          <w:szCs w:val="24"/>
          <w:lang w:val="en-US"/>
        </w:rPr>
      </w:pPr>
      <w:r w:rsidRPr="001B2853">
        <w:rPr>
          <w:rFonts w:cstheme="minorHAnsi"/>
          <w:sz w:val="24"/>
          <w:szCs w:val="24"/>
          <w:lang w:val="en-US"/>
        </w:rPr>
        <w:lastRenderedPageBreak/>
        <w:t xml:space="preserve">microRNA differential expression heatmap at 7 weeks </w:t>
      </w:r>
    </w:p>
    <w:p w14:paraId="54B7D27E" w14:textId="77777777" w:rsidR="001B2853" w:rsidRPr="00753563" w:rsidRDefault="001B2853" w:rsidP="001B2853">
      <w:pPr>
        <w:rPr>
          <w:rFonts w:cstheme="minorHAnsi"/>
          <w:b/>
          <w:bCs/>
          <w:sz w:val="24"/>
          <w:szCs w:val="24"/>
          <w:lang w:val="en-US"/>
        </w:rPr>
      </w:pPr>
      <w:r w:rsidRPr="0050128D">
        <w:rPr>
          <w:rFonts w:cstheme="minorHAnsi"/>
          <w:b/>
          <w:bCs/>
          <w:noProof/>
          <w:sz w:val="24"/>
          <w:szCs w:val="24"/>
        </w:rPr>
        <w:drawing>
          <wp:anchor distT="0" distB="0" distL="114300" distR="114300" simplePos="0" relativeHeight="251722752" behindDoc="1" locked="0" layoutInCell="1" allowOverlap="1" wp14:anchorId="0BF8E788" wp14:editId="66D6FEFB">
            <wp:simplePos x="0" y="0"/>
            <wp:positionH relativeFrom="column">
              <wp:posOffset>-423545</wp:posOffset>
            </wp:positionH>
            <wp:positionV relativeFrom="paragraph">
              <wp:posOffset>234950</wp:posOffset>
            </wp:positionV>
            <wp:extent cx="6512560" cy="6027420"/>
            <wp:effectExtent l="0" t="0" r="2540" b="0"/>
            <wp:wrapTight wrapText="bothSides">
              <wp:wrapPolygon edited="0">
                <wp:start x="0" y="0"/>
                <wp:lineTo x="0" y="21504"/>
                <wp:lineTo x="21545" y="21504"/>
                <wp:lineTo x="21545" y="0"/>
                <wp:lineTo x="0" y="0"/>
              </wp:wrapPolygon>
            </wp:wrapTight>
            <wp:docPr id="21" name="Εικόνα 20">
              <a:extLst xmlns:a="http://schemas.openxmlformats.org/drawingml/2006/main">
                <a:ext uri="{FF2B5EF4-FFF2-40B4-BE49-F238E27FC236}">
                  <a16:creationId xmlns:a16="http://schemas.microsoft.com/office/drawing/2014/main" id="{F97B80DF-342A-AFC1-293A-EADA87D0C12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Εικόνα 20">
                      <a:extLst>
                        <a:ext uri="{FF2B5EF4-FFF2-40B4-BE49-F238E27FC236}">
                          <a16:creationId xmlns:a16="http://schemas.microsoft.com/office/drawing/2014/main" id="{F97B80DF-342A-AFC1-293A-EADA87D0C126}"/>
                        </a:ext>
                      </a:extLst>
                    </pic:cNvPr>
                    <pic:cNvPicPr>
                      <a:picLocks noChangeAspect="1"/>
                    </pic:cNvPicPr>
                  </pic:nvPicPr>
                  <pic:blipFill>
                    <a:blip r:embed="rId37">
                      <a:extLst>
                        <a:ext uri="{28A0092B-C50C-407E-A947-70E740481C1C}">
                          <a14:useLocalDpi xmlns:a14="http://schemas.microsoft.com/office/drawing/2010/main" val="0"/>
                        </a:ext>
                      </a:extLst>
                    </a:blip>
                    <a:stretch>
                      <a:fillRect/>
                    </a:stretch>
                  </pic:blipFill>
                  <pic:spPr>
                    <a:xfrm>
                      <a:off x="0" y="0"/>
                      <a:ext cx="6512560" cy="6027420"/>
                    </a:xfrm>
                    <a:prstGeom prst="rect">
                      <a:avLst/>
                    </a:prstGeom>
                  </pic:spPr>
                </pic:pic>
              </a:graphicData>
            </a:graphic>
            <wp14:sizeRelH relativeFrom="margin">
              <wp14:pctWidth>0</wp14:pctWidth>
            </wp14:sizeRelH>
            <wp14:sizeRelV relativeFrom="margin">
              <wp14:pctHeight>0</wp14:pctHeight>
            </wp14:sizeRelV>
          </wp:anchor>
        </w:drawing>
      </w:r>
    </w:p>
    <w:p w14:paraId="2B131D4B" w14:textId="77777777" w:rsidR="001B2853" w:rsidRPr="00753563" w:rsidRDefault="001B2853" w:rsidP="001B2853">
      <w:pPr>
        <w:rPr>
          <w:rFonts w:cstheme="minorHAnsi"/>
          <w:b/>
          <w:bCs/>
          <w:sz w:val="24"/>
          <w:szCs w:val="24"/>
          <w:lang w:val="en-US"/>
        </w:rPr>
      </w:pPr>
    </w:p>
    <w:p w14:paraId="175780D8" w14:textId="77777777" w:rsidR="001B2853" w:rsidRPr="00753563" w:rsidRDefault="001B2853" w:rsidP="001B2853">
      <w:pPr>
        <w:rPr>
          <w:rFonts w:cstheme="minorHAnsi"/>
          <w:b/>
          <w:bCs/>
          <w:sz w:val="24"/>
          <w:szCs w:val="24"/>
          <w:lang w:val="en-US"/>
        </w:rPr>
      </w:pPr>
    </w:p>
    <w:p w14:paraId="12F69399" w14:textId="77777777" w:rsidR="001B2853" w:rsidRPr="00753563" w:rsidRDefault="001B2853" w:rsidP="001B2853">
      <w:pPr>
        <w:rPr>
          <w:rFonts w:cstheme="minorHAnsi"/>
          <w:b/>
          <w:bCs/>
          <w:sz w:val="24"/>
          <w:szCs w:val="24"/>
          <w:lang w:val="en-US"/>
        </w:rPr>
      </w:pPr>
    </w:p>
    <w:p w14:paraId="1888FFBE" w14:textId="77777777" w:rsidR="001B2853" w:rsidRPr="00753563" w:rsidRDefault="001B2853" w:rsidP="001B2853">
      <w:pPr>
        <w:rPr>
          <w:rFonts w:cstheme="minorHAnsi"/>
          <w:b/>
          <w:bCs/>
          <w:sz w:val="24"/>
          <w:szCs w:val="24"/>
          <w:lang w:val="en-US"/>
        </w:rPr>
      </w:pPr>
    </w:p>
    <w:p w14:paraId="5AC7E77A" w14:textId="77777777" w:rsidR="001B2853" w:rsidRPr="00753563" w:rsidRDefault="001B2853" w:rsidP="001B2853">
      <w:pPr>
        <w:rPr>
          <w:rFonts w:cstheme="minorHAnsi"/>
          <w:b/>
          <w:bCs/>
          <w:sz w:val="24"/>
          <w:szCs w:val="24"/>
          <w:lang w:val="en-US"/>
        </w:rPr>
      </w:pPr>
      <w:r w:rsidRPr="00753563">
        <w:rPr>
          <w:rFonts w:cstheme="minorHAnsi"/>
          <w:b/>
          <w:bCs/>
          <w:sz w:val="24"/>
          <w:szCs w:val="24"/>
          <w:lang w:val="en-US"/>
        </w:rPr>
        <w:br w:type="page"/>
      </w:r>
    </w:p>
    <w:p w14:paraId="00C9DA85" w14:textId="77777777" w:rsidR="001B2853" w:rsidRPr="001B2853" w:rsidRDefault="001B2853" w:rsidP="001B2853">
      <w:pPr>
        <w:spacing w:before="120" w:after="120" w:line="240" w:lineRule="auto"/>
        <w:rPr>
          <w:rFonts w:cstheme="minorHAnsi"/>
          <w:sz w:val="24"/>
          <w:szCs w:val="24"/>
          <w:lang w:val="en-US"/>
        </w:rPr>
      </w:pPr>
      <w:r w:rsidRPr="001B2853">
        <w:rPr>
          <w:rFonts w:cstheme="minorHAnsi"/>
          <w:sz w:val="24"/>
          <w:szCs w:val="24"/>
          <w:lang w:val="en-US"/>
        </w:rPr>
        <w:lastRenderedPageBreak/>
        <w:t>Proteomics differential expression discrimination among groups and heatmap</w:t>
      </w:r>
    </w:p>
    <w:p w14:paraId="5AD0CBB3" w14:textId="77777777" w:rsidR="001B2853" w:rsidRPr="00753563" w:rsidRDefault="001B2853" w:rsidP="001B2853">
      <w:pPr>
        <w:spacing w:before="120" w:after="120" w:line="240" w:lineRule="auto"/>
        <w:rPr>
          <w:rFonts w:cstheme="minorHAnsi"/>
          <w:b/>
          <w:bCs/>
          <w:lang w:val="en-US"/>
        </w:rPr>
      </w:pPr>
      <w:r w:rsidRPr="00A74DF0">
        <w:rPr>
          <w:rFonts w:cstheme="minorHAnsi"/>
          <w:noProof/>
          <w:color w:val="0070C0"/>
        </w:rPr>
        <mc:AlternateContent>
          <mc:Choice Requires="wps">
            <w:drawing>
              <wp:anchor distT="0" distB="0" distL="114300" distR="114300" simplePos="0" relativeHeight="251732992" behindDoc="0" locked="0" layoutInCell="1" allowOverlap="1" wp14:anchorId="782EB729" wp14:editId="333598FB">
                <wp:simplePos x="0" y="0"/>
                <wp:positionH relativeFrom="column">
                  <wp:posOffset>438513</wp:posOffset>
                </wp:positionH>
                <wp:positionV relativeFrom="paragraph">
                  <wp:posOffset>12609</wp:posOffset>
                </wp:positionV>
                <wp:extent cx="3287486" cy="450850"/>
                <wp:effectExtent l="0" t="0" r="8255" b="6350"/>
                <wp:wrapNone/>
                <wp:docPr id="1265634101" name="Πλαίσιο κειμένου 1"/>
                <wp:cNvGraphicFramePr/>
                <a:graphic xmlns:a="http://schemas.openxmlformats.org/drawingml/2006/main">
                  <a:graphicData uri="http://schemas.microsoft.com/office/word/2010/wordprocessingShape">
                    <wps:wsp>
                      <wps:cNvSpPr txBox="1"/>
                      <wps:spPr>
                        <a:xfrm>
                          <a:off x="0" y="0"/>
                          <a:ext cx="3287486" cy="450850"/>
                        </a:xfrm>
                        <a:prstGeom prst="rect">
                          <a:avLst/>
                        </a:prstGeom>
                        <a:solidFill>
                          <a:prstClr val="white"/>
                        </a:solidFill>
                        <a:ln>
                          <a:noFill/>
                        </a:ln>
                      </wps:spPr>
                      <wps:txbx>
                        <w:txbxContent>
                          <w:p w14:paraId="4A73DB39" w14:textId="77777777" w:rsidR="001B2853" w:rsidRPr="00D40B00" w:rsidRDefault="001B2853" w:rsidP="001B2853">
                            <w:pPr>
                              <w:pStyle w:val="a8"/>
                              <w:rPr>
                                <w:rFonts w:cstheme="minorHAnsi"/>
                                <w:noProof/>
                                <w:sz w:val="24"/>
                                <w:szCs w:val="24"/>
                                <w:lang w:val="en-US"/>
                              </w:rPr>
                            </w:pPr>
                            <w:r w:rsidRPr="00D40B00">
                              <w:rPr>
                                <w:sz w:val="24"/>
                                <w:szCs w:val="24"/>
                                <w:lang w:val="en-US"/>
                              </w:rPr>
                              <w:t>Discrimination among valve stenosis and control valves by proteomic analysis.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2EB729" id="Πλαίσιο κειμένου 1" o:spid="_x0000_s1029" type="#_x0000_t202" style="position:absolute;margin-left:34.55pt;margin-top:1pt;width:258.85pt;height:35.5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" stroked="f">
                <v:textbox inset="0,0,0,0">
                  <w:txbxContent>
                    <w:p w14:paraId="4A73DB39" w14:textId="77777777" w:rsidR="001B2853" w:rsidRPr="00D40B00" w:rsidRDefault="001B2853" w:rsidP="001B2853">
                      <w:pPr>
                        <w:pStyle w:val="a8"/>
                        <w:rPr>
                          <w:rFonts w:cstheme="minorHAnsi"/>
                          <w:noProof/>
                          <w:sz w:val="24"/>
                          <w:szCs w:val="24"/>
                          <w:lang w:val="en-US"/>
                        </w:rPr>
                      </w:pPr>
                      <w:r w:rsidRPr="00D40B00">
                        <w:rPr>
                          <w:sz w:val="24"/>
                          <w:szCs w:val="24"/>
                          <w:lang w:val="en-US"/>
                        </w:rPr>
                        <w:t>Discrimination among valve stenosis and control valves by proteomic analysis.</w:t>
                      </w:r>
                    </w:p>
                  </w:txbxContent>
                </v:textbox>
              </v:shape>
            </w:pict>
          </mc:Fallback>
        </mc:AlternateContent>
      </w:r>
      <w:r w:rsidRPr="00753563">
        <w:rPr>
          <w:rFonts w:cstheme="minorHAnsi"/>
          <w:b/>
          <w:bCs/>
          <w:lang w:val="en-US"/>
        </w:rPr>
        <w:t xml:space="preserve"> </w:t>
      </w:r>
    </w:p>
    <w:p w14:paraId="17237264" w14:textId="77777777" w:rsidR="001B2853" w:rsidRPr="00753563" w:rsidRDefault="001B2853" w:rsidP="001B2853">
      <w:pPr>
        <w:spacing w:before="120" w:after="120" w:line="240" w:lineRule="auto"/>
        <w:rPr>
          <w:rFonts w:cstheme="minorHAnsi"/>
          <w:b/>
          <w:bCs/>
          <w:lang w:val="en-US"/>
        </w:rPr>
      </w:pPr>
      <w:r w:rsidRPr="00A74DF0">
        <w:rPr>
          <w:rFonts w:cstheme="minorHAnsi"/>
          <w:noProof/>
          <w:color w:val="0070C0"/>
        </w:rPr>
        <w:drawing>
          <wp:anchor distT="0" distB="0" distL="114300" distR="114300" simplePos="0" relativeHeight="251731968" behindDoc="1" locked="0" layoutInCell="1" allowOverlap="1" wp14:anchorId="2A3A9D0B" wp14:editId="25A769E4">
            <wp:simplePos x="0" y="0"/>
            <wp:positionH relativeFrom="margin">
              <wp:posOffset>-236855</wp:posOffset>
            </wp:positionH>
            <wp:positionV relativeFrom="paragraph">
              <wp:posOffset>179705</wp:posOffset>
            </wp:positionV>
            <wp:extent cx="4212590" cy="3134995"/>
            <wp:effectExtent l="0" t="0" r="0" b="8255"/>
            <wp:wrapTight wrapText="bothSides">
              <wp:wrapPolygon edited="0">
                <wp:start x="0" y="0"/>
                <wp:lineTo x="0" y="21526"/>
                <wp:lineTo x="21489" y="21526"/>
                <wp:lineTo x="21489" y="0"/>
                <wp:lineTo x="0" y="0"/>
              </wp:wrapPolygon>
            </wp:wrapTight>
            <wp:docPr id="664941351" name="Εικόνα 2" descr="Εικόνα που περιέχει κείμενο, στιγμιότυπο οθόνης, γραμμή, αριθμός&#10;&#10;Περιγραφή που δημιουργήθηκε αυτόματ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4941351" name="Εικόνα 2" descr="Εικόνα που περιέχει κείμενο, στιγμιότυπο οθόνης, γραμμή, αριθμός&#10;&#10;Περιγραφή που δημιουργήθηκε αυτόματα"/>
                    <pic:cNvPicPr>
                      <a:picLocks noChangeAspect="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4212590" cy="313499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5E81588" w14:textId="77777777" w:rsidR="001B2853" w:rsidRPr="00753563" w:rsidRDefault="001B2853" w:rsidP="001B2853">
      <w:pPr>
        <w:spacing w:before="120" w:after="120" w:line="240" w:lineRule="auto"/>
        <w:rPr>
          <w:rFonts w:cstheme="minorHAnsi"/>
          <w:b/>
          <w:bCs/>
          <w:lang w:val="en-US"/>
        </w:rPr>
      </w:pPr>
    </w:p>
    <w:p w14:paraId="738EECE0" w14:textId="77777777" w:rsidR="001B2853" w:rsidRPr="00753563" w:rsidRDefault="001B2853" w:rsidP="001B2853">
      <w:pPr>
        <w:spacing w:before="120" w:after="120" w:line="240" w:lineRule="auto"/>
        <w:rPr>
          <w:rFonts w:cstheme="minorHAnsi"/>
          <w:b/>
          <w:bCs/>
          <w:lang w:val="en-US"/>
        </w:rPr>
      </w:pPr>
    </w:p>
    <w:p w14:paraId="4D2251D9" w14:textId="77777777" w:rsidR="001B2853" w:rsidRPr="00753563" w:rsidRDefault="001B2853" w:rsidP="001B2853">
      <w:pPr>
        <w:spacing w:before="120" w:after="120" w:line="240" w:lineRule="auto"/>
        <w:rPr>
          <w:rFonts w:cstheme="minorHAnsi"/>
          <w:b/>
          <w:bCs/>
          <w:lang w:val="en-US"/>
        </w:rPr>
      </w:pPr>
    </w:p>
    <w:p w14:paraId="38AAD111" w14:textId="77777777" w:rsidR="001B2853" w:rsidRPr="00753563" w:rsidRDefault="001B2853" w:rsidP="001B2853">
      <w:pPr>
        <w:spacing w:before="120" w:after="120" w:line="240" w:lineRule="auto"/>
        <w:rPr>
          <w:rFonts w:cstheme="minorHAnsi"/>
          <w:b/>
          <w:bCs/>
          <w:lang w:val="en-US"/>
        </w:rPr>
      </w:pPr>
    </w:p>
    <w:p w14:paraId="0C234DD9" w14:textId="77777777" w:rsidR="001B2853" w:rsidRPr="00753563" w:rsidRDefault="001B2853" w:rsidP="001B2853">
      <w:pPr>
        <w:spacing w:before="120" w:after="120" w:line="240" w:lineRule="auto"/>
        <w:rPr>
          <w:rFonts w:cstheme="minorHAnsi"/>
          <w:b/>
          <w:bCs/>
          <w:lang w:val="en-US"/>
        </w:rPr>
      </w:pPr>
      <w:r w:rsidRPr="00A74DF0">
        <w:rPr>
          <w:rFonts w:cstheme="minorHAnsi"/>
          <w:noProof/>
          <w:color w:val="0070C0"/>
        </w:rPr>
        <mc:AlternateContent>
          <mc:Choice Requires="wps">
            <w:drawing>
              <wp:anchor distT="0" distB="0" distL="114300" distR="114300" simplePos="0" relativeHeight="251734016" behindDoc="0" locked="0" layoutInCell="1" allowOverlap="1" wp14:anchorId="229620D4" wp14:editId="7476260D">
                <wp:simplePos x="0" y="0"/>
                <wp:positionH relativeFrom="column">
                  <wp:posOffset>710656</wp:posOffset>
                </wp:positionH>
                <wp:positionV relativeFrom="paragraph">
                  <wp:posOffset>2451282</wp:posOffset>
                </wp:positionV>
                <wp:extent cx="3233057" cy="470354"/>
                <wp:effectExtent l="0" t="0" r="5715" b="6350"/>
                <wp:wrapNone/>
                <wp:docPr id="1218300531" name="Πλαίσιο κειμένου 1"/>
                <wp:cNvGraphicFramePr/>
                <a:graphic xmlns:a="http://schemas.openxmlformats.org/drawingml/2006/main">
                  <a:graphicData uri="http://schemas.microsoft.com/office/word/2010/wordprocessingShape">
                    <wps:wsp>
                      <wps:cNvSpPr txBox="1"/>
                      <wps:spPr>
                        <a:xfrm>
                          <a:off x="0" y="0"/>
                          <a:ext cx="3233057" cy="470354"/>
                        </a:xfrm>
                        <a:prstGeom prst="rect">
                          <a:avLst/>
                        </a:prstGeom>
                        <a:solidFill>
                          <a:prstClr val="white"/>
                        </a:solidFill>
                        <a:ln>
                          <a:noFill/>
                        </a:ln>
                      </wps:spPr>
                      <wps:txbx>
                        <w:txbxContent>
                          <w:p w14:paraId="59ADEF80" w14:textId="77777777" w:rsidR="001B2853" w:rsidRPr="00D40B00" w:rsidRDefault="001B2853" w:rsidP="001B2853">
                            <w:pPr>
                              <w:pStyle w:val="a8"/>
                              <w:rPr>
                                <w:noProof/>
                                <w:sz w:val="24"/>
                                <w:szCs w:val="24"/>
                                <w:lang w:val="en-US"/>
                              </w:rPr>
                            </w:pPr>
                            <w:r w:rsidRPr="00D40B00">
                              <w:rPr>
                                <w:sz w:val="24"/>
                                <w:szCs w:val="24"/>
                                <w:lang w:val="en-US"/>
                              </w:rPr>
                              <w:t>Volcano plot and heatmap of differential expressed proteins at the 0.05 significance level.</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9620D4" id="_x0000_s1030" type="#_x0000_t202" style="position:absolute;margin-left:55.95pt;margin-top:193pt;width:254.55pt;height:37.0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" stroked="f">
                <v:textbox inset="0,0,0,0">
                  <w:txbxContent>
                    <w:p w14:paraId="59ADEF80" w14:textId="77777777" w:rsidR="001B2853" w:rsidRPr="00D40B00" w:rsidRDefault="001B2853" w:rsidP="001B2853">
                      <w:pPr>
                        <w:pStyle w:val="a8"/>
                        <w:rPr>
                          <w:noProof/>
                          <w:sz w:val="24"/>
                          <w:szCs w:val="24"/>
                          <w:lang w:val="en-US"/>
                        </w:rPr>
                      </w:pPr>
                      <w:r w:rsidRPr="00D40B00">
                        <w:rPr>
                          <w:sz w:val="24"/>
                          <w:szCs w:val="24"/>
                          <w:lang w:val="en-US"/>
                        </w:rPr>
                        <w:t>Volcano plot and heatmap of differential expressed proteins at the 0.05 significance level.</w:t>
                      </w:r>
                    </w:p>
                  </w:txbxContent>
                </v:textbox>
              </v:shape>
            </w:pict>
          </mc:Fallback>
        </mc:AlternateContent>
      </w:r>
      <w:r w:rsidRPr="00A74DF0">
        <w:rPr>
          <w:rFonts w:cstheme="minorHAnsi"/>
          <w:noProof/>
          <w:color w:val="0070C0"/>
        </w:rPr>
        <w:drawing>
          <wp:anchor distT="0" distB="0" distL="114300" distR="114300" simplePos="0" relativeHeight="251730944" behindDoc="1" locked="0" layoutInCell="1" allowOverlap="1" wp14:anchorId="739EB409" wp14:editId="2A6DAC17">
            <wp:simplePos x="0" y="0"/>
            <wp:positionH relativeFrom="page">
              <wp:align>center</wp:align>
            </wp:positionH>
            <wp:positionV relativeFrom="paragraph">
              <wp:posOffset>3126015</wp:posOffset>
            </wp:positionV>
            <wp:extent cx="5542915" cy="2807970"/>
            <wp:effectExtent l="0" t="0" r="635" b="0"/>
            <wp:wrapTight wrapText="bothSides">
              <wp:wrapPolygon edited="0">
                <wp:start x="0" y="0"/>
                <wp:lineTo x="0" y="21395"/>
                <wp:lineTo x="21528" y="21395"/>
                <wp:lineTo x="21528" y="0"/>
                <wp:lineTo x="0" y="0"/>
              </wp:wrapPolygon>
            </wp:wrapTight>
            <wp:docPr id="11" name="Picture 3" descr="Εικόνα που περιέχει διάγραμμα&#10;&#10;Περιγραφή που δημιουργήθηκε αυτόματα">
              <a:extLst xmlns:a="http://schemas.openxmlformats.org/drawingml/2006/main">
                <a:ext uri="{FF2B5EF4-FFF2-40B4-BE49-F238E27FC236}">
                  <a16:creationId xmlns:a16="http://schemas.microsoft.com/office/drawing/2014/main" id="{B48EDDA3-0E6E-46FB-96E9-379CD416B78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3" descr="Εικόνα που περιέχει διάγραμμα&#10;&#10;Περιγραφή που δημιουργήθηκε αυτόματα">
                      <a:extLst>
                        <a:ext uri="{FF2B5EF4-FFF2-40B4-BE49-F238E27FC236}">
                          <a16:creationId xmlns:a16="http://schemas.microsoft.com/office/drawing/2014/main" id="{B48EDDA3-0E6E-46FB-96E9-379CD416B788}"/>
                        </a:ext>
                      </a:extLst>
                    </pic:cNvPr>
                    <pic:cNvPicPr>
                      <a:picLocks noChangeAspect="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542915" cy="280797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16E3B0C" w14:textId="77777777" w:rsidR="001B2853" w:rsidRDefault="001B2853" w:rsidP="001B2853">
      <w:pPr>
        <w:spacing w:before="120" w:after="120" w:line="240" w:lineRule="auto"/>
        <w:rPr>
          <w:rFonts w:cstheme="minorHAnsi"/>
          <w:b/>
          <w:bCs/>
        </w:rPr>
      </w:pPr>
      <w:r w:rsidRPr="00CF2858">
        <w:rPr>
          <w:rFonts w:cstheme="minorHAnsi"/>
          <w:noProof/>
          <w:color w:val="0070C0"/>
        </w:rPr>
        <w:lastRenderedPageBreak/>
        <w:drawing>
          <wp:inline distT="0" distB="0" distL="0" distR="0" wp14:anchorId="4C6FBAB5" wp14:editId="755A8F1D">
            <wp:extent cx="5443268" cy="6312135"/>
            <wp:effectExtent l="0" t="0" r="5080" b="0"/>
            <wp:docPr id="22" name="Picture 2" descr="Εικόνα που περιέχει στιγμιότυπο οθόνης, τετράγωνο, ορθογώνιο παραλληλόγραμμο, πολυχρωμία&#10;&#10;Περιγραφή που δημιουργήθηκε αυτόματα">
              <a:extLst xmlns:a="http://schemas.openxmlformats.org/drawingml/2006/main">
                <a:ext uri="{FF2B5EF4-FFF2-40B4-BE49-F238E27FC236}">
                  <a16:creationId xmlns:a16="http://schemas.microsoft.com/office/drawing/2014/main" id="{98106227-953B-923C-33B0-FF5211F8DDB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 descr="Εικόνα που περιέχει στιγμιότυπο οθόνης, τετράγωνο, ορθογώνιο παραλληλόγραμμο, πολυχρωμία&#10;&#10;Περιγραφή που δημιουργήθηκε αυτόματα">
                      <a:extLst>
                        <a:ext uri="{FF2B5EF4-FFF2-40B4-BE49-F238E27FC236}">
                          <a16:creationId xmlns:a16="http://schemas.microsoft.com/office/drawing/2014/main" id="{98106227-953B-923C-33B0-FF5211F8DDBB}"/>
                        </a:ext>
                      </a:extLst>
                    </pic:cNvPr>
                    <pic:cNvPicPr>
                      <a:picLocks noChangeAspect="1" noChangeArrowheads="1"/>
                    </pic:cNvPicPr>
                  </pic:nvPicPr>
                  <pic:blipFill rotWithShape="1">
                    <a:blip r:embed="rId40" cstate="print">
                      <a:extLst>
                        <a:ext uri="{28A0092B-C50C-407E-A947-70E740481C1C}">
                          <a14:useLocalDpi xmlns:a14="http://schemas.microsoft.com/office/drawing/2010/main" val="0"/>
                        </a:ext>
                      </a:extLst>
                    </a:blip>
                    <a:srcRect l="3824"/>
                    <a:stretch/>
                  </pic:blipFill>
                  <pic:spPr bwMode="auto">
                    <a:xfrm>
                      <a:off x="0" y="0"/>
                      <a:ext cx="5465343" cy="6337734"/>
                    </a:xfrm>
                    <a:prstGeom prst="rect">
                      <a:avLst/>
                    </a:prstGeom>
                    <a:noFill/>
                  </pic:spPr>
                </pic:pic>
              </a:graphicData>
            </a:graphic>
          </wp:inline>
        </w:drawing>
      </w:r>
    </w:p>
    <w:p w14:paraId="3CDC248F" w14:textId="77777777" w:rsidR="001B2853" w:rsidRDefault="001B2853" w:rsidP="001B2853">
      <w:pPr>
        <w:spacing w:before="120" w:after="120" w:line="240" w:lineRule="auto"/>
        <w:rPr>
          <w:rFonts w:cstheme="minorHAnsi"/>
          <w:b/>
          <w:bCs/>
        </w:rPr>
      </w:pPr>
    </w:p>
    <w:p w14:paraId="64735CAF" w14:textId="77777777" w:rsidR="001B2853" w:rsidRDefault="001B2853" w:rsidP="001B2853">
      <w:pPr>
        <w:spacing w:before="120" w:after="120" w:line="240" w:lineRule="auto"/>
        <w:rPr>
          <w:rFonts w:cstheme="minorHAnsi"/>
          <w:b/>
          <w:bCs/>
        </w:rPr>
      </w:pPr>
    </w:p>
    <w:p w14:paraId="38B7A481" w14:textId="77777777" w:rsidR="001B2853" w:rsidRDefault="001B2853" w:rsidP="001B2853">
      <w:pPr>
        <w:spacing w:before="120" w:after="120" w:line="240" w:lineRule="auto"/>
        <w:rPr>
          <w:rFonts w:cstheme="minorHAnsi"/>
          <w:b/>
          <w:bCs/>
        </w:rPr>
      </w:pPr>
    </w:p>
    <w:p w14:paraId="3050D028" w14:textId="77777777" w:rsidR="001B2853" w:rsidRDefault="001B2853">
      <w:pPr>
        <w:rPr>
          <w:rFonts w:cstheme="minorHAnsi"/>
          <w:sz w:val="24"/>
          <w:szCs w:val="24"/>
          <w:lang w:val="en-US"/>
        </w:rPr>
      </w:pPr>
      <w:r>
        <w:rPr>
          <w:rFonts w:cstheme="minorHAnsi"/>
          <w:sz w:val="24"/>
          <w:szCs w:val="24"/>
          <w:lang w:val="en-US"/>
        </w:rPr>
        <w:br w:type="page"/>
      </w:r>
    </w:p>
    <w:p w14:paraId="420809CA" w14:textId="2E3131D0" w:rsidR="001B2853" w:rsidRPr="001B2853" w:rsidRDefault="001B2853" w:rsidP="001B2853">
      <w:pPr>
        <w:spacing w:before="120" w:after="120" w:line="240" w:lineRule="auto"/>
        <w:rPr>
          <w:rFonts w:cstheme="minorHAnsi"/>
          <w:sz w:val="24"/>
          <w:szCs w:val="24"/>
          <w:lang w:val="en-US"/>
        </w:rPr>
      </w:pPr>
      <w:r w:rsidRPr="001B2853">
        <w:rPr>
          <w:rFonts w:cstheme="minorHAnsi"/>
          <w:sz w:val="24"/>
          <w:szCs w:val="24"/>
          <w:lang w:val="en-US"/>
        </w:rPr>
        <w:lastRenderedPageBreak/>
        <w:t>Metabolomics differential expression discrimination among groups and heatmap</w:t>
      </w:r>
    </w:p>
    <w:p w14:paraId="496C5563" w14:textId="77777777" w:rsidR="001B2853" w:rsidRPr="00753563" w:rsidRDefault="001B2853" w:rsidP="001B2853">
      <w:pPr>
        <w:spacing w:before="120" w:after="120" w:line="240" w:lineRule="auto"/>
        <w:rPr>
          <w:rFonts w:cstheme="minorHAnsi"/>
          <w:b/>
          <w:bCs/>
          <w:lang w:val="en-US"/>
        </w:rPr>
      </w:pPr>
    </w:p>
    <w:p w14:paraId="5C1489FC" w14:textId="77777777" w:rsidR="001B2853" w:rsidRPr="00753563" w:rsidRDefault="001B2853" w:rsidP="001B2853">
      <w:pPr>
        <w:spacing w:before="120" w:after="120" w:line="240" w:lineRule="auto"/>
        <w:rPr>
          <w:rFonts w:cstheme="minorHAnsi"/>
          <w:b/>
          <w:bCs/>
          <w:lang w:val="en-US"/>
        </w:rPr>
      </w:pPr>
    </w:p>
    <w:p w14:paraId="1AFE6C47" w14:textId="77777777" w:rsidR="001B2853" w:rsidRPr="00753563" w:rsidRDefault="001B2853" w:rsidP="001B2853">
      <w:pPr>
        <w:spacing w:before="120" w:after="120" w:line="240" w:lineRule="auto"/>
        <w:rPr>
          <w:rFonts w:cstheme="minorHAnsi"/>
          <w:b/>
          <w:bCs/>
          <w:lang w:val="en-US"/>
        </w:rPr>
      </w:pPr>
      <w:r w:rsidRPr="00A74DF0">
        <w:rPr>
          <w:rFonts w:cstheme="minorHAnsi"/>
          <w:noProof/>
          <w:color w:val="0070C0"/>
        </w:rPr>
        <mc:AlternateContent>
          <mc:Choice Requires="wps">
            <w:drawing>
              <wp:anchor distT="0" distB="0" distL="114300" distR="114300" simplePos="0" relativeHeight="251727872" behindDoc="0" locked="0" layoutInCell="1" allowOverlap="1" wp14:anchorId="6100D453" wp14:editId="77DE58A1">
                <wp:simplePos x="0" y="0"/>
                <wp:positionH relativeFrom="margin">
                  <wp:align>center</wp:align>
                </wp:positionH>
                <wp:positionV relativeFrom="paragraph">
                  <wp:posOffset>14210</wp:posOffset>
                </wp:positionV>
                <wp:extent cx="2522426" cy="375285"/>
                <wp:effectExtent l="0" t="0" r="0" b="0"/>
                <wp:wrapNone/>
                <wp:docPr id="602454723" name="Πλαίσιο κειμένου 1"/>
                <wp:cNvGraphicFramePr/>
                <a:graphic xmlns:a="http://schemas.openxmlformats.org/drawingml/2006/main">
                  <a:graphicData uri="http://schemas.microsoft.com/office/word/2010/wordprocessingShape">
                    <wps:wsp>
                      <wps:cNvSpPr txBox="1"/>
                      <wps:spPr>
                        <a:xfrm>
                          <a:off x="0" y="0"/>
                          <a:ext cx="2522426" cy="375285"/>
                        </a:xfrm>
                        <a:prstGeom prst="rect">
                          <a:avLst/>
                        </a:prstGeom>
                        <a:solidFill>
                          <a:prstClr val="white"/>
                        </a:solidFill>
                        <a:ln>
                          <a:noFill/>
                        </a:ln>
                      </wps:spPr>
                      <wps:txbx>
                        <w:txbxContent>
                          <w:p w14:paraId="7A0221E7" w14:textId="77777777" w:rsidR="001B2853" w:rsidRPr="00D40B00" w:rsidRDefault="001B2853" w:rsidP="001B2853">
                            <w:pPr>
                              <w:pStyle w:val="a8"/>
                              <w:rPr>
                                <w:rFonts w:cstheme="minorHAnsi"/>
                                <w:noProof/>
                                <w:sz w:val="24"/>
                                <w:szCs w:val="24"/>
                                <w:lang w:val="en-US"/>
                              </w:rPr>
                            </w:pPr>
                            <w:r w:rsidRPr="00D40B00">
                              <w:rPr>
                                <w:sz w:val="24"/>
                                <w:szCs w:val="24"/>
                                <w:lang w:val="en-US"/>
                              </w:rPr>
                              <w:t>Discrimination among experimental and control valves by metabolomic analysis.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6100D453" id="_x0000_s1031" type="#_x0000_t202" style="position:absolute;margin-left:0;margin-top:1.1pt;width:198.6pt;height:29.55pt;z-index:251727872;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" stroked="f">
                <v:textbox style="mso-fit-shape-to-text:t" inset="0,0,0,0">
                  <w:txbxContent>
                    <w:p w14:paraId="7A0221E7" w14:textId="77777777" w:rsidR="001B2853" w:rsidRPr="00D40B00" w:rsidRDefault="001B2853" w:rsidP="001B2853">
                      <w:pPr>
                        <w:pStyle w:val="a8"/>
                        <w:rPr>
                          <w:rFonts w:cstheme="minorHAnsi"/>
                          <w:noProof/>
                          <w:sz w:val="24"/>
                          <w:szCs w:val="24"/>
                          <w:lang w:val="en-US"/>
                        </w:rPr>
                      </w:pPr>
                      <w:r w:rsidRPr="00D40B00">
                        <w:rPr>
                          <w:sz w:val="24"/>
                          <w:szCs w:val="24"/>
                          <w:lang w:val="en-US"/>
                        </w:rPr>
                        <w:t>Discrimination among experimental and control valves by metabolomic analysis.</w:t>
                      </w:r>
                    </w:p>
                  </w:txbxContent>
                </v:textbox>
                <w10:wrap anchorx="margin"/>
              </v:shape>
            </w:pict>
          </mc:Fallback>
        </mc:AlternateContent>
      </w:r>
    </w:p>
    <w:p w14:paraId="2D8CB091" w14:textId="77777777" w:rsidR="001B2853" w:rsidRPr="00753563" w:rsidRDefault="001B2853" w:rsidP="001B2853">
      <w:pPr>
        <w:spacing w:before="120" w:after="120" w:line="240" w:lineRule="auto"/>
        <w:rPr>
          <w:rFonts w:cstheme="minorHAnsi"/>
          <w:b/>
          <w:bCs/>
          <w:lang w:val="en-US"/>
        </w:rPr>
      </w:pPr>
    </w:p>
    <w:p w14:paraId="095E7D2D" w14:textId="77777777" w:rsidR="001B2853" w:rsidRPr="00753563" w:rsidRDefault="001B2853" w:rsidP="001B2853">
      <w:pPr>
        <w:spacing w:before="120" w:after="120" w:line="240" w:lineRule="auto"/>
        <w:rPr>
          <w:rFonts w:cstheme="minorHAnsi"/>
          <w:b/>
          <w:bCs/>
          <w:lang w:val="en-US"/>
        </w:rPr>
      </w:pPr>
      <w:r w:rsidRPr="00A74DF0">
        <w:rPr>
          <w:rFonts w:cstheme="minorHAnsi"/>
          <w:noProof/>
          <w:color w:val="0070C0"/>
        </w:rPr>
        <w:drawing>
          <wp:anchor distT="0" distB="0" distL="114300" distR="114300" simplePos="0" relativeHeight="251724800" behindDoc="1" locked="0" layoutInCell="1" allowOverlap="1" wp14:anchorId="27FB0895" wp14:editId="64850BC7">
            <wp:simplePos x="0" y="0"/>
            <wp:positionH relativeFrom="page">
              <wp:align>center</wp:align>
            </wp:positionH>
            <wp:positionV relativeFrom="paragraph">
              <wp:posOffset>17145</wp:posOffset>
            </wp:positionV>
            <wp:extent cx="4458970" cy="2743200"/>
            <wp:effectExtent l="0" t="0" r="0" b="0"/>
            <wp:wrapTight wrapText="bothSides">
              <wp:wrapPolygon edited="0">
                <wp:start x="0" y="0"/>
                <wp:lineTo x="0" y="21450"/>
                <wp:lineTo x="21502" y="21450"/>
                <wp:lineTo x="21502" y="0"/>
                <wp:lineTo x="0" y="0"/>
              </wp:wrapPolygon>
            </wp:wrapTight>
            <wp:docPr id="1746378096" name="Εικόνα 1746378096" descr="Chart, scatter chart&#10;&#10;Description automatically generated">
              <a:extLst xmlns:a="http://schemas.openxmlformats.org/drawingml/2006/main">
                <a:ext uri="{FF2B5EF4-FFF2-40B4-BE49-F238E27FC236}">
                  <a16:creationId xmlns:a16="http://schemas.microsoft.com/office/drawing/2014/main" id="{1BE0311C-530C-3747-4AE1-5CA399EDE67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descr="Chart, scatter chart&#10;&#10;Description automatically generated">
                      <a:extLst>
                        <a:ext uri="{FF2B5EF4-FFF2-40B4-BE49-F238E27FC236}">
                          <a16:creationId xmlns:a16="http://schemas.microsoft.com/office/drawing/2014/main" id="{1BE0311C-530C-3747-4AE1-5CA399EDE67A}"/>
                        </a:ext>
                      </a:extLst>
                    </pic:cNvPr>
                    <pic:cNvPicPr>
                      <a:picLocks noChangeAspect="1"/>
                    </pic:cNvPicPr>
                  </pic:nvPicPr>
                  <pic:blipFill>
                    <a:blip r:embed="rId41" cstate="print">
                      <a:extLst>
                        <a:ext uri="{28A0092B-C50C-407E-A947-70E740481C1C}">
                          <a14:useLocalDpi xmlns:a14="http://schemas.microsoft.com/office/drawing/2010/main" val="0"/>
                        </a:ext>
                      </a:extLst>
                    </a:blip>
                    <a:stretch>
                      <a:fillRect/>
                    </a:stretch>
                  </pic:blipFill>
                  <pic:spPr>
                    <a:xfrm>
                      <a:off x="0" y="0"/>
                      <a:ext cx="4458970" cy="2743200"/>
                    </a:xfrm>
                    <a:prstGeom prst="rect">
                      <a:avLst/>
                    </a:prstGeom>
                    <a:effectLst/>
                  </pic:spPr>
                </pic:pic>
              </a:graphicData>
            </a:graphic>
            <wp14:sizeRelH relativeFrom="margin">
              <wp14:pctWidth>0</wp14:pctWidth>
            </wp14:sizeRelH>
            <wp14:sizeRelV relativeFrom="margin">
              <wp14:pctHeight>0</wp14:pctHeight>
            </wp14:sizeRelV>
          </wp:anchor>
        </w:drawing>
      </w:r>
    </w:p>
    <w:p w14:paraId="08F4DA4D" w14:textId="77777777" w:rsidR="001B2853" w:rsidRPr="00753563" w:rsidRDefault="001B2853" w:rsidP="001B2853">
      <w:pPr>
        <w:spacing w:before="120" w:after="120" w:line="240" w:lineRule="auto"/>
        <w:rPr>
          <w:rFonts w:cstheme="minorHAnsi"/>
          <w:b/>
          <w:bCs/>
          <w:lang w:val="en-US"/>
        </w:rPr>
      </w:pPr>
    </w:p>
    <w:p w14:paraId="3467833B" w14:textId="77777777" w:rsidR="001B2853" w:rsidRPr="00753563" w:rsidRDefault="001B2853" w:rsidP="001B2853">
      <w:pPr>
        <w:spacing w:before="120" w:after="120" w:line="240" w:lineRule="auto"/>
        <w:rPr>
          <w:rFonts w:cstheme="minorHAnsi"/>
          <w:b/>
          <w:bCs/>
          <w:lang w:val="en-US"/>
        </w:rPr>
      </w:pPr>
    </w:p>
    <w:p w14:paraId="02223E50" w14:textId="77777777" w:rsidR="001B2853" w:rsidRPr="00753563" w:rsidRDefault="001B2853" w:rsidP="001B2853">
      <w:pPr>
        <w:spacing w:before="120" w:after="120" w:line="240" w:lineRule="auto"/>
        <w:rPr>
          <w:rFonts w:cstheme="minorHAnsi"/>
          <w:b/>
          <w:bCs/>
          <w:lang w:val="en-US"/>
        </w:rPr>
      </w:pPr>
    </w:p>
    <w:p w14:paraId="76BD284D" w14:textId="77777777" w:rsidR="001B2853" w:rsidRPr="00753563" w:rsidRDefault="001B2853" w:rsidP="001B2853">
      <w:pPr>
        <w:spacing w:before="120" w:after="120" w:line="240" w:lineRule="auto"/>
        <w:rPr>
          <w:rFonts w:cstheme="minorHAnsi"/>
          <w:b/>
          <w:bCs/>
          <w:lang w:val="en-US"/>
        </w:rPr>
      </w:pPr>
    </w:p>
    <w:p w14:paraId="51BFF661" w14:textId="77777777" w:rsidR="001B2853" w:rsidRPr="00753563" w:rsidRDefault="001B2853" w:rsidP="001B2853">
      <w:pPr>
        <w:spacing w:before="120" w:after="120" w:line="240" w:lineRule="auto"/>
        <w:rPr>
          <w:rFonts w:cstheme="minorHAnsi"/>
          <w:b/>
          <w:bCs/>
          <w:lang w:val="en-US"/>
        </w:rPr>
      </w:pPr>
    </w:p>
    <w:p w14:paraId="4C5BC114" w14:textId="77777777" w:rsidR="001B2853" w:rsidRPr="00753563" w:rsidRDefault="001B2853" w:rsidP="001B2853">
      <w:pPr>
        <w:spacing w:before="120" w:after="120" w:line="240" w:lineRule="auto"/>
        <w:rPr>
          <w:rFonts w:cstheme="minorHAnsi"/>
          <w:b/>
          <w:bCs/>
          <w:lang w:val="en-US"/>
        </w:rPr>
      </w:pPr>
    </w:p>
    <w:p w14:paraId="770AEDEF" w14:textId="77777777" w:rsidR="001B2853" w:rsidRPr="00753563" w:rsidRDefault="001B2853" w:rsidP="001B2853">
      <w:pPr>
        <w:spacing w:before="120" w:after="120" w:line="240" w:lineRule="auto"/>
        <w:rPr>
          <w:rFonts w:cstheme="minorHAnsi"/>
          <w:b/>
          <w:bCs/>
          <w:lang w:val="en-US"/>
        </w:rPr>
      </w:pPr>
    </w:p>
    <w:p w14:paraId="7956E993" w14:textId="77777777" w:rsidR="001B2853" w:rsidRPr="00753563" w:rsidRDefault="001B2853" w:rsidP="001B2853">
      <w:pPr>
        <w:rPr>
          <w:lang w:val="en-US"/>
        </w:rPr>
      </w:pPr>
    </w:p>
    <w:p w14:paraId="164BA112" w14:textId="77777777" w:rsidR="001B2853" w:rsidRPr="00753563" w:rsidRDefault="001B2853" w:rsidP="001B2853">
      <w:pPr>
        <w:rPr>
          <w:lang w:val="en-US"/>
        </w:rPr>
      </w:pPr>
      <w:r w:rsidRPr="00A74DF0">
        <w:rPr>
          <w:rFonts w:cstheme="minorHAnsi"/>
          <w:noProof/>
          <w:color w:val="0070C0"/>
        </w:rPr>
        <mc:AlternateContent>
          <mc:Choice Requires="wps">
            <w:drawing>
              <wp:anchor distT="0" distB="0" distL="114300" distR="114300" simplePos="0" relativeHeight="251728896" behindDoc="0" locked="0" layoutInCell="1" allowOverlap="1" wp14:anchorId="5F21AE5A" wp14:editId="2A2AA377">
                <wp:simplePos x="0" y="0"/>
                <wp:positionH relativeFrom="column">
                  <wp:posOffset>1385141</wp:posOffset>
                </wp:positionH>
                <wp:positionV relativeFrom="paragraph">
                  <wp:posOffset>825826</wp:posOffset>
                </wp:positionV>
                <wp:extent cx="2458720" cy="375285"/>
                <wp:effectExtent l="0" t="0" r="0" b="5715"/>
                <wp:wrapNone/>
                <wp:docPr id="1184981144" name="Πλαίσιο κειμένου 1"/>
                <wp:cNvGraphicFramePr/>
                <a:graphic xmlns:a="http://schemas.openxmlformats.org/drawingml/2006/main">
                  <a:graphicData uri="http://schemas.microsoft.com/office/word/2010/wordprocessingShape">
                    <wps:wsp>
                      <wps:cNvSpPr txBox="1"/>
                      <wps:spPr>
                        <a:xfrm>
                          <a:off x="0" y="0"/>
                          <a:ext cx="2458720" cy="375285"/>
                        </a:xfrm>
                        <a:prstGeom prst="rect">
                          <a:avLst/>
                        </a:prstGeom>
                        <a:solidFill>
                          <a:prstClr val="white"/>
                        </a:solidFill>
                        <a:ln>
                          <a:noFill/>
                        </a:ln>
                      </wps:spPr>
                      <wps:txbx>
                        <w:txbxContent>
                          <w:p w14:paraId="3EDB89BD" w14:textId="77777777" w:rsidR="001B2853" w:rsidRPr="00D40B00" w:rsidRDefault="001B2853" w:rsidP="001B2853">
                            <w:pPr>
                              <w:pStyle w:val="a8"/>
                              <w:jc w:val="center"/>
                              <w:rPr>
                                <w:noProof/>
                                <w:sz w:val="24"/>
                                <w:szCs w:val="24"/>
                                <w:lang w:val="en-US"/>
                              </w:rPr>
                            </w:pPr>
                            <w:r w:rsidRPr="00D40B00">
                              <w:rPr>
                                <w:sz w:val="24"/>
                                <w:szCs w:val="24"/>
                                <w:lang w:val="en-US"/>
                              </w:rPr>
                              <w:t>Volcano plot and heatmap of differential expressed metabolites.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5F21AE5A" id="_x0000_s1032" type="#_x0000_t202" style="position:absolute;margin-left:109.05pt;margin-top:65.05pt;width:193.6pt;height:29.55pt;z-index:2517288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" stroked="f">
                <v:textbox style="mso-fit-shape-to-text:t" inset="0,0,0,0">
                  <w:txbxContent>
                    <w:p w14:paraId="3EDB89BD" w14:textId="77777777" w:rsidR="001B2853" w:rsidRPr="00D40B00" w:rsidRDefault="001B2853" w:rsidP="001B2853">
                      <w:pPr>
                        <w:pStyle w:val="a8"/>
                        <w:jc w:val="center"/>
                        <w:rPr>
                          <w:noProof/>
                          <w:sz w:val="24"/>
                          <w:szCs w:val="24"/>
                          <w:lang w:val="en-US"/>
                        </w:rPr>
                      </w:pPr>
                      <w:r w:rsidRPr="00D40B00">
                        <w:rPr>
                          <w:sz w:val="24"/>
                          <w:szCs w:val="24"/>
                          <w:lang w:val="en-US"/>
                        </w:rPr>
                        <w:t>Volcano plot and heatmap of differential expressed metabolites.</w:t>
                      </w:r>
                    </w:p>
                  </w:txbxContent>
                </v:textbox>
              </v:shape>
            </w:pict>
          </mc:Fallback>
        </mc:AlternateContent>
      </w:r>
      <w:r w:rsidRPr="00A74DF0">
        <w:rPr>
          <w:rFonts w:cstheme="minorHAnsi"/>
          <w:noProof/>
          <w:color w:val="0070C0"/>
        </w:rPr>
        <w:drawing>
          <wp:anchor distT="0" distB="0" distL="114300" distR="114300" simplePos="0" relativeHeight="251725824" behindDoc="1" locked="0" layoutInCell="1" allowOverlap="1" wp14:anchorId="40CDCDDE" wp14:editId="325F9BFC">
            <wp:simplePos x="0" y="0"/>
            <wp:positionH relativeFrom="margin">
              <wp:align>center</wp:align>
            </wp:positionH>
            <wp:positionV relativeFrom="paragraph">
              <wp:posOffset>1622819</wp:posOffset>
            </wp:positionV>
            <wp:extent cx="4610100" cy="2764790"/>
            <wp:effectExtent l="0" t="0" r="0" b="0"/>
            <wp:wrapTight wrapText="bothSides">
              <wp:wrapPolygon edited="0">
                <wp:start x="0" y="0"/>
                <wp:lineTo x="0" y="21431"/>
                <wp:lineTo x="21511" y="21431"/>
                <wp:lineTo x="21511" y="0"/>
                <wp:lineTo x="0" y="0"/>
              </wp:wrapPolygon>
            </wp:wrapTight>
            <wp:docPr id="1026" name="Picture 2" descr="Εικόνα που περιέχει διάγραμμα&#10;&#10;Περιγραφή που δημιουργήθηκε αυτόματα">
              <a:extLst xmlns:a="http://schemas.openxmlformats.org/drawingml/2006/main">
                <a:ext uri="{FF2B5EF4-FFF2-40B4-BE49-F238E27FC236}">
                  <a16:creationId xmlns:a16="http://schemas.microsoft.com/office/drawing/2014/main" id="{202C796E-D3F8-176A-A52D-AFF98AB8AD2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Εικόνα που περιέχει διάγραμμα&#10;&#10;Περιγραφή που δημιουργήθηκε αυτόματα">
                      <a:extLst>
                        <a:ext uri="{FF2B5EF4-FFF2-40B4-BE49-F238E27FC236}">
                          <a16:creationId xmlns:a16="http://schemas.microsoft.com/office/drawing/2014/main" id="{202C796E-D3F8-176A-A52D-AFF98AB8AD20}"/>
                        </a:ext>
                      </a:extLst>
                    </pic:cNvPr>
                    <pic:cNvPicPr>
                      <a:picLocks noChangeAspect="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4610100" cy="2764790"/>
                    </a:xfrm>
                    <a:prstGeom prst="rect">
                      <a:avLst/>
                    </a:prstGeom>
                    <a:noFill/>
                  </pic:spPr>
                </pic:pic>
              </a:graphicData>
            </a:graphic>
            <wp14:sizeRelH relativeFrom="margin">
              <wp14:pctWidth>0</wp14:pctWidth>
            </wp14:sizeRelH>
            <wp14:sizeRelV relativeFrom="margin">
              <wp14:pctHeight>0</wp14:pctHeight>
            </wp14:sizeRelV>
          </wp:anchor>
        </w:drawing>
      </w:r>
      <w:r w:rsidRPr="00753563">
        <w:rPr>
          <w:lang w:val="en-US"/>
        </w:rPr>
        <w:br w:type="page"/>
      </w:r>
    </w:p>
    <w:p w14:paraId="6E6EDBF8" w14:textId="77777777" w:rsidR="001B2853" w:rsidRPr="00753563" w:rsidRDefault="001B2853" w:rsidP="001B2853">
      <w:pPr>
        <w:rPr>
          <w:rFonts w:cstheme="minorHAnsi"/>
          <w:b/>
          <w:bCs/>
          <w:sz w:val="24"/>
          <w:szCs w:val="24"/>
          <w:lang w:val="en-US"/>
        </w:rPr>
      </w:pPr>
      <w:r w:rsidRPr="00A74DF0">
        <w:rPr>
          <w:rFonts w:cstheme="minorHAnsi"/>
          <w:noProof/>
          <w:color w:val="0070C0"/>
        </w:rPr>
        <w:lastRenderedPageBreak/>
        <w:drawing>
          <wp:anchor distT="0" distB="0" distL="114300" distR="114300" simplePos="0" relativeHeight="251726848" behindDoc="1" locked="0" layoutInCell="1" allowOverlap="1" wp14:anchorId="18EFE053" wp14:editId="457D9875">
            <wp:simplePos x="0" y="0"/>
            <wp:positionH relativeFrom="margin">
              <wp:align>left</wp:align>
            </wp:positionH>
            <wp:positionV relativeFrom="paragraph">
              <wp:posOffset>95152</wp:posOffset>
            </wp:positionV>
            <wp:extent cx="5306060" cy="4951095"/>
            <wp:effectExtent l="0" t="0" r="8890" b="1905"/>
            <wp:wrapTight wrapText="bothSides">
              <wp:wrapPolygon edited="0">
                <wp:start x="0" y="0"/>
                <wp:lineTo x="0" y="21525"/>
                <wp:lineTo x="21559" y="21525"/>
                <wp:lineTo x="21559" y="0"/>
                <wp:lineTo x="0" y="0"/>
              </wp:wrapPolygon>
            </wp:wrapTight>
            <wp:docPr id="1610046110" name="Εικόνα 6" descr="Εικόνα που περιέχει διάγραμμα&#10;&#10;Περιγραφή που δημιουργήθηκε αυτόματ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0046110" name="Εικόνα 6" descr="Εικόνα που περιέχει διάγραμμα&#10;&#10;Περιγραφή που δημιουργήθηκε αυτόματα"/>
                    <pic:cNvPicPr>
                      <a:picLocks noChangeAspect="1"/>
                    </pic:cNvPicPr>
                  </pic:nvPicPr>
                  <pic:blipFill>
                    <a:blip r:embed="rId43" cstate="print">
                      <a:extLst>
                        <a:ext uri="{28A0092B-C50C-407E-A947-70E740481C1C}">
                          <a14:useLocalDpi xmlns:a14="http://schemas.microsoft.com/office/drawing/2010/main" val="0"/>
                        </a:ext>
                      </a:extLst>
                    </a:blip>
                    <a:stretch>
                      <a:fillRect/>
                    </a:stretch>
                  </pic:blipFill>
                  <pic:spPr>
                    <a:xfrm>
                      <a:off x="0" y="0"/>
                      <a:ext cx="5306060" cy="4951095"/>
                    </a:xfrm>
                    <a:prstGeom prst="rect">
                      <a:avLst/>
                    </a:prstGeom>
                  </pic:spPr>
                </pic:pic>
              </a:graphicData>
            </a:graphic>
            <wp14:sizeRelH relativeFrom="margin">
              <wp14:pctWidth>0</wp14:pctWidth>
            </wp14:sizeRelH>
            <wp14:sizeRelV relativeFrom="margin">
              <wp14:pctHeight>0</wp14:pctHeight>
            </wp14:sizeRelV>
          </wp:anchor>
        </w:drawing>
      </w:r>
      <w:r w:rsidRPr="00753563">
        <w:rPr>
          <w:rFonts w:cstheme="minorHAnsi"/>
          <w:b/>
          <w:bCs/>
          <w:sz w:val="24"/>
          <w:szCs w:val="24"/>
          <w:lang w:val="en-US"/>
        </w:rPr>
        <w:br w:type="page"/>
      </w:r>
    </w:p>
    <w:p w14:paraId="6B868C9D" w14:textId="77777777" w:rsidR="001B2853" w:rsidRDefault="001B2853" w:rsidP="002F238E">
      <w:pPr>
        <w:spacing w:before="120" w:after="120" w:line="240" w:lineRule="auto"/>
        <w:rPr>
          <w:rFonts w:cstheme="minorHAnsi"/>
          <w:b/>
          <w:bCs/>
          <w:lang w:val="en-US"/>
        </w:rPr>
      </w:pPr>
    </w:p>
    <w:p w14:paraId="119017F8" w14:textId="54BCD6BA" w:rsidR="00753563" w:rsidRPr="001B2853" w:rsidRDefault="00753563" w:rsidP="002F238E">
      <w:pPr>
        <w:spacing w:before="120" w:after="120" w:line="240" w:lineRule="auto"/>
        <w:rPr>
          <w:rFonts w:cstheme="minorHAnsi"/>
          <w:sz w:val="24"/>
          <w:szCs w:val="24"/>
          <w:lang w:val="en-US"/>
        </w:rPr>
      </w:pPr>
      <w:r w:rsidRPr="001B2853">
        <w:rPr>
          <w:rFonts w:cstheme="minorHAnsi"/>
          <w:sz w:val="24"/>
          <w:szCs w:val="24"/>
          <w:lang w:val="en-US"/>
        </w:rPr>
        <w:t>Heart transplantation recipients demographics and primary disease</w:t>
      </w:r>
    </w:p>
    <w:p w14:paraId="5FF4484E" w14:textId="77777777" w:rsidR="00753563" w:rsidRPr="00E17D08" w:rsidRDefault="00753563" w:rsidP="002F238E">
      <w:pPr>
        <w:spacing w:before="120" w:after="120" w:line="240" w:lineRule="auto"/>
        <w:rPr>
          <w:rFonts w:cstheme="minorHAnsi"/>
          <w:b/>
          <w:bCs/>
          <w:lang w:val="en-US"/>
        </w:rPr>
      </w:pPr>
    </w:p>
    <w:tbl>
      <w:tblPr>
        <w:tblW w:w="8140" w:type="dxa"/>
        <w:tblLook w:val="04A0" w:firstRow="1" w:lastRow="0" w:firstColumn="1" w:lastColumn="0" w:noHBand="0" w:noVBand="1"/>
      </w:tblPr>
      <w:tblGrid>
        <w:gridCol w:w="960"/>
        <w:gridCol w:w="960"/>
        <w:gridCol w:w="960"/>
        <w:gridCol w:w="5260"/>
      </w:tblGrid>
      <w:tr w:rsidR="00753563" w:rsidRPr="00AA1B4E" w14:paraId="75242E42" w14:textId="77777777" w:rsidTr="00906242">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86AF8E" w14:textId="77777777" w:rsidR="00753563" w:rsidRPr="00AA1B4E" w:rsidRDefault="00753563" w:rsidP="002F238E">
            <w:pPr>
              <w:spacing w:after="0" w:line="240" w:lineRule="auto"/>
              <w:rPr>
                <w:rFonts w:ascii="Calibri" w:eastAsia="Times New Roman" w:hAnsi="Calibri" w:cs="Calibri"/>
                <w:b/>
                <w:bCs/>
                <w:color w:val="000000"/>
                <w:sz w:val="24"/>
                <w:szCs w:val="24"/>
                <w:lang w:eastAsia="el-GR"/>
              </w:rPr>
            </w:pPr>
            <w:r w:rsidRPr="00AA1B4E">
              <w:rPr>
                <w:rFonts w:ascii="Calibri" w:eastAsia="Times New Roman" w:hAnsi="Calibri" w:cs="Calibri"/>
                <w:b/>
                <w:bCs/>
                <w:color w:val="000000"/>
                <w:sz w:val="24"/>
                <w:szCs w:val="24"/>
                <w:lang w:eastAsia="el-GR"/>
              </w:rPr>
              <w:t>Patient</w:t>
            </w:r>
          </w:p>
        </w:tc>
        <w:tc>
          <w:tcPr>
            <w:tcW w:w="960" w:type="dxa"/>
            <w:tcBorders>
              <w:top w:val="single" w:sz="4" w:space="0" w:color="auto"/>
              <w:left w:val="nil"/>
              <w:bottom w:val="single" w:sz="4" w:space="0" w:color="auto"/>
              <w:right w:val="single" w:sz="4" w:space="0" w:color="auto"/>
            </w:tcBorders>
            <w:shd w:val="clear" w:color="auto" w:fill="auto"/>
            <w:noWrap/>
            <w:vAlign w:val="center"/>
            <w:hideMark/>
          </w:tcPr>
          <w:p w14:paraId="7F099E8B" w14:textId="77777777" w:rsidR="00753563" w:rsidRPr="00AA1B4E" w:rsidRDefault="00753563" w:rsidP="002F238E">
            <w:pPr>
              <w:spacing w:after="0" w:line="240" w:lineRule="auto"/>
              <w:rPr>
                <w:rFonts w:ascii="Calibri" w:eastAsia="Times New Roman" w:hAnsi="Calibri" w:cs="Calibri"/>
                <w:b/>
                <w:bCs/>
                <w:color w:val="000000"/>
                <w:sz w:val="24"/>
                <w:szCs w:val="24"/>
                <w:lang w:eastAsia="el-GR"/>
              </w:rPr>
            </w:pPr>
            <w:r w:rsidRPr="00AA1B4E">
              <w:rPr>
                <w:rFonts w:ascii="Calibri" w:eastAsia="Times New Roman" w:hAnsi="Calibri" w:cs="Calibri"/>
                <w:b/>
                <w:bCs/>
                <w:color w:val="000000"/>
                <w:sz w:val="24"/>
                <w:szCs w:val="24"/>
                <w:lang w:eastAsia="el-GR"/>
              </w:rPr>
              <w:t>Age</w:t>
            </w:r>
          </w:p>
        </w:tc>
        <w:tc>
          <w:tcPr>
            <w:tcW w:w="960" w:type="dxa"/>
            <w:tcBorders>
              <w:top w:val="single" w:sz="4" w:space="0" w:color="auto"/>
              <w:left w:val="nil"/>
              <w:bottom w:val="single" w:sz="4" w:space="0" w:color="auto"/>
              <w:right w:val="single" w:sz="4" w:space="0" w:color="auto"/>
            </w:tcBorders>
            <w:shd w:val="clear" w:color="auto" w:fill="auto"/>
            <w:noWrap/>
            <w:vAlign w:val="center"/>
            <w:hideMark/>
          </w:tcPr>
          <w:p w14:paraId="2F143109" w14:textId="77777777" w:rsidR="00753563" w:rsidRPr="00AA1B4E" w:rsidRDefault="00753563" w:rsidP="002F238E">
            <w:pPr>
              <w:spacing w:after="0" w:line="240" w:lineRule="auto"/>
              <w:rPr>
                <w:rFonts w:ascii="Calibri" w:eastAsia="Times New Roman" w:hAnsi="Calibri" w:cs="Calibri"/>
                <w:b/>
                <w:bCs/>
                <w:color w:val="000000"/>
                <w:sz w:val="24"/>
                <w:szCs w:val="24"/>
                <w:lang w:eastAsia="el-GR"/>
              </w:rPr>
            </w:pPr>
            <w:r w:rsidRPr="00AA1B4E">
              <w:rPr>
                <w:rFonts w:ascii="Calibri" w:eastAsia="Times New Roman" w:hAnsi="Calibri" w:cs="Calibri"/>
                <w:b/>
                <w:bCs/>
                <w:color w:val="000000"/>
                <w:sz w:val="24"/>
                <w:szCs w:val="24"/>
                <w:lang w:eastAsia="el-GR"/>
              </w:rPr>
              <w:t>Gender</w:t>
            </w:r>
          </w:p>
        </w:tc>
        <w:tc>
          <w:tcPr>
            <w:tcW w:w="5260" w:type="dxa"/>
            <w:tcBorders>
              <w:top w:val="single" w:sz="4" w:space="0" w:color="auto"/>
              <w:left w:val="nil"/>
              <w:bottom w:val="single" w:sz="4" w:space="0" w:color="auto"/>
              <w:right w:val="single" w:sz="4" w:space="0" w:color="auto"/>
            </w:tcBorders>
            <w:shd w:val="clear" w:color="auto" w:fill="auto"/>
            <w:noWrap/>
            <w:vAlign w:val="center"/>
            <w:hideMark/>
          </w:tcPr>
          <w:p w14:paraId="34A9E788" w14:textId="77777777" w:rsidR="00753563" w:rsidRPr="00AA1B4E" w:rsidRDefault="00753563" w:rsidP="002F238E">
            <w:pPr>
              <w:spacing w:after="0" w:line="240" w:lineRule="auto"/>
              <w:rPr>
                <w:rFonts w:ascii="Calibri" w:eastAsia="Times New Roman" w:hAnsi="Calibri" w:cs="Calibri"/>
                <w:b/>
                <w:bCs/>
                <w:color w:val="000000"/>
                <w:sz w:val="24"/>
                <w:szCs w:val="24"/>
                <w:lang w:eastAsia="el-GR"/>
              </w:rPr>
            </w:pPr>
            <w:r w:rsidRPr="00AA1B4E">
              <w:rPr>
                <w:rFonts w:ascii="Calibri" w:eastAsia="Times New Roman" w:hAnsi="Calibri" w:cs="Calibri"/>
                <w:b/>
                <w:bCs/>
                <w:color w:val="000000"/>
                <w:sz w:val="24"/>
                <w:szCs w:val="24"/>
                <w:lang w:eastAsia="el-GR"/>
              </w:rPr>
              <w:t>Indication for heart transplantation</w:t>
            </w:r>
          </w:p>
        </w:tc>
      </w:tr>
      <w:tr w:rsidR="00753563" w:rsidRPr="00271287" w14:paraId="1FC5E886" w14:textId="77777777" w:rsidTr="00906242">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080FA2B9" w14:textId="77777777" w:rsidR="00753563" w:rsidRPr="00AA1B4E" w:rsidRDefault="00753563" w:rsidP="002F238E">
            <w:pPr>
              <w:spacing w:after="0" w:line="240" w:lineRule="auto"/>
              <w:rPr>
                <w:rFonts w:ascii="Calibri" w:eastAsia="Times New Roman" w:hAnsi="Calibri" w:cs="Calibri"/>
                <w:color w:val="000000"/>
                <w:lang w:eastAsia="el-GR"/>
              </w:rPr>
            </w:pPr>
            <w:r w:rsidRPr="00AA1B4E">
              <w:rPr>
                <w:rFonts w:ascii="Calibri" w:eastAsia="Times New Roman" w:hAnsi="Calibri" w:cs="Calibri"/>
                <w:color w:val="000000"/>
                <w:lang w:eastAsia="el-GR"/>
              </w:rPr>
              <w:t>1</w:t>
            </w:r>
          </w:p>
        </w:tc>
        <w:tc>
          <w:tcPr>
            <w:tcW w:w="960" w:type="dxa"/>
            <w:tcBorders>
              <w:top w:val="nil"/>
              <w:left w:val="nil"/>
              <w:bottom w:val="single" w:sz="4" w:space="0" w:color="auto"/>
              <w:right w:val="single" w:sz="4" w:space="0" w:color="auto"/>
            </w:tcBorders>
            <w:shd w:val="clear" w:color="auto" w:fill="auto"/>
            <w:noWrap/>
            <w:vAlign w:val="center"/>
            <w:hideMark/>
          </w:tcPr>
          <w:p w14:paraId="5AE259B7" w14:textId="77777777" w:rsidR="00753563" w:rsidRPr="00AA1B4E" w:rsidRDefault="00753563" w:rsidP="002F238E">
            <w:pPr>
              <w:spacing w:after="0" w:line="240" w:lineRule="auto"/>
              <w:rPr>
                <w:rFonts w:ascii="Calibri" w:eastAsia="Times New Roman" w:hAnsi="Calibri" w:cs="Calibri"/>
                <w:color w:val="000000"/>
                <w:lang w:eastAsia="el-GR"/>
              </w:rPr>
            </w:pPr>
            <w:r w:rsidRPr="00AA1B4E">
              <w:rPr>
                <w:rFonts w:ascii="Calibri" w:eastAsia="Times New Roman" w:hAnsi="Calibri" w:cs="Calibri"/>
                <w:color w:val="000000"/>
                <w:lang w:eastAsia="el-GR"/>
              </w:rPr>
              <w:t>57</w:t>
            </w:r>
          </w:p>
        </w:tc>
        <w:tc>
          <w:tcPr>
            <w:tcW w:w="960" w:type="dxa"/>
            <w:tcBorders>
              <w:top w:val="nil"/>
              <w:left w:val="nil"/>
              <w:bottom w:val="single" w:sz="4" w:space="0" w:color="auto"/>
              <w:right w:val="single" w:sz="4" w:space="0" w:color="auto"/>
            </w:tcBorders>
            <w:shd w:val="clear" w:color="auto" w:fill="auto"/>
            <w:noWrap/>
            <w:vAlign w:val="center"/>
            <w:hideMark/>
          </w:tcPr>
          <w:p w14:paraId="38989866" w14:textId="77777777" w:rsidR="00753563" w:rsidRPr="00AA1B4E" w:rsidRDefault="00753563" w:rsidP="002F238E">
            <w:pPr>
              <w:spacing w:after="0" w:line="240" w:lineRule="auto"/>
              <w:rPr>
                <w:rFonts w:ascii="Calibri" w:eastAsia="Times New Roman" w:hAnsi="Calibri" w:cs="Calibri"/>
                <w:color w:val="000000"/>
                <w:lang w:eastAsia="el-GR"/>
              </w:rPr>
            </w:pPr>
            <w:r w:rsidRPr="00AA1B4E">
              <w:rPr>
                <w:rFonts w:ascii="Calibri" w:eastAsia="Times New Roman" w:hAnsi="Calibri" w:cs="Calibri"/>
                <w:color w:val="000000"/>
                <w:lang w:eastAsia="el-GR"/>
              </w:rPr>
              <w:t>M</w:t>
            </w:r>
          </w:p>
        </w:tc>
        <w:tc>
          <w:tcPr>
            <w:tcW w:w="5260" w:type="dxa"/>
            <w:tcBorders>
              <w:top w:val="nil"/>
              <w:left w:val="nil"/>
              <w:bottom w:val="single" w:sz="4" w:space="0" w:color="auto"/>
              <w:right w:val="single" w:sz="4" w:space="0" w:color="auto"/>
            </w:tcBorders>
            <w:shd w:val="clear" w:color="auto" w:fill="auto"/>
            <w:noWrap/>
            <w:vAlign w:val="center"/>
            <w:hideMark/>
          </w:tcPr>
          <w:p w14:paraId="511B4F81" w14:textId="77777777" w:rsidR="00753563" w:rsidRPr="00E17D08" w:rsidRDefault="00753563" w:rsidP="002F238E">
            <w:pPr>
              <w:spacing w:after="0" w:line="240" w:lineRule="auto"/>
              <w:rPr>
                <w:rFonts w:ascii="Calibri" w:eastAsia="Times New Roman" w:hAnsi="Calibri" w:cs="Calibri"/>
                <w:color w:val="000000"/>
                <w:lang w:val="en-US" w:eastAsia="el-GR"/>
              </w:rPr>
            </w:pPr>
            <w:r w:rsidRPr="00E17D08">
              <w:rPr>
                <w:rFonts w:ascii="Calibri" w:eastAsia="Times New Roman" w:hAnsi="Calibri" w:cs="Calibri"/>
                <w:color w:val="000000"/>
                <w:lang w:val="en-US" w:eastAsia="el-GR"/>
              </w:rPr>
              <w:t>Dilated cardiomyopathy - advanced heart failure</w:t>
            </w:r>
          </w:p>
        </w:tc>
      </w:tr>
      <w:tr w:rsidR="00753563" w:rsidRPr="00271287" w14:paraId="7202C100" w14:textId="77777777" w:rsidTr="00906242">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06761C4C" w14:textId="77777777" w:rsidR="00753563" w:rsidRPr="00AA1B4E" w:rsidRDefault="00753563" w:rsidP="002F238E">
            <w:pPr>
              <w:spacing w:after="0" w:line="240" w:lineRule="auto"/>
              <w:rPr>
                <w:rFonts w:ascii="Calibri" w:eastAsia="Times New Roman" w:hAnsi="Calibri" w:cs="Calibri"/>
                <w:color w:val="000000"/>
                <w:lang w:eastAsia="el-GR"/>
              </w:rPr>
            </w:pPr>
            <w:r w:rsidRPr="00AA1B4E">
              <w:rPr>
                <w:rFonts w:ascii="Calibri" w:eastAsia="Times New Roman" w:hAnsi="Calibri" w:cs="Calibri"/>
                <w:color w:val="000000"/>
                <w:lang w:eastAsia="el-GR"/>
              </w:rPr>
              <w:t>2</w:t>
            </w:r>
          </w:p>
        </w:tc>
        <w:tc>
          <w:tcPr>
            <w:tcW w:w="960" w:type="dxa"/>
            <w:tcBorders>
              <w:top w:val="nil"/>
              <w:left w:val="nil"/>
              <w:bottom w:val="single" w:sz="4" w:space="0" w:color="auto"/>
              <w:right w:val="single" w:sz="4" w:space="0" w:color="auto"/>
            </w:tcBorders>
            <w:shd w:val="clear" w:color="auto" w:fill="auto"/>
            <w:noWrap/>
            <w:vAlign w:val="center"/>
            <w:hideMark/>
          </w:tcPr>
          <w:p w14:paraId="7C284B40" w14:textId="77777777" w:rsidR="00753563" w:rsidRPr="00AA1B4E" w:rsidRDefault="00753563" w:rsidP="002F238E">
            <w:pPr>
              <w:spacing w:after="0" w:line="240" w:lineRule="auto"/>
              <w:rPr>
                <w:rFonts w:ascii="Calibri" w:eastAsia="Times New Roman" w:hAnsi="Calibri" w:cs="Calibri"/>
                <w:color w:val="000000"/>
                <w:lang w:eastAsia="el-GR"/>
              </w:rPr>
            </w:pPr>
            <w:r w:rsidRPr="00AA1B4E">
              <w:rPr>
                <w:rFonts w:ascii="Calibri" w:eastAsia="Times New Roman" w:hAnsi="Calibri" w:cs="Calibri"/>
                <w:color w:val="000000"/>
                <w:lang w:eastAsia="el-GR"/>
              </w:rPr>
              <w:t>56</w:t>
            </w:r>
          </w:p>
        </w:tc>
        <w:tc>
          <w:tcPr>
            <w:tcW w:w="960" w:type="dxa"/>
            <w:tcBorders>
              <w:top w:val="nil"/>
              <w:left w:val="nil"/>
              <w:bottom w:val="single" w:sz="4" w:space="0" w:color="auto"/>
              <w:right w:val="single" w:sz="4" w:space="0" w:color="auto"/>
            </w:tcBorders>
            <w:shd w:val="clear" w:color="auto" w:fill="auto"/>
            <w:noWrap/>
            <w:vAlign w:val="center"/>
            <w:hideMark/>
          </w:tcPr>
          <w:p w14:paraId="30DBC692" w14:textId="77777777" w:rsidR="00753563" w:rsidRPr="00AA1B4E" w:rsidRDefault="00753563" w:rsidP="002F238E">
            <w:pPr>
              <w:spacing w:after="0" w:line="240" w:lineRule="auto"/>
              <w:rPr>
                <w:rFonts w:ascii="Calibri" w:eastAsia="Times New Roman" w:hAnsi="Calibri" w:cs="Calibri"/>
                <w:color w:val="000000"/>
                <w:lang w:eastAsia="el-GR"/>
              </w:rPr>
            </w:pPr>
            <w:r w:rsidRPr="00AA1B4E">
              <w:rPr>
                <w:rFonts w:ascii="Calibri" w:eastAsia="Times New Roman" w:hAnsi="Calibri" w:cs="Calibri"/>
                <w:color w:val="000000"/>
                <w:lang w:eastAsia="el-GR"/>
              </w:rPr>
              <w:t>M</w:t>
            </w:r>
          </w:p>
        </w:tc>
        <w:tc>
          <w:tcPr>
            <w:tcW w:w="5260" w:type="dxa"/>
            <w:tcBorders>
              <w:top w:val="nil"/>
              <w:left w:val="nil"/>
              <w:bottom w:val="single" w:sz="4" w:space="0" w:color="auto"/>
              <w:right w:val="single" w:sz="4" w:space="0" w:color="auto"/>
            </w:tcBorders>
            <w:shd w:val="clear" w:color="auto" w:fill="auto"/>
            <w:noWrap/>
            <w:vAlign w:val="center"/>
            <w:hideMark/>
          </w:tcPr>
          <w:p w14:paraId="7A5D8D4D" w14:textId="77777777" w:rsidR="00753563" w:rsidRPr="00E17D08" w:rsidRDefault="00753563" w:rsidP="002F238E">
            <w:pPr>
              <w:spacing w:after="0" w:line="240" w:lineRule="auto"/>
              <w:rPr>
                <w:rFonts w:ascii="Calibri" w:eastAsia="Times New Roman" w:hAnsi="Calibri" w:cs="Calibri"/>
                <w:color w:val="000000"/>
                <w:lang w:val="en-US" w:eastAsia="el-GR"/>
              </w:rPr>
            </w:pPr>
            <w:r w:rsidRPr="00E17D08">
              <w:rPr>
                <w:rFonts w:ascii="Calibri" w:eastAsia="Times New Roman" w:hAnsi="Calibri" w:cs="Calibri"/>
                <w:color w:val="000000"/>
                <w:lang w:val="en-US" w:eastAsia="el-GR"/>
              </w:rPr>
              <w:t>Dilated cardiomyopathy - advanced heart failure</w:t>
            </w:r>
          </w:p>
        </w:tc>
      </w:tr>
      <w:tr w:rsidR="00753563" w:rsidRPr="00271287" w14:paraId="52148635" w14:textId="77777777" w:rsidTr="00906242">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6EB30AEB" w14:textId="77777777" w:rsidR="00753563" w:rsidRPr="00AA1B4E" w:rsidRDefault="00753563" w:rsidP="002F238E">
            <w:pPr>
              <w:spacing w:after="0" w:line="240" w:lineRule="auto"/>
              <w:rPr>
                <w:rFonts w:ascii="Calibri" w:eastAsia="Times New Roman" w:hAnsi="Calibri" w:cs="Calibri"/>
                <w:color w:val="000000"/>
                <w:lang w:eastAsia="el-GR"/>
              </w:rPr>
            </w:pPr>
            <w:r w:rsidRPr="00AA1B4E">
              <w:rPr>
                <w:rFonts w:ascii="Calibri" w:eastAsia="Times New Roman" w:hAnsi="Calibri" w:cs="Calibri"/>
                <w:color w:val="000000"/>
                <w:lang w:eastAsia="el-GR"/>
              </w:rPr>
              <w:t>3</w:t>
            </w:r>
          </w:p>
        </w:tc>
        <w:tc>
          <w:tcPr>
            <w:tcW w:w="960" w:type="dxa"/>
            <w:tcBorders>
              <w:top w:val="nil"/>
              <w:left w:val="nil"/>
              <w:bottom w:val="single" w:sz="4" w:space="0" w:color="auto"/>
              <w:right w:val="single" w:sz="4" w:space="0" w:color="auto"/>
            </w:tcBorders>
            <w:shd w:val="clear" w:color="auto" w:fill="auto"/>
            <w:noWrap/>
            <w:vAlign w:val="center"/>
            <w:hideMark/>
          </w:tcPr>
          <w:p w14:paraId="65B6C531" w14:textId="77777777" w:rsidR="00753563" w:rsidRPr="00AA1B4E" w:rsidRDefault="00753563" w:rsidP="002F238E">
            <w:pPr>
              <w:spacing w:after="0" w:line="240" w:lineRule="auto"/>
              <w:rPr>
                <w:rFonts w:ascii="Calibri" w:eastAsia="Times New Roman" w:hAnsi="Calibri" w:cs="Calibri"/>
                <w:color w:val="000000"/>
                <w:lang w:eastAsia="el-GR"/>
              </w:rPr>
            </w:pPr>
            <w:r w:rsidRPr="00AA1B4E">
              <w:rPr>
                <w:rFonts w:ascii="Calibri" w:eastAsia="Times New Roman" w:hAnsi="Calibri" w:cs="Calibri"/>
                <w:color w:val="000000"/>
                <w:lang w:eastAsia="el-GR"/>
              </w:rPr>
              <w:t>54</w:t>
            </w:r>
          </w:p>
        </w:tc>
        <w:tc>
          <w:tcPr>
            <w:tcW w:w="960" w:type="dxa"/>
            <w:tcBorders>
              <w:top w:val="nil"/>
              <w:left w:val="nil"/>
              <w:bottom w:val="single" w:sz="4" w:space="0" w:color="auto"/>
              <w:right w:val="single" w:sz="4" w:space="0" w:color="auto"/>
            </w:tcBorders>
            <w:shd w:val="clear" w:color="auto" w:fill="auto"/>
            <w:noWrap/>
            <w:vAlign w:val="center"/>
            <w:hideMark/>
          </w:tcPr>
          <w:p w14:paraId="2FB7D154" w14:textId="77777777" w:rsidR="00753563" w:rsidRPr="00AA1B4E" w:rsidRDefault="00753563" w:rsidP="002F238E">
            <w:pPr>
              <w:spacing w:after="0" w:line="240" w:lineRule="auto"/>
              <w:rPr>
                <w:rFonts w:ascii="Calibri" w:eastAsia="Times New Roman" w:hAnsi="Calibri" w:cs="Calibri"/>
                <w:color w:val="000000"/>
                <w:lang w:eastAsia="el-GR"/>
              </w:rPr>
            </w:pPr>
            <w:r w:rsidRPr="00AA1B4E">
              <w:rPr>
                <w:rFonts w:ascii="Calibri" w:eastAsia="Times New Roman" w:hAnsi="Calibri" w:cs="Calibri"/>
                <w:color w:val="000000"/>
                <w:lang w:eastAsia="el-GR"/>
              </w:rPr>
              <w:t>M</w:t>
            </w:r>
          </w:p>
        </w:tc>
        <w:tc>
          <w:tcPr>
            <w:tcW w:w="5260" w:type="dxa"/>
            <w:tcBorders>
              <w:top w:val="nil"/>
              <w:left w:val="nil"/>
              <w:bottom w:val="single" w:sz="4" w:space="0" w:color="auto"/>
              <w:right w:val="single" w:sz="4" w:space="0" w:color="auto"/>
            </w:tcBorders>
            <w:shd w:val="clear" w:color="auto" w:fill="auto"/>
            <w:noWrap/>
            <w:vAlign w:val="center"/>
            <w:hideMark/>
          </w:tcPr>
          <w:p w14:paraId="39E645E7" w14:textId="77777777" w:rsidR="00753563" w:rsidRPr="00E17D08" w:rsidRDefault="00753563" w:rsidP="002F238E">
            <w:pPr>
              <w:spacing w:after="0" w:line="240" w:lineRule="auto"/>
              <w:rPr>
                <w:rFonts w:ascii="Calibri" w:eastAsia="Times New Roman" w:hAnsi="Calibri" w:cs="Calibri"/>
                <w:color w:val="000000"/>
                <w:lang w:val="en-US" w:eastAsia="el-GR"/>
              </w:rPr>
            </w:pPr>
            <w:r w:rsidRPr="00E17D08">
              <w:rPr>
                <w:rFonts w:ascii="Calibri" w:eastAsia="Times New Roman" w:hAnsi="Calibri" w:cs="Calibri"/>
                <w:color w:val="000000"/>
                <w:lang w:val="en-US" w:eastAsia="el-GR"/>
              </w:rPr>
              <w:t>Dilated cardiomyopathy - advanced heart failure</w:t>
            </w:r>
          </w:p>
        </w:tc>
      </w:tr>
      <w:tr w:rsidR="00753563" w:rsidRPr="00271287" w14:paraId="755A8FAD" w14:textId="77777777" w:rsidTr="00906242">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786D908B" w14:textId="77777777" w:rsidR="00753563" w:rsidRPr="00AA1B4E" w:rsidRDefault="00753563" w:rsidP="002F238E">
            <w:pPr>
              <w:spacing w:after="0" w:line="240" w:lineRule="auto"/>
              <w:rPr>
                <w:rFonts w:ascii="Calibri" w:eastAsia="Times New Roman" w:hAnsi="Calibri" w:cs="Calibri"/>
                <w:color w:val="000000"/>
                <w:lang w:eastAsia="el-GR"/>
              </w:rPr>
            </w:pPr>
            <w:r w:rsidRPr="00AA1B4E">
              <w:rPr>
                <w:rFonts w:ascii="Calibri" w:eastAsia="Times New Roman" w:hAnsi="Calibri" w:cs="Calibri"/>
                <w:color w:val="000000"/>
                <w:lang w:eastAsia="el-GR"/>
              </w:rPr>
              <w:t>4</w:t>
            </w:r>
          </w:p>
        </w:tc>
        <w:tc>
          <w:tcPr>
            <w:tcW w:w="960" w:type="dxa"/>
            <w:tcBorders>
              <w:top w:val="nil"/>
              <w:left w:val="nil"/>
              <w:bottom w:val="single" w:sz="4" w:space="0" w:color="auto"/>
              <w:right w:val="single" w:sz="4" w:space="0" w:color="auto"/>
            </w:tcBorders>
            <w:shd w:val="clear" w:color="auto" w:fill="auto"/>
            <w:noWrap/>
            <w:vAlign w:val="center"/>
            <w:hideMark/>
          </w:tcPr>
          <w:p w14:paraId="1E4F16EA" w14:textId="77777777" w:rsidR="00753563" w:rsidRPr="00AA1B4E" w:rsidRDefault="00753563" w:rsidP="002F238E">
            <w:pPr>
              <w:spacing w:after="0" w:line="240" w:lineRule="auto"/>
              <w:rPr>
                <w:rFonts w:ascii="Calibri" w:eastAsia="Times New Roman" w:hAnsi="Calibri" w:cs="Calibri"/>
                <w:color w:val="000000"/>
                <w:lang w:eastAsia="el-GR"/>
              </w:rPr>
            </w:pPr>
            <w:r w:rsidRPr="00AA1B4E">
              <w:rPr>
                <w:rFonts w:ascii="Calibri" w:eastAsia="Times New Roman" w:hAnsi="Calibri" w:cs="Calibri"/>
                <w:color w:val="000000"/>
                <w:lang w:eastAsia="el-GR"/>
              </w:rPr>
              <w:t>49</w:t>
            </w:r>
          </w:p>
        </w:tc>
        <w:tc>
          <w:tcPr>
            <w:tcW w:w="960" w:type="dxa"/>
            <w:tcBorders>
              <w:top w:val="nil"/>
              <w:left w:val="nil"/>
              <w:bottom w:val="single" w:sz="4" w:space="0" w:color="auto"/>
              <w:right w:val="single" w:sz="4" w:space="0" w:color="auto"/>
            </w:tcBorders>
            <w:shd w:val="clear" w:color="auto" w:fill="auto"/>
            <w:noWrap/>
            <w:vAlign w:val="center"/>
            <w:hideMark/>
          </w:tcPr>
          <w:p w14:paraId="5B2ED092" w14:textId="77777777" w:rsidR="00753563" w:rsidRPr="00AA1B4E" w:rsidRDefault="00753563" w:rsidP="002F238E">
            <w:pPr>
              <w:spacing w:after="0" w:line="240" w:lineRule="auto"/>
              <w:rPr>
                <w:rFonts w:ascii="Calibri" w:eastAsia="Times New Roman" w:hAnsi="Calibri" w:cs="Calibri"/>
                <w:color w:val="000000"/>
                <w:lang w:eastAsia="el-GR"/>
              </w:rPr>
            </w:pPr>
            <w:r w:rsidRPr="00AA1B4E">
              <w:rPr>
                <w:rFonts w:ascii="Calibri" w:eastAsia="Times New Roman" w:hAnsi="Calibri" w:cs="Calibri"/>
                <w:color w:val="000000"/>
                <w:lang w:eastAsia="el-GR"/>
              </w:rPr>
              <w:t>M</w:t>
            </w:r>
          </w:p>
        </w:tc>
        <w:tc>
          <w:tcPr>
            <w:tcW w:w="5260" w:type="dxa"/>
            <w:tcBorders>
              <w:top w:val="nil"/>
              <w:left w:val="nil"/>
              <w:bottom w:val="single" w:sz="4" w:space="0" w:color="auto"/>
              <w:right w:val="single" w:sz="4" w:space="0" w:color="auto"/>
            </w:tcBorders>
            <w:shd w:val="clear" w:color="auto" w:fill="auto"/>
            <w:noWrap/>
            <w:vAlign w:val="center"/>
            <w:hideMark/>
          </w:tcPr>
          <w:p w14:paraId="2E044868" w14:textId="77777777" w:rsidR="00753563" w:rsidRPr="00E17D08" w:rsidRDefault="00753563" w:rsidP="002F238E">
            <w:pPr>
              <w:spacing w:after="0" w:line="240" w:lineRule="auto"/>
              <w:rPr>
                <w:rFonts w:ascii="Calibri" w:eastAsia="Times New Roman" w:hAnsi="Calibri" w:cs="Calibri"/>
                <w:color w:val="000000"/>
                <w:lang w:val="en-US" w:eastAsia="el-GR"/>
              </w:rPr>
            </w:pPr>
            <w:r w:rsidRPr="00E17D08">
              <w:rPr>
                <w:rFonts w:ascii="Calibri" w:eastAsia="Times New Roman" w:hAnsi="Calibri" w:cs="Calibri"/>
                <w:color w:val="000000"/>
                <w:lang w:val="en-US" w:eastAsia="el-GR"/>
              </w:rPr>
              <w:t>Ischemic cardiomyopathy - advanced heart failure</w:t>
            </w:r>
          </w:p>
        </w:tc>
      </w:tr>
      <w:tr w:rsidR="00753563" w:rsidRPr="00271287" w14:paraId="7C5322EF" w14:textId="77777777" w:rsidTr="00906242">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2E46CE25" w14:textId="77777777" w:rsidR="00753563" w:rsidRPr="00AA1B4E" w:rsidRDefault="00753563" w:rsidP="002F238E">
            <w:pPr>
              <w:spacing w:after="0" w:line="240" w:lineRule="auto"/>
              <w:rPr>
                <w:rFonts w:ascii="Calibri" w:eastAsia="Times New Roman" w:hAnsi="Calibri" w:cs="Calibri"/>
                <w:color w:val="000000"/>
                <w:lang w:eastAsia="el-GR"/>
              </w:rPr>
            </w:pPr>
            <w:r w:rsidRPr="00AA1B4E">
              <w:rPr>
                <w:rFonts w:ascii="Calibri" w:eastAsia="Times New Roman" w:hAnsi="Calibri" w:cs="Calibri"/>
                <w:color w:val="000000"/>
                <w:lang w:eastAsia="el-GR"/>
              </w:rPr>
              <w:t>5</w:t>
            </w:r>
          </w:p>
        </w:tc>
        <w:tc>
          <w:tcPr>
            <w:tcW w:w="960" w:type="dxa"/>
            <w:tcBorders>
              <w:top w:val="nil"/>
              <w:left w:val="nil"/>
              <w:bottom w:val="single" w:sz="4" w:space="0" w:color="auto"/>
              <w:right w:val="single" w:sz="4" w:space="0" w:color="auto"/>
            </w:tcBorders>
            <w:shd w:val="clear" w:color="auto" w:fill="auto"/>
            <w:noWrap/>
            <w:vAlign w:val="center"/>
            <w:hideMark/>
          </w:tcPr>
          <w:p w14:paraId="6D5F234D" w14:textId="77777777" w:rsidR="00753563" w:rsidRPr="00AA1B4E" w:rsidRDefault="00753563" w:rsidP="002F238E">
            <w:pPr>
              <w:spacing w:after="0" w:line="240" w:lineRule="auto"/>
              <w:rPr>
                <w:rFonts w:ascii="Calibri" w:eastAsia="Times New Roman" w:hAnsi="Calibri" w:cs="Calibri"/>
                <w:color w:val="000000"/>
                <w:lang w:eastAsia="el-GR"/>
              </w:rPr>
            </w:pPr>
            <w:r w:rsidRPr="00AA1B4E">
              <w:rPr>
                <w:rFonts w:ascii="Calibri" w:eastAsia="Times New Roman" w:hAnsi="Calibri" w:cs="Calibri"/>
                <w:color w:val="000000"/>
                <w:lang w:eastAsia="el-GR"/>
              </w:rPr>
              <w:t>36</w:t>
            </w:r>
          </w:p>
        </w:tc>
        <w:tc>
          <w:tcPr>
            <w:tcW w:w="960" w:type="dxa"/>
            <w:tcBorders>
              <w:top w:val="nil"/>
              <w:left w:val="nil"/>
              <w:bottom w:val="single" w:sz="4" w:space="0" w:color="auto"/>
              <w:right w:val="single" w:sz="4" w:space="0" w:color="auto"/>
            </w:tcBorders>
            <w:shd w:val="clear" w:color="auto" w:fill="auto"/>
            <w:noWrap/>
            <w:vAlign w:val="center"/>
            <w:hideMark/>
          </w:tcPr>
          <w:p w14:paraId="75DA3436" w14:textId="77777777" w:rsidR="00753563" w:rsidRPr="00AA1B4E" w:rsidRDefault="00753563" w:rsidP="002F238E">
            <w:pPr>
              <w:spacing w:after="0" w:line="240" w:lineRule="auto"/>
              <w:rPr>
                <w:rFonts w:ascii="Calibri" w:eastAsia="Times New Roman" w:hAnsi="Calibri" w:cs="Calibri"/>
                <w:color w:val="000000"/>
                <w:lang w:eastAsia="el-GR"/>
              </w:rPr>
            </w:pPr>
            <w:r w:rsidRPr="00AA1B4E">
              <w:rPr>
                <w:rFonts w:ascii="Calibri" w:eastAsia="Times New Roman" w:hAnsi="Calibri" w:cs="Calibri"/>
                <w:color w:val="000000"/>
                <w:lang w:eastAsia="el-GR"/>
              </w:rPr>
              <w:t>M</w:t>
            </w:r>
          </w:p>
        </w:tc>
        <w:tc>
          <w:tcPr>
            <w:tcW w:w="5260" w:type="dxa"/>
            <w:tcBorders>
              <w:top w:val="nil"/>
              <w:left w:val="nil"/>
              <w:bottom w:val="single" w:sz="4" w:space="0" w:color="auto"/>
              <w:right w:val="single" w:sz="4" w:space="0" w:color="auto"/>
            </w:tcBorders>
            <w:shd w:val="clear" w:color="auto" w:fill="auto"/>
            <w:noWrap/>
            <w:vAlign w:val="center"/>
            <w:hideMark/>
          </w:tcPr>
          <w:p w14:paraId="4F11E38B" w14:textId="77777777" w:rsidR="00753563" w:rsidRPr="00E17D08" w:rsidRDefault="00753563" w:rsidP="002F238E">
            <w:pPr>
              <w:spacing w:after="0" w:line="240" w:lineRule="auto"/>
              <w:rPr>
                <w:rFonts w:ascii="Calibri" w:eastAsia="Times New Roman" w:hAnsi="Calibri" w:cs="Calibri"/>
                <w:color w:val="000000"/>
                <w:lang w:val="en-US" w:eastAsia="el-GR"/>
              </w:rPr>
            </w:pPr>
            <w:r w:rsidRPr="00E17D08">
              <w:rPr>
                <w:rFonts w:ascii="Calibri" w:eastAsia="Times New Roman" w:hAnsi="Calibri" w:cs="Calibri"/>
                <w:color w:val="000000"/>
                <w:lang w:val="en-US" w:eastAsia="el-GR"/>
              </w:rPr>
              <w:t>Hypertrophic cardiomyopathy - advanced heart failure</w:t>
            </w:r>
          </w:p>
        </w:tc>
      </w:tr>
      <w:tr w:rsidR="00753563" w:rsidRPr="00271287" w14:paraId="3604F106" w14:textId="77777777" w:rsidTr="00906242">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1C702A0E" w14:textId="77777777" w:rsidR="00753563" w:rsidRPr="00AA1B4E" w:rsidRDefault="00753563" w:rsidP="002F238E">
            <w:pPr>
              <w:spacing w:after="0" w:line="240" w:lineRule="auto"/>
              <w:rPr>
                <w:rFonts w:ascii="Calibri" w:eastAsia="Times New Roman" w:hAnsi="Calibri" w:cs="Calibri"/>
                <w:color w:val="000000"/>
                <w:lang w:eastAsia="el-GR"/>
              </w:rPr>
            </w:pPr>
            <w:r w:rsidRPr="00AA1B4E">
              <w:rPr>
                <w:rFonts w:ascii="Calibri" w:eastAsia="Times New Roman" w:hAnsi="Calibri" w:cs="Calibri"/>
                <w:color w:val="000000"/>
                <w:lang w:eastAsia="el-GR"/>
              </w:rPr>
              <w:t>6</w:t>
            </w:r>
          </w:p>
        </w:tc>
        <w:tc>
          <w:tcPr>
            <w:tcW w:w="960" w:type="dxa"/>
            <w:tcBorders>
              <w:top w:val="nil"/>
              <w:left w:val="nil"/>
              <w:bottom w:val="single" w:sz="4" w:space="0" w:color="auto"/>
              <w:right w:val="single" w:sz="4" w:space="0" w:color="auto"/>
            </w:tcBorders>
            <w:shd w:val="clear" w:color="auto" w:fill="auto"/>
            <w:noWrap/>
            <w:vAlign w:val="center"/>
            <w:hideMark/>
          </w:tcPr>
          <w:p w14:paraId="160A1F0C" w14:textId="77777777" w:rsidR="00753563" w:rsidRPr="00AA1B4E" w:rsidRDefault="00753563" w:rsidP="002F238E">
            <w:pPr>
              <w:spacing w:after="0" w:line="240" w:lineRule="auto"/>
              <w:rPr>
                <w:rFonts w:ascii="Calibri" w:eastAsia="Times New Roman" w:hAnsi="Calibri" w:cs="Calibri"/>
                <w:color w:val="000000"/>
                <w:lang w:eastAsia="el-GR"/>
              </w:rPr>
            </w:pPr>
            <w:r w:rsidRPr="00AA1B4E">
              <w:rPr>
                <w:rFonts w:ascii="Calibri" w:eastAsia="Times New Roman" w:hAnsi="Calibri" w:cs="Calibri"/>
                <w:color w:val="000000"/>
                <w:lang w:eastAsia="el-GR"/>
              </w:rPr>
              <w:t>59</w:t>
            </w:r>
          </w:p>
        </w:tc>
        <w:tc>
          <w:tcPr>
            <w:tcW w:w="960" w:type="dxa"/>
            <w:tcBorders>
              <w:top w:val="nil"/>
              <w:left w:val="nil"/>
              <w:bottom w:val="single" w:sz="4" w:space="0" w:color="auto"/>
              <w:right w:val="single" w:sz="4" w:space="0" w:color="auto"/>
            </w:tcBorders>
            <w:shd w:val="clear" w:color="auto" w:fill="auto"/>
            <w:noWrap/>
            <w:vAlign w:val="center"/>
            <w:hideMark/>
          </w:tcPr>
          <w:p w14:paraId="1D55DF89" w14:textId="77777777" w:rsidR="00753563" w:rsidRPr="00AA1B4E" w:rsidRDefault="00753563" w:rsidP="002F238E">
            <w:pPr>
              <w:spacing w:after="0" w:line="240" w:lineRule="auto"/>
              <w:rPr>
                <w:rFonts w:ascii="Calibri" w:eastAsia="Times New Roman" w:hAnsi="Calibri" w:cs="Calibri"/>
                <w:color w:val="000000"/>
                <w:lang w:eastAsia="el-GR"/>
              </w:rPr>
            </w:pPr>
            <w:r w:rsidRPr="00AA1B4E">
              <w:rPr>
                <w:rFonts w:ascii="Calibri" w:eastAsia="Times New Roman" w:hAnsi="Calibri" w:cs="Calibri"/>
                <w:color w:val="000000"/>
                <w:lang w:eastAsia="el-GR"/>
              </w:rPr>
              <w:t>M</w:t>
            </w:r>
          </w:p>
        </w:tc>
        <w:tc>
          <w:tcPr>
            <w:tcW w:w="5260" w:type="dxa"/>
            <w:tcBorders>
              <w:top w:val="nil"/>
              <w:left w:val="nil"/>
              <w:bottom w:val="single" w:sz="4" w:space="0" w:color="auto"/>
              <w:right w:val="single" w:sz="4" w:space="0" w:color="auto"/>
            </w:tcBorders>
            <w:shd w:val="clear" w:color="auto" w:fill="auto"/>
            <w:noWrap/>
            <w:vAlign w:val="center"/>
            <w:hideMark/>
          </w:tcPr>
          <w:p w14:paraId="026D4BE3" w14:textId="77777777" w:rsidR="00753563" w:rsidRPr="00E17D08" w:rsidRDefault="00753563" w:rsidP="002F238E">
            <w:pPr>
              <w:spacing w:after="0" w:line="240" w:lineRule="auto"/>
              <w:rPr>
                <w:rFonts w:ascii="Calibri" w:eastAsia="Times New Roman" w:hAnsi="Calibri" w:cs="Calibri"/>
                <w:color w:val="000000"/>
                <w:lang w:val="en-US" w:eastAsia="el-GR"/>
              </w:rPr>
            </w:pPr>
            <w:r w:rsidRPr="00E17D08">
              <w:rPr>
                <w:rFonts w:ascii="Calibri" w:eastAsia="Times New Roman" w:hAnsi="Calibri" w:cs="Calibri"/>
                <w:color w:val="000000"/>
                <w:lang w:val="en-US" w:eastAsia="el-GR"/>
              </w:rPr>
              <w:t>Ischemic cardiomyopathy - advanced heart failure</w:t>
            </w:r>
          </w:p>
        </w:tc>
      </w:tr>
      <w:tr w:rsidR="00753563" w:rsidRPr="00271287" w14:paraId="195780A7" w14:textId="77777777" w:rsidTr="00906242">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769F3770" w14:textId="77777777" w:rsidR="00753563" w:rsidRPr="00AA1B4E" w:rsidRDefault="00753563" w:rsidP="002F238E">
            <w:pPr>
              <w:spacing w:after="0" w:line="240" w:lineRule="auto"/>
              <w:rPr>
                <w:rFonts w:ascii="Calibri" w:eastAsia="Times New Roman" w:hAnsi="Calibri" w:cs="Calibri"/>
                <w:color w:val="000000"/>
                <w:lang w:eastAsia="el-GR"/>
              </w:rPr>
            </w:pPr>
            <w:r w:rsidRPr="00AA1B4E">
              <w:rPr>
                <w:rFonts w:ascii="Calibri" w:eastAsia="Times New Roman" w:hAnsi="Calibri" w:cs="Calibri"/>
                <w:color w:val="000000"/>
                <w:lang w:eastAsia="el-GR"/>
              </w:rPr>
              <w:t>7</w:t>
            </w:r>
          </w:p>
        </w:tc>
        <w:tc>
          <w:tcPr>
            <w:tcW w:w="960" w:type="dxa"/>
            <w:tcBorders>
              <w:top w:val="nil"/>
              <w:left w:val="nil"/>
              <w:bottom w:val="single" w:sz="4" w:space="0" w:color="auto"/>
              <w:right w:val="single" w:sz="4" w:space="0" w:color="auto"/>
            </w:tcBorders>
            <w:shd w:val="clear" w:color="auto" w:fill="auto"/>
            <w:noWrap/>
            <w:vAlign w:val="center"/>
            <w:hideMark/>
          </w:tcPr>
          <w:p w14:paraId="551EC6BC" w14:textId="77777777" w:rsidR="00753563" w:rsidRPr="00AA1B4E" w:rsidRDefault="00753563" w:rsidP="002F238E">
            <w:pPr>
              <w:spacing w:after="0" w:line="240" w:lineRule="auto"/>
              <w:rPr>
                <w:rFonts w:ascii="Calibri" w:eastAsia="Times New Roman" w:hAnsi="Calibri" w:cs="Calibri"/>
                <w:color w:val="000000"/>
                <w:lang w:eastAsia="el-GR"/>
              </w:rPr>
            </w:pPr>
            <w:r w:rsidRPr="00AA1B4E">
              <w:rPr>
                <w:rFonts w:ascii="Calibri" w:eastAsia="Times New Roman" w:hAnsi="Calibri" w:cs="Calibri"/>
                <w:color w:val="000000"/>
                <w:lang w:eastAsia="el-GR"/>
              </w:rPr>
              <w:t>45</w:t>
            </w:r>
          </w:p>
        </w:tc>
        <w:tc>
          <w:tcPr>
            <w:tcW w:w="960" w:type="dxa"/>
            <w:tcBorders>
              <w:top w:val="nil"/>
              <w:left w:val="nil"/>
              <w:bottom w:val="single" w:sz="4" w:space="0" w:color="auto"/>
              <w:right w:val="single" w:sz="4" w:space="0" w:color="auto"/>
            </w:tcBorders>
            <w:shd w:val="clear" w:color="auto" w:fill="auto"/>
            <w:noWrap/>
            <w:vAlign w:val="center"/>
            <w:hideMark/>
          </w:tcPr>
          <w:p w14:paraId="18BB0EAA" w14:textId="77777777" w:rsidR="00753563" w:rsidRPr="00AA1B4E" w:rsidRDefault="00753563" w:rsidP="002F238E">
            <w:pPr>
              <w:spacing w:after="0" w:line="240" w:lineRule="auto"/>
              <w:rPr>
                <w:rFonts w:ascii="Calibri" w:eastAsia="Times New Roman" w:hAnsi="Calibri" w:cs="Calibri"/>
                <w:color w:val="000000"/>
                <w:lang w:eastAsia="el-GR"/>
              </w:rPr>
            </w:pPr>
            <w:r w:rsidRPr="00AA1B4E">
              <w:rPr>
                <w:rFonts w:ascii="Calibri" w:eastAsia="Times New Roman" w:hAnsi="Calibri" w:cs="Calibri"/>
                <w:color w:val="000000"/>
                <w:lang w:eastAsia="el-GR"/>
              </w:rPr>
              <w:t>M</w:t>
            </w:r>
          </w:p>
        </w:tc>
        <w:tc>
          <w:tcPr>
            <w:tcW w:w="5260" w:type="dxa"/>
            <w:tcBorders>
              <w:top w:val="nil"/>
              <w:left w:val="nil"/>
              <w:bottom w:val="single" w:sz="4" w:space="0" w:color="auto"/>
              <w:right w:val="single" w:sz="4" w:space="0" w:color="auto"/>
            </w:tcBorders>
            <w:shd w:val="clear" w:color="auto" w:fill="auto"/>
            <w:noWrap/>
            <w:vAlign w:val="center"/>
            <w:hideMark/>
          </w:tcPr>
          <w:p w14:paraId="5B2E469B" w14:textId="77777777" w:rsidR="00753563" w:rsidRPr="00E17D08" w:rsidRDefault="00753563" w:rsidP="002F238E">
            <w:pPr>
              <w:spacing w:after="0" w:line="240" w:lineRule="auto"/>
              <w:rPr>
                <w:rFonts w:ascii="Calibri" w:eastAsia="Times New Roman" w:hAnsi="Calibri" w:cs="Calibri"/>
                <w:color w:val="000000"/>
                <w:lang w:val="en-US" w:eastAsia="el-GR"/>
              </w:rPr>
            </w:pPr>
            <w:r w:rsidRPr="00E17D08">
              <w:rPr>
                <w:rFonts w:ascii="Calibri" w:eastAsia="Times New Roman" w:hAnsi="Calibri" w:cs="Calibri"/>
                <w:color w:val="000000"/>
                <w:lang w:val="en-US" w:eastAsia="el-GR"/>
              </w:rPr>
              <w:t>Dilated cardiomyopathy - advanced heart failure</w:t>
            </w:r>
          </w:p>
        </w:tc>
      </w:tr>
      <w:tr w:rsidR="00753563" w:rsidRPr="00271287" w14:paraId="0ACA2022" w14:textId="77777777" w:rsidTr="00906242">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4CEF4010" w14:textId="77777777" w:rsidR="00753563" w:rsidRPr="00AA1B4E" w:rsidRDefault="00753563" w:rsidP="002F238E">
            <w:pPr>
              <w:spacing w:after="0" w:line="240" w:lineRule="auto"/>
              <w:rPr>
                <w:rFonts w:ascii="Calibri" w:eastAsia="Times New Roman" w:hAnsi="Calibri" w:cs="Calibri"/>
                <w:color w:val="000000"/>
                <w:lang w:eastAsia="el-GR"/>
              </w:rPr>
            </w:pPr>
            <w:r w:rsidRPr="00AA1B4E">
              <w:rPr>
                <w:rFonts w:ascii="Calibri" w:eastAsia="Times New Roman" w:hAnsi="Calibri" w:cs="Calibri"/>
                <w:color w:val="000000"/>
                <w:lang w:eastAsia="el-GR"/>
              </w:rPr>
              <w:t>8</w:t>
            </w:r>
          </w:p>
        </w:tc>
        <w:tc>
          <w:tcPr>
            <w:tcW w:w="960" w:type="dxa"/>
            <w:tcBorders>
              <w:top w:val="nil"/>
              <w:left w:val="nil"/>
              <w:bottom w:val="single" w:sz="4" w:space="0" w:color="auto"/>
              <w:right w:val="single" w:sz="4" w:space="0" w:color="auto"/>
            </w:tcBorders>
            <w:shd w:val="clear" w:color="auto" w:fill="auto"/>
            <w:noWrap/>
            <w:vAlign w:val="center"/>
            <w:hideMark/>
          </w:tcPr>
          <w:p w14:paraId="117984E6" w14:textId="77777777" w:rsidR="00753563" w:rsidRPr="00AA1B4E" w:rsidRDefault="00753563" w:rsidP="002F238E">
            <w:pPr>
              <w:spacing w:after="0" w:line="240" w:lineRule="auto"/>
              <w:rPr>
                <w:rFonts w:ascii="Calibri" w:eastAsia="Times New Roman" w:hAnsi="Calibri" w:cs="Calibri"/>
                <w:color w:val="000000"/>
                <w:lang w:eastAsia="el-GR"/>
              </w:rPr>
            </w:pPr>
            <w:r w:rsidRPr="00AA1B4E">
              <w:rPr>
                <w:rFonts w:ascii="Calibri" w:eastAsia="Times New Roman" w:hAnsi="Calibri" w:cs="Calibri"/>
                <w:color w:val="000000"/>
                <w:lang w:eastAsia="el-GR"/>
              </w:rPr>
              <w:t>53</w:t>
            </w:r>
          </w:p>
        </w:tc>
        <w:tc>
          <w:tcPr>
            <w:tcW w:w="960" w:type="dxa"/>
            <w:tcBorders>
              <w:top w:val="nil"/>
              <w:left w:val="nil"/>
              <w:bottom w:val="single" w:sz="4" w:space="0" w:color="auto"/>
              <w:right w:val="single" w:sz="4" w:space="0" w:color="auto"/>
            </w:tcBorders>
            <w:shd w:val="clear" w:color="auto" w:fill="auto"/>
            <w:noWrap/>
            <w:vAlign w:val="center"/>
            <w:hideMark/>
          </w:tcPr>
          <w:p w14:paraId="7DEC3249" w14:textId="77777777" w:rsidR="00753563" w:rsidRPr="00AA1B4E" w:rsidRDefault="00753563" w:rsidP="002F238E">
            <w:pPr>
              <w:spacing w:after="0" w:line="240" w:lineRule="auto"/>
              <w:rPr>
                <w:rFonts w:ascii="Calibri" w:eastAsia="Times New Roman" w:hAnsi="Calibri" w:cs="Calibri"/>
                <w:color w:val="000000"/>
                <w:lang w:eastAsia="el-GR"/>
              </w:rPr>
            </w:pPr>
            <w:r w:rsidRPr="00AA1B4E">
              <w:rPr>
                <w:rFonts w:ascii="Calibri" w:eastAsia="Times New Roman" w:hAnsi="Calibri" w:cs="Calibri"/>
                <w:color w:val="000000"/>
                <w:lang w:eastAsia="el-GR"/>
              </w:rPr>
              <w:t>M</w:t>
            </w:r>
          </w:p>
        </w:tc>
        <w:tc>
          <w:tcPr>
            <w:tcW w:w="5260" w:type="dxa"/>
            <w:tcBorders>
              <w:top w:val="nil"/>
              <w:left w:val="nil"/>
              <w:bottom w:val="single" w:sz="4" w:space="0" w:color="auto"/>
              <w:right w:val="single" w:sz="4" w:space="0" w:color="auto"/>
            </w:tcBorders>
            <w:shd w:val="clear" w:color="auto" w:fill="auto"/>
            <w:noWrap/>
            <w:vAlign w:val="center"/>
            <w:hideMark/>
          </w:tcPr>
          <w:p w14:paraId="69520657" w14:textId="77777777" w:rsidR="00753563" w:rsidRPr="00E17D08" w:rsidRDefault="00753563" w:rsidP="002F238E">
            <w:pPr>
              <w:spacing w:after="0" w:line="240" w:lineRule="auto"/>
              <w:rPr>
                <w:rFonts w:ascii="Calibri" w:eastAsia="Times New Roman" w:hAnsi="Calibri" w:cs="Calibri"/>
                <w:color w:val="000000"/>
                <w:lang w:val="en-US" w:eastAsia="el-GR"/>
              </w:rPr>
            </w:pPr>
            <w:r w:rsidRPr="00E17D08">
              <w:rPr>
                <w:rFonts w:ascii="Calibri" w:eastAsia="Times New Roman" w:hAnsi="Calibri" w:cs="Calibri"/>
                <w:color w:val="000000"/>
                <w:lang w:val="en-US" w:eastAsia="el-GR"/>
              </w:rPr>
              <w:t>Dilated cardiomyopathy - advanced heart failure</w:t>
            </w:r>
          </w:p>
        </w:tc>
      </w:tr>
      <w:tr w:rsidR="00753563" w:rsidRPr="00271287" w14:paraId="7B050D34" w14:textId="77777777" w:rsidTr="00906242">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073F7ABE" w14:textId="77777777" w:rsidR="00753563" w:rsidRPr="00AA1B4E" w:rsidRDefault="00753563" w:rsidP="002F238E">
            <w:pPr>
              <w:spacing w:after="0" w:line="240" w:lineRule="auto"/>
              <w:rPr>
                <w:rFonts w:ascii="Calibri" w:eastAsia="Times New Roman" w:hAnsi="Calibri" w:cs="Calibri"/>
                <w:color w:val="000000"/>
                <w:lang w:eastAsia="el-GR"/>
              </w:rPr>
            </w:pPr>
            <w:r w:rsidRPr="00AA1B4E">
              <w:rPr>
                <w:rFonts w:ascii="Calibri" w:eastAsia="Times New Roman" w:hAnsi="Calibri" w:cs="Calibri"/>
                <w:color w:val="000000"/>
                <w:lang w:eastAsia="el-GR"/>
              </w:rPr>
              <w:t>9</w:t>
            </w:r>
          </w:p>
        </w:tc>
        <w:tc>
          <w:tcPr>
            <w:tcW w:w="960" w:type="dxa"/>
            <w:tcBorders>
              <w:top w:val="nil"/>
              <w:left w:val="nil"/>
              <w:bottom w:val="single" w:sz="4" w:space="0" w:color="auto"/>
              <w:right w:val="single" w:sz="4" w:space="0" w:color="auto"/>
            </w:tcBorders>
            <w:shd w:val="clear" w:color="auto" w:fill="auto"/>
            <w:noWrap/>
            <w:vAlign w:val="center"/>
            <w:hideMark/>
          </w:tcPr>
          <w:p w14:paraId="29547BF4" w14:textId="77777777" w:rsidR="00753563" w:rsidRPr="00AA1B4E" w:rsidRDefault="00753563" w:rsidP="002F238E">
            <w:pPr>
              <w:spacing w:after="0" w:line="240" w:lineRule="auto"/>
              <w:rPr>
                <w:rFonts w:ascii="Calibri" w:eastAsia="Times New Roman" w:hAnsi="Calibri" w:cs="Calibri"/>
                <w:color w:val="000000"/>
                <w:lang w:eastAsia="el-GR"/>
              </w:rPr>
            </w:pPr>
            <w:r w:rsidRPr="00AA1B4E">
              <w:rPr>
                <w:rFonts w:ascii="Calibri" w:eastAsia="Times New Roman" w:hAnsi="Calibri" w:cs="Calibri"/>
                <w:color w:val="000000"/>
                <w:lang w:eastAsia="el-GR"/>
              </w:rPr>
              <w:t>54</w:t>
            </w:r>
          </w:p>
        </w:tc>
        <w:tc>
          <w:tcPr>
            <w:tcW w:w="960" w:type="dxa"/>
            <w:tcBorders>
              <w:top w:val="nil"/>
              <w:left w:val="nil"/>
              <w:bottom w:val="single" w:sz="4" w:space="0" w:color="auto"/>
              <w:right w:val="single" w:sz="4" w:space="0" w:color="auto"/>
            </w:tcBorders>
            <w:shd w:val="clear" w:color="auto" w:fill="auto"/>
            <w:noWrap/>
            <w:vAlign w:val="center"/>
            <w:hideMark/>
          </w:tcPr>
          <w:p w14:paraId="29240A92" w14:textId="77777777" w:rsidR="00753563" w:rsidRPr="00AA1B4E" w:rsidRDefault="00753563" w:rsidP="002F238E">
            <w:pPr>
              <w:spacing w:after="0" w:line="240" w:lineRule="auto"/>
              <w:rPr>
                <w:rFonts w:ascii="Calibri" w:eastAsia="Times New Roman" w:hAnsi="Calibri" w:cs="Calibri"/>
                <w:color w:val="000000"/>
                <w:lang w:eastAsia="el-GR"/>
              </w:rPr>
            </w:pPr>
            <w:r w:rsidRPr="00AA1B4E">
              <w:rPr>
                <w:rFonts w:ascii="Calibri" w:eastAsia="Times New Roman" w:hAnsi="Calibri" w:cs="Calibri"/>
                <w:color w:val="000000"/>
                <w:lang w:eastAsia="el-GR"/>
              </w:rPr>
              <w:t>M</w:t>
            </w:r>
          </w:p>
        </w:tc>
        <w:tc>
          <w:tcPr>
            <w:tcW w:w="5260" w:type="dxa"/>
            <w:tcBorders>
              <w:top w:val="nil"/>
              <w:left w:val="nil"/>
              <w:bottom w:val="single" w:sz="4" w:space="0" w:color="auto"/>
              <w:right w:val="single" w:sz="4" w:space="0" w:color="auto"/>
            </w:tcBorders>
            <w:shd w:val="clear" w:color="auto" w:fill="auto"/>
            <w:noWrap/>
            <w:vAlign w:val="center"/>
            <w:hideMark/>
          </w:tcPr>
          <w:p w14:paraId="66B64F17" w14:textId="77777777" w:rsidR="00753563" w:rsidRPr="00E17D08" w:rsidRDefault="00753563" w:rsidP="002F238E">
            <w:pPr>
              <w:spacing w:after="0" w:line="240" w:lineRule="auto"/>
              <w:rPr>
                <w:rFonts w:ascii="Calibri" w:eastAsia="Times New Roman" w:hAnsi="Calibri" w:cs="Calibri"/>
                <w:color w:val="000000"/>
                <w:lang w:val="en-US" w:eastAsia="el-GR"/>
              </w:rPr>
            </w:pPr>
            <w:r w:rsidRPr="00E17D08">
              <w:rPr>
                <w:rFonts w:ascii="Calibri" w:eastAsia="Times New Roman" w:hAnsi="Calibri" w:cs="Calibri"/>
                <w:color w:val="000000"/>
                <w:lang w:val="en-US" w:eastAsia="el-GR"/>
              </w:rPr>
              <w:t>Dilated cardiomyopathy - advanced heart failure</w:t>
            </w:r>
          </w:p>
        </w:tc>
      </w:tr>
      <w:tr w:rsidR="00753563" w:rsidRPr="00271287" w14:paraId="78601DFF" w14:textId="77777777" w:rsidTr="00906242">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0BD87AA8" w14:textId="77777777" w:rsidR="00753563" w:rsidRPr="00AA1B4E" w:rsidRDefault="00753563" w:rsidP="002F238E">
            <w:pPr>
              <w:spacing w:after="0" w:line="240" w:lineRule="auto"/>
              <w:rPr>
                <w:rFonts w:ascii="Calibri" w:eastAsia="Times New Roman" w:hAnsi="Calibri" w:cs="Calibri"/>
                <w:color w:val="000000"/>
                <w:lang w:eastAsia="el-GR"/>
              </w:rPr>
            </w:pPr>
            <w:r w:rsidRPr="00AA1B4E">
              <w:rPr>
                <w:rFonts w:ascii="Calibri" w:eastAsia="Times New Roman" w:hAnsi="Calibri" w:cs="Calibri"/>
                <w:color w:val="000000"/>
                <w:lang w:eastAsia="el-GR"/>
              </w:rPr>
              <w:t>10</w:t>
            </w:r>
          </w:p>
        </w:tc>
        <w:tc>
          <w:tcPr>
            <w:tcW w:w="960" w:type="dxa"/>
            <w:tcBorders>
              <w:top w:val="nil"/>
              <w:left w:val="nil"/>
              <w:bottom w:val="single" w:sz="4" w:space="0" w:color="auto"/>
              <w:right w:val="single" w:sz="4" w:space="0" w:color="auto"/>
            </w:tcBorders>
            <w:shd w:val="clear" w:color="auto" w:fill="auto"/>
            <w:noWrap/>
            <w:vAlign w:val="center"/>
            <w:hideMark/>
          </w:tcPr>
          <w:p w14:paraId="0AE62EC4" w14:textId="77777777" w:rsidR="00753563" w:rsidRPr="00AA1B4E" w:rsidRDefault="00753563" w:rsidP="002F238E">
            <w:pPr>
              <w:spacing w:after="0" w:line="240" w:lineRule="auto"/>
              <w:rPr>
                <w:rFonts w:ascii="Calibri" w:eastAsia="Times New Roman" w:hAnsi="Calibri" w:cs="Calibri"/>
                <w:color w:val="000000"/>
                <w:lang w:eastAsia="el-GR"/>
              </w:rPr>
            </w:pPr>
            <w:r w:rsidRPr="00AA1B4E">
              <w:rPr>
                <w:rFonts w:ascii="Calibri" w:eastAsia="Times New Roman" w:hAnsi="Calibri" w:cs="Calibri"/>
                <w:color w:val="000000"/>
                <w:lang w:eastAsia="el-GR"/>
              </w:rPr>
              <w:t>42</w:t>
            </w:r>
          </w:p>
        </w:tc>
        <w:tc>
          <w:tcPr>
            <w:tcW w:w="960" w:type="dxa"/>
            <w:tcBorders>
              <w:top w:val="nil"/>
              <w:left w:val="nil"/>
              <w:bottom w:val="single" w:sz="4" w:space="0" w:color="auto"/>
              <w:right w:val="single" w:sz="4" w:space="0" w:color="auto"/>
            </w:tcBorders>
            <w:shd w:val="clear" w:color="auto" w:fill="auto"/>
            <w:noWrap/>
            <w:vAlign w:val="center"/>
            <w:hideMark/>
          </w:tcPr>
          <w:p w14:paraId="3B9CBD5E" w14:textId="77777777" w:rsidR="00753563" w:rsidRPr="00AA1B4E" w:rsidRDefault="00753563" w:rsidP="002F238E">
            <w:pPr>
              <w:spacing w:after="0" w:line="240" w:lineRule="auto"/>
              <w:rPr>
                <w:rFonts w:ascii="Calibri" w:eastAsia="Times New Roman" w:hAnsi="Calibri" w:cs="Calibri"/>
                <w:color w:val="000000"/>
                <w:lang w:eastAsia="el-GR"/>
              </w:rPr>
            </w:pPr>
            <w:r w:rsidRPr="00AA1B4E">
              <w:rPr>
                <w:rFonts w:ascii="Calibri" w:eastAsia="Times New Roman" w:hAnsi="Calibri" w:cs="Calibri"/>
                <w:color w:val="000000"/>
                <w:lang w:eastAsia="el-GR"/>
              </w:rPr>
              <w:t>F</w:t>
            </w:r>
          </w:p>
        </w:tc>
        <w:tc>
          <w:tcPr>
            <w:tcW w:w="5260" w:type="dxa"/>
            <w:tcBorders>
              <w:top w:val="nil"/>
              <w:left w:val="nil"/>
              <w:bottom w:val="single" w:sz="4" w:space="0" w:color="auto"/>
              <w:right w:val="single" w:sz="4" w:space="0" w:color="auto"/>
            </w:tcBorders>
            <w:shd w:val="clear" w:color="auto" w:fill="auto"/>
            <w:noWrap/>
            <w:vAlign w:val="center"/>
            <w:hideMark/>
          </w:tcPr>
          <w:p w14:paraId="0719806A" w14:textId="77777777" w:rsidR="00753563" w:rsidRPr="00E17D08" w:rsidRDefault="00753563" w:rsidP="002F238E">
            <w:pPr>
              <w:spacing w:after="0" w:line="240" w:lineRule="auto"/>
              <w:rPr>
                <w:rFonts w:ascii="Calibri" w:eastAsia="Times New Roman" w:hAnsi="Calibri" w:cs="Calibri"/>
                <w:color w:val="000000"/>
                <w:lang w:val="en-US" w:eastAsia="el-GR"/>
              </w:rPr>
            </w:pPr>
            <w:r w:rsidRPr="00E17D08">
              <w:rPr>
                <w:rFonts w:ascii="Calibri" w:eastAsia="Times New Roman" w:hAnsi="Calibri" w:cs="Calibri"/>
                <w:color w:val="000000"/>
                <w:lang w:val="en-US" w:eastAsia="el-GR"/>
              </w:rPr>
              <w:t>Dilated cardiomyopathy - advanced heart failure</w:t>
            </w:r>
          </w:p>
        </w:tc>
      </w:tr>
    </w:tbl>
    <w:p w14:paraId="1A6BC862" w14:textId="77777777" w:rsidR="00753563" w:rsidRPr="00E17D08" w:rsidRDefault="00753563" w:rsidP="002F238E">
      <w:pPr>
        <w:spacing w:before="120" w:after="120" w:line="240" w:lineRule="auto"/>
        <w:rPr>
          <w:rFonts w:cstheme="minorHAnsi"/>
          <w:b/>
          <w:bCs/>
          <w:lang w:val="en-US"/>
        </w:rPr>
      </w:pPr>
    </w:p>
    <w:p w14:paraId="33F31E1C" w14:textId="77777777" w:rsidR="00753563" w:rsidRPr="00E17D08" w:rsidRDefault="00753563" w:rsidP="002F238E">
      <w:pPr>
        <w:spacing w:before="120" w:after="120" w:line="240" w:lineRule="auto"/>
        <w:rPr>
          <w:rFonts w:cstheme="minorHAnsi"/>
          <w:b/>
          <w:bCs/>
          <w:lang w:val="en-US"/>
        </w:rPr>
      </w:pPr>
    </w:p>
    <w:p w14:paraId="10D6EF18" w14:textId="77777777" w:rsidR="00753563" w:rsidRPr="00E17D08" w:rsidRDefault="00753563" w:rsidP="002F238E">
      <w:pPr>
        <w:spacing w:before="120" w:after="120" w:line="240" w:lineRule="auto"/>
        <w:rPr>
          <w:rFonts w:cstheme="minorHAnsi"/>
          <w:b/>
          <w:bCs/>
          <w:lang w:val="en-US"/>
        </w:rPr>
      </w:pPr>
    </w:p>
    <w:p w14:paraId="209F13CF" w14:textId="77777777" w:rsidR="00753563" w:rsidRPr="008A11F9" w:rsidRDefault="00753563" w:rsidP="002F238E">
      <w:pPr>
        <w:rPr>
          <w:sz w:val="24"/>
          <w:szCs w:val="24"/>
        </w:rPr>
      </w:pPr>
      <w:r w:rsidRPr="008A11F9">
        <w:rPr>
          <w:sz w:val="24"/>
          <w:szCs w:val="24"/>
        </w:rPr>
        <w:t xml:space="preserve">CAVS cohort descriptives </w:t>
      </w:r>
      <w:r>
        <w:rPr>
          <w:sz w:val="24"/>
          <w:szCs w:val="24"/>
        </w:rPr>
        <w:t>(n=17)</w:t>
      </w:r>
    </w:p>
    <w:tbl>
      <w:tblPr>
        <w:tblW w:w="4393" w:type="dxa"/>
        <w:tblInd w:w="-147" w:type="dxa"/>
        <w:tblLook w:val="04A0" w:firstRow="1" w:lastRow="0" w:firstColumn="1" w:lastColumn="0" w:noHBand="0" w:noVBand="1"/>
      </w:tblPr>
      <w:tblGrid>
        <w:gridCol w:w="2897"/>
        <w:gridCol w:w="1496"/>
      </w:tblGrid>
      <w:tr w:rsidR="00753563" w:rsidRPr="00991F9A" w14:paraId="628E48C1" w14:textId="77777777" w:rsidTr="00906242">
        <w:trPr>
          <w:trHeight w:val="300"/>
        </w:trPr>
        <w:tc>
          <w:tcPr>
            <w:tcW w:w="2897" w:type="dxa"/>
            <w:tcBorders>
              <w:top w:val="single" w:sz="4" w:space="0" w:color="auto"/>
              <w:left w:val="single" w:sz="4" w:space="0" w:color="auto"/>
              <w:bottom w:val="single" w:sz="4" w:space="0" w:color="auto"/>
              <w:right w:val="single" w:sz="4" w:space="0" w:color="auto"/>
            </w:tcBorders>
            <w:shd w:val="clear" w:color="auto" w:fill="auto"/>
          </w:tcPr>
          <w:p w14:paraId="11C7A67F" w14:textId="77777777" w:rsidR="00753563" w:rsidRPr="00991F9A" w:rsidRDefault="00753563" w:rsidP="002F238E">
            <w:pPr>
              <w:spacing w:after="0" w:line="240" w:lineRule="auto"/>
              <w:rPr>
                <w:rFonts w:eastAsia="Times New Roman" w:cstheme="minorHAnsi"/>
                <w:b/>
                <w:bCs/>
                <w:sz w:val="24"/>
                <w:szCs w:val="24"/>
                <w:lang w:eastAsia="el-GR"/>
              </w:rPr>
            </w:pPr>
            <w:r w:rsidRPr="00991F9A">
              <w:rPr>
                <w:rFonts w:eastAsia="Times New Roman" w:cstheme="minorHAnsi"/>
                <w:b/>
                <w:bCs/>
                <w:sz w:val="24"/>
                <w:szCs w:val="24"/>
                <w:lang w:eastAsia="el-GR"/>
              </w:rPr>
              <w:t>Variable</w:t>
            </w:r>
          </w:p>
        </w:tc>
        <w:tc>
          <w:tcPr>
            <w:tcW w:w="1496" w:type="dxa"/>
            <w:tcBorders>
              <w:top w:val="single" w:sz="4" w:space="0" w:color="333333"/>
              <w:left w:val="single" w:sz="4" w:space="0" w:color="auto"/>
              <w:bottom w:val="single" w:sz="4" w:space="0" w:color="333399"/>
              <w:right w:val="single" w:sz="4" w:space="0" w:color="993366"/>
            </w:tcBorders>
            <w:shd w:val="clear" w:color="000000" w:fill="FFFFFF"/>
            <w:noWrap/>
          </w:tcPr>
          <w:p w14:paraId="334B15C0" w14:textId="77777777" w:rsidR="00753563" w:rsidRPr="00991F9A" w:rsidRDefault="00753563" w:rsidP="002F238E">
            <w:pPr>
              <w:spacing w:after="0" w:line="240" w:lineRule="auto"/>
              <w:rPr>
                <w:rFonts w:eastAsia="Times New Roman" w:cstheme="minorHAnsi"/>
                <w:b/>
                <w:bCs/>
                <w:color w:val="000000"/>
                <w:sz w:val="24"/>
                <w:szCs w:val="24"/>
                <w:lang w:eastAsia="el-GR"/>
              </w:rPr>
            </w:pPr>
            <w:r w:rsidRPr="00991F9A">
              <w:rPr>
                <w:rFonts w:eastAsia="Times New Roman" w:cstheme="minorHAnsi"/>
                <w:b/>
                <w:bCs/>
                <w:color w:val="000000"/>
                <w:sz w:val="24"/>
                <w:szCs w:val="24"/>
                <w:lang w:eastAsia="el-GR"/>
              </w:rPr>
              <w:t>Value</w:t>
            </w:r>
          </w:p>
        </w:tc>
      </w:tr>
      <w:tr w:rsidR="00753563" w:rsidRPr="00991F9A" w14:paraId="54D8D484" w14:textId="77777777" w:rsidTr="00906242">
        <w:trPr>
          <w:trHeight w:val="300"/>
        </w:trPr>
        <w:tc>
          <w:tcPr>
            <w:tcW w:w="4393" w:type="dxa"/>
            <w:gridSpan w:val="2"/>
            <w:tcBorders>
              <w:top w:val="single" w:sz="4" w:space="0" w:color="auto"/>
              <w:left w:val="single" w:sz="4" w:space="0" w:color="auto"/>
              <w:bottom w:val="single" w:sz="4" w:space="0" w:color="auto"/>
              <w:right w:val="single" w:sz="4" w:space="0" w:color="993366"/>
            </w:tcBorders>
            <w:shd w:val="clear" w:color="auto" w:fill="auto"/>
          </w:tcPr>
          <w:p w14:paraId="078A046F" w14:textId="77777777" w:rsidR="00753563" w:rsidRPr="00991F9A" w:rsidRDefault="00753563" w:rsidP="002F238E">
            <w:pPr>
              <w:spacing w:after="0" w:line="240" w:lineRule="auto"/>
              <w:rPr>
                <w:rFonts w:eastAsia="Times New Roman" w:cstheme="minorHAnsi"/>
                <w:b/>
                <w:bCs/>
                <w:color w:val="000000"/>
                <w:sz w:val="24"/>
                <w:szCs w:val="24"/>
                <w:lang w:eastAsia="el-GR"/>
              </w:rPr>
            </w:pPr>
            <w:r w:rsidRPr="00991F9A">
              <w:rPr>
                <w:rFonts w:eastAsia="Times New Roman" w:cstheme="minorHAnsi"/>
                <w:b/>
                <w:bCs/>
                <w:sz w:val="24"/>
                <w:szCs w:val="24"/>
                <w:lang w:eastAsia="el-GR"/>
              </w:rPr>
              <w:t>Clinical history and medications</w:t>
            </w:r>
          </w:p>
        </w:tc>
      </w:tr>
      <w:tr w:rsidR="00753563" w:rsidRPr="00991F9A" w14:paraId="23A9219A" w14:textId="77777777" w:rsidTr="00906242">
        <w:trPr>
          <w:trHeight w:val="300"/>
        </w:trPr>
        <w:tc>
          <w:tcPr>
            <w:tcW w:w="2897" w:type="dxa"/>
            <w:tcBorders>
              <w:top w:val="single" w:sz="4" w:space="0" w:color="auto"/>
              <w:left w:val="single" w:sz="4" w:space="0" w:color="auto"/>
              <w:bottom w:val="single" w:sz="4" w:space="0" w:color="auto"/>
              <w:right w:val="single" w:sz="4" w:space="0" w:color="auto"/>
            </w:tcBorders>
            <w:shd w:val="clear" w:color="auto" w:fill="auto"/>
            <w:hideMark/>
          </w:tcPr>
          <w:p w14:paraId="1D5D9CA7" w14:textId="77777777" w:rsidR="00753563" w:rsidRPr="00991F9A" w:rsidRDefault="00753563" w:rsidP="002F238E">
            <w:pPr>
              <w:spacing w:after="0" w:line="240" w:lineRule="auto"/>
              <w:rPr>
                <w:rFonts w:eastAsia="Times New Roman" w:cstheme="minorHAnsi"/>
                <w:sz w:val="24"/>
                <w:szCs w:val="24"/>
                <w:lang w:eastAsia="el-GR"/>
              </w:rPr>
            </w:pPr>
            <w:r w:rsidRPr="00991F9A">
              <w:rPr>
                <w:rFonts w:eastAsia="Times New Roman" w:cstheme="minorHAnsi"/>
                <w:sz w:val="24"/>
                <w:szCs w:val="24"/>
                <w:lang w:eastAsia="el-GR"/>
              </w:rPr>
              <w:t>Age (years)</w:t>
            </w:r>
          </w:p>
        </w:tc>
        <w:tc>
          <w:tcPr>
            <w:tcW w:w="1496" w:type="dxa"/>
            <w:tcBorders>
              <w:top w:val="single" w:sz="4" w:space="0" w:color="333333"/>
              <w:left w:val="single" w:sz="4" w:space="0" w:color="auto"/>
              <w:bottom w:val="single" w:sz="4" w:space="0" w:color="333399"/>
              <w:right w:val="single" w:sz="4" w:space="0" w:color="993366"/>
            </w:tcBorders>
            <w:shd w:val="clear" w:color="000000" w:fill="FFFFFF"/>
            <w:noWrap/>
            <w:hideMark/>
          </w:tcPr>
          <w:p w14:paraId="2B4F7E33" w14:textId="77777777" w:rsidR="00753563" w:rsidRPr="00991F9A" w:rsidRDefault="00753563" w:rsidP="002F238E">
            <w:pPr>
              <w:spacing w:after="0" w:line="240" w:lineRule="auto"/>
              <w:rPr>
                <w:rFonts w:eastAsia="Times New Roman" w:cstheme="minorHAnsi"/>
                <w:color w:val="000000"/>
                <w:sz w:val="24"/>
                <w:szCs w:val="24"/>
                <w:lang w:eastAsia="el-GR"/>
              </w:rPr>
            </w:pPr>
            <w:r w:rsidRPr="00991F9A">
              <w:rPr>
                <w:rFonts w:eastAsia="Times New Roman" w:cstheme="minorHAnsi"/>
                <w:color w:val="000000"/>
                <w:sz w:val="24"/>
                <w:szCs w:val="24"/>
                <w:lang w:eastAsia="el-GR"/>
              </w:rPr>
              <w:t>69.2±10.4</w:t>
            </w:r>
          </w:p>
        </w:tc>
      </w:tr>
      <w:tr w:rsidR="00753563" w:rsidRPr="00991F9A" w14:paraId="0D0DA35B" w14:textId="77777777" w:rsidTr="00906242">
        <w:trPr>
          <w:trHeight w:val="300"/>
        </w:trPr>
        <w:tc>
          <w:tcPr>
            <w:tcW w:w="2897" w:type="dxa"/>
            <w:tcBorders>
              <w:top w:val="single" w:sz="4" w:space="0" w:color="auto"/>
              <w:left w:val="single" w:sz="4" w:space="0" w:color="auto"/>
              <w:bottom w:val="single" w:sz="4" w:space="0" w:color="auto"/>
              <w:right w:val="single" w:sz="4" w:space="0" w:color="auto"/>
            </w:tcBorders>
            <w:shd w:val="clear" w:color="auto" w:fill="auto"/>
          </w:tcPr>
          <w:p w14:paraId="2A7AD7D4" w14:textId="77777777" w:rsidR="00753563" w:rsidRPr="00991F9A" w:rsidRDefault="00753563" w:rsidP="002F238E">
            <w:pPr>
              <w:spacing w:after="0" w:line="240" w:lineRule="auto"/>
              <w:rPr>
                <w:rFonts w:eastAsia="Times New Roman" w:cstheme="minorHAnsi"/>
                <w:sz w:val="24"/>
                <w:szCs w:val="24"/>
                <w:lang w:eastAsia="el-GR"/>
              </w:rPr>
            </w:pPr>
            <w:r w:rsidRPr="00991F9A">
              <w:rPr>
                <w:rFonts w:eastAsia="Times New Roman" w:cstheme="minorHAnsi"/>
                <w:sz w:val="24"/>
                <w:szCs w:val="24"/>
                <w:lang w:eastAsia="el-GR"/>
              </w:rPr>
              <w:t>Gender (male)</w:t>
            </w:r>
          </w:p>
        </w:tc>
        <w:tc>
          <w:tcPr>
            <w:tcW w:w="1496" w:type="dxa"/>
            <w:tcBorders>
              <w:top w:val="single" w:sz="4" w:space="0" w:color="333333"/>
              <w:left w:val="single" w:sz="4" w:space="0" w:color="auto"/>
              <w:bottom w:val="single" w:sz="4" w:space="0" w:color="333399"/>
              <w:right w:val="single" w:sz="4" w:space="0" w:color="993366"/>
            </w:tcBorders>
            <w:shd w:val="clear" w:color="000000" w:fill="FFFFFF"/>
            <w:noWrap/>
          </w:tcPr>
          <w:p w14:paraId="45B6B369" w14:textId="77777777" w:rsidR="00753563" w:rsidRPr="00991F9A" w:rsidRDefault="00753563" w:rsidP="002F238E">
            <w:pPr>
              <w:spacing w:after="0" w:line="240" w:lineRule="auto"/>
              <w:rPr>
                <w:rFonts w:eastAsia="Times New Roman" w:cstheme="minorHAnsi"/>
                <w:color w:val="000000"/>
                <w:sz w:val="24"/>
                <w:szCs w:val="24"/>
                <w:lang w:eastAsia="el-GR"/>
              </w:rPr>
            </w:pPr>
            <w:r w:rsidRPr="00991F9A">
              <w:rPr>
                <w:rFonts w:eastAsia="Times New Roman" w:cstheme="minorHAnsi"/>
                <w:color w:val="000000"/>
                <w:sz w:val="24"/>
                <w:szCs w:val="24"/>
                <w:lang w:eastAsia="el-GR"/>
              </w:rPr>
              <w:t>76.5%</w:t>
            </w:r>
          </w:p>
        </w:tc>
      </w:tr>
      <w:tr w:rsidR="00753563" w:rsidRPr="00991F9A" w14:paraId="0620CDC3" w14:textId="77777777" w:rsidTr="00906242">
        <w:trPr>
          <w:trHeight w:val="300"/>
        </w:trPr>
        <w:tc>
          <w:tcPr>
            <w:tcW w:w="2897" w:type="dxa"/>
            <w:tcBorders>
              <w:top w:val="single" w:sz="4" w:space="0" w:color="auto"/>
              <w:left w:val="single" w:sz="4" w:space="0" w:color="auto"/>
              <w:bottom w:val="single" w:sz="4" w:space="0" w:color="auto"/>
              <w:right w:val="single" w:sz="4" w:space="0" w:color="auto"/>
            </w:tcBorders>
            <w:shd w:val="clear" w:color="auto" w:fill="auto"/>
          </w:tcPr>
          <w:p w14:paraId="5F409639" w14:textId="77777777" w:rsidR="00753563" w:rsidRPr="00991F9A" w:rsidRDefault="00753563" w:rsidP="002F238E">
            <w:pPr>
              <w:spacing w:after="0" w:line="240" w:lineRule="auto"/>
              <w:rPr>
                <w:rFonts w:eastAsia="Times New Roman" w:cstheme="minorHAnsi"/>
                <w:sz w:val="24"/>
                <w:szCs w:val="24"/>
                <w:lang w:eastAsia="el-GR"/>
              </w:rPr>
            </w:pPr>
            <w:r w:rsidRPr="00991F9A">
              <w:rPr>
                <w:rFonts w:eastAsia="Times New Roman" w:cstheme="minorHAnsi"/>
                <w:sz w:val="24"/>
                <w:szCs w:val="24"/>
                <w:lang w:eastAsia="el-GR"/>
              </w:rPr>
              <w:t>Hypertension</w:t>
            </w:r>
          </w:p>
        </w:tc>
        <w:tc>
          <w:tcPr>
            <w:tcW w:w="1496" w:type="dxa"/>
            <w:tcBorders>
              <w:top w:val="single" w:sz="4" w:space="0" w:color="333333"/>
              <w:left w:val="single" w:sz="4" w:space="0" w:color="auto"/>
              <w:bottom w:val="single" w:sz="4" w:space="0" w:color="333399"/>
              <w:right w:val="single" w:sz="4" w:space="0" w:color="993366"/>
            </w:tcBorders>
            <w:shd w:val="clear" w:color="000000" w:fill="FFFFFF"/>
            <w:noWrap/>
          </w:tcPr>
          <w:p w14:paraId="4BD00370" w14:textId="77777777" w:rsidR="00753563" w:rsidRPr="00991F9A" w:rsidRDefault="00753563" w:rsidP="002F238E">
            <w:pPr>
              <w:spacing w:after="0" w:line="240" w:lineRule="auto"/>
              <w:rPr>
                <w:rFonts w:eastAsia="Times New Roman" w:cstheme="minorHAnsi"/>
                <w:color w:val="000000"/>
                <w:sz w:val="24"/>
                <w:szCs w:val="24"/>
                <w:lang w:eastAsia="el-GR"/>
              </w:rPr>
            </w:pPr>
            <w:r w:rsidRPr="00991F9A">
              <w:rPr>
                <w:rFonts w:eastAsia="Times New Roman" w:cstheme="minorHAnsi"/>
                <w:color w:val="000000"/>
                <w:sz w:val="24"/>
                <w:szCs w:val="24"/>
                <w:lang w:eastAsia="el-GR"/>
              </w:rPr>
              <w:t>88.2%</w:t>
            </w:r>
          </w:p>
        </w:tc>
      </w:tr>
      <w:tr w:rsidR="00753563" w:rsidRPr="00991F9A" w14:paraId="3E83E9FC" w14:textId="77777777" w:rsidTr="00906242">
        <w:trPr>
          <w:trHeight w:val="300"/>
        </w:trPr>
        <w:tc>
          <w:tcPr>
            <w:tcW w:w="2897" w:type="dxa"/>
            <w:tcBorders>
              <w:top w:val="single" w:sz="4" w:space="0" w:color="auto"/>
              <w:left w:val="single" w:sz="4" w:space="0" w:color="auto"/>
              <w:bottom w:val="single" w:sz="4" w:space="0" w:color="auto"/>
              <w:right w:val="single" w:sz="4" w:space="0" w:color="auto"/>
            </w:tcBorders>
            <w:shd w:val="clear" w:color="auto" w:fill="auto"/>
          </w:tcPr>
          <w:p w14:paraId="33825ECC" w14:textId="77777777" w:rsidR="00753563" w:rsidRPr="00991F9A" w:rsidRDefault="00753563" w:rsidP="002F238E">
            <w:pPr>
              <w:spacing w:after="0" w:line="240" w:lineRule="auto"/>
              <w:rPr>
                <w:rFonts w:eastAsia="Times New Roman" w:cstheme="minorHAnsi"/>
                <w:sz w:val="24"/>
                <w:szCs w:val="24"/>
                <w:lang w:eastAsia="el-GR"/>
              </w:rPr>
            </w:pPr>
            <w:r w:rsidRPr="00991F9A">
              <w:rPr>
                <w:rFonts w:eastAsia="Times New Roman" w:cstheme="minorHAnsi"/>
                <w:sz w:val="24"/>
                <w:szCs w:val="24"/>
                <w:lang w:eastAsia="el-GR"/>
              </w:rPr>
              <w:t>Diabetes Mellitus</w:t>
            </w:r>
          </w:p>
        </w:tc>
        <w:tc>
          <w:tcPr>
            <w:tcW w:w="1496" w:type="dxa"/>
            <w:tcBorders>
              <w:top w:val="single" w:sz="4" w:space="0" w:color="333333"/>
              <w:left w:val="single" w:sz="4" w:space="0" w:color="auto"/>
              <w:bottom w:val="single" w:sz="4" w:space="0" w:color="333399"/>
              <w:right w:val="single" w:sz="4" w:space="0" w:color="993366"/>
            </w:tcBorders>
            <w:shd w:val="clear" w:color="000000" w:fill="FFFFFF"/>
            <w:noWrap/>
          </w:tcPr>
          <w:p w14:paraId="2B7B915A" w14:textId="77777777" w:rsidR="00753563" w:rsidRPr="00991F9A" w:rsidRDefault="00753563" w:rsidP="002F238E">
            <w:pPr>
              <w:spacing w:after="0" w:line="240" w:lineRule="auto"/>
              <w:rPr>
                <w:rFonts w:eastAsia="Times New Roman" w:cstheme="minorHAnsi"/>
                <w:color w:val="000000"/>
                <w:sz w:val="24"/>
                <w:szCs w:val="24"/>
                <w:lang w:eastAsia="el-GR"/>
              </w:rPr>
            </w:pPr>
            <w:r w:rsidRPr="00991F9A">
              <w:rPr>
                <w:rFonts w:eastAsia="Times New Roman" w:cstheme="minorHAnsi"/>
                <w:color w:val="000000"/>
                <w:sz w:val="24"/>
                <w:szCs w:val="24"/>
                <w:lang w:eastAsia="el-GR"/>
              </w:rPr>
              <w:t>35.3%</w:t>
            </w:r>
          </w:p>
        </w:tc>
      </w:tr>
      <w:tr w:rsidR="00753563" w:rsidRPr="00991F9A" w14:paraId="22C88022" w14:textId="77777777" w:rsidTr="00906242">
        <w:trPr>
          <w:trHeight w:val="300"/>
        </w:trPr>
        <w:tc>
          <w:tcPr>
            <w:tcW w:w="2897" w:type="dxa"/>
            <w:tcBorders>
              <w:top w:val="single" w:sz="4" w:space="0" w:color="auto"/>
              <w:left w:val="single" w:sz="4" w:space="0" w:color="auto"/>
              <w:bottom w:val="single" w:sz="4" w:space="0" w:color="auto"/>
              <w:right w:val="single" w:sz="4" w:space="0" w:color="auto"/>
            </w:tcBorders>
            <w:shd w:val="clear" w:color="auto" w:fill="auto"/>
          </w:tcPr>
          <w:p w14:paraId="65B43C8A" w14:textId="77777777" w:rsidR="00753563" w:rsidRPr="00991F9A" w:rsidRDefault="00753563" w:rsidP="002F238E">
            <w:pPr>
              <w:spacing w:after="0" w:line="240" w:lineRule="auto"/>
              <w:rPr>
                <w:rFonts w:eastAsia="Times New Roman" w:cstheme="minorHAnsi"/>
                <w:sz w:val="24"/>
                <w:szCs w:val="24"/>
                <w:lang w:eastAsia="el-GR"/>
              </w:rPr>
            </w:pPr>
            <w:r w:rsidRPr="00991F9A">
              <w:rPr>
                <w:rFonts w:eastAsia="Times New Roman" w:cstheme="minorHAnsi"/>
                <w:sz w:val="24"/>
                <w:szCs w:val="24"/>
                <w:lang w:eastAsia="el-GR"/>
              </w:rPr>
              <w:t>Current smoking</w:t>
            </w:r>
          </w:p>
        </w:tc>
        <w:tc>
          <w:tcPr>
            <w:tcW w:w="1496" w:type="dxa"/>
            <w:tcBorders>
              <w:top w:val="single" w:sz="4" w:space="0" w:color="333333"/>
              <w:left w:val="single" w:sz="4" w:space="0" w:color="auto"/>
              <w:bottom w:val="single" w:sz="4" w:space="0" w:color="333399"/>
              <w:right w:val="single" w:sz="4" w:space="0" w:color="993366"/>
            </w:tcBorders>
            <w:shd w:val="clear" w:color="000000" w:fill="FFFFFF"/>
            <w:noWrap/>
          </w:tcPr>
          <w:p w14:paraId="4E836BB9" w14:textId="77777777" w:rsidR="00753563" w:rsidRPr="00991F9A" w:rsidRDefault="00753563" w:rsidP="002F238E">
            <w:pPr>
              <w:spacing w:after="0" w:line="240" w:lineRule="auto"/>
              <w:rPr>
                <w:rFonts w:eastAsia="Times New Roman" w:cstheme="minorHAnsi"/>
                <w:color w:val="000000"/>
                <w:sz w:val="24"/>
                <w:szCs w:val="24"/>
                <w:lang w:eastAsia="el-GR"/>
              </w:rPr>
            </w:pPr>
            <w:r w:rsidRPr="00991F9A">
              <w:rPr>
                <w:rFonts w:eastAsia="Times New Roman" w:cstheme="minorHAnsi"/>
                <w:color w:val="000000"/>
                <w:sz w:val="24"/>
                <w:szCs w:val="24"/>
                <w:lang w:eastAsia="el-GR"/>
              </w:rPr>
              <w:t>23.5%</w:t>
            </w:r>
          </w:p>
        </w:tc>
      </w:tr>
      <w:tr w:rsidR="00753563" w:rsidRPr="00991F9A" w14:paraId="191FBBF5" w14:textId="77777777" w:rsidTr="00906242">
        <w:trPr>
          <w:trHeight w:val="300"/>
        </w:trPr>
        <w:tc>
          <w:tcPr>
            <w:tcW w:w="2897" w:type="dxa"/>
            <w:tcBorders>
              <w:top w:val="single" w:sz="4" w:space="0" w:color="auto"/>
              <w:left w:val="single" w:sz="4" w:space="0" w:color="auto"/>
              <w:bottom w:val="single" w:sz="4" w:space="0" w:color="auto"/>
              <w:right w:val="single" w:sz="4" w:space="0" w:color="auto"/>
            </w:tcBorders>
            <w:shd w:val="clear" w:color="auto" w:fill="auto"/>
          </w:tcPr>
          <w:p w14:paraId="00E86FB9" w14:textId="77777777" w:rsidR="00753563" w:rsidRPr="00991F9A" w:rsidRDefault="00753563" w:rsidP="002F238E">
            <w:pPr>
              <w:spacing w:after="0" w:line="240" w:lineRule="auto"/>
              <w:rPr>
                <w:rFonts w:eastAsia="Times New Roman" w:cstheme="minorHAnsi"/>
                <w:sz w:val="24"/>
                <w:szCs w:val="24"/>
                <w:lang w:eastAsia="el-GR"/>
              </w:rPr>
            </w:pPr>
            <w:r w:rsidRPr="00991F9A">
              <w:rPr>
                <w:rFonts w:eastAsia="Times New Roman" w:cstheme="minorHAnsi"/>
                <w:sz w:val="24"/>
                <w:szCs w:val="24"/>
                <w:lang w:eastAsia="el-GR"/>
              </w:rPr>
              <w:t>Ex smoking</w:t>
            </w:r>
          </w:p>
        </w:tc>
        <w:tc>
          <w:tcPr>
            <w:tcW w:w="1496" w:type="dxa"/>
            <w:tcBorders>
              <w:top w:val="single" w:sz="4" w:space="0" w:color="333333"/>
              <w:left w:val="single" w:sz="4" w:space="0" w:color="auto"/>
              <w:bottom w:val="single" w:sz="4" w:space="0" w:color="333399"/>
              <w:right w:val="single" w:sz="4" w:space="0" w:color="993366"/>
            </w:tcBorders>
            <w:shd w:val="clear" w:color="000000" w:fill="FFFFFF"/>
            <w:noWrap/>
          </w:tcPr>
          <w:p w14:paraId="7012B7BD" w14:textId="77777777" w:rsidR="00753563" w:rsidRPr="00991F9A" w:rsidRDefault="00753563" w:rsidP="002F238E">
            <w:pPr>
              <w:spacing w:after="0" w:line="240" w:lineRule="auto"/>
              <w:rPr>
                <w:rFonts w:eastAsia="Times New Roman" w:cstheme="minorHAnsi"/>
                <w:color w:val="000000"/>
                <w:sz w:val="24"/>
                <w:szCs w:val="24"/>
                <w:lang w:eastAsia="el-GR"/>
              </w:rPr>
            </w:pPr>
            <w:r w:rsidRPr="00991F9A">
              <w:rPr>
                <w:rFonts w:eastAsia="Times New Roman" w:cstheme="minorHAnsi"/>
                <w:color w:val="000000"/>
                <w:sz w:val="24"/>
                <w:szCs w:val="24"/>
                <w:lang w:eastAsia="el-GR"/>
              </w:rPr>
              <w:t>64.7%</w:t>
            </w:r>
          </w:p>
        </w:tc>
      </w:tr>
      <w:tr w:rsidR="00753563" w:rsidRPr="00991F9A" w14:paraId="77E4BB9D" w14:textId="77777777" w:rsidTr="00906242">
        <w:trPr>
          <w:trHeight w:val="300"/>
        </w:trPr>
        <w:tc>
          <w:tcPr>
            <w:tcW w:w="2897" w:type="dxa"/>
            <w:tcBorders>
              <w:top w:val="single" w:sz="4" w:space="0" w:color="auto"/>
              <w:left w:val="single" w:sz="4" w:space="0" w:color="auto"/>
              <w:bottom w:val="single" w:sz="4" w:space="0" w:color="auto"/>
              <w:right w:val="single" w:sz="4" w:space="0" w:color="auto"/>
            </w:tcBorders>
            <w:shd w:val="clear" w:color="auto" w:fill="auto"/>
          </w:tcPr>
          <w:p w14:paraId="717A7367" w14:textId="77777777" w:rsidR="00753563" w:rsidRPr="00991F9A" w:rsidRDefault="00753563" w:rsidP="002F238E">
            <w:pPr>
              <w:spacing w:after="0" w:line="240" w:lineRule="auto"/>
              <w:rPr>
                <w:rFonts w:eastAsia="Times New Roman" w:cstheme="minorHAnsi"/>
                <w:sz w:val="24"/>
                <w:szCs w:val="24"/>
                <w:lang w:eastAsia="el-GR"/>
              </w:rPr>
            </w:pPr>
            <w:r w:rsidRPr="00991F9A">
              <w:rPr>
                <w:rFonts w:eastAsia="Times New Roman" w:cstheme="minorHAnsi"/>
                <w:sz w:val="24"/>
                <w:szCs w:val="24"/>
                <w:lang w:eastAsia="el-GR"/>
              </w:rPr>
              <w:t>Dyslipidemia</w:t>
            </w:r>
          </w:p>
        </w:tc>
        <w:tc>
          <w:tcPr>
            <w:tcW w:w="1496" w:type="dxa"/>
            <w:tcBorders>
              <w:top w:val="single" w:sz="4" w:space="0" w:color="333333"/>
              <w:left w:val="single" w:sz="4" w:space="0" w:color="auto"/>
              <w:bottom w:val="single" w:sz="4" w:space="0" w:color="333399"/>
              <w:right w:val="single" w:sz="4" w:space="0" w:color="993366"/>
            </w:tcBorders>
            <w:shd w:val="clear" w:color="000000" w:fill="FFFFFF"/>
            <w:noWrap/>
          </w:tcPr>
          <w:p w14:paraId="01AA289D" w14:textId="77777777" w:rsidR="00753563" w:rsidRPr="00991F9A" w:rsidRDefault="00753563" w:rsidP="002F238E">
            <w:pPr>
              <w:spacing w:after="0" w:line="240" w:lineRule="auto"/>
              <w:rPr>
                <w:rFonts w:eastAsia="Times New Roman" w:cstheme="minorHAnsi"/>
                <w:color w:val="000000"/>
                <w:sz w:val="24"/>
                <w:szCs w:val="24"/>
                <w:lang w:eastAsia="el-GR"/>
              </w:rPr>
            </w:pPr>
            <w:r w:rsidRPr="00991F9A">
              <w:rPr>
                <w:rFonts w:eastAsia="Times New Roman" w:cstheme="minorHAnsi"/>
                <w:color w:val="000000"/>
                <w:sz w:val="24"/>
                <w:szCs w:val="24"/>
                <w:lang w:eastAsia="el-GR"/>
              </w:rPr>
              <w:t>70.6%</w:t>
            </w:r>
          </w:p>
        </w:tc>
      </w:tr>
      <w:tr w:rsidR="00753563" w:rsidRPr="00991F9A" w14:paraId="2DE23997" w14:textId="77777777" w:rsidTr="00906242">
        <w:trPr>
          <w:trHeight w:val="300"/>
        </w:trPr>
        <w:tc>
          <w:tcPr>
            <w:tcW w:w="2897" w:type="dxa"/>
            <w:tcBorders>
              <w:top w:val="single" w:sz="4" w:space="0" w:color="auto"/>
              <w:left w:val="single" w:sz="4" w:space="0" w:color="auto"/>
              <w:bottom w:val="single" w:sz="4" w:space="0" w:color="auto"/>
              <w:right w:val="single" w:sz="4" w:space="0" w:color="auto"/>
            </w:tcBorders>
            <w:shd w:val="clear" w:color="auto" w:fill="auto"/>
          </w:tcPr>
          <w:p w14:paraId="1CFE792A" w14:textId="77777777" w:rsidR="00753563" w:rsidRPr="00991F9A" w:rsidRDefault="00753563" w:rsidP="002F238E">
            <w:pPr>
              <w:spacing w:after="0" w:line="240" w:lineRule="auto"/>
              <w:rPr>
                <w:rFonts w:eastAsia="Times New Roman" w:cstheme="minorHAnsi"/>
                <w:sz w:val="24"/>
                <w:szCs w:val="24"/>
                <w:lang w:eastAsia="el-GR"/>
              </w:rPr>
            </w:pPr>
            <w:r w:rsidRPr="00991F9A">
              <w:rPr>
                <w:rFonts w:eastAsia="Times New Roman" w:cstheme="minorHAnsi"/>
                <w:sz w:val="24"/>
                <w:szCs w:val="24"/>
                <w:lang w:eastAsia="el-GR"/>
              </w:rPr>
              <w:t>Coronary heart disease</w:t>
            </w:r>
          </w:p>
        </w:tc>
        <w:tc>
          <w:tcPr>
            <w:tcW w:w="1496" w:type="dxa"/>
            <w:tcBorders>
              <w:top w:val="single" w:sz="4" w:space="0" w:color="333333"/>
              <w:left w:val="single" w:sz="4" w:space="0" w:color="auto"/>
              <w:bottom w:val="single" w:sz="4" w:space="0" w:color="333399"/>
              <w:right w:val="single" w:sz="4" w:space="0" w:color="993366"/>
            </w:tcBorders>
            <w:shd w:val="clear" w:color="000000" w:fill="FFFFFF"/>
            <w:noWrap/>
          </w:tcPr>
          <w:p w14:paraId="697AFA53" w14:textId="77777777" w:rsidR="00753563" w:rsidRPr="00991F9A" w:rsidRDefault="00753563" w:rsidP="002F238E">
            <w:pPr>
              <w:spacing w:after="0" w:line="240" w:lineRule="auto"/>
              <w:rPr>
                <w:rFonts w:eastAsia="Times New Roman" w:cstheme="minorHAnsi"/>
                <w:color w:val="000000"/>
                <w:sz w:val="24"/>
                <w:szCs w:val="24"/>
                <w:lang w:eastAsia="el-GR"/>
              </w:rPr>
            </w:pPr>
            <w:r w:rsidRPr="00991F9A">
              <w:rPr>
                <w:rFonts w:eastAsia="Times New Roman" w:cstheme="minorHAnsi"/>
                <w:color w:val="000000"/>
                <w:sz w:val="24"/>
                <w:szCs w:val="24"/>
                <w:lang w:eastAsia="el-GR"/>
              </w:rPr>
              <w:t>35.3%</w:t>
            </w:r>
          </w:p>
        </w:tc>
      </w:tr>
      <w:tr w:rsidR="00753563" w:rsidRPr="00991F9A" w14:paraId="728FF7A7" w14:textId="77777777" w:rsidTr="00906242">
        <w:trPr>
          <w:trHeight w:val="300"/>
        </w:trPr>
        <w:tc>
          <w:tcPr>
            <w:tcW w:w="2897" w:type="dxa"/>
            <w:tcBorders>
              <w:top w:val="single" w:sz="4" w:space="0" w:color="auto"/>
              <w:left w:val="single" w:sz="4" w:space="0" w:color="auto"/>
              <w:bottom w:val="single" w:sz="4" w:space="0" w:color="auto"/>
              <w:right w:val="single" w:sz="4" w:space="0" w:color="auto"/>
            </w:tcBorders>
            <w:shd w:val="clear" w:color="auto" w:fill="auto"/>
          </w:tcPr>
          <w:p w14:paraId="5AC81DDC" w14:textId="77777777" w:rsidR="00753563" w:rsidRPr="00E17D08" w:rsidRDefault="00753563" w:rsidP="002F238E">
            <w:pPr>
              <w:spacing w:after="0" w:line="240" w:lineRule="auto"/>
              <w:rPr>
                <w:rFonts w:eastAsia="Times New Roman" w:cstheme="minorHAnsi"/>
                <w:sz w:val="24"/>
                <w:szCs w:val="24"/>
                <w:lang w:val="en-US" w:eastAsia="el-GR"/>
              </w:rPr>
            </w:pPr>
            <w:r w:rsidRPr="00E17D08">
              <w:rPr>
                <w:rFonts w:eastAsia="Times New Roman" w:cstheme="minorHAnsi"/>
                <w:sz w:val="24"/>
                <w:szCs w:val="24"/>
                <w:lang w:val="en-US" w:eastAsia="el-GR"/>
              </w:rPr>
              <w:t>Stage III or IV chronic kidney disease</w:t>
            </w:r>
          </w:p>
        </w:tc>
        <w:tc>
          <w:tcPr>
            <w:tcW w:w="1496" w:type="dxa"/>
            <w:tcBorders>
              <w:top w:val="single" w:sz="4" w:space="0" w:color="333333"/>
              <w:left w:val="single" w:sz="4" w:space="0" w:color="auto"/>
              <w:bottom w:val="single" w:sz="4" w:space="0" w:color="333399"/>
              <w:right w:val="single" w:sz="4" w:space="0" w:color="993366"/>
            </w:tcBorders>
            <w:shd w:val="clear" w:color="000000" w:fill="FFFFFF"/>
            <w:noWrap/>
          </w:tcPr>
          <w:p w14:paraId="4A2E701D" w14:textId="77777777" w:rsidR="00753563" w:rsidRPr="00991F9A" w:rsidRDefault="00753563" w:rsidP="002F238E">
            <w:pPr>
              <w:spacing w:after="0" w:line="240" w:lineRule="auto"/>
              <w:rPr>
                <w:rFonts w:eastAsia="Times New Roman" w:cstheme="minorHAnsi"/>
                <w:color w:val="000000"/>
                <w:sz w:val="24"/>
                <w:szCs w:val="24"/>
                <w:lang w:eastAsia="el-GR"/>
              </w:rPr>
            </w:pPr>
            <w:r w:rsidRPr="00991F9A">
              <w:rPr>
                <w:rFonts w:eastAsia="Times New Roman" w:cstheme="minorHAnsi"/>
                <w:color w:val="000000"/>
                <w:sz w:val="24"/>
                <w:szCs w:val="24"/>
                <w:lang w:eastAsia="el-GR"/>
              </w:rPr>
              <w:t>17.6%</w:t>
            </w:r>
          </w:p>
        </w:tc>
      </w:tr>
      <w:tr w:rsidR="00753563" w:rsidRPr="00991F9A" w14:paraId="39A660CE" w14:textId="77777777" w:rsidTr="00906242">
        <w:trPr>
          <w:trHeight w:val="300"/>
        </w:trPr>
        <w:tc>
          <w:tcPr>
            <w:tcW w:w="2897" w:type="dxa"/>
            <w:tcBorders>
              <w:top w:val="single" w:sz="4" w:space="0" w:color="auto"/>
              <w:left w:val="single" w:sz="4" w:space="0" w:color="auto"/>
              <w:bottom w:val="single" w:sz="4" w:space="0" w:color="auto"/>
              <w:right w:val="single" w:sz="4" w:space="0" w:color="auto"/>
            </w:tcBorders>
            <w:shd w:val="clear" w:color="auto" w:fill="auto"/>
          </w:tcPr>
          <w:p w14:paraId="181CA9D2" w14:textId="77777777" w:rsidR="00753563" w:rsidRPr="00991F9A" w:rsidRDefault="00753563" w:rsidP="002F238E">
            <w:pPr>
              <w:spacing w:after="0" w:line="240" w:lineRule="auto"/>
              <w:rPr>
                <w:rFonts w:eastAsia="Times New Roman" w:cstheme="minorHAnsi"/>
                <w:sz w:val="24"/>
                <w:szCs w:val="24"/>
                <w:lang w:eastAsia="el-GR"/>
              </w:rPr>
            </w:pPr>
            <w:r w:rsidRPr="00991F9A">
              <w:rPr>
                <w:rFonts w:eastAsia="Times New Roman" w:cstheme="minorHAnsi"/>
                <w:sz w:val="24"/>
                <w:szCs w:val="24"/>
                <w:lang w:eastAsia="el-GR"/>
              </w:rPr>
              <w:t>Peripheral artery disease</w:t>
            </w:r>
          </w:p>
        </w:tc>
        <w:tc>
          <w:tcPr>
            <w:tcW w:w="1496" w:type="dxa"/>
            <w:tcBorders>
              <w:top w:val="single" w:sz="4" w:space="0" w:color="333333"/>
              <w:left w:val="single" w:sz="4" w:space="0" w:color="auto"/>
              <w:bottom w:val="single" w:sz="4" w:space="0" w:color="333399"/>
              <w:right w:val="single" w:sz="4" w:space="0" w:color="993366"/>
            </w:tcBorders>
            <w:shd w:val="clear" w:color="000000" w:fill="FFFFFF"/>
            <w:noWrap/>
          </w:tcPr>
          <w:p w14:paraId="1EABA359" w14:textId="77777777" w:rsidR="00753563" w:rsidRPr="00991F9A" w:rsidRDefault="00753563" w:rsidP="002F238E">
            <w:pPr>
              <w:spacing w:after="0" w:line="240" w:lineRule="auto"/>
              <w:rPr>
                <w:rFonts w:eastAsia="Times New Roman" w:cstheme="minorHAnsi"/>
                <w:color w:val="000000"/>
                <w:sz w:val="24"/>
                <w:szCs w:val="24"/>
                <w:lang w:eastAsia="el-GR"/>
              </w:rPr>
            </w:pPr>
            <w:r w:rsidRPr="00991F9A">
              <w:rPr>
                <w:rFonts w:eastAsia="Times New Roman" w:cstheme="minorHAnsi"/>
                <w:color w:val="000000"/>
                <w:sz w:val="24"/>
                <w:szCs w:val="24"/>
                <w:lang w:eastAsia="el-GR"/>
              </w:rPr>
              <w:t>41.2%</w:t>
            </w:r>
          </w:p>
        </w:tc>
      </w:tr>
      <w:tr w:rsidR="00753563" w:rsidRPr="00991F9A" w14:paraId="77F4FE39" w14:textId="77777777" w:rsidTr="00906242">
        <w:trPr>
          <w:trHeight w:val="300"/>
        </w:trPr>
        <w:tc>
          <w:tcPr>
            <w:tcW w:w="2897" w:type="dxa"/>
            <w:tcBorders>
              <w:top w:val="single" w:sz="4" w:space="0" w:color="auto"/>
              <w:left w:val="single" w:sz="4" w:space="0" w:color="auto"/>
              <w:bottom w:val="single" w:sz="4" w:space="0" w:color="auto"/>
              <w:right w:val="single" w:sz="4" w:space="0" w:color="auto"/>
            </w:tcBorders>
            <w:shd w:val="clear" w:color="auto" w:fill="auto"/>
          </w:tcPr>
          <w:p w14:paraId="3EDC7FA6" w14:textId="77777777" w:rsidR="00753563" w:rsidRPr="00991F9A" w:rsidRDefault="00753563" w:rsidP="002F238E">
            <w:pPr>
              <w:spacing w:after="0" w:line="240" w:lineRule="auto"/>
              <w:rPr>
                <w:rFonts w:eastAsia="Times New Roman" w:cstheme="minorHAnsi"/>
                <w:sz w:val="24"/>
                <w:szCs w:val="24"/>
                <w:lang w:eastAsia="el-GR"/>
              </w:rPr>
            </w:pPr>
            <w:r w:rsidRPr="00991F9A">
              <w:rPr>
                <w:rFonts w:eastAsia="Times New Roman" w:cstheme="minorHAnsi"/>
                <w:sz w:val="24"/>
                <w:szCs w:val="24"/>
                <w:lang w:eastAsia="el-GR"/>
              </w:rPr>
              <w:t>Antihypertensives</w:t>
            </w:r>
          </w:p>
        </w:tc>
        <w:tc>
          <w:tcPr>
            <w:tcW w:w="1496" w:type="dxa"/>
            <w:tcBorders>
              <w:top w:val="single" w:sz="4" w:space="0" w:color="333333"/>
              <w:left w:val="single" w:sz="4" w:space="0" w:color="auto"/>
              <w:bottom w:val="single" w:sz="4" w:space="0" w:color="333399"/>
              <w:right w:val="single" w:sz="4" w:space="0" w:color="993366"/>
            </w:tcBorders>
            <w:shd w:val="clear" w:color="000000" w:fill="FFFFFF"/>
            <w:noWrap/>
          </w:tcPr>
          <w:p w14:paraId="2C19E1B7" w14:textId="77777777" w:rsidR="00753563" w:rsidRPr="00991F9A" w:rsidRDefault="00753563" w:rsidP="002F238E">
            <w:pPr>
              <w:spacing w:after="0" w:line="240" w:lineRule="auto"/>
              <w:rPr>
                <w:rFonts w:eastAsia="Times New Roman" w:cstheme="minorHAnsi"/>
                <w:color w:val="000000"/>
                <w:sz w:val="24"/>
                <w:szCs w:val="24"/>
                <w:lang w:eastAsia="el-GR"/>
              </w:rPr>
            </w:pPr>
            <w:r w:rsidRPr="00991F9A">
              <w:rPr>
                <w:rFonts w:eastAsia="Times New Roman" w:cstheme="minorHAnsi"/>
                <w:color w:val="000000"/>
                <w:sz w:val="24"/>
                <w:szCs w:val="24"/>
                <w:lang w:eastAsia="el-GR"/>
              </w:rPr>
              <w:t>76.5%</w:t>
            </w:r>
          </w:p>
        </w:tc>
      </w:tr>
      <w:tr w:rsidR="00753563" w:rsidRPr="00991F9A" w14:paraId="4CE4CE28" w14:textId="77777777" w:rsidTr="00906242">
        <w:trPr>
          <w:trHeight w:val="300"/>
        </w:trPr>
        <w:tc>
          <w:tcPr>
            <w:tcW w:w="2897" w:type="dxa"/>
            <w:tcBorders>
              <w:top w:val="single" w:sz="4" w:space="0" w:color="auto"/>
              <w:left w:val="single" w:sz="4" w:space="0" w:color="auto"/>
              <w:bottom w:val="single" w:sz="4" w:space="0" w:color="auto"/>
              <w:right w:val="single" w:sz="4" w:space="0" w:color="auto"/>
            </w:tcBorders>
            <w:shd w:val="clear" w:color="auto" w:fill="auto"/>
          </w:tcPr>
          <w:p w14:paraId="0CC9BB42" w14:textId="77777777" w:rsidR="00753563" w:rsidRPr="00991F9A" w:rsidRDefault="00753563" w:rsidP="002F238E">
            <w:pPr>
              <w:spacing w:after="0" w:line="240" w:lineRule="auto"/>
              <w:rPr>
                <w:rFonts w:eastAsia="Times New Roman" w:cstheme="minorHAnsi"/>
                <w:sz w:val="24"/>
                <w:szCs w:val="24"/>
                <w:lang w:eastAsia="el-GR"/>
              </w:rPr>
            </w:pPr>
            <w:r w:rsidRPr="00991F9A">
              <w:rPr>
                <w:rFonts w:eastAsia="Times New Roman" w:cstheme="minorHAnsi"/>
                <w:sz w:val="24"/>
                <w:szCs w:val="24"/>
                <w:lang w:eastAsia="el-GR"/>
              </w:rPr>
              <w:t>Antilipidemics</w:t>
            </w:r>
          </w:p>
        </w:tc>
        <w:tc>
          <w:tcPr>
            <w:tcW w:w="1496" w:type="dxa"/>
            <w:tcBorders>
              <w:top w:val="single" w:sz="4" w:space="0" w:color="333333"/>
              <w:left w:val="single" w:sz="4" w:space="0" w:color="auto"/>
              <w:bottom w:val="single" w:sz="4" w:space="0" w:color="333399"/>
              <w:right w:val="single" w:sz="4" w:space="0" w:color="993366"/>
            </w:tcBorders>
            <w:shd w:val="clear" w:color="000000" w:fill="FFFFFF"/>
            <w:noWrap/>
          </w:tcPr>
          <w:p w14:paraId="322191D8" w14:textId="77777777" w:rsidR="00753563" w:rsidRPr="00991F9A" w:rsidRDefault="00753563" w:rsidP="002F238E">
            <w:pPr>
              <w:spacing w:after="0" w:line="240" w:lineRule="auto"/>
              <w:rPr>
                <w:rFonts w:eastAsia="Times New Roman" w:cstheme="minorHAnsi"/>
                <w:color w:val="000000"/>
                <w:sz w:val="24"/>
                <w:szCs w:val="24"/>
                <w:lang w:eastAsia="el-GR"/>
              </w:rPr>
            </w:pPr>
            <w:r w:rsidRPr="00991F9A">
              <w:rPr>
                <w:rFonts w:eastAsia="Times New Roman" w:cstheme="minorHAnsi"/>
                <w:color w:val="000000"/>
                <w:sz w:val="24"/>
                <w:szCs w:val="24"/>
                <w:lang w:eastAsia="el-GR"/>
              </w:rPr>
              <w:t>70.6%</w:t>
            </w:r>
          </w:p>
        </w:tc>
      </w:tr>
      <w:tr w:rsidR="00753563" w:rsidRPr="00991F9A" w14:paraId="62CB9F7D" w14:textId="77777777" w:rsidTr="00906242">
        <w:trPr>
          <w:trHeight w:val="300"/>
        </w:trPr>
        <w:tc>
          <w:tcPr>
            <w:tcW w:w="2897" w:type="dxa"/>
            <w:tcBorders>
              <w:top w:val="single" w:sz="4" w:space="0" w:color="auto"/>
              <w:left w:val="single" w:sz="4" w:space="0" w:color="auto"/>
              <w:bottom w:val="single" w:sz="4" w:space="0" w:color="auto"/>
              <w:right w:val="single" w:sz="4" w:space="0" w:color="auto"/>
            </w:tcBorders>
            <w:shd w:val="clear" w:color="auto" w:fill="auto"/>
          </w:tcPr>
          <w:p w14:paraId="00C5A156" w14:textId="77777777" w:rsidR="00753563" w:rsidRPr="00991F9A" w:rsidRDefault="00753563" w:rsidP="002F238E">
            <w:pPr>
              <w:spacing w:after="0" w:line="240" w:lineRule="auto"/>
              <w:rPr>
                <w:rFonts w:eastAsia="Times New Roman" w:cstheme="minorHAnsi"/>
                <w:sz w:val="24"/>
                <w:szCs w:val="24"/>
                <w:lang w:eastAsia="el-GR"/>
              </w:rPr>
            </w:pPr>
            <w:r w:rsidRPr="00991F9A">
              <w:rPr>
                <w:rFonts w:eastAsia="Times New Roman" w:cstheme="minorHAnsi"/>
                <w:sz w:val="24"/>
                <w:szCs w:val="24"/>
                <w:lang w:eastAsia="el-GR"/>
              </w:rPr>
              <w:t>Antidiabetics</w:t>
            </w:r>
          </w:p>
        </w:tc>
        <w:tc>
          <w:tcPr>
            <w:tcW w:w="1496" w:type="dxa"/>
            <w:tcBorders>
              <w:top w:val="single" w:sz="4" w:space="0" w:color="333333"/>
              <w:left w:val="single" w:sz="4" w:space="0" w:color="auto"/>
              <w:bottom w:val="single" w:sz="4" w:space="0" w:color="333399"/>
              <w:right w:val="single" w:sz="4" w:space="0" w:color="993366"/>
            </w:tcBorders>
            <w:shd w:val="clear" w:color="000000" w:fill="FFFFFF"/>
            <w:noWrap/>
          </w:tcPr>
          <w:p w14:paraId="38CB1AB0" w14:textId="77777777" w:rsidR="00753563" w:rsidRPr="00991F9A" w:rsidRDefault="00753563" w:rsidP="002F238E">
            <w:pPr>
              <w:spacing w:after="0" w:line="240" w:lineRule="auto"/>
              <w:rPr>
                <w:rFonts w:eastAsia="Times New Roman" w:cstheme="minorHAnsi"/>
                <w:color w:val="000000"/>
                <w:sz w:val="24"/>
                <w:szCs w:val="24"/>
                <w:lang w:eastAsia="el-GR"/>
              </w:rPr>
            </w:pPr>
            <w:r w:rsidRPr="00991F9A">
              <w:rPr>
                <w:rFonts w:eastAsia="Times New Roman" w:cstheme="minorHAnsi"/>
                <w:color w:val="000000"/>
                <w:sz w:val="24"/>
                <w:szCs w:val="24"/>
                <w:lang w:eastAsia="el-GR"/>
              </w:rPr>
              <w:t>29.4%</w:t>
            </w:r>
          </w:p>
        </w:tc>
      </w:tr>
      <w:tr w:rsidR="00753563" w:rsidRPr="00991F9A" w14:paraId="1691F682" w14:textId="77777777" w:rsidTr="00906242">
        <w:trPr>
          <w:trHeight w:val="300"/>
        </w:trPr>
        <w:tc>
          <w:tcPr>
            <w:tcW w:w="2897" w:type="dxa"/>
            <w:tcBorders>
              <w:top w:val="single" w:sz="4" w:space="0" w:color="auto"/>
              <w:left w:val="single" w:sz="4" w:space="0" w:color="auto"/>
              <w:bottom w:val="single" w:sz="4" w:space="0" w:color="auto"/>
              <w:right w:val="single" w:sz="4" w:space="0" w:color="auto"/>
            </w:tcBorders>
            <w:shd w:val="clear" w:color="auto" w:fill="auto"/>
          </w:tcPr>
          <w:p w14:paraId="38B263A4" w14:textId="77777777" w:rsidR="00753563" w:rsidRPr="00991F9A" w:rsidRDefault="00753563" w:rsidP="002F238E">
            <w:pPr>
              <w:spacing w:after="0" w:line="240" w:lineRule="auto"/>
              <w:rPr>
                <w:rFonts w:eastAsia="Times New Roman" w:cstheme="minorHAnsi"/>
                <w:sz w:val="24"/>
                <w:szCs w:val="24"/>
                <w:lang w:eastAsia="el-GR"/>
              </w:rPr>
            </w:pPr>
            <w:r w:rsidRPr="00991F9A">
              <w:rPr>
                <w:rFonts w:eastAsia="Times New Roman" w:cstheme="minorHAnsi"/>
                <w:sz w:val="24"/>
                <w:szCs w:val="24"/>
                <w:lang w:eastAsia="el-GR"/>
              </w:rPr>
              <w:t>Insulin</w:t>
            </w:r>
          </w:p>
        </w:tc>
        <w:tc>
          <w:tcPr>
            <w:tcW w:w="1496" w:type="dxa"/>
            <w:tcBorders>
              <w:top w:val="single" w:sz="4" w:space="0" w:color="333333"/>
              <w:left w:val="single" w:sz="4" w:space="0" w:color="auto"/>
              <w:bottom w:val="single" w:sz="4" w:space="0" w:color="333399"/>
              <w:right w:val="single" w:sz="4" w:space="0" w:color="993366"/>
            </w:tcBorders>
            <w:shd w:val="clear" w:color="000000" w:fill="FFFFFF"/>
            <w:noWrap/>
          </w:tcPr>
          <w:p w14:paraId="2EA54D44" w14:textId="77777777" w:rsidR="00753563" w:rsidRPr="00991F9A" w:rsidRDefault="00753563" w:rsidP="002F238E">
            <w:pPr>
              <w:spacing w:after="0" w:line="240" w:lineRule="auto"/>
              <w:rPr>
                <w:rFonts w:eastAsia="Times New Roman" w:cstheme="minorHAnsi"/>
                <w:color w:val="000000"/>
                <w:sz w:val="24"/>
                <w:szCs w:val="24"/>
                <w:lang w:eastAsia="el-GR"/>
              </w:rPr>
            </w:pPr>
            <w:r w:rsidRPr="00991F9A">
              <w:rPr>
                <w:rFonts w:eastAsia="Times New Roman" w:cstheme="minorHAnsi"/>
                <w:color w:val="000000"/>
                <w:sz w:val="24"/>
                <w:szCs w:val="24"/>
                <w:lang w:eastAsia="el-GR"/>
              </w:rPr>
              <w:t>11.8%</w:t>
            </w:r>
          </w:p>
        </w:tc>
      </w:tr>
      <w:tr w:rsidR="00753563" w:rsidRPr="00991F9A" w14:paraId="0B7E621D" w14:textId="77777777" w:rsidTr="00906242">
        <w:trPr>
          <w:trHeight w:val="300"/>
        </w:trPr>
        <w:tc>
          <w:tcPr>
            <w:tcW w:w="2897" w:type="dxa"/>
            <w:tcBorders>
              <w:top w:val="single" w:sz="4" w:space="0" w:color="auto"/>
              <w:left w:val="single" w:sz="4" w:space="0" w:color="auto"/>
              <w:bottom w:val="single" w:sz="4" w:space="0" w:color="auto"/>
              <w:right w:val="single" w:sz="4" w:space="0" w:color="auto"/>
            </w:tcBorders>
            <w:shd w:val="clear" w:color="auto" w:fill="auto"/>
          </w:tcPr>
          <w:p w14:paraId="78AA93AB" w14:textId="77777777" w:rsidR="00753563" w:rsidRPr="00991F9A" w:rsidRDefault="00753563" w:rsidP="002F238E">
            <w:pPr>
              <w:spacing w:after="0" w:line="240" w:lineRule="auto"/>
              <w:rPr>
                <w:rFonts w:eastAsia="Times New Roman" w:cstheme="minorHAnsi"/>
                <w:sz w:val="24"/>
                <w:szCs w:val="24"/>
                <w:lang w:eastAsia="el-GR"/>
              </w:rPr>
            </w:pPr>
            <w:r w:rsidRPr="00991F9A">
              <w:rPr>
                <w:rFonts w:eastAsia="Times New Roman" w:cstheme="minorHAnsi"/>
                <w:sz w:val="24"/>
                <w:szCs w:val="24"/>
                <w:lang w:eastAsia="el-GR"/>
              </w:rPr>
              <w:t>Antiarrhythmics</w:t>
            </w:r>
          </w:p>
        </w:tc>
        <w:tc>
          <w:tcPr>
            <w:tcW w:w="1496" w:type="dxa"/>
            <w:tcBorders>
              <w:top w:val="single" w:sz="4" w:space="0" w:color="333333"/>
              <w:left w:val="single" w:sz="4" w:space="0" w:color="auto"/>
              <w:bottom w:val="single" w:sz="4" w:space="0" w:color="333399"/>
              <w:right w:val="single" w:sz="4" w:space="0" w:color="993366"/>
            </w:tcBorders>
            <w:shd w:val="clear" w:color="000000" w:fill="FFFFFF"/>
            <w:noWrap/>
          </w:tcPr>
          <w:p w14:paraId="42EFFB09" w14:textId="77777777" w:rsidR="00753563" w:rsidRPr="00991F9A" w:rsidRDefault="00753563" w:rsidP="002F238E">
            <w:pPr>
              <w:spacing w:after="0" w:line="240" w:lineRule="auto"/>
              <w:rPr>
                <w:rFonts w:eastAsia="Times New Roman" w:cstheme="minorHAnsi"/>
                <w:color w:val="000000"/>
                <w:sz w:val="24"/>
                <w:szCs w:val="24"/>
                <w:lang w:eastAsia="el-GR"/>
              </w:rPr>
            </w:pPr>
            <w:r w:rsidRPr="00991F9A">
              <w:rPr>
                <w:rFonts w:eastAsia="Times New Roman" w:cstheme="minorHAnsi"/>
                <w:color w:val="000000"/>
                <w:sz w:val="24"/>
                <w:szCs w:val="24"/>
                <w:lang w:eastAsia="el-GR"/>
              </w:rPr>
              <w:t>41.2%</w:t>
            </w:r>
          </w:p>
        </w:tc>
      </w:tr>
      <w:tr w:rsidR="00753563" w:rsidRPr="00991F9A" w14:paraId="795F0625" w14:textId="77777777" w:rsidTr="00906242">
        <w:trPr>
          <w:trHeight w:val="300"/>
        </w:trPr>
        <w:tc>
          <w:tcPr>
            <w:tcW w:w="2897" w:type="dxa"/>
            <w:tcBorders>
              <w:top w:val="single" w:sz="4" w:space="0" w:color="auto"/>
              <w:left w:val="single" w:sz="4" w:space="0" w:color="auto"/>
              <w:bottom w:val="single" w:sz="4" w:space="0" w:color="auto"/>
              <w:right w:val="single" w:sz="4" w:space="0" w:color="auto"/>
            </w:tcBorders>
            <w:shd w:val="clear" w:color="auto" w:fill="auto"/>
          </w:tcPr>
          <w:p w14:paraId="0A869DD9" w14:textId="77777777" w:rsidR="00753563" w:rsidRPr="00991F9A" w:rsidRDefault="00753563" w:rsidP="002F238E">
            <w:pPr>
              <w:spacing w:after="0" w:line="240" w:lineRule="auto"/>
              <w:rPr>
                <w:rFonts w:eastAsia="Times New Roman" w:cstheme="minorHAnsi"/>
                <w:sz w:val="24"/>
                <w:szCs w:val="24"/>
                <w:lang w:eastAsia="el-GR"/>
              </w:rPr>
            </w:pPr>
            <w:r w:rsidRPr="00991F9A">
              <w:rPr>
                <w:rFonts w:eastAsia="Times New Roman" w:cstheme="minorHAnsi"/>
                <w:sz w:val="24"/>
                <w:szCs w:val="24"/>
                <w:lang w:eastAsia="el-GR"/>
              </w:rPr>
              <w:t>Antiplatelets</w:t>
            </w:r>
          </w:p>
        </w:tc>
        <w:tc>
          <w:tcPr>
            <w:tcW w:w="1496" w:type="dxa"/>
            <w:tcBorders>
              <w:top w:val="single" w:sz="4" w:space="0" w:color="333333"/>
              <w:left w:val="single" w:sz="4" w:space="0" w:color="auto"/>
              <w:bottom w:val="single" w:sz="4" w:space="0" w:color="333399"/>
              <w:right w:val="single" w:sz="4" w:space="0" w:color="993366"/>
            </w:tcBorders>
            <w:shd w:val="clear" w:color="000000" w:fill="FFFFFF"/>
            <w:noWrap/>
          </w:tcPr>
          <w:p w14:paraId="696240DB" w14:textId="77777777" w:rsidR="00753563" w:rsidRPr="00991F9A" w:rsidRDefault="00753563" w:rsidP="002F238E">
            <w:pPr>
              <w:spacing w:after="0" w:line="240" w:lineRule="auto"/>
              <w:rPr>
                <w:rFonts w:eastAsia="Times New Roman" w:cstheme="minorHAnsi"/>
                <w:color w:val="000000"/>
                <w:sz w:val="24"/>
                <w:szCs w:val="24"/>
                <w:lang w:eastAsia="el-GR"/>
              </w:rPr>
            </w:pPr>
            <w:r w:rsidRPr="00991F9A">
              <w:rPr>
                <w:rFonts w:eastAsia="Times New Roman" w:cstheme="minorHAnsi"/>
                <w:color w:val="000000"/>
                <w:sz w:val="24"/>
                <w:szCs w:val="24"/>
                <w:lang w:eastAsia="el-GR"/>
              </w:rPr>
              <w:t>58.8%</w:t>
            </w:r>
          </w:p>
        </w:tc>
      </w:tr>
      <w:tr w:rsidR="00753563" w:rsidRPr="00991F9A" w14:paraId="1C715901" w14:textId="77777777" w:rsidTr="00906242">
        <w:trPr>
          <w:trHeight w:val="300"/>
        </w:trPr>
        <w:tc>
          <w:tcPr>
            <w:tcW w:w="4393" w:type="dxa"/>
            <w:gridSpan w:val="2"/>
            <w:tcBorders>
              <w:top w:val="single" w:sz="4" w:space="0" w:color="auto"/>
              <w:left w:val="single" w:sz="4" w:space="0" w:color="auto"/>
              <w:bottom w:val="single" w:sz="4" w:space="0" w:color="auto"/>
              <w:right w:val="single" w:sz="4" w:space="0" w:color="993366"/>
            </w:tcBorders>
            <w:shd w:val="clear" w:color="auto" w:fill="auto"/>
          </w:tcPr>
          <w:p w14:paraId="4D7BAB8F" w14:textId="77777777" w:rsidR="00753563" w:rsidRPr="00991F9A" w:rsidRDefault="00753563" w:rsidP="002F238E">
            <w:pPr>
              <w:spacing w:after="0" w:line="240" w:lineRule="auto"/>
              <w:rPr>
                <w:rFonts w:eastAsia="Times New Roman" w:cstheme="minorHAnsi"/>
                <w:b/>
                <w:bCs/>
                <w:color w:val="000000"/>
                <w:sz w:val="24"/>
                <w:szCs w:val="24"/>
                <w:lang w:eastAsia="el-GR"/>
              </w:rPr>
            </w:pPr>
            <w:r w:rsidRPr="00991F9A">
              <w:rPr>
                <w:rFonts w:eastAsia="Times New Roman" w:cstheme="minorHAnsi"/>
                <w:b/>
                <w:bCs/>
                <w:sz w:val="24"/>
                <w:szCs w:val="24"/>
                <w:lang w:eastAsia="el-GR"/>
              </w:rPr>
              <w:t>Echocardiography</w:t>
            </w:r>
          </w:p>
        </w:tc>
      </w:tr>
      <w:tr w:rsidR="00753563" w:rsidRPr="00991F9A" w14:paraId="4E56683C" w14:textId="77777777" w:rsidTr="00906242">
        <w:trPr>
          <w:trHeight w:val="300"/>
        </w:trPr>
        <w:tc>
          <w:tcPr>
            <w:tcW w:w="2897" w:type="dxa"/>
            <w:tcBorders>
              <w:top w:val="single" w:sz="4" w:space="0" w:color="auto"/>
              <w:left w:val="single" w:sz="4" w:space="0" w:color="auto"/>
              <w:bottom w:val="single" w:sz="4" w:space="0" w:color="auto"/>
              <w:right w:val="single" w:sz="4" w:space="0" w:color="auto"/>
            </w:tcBorders>
            <w:shd w:val="clear" w:color="auto" w:fill="auto"/>
            <w:hideMark/>
          </w:tcPr>
          <w:p w14:paraId="43703CDA" w14:textId="77777777" w:rsidR="00753563" w:rsidRPr="00991F9A" w:rsidRDefault="00753563" w:rsidP="002F238E">
            <w:pPr>
              <w:spacing w:after="0" w:line="240" w:lineRule="auto"/>
              <w:rPr>
                <w:rFonts w:eastAsia="Times New Roman" w:cstheme="minorHAnsi"/>
                <w:sz w:val="24"/>
                <w:szCs w:val="24"/>
                <w:lang w:val="en-GB" w:eastAsia="el-GR"/>
              </w:rPr>
            </w:pPr>
            <w:r w:rsidRPr="00991F9A">
              <w:rPr>
                <w:rFonts w:eastAsia="Times New Roman" w:cstheme="minorHAnsi"/>
                <w:sz w:val="24"/>
                <w:szCs w:val="24"/>
                <w:lang w:eastAsia="el-GR"/>
              </w:rPr>
              <w:t>E</w:t>
            </w:r>
            <w:r w:rsidRPr="00991F9A">
              <w:rPr>
                <w:rFonts w:eastAsia="Times New Roman" w:cstheme="minorHAnsi"/>
                <w:sz w:val="24"/>
                <w:szCs w:val="24"/>
                <w:lang w:val="en-GB" w:eastAsia="el-GR"/>
              </w:rPr>
              <w:t xml:space="preserve">jection Fraction </w:t>
            </w:r>
          </w:p>
        </w:tc>
        <w:tc>
          <w:tcPr>
            <w:tcW w:w="1496" w:type="dxa"/>
            <w:tcBorders>
              <w:top w:val="nil"/>
              <w:left w:val="single" w:sz="4" w:space="0" w:color="auto"/>
              <w:bottom w:val="single" w:sz="4" w:space="0" w:color="333399"/>
              <w:right w:val="single" w:sz="4" w:space="0" w:color="993366"/>
            </w:tcBorders>
            <w:shd w:val="clear" w:color="000000" w:fill="FFFFFF"/>
            <w:noWrap/>
            <w:hideMark/>
          </w:tcPr>
          <w:p w14:paraId="43DB4798" w14:textId="77777777" w:rsidR="00753563" w:rsidRPr="00991F9A" w:rsidRDefault="00753563" w:rsidP="002F238E">
            <w:pPr>
              <w:spacing w:after="0" w:line="240" w:lineRule="auto"/>
              <w:rPr>
                <w:rFonts w:eastAsia="Times New Roman" w:cstheme="minorHAnsi"/>
                <w:color w:val="000000"/>
                <w:sz w:val="24"/>
                <w:szCs w:val="24"/>
                <w:lang w:eastAsia="el-GR"/>
              </w:rPr>
            </w:pPr>
            <w:r w:rsidRPr="00991F9A">
              <w:rPr>
                <w:rFonts w:eastAsia="Times New Roman" w:cstheme="minorHAnsi"/>
                <w:color w:val="000000"/>
                <w:sz w:val="24"/>
                <w:szCs w:val="24"/>
                <w:lang w:eastAsia="el-GR"/>
              </w:rPr>
              <w:t>50.5±11.7%</w:t>
            </w:r>
          </w:p>
        </w:tc>
      </w:tr>
      <w:tr w:rsidR="00753563" w:rsidRPr="00991F9A" w14:paraId="7E72158C" w14:textId="77777777" w:rsidTr="00906242">
        <w:trPr>
          <w:trHeight w:val="300"/>
        </w:trPr>
        <w:tc>
          <w:tcPr>
            <w:tcW w:w="2897" w:type="dxa"/>
            <w:tcBorders>
              <w:top w:val="single" w:sz="4" w:space="0" w:color="auto"/>
              <w:left w:val="single" w:sz="4" w:space="0" w:color="auto"/>
              <w:bottom w:val="single" w:sz="4" w:space="0" w:color="auto"/>
              <w:right w:val="single" w:sz="4" w:space="0" w:color="auto"/>
            </w:tcBorders>
            <w:shd w:val="clear" w:color="auto" w:fill="auto"/>
          </w:tcPr>
          <w:p w14:paraId="63E9B3B7" w14:textId="77777777" w:rsidR="00753563" w:rsidRPr="00991F9A" w:rsidRDefault="00753563" w:rsidP="002F238E">
            <w:pPr>
              <w:spacing w:after="0" w:line="240" w:lineRule="auto"/>
              <w:rPr>
                <w:rFonts w:eastAsia="Times New Roman" w:cstheme="minorHAnsi"/>
                <w:sz w:val="24"/>
                <w:szCs w:val="24"/>
                <w:lang w:eastAsia="el-GR"/>
              </w:rPr>
            </w:pPr>
            <w:r w:rsidRPr="00991F9A">
              <w:rPr>
                <w:rFonts w:eastAsia="Times New Roman" w:cstheme="minorHAnsi"/>
                <w:sz w:val="24"/>
                <w:szCs w:val="24"/>
                <w:lang w:eastAsia="el-GR"/>
              </w:rPr>
              <w:t>Regional wall abnormalities</w:t>
            </w:r>
          </w:p>
        </w:tc>
        <w:tc>
          <w:tcPr>
            <w:tcW w:w="1496" w:type="dxa"/>
            <w:tcBorders>
              <w:top w:val="nil"/>
              <w:left w:val="single" w:sz="4" w:space="0" w:color="auto"/>
              <w:bottom w:val="single" w:sz="4" w:space="0" w:color="333399"/>
              <w:right w:val="single" w:sz="4" w:space="0" w:color="993366"/>
            </w:tcBorders>
            <w:shd w:val="clear" w:color="000000" w:fill="FFFFFF"/>
            <w:noWrap/>
          </w:tcPr>
          <w:p w14:paraId="17A05F3B" w14:textId="77777777" w:rsidR="00753563" w:rsidRPr="00991F9A" w:rsidRDefault="00753563" w:rsidP="002F238E">
            <w:pPr>
              <w:spacing w:after="0" w:line="240" w:lineRule="auto"/>
              <w:rPr>
                <w:rFonts w:eastAsia="Times New Roman" w:cstheme="minorHAnsi"/>
                <w:color w:val="000000"/>
                <w:sz w:val="24"/>
                <w:szCs w:val="24"/>
                <w:lang w:eastAsia="el-GR"/>
              </w:rPr>
            </w:pPr>
            <w:r w:rsidRPr="00991F9A">
              <w:rPr>
                <w:rFonts w:eastAsia="Times New Roman" w:cstheme="minorHAnsi"/>
                <w:color w:val="000000"/>
                <w:sz w:val="24"/>
                <w:szCs w:val="24"/>
                <w:lang w:eastAsia="el-GR"/>
              </w:rPr>
              <w:t>23.5%</w:t>
            </w:r>
          </w:p>
        </w:tc>
      </w:tr>
      <w:tr w:rsidR="00753563" w:rsidRPr="00991F9A" w14:paraId="1CB87DE9" w14:textId="77777777" w:rsidTr="00906242">
        <w:trPr>
          <w:trHeight w:val="300"/>
        </w:trPr>
        <w:tc>
          <w:tcPr>
            <w:tcW w:w="2897" w:type="dxa"/>
            <w:tcBorders>
              <w:top w:val="single" w:sz="4" w:space="0" w:color="auto"/>
              <w:left w:val="single" w:sz="4" w:space="0" w:color="auto"/>
              <w:bottom w:val="single" w:sz="4" w:space="0" w:color="auto"/>
              <w:right w:val="single" w:sz="4" w:space="0" w:color="auto"/>
            </w:tcBorders>
            <w:shd w:val="clear" w:color="auto" w:fill="auto"/>
            <w:hideMark/>
          </w:tcPr>
          <w:p w14:paraId="79B1A81F" w14:textId="77777777" w:rsidR="00753563" w:rsidRPr="00991F9A" w:rsidRDefault="00753563" w:rsidP="002F238E">
            <w:pPr>
              <w:spacing w:after="0" w:line="240" w:lineRule="auto"/>
              <w:rPr>
                <w:rFonts w:eastAsia="Times New Roman" w:cstheme="minorHAnsi"/>
                <w:sz w:val="24"/>
                <w:szCs w:val="24"/>
                <w:lang w:eastAsia="el-GR"/>
              </w:rPr>
            </w:pPr>
            <w:r w:rsidRPr="00991F9A">
              <w:rPr>
                <w:rFonts w:eastAsia="Times New Roman" w:cstheme="minorHAnsi"/>
                <w:sz w:val="24"/>
                <w:szCs w:val="24"/>
                <w:lang w:eastAsia="el-GR"/>
              </w:rPr>
              <w:t>Aortic Vmax (m/sec)</w:t>
            </w:r>
          </w:p>
        </w:tc>
        <w:tc>
          <w:tcPr>
            <w:tcW w:w="1496" w:type="dxa"/>
            <w:tcBorders>
              <w:top w:val="nil"/>
              <w:left w:val="single" w:sz="4" w:space="0" w:color="auto"/>
              <w:bottom w:val="single" w:sz="4" w:space="0" w:color="333399"/>
              <w:right w:val="single" w:sz="4" w:space="0" w:color="993366"/>
            </w:tcBorders>
            <w:shd w:val="clear" w:color="000000" w:fill="FFFFFF"/>
            <w:noWrap/>
            <w:hideMark/>
          </w:tcPr>
          <w:p w14:paraId="2F8BAEAA" w14:textId="77777777" w:rsidR="00753563" w:rsidRPr="00991F9A" w:rsidRDefault="00753563" w:rsidP="002F238E">
            <w:pPr>
              <w:spacing w:after="0" w:line="240" w:lineRule="auto"/>
              <w:rPr>
                <w:rFonts w:eastAsia="Times New Roman" w:cstheme="minorHAnsi"/>
                <w:color w:val="000000"/>
                <w:sz w:val="24"/>
                <w:szCs w:val="24"/>
                <w:lang w:eastAsia="el-GR"/>
              </w:rPr>
            </w:pPr>
            <w:r w:rsidRPr="00991F9A">
              <w:rPr>
                <w:rFonts w:eastAsia="Times New Roman" w:cstheme="minorHAnsi"/>
                <w:color w:val="000000"/>
                <w:sz w:val="24"/>
                <w:szCs w:val="24"/>
                <w:lang w:eastAsia="el-GR"/>
              </w:rPr>
              <w:t>4±0.7</w:t>
            </w:r>
          </w:p>
        </w:tc>
      </w:tr>
      <w:tr w:rsidR="00753563" w:rsidRPr="00991F9A" w14:paraId="23E19409" w14:textId="77777777" w:rsidTr="00906242">
        <w:trPr>
          <w:trHeight w:val="300"/>
        </w:trPr>
        <w:tc>
          <w:tcPr>
            <w:tcW w:w="2897" w:type="dxa"/>
            <w:tcBorders>
              <w:top w:val="single" w:sz="4" w:space="0" w:color="auto"/>
              <w:left w:val="single" w:sz="4" w:space="0" w:color="auto"/>
              <w:bottom w:val="single" w:sz="4" w:space="0" w:color="auto"/>
              <w:right w:val="single" w:sz="4" w:space="0" w:color="auto"/>
            </w:tcBorders>
            <w:shd w:val="clear" w:color="auto" w:fill="auto"/>
            <w:hideMark/>
          </w:tcPr>
          <w:p w14:paraId="6CC3186D" w14:textId="77777777" w:rsidR="00753563" w:rsidRPr="00991F9A" w:rsidRDefault="00753563" w:rsidP="002F238E">
            <w:pPr>
              <w:spacing w:after="0" w:line="240" w:lineRule="auto"/>
              <w:rPr>
                <w:rFonts w:eastAsia="Times New Roman" w:cstheme="minorHAnsi"/>
                <w:sz w:val="24"/>
                <w:szCs w:val="24"/>
                <w:lang w:val="en-GB" w:eastAsia="el-GR"/>
              </w:rPr>
            </w:pPr>
            <w:r w:rsidRPr="00991F9A">
              <w:rPr>
                <w:rFonts w:eastAsia="Times New Roman" w:cstheme="minorHAnsi"/>
                <w:sz w:val="24"/>
                <w:szCs w:val="24"/>
                <w:lang w:eastAsia="el-GR"/>
              </w:rPr>
              <w:lastRenderedPageBreak/>
              <w:t>Aortic meanGradient</w:t>
            </w:r>
            <w:r w:rsidRPr="00991F9A">
              <w:rPr>
                <w:rFonts w:eastAsia="Times New Roman" w:cstheme="minorHAnsi"/>
                <w:sz w:val="24"/>
                <w:szCs w:val="24"/>
                <w:lang w:val="en-GB" w:eastAsia="el-GR"/>
              </w:rPr>
              <w:t xml:space="preserve"> (mmHg)</w:t>
            </w:r>
          </w:p>
        </w:tc>
        <w:tc>
          <w:tcPr>
            <w:tcW w:w="1496" w:type="dxa"/>
            <w:tcBorders>
              <w:top w:val="nil"/>
              <w:left w:val="single" w:sz="4" w:space="0" w:color="auto"/>
              <w:bottom w:val="single" w:sz="4" w:space="0" w:color="333399"/>
              <w:right w:val="single" w:sz="4" w:space="0" w:color="993366"/>
            </w:tcBorders>
            <w:shd w:val="clear" w:color="000000" w:fill="FFFFFF"/>
            <w:noWrap/>
            <w:hideMark/>
          </w:tcPr>
          <w:p w14:paraId="138D0410" w14:textId="77777777" w:rsidR="00753563" w:rsidRPr="00991F9A" w:rsidRDefault="00753563" w:rsidP="002F238E">
            <w:pPr>
              <w:spacing w:after="0" w:line="240" w:lineRule="auto"/>
              <w:rPr>
                <w:rFonts w:eastAsia="Times New Roman" w:cstheme="minorHAnsi"/>
                <w:color w:val="000000"/>
                <w:sz w:val="24"/>
                <w:szCs w:val="24"/>
                <w:lang w:eastAsia="el-GR"/>
              </w:rPr>
            </w:pPr>
            <w:r w:rsidRPr="00991F9A">
              <w:rPr>
                <w:rFonts w:eastAsia="Times New Roman" w:cstheme="minorHAnsi"/>
                <w:color w:val="000000"/>
                <w:sz w:val="24"/>
                <w:szCs w:val="24"/>
                <w:lang w:eastAsia="el-GR"/>
              </w:rPr>
              <w:t>40.2±4.5</w:t>
            </w:r>
          </w:p>
        </w:tc>
      </w:tr>
      <w:tr w:rsidR="00753563" w:rsidRPr="00991F9A" w14:paraId="54C9004B" w14:textId="77777777" w:rsidTr="00906242">
        <w:trPr>
          <w:trHeight w:val="300"/>
        </w:trPr>
        <w:tc>
          <w:tcPr>
            <w:tcW w:w="2897" w:type="dxa"/>
            <w:tcBorders>
              <w:top w:val="single" w:sz="4" w:space="0" w:color="auto"/>
              <w:left w:val="single" w:sz="4" w:space="0" w:color="auto"/>
              <w:bottom w:val="single" w:sz="4" w:space="0" w:color="auto"/>
              <w:right w:val="single" w:sz="4" w:space="0" w:color="auto"/>
            </w:tcBorders>
            <w:shd w:val="clear" w:color="auto" w:fill="auto"/>
            <w:hideMark/>
          </w:tcPr>
          <w:p w14:paraId="1FF8D5EB" w14:textId="77777777" w:rsidR="00753563" w:rsidRPr="00991F9A" w:rsidRDefault="00753563" w:rsidP="002F238E">
            <w:pPr>
              <w:spacing w:after="0" w:line="240" w:lineRule="auto"/>
              <w:rPr>
                <w:rFonts w:eastAsia="Times New Roman" w:cstheme="minorHAnsi"/>
                <w:sz w:val="24"/>
                <w:szCs w:val="24"/>
                <w:lang w:eastAsia="el-GR"/>
              </w:rPr>
            </w:pPr>
            <w:r w:rsidRPr="00991F9A">
              <w:rPr>
                <w:rFonts w:eastAsia="Times New Roman" w:cstheme="minorHAnsi"/>
                <w:sz w:val="24"/>
                <w:szCs w:val="24"/>
                <w:lang w:eastAsia="el-GR"/>
              </w:rPr>
              <w:t>Aortic peakGradient (mmHg)</w:t>
            </w:r>
          </w:p>
        </w:tc>
        <w:tc>
          <w:tcPr>
            <w:tcW w:w="1496" w:type="dxa"/>
            <w:tcBorders>
              <w:top w:val="nil"/>
              <w:left w:val="single" w:sz="4" w:space="0" w:color="auto"/>
              <w:bottom w:val="single" w:sz="4" w:space="0" w:color="333399"/>
              <w:right w:val="single" w:sz="4" w:space="0" w:color="993366"/>
            </w:tcBorders>
            <w:shd w:val="clear" w:color="000000" w:fill="FFFFFF"/>
            <w:noWrap/>
            <w:hideMark/>
          </w:tcPr>
          <w:p w14:paraId="28335823" w14:textId="77777777" w:rsidR="00753563" w:rsidRPr="00991F9A" w:rsidRDefault="00753563" w:rsidP="002F238E">
            <w:pPr>
              <w:spacing w:after="0" w:line="240" w:lineRule="auto"/>
              <w:rPr>
                <w:rFonts w:eastAsia="Times New Roman" w:cstheme="minorHAnsi"/>
                <w:color w:val="000000"/>
                <w:sz w:val="24"/>
                <w:szCs w:val="24"/>
                <w:lang w:eastAsia="el-GR"/>
              </w:rPr>
            </w:pPr>
            <w:r w:rsidRPr="00991F9A">
              <w:rPr>
                <w:rFonts w:eastAsia="Times New Roman" w:cstheme="minorHAnsi"/>
                <w:color w:val="000000"/>
                <w:sz w:val="24"/>
                <w:szCs w:val="24"/>
                <w:lang w:eastAsia="el-GR"/>
              </w:rPr>
              <w:t>62.5±18.6</w:t>
            </w:r>
          </w:p>
        </w:tc>
      </w:tr>
      <w:tr w:rsidR="00753563" w:rsidRPr="00991F9A" w14:paraId="14638260" w14:textId="77777777" w:rsidTr="00906242">
        <w:trPr>
          <w:trHeight w:val="300"/>
        </w:trPr>
        <w:tc>
          <w:tcPr>
            <w:tcW w:w="2897" w:type="dxa"/>
            <w:tcBorders>
              <w:top w:val="single" w:sz="4" w:space="0" w:color="auto"/>
              <w:left w:val="single" w:sz="4" w:space="0" w:color="auto"/>
              <w:bottom w:val="single" w:sz="4" w:space="0" w:color="auto"/>
              <w:right w:val="single" w:sz="4" w:space="0" w:color="auto"/>
            </w:tcBorders>
            <w:shd w:val="clear" w:color="auto" w:fill="auto"/>
            <w:hideMark/>
          </w:tcPr>
          <w:p w14:paraId="3E1D2552" w14:textId="77777777" w:rsidR="00753563" w:rsidRPr="00991F9A" w:rsidRDefault="00753563" w:rsidP="002F238E">
            <w:pPr>
              <w:spacing w:after="0" w:line="240" w:lineRule="auto"/>
              <w:rPr>
                <w:rFonts w:eastAsia="Times New Roman" w:cstheme="minorHAnsi"/>
                <w:sz w:val="24"/>
                <w:szCs w:val="24"/>
                <w:lang w:eastAsia="el-GR"/>
              </w:rPr>
            </w:pPr>
            <w:r w:rsidRPr="00991F9A">
              <w:rPr>
                <w:rFonts w:eastAsia="Times New Roman" w:cstheme="minorHAnsi"/>
                <w:sz w:val="24"/>
                <w:szCs w:val="24"/>
                <w:lang w:eastAsia="el-GR"/>
              </w:rPr>
              <w:t>Aortic Valve Area (cm</w:t>
            </w:r>
            <w:r w:rsidRPr="00991F9A">
              <w:rPr>
                <w:rFonts w:eastAsia="Times New Roman" w:cstheme="minorHAnsi"/>
                <w:sz w:val="24"/>
                <w:szCs w:val="24"/>
                <w:vertAlign w:val="superscript"/>
                <w:lang w:eastAsia="el-GR"/>
              </w:rPr>
              <w:t>2</w:t>
            </w:r>
            <w:r w:rsidRPr="00991F9A">
              <w:rPr>
                <w:rFonts w:eastAsia="Times New Roman" w:cstheme="minorHAnsi"/>
                <w:sz w:val="24"/>
                <w:szCs w:val="24"/>
                <w:lang w:eastAsia="el-GR"/>
              </w:rPr>
              <w:t>)</w:t>
            </w:r>
          </w:p>
        </w:tc>
        <w:tc>
          <w:tcPr>
            <w:tcW w:w="1496" w:type="dxa"/>
            <w:tcBorders>
              <w:top w:val="nil"/>
              <w:left w:val="single" w:sz="4" w:space="0" w:color="auto"/>
              <w:bottom w:val="single" w:sz="4" w:space="0" w:color="333399"/>
              <w:right w:val="single" w:sz="4" w:space="0" w:color="993366"/>
            </w:tcBorders>
            <w:shd w:val="clear" w:color="000000" w:fill="FFFFFF"/>
            <w:noWrap/>
            <w:hideMark/>
          </w:tcPr>
          <w:p w14:paraId="7F2DA017" w14:textId="77777777" w:rsidR="00753563" w:rsidRPr="00991F9A" w:rsidRDefault="00753563" w:rsidP="002F238E">
            <w:pPr>
              <w:spacing w:after="0" w:line="240" w:lineRule="auto"/>
              <w:rPr>
                <w:rFonts w:eastAsia="Times New Roman" w:cstheme="minorHAnsi"/>
                <w:color w:val="000000"/>
                <w:sz w:val="24"/>
                <w:szCs w:val="24"/>
                <w:lang w:eastAsia="el-GR"/>
              </w:rPr>
            </w:pPr>
            <w:r w:rsidRPr="00991F9A">
              <w:rPr>
                <w:rFonts w:eastAsia="Times New Roman" w:cstheme="minorHAnsi"/>
                <w:color w:val="000000"/>
                <w:sz w:val="24"/>
                <w:szCs w:val="24"/>
                <w:lang w:eastAsia="el-GR"/>
              </w:rPr>
              <w:t>0.8±0.2</w:t>
            </w:r>
          </w:p>
        </w:tc>
      </w:tr>
      <w:tr w:rsidR="00753563" w:rsidRPr="00991F9A" w14:paraId="2C5E8E7D" w14:textId="77777777" w:rsidTr="00906242">
        <w:trPr>
          <w:trHeight w:val="300"/>
        </w:trPr>
        <w:tc>
          <w:tcPr>
            <w:tcW w:w="2897" w:type="dxa"/>
            <w:tcBorders>
              <w:top w:val="single" w:sz="4" w:space="0" w:color="auto"/>
              <w:left w:val="single" w:sz="4" w:space="0" w:color="auto"/>
              <w:bottom w:val="single" w:sz="4" w:space="0" w:color="auto"/>
              <w:right w:val="single" w:sz="4" w:space="0" w:color="auto"/>
            </w:tcBorders>
            <w:shd w:val="clear" w:color="auto" w:fill="auto"/>
            <w:hideMark/>
          </w:tcPr>
          <w:p w14:paraId="488D65A1" w14:textId="77777777" w:rsidR="00753563" w:rsidRPr="00991F9A" w:rsidRDefault="00753563" w:rsidP="002F238E">
            <w:pPr>
              <w:spacing w:after="0" w:line="240" w:lineRule="auto"/>
              <w:rPr>
                <w:rFonts w:eastAsia="Times New Roman" w:cstheme="minorHAnsi"/>
                <w:sz w:val="24"/>
                <w:szCs w:val="24"/>
                <w:lang w:eastAsia="el-GR"/>
              </w:rPr>
            </w:pPr>
            <w:r w:rsidRPr="00991F9A">
              <w:rPr>
                <w:rFonts w:eastAsia="Times New Roman" w:cstheme="minorHAnsi"/>
                <w:sz w:val="24"/>
                <w:szCs w:val="24"/>
                <w:lang w:eastAsia="el-GR"/>
              </w:rPr>
              <w:t>Pulmonary pressure (mmHg)</w:t>
            </w:r>
          </w:p>
        </w:tc>
        <w:tc>
          <w:tcPr>
            <w:tcW w:w="1496" w:type="dxa"/>
            <w:tcBorders>
              <w:top w:val="nil"/>
              <w:left w:val="single" w:sz="4" w:space="0" w:color="auto"/>
              <w:bottom w:val="single" w:sz="4" w:space="0" w:color="333399"/>
              <w:right w:val="single" w:sz="4" w:space="0" w:color="993366"/>
            </w:tcBorders>
            <w:shd w:val="clear" w:color="000000" w:fill="FFFFFF"/>
            <w:noWrap/>
            <w:hideMark/>
          </w:tcPr>
          <w:p w14:paraId="7380B9A3" w14:textId="77777777" w:rsidR="00753563" w:rsidRPr="00991F9A" w:rsidRDefault="00753563" w:rsidP="002F238E">
            <w:pPr>
              <w:spacing w:after="0" w:line="240" w:lineRule="auto"/>
              <w:rPr>
                <w:rFonts w:eastAsia="Times New Roman" w:cstheme="minorHAnsi"/>
                <w:color w:val="000000"/>
                <w:sz w:val="24"/>
                <w:szCs w:val="24"/>
                <w:lang w:eastAsia="el-GR"/>
              </w:rPr>
            </w:pPr>
            <w:r w:rsidRPr="00991F9A">
              <w:rPr>
                <w:rFonts w:eastAsia="Times New Roman" w:cstheme="minorHAnsi"/>
                <w:color w:val="000000"/>
                <w:sz w:val="24"/>
                <w:szCs w:val="24"/>
                <w:lang w:eastAsia="el-GR"/>
              </w:rPr>
              <w:t>52.5±16.5</w:t>
            </w:r>
          </w:p>
        </w:tc>
      </w:tr>
      <w:tr w:rsidR="00753563" w:rsidRPr="00991F9A" w14:paraId="39B8EAD7" w14:textId="77777777" w:rsidTr="00906242">
        <w:trPr>
          <w:trHeight w:val="300"/>
        </w:trPr>
        <w:tc>
          <w:tcPr>
            <w:tcW w:w="4393" w:type="dxa"/>
            <w:gridSpan w:val="2"/>
            <w:tcBorders>
              <w:top w:val="single" w:sz="4" w:space="0" w:color="auto"/>
              <w:left w:val="single" w:sz="4" w:space="0" w:color="auto"/>
              <w:bottom w:val="single" w:sz="4" w:space="0" w:color="auto"/>
              <w:right w:val="single" w:sz="4" w:space="0" w:color="993366"/>
            </w:tcBorders>
            <w:shd w:val="clear" w:color="auto" w:fill="auto"/>
          </w:tcPr>
          <w:p w14:paraId="428D1705" w14:textId="77777777" w:rsidR="00753563" w:rsidRPr="00991F9A" w:rsidRDefault="00753563" w:rsidP="002F238E">
            <w:pPr>
              <w:spacing w:after="0" w:line="240" w:lineRule="auto"/>
              <w:rPr>
                <w:rFonts w:eastAsia="Times New Roman" w:cstheme="minorHAnsi"/>
                <w:b/>
                <w:bCs/>
                <w:color w:val="000000"/>
                <w:sz w:val="24"/>
                <w:szCs w:val="24"/>
                <w:lang w:eastAsia="el-GR"/>
              </w:rPr>
            </w:pPr>
            <w:r w:rsidRPr="00991F9A">
              <w:rPr>
                <w:rFonts w:eastAsia="Times New Roman" w:cstheme="minorHAnsi"/>
                <w:b/>
                <w:bCs/>
                <w:sz w:val="24"/>
                <w:szCs w:val="24"/>
                <w:lang w:eastAsia="el-GR"/>
              </w:rPr>
              <w:t>Blood tests</w:t>
            </w:r>
          </w:p>
        </w:tc>
      </w:tr>
      <w:tr w:rsidR="00753563" w:rsidRPr="00991F9A" w14:paraId="4C583852" w14:textId="77777777" w:rsidTr="00906242">
        <w:trPr>
          <w:trHeight w:val="300"/>
        </w:trPr>
        <w:tc>
          <w:tcPr>
            <w:tcW w:w="2897" w:type="dxa"/>
            <w:tcBorders>
              <w:top w:val="single" w:sz="4" w:space="0" w:color="auto"/>
              <w:left w:val="single" w:sz="4" w:space="0" w:color="auto"/>
              <w:bottom w:val="single" w:sz="4" w:space="0" w:color="auto"/>
              <w:right w:val="single" w:sz="4" w:space="0" w:color="auto"/>
            </w:tcBorders>
            <w:shd w:val="clear" w:color="auto" w:fill="auto"/>
            <w:hideMark/>
          </w:tcPr>
          <w:p w14:paraId="061613A6" w14:textId="77777777" w:rsidR="00753563" w:rsidRPr="00991F9A" w:rsidRDefault="00753563" w:rsidP="002F238E">
            <w:pPr>
              <w:spacing w:after="0" w:line="240" w:lineRule="auto"/>
              <w:rPr>
                <w:rFonts w:eastAsia="Times New Roman" w:cstheme="minorHAnsi"/>
                <w:sz w:val="24"/>
                <w:szCs w:val="24"/>
                <w:lang w:val="en-GB" w:eastAsia="el-GR"/>
              </w:rPr>
            </w:pPr>
            <w:r w:rsidRPr="00991F9A">
              <w:rPr>
                <w:rFonts w:eastAsia="Times New Roman" w:cstheme="minorHAnsi"/>
                <w:sz w:val="24"/>
                <w:szCs w:val="24"/>
                <w:lang w:eastAsia="el-GR"/>
              </w:rPr>
              <w:t>W</w:t>
            </w:r>
            <w:r w:rsidRPr="00991F9A">
              <w:rPr>
                <w:rFonts w:eastAsia="Times New Roman" w:cstheme="minorHAnsi"/>
                <w:sz w:val="24"/>
                <w:szCs w:val="24"/>
                <w:lang w:val="en-GB" w:eastAsia="el-GR"/>
              </w:rPr>
              <w:t xml:space="preserve">hite blood </w:t>
            </w:r>
            <w:r w:rsidRPr="00991F9A">
              <w:rPr>
                <w:rFonts w:eastAsia="Times New Roman" w:cstheme="minorHAnsi"/>
                <w:sz w:val="24"/>
                <w:szCs w:val="24"/>
                <w:lang w:eastAsia="el-GR"/>
              </w:rPr>
              <w:t>c</w:t>
            </w:r>
            <w:r w:rsidRPr="00991F9A">
              <w:rPr>
                <w:rFonts w:eastAsia="Times New Roman" w:cstheme="minorHAnsi"/>
                <w:sz w:val="24"/>
                <w:szCs w:val="24"/>
                <w:lang w:val="en-GB" w:eastAsia="el-GR"/>
              </w:rPr>
              <w:t>ells (</w:t>
            </w:r>
            <w:r w:rsidRPr="00991F9A">
              <w:rPr>
                <w:rFonts w:eastAsia="Times New Roman" w:cstheme="minorHAnsi"/>
                <w:sz w:val="24"/>
                <w:szCs w:val="24"/>
                <w:lang w:eastAsia="el-GR"/>
              </w:rPr>
              <w:t>10</w:t>
            </w:r>
            <w:r w:rsidRPr="00991F9A">
              <w:rPr>
                <w:rFonts w:eastAsia="Times New Roman" w:cstheme="minorHAnsi"/>
                <w:sz w:val="24"/>
                <w:szCs w:val="24"/>
                <w:vertAlign w:val="superscript"/>
                <w:lang w:eastAsia="el-GR"/>
              </w:rPr>
              <w:t>3</w:t>
            </w:r>
            <w:r w:rsidRPr="00991F9A">
              <w:rPr>
                <w:rFonts w:eastAsia="Times New Roman" w:cstheme="minorHAnsi"/>
                <w:sz w:val="24"/>
                <w:szCs w:val="24"/>
                <w:lang w:val="en-GB" w:eastAsia="el-GR"/>
              </w:rPr>
              <w:t>/</w:t>
            </w:r>
            <w:r w:rsidRPr="00991F9A">
              <w:rPr>
                <w:rFonts w:eastAsia="Times New Roman" w:cstheme="minorHAnsi"/>
                <w:sz w:val="24"/>
                <w:szCs w:val="24"/>
                <w:lang w:eastAsia="el-GR"/>
              </w:rPr>
              <w:t>μ</w:t>
            </w:r>
            <w:r w:rsidRPr="00991F9A">
              <w:rPr>
                <w:rFonts w:eastAsia="Times New Roman" w:cstheme="minorHAnsi"/>
                <w:sz w:val="24"/>
                <w:szCs w:val="24"/>
                <w:lang w:val="en-GB" w:eastAsia="el-GR"/>
              </w:rPr>
              <w:t>l)</w:t>
            </w:r>
          </w:p>
        </w:tc>
        <w:tc>
          <w:tcPr>
            <w:tcW w:w="1496" w:type="dxa"/>
            <w:tcBorders>
              <w:top w:val="nil"/>
              <w:left w:val="single" w:sz="4" w:space="0" w:color="auto"/>
              <w:bottom w:val="single" w:sz="4" w:space="0" w:color="333399"/>
              <w:right w:val="single" w:sz="4" w:space="0" w:color="993366"/>
            </w:tcBorders>
            <w:shd w:val="clear" w:color="000000" w:fill="FFFFFF"/>
            <w:noWrap/>
            <w:hideMark/>
          </w:tcPr>
          <w:p w14:paraId="17FC7D1B" w14:textId="77777777" w:rsidR="00753563" w:rsidRPr="00991F9A" w:rsidRDefault="00753563" w:rsidP="002F238E">
            <w:pPr>
              <w:spacing w:after="0" w:line="240" w:lineRule="auto"/>
              <w:rPr>
                <w:rFonts w:eastAsia="Times New Roman" w:cstheme="minorHAnsi"/>
                <w:color w:val="000000"/>
                <w:sz w:val="24"/>
                <w:szCs w:val="24"/>
                <w:lang w:eastAsia="el-GR"/>
              </w:rPr>
            </w:pPr>
            <w:r w:rsidRPr="00991F9A">
              <w:rPr>
                <w:rFonts w:eastAsia="Times New Roman" w:cstheme="minorHAnsi"/>
                <w:color w:val="000000"/>
                <w:sz w:val="24"/>
                <w:szCs w:val="24"/>
                <w:lang w:eastAsia="el-GR"/>
              </w:rPr>
              <w:t>7.9±2.2</w:t>
            </w:r>
          </w:p>
        </w:tc>
      </w:tr>
      <w:tr w:rsidR="00753563" w:rsidRPr="00991F9A" w14:paraId="1555187F" w14:textId="77777777" w:rsidTr="00906242">
        <w:trPr>
          <w:trHeight w:val="300"/>
        </w:trPr>
        <w:tc>
          <w:tcPr>
            <w:tcW w:w="2897" w:type="dxa"/>
            <w:tcBorders>
              <w:top w:val="single" w:sz="4" w:space="0" w:color="auto"/>
              <w:left w:val="single" w:sz="4" w:space="0" w:color="auto"/>
              <w:bottom w:val="single" w:sz="4" w:space="0" w:color="auto"/>
              <w:right w:val="single" w:sz="4" w:space="0" w:color="auto"/>
            </w:tcBorders>
            <w:shd w:val="clear" w:color="auto" w:fill="auto"/>
            <w:hideMark/>
          </w:tcPr>
          <w:p w14:paraId="6F756E83" w14:textId="77777777" w:rsidR="00753563" w:rsidRPr="00991F9A" w:rsidRDefault="00753563" w:rsidP="002F238E">
            <w:pPr>
              <w:spacing w:after="0" w:line="240" w:lineRule="auto"/>
              <w:rPr>
                <w:rFonts w:eastAsia="Times New Roman" w:cstheme="minorHAnsi"/>
                <w:sz w:val="24"/>
                <w:szCs w:val="24"/>
                <w:lang w:val="en-GB" w:eastAsia="el-GR"/>
              </w:rPr>
            </w:pPr>
            <w:r w:rsidRPr="00991F9A">
              <w:rPr>
                <w:rFonts w:eastAsia="Times New Roman" w:cstheme="minorHAnsi"/>
                <w:sz w:val="24"/>
                <w:szCs w:val="24"/>
                <w:lang w:val="en-GB" w:eastAsia="el-GR"/>
              </w:rPr>
              <w:t>Red blood cells (</w:t>
            </w:r>
            <w:r w:rsidRPr="00991F9A">
              <w:rPr>
                <w:rFonts w:eastAsia="Times New Roman" w:cstheme="minorHAnsi"/>
                <w:sz w:val="24"/>
                <w:szCs w:val="24"/>
                <w:lang w:eastAsia="el-GR"/>
              </w:rPr>
              <w:t>10</w:t>
            </w:r>
            <w:r w:rsidRPr="00991F9A">
              <w:rPr>
                <w:rFonts w:eastAsia="Times New Roman" w:cstheme="minorHAnsi"/>
                <w:sz w:val="24"/>
                <w:szCs w:val="24"/>
                <w:vertAlign w:val="superscript"/>
                <w:lang w:eastAsia="el-GR"/>
              </w:rPr>
              <w:t>3</w:t>
            </w:r>
            <w:r w:rsidRPr="00991F9A">
              <w:rPr>
                <w:rFonts w:eastAsia="Times New Roman" w:cstheme="minorHAnsi"/>
                <w:sz w:val="24"/>
                <w:szCs w:val="24"/>
                <w:lang w:val="en-GB" w:eastAsia="el-GR"/>
              </w:rPr>
              <w:t>/</w:t>
            </w:r>
            <w:r w:rsidRPr="00991F9A">
              <w:rPr>
                <w:rFonts w:eastAsia="Times New Roman" w:cstheme="minorHAnsi"/>
                <w:sz w:val="24"/>
                <w:szCs w:val="24"/>
                <w:lang w:eastAsia="el-GR"/>
              </w:rPr>
              <w:t>μ</w:t>
            </w:r>
            <w:r w:rsidRPr="00991F9A">
              <w:rPr>
                <w:rFonts w:eastAsia="Times New Roman" w:cstheme="minorHAnsi"/>
                <w:sz w:val="24"/>
                <w:szCs w:val="24"/>
                <w:lang w:val="en-GB" w:eastAsia="el-GR"/>
              </w:rPr>
              <w:t>l)</w:t>
            </w:r>
          </w:p>
        </w:tc>
        <w:tc>
          <w:tcPr>
            <w:tcW w:w="1496" w:type="dxa"/>
            <w:tcBorders>
              <w:top w:val="nil"/>
              <w:left w:val="single" w:sz="4" w:space="0" w:color="auto"/>
              <w:bottom w:val="single" w:sz="4" w:space="0" w:color="333399"/>
              <w:right w:val="single" w:sz="4" w:space="0" w:color="993366"/>
            </w:tcBorders>
            <w:shd w:val="clear" w:color="000000" w:fill="FFFFFF"/>
            <w:noWrap/>
            <w:hideMark/>
          </w:tcPr>
          <w:p w14:paraId="071D97CC" w14:textId="77777777" w:rsidR="00753563" w:rsidRPr="00991F9A" w:rsidRDefault="00753563" w:rsidP="002F238E">
            <w:pPr>
              <w:spacing w:after="0" w:line="240" w:lineRule="auto"/>
              <w:rPr>
                <w:rFonts w:eastAsia="Times New Roman" w:cstheme="minorHAnsi"/>
                <w:color w:val="000000"/>
                <w:sz w:val="24"/>
                <w:szCs w:val="24"/>
                <w:lang w:eastAsia="el-GR"/>
              </w:rPr>
            </w:pPr>
            <w:r w:rsidRPr="00991F9A">
              <w:rPr>
                <w:rFonts w:eastAsia="Times New Roman" w:cstheme="minorHAnsi"/>
                <w:color w:val="000000"/>
                <w:sz w:val="24"/>
                <w:szCs w:val="24"/>
                <w:lang w:eastAsia="el-GR"/>
              </w:rPr>
              <w:t>4.6±0.6</w:t>
            </w:r>
          </w:p>
        </w:tc>
      </w:tr>
      <w:tr w:rsidR="00753563" w:rsidRPr="00991F9A" w14:paraId="41BC38B5" w14:textId="77777777" w:rsidTr="00906242">
        <w:trPr>
          <w:trHeight w:val="300"/>
        </w:trPr>
        <w:tc>
          <w:tcPr>
            <w:tcW w:w="2897" w:type="dxa"/>
            <w:tcBorders>
              <w:top w:val="single" w:sz="4" w:space="0" w:color="auto"/>
              <w:left w:val="single" w:sz="4" w:space="0" w:color="auto"/>
              <w:bottom w:val="single" w:sz="4" w:space="0" w:color="auto"/>
              <w:right w:val="single" w:sz="4" w:space="0" w:color="auto"/>
            </w:tcBorders>
            <w:shd w:val="clear" w:color="auto" w:fill="auto"/>
            <w:hideMark/>
          </w:tcPr>
          <w:p w14:paraId="7C997A21" w14:textId="77777777" w:rsidR="00753563" w:rsidRPr="00991F9A" w:rsidRDefault="00753563" w:rsidP="002F238E">
            <w:pPr>
              <w:spacing w:after="0" w:line="240" w:lineRule="auto"/>
              <w:rPr>
                <w:rFonts w:eastAsia="Times New Roman" w:cstheme="minorHAnsi"/>
                <w:sz w:val="24"/>
                <w:szCs w:val="24"/>
                <w:lang w:val="en-GB" w:eastAsia="el-GR"/>
              </w:rPr>
            </w:pPr>
            <w:r w:rsidRPr="00991F9A">
              <w:rPr>
                <w:rFonts w:eastAsia="Times New Roman" w:cstheme="minorHAnsi"/>
                <w:sz w:val="24"/>
                <w:szCs w:val="24"/>
                <w:lang w:eastAsia="el-GR"/>
              </w:rPr>
              <w:t>H</w:t>
            </w:r>
            <w:r w:rsidRPr="00991F9A">
              <w:rPr>
                <w:rFonts w:eastAsia="Times New Roman" w:cstheme="minorHAnsi"/>
                <w:sz w:val="24"/>
                <w:szCs w:val="24"/>
                <w:lang w:val="en-GB" w:eastAsia="el-GR"/>
              </w:rPr>
              <w:t>emoglobin (g/dl)</w:t>
            </w:r>
          </w:p>
        </w:tc>
        <w:tc>
          <w:tcPr>
            <w:tcW w:w="1496" w:type="dxa"/>
            <w:tcBorders>
              <w:top w:val="nil"/>
              <w:left w:val="single" w:sz="4" w:space="0" w:color="auto"/>
              <w:bottom w:val="single" w:sz="4" w:space="0" w:color="333399"/>
              <w:right w:val="single" w:sz="4" w:space="0" w:color="993366"/>
            </w:tcBorders>
            <w:shd w:val="clear" w:color="000000" w:fill="FFFFFF"/>
            <w:noWrap/>
            <w:hideMark/>
          </w:tcPr>
          <w:p w14:paraId="26EF3475" w14:textId="77777777" w:rsidR="00753563" w:rsidRPr="00991F9A" w:rsidRDefault="00753563" w:rsidP="002F238E">
            <w:pPr>
              <w:spacing w:after="0" w:line="240" w:lineRule="auto"/>
              <w:rPr>
                <w:rFonts w:eastAsia="Times New Roman" w:cstheme="minorHAnsi"/>
                <w:color w:val="000000"/>
                <w:sz w:val="24"/>
                <w:szCs w:val="24"/>
                <w:lang w:eastAsia="el-GR"/>
              </w:rPr>
            </w:pPr>
            <w:r w:rsidRPr="00991F9A">
              <w:rPr>
                <w:rFonts w:eastAsia="Times New Roman" w:cstheme="minorHAnsi"/>
                <w:color w:val="000000"/>
                <w:sz w:val="24"/>
                <w:szCs w:val="24"/>
                <w:lang w:eastAsia="el-GR"/>
              </w:rPr>
              <w:t>12.9±1.3</w:t>
            </w:r>
          </w:p>
        </w:tc>
      </w:tr>
      <w:tr w:rsidR="00753563" w:rsidRPr="00991F9A" w14:paraId="7816567D" w14:textId="77777777" w:rsidTr="00906242">
        <w:trPr>
          <w:trHeight w:val="300"/>
        </w:trPr>
        <w:tc>
          <w:tcPr>
            <w:tcW w:w="2897" w:type="dxa"/>
            <w:tcBorders>
              <w:top w:val="single" w:sz="4" w:space="0" w:color="auto"/>
              <w:left w:val="single" w:sz="4" w:space="0" w:color="auto"/>
              <w:bottom w:val="single" w:sz="4" w:space="0" w:color="auto"/>
              <w:right w:val="single" w:sz="4" w:space="0" w:color="auto"/>
            </w:tcBorders>
            <w:shd w:val="clear" w:color="auto" w:fill="auto"/>
            <w:hideMark/>
          </w:tcPr>
          <w:p w14:paraId="6CD8472D" w14:textId="77777777" w:rsidR="00753563" w:rsidRPr="00991F9A" w:rsidRDefault="00753563" w:rsidP="002F238E">
            <w:pPr>
              <w:spacing w:after="0" w:line="240" w:lineRule="auto"/>
              <w:rPr>
                <w:rFonts w:eastAsia="Times New Roman" w:cstheme="minorHAnsi"/>
                <w:sz w:val="24"/>
                <w:szCs w:val="24"/>
                <w:lang w:eastAsia="el-GR"/>
              </w:rPr>
            </w:pPr>
            <w:r w:rsidRPr="00991F9A">
              <w:rPr>
                <w:rFonts w:eastAsia="Times New Roman" w:cstheme="minorHAnsi"/>
                <w:sz w:val="24"/>
                <w:szCs w:val="24"/>
                <w:lang w:eastAsia="el-GR"/>
              </w:rPr>
              <w:t>MCV (fL)</w:t>
            </w:r>
          </w:p>
        </w:tc>
        <w:tc>
          <w:tcPr>
            <w:tcW w:w="1496" w:type="dxa"/>
            <w:tcBorders>
              <w:top w:val="nil"/>
              <w:left w:val="single" w:sz="4" w:space="0" w:color="auto"/>
              <w:bottom w:val="single" w:sz="4" w:space="0" w:color="333399"/>
              <w:right w:val="single" w:sz="4" w:space="0" w:color="993366"/>
            </w:tcBorders>
            <w:shd w:val="clear" w:color="000000" w:fill="FFFFFF"/>
            <w:noWrap/>
            <w:hideMark/>
          </w:tcPr>
          <w:p w14:paraId="402F77DE" w14:textId="77777777" w:rsidR="00753563" w:rsidRPr="00991F9A" w:rsidRDefault="00753563" w:rsidP="002F238E">
            <w:pPr>
              <w:spacing w:after="0" w:line="240" w:lineRule="auto"/>
              <w:rPr>
                <w:rFonts w:eastAsia="Times New Roman" w:cstheme="minorHAnsi"/>
                <w:color w:val="000000"/>
                <w:sz w:val="24"/>
                <w:szCs w:val="24"/>
                <w:lang w:eastAsia="el-GR"/>
              </w:rPr>
            </w:pPr>
            <w:r w:rsidRPr="00991F9A">
              <w:rPr>
                <w:rFonts w:eastAsia="Times New Roman" w:cstheme="minorHAnsi"/>
                <w:color w:val="000000"/>
                <w:sz w:val="24"/>
                <w:szCs w:val="24"/>
                <w:lang w:eastAsia="el-GR"/>
              </w:rPr>
              <w:t>88.4±6.9</w:t>
            </w:r>
          </w:p>
        </w:tc>
      </w:tr>
      <w:tr w:rsidR="00753563" w:rsidRPr="00991F9A" w14:paraId="3EA6DAAC" w14:textId="77777777" w:rsidTr="00906242">
        <w:trPr>
          <w:trHeight w:val="300"/>
        </w:trPr>
        <w:tc>
          <w:tcPr>
            <w:tcW w:w="2897" w:type="dxa"/>
            <w:tcBorders>
              <w:top w:val="single" w:sz="4" w:space="0" w:color="auto"/>
              <w:left w:val="single" w:sz="4" w:space="0" w:color="auto"/>
              <w:bottom w:val="single" w:sz="4" w:space="0" w:color="auto"/>
              <w:right w:val="single" w:sz="4" w:space="0" w:color="auto"/>
            </w:tcBorders>
            <w:shd w:val="clear" w:color="auto" w:fill="auto"/>
            <w:hideMark/>
          </w:tcPr>
          <w:p w14:paraId="0C00E742" w14:textId="77777777" w:rsidR="00753563" w:rsidRPr="00991F9A" w:rsidRDefault="00753563" w:rsidP="002F238E">
            <w:pPr>
              <w:spacing w:after="0" w:line="240" w:lineRule="auto"/>
              <w:rPr>
                <w:rFonts w:eastAsia="Times New Roman" w:cstheme="minorHAnsi"/>
                <w:sz w:val="24"/>
                <w:szCs w:val="24"/>
                <w:lang w:eastAsia="el-GR"/>
              </w:rPr>
            </w:pPr>
            <w:r w:rsidRPr="00991F9A">
              <w:rPr>
                <w:rFonts w:eastAsia="Times New Roman" w:cstheme="minorHAnsi"/>
                <w:sz w:val="24"/>
                <w:szCs w:val="24"/>
                <w:lang w:eastAsia="el-GR"/>
              </w:rPr>
              <w:t>MCH (pg)</w:t>
            </w:r>
          </w:p>
        </w:tc>
        <w:tc>
          <w:tcPr>
            <w:tcW w:w="1496" w:type="dxa"/>
            <w:tcBorders>
              <w:top w:val="nil"/>
              <w:left w:val="single" w:sz="4" w:space="0" w:color="auto"/>
              <w:bottom w:val="single" w:sz="4" w:space="0" w:color="333399"/>
              <w:right w:val="single" w:sz="4" w:space="0" w:color="993366"/>
            </w:tcBorders>
            <w:shd w:val="clear" w:color="000000" w:fill="FFFFFF"/>
            <w:noWrap/>
            <w:hideMark/>
          </w:tcPr>
          <w:p w14:paraId="19B48D8B" w14:textId="77777777" w:rsidR="00753563" w:rsidRPr="00991F9A" w:rsidRDefault="00753563" w:rsidP="002F238E">
            <w:pPr>
              <w:spacing w:after="0" w:line="240" w:lineRule="auto"/>
              <w:rPr>
                <w:rFonts w:eastAsia="Times New Roman" w:cstheme="minorHAnsi"/>
                <w:color w:val="000000"/>
                <w:sz w:val="24"/>
                <w:szCs w:val="24"/>
                <w:lang w:eastAsia="el-GR"/>
              </w:rPr>
            </w:pPr>
            <w:r w:rsidRPr="00991F9A">
              <w:rPr>
                <w:rFonts w:eastAsia="Times New Roman" w:cstheme="minorHAnsi"/>
                <w:color w:val="000000"/>
                <w:sz w:val="24"/>
                <w:szCs w:val="24"/>
                <w:lang w:eastAsia="el-GR"/>
              </w:rPr>
              <w:t>28.2±3.1</w:t>
            </w:r>
          </w:p>
        </w:tc>
      </w:tr>
      <w:tr w:rsidR="00753563" w:rsidRPr="00991F9A" w14:paraId="7AABFE02" w14:textId="77777777" w:rsidTr="00906242">
        <w:trPr>
          <w:trHeight w:val="300"/>
        </w:trPr>
        <w:tc>
          <w:tcPr>
            <w:tcW w:w="2897" w:type="dxa"/>
            <w:tcBorders>
              <w:top w:val="single" w:sz="4" w:space="0" w:color="auto"/>
              <w:left w:val="single" w:sz="4" w:space="0" w:color="auto"/>
              <w:bottom w:val="single" w:sz="4" w:space="0" w:color="auto"/>
              <w:right w:val="single" w:sz="4" w:space="0" w:color="auto"/>
            </w:tcBorders>
            <w:shd w:val="clear" w:color="auto" w:fill="auto"/>
            <w:hideMark/>
          </w:tcPr>
          <w:p w14:paraId="221FD5C6" w14:textId="77777777" w:rsidR="00753563" w:rsidRPr="00991F9A" w:rsidRDefault="00753563" w:rsidP="002F238E">
            <w:pPr>
              <w:spacing w:after="0" w:line="240" w:lineRule="auto"/>
              <w:rPr>
                <w:rFonts w:eastAsia="Times New Roman" w:cstheme="minorHAnsi"/>
                <w:sz w:val="24"/>
                <w:szCs w:val="24"/>
                <w:lang w:eastAsia="el-GR"/>
              </w:rPr>
            </w:pPr>
            <w:r w:rsidRPr="00991F9A">
              <w:rPr>
                <w:rFonts w:eastAsia="Times New Roman" w:cstheme="minorHAnsi"/>
                <w:sz w:val="24"/>
                <w:szCs w:val="24"/>
                <w:lang w:eastAsia="el-GR"/>
              </w:rPr>
              <w:t>MHCH (g/dL)</w:t>
            </w:r>
          </w:p>
        </w:tc>
        <w:tc>
          <w:tcPr>
            <w:tcW w:w="1496" w:type="dxa"/>
            <w:tcBorders>
              <w:top w:val="nil"/>
              <w:left w:val="single" w:sz="4" w:space="0" w:color="auto"/>
              <w:bottom w:val="single" w:sz="4" w:space="0" w:color="333399"/>
              <w:right w:val="single" w:sz="4" w:space="0" w:color="993366"/>
            </w:tcBorders>
            <w:shd w:val="clear" w:color="000000" w:fill="FFFFFF"/>
            <w:noWrap/>
            <w:hideMark/>
          </w:tcPr>
          <w:p w14:paraId="3A58C5E0" w14:textId="77777777" w:rsidR="00753563" w:rsidRPr="00991F9A" w:rsidRDefault="00753563" w:rsidP="002F238E">
            <w:pPr>
              <w:spacing w:after="0" w:line="240" w:lineRule="auto"/>
              <w:rPr>
                <w:rFonts w:eastAsia="Times New Roman" w:cstheme="minorHAnsi"/>
                <w:color w:val="000000"/>
                <w:sz w:val="24"/>
                <w:szCs w:val="24"/>
                <w:lang w:eastAsia="el-GR"/>
              </w:rPr>
            </w:pPr>
            <w:r w:rsidRPr="00991F9A">
              <w:rPr>
                <w:rFonts w:eastAsia="Times New Roman" w:cstheme="minorHAnsi"/>
                <w:color w:val="000000"/>
                <w:sz w:val="24"/>
                <w:szCs w:val="24"/>
                <w:lang w:eastAsia="el-GR"/>
              </w:rPr>
              <w:t>32.1±1.1</w:t>
            </w:r>
          </w:p>
        </w:tc>
      </w:tr>
      <w:tr w:rsidR="00753563" w:rsidRPr="00991F9A" w14:paraId="5D166548" w14:textId="77777777" w:rsidTr="00906242">
        <w:trPr>
          <w:trHeight w:val="300"/>
        </w:trPr>
        <w:tc>
          <w:tcPr>
            <w:tcW w:w="2897" w:type="dxa"/>
            <w:tcBorders>
              <w:top w:val="single" w:sz="4" w:space="0" w:color="auto"/>
              <w:left w:val="single" w:sz="4" w:space="0" w:color="auto"/>
              <w:bottom w:val="single" w:sz="4" w:space="0" w:color="auto"/>
              <w:right w:val="single" w:sz="4" w:space="0" w:color="auto"/>
            </w:tcBorders>
            <w:shd w:val="clear" w:color="auto" w:fill="auto"/>
            <w:hideMark/>
          </w:tcPr>
          <w:p w14:paraId="333C988D" w14:textId="77777777" w:rsidR="00753563" w:rsidRPr="00991F9A" w:rsidRDefault="00753563" w:rsidP="002F238E">
            <w:pPr>
              <w:spacing w:after="0" w:line="240" w:lineRule="auto"/>
              <w:rPr>
                <w:rFonts w:eastAsia="Times New Roman" w:cstheme="minorHAnsi"/>
                <w:sz w:val="24"/>
                <w:szCs w:val="24"/>
                <w:lang w:eastAsia="el-GR"/>
              </w:rPr>
            </w:pPr>
            <w:r w:rsidRPr="00991F9A">
              <w:rPr>
                <w:rFonts w:eastAsia="Times New Roman" w:cstheme="minorHAnsi"/>
                <w:sz w:val="24"/>
                <w:szCs w:val="24"/>
                <w:lang w:eastAsia="el-GR"/>
              </w:rPr>
              <w:t>RDW (%)</w:t>
            </w:r>
          </w:p>
        </w:tc>
        <w:tc>
          <w:tcPr>
            <w:tcW w:w="1496" w:type="dxa"/>
            <w:tcBorders>
              <w:top w:val="nil"/>
              <w:left w:val="single" w:sz="4" w:space="0" w:color="auto"/>
              <w:bottom w:val="single" w:sz="4" w:space="0" w:color="333399"/>
              <w:right w:val="single" w:sz="4" w:space="0" w:color="993366"/>
            </w:tcBorders>
            <w:shd w:val="clear" w:color="000000" w:fill="FFFFFF"/>
            <w:noWrap/>
            <w:hideMark/>
          </w:tcPr>
          <w:p w14:paraId="36B51C96" w14:textId="77777777" w:rsidR="00753563" w:rsidRPr="00991F9A" w:rsidRDefault="00753563" w:rsidP="002F238E">
            <w:pPr>
              <w:spacing w:after="0" w:line="240" w:lineRule="auto"/>
              <w:rPr>
                <w:rFonts w:eastAsia="Times New Roman" w:cstheme="minorHAnsi"/>
                <w:color w:val="000000"/>
                <w:sz w:val="24"/>
                <w:szCs w:val="24"/>
                <w:lang w:eastAsia="el-GR"/>
              </w:rPr>
            </w:pPr>
            <w:r w:rsidRPr="00991F9A">
              <w:rPr>
                <w:rFonts w:eastAsia="Times New Roman" w:cstheme="minorHAnsi"/>
                <w:color w:val="000000"/>
                <w:sz w:val="24"/>
                <w:szCs w:val="24"/>
                <w:lang w:eastAsia="el-GR"/>
              </w:rPr>
              <w:t>15.7±1.7</w:t>
            </w:r>
          </w:p>
        </w:tc>
      </w:tr>
      <w:tr w:rsidR="00753563" w:rsidRPr="00991F9A" w14:paraId="57520C0F" w14:textId="77777777" w:rsidTr="00906242">
        <w:trPr>
          <w:trHeight w:val="300"/>
        </w:trPr>
        <w:tc>
          <w:tcPr>
            <w:tcW w:w="2897" w:type="dxa"/>
            <w:tcBorders>
              <w:top w:val="single" w:sz="4" w:space="0" w:color="auto"/>
              <w:left w:val="single" w:sz="4" w:space="0" w:color="auto"/>
              <w:bottom w:val="single" w:sz="4" w:space="0" w:color="auto"/>
              <w:right w:val="single" w:sz="4" w:space="0" w:color="auto"/>
            </w:tcBorders>
            <w:shd w:val="clear" w:color="auto" w:fill="auto"/>
            <w:hideMark/>
          </w:tcPr>
          <w:p w14:paraId="3F385D3D" w14:textId="77777777" w:rsidR="00753563" w:rsidRPr="00991F9A" w:rsidRDefault="00753563" w:rsidP="002F238E">
            <w:pPr>
              <w:spacing w:after="0" w:line="240" w:lineRule="auto"/>
              <w:rPr>
                <w:rFonts w:eastAsia="Times New Roman" w:cstheme="minorHAnsi"/>
                <w:sz w:val="24"/>
                <w:szCs w:val="24"/>
                <w:lang w:eastAsia="el-GR"/>
              </w:rPr>
            </w:pPr>
            <w:r w:rsidRPr="00991F9A">
              <w:rPr>
                <w:rFonts w:eastAsia="Times New Roman" w:cstheme="minorHAnsi"/>
                <w:sz w:val="24"/>
                <w:szCs w:val="24"/>
                <w:lang w:eastAsia="el-GR"/>
              </w:rPr>
              <w:t>PLT (10</w:t>
            </w:r>
            <w:r w:rsidRPr="00991F9A">
              <w:rPr>
                <w:rFonts w:eastAsia="Times New Roman" w:cstheme="minorHAnsi"/>
                <w:sz w:val="24"/>
                <w:szCs w:val="24"/>
                <w:vertAlign w:val="superscript"/>
                <w:lang w:eastAsia="el-GR"/>
              </w:rPr>
              <w:t>3</w:t>
            </w:r>
            <w:r w:rsidRPr="00991F9A">
              <w:rPr>
                <w:rFonts w:eastAsia="Times New Roman" w:cstheme="minorHAnsi"/>
                <w:sz w:val="24"/>
                <w:szCs w:val="24"/>
                <w:lang w:eastAsia="el-GR"/>
              </w:rPr>
              <w:t>/μl)</w:t>
            </w:r>
          </w:p>
        </w:tc>
        <w:tc>
          <w:tcPr>
            <w:tcW w:w="1496" w:type="dxa"/>
            <w:tcBorders>
              <w:top w:val="nil"/>
              <w:left w:val="single" w:sz="4" w:space="0" w:color="auto"/>
              <w:bottom w:val="single" w:sz="4" w:space="0" w:color="333399"/>
              <w:right w:val="single" w:sz="4" w:space="0" w:color="993366"/>
            </w:tcBorders>
            <w:shd w:val="clear" w:color="000000" w:fill="FFFFFF"/>
            <w:noWrap/>
            <w:hideMark/>
          </w:tcPr>
          <w:p w14:paraId="705DBE15" w14:textId="77777777" w:rsidR="00753563" w:rsidRPr="00991F9A" w:rsidRDefault="00753563" w:rsidP="002F238E">
            <w:pPr>
              <w:spacing w:after="0" w:line="240" w:lineRule="auto"/>
              <w:rPr>
                <w:rFonts w:eastAsia="Times New Roman" w:cstheme="minorHAnsi"/>
                <w:color w:val="000000"/>
                <w:sz w:val="24"/>
                <w:szCs w:val="24"/>
                <w:lang w:eastAsia="el-GR"/>
              </w:rPr>
            </w:pPr>
            <w:r w:rsidRPr="00991F9A">
              <w:rPr>
                <w:rFonts w:eastAsia="Times New Roman" w:cstheme="minorHAnsi"/>
                <w:color w:val="000000"/>
                <w:sz w:val="24"/>
                <w:szCs w:val="24"/>
                <w:lang w:eastAsia="el-GR"/>
              </w:rPr>
              <w:t>261.6±76.6</w:t>
            </w:r>
          </w:p>
        </w:tc>
      </w:tr>
      <w:tr w:rsidR="00753563" w:rsidRPr="00991F9A" w14:paraId="517712AE" w14:textId="77777777" w:rsidTr="00906242">
        <w:trPr>
          <w:trHeight w:val="300"/>
        </w:trPr>
        <w:tc>
          <w:tcPr>
            <w:tcW w:w="2897" w:type="dxa"/>
            <w:tcBorders>
              <w:top w:val="single" w:sz="4" w:space="0" w:color="auto"/>
              <w:left w:val="single" w:sz="4" w:space="0" w:color="auto"/>
              <w:bottom w:val="single" w:sz="4" w:space="0" w:color="auto"/>
              <w:right w:val="single" w:sz="4" w:space="0" w:color="auto"/>
            </w:tcBorders>
            <w:shd w:val="clear" w:color="auto" w:fill="auto"/>
            <w:hideMark/>
          </w:tcPr>
          <w:p w14:paraId="01A592F7" w14:textId="77777777" w:rsidR="00753563" w:rsidRPr="00991F9A" w:rsidRDefault="00753563" w:rsidP="002F238E">
            <w:pPr>
              <w:spacing w:after="0" w:line="240" w:lineRule="auto"/>
              <w:rPr>
                <w:rFonts w:eastAsia="Times New Roman" w:cstheme="minorHAnsi"/>
                <w:sz w:val="24"/>
                <w:szCs w:val="24"/>
                <w:lang w:val="en-GB" w:eastAsia="el-GR"/>
              </w:rPr>
            </w:pPr>
            <w:r w:rsidRPr="00991F9A">
              <w:rPr>
                <w:rFonts w:eastAsia="Times New Roman" w:cstheme="minorHAnsi"/>
                <w:sz w:val="24"/>
                <w:szCs w:val="24"/>
                <w:lang w:eastAsia="el-GR"/>
              </w:rPr>
              <w:t>MPV (</w:t>
            </w:r>
            <w:r w:rsidRPr="00991F9A">
              <w:rPr>
                <w:rFonts w:eastAsia="Times New Roman" w:cstheme="minorHAnsi"/>
                <w:sz w:val="24"/>
                <w:szCs w:val="24"/>
                <w:lang w:val="en-GB" w:eastAsia="el-GR"/>
              </w:rPr>
              <w:t>fL)</w:t>
            </w:r>
          </w:p>
        </w:tc>
        <w:tc>
          <w:tcPr>
            <w:tcW w:w="1496" w:type="dxa"/>
            <w:tcBorders>
              <w:top w:val="nil"/>
              <w:left w:val="single" w:sz="4" w:space="0" w:color="auto"/>
              <w:bottom w:val="single" w:sz="4" w:space="0" w:color="333399"/>
              <w:right w:val="single" w:sz="4" w:space="0" w:color="993366"/>
            </w:tcBorders>
            <w:shd w:val="clear" w:color="000000" w:fill="FFFFFF"/>
            <w:noWrap/>
            <w:hideMark/>
          </w:tcPr>
          <w:p w14:paraId="4803B657" w14:textId="77777777" w:rsidR="00753563" w:rsidRPr="00991F9A" w:rsidRDefault="00753563" w:rsidP="002F238E">
            <w:pPr>
              <w:spacing w:after="0" w:line="240" w:lineRule="auto"/>
              <w:rPr>
                <w:rFonts w:eastAsia="Times New Roman" w:cstheme="minorHAnsi"/>
                <w:color w:val="000000"/>
                <w:sz w:val="24"/>
                <w:szCs w:val="24"/>
                <w:lang w:eastAsia="el-GR"/>
              </w:rPr>
            </w:pPr>
            <w:r w:rsidRPr="00991F9A">
              <w:rPr>
                <w:rFonts w:eastAsia="Times New Roman" w:cstheme="minorHAnsi"/>
                <w:color w:val="000000"/>
                <w:sz w:val="24"/>
                <w:szCs w:val="24"/>
                <w:lang w:eastAsia="el-GR"/>
              </w:rPr>
              <w:t>10.3±0.9</w:t>
            </w:r>
          </w:p>
        </w:tc>
      </w:tr>
      <w:tr w:rsidR="00753563" w:rsidRPr="00991F9A" w14:paraId="4E3CAABC" w14:textId="77777777" w:rsidTr="00906242">
        <w:trPr>
          <w:trHeight w:val="300"/>
        </w:trPr>
        <w:tc>
          <w:tcPr>
            <w:tcW w:w="2897" w:type="dxa"/>
            <w:tcBorders>
              <w:top w:val="single" w:sz="4" w:space="0" w:color="auto"/>
              <w:left w:val="single" w:sz="4" w:space="0" w:color="auto"/>
              <w:bottom w:val="single" w:sz="4" w:space="0" w:color="auto"/>
              <w:right w:val="single" w:sz="4" w:space="0" w:color="auto"/>
            </w:tcBorders>
            <w:shd w:val="clear" w:color="auto" w:fill="auto"/>
            <w:hideMark/>
          </w:tcPr>
          <w:p w14:paraId="601471CE" w14:textId="77777777" w:rsidR="00753563" w:rsidRPr="00991F9A" w:rsidRDefault="00753563" w:rsidP="002F238E">
            <w:pPr>
              <w:spacing w:after="0" w:line="240" w:lineRule="auto"/>
              <w:rPr>
                <w:rFonts w:eastAsia="Times New Roman" w:cstheme="minorHAnsi"/>
                <w:sz w:val="24"/>
                <w:szCs w:val="24"/>
                <w:lang w:eastAsia="el-GR"/>
              </w:rPr>
            </w:pPr>
            <w:r w:rsidRPr="00991F9A">
              <w:rPr>
                <w:rFonts w:eastAsia="Times New Roman" w:cstheme="minorHAnsi"/>
                <w:sz w:val="24"/>
                <w:szCs w:val="24"/>
                <w:lang w:eastAsia="el-GR"/>
              </w:rPr>
              <w:t>Neutrophils (10</w:t>
            </w:r>
            <w:r w:rsidRPr="00991F9A">
              <w:rPr>
                <w:rFonts w:eastAsia="Times New Roman" w:cstheme="minorHAnsi"/>
                <w:sz w:val="24"/>
                <w:szCs w:val="24"/>
                <w:vertAlign w:val="superscript"/>
                <w:lang w:eastAsia="el-GR"/>
              </w:rPr>
              <w:t>3</w:t>
            </w:r>
            <w:r w:rsidRPr="00991F9A">
              <w:rPr>
                <w:rFonts w:eastAsia="Times New Roman" w:cstheme="minorHAnsi"/>
                <w:sz w:val="24"/>
                <w:szCs w:val="24"/>
                <w:lang w:eastAsia="el-GR"/>
              </w:rPr>
              <w:t>/μl)</w:t>
            </w:r>
          </w:p>
        </w:tc>
        <w:tc>
          <w:tcPr>
            <w:tcW w:w="1496" w:type="dxa"/>
            <w:tcBorders>
              <w:top w:val="nil"/>
              <w:left w:val="single" w:sz="4" w:space="0" w:color="auto"/>
              <w:bottom w:val="single" w:sz="4" w:space="0" w:color="333399"/>
              <w:right w:val="single" w:sz="4" w:space="0" w:color="993366"/>
            </w:tcBorders>
            <w:shd w:val="clear" w:color="000000" w:fill="FFFFFF"/>
            <w:noWrap/>
            <w:hideMark/>
          </w:tcPr>
          <w:p w14:paraId="0B5EC873" w14:textId="77777777" w:rsidR="00753563" w:rsidRPr="00991F9A" w:rsidRDefault="00753563" w:rsidP="002F238E">
            <w:pPr>
              <w:spacing w:after="0" w:line="240" w:lineRule="auto"/>
              <w:rPr>
                <w:rFonts w:eastAsia="Times New Roman" w:cstheme="minorHAnsi"/>
                <w:color w:val="000000"/>
                <w:sz w:val="24"/>
                <w:szCs w:val="24"/>
                <w:lang w:eastAsia="el-GR"/>
              </w:rPr>
            </w:pPr>
            <w:r w:rsidRPr="00991F9A">
              <w:rPr>
                <w:rFonts w:eastAsia="Times New Roman" w:cstheme="minorHAnsi"/>
                <w:color w:val="000000"/>
                <w:sz w:val="24"/>
                <w:szCs w:val="24"/>
                <w:lang w:eastAsia="el-GR"/>
              </w:rPr>
              <w:t>0.6±0.09</w:t>
            </w:r>
          </w:p>
        </w:tc>
      </w:tr>
      <w:tr w:rsidR="00753563" w:rsidRPr="00991F9A" w14:paraId="439B6C97" w14:textId="77777777" w:rsidTr="00906242">
        <w:trPr>
          <w:trHeight w:val="300"/>
        </w:trPr>
        <w:tc>
          <w:tcPr>
            <w:tcW w:w="2897" w:type="dxa"/>
            <w:tcBorders>
              <w:top w:val="single" w:sz="4" w:space="0" w:color="auto"/>
              <w:left w:val="single" w:sz="4" w:space="0" w:color="auto"/>
              <w:bottom w:val="single" w:sz="4" w:space="0" w:color="auto"/>
              <w:right w:val="single" w:sz="4" w:space="0" w:color="auto"/>
            </w:tcBorders>
            <w:shd w:val="clear" w:color="auto" w:fill="auto"/>
            <w:hideMark/>
          </w:tcPr>
          <w:p w14:paraId="086EC8AA" w14:textId="77777777" w:rsidR="00753563" w:rsidRPr="00991F9A" w:rsidRDefault="00753563" w:rsidP="002F238E">
            <w:pPr>
              <w:spacing w:after="0" w:line="240" w:lineRule="auto"/>
              <w:rPr>
                <w:rFonts w:eastAsia="Times New Roman" w:cstheme="minorHAnsi"/>
                <w:sz w:val="24"/>
                <w:szCs w:val="24"/>
                <w:lang w:eastAsia="el-GR"/>
              </w:rPr>
            </w:pPr>
            <w:r w:rsidRPr="00991F9A">
              <w:rPr>
                <w:rFonts w:eastAsia="Times New Roman" w:cstheme="minorHAnsi"/>
                <w:sz w:val="24"/>
                <w:szCs w:val="24"/>
                <w:lang w:eastAsia="el-GR"/>
              </w:rPr>
              <w:t>Lymphocytes (10</w:t>
            </w:r>
            <w:r w:rsidRPr="00991F9A">
              <w:rPr>
                <w:rFonts w:eastAsia="Times New Roman" w:cstheme="minorHAnsi"/>
                <w:sz w:val="24"/>
                <w:szCs w:val="24"/>
                <w:vertAlign w:val="superscript"/>
                <w:lang w:eastAsia="el-GR"/>
              </w:rPr>
              <w:t>3</w:t>
            </w:r>
            <w:r w:rsidRPr="00991F9A">
              <w:rPr>
                <w:rFonts w:eastAsia="Times New Roman" w:cstheme="minorHAnsi"/>
                <w:sz w:val="24"/>
                <w:szCs w:val="24"/>
                <w:lang w:eastAsia="el-GR"/>
              </w:rPr>
              <w:t>/μl)</w:t>
            </w:r>
          </w:p>
        </w:tc>
        <w:tc>
          <w:tcPr>
            <w:tcW w:w="1496" w:type="dxa"/>
            <w:tcBorders>
              <w:top w:val="nil"/>
              <w:left w:val="single" w:sz="4" w:space="0" w:color="auto"/>
              <w:bottom w:val="single" w:sz="4" w:space="0" w:color="333399"/>
              <w:right w:val="single" w:sz="4" w:space="0" w:color="993366"/>
            </w:tcBorders>
            <w:shd w:val="clear" w:color="000000" w:fill="FFFFFF"/>
            <w:noWrap/>
            <w:hideMark/>
          </w:tcPr>
          <w:p w14:paraId="1D14D77C" w14:textId="77777777" w:rsidR="00753563" w:rsidRPr="00991F9A" w:rsidRDefault="00753563" w:rsidP="002F238E">
            <w:pPr>
              <w:spacing w:after="0" w:line="240" w:lineRule="auto"/>
              <w:rPr>
                <w:rFonts w:eastAsia="Times New Roman" w:cstheme="minorHAnsi"/>
                <w:color w:val="000000"/>
                <w:sz w:val="24"/>
                <w:szCs w:val="24"/>
                <w:lang w:eastAsia="el-GR"/>
              </w:rPr>
            </w:pPr>
            <w:r w:rsidRPr="00991F9A">
              <w:rPr>
                <w:rFonts w:eastAsia="Times New Roman" w:cstheme="minorHAnsi"/>
                <w:color w:val="000000"/>
                <w:sz w:val="24"/>
                <w:szCs w:val="24"/>
                <w:lang w:eastAsia="el-GR"/>
              </w:rPr>
              <w:t>0.2±0.07</w:t>
            </w:r>
          </w:p>
        </w:tc>
      </w:tr>
      <w:tr w:rsidR="00753563" w:rsidRPr="00991F9A" w14:paraId="6C7AC5C0" w14:textId="77777777" w:rsidTr="00906242">
        <w:trPr>
          <w:trHeight w:val="300"/>
        </w:trPr>
        <w:tc>
          <w:tcPr>
            <w:tcW w:w="2897" w:type="dxa"/>
            <w:tcBorders>
              <w:top w:val="single" w:sz="4" w:space="0" w:color="auto"/>
              <w:left w:val="single" w:sz="4" w:space="0" w:color="auto"/>
              <w:bottom w:val="single" w:sz="4" w:space="0" w:color="auto"/>
              <w:right w:val="single" w:sz="4" w:space="0" w:color="auto"/>
            </w:tcBorders>
            <w:shd w:val="clear" w:color="auto" w:fill="auto"/>
            <w:hideMark/>
          </w:tcPr>
          <w:p w14:paraId="3CA1ADB4" w14:textId="77777777" w:rsidR="00753563" w:rsidRPr="00991F9A" w:rsidRDefault="00753563" w:rsidP="002F238E">
            <w:pPr>
              <w:spacing w:after="0" w:line="240" w:lineRule="auto"/>
              <w:rPr>
                <w:rFonts w:eastAsia="Times New Roman" w:cstheme="minorHAnsi"/>
                <w:sz w:val="24"/>
                <w:szCs w:val="24"/>
                <w:lang w:eastAsia="el-GR"/>
              </w:rPr>
            </w:pPr>
            <w:r w:rsidRPr="00991F9A">
              <w:rPr>
                <w:rFonts w:eastAsia="Times New Roman" w:cstheme="minorHAnsi"/>
                <w:sz w:val="24"/>
                <w:szCs w:val="24"/>
                <w:lang w:eastAsia="el-GR"/>
              </w:rPr>
              <w:t>Monocytes (10</w:t>
            </w:r>
            <w:r w:rsidRPr="00991F9A">
              <w:rPr>
                <w:rFonts w:eastAsia="Times New Roman" w:cstheme="minorHAnsi"/>
                <w:sz w:val="24"/>
                <w:szCs w:val="24"/>
                <w:vertAlign w:val="superscript"/>
                <w:lang w:eastAsia="el-GR"/>
              </w:rPr>
              <w:t>3</w:t>
            </w:r>
            <w:r w:rsidRPr="00991F9A">
              <w:rPr>
                <w:rFonts w:eastAsia="Times New Roman" w:cstheme="minorHAnsi"/>
                <w:sz w:val="24"/>
                <w:szCs w:val="24"/>
                <w:lang w:eastAsia="el-GR"/>
              </w:rPr>
              <w:t>/μl)</w:t>
            </w:r>
          </w:p>
        </w:tc>
        <w:tc>
          <w:tcPr>
            <w:tcW w:w="1496" w:type="dxa"/>
            <w:tcBorders>
              <w:top w:val="nil"/>
              <w:left w:val="single" w:sz="4" w:space="0" w:color="auto"/>
              <w:bottom w:val="single" w:sz="4" w:space="0" w:color="auto"/>
              <w:right w:val="single" w:sz="4" w:space="0" w:color="993366"/>
            </w:tcBorders>
            <w:shd w:val="clear" w:color="000000" w:fill="FFFFFF"/>
            <w:noWrap/>
            <w:hideMark/>
          </w:tcPr>
          <w:p w14:paraId="2191ABDB" w14:textId="77777777" w:rsidR="00753563" w:rsidRPr="00991F9A" w:rsidRDefault="00753563" w:rsidP="002F238E">
            <w:pPr>
              <w:spacing w:after="0" w:line="240" w:lineRule="auto"/>
              <w:rPr>
                <w:rFonts w:eastAsia="Times New Roman" w:cstheme="minorHAnsi"/>
                <w:color w:val="000000"/>
                <w:sz w:val="24"/>
                <w:szCs w:val="24"/>
                <w:lang w:eastAsia="el-GR"/>
              </w:rPr>
            </w:pPr>
            <w:r w:rsidRPr="00991F9A">
              <w:rPr>
                <w:rFonts w:eastAsia="Times New Roman" w:cstheme="minorHAnsi"/>
                <w:color w:val="000000"/>
                <w:sz w:val="24"/>
                <w:szCs w:val="24"/>
                <w:lang w:eastAsia="el-GR"/>
              </w:rPr>
              <w:t>0.1±0.02</w:t>
            </w:r>
          </w:p>
        </w:tc>
      </w:tr>
      <w:tr w:rsidR="00753563" w:rsidRPr="00991F9A" w14:paraId="30497306" w14:textId="77777777" w:rsidTr="00906242">
        <w:trPr>
          <w:trHeight w:val="300"/>
        </w:trPr>
        <w:tc>
          <w:tcPr>
            <w:tcW w:w="2897" w:type="dxa"/>
            <w:tcBorders>
              <w:top w:val="single" w:sz="4" w:space="0" w:color="auto"/>
              <w:left w:val="single" w:sz="4" w:space="0" w:color="auto"/>
              <w:bottom w:val="single" w:sz="4" w:space="0" w:color="auto"/>
              <w:right w:val="single" w:sz="4" w:space="0" w:color="auto"/>
            </w:tcBorders>
            <w:shd w:val="clear" w:color="auto" w:fill="auto"/>
            <w:hideMark/>
          </w:tcPr>
          <w:p w14:paraId="3D0144BF" w14:textId="77777777" w:rsidR="00753563" w:rsidRPr="00991F9A" w:rsidRDefault="00753563" w:rsidP="002F238E">
            <w:pPr>
              <w:spacing w:after="0" w:line="240" w:lineRule="auto"/>
              <w:rPr>
                <w:rFonts w:eastAsia="Times New Roman" w:cstheme="minorHAnsi"/>
                <w:sz w:val="24"/>
                <w:szCs w:val="24"/>
                <w:lang w:eastAsia="el-GR"/>
              </w:rPr>
            </w:pPr>
            <w:r w:rsidRPr="00991F9A">
              <w:rPr>
                <w:rFonts w:eastAsia="Times New Roman" w:cstheme="minorHAnsi"/>
                <w:sz w:val="24"/>
                <w:szCs w:val="24"/>
                <w:lang w:eastAsia="el-GR"/>
              </w:rPr>
              <w:t>Eosinophils (10</w:t>
            </w:r>
            <w:r w:rsidRPr="00991F9A">
              <w:rPr>
                <w:rFonts w:eastAsia="Times New Roman" w:cstheme="minorHAnsi"/>
                <w:sz w:val="24"/>
                <w:szCs w:val="24"/>
                <w:vertAlign w:val="superscript"/>
                <w:lang w:eastAsia="el-GR"/>
              </w:rPr>
              <w:t>3</w:t>
            </w:r>
            <w:r w:rsidRPr="00991F9A">
              <w:rPr>
                <w:rFonts w:eastAsia="Times New Roman" w:cstheme="minorHAnsi"/>
                <w:sz w:val="24"/>
                <w:szCs w:val="24"/>
                <w:lang w:eastAsia="el-GR"/>
              </w:rPr>
              <w:t>/μl)</w:t>
            </w:r>
          </w:p>
        </w:tc>
        <w:tc>
          <w:tcPr>
            <w:tcW w:w="1496" w:type="dxa"/>
            <w:tcBorders>
              <w:top w:val="single" w:sz="4" w:space="0" w:color="auto"/>
              <w:left w:val="single" w:sz="4" w:space="0" w:color="auto"/>
              <w:bottom w:val="single" w:sz="4" w:space="0" w:color="auto"/>
              <w:right w:val="single" w:sz="4" w:space="0" w:color="auto"/>
            </w:tcBorders>
            <w:shd w:val="clear" w:color="000000" w:fill="FFFFFF"/>
            <w:noWrap/>
            <w:hideMark/>
          </w:tcPr>
          <w:p w14:paraId="74B71FBC" w14:textId="77777777" w:rsidR="00753563" w:rsidRPr="00991F9A" w:rsidRDefault="00753563" w:rsidP="002F238E">
            <w:pPr>
              <w:spacing w:after="0" w:line="240" w:lineRule="auto"/>
              <w:rPr>
                <w:rFonts w:eastAsia="Times New Roman" w:cstheme="minorHAnsi"/>
                <w:color w:val="000000"/>
                <w:sz w:val="24"/>
                <w:szCs w:val="24"/>
                <w:lang w:eastAsia="el-GR"/>
              </w:rPr>
            </w:pPr>
            <w:r w:rsidRPr="00991F9A">
              <w:rPr>
                <w:rFonts w:eastAsia="Times New Roman" w:cstheme="minorHAnsi"/>
                <w:color w:val="000000"/>
                <w:sz w:val="24"/>
                <w:szCs w:val="24"/>
                <w:lang w:eastAsia="el-GR"/>
              </w:rPr>
              <w:t>0.01±0.01</w:t>
            </w:r>
          </w:p>
        </w:tc>
      </w:tr>
      <w:tr w:rsidR="00753563" w:rsidRPr="00991F9A" w14:paraId="04C7F66A" w14:textId="77777777" w:rsidTr="00906242">
        <w:trPr>
          <w:trHeight w:val="300"/>
        </w:trPr>
        <w:tc>
          <w:tcPr>
            <w:tcW w:w="2897" w:type="dxa"/>
            <w:tcBorders>
              <w:top w:val="single" w:sz="4" w:space="0" w:color="auto"/>
              <w:left w:val="single" w:sz="4" w:space="0" w:color="auto"/>
              <w:bottom w:val="single" w:sz="4" w:space="0" w:color="auto"/>
              <w:right w:val="single" w:sz="4" w:space="0" w:color="auto"/>
            </w:tcBorders>
            <w:shd w:val="clear" w:color="auto" w:fill="auto"/>
            <w:hideMark/>
          </w:tcPr>
          <w:p w14:paraId="0CCE6D3F" w14:textId="77777777" w:rsidR="00753563" w:rsidRPr="00991F9A" w:rsidRDefault="00753563" w:rsidP="002F238E">
            <w:pPr>
              <w:spacing w:after="0" w:line="240" w:lineRule="auto"/>
              <w:rPr>
                <w:rFonts w:eastAsia="Times New Roman" w:cstheme="minorHAnsi"/>
                <w:sz w:val="24"/>
                <w:szCs w:val="24"/>
                <w:lang w:eastAsia="el-GR"/>
              </w:rPr>
            </w:pPr>
            <w:r w:rsidRPr="00991F9A">
              <w:rPr>
                <w:rFonts w:eastAsia="Times New Roman" w:cstheme="minorHAnsi"/>
                <w:sz w:val="24"/>
                <w:szCs w:val="24"/>
                <w:lang w:eastAsia="el-GR"/>
              </w:rPr>
              <w:t>Baseophils (10</w:t>
            </w:r>
            <w:r w:rsidRPr="00991F9A">
              <w:rPr>
                <w:rFonts w:eastAsia="Times New Roman" w:cstheme="minorHAnsi"/>
                <w:sz w:val="24"/>
                <w:szCs w:val="24"/>
                <w:vertAlign w:val="superscript"/>
                <w:lang w:eastAsia="el-GR"/>
              </w:rPr>
              <w:t>3</w:t>
            </w:r>
            <w:r w:rsidRPr="00991F9A">
              <w:rPr>
                <w:rFonts w:eastAsia="Times New Roman" w:cstheme="minorHAnsi"/>
                <w:sz w:val="24"/>
                <w:szCs w:val="24"/>
                <w:lang w:eastAsia="el-GR"/>
              </w:rPr>
              <w:t>/μl)</w:t>
            </w:r>
          </w:p>
        </w:tc>
        <w:tc>
          <w:tcPr>
            <w:tcW w:w="1496" w:type="dxa"/>
            <w:tcBorders>
              <w:top w:val="single" w:sz="4" w:space="0" w:color="auto"/>
              <w:left w:val="single" w:sz="4" w:space="0" w:color="auto"/>
              <w:bottom w:val="single" w:sz="4" w:space="0" w:color="333399"/>
              <w:right w:val="single" w:sz="4" w:space="0" w:color="993366"/>
            </w:tcBorders>
            <w:shd w:val="clear" w:color="000000" w:fill="FFFFFF"/>
            <w:noWrap/>
            <w:hideMark/>
          </w:tcPr>
          <w:p w14:paraId="6641C8F9" w14:textId="77777777" w:rsidR="00753563" w:rsidRPr="00991F9A" w:rsidRDefault="00753563" w:rsidP="002F238E">
            <w:pPr>
              <w:spacing w:after="0" w:line="240" w:lineRule="auto"/>
              <w:rPr>
                <w:rFonts w:eastAsia="Times New Roman" w:cstheme="minorHAnsi"/>
                <w:color w:val="000000"/>
                <w:sz w:val="24"/>
                <w:szCs w:val="24"/>
                <w:lang w:eastAsia="el-GR"/>
              </w:rPr>
            </w:pPr>
            <w:r w:rsidRPr="00991F9A">
              <w:rPr>
                <w:rFonts w:eastAsia="Times New Roman" w:cstheme="minorHAnsi"/>
                <w:color w:val="000000"/>
                <w:sz w:val="24"/>
                <w:szCs w:val="24"/>
                <w:lang w:eastAsia="el-GR"/>
              </w:rPr>
              <w:t>0.01±0.004</w:t>
            </w:r>
          </w:p>
        </w:tc>
      </w:tr>
      <w:tr w:rsidR="00753563" w:rsidRPr="00991F9A" w14:paraId="24B2B8D2" w14:textId="77777777" w:rsidTr="00906242">
        <w:trPr>
          <w:trHeight w:val="300"/>
        </w:trPr>
        <w:tc>
          <w:tcPr>
            <w:tcW w:w="2897" w:type="dxa"/>
            <w:tcBorders>
              <w:top w:val="single" w:sz="4" w:space="0" w:color="auto"/>
              <w:left w:val="single" w:sz="4" w:space="0" w:color="auto"/>
              <w:bottom w:val="single" w:sz="4" w:space="0" w:color="auto"/>
              <w:right w:val="single" w:sz="4" w:space="0" w:color="auto"/>
            </w:tcBorders>
            <w:shd w:val="clear" w:color="auto" w:fill="auto"/>
            <w:hideMark/>
          </w:tcPr>
          <w:p w14:paraId="064500F3" w14:textId="77777777" w:rsidR="00753563" w:rsidRPr="00991F9A" w:rsidRDefault="00753563" w:rsidP="002F238E">
            <w:pPr>
              <w:spacing w:after="0" w:line="240" w:lineRule="auto"/>
              <w:rPr>
                <w:rFonts w:eastAsia="Times New Roman" w:cstheme="minorHAnsi"/>
                <w:sz w:val="24"/>
                <w:szCs w:val="24"/>
                <w:lang w:eastAsia="el-GR"/>
              </w:rPr>
            </w:pPr>
            <w:r w:rsidRPr="00991F9A">
              <w:rPr>
                <w:rFonts w:eastAsia="Times New Roman" w:cstheme="minorHAnsi"/>
                <w:sz w:val="24"/>
                <w:szCs w:val="24"/>
                <w:lang w:eastAsia="el-GR"/>
              </w:rPr>
              <w:t>TSH</w:t>
            </w:r>
            <w:r w:rsidRPr="00991F9A">
              <w:rPr>
                <w:rFonts w:eastAsia="Times New Roman" w:cstheme="minorHAnsi"/>
                <w:sz w:val="24"/>
                <w:szCs w:val="24"/>
                <w:lang w:val="en-GB" w:eastAsia="el-GR"/>
              </w:rPr>
              <w:t xml:space="preserve"> (</w:t>
            </w:r>
            <w:r w:rsidRPr="00991F9A">
              <w:rPr>
                <w:rFonts w:eastAsia="Times New Roman" w:cstheme="minorHAnsi"/>
                <w:sz w:val="24"/>
                <w:szCs w:val="24"/>
                <w:lang w:eastAsia="el-GR"/>
              </w:rPr>
              <w:t>μIUs/ml)</w:t>
            </w:r>
          </w:p>
        </w:tc>
        <w:tc>
          <w:tcPr>
            <w:tcW w:w="1496" w:type="dxa"/>
            <w:tcBorders>
              <w:top w:val="nil"/>
              <w:left w:val="single" w:sz="4" w:space="0" w:color="auto"/>
              <w:bottom w:val="single" w:sz="4" w:space="0" w:color="333399"/>
              <w:right w:val="single" w:sz="4" w:space="0" w:color="993366"/>
            </w:tcBorders>
            <w:shd w:val="clear" w:color="000000" w:fill="FFFFFF"/>
            <w:noWrap/>
            <w:hideMark/>
          </w:tcPr>
          <w:p w14:paraId="204225D9" w14:textId="77777777" w:rsidR="00753563" w:rsidRPr="00991F9A" w:rsidRDefault="00753563" w:rsidP="002F238E">
            <w:pPr>
              <w:spacing w:after="0" w:line="240" w:lineRule="auto"/>
              <w:rPr>
                <w:rFonts w:eastAsia="Times New Roman" w:cstheme="minorHAnsi"/>
                <w:color w:val="000000"/>
                <w:sz w:val="24"/>
                <w:szCs w:val="24"/>
                <w:lang w:eastAsia="el-GR"/>
              </w:rPr>
            </w:pPr>
            <w:r w:rsidRPr="00991F9A">
              <w:rPr>
                <w:rFonts w:eastAsia="Times New Roman" w:cstheme="minorHAnsi"/>
                <w:color w:val="000000"/>
                <w:sz w:val="24"/>
                <w:szCs w:val="24"/>
                <w:lang w:eastAsia="el-GR"/>
              </w:rPr>
              <w:t>2.2±0.9</w:t>
            </w:r>
          </w:p>
        </w:tc>
      </w:tr>
      <w:tr w:rsidR="00753563" w:rsidRPr="00991F9A" w14:paraId="0CC21C1F" w14:textId="77777777" w:rsidTr="00906242">
        <w:trPr>
          <w:trHeight w:val="300"/>
        </w:trPr>
        <w:tc>
          <w:tcPr>
            <w:tcW w:w="2897" w:type="dxa"/>
            <w:tcBorders>
              <w:top w:val="single" w:sz="4" w:space="0" w:color="auto"/>
              <w:left w:val="single" w:sz="4" w:space="0" w:color="auto"/>
              <w:bottom w:val="single" w:sz="4" w:space="0" w:color="auto"/>
              <w:right w:val="single" w:sz="4" w:space="0" w:color="auto"/>
            </w:tcBorders>
            <w:shd w:val="clear" w:color="auto" w:fill="auto"/>
            <w:hideMark/>
          </w:tcPr>
          <w:p w14:paraId="77691299" w14:textId="77777777" w:rsidR="00753563" w:rsidRPr="00991F9A" w:rsidRDefault="00753563" w:rsidP="002F238E">
            <w:pPr>
              <w:spacing w:after="0" w:line="240" w:lineRule="auto"/>
              <w:rPr>
                <w:rFonts w:eastAsia="Times New Roman" w:cstheme="minorHAnsi"/>
                <w:sz w:val="24"/>
                <w:szCs w:val="24"/>
                <w:lang w:eastAsia="el-GR"/>
              </w:rPr>
            </w:pPr>
            <w:r w:rsidRPr="00991F9A">
              <w:rPr>
                <w:rFonts w:eastAsia="Times New Roman" w:cstheme="minorHAnsi"/>
                <w:sz w:val="24"/>
                <w:szCs w:val="24"/>
                <w:lang w:eastAsia="el-GR"/>
              </w:rPr>
              <w:t>FT3 (pmol/l)</w:t>
            </w:r>
          </w:p>
        </w:tc>
        <w:tc>
          <w:tcPr>
            <w:tcW w:w="1496" w:type="dxa"/>
            <w:tcBorders>
              <w:top w:val="nil"/>
              <w:left w:val="single" w:sz="4" w:space="0" w:color="auto"/>
              <w:bottom w:val="single" w:sz="4" w:space="0" w:color="auto"/>
              <w:right w:val="single" w:sz="4" w:space="0" w:color="993366"/>
            </w:tcBorders>
            <w:shd w:val="clear" w:color="000000" w:fill="FFFFFF"/>
            <w:noWrap/>
            <w:hideMark/>
          </w:tcPr>
          <w:p w14:paraId="14FB6E45" w14:textId="77777777" w:rsidR="00753563" w:rsidRPr="00991F9A" w:rsidRDefault="00753563" w:rsidP="002F238E">
            <w:pPr>
              <w:spacing w:after="0" w:line="240" w:lineRule="auto"/>
              <w:rPr>
                <w:rFonts w:eastAsia="Times New Roman" w:cstheme="minorHAnsi"/>
                <w:color w:val="000000"/>
                <w:sz w:val="24"/>
                <w:szCs w:val="24"/>
                <w:lang w:eastAsia="el-GR"/>
              </w:rPr>
            </w:pPr>
            <w:r w:rsidRPr="00991F9A">
              <w:rPr>
                <w:rFonts w:eastAsia="Times New Roman" w:cstheme="minorHAnsi"/>
                <w:color w:val="000000"/>
                <w:sz w:val="24"/>
                <w:szCs w:val="24"/>
                <w:lang w:eastAsia="el-GR"/>
              </w:rPr>
              <w:t>2.2±0.9</w:t>
            </w:r>
          </w:p>
        </w:tc>
      </w:tr>
      <w:tr w:rsidR="00753563" w:rsidRPr="00991F9A" w14:paraId="5AA820EF" w14:textId="77777777" w:rsidTr="00906242">
        <w:trPr>
          <w:trHeight w:val="300"/>
        </w:trPr>
        <w:tc>
          <w:tcPr>
            <w:tcW w:w="2897" w:type="dxa"/>
            <w:tcBorders>
              <w:top w:val="single" w:sz="4" w:space="0" w:color="auto"/>
              <w:left w:val="single" w:sz="4" w:space="0" w:color="auto"/>
              <w:bottom w:val="single" w:sz="4" w:space="0" w:color="auto"/>
              <w:right w:val="single" w:sz="4" w:space="0" w:color="auto"/>
            </w:tcBorders>
            <w:shd w:val="clear" w:color="auto" w:fill="auto"/>
            <w:hideMark/>
          </w:tcPr>
          <w:p w14:paraId="0DBD7694" w14:textId="77777777" w:rsidR="00753563" w:rsidRPr="00991F9A" w:rsidRDefault="00753563" w:rsidP="002F238E">
            <w:pPr>
              <w:spacing w:after="0" w:line="240" w:lineRule="auto"/>
              <w:rPr>
                <w:rFonts w:eastAsia="Times New Roman" w:cstheme="minorHAnsi"/>
                <w:sz w:val="24"/>
                <w:szCs w:val="24"/>
                <w:lang w:eastAsia="el-GR"/>
              </w:rPr>
            </w:pPr>
            <w:r w:rsidRPr="00991F9A">
              <w:rPr>
                <w:rFonts w:eastAsia="Times New Roman" w:cstheme="minorHAnsi"/>
                <w:sz w:val="24"/>
                <w:szCs w:val="24"/>
                <w:lang w:eastAsia="el-GR"/>
              </w:rPr>
              <w:t>FT4 (pmol/l)</w:t>
            </w:r>
          </w:p>
        </w:tc>
        <w:tc>
          <w:tcPr>
            <w:tcW w:w="1496" w:type="dxa"/>
            <w:tcBorders>
              <w:top w:val="single" w:sz="4" w:space="0" w:color="auto"/>
              <w:left w:val="single" w:sz="4" w:space="0" w:color="auto"/>
              <w:bottom w:val="single" w:sz="4" w:space="0" w:color="auto"/>
              <w:right w:val="single" w:sz="4" w:space="0" w:color="auto"/>
            </w:tcBorders>
            <w:shd w:val="clear" w:color="000000" w:fill="FFFFFF"/>
            <w:noWrap/>
            <w:hideMark/>
          </w:tcPr>
          <w:p w14:paraId="387AD0C6" w14:textId="77777777" w:rsidR="00753563" w:rsidRPr="00991F9A" w:rsidRDefault="00753563" w:rsidP="002F238E">
            <w:pPr>
              <w:spacing w:after="0" w:line="240" w:lineRule="auto"/>
              <w:rPr>
                <w:rFonts w:eastAsia="Times New Roman" w:cstheme="minorHAnsi"/>
                <w:color w:val="000000"/>
                <w:sz w:val="24"/>
                <w:szCs w:val="24"/>
                <w:lang w:eastAsia="el-GR"/>
              </w:rPr>
            </w:pPr>
            <w:r w:rsidRPr="00991F9A">
              <w:rPr>
                <w:rFonts w:eastAsia="Times New Roman" w:cstheme="minorHAnsi"/>
                <w:color w:val="000000"/>
                <w:sz w:val="24"/>
                <w:szCs w:val="24"/>
                <w:lang w:eastAsia="el-GR"/>
              </w:rPr>
              <w:t>2.9±3.2</w:t>
            </w:r>
          </w:p>
        </w:tc>
      </w:tr>
      <w:tr w:rsidR="00753563" w:rsidRPr="00991F9A" w14:paraId="05413ED0" w14:textId="77777777" w:rsidTr="00906242">
        <w:trPr>
          <w:trHeight w:val="300"/>
        </w:trPr>
        <w:tc>
          <w:tcPr>
            <w:tcW w:w="2897" w:type="dxa"/>
            <w:tcBorders>
              <w:top w:val="single" w:sz="4" w:space="0" w:color="auto"/>
              <w:left w:val="single" w:sz="4" w:space="0" w:color="auto"/>
              <w:bottom w:val="single" w:sz="4" w:space="0" w:color="auto"/>
              <w:right w:val="single" w:sz="4" w:space="0" w:color="auto"/>
            </w:tcBorders>
            <w:shd w:val="clear" w:color="auto" w:fill="auto"/>
            <w:hideMark/>
          </w:tcPr>
          <w:p w14:paraId="7F0444F7" w14:textId="77777777" w:rsidR="00753563" w:rsidRPr="00991F9A" w:rsidRDefault="00753563" w:rsidP="002F238E">
            <w:pPr>
              <w:spacing w:after="0" w:line="240" w:lineRule="auto"/>
              <w:rPr>
                <w:rFonts w:eastAsia="Times New Roman" w:cstheme="minorHAnsi"/>
                <w:sz w:val="24"/>
                <w:szCs w:val="24"/>
                <w:lang w:eastAsia="el-GR"/>
              </w:rPr>
            </w:pPr>
            <w:r w:rsidRPr="00991F9A">
              <w:rPr>
                <w:rFonts w:eastAsia="Times New Roman" w:cstheme="minorHAnsi"/>
                <w:sz w:val="24"/>
                <w:szCs w:val="24"/>
                <w:lang w:eastAsia="el-GR"/>
              </w:rPr>
              <w:t>Glucose (mg/dL)</w:t>
            </w:r>
          </w:p>
        </w:tc>
        <w:tc>
          <w:tcPr>
            <w:tcW w:w="1496" w:type="dxa"/>
            <w:tcBorders>
              <w:top w:val="single" w:sz="4" w:space="0" w:color="auto"/>
              <w:left w:val="single" w:sz="4" w:space="0" w:color="auto"/>
              <w:bottom w:val="single" w:sz="4" w:space="0" w:color="333399"/>
              <w:right w:val="single" w:sz="4" w:space="0" w:color="993366"/>
            </w:tcBorders>
            <w:shd w:val="clear" w:color="000000" w:fill="FFFFFF"/>
            <w:noWrap/>
            <w:hideMark/>
          </w:tcPr>
          <w:p w14:paraId="61D6B742" w14:textId="77777777" w:rsidR="00753563" w:rsidRPr="00991F9A" w:rsidRDefault="00753563" w:rsidP="002F238E">
            <w:pPr>
              <w:spacing w:after="0" w:line="240" w:lineRule="auto"/>
              <w:rPr>
                <w:rFonts w:eastAsia="Times New Roman" w:cstheme="minorHAnsi"/>
                <w:color w:val="000000"/>
                <w:sz w:val="24"/>
                <w:szCs w:val="24"/>
                <w:lang w:eastAsia="el-GR"/>
              </w:rPr>
            </w:pPr>
            <w:r w:rsidRPr="00991F9A">
              <w:rPr>
                <w:rFonts w:eastAsia="Times New Roman" w:cstheme="minorHAnsi"/>
                <w:color w:val="000000"/>
                <w:sz w:val="24"/>
                <w:szCs w:val="24"/>
                <w:lang w:eastAsia="el-GR"/>
              </w:rPr>
              <w:t>114.9±42.4</w:t>
            </w:r>
          </w:p>
        </w:tc>
      </w:tr>
      <w:tr w:rsidR="00753563" w:rsidRPr="00991F9A" w14:paraId="0CF2AFE8" w14:textId="77777777" w:rsidTr="00906242">
        <w:trPr>
          <w:trHeight w:val="300"/>
        </w:trPr>
        <w:tc>
          <w:tcPr>
            <w:tcW w:w="2897" w:type="dxa"/>
            <w:tcBorders>
              <w:top w:val="single" w:sz="4" w:space="0" w:color="auto"/>
              <w:left w:val="single" w:sz="4" w:space="0" w:color="auto"/>
              <w:bottom w:val="single" w:sz="4" w:space="0" w:color="auto"/>
              <w:right w:val="single" w:sz="4" w:space="0" w:color="auto"/>
            </w:tcBorders>
            <w:shd w:val="clear" w:color="auto" w:fill="auto"/>
            <w:hideMark/>
          </w:tcPr>
          <w:p w14:paraId="33137141" w14:textId="77777777" w:rsidR="00753563" w:rsidRPr="00991F9A" w:rsidRDefault="00753563" w:rsidP="002F238E">
            <w:pPr>
              <w:spacing w:after="0" w:line="240" w:lineRule="auto"/>
              <w:rPr>
                <w:rFonts w:eastAsia="Times New Roman" w:cstheme="minorHAnsi"/>
                <w:sz w:val="24"/>
                <w:szCs w:val="24"/>
                <w:lang w:eastAsia="el-GR"/>
              </w:rPr>
            </w:pPr>
            <w:r w:rsidRPr="00991F9A">
              <w:rPr>
                <w:rFonts w:eastAsia="Times New Roman" w:cstheme="minorHAnsi"/>
                <w:sz w:val="24"/>
                <w:szCs w:val="24"/>
                <w:lang w:eastAsia="el-GR"/>
              </w:rPr>
              <w:t>Urea (mg/dL)</w:t>
            </w:r>
          </w:p>
        </w:tc>
        <w:tc>
          <w:tcPr>
            <w:tcW w:w="1496" w:type="dxa"/>
            <w:tcBorders>
              <w:top w:val="nil"/>
              <w:left w:val="single" w:sz="4" w:space="0" w:color="auto"/>
              <w:bottom w:val="single" w:sz="4" w:space="0" w:color="auto"/>
              <w:right w:val="single" w:sz="4" w:space="0" w:color="993366"/>
            </w:tcBorders>
            <w:shd w:val="clear" w:color="000000" w:fill="FFFFFF"/>
            <w:noWrap/>
            <w:hideMark/>
          </w:tcPr>
          <w:p w14:paraId="0BEC8D3A" w14:textId="77777777" w:rsidR="00753563" w:rsidRPr="00991F9A" w:rsidRDefault="00753563" w:rsidP="002F238E">
            <w:pPr>
              <w:spacing w:after="0" w:line="240" w:lineRule="auto"/>
              <w:rPr>
                <w:rFonts w:eastAsia="Times New Roman" w:cstheme="minorHAnsi"/>
                <w:color w:val="000000"/>
                <w:sz w:val="24"/>
                <w:szCs w:val="24"/>
                <w:lang w:eastAsia="el-GR"/>
              </w:rPr>
            </w:pPr>
            <w:r w:rsidRPr="00991F9A">
              <w:rPr>
                <w:rFonts w:eastAsia="Times New Roman" w:cstheme="minorHAnsi"/>
                <w:color w:val="000000"/>
                <w:sz w:val="24"/>
                <w:szCs w:val="24"/>
                <w:lang w:eastAsia="el-GR"/>
              </w:rPr>
              <w:t>52.3±29.5</w:t>
            </w:r>
          </w:p>
        </w:tc>
      </w:tr>
      <w:tr w:rsidR="00753563" w:rsidRPr="00991F9A" w14:paraId="346C7103" w14:textId="77777777" w:rsidTr="00906242">
        <w:trPr>
          <w:trHeight w:val="300"/>
        </w:trPr>
        <w:tc>
          <w:tcPr>
            <w:tcW w:w="2897" w:type="dxa"/>
            <w:tcBorders>
              <w:top w:val="single" w:sz="4" w:space="0" w:color="auto"/>
              <w:left w:val="single" w:sz="4" w:space="0" w:color="auto"/>
              <w:bottom w:val="single" w:sz="4" w:space="0" w:color="auto"/>
              <w:right w:val="single" w:sz="4" w:space="0" w:color="auto"/>
            </w:tcBorders>
            <w:shd w:val="clear" w:color="auto" w:fill="auto"/>
            <w:hideMark/>
          </w:tcPr>
          <w:p w14:paraId="555315D8" w14:textId="77777777" w:rsidR="00753563" w:rsidRPr="00991F9A" w:rsidRDefault="00753563" w:rsidP="002F238E">
            <w:pPr>
              <w:spacing w:after="0" w:line="240" w:lineRule="auto"/>
              <w:rPr>
                <w:rFonts w:eastAsia="Times New Roman" w:cstheme="minorHAnsi"/>
                <w:sz w:val="24"/>
                <w:szCs w:val="24"/>
                <w:lang w:eastAsia="el-GR"/>
              </w:rPr>
            </w:pPr>
            <w:r w:rsidRPr="00991F9A">
              <w:rPr>
                <w:rFonts w:eastAsia="Times New Roman" w:cstheme="minorHAnsi"/>
                <w:sz w:val="24"/>
                <w:szCs w:val="24"/>
                <w:lang w:eastAsia="el-GR"/>
              </w:rPr>
              <w:t>Creatinine (mg/dL)</w:t>
            </w:r>
          </w:p>
        </w:tc>
        <w:tc>
          <w:tcPr>
            <w:tcW w:w="1496" w:type="dxa"/>
            <w:tcBorders>
              <w:top w:val="single" w:sz="4" w:space="0" w:color="auto"/>
              <w:left w:val="single" w:sz="4" w:space="0" w:color="auto"/>
              <w:bottom w:val="single" w:sz="4" w:space="0" w:color="auto"/>
              <w:right w:val="single" w:sz="4" w:space="0" w:color="auto"/>
            </w:tcBorders>
            <w:shd w:val="clear" w:color="000000" w:fill="FFFFFF"/>
            <w:noWrap/>
            <w:hideMark/>
          </w:tcPr>
          <w:p w14:paraId="6F79F301" w14:textId="77777777" w:rsidR="00753563" w:rsidRPr="00991F9A" w:rsidRDefault="00753563" w:rsidP="002F238E">
            <w:pPr>
              <w:spacing w:after="0" w:line="240" w:lineRule="auto"/>
              <w:rPr>
                <w:rFonts w:eastAsia="Times New Roman" w:cstheme="minorHAnsi"/>
                <w:color w:val="000000"/>
                <w:sz w:val="24"/>
                <w:szCs w:val="24"/>
                <w:lang w:eastAsia="el-GR"/>
              </w:rPr>
            </w:pPr>
            <w:r w:rsidRPr="00991F9A">
              <w:rPr>
                <w:rFonts w:eastAsia="Times New Roman" w:cstheme="minorHAnsi"/>
                <w:color w:val="000000"/>
                <w:sz w:val="24"/>
                <w:szCs w:val="24"/>
                <w:lang w:eastAsia="el-GR"/>
              </w:rPr>
              <w:t>1.3±0.5</w:t>
            </w:r>
          </w:p>
        </w:tc>
      </w:tr>
      <w:tr w:rsidR="00753563" w:rsidRPr="00991F9A" w14:paraId="32647AA7" w14:textId="77777777" w:rsidTr="00906242">
        <w:trPr>
          <w:trHeight w:val="300"/>
        </w:trPr>
        <w:tc>
          <w:tcPr>
            <w:tcW w:w="2897" w:type="dxa"/>
            <w:tcBorders>
              <w:top w:val="single" w:sz="4" w:space="0" w:color="auto"/>
              <w:left w:val="single" w:sz="4" w:space="0" w:color="auto"/>
              <w:bottom w:val="single" w:sz="4" w:space="0" w:color="auto"/>
              <w:right w:val="single" w:sz="4" w:space="0" w:color="auto"/>
            </w:tcBorders>
            <w:shd w:val="clear" w:color="auto" w:fill="auto"/>
            <w:hideMark/>
          </w:tcPr>
          <w:p w14:paraId="3F385F79" w14:textId="77777777" w:rsidR="00753563" w:rsidRPr="00991F9A" w:rsidRDefault="00753563" w:rsidP="002F238E">
            <w:pPr>
              <w:spacing w:after="0" w:line="240" w:lineRule="auto"/>
              <w:rPr>
                <w:rFonts w:eastAsia="Times New Roman" w:cstheme="minorHAnsi"/>
                <w:sz w:val="24"/>
                <w:szCs w:val="24"/>
                <w:lang w:eastAsia="el-GR"/>
              </w:rPr>
            </w:pPr>
            <w:r w:rsidRPr="00991F9A">
              <w:rPr>
                <w:rFonts w:eastAsia="Times New Roman" w:cstheme="minorHAnsi"/>
                <w:sz w:val="24"/>
                <w:szCs w:val="24"/>
                <w:lang w:eastAsia="el-GR"/>
              </w:rPr>
              <w:t>Total cholesterol (mg/dL)</w:t>
            </w:r>
          </w:p>
        </w:tc>
        <w:tc>
          <w:tcPr>
            <w:tcW w:w="1496" w:type="dxa"/>
            <w:tcBorders>
              <w:top w:val="single" w:sz="4" w:space="0" w:color="auto"/>
              <w:left w:val="single" w:sz="4" w:space="0" w:color="auto"/>
              <w:bottom w:val="single" w:sz="4" w:space="0" w:color="333399"/>
              <w:right w:val="single" w:sz="4" w:space="0" w:color="993366"/>
            </w:tcBorders>
            <w:shd w:val="clear" w:color="000000" w:fill="FFFFFF"/>
            <w:noWrap/>
            <w:hideMark/>
          </w:tcPr>
          <w:p w14:paraId="70B3878F" w14:textId="77777777" w:rsidR="00753563" w:rsidRPr="00991F9A" w:rsidRDefault="00753563" w:rsidP="002F238E">
            <w:pPr>
              <w:spacing w:after="0" w:line="240" w:lineRule="auto"/>
              <w:rPr>
                <w:rFonts w:eastAsia="Times New Roman" w:cstheme="minorHAnsi"/>
                <w:color w:val="000000"/>
                <w:sz w:val="24"/>
                <w:szCs w:val="24"/>
                <w:lang w:eastAsia="el-GR"/>
              </w:rPr>
            </w:pPr>
            <w:r w:rsidRPr="00991F9A">
              <w:rPr>
                <w:rFonts w:eastAsia="Times New Roman" w:cstheme="minorHAnsi"/>
                <w:color w:val="000000"/>
                <w:sz w:val="24"/>
                <w:szCs w:val="24"/>
                <w:lang w:eastAsia="el-GR"/>
              </w:rPr>
              <w:t>164.5±36.8</w:t>
            </w:r>
          </w:p>
        </w:tc>
      </w:tr>
      <w:tr w:rsidR="00753563" w:rsidRPr="00991F9A" w14:paraId="302BBF4F" w14:textId="77777777" w:rsidTr="00906242">
        <w:trPr>
          <w:trHeight w:val="300"/>
        </w:trPr>
        <w:tc>
          <w:tcPr>
            <w:tcW w:w="2897" w:type="dxa"/>
            <w:tcBorders>
              <w:top w:val="single" w:sz="4" w:space="0" w:color="auto"/>
              <w:left w:val="single" w:sz="4" w:space="0" w:color="auto"/>
              <w:bottom w:val="single" w:sz="4" w:space="0" w:color="auto"/>
              <w:right w:val="single" w:sz="4" w:space="0" w:color="auto"/>
            </w:tcBorders>
            <w:shd w:val="clear" w:color="auto" w:fill="auto"/>
            <w:hideMark/>
          </w:tcPr>
          <w:p w14:paraId="53C21C54" w14:textId="77777777" w:rsidR="00753563" w:rsidRPr="00991F9A" w:rsidRDefault="00753563" w:rsidP="002F238E">
            <w:pPr>
              <w:spacing w:after="0" w:line="240" w:lineRule="auto"/>
              <w:rPr>
                <w:rFonts w:eastAsia="Times New Roman" w:cstheme="minorHAnsi"/>
                <w:sz w:val="24"/>
                <w:szCs w:val="24"/>
                <w:lang w:eastAsia="el-GR"/>
              </w:rPr>
            </w:pPr>
            <w:r w:rsidRPr="00991F9A">
              <w:rPr>
                <w:rFonts w:eastAsia="Times New Roman" w:cstheme="minorHAnsi"/>
                <w:sz w:val="24"/>
                <w:szCs w:val="24"/>
                <w:lang w:eastAsia="el-GR"/>
              </w:rPr>
              <w:t>HDL (mg/dL)</w:t>
            </w:r>
          </w:p>
        </w:tc>
        <w:tc>
          <w:tcPr>
            <w:tcW w:w="1496" w:type="dxa"/>
            <w:tcBorders>
              <w:top w:val="nil"/>
              <w:left w:val="single" w:sz="4" w:space="0" w:color="auto"/>
              <w:bottom w:val="single" w:sz="4" w:space="0" w:color="333399"/>
              <w:right w:val="single" w:sz="4" w:space="0" w:color="993366"/>
            </w:tcBorders>
            <w:shd w:val="clear" w:color="000000" w:fill="FFFFFF"/>
            <w:noWrap/>
            <w:hideMark/>
          </w:tcPr>
          <w:p w14:paraId="58C59D2D" w14:textId="77777777" w:rsidR="00753563" w:rsidRPr="00991F9A" w:rsidRDefault="00753563" w:rsidP="002F238E">
            <w:pPr>
              <w:spacing w:after="0" w:line="240" w:lineRule="auto"/>
              <w:rPr>
                <w:rFonts w:eastAsia="Times New Roman" w:cstheme="minorHAnsi"/>
                <w:color w:val="000000"/>
                <w:sz w:val="24"/>
                <w:szCs w:val="24"/>
                <w:lang w:eastAsia="el-GR"/>
              </w:rPr>
            </w:pPr>
            <w:r w:rsidRPr="00991F9A">
              <w:rPr>
                <w:rFonts w:eastAsia="Times New Roman" w:cstheme="minorHAnsi"/>
                <w:color w:val="000000"/>
                <w:sz w:val="24"/>
                <w:szCs w:val="24"/>
                <w:lang w:eastAsia="el-GR"/>
              </w:rPr>
              <w:t>41.7±11.1</w:t>
            </w:r>
          </w:p>
        </w:tc>
      </w:tr>
      <w:tr w:rsidR="00753563" w:rsidRPr="00991F9A" w14:paraId="255AD30D" w14:textId="77777777" w:rsidTr="00906242">
        <w:trPr>
          <w:trHeight w:val="300"/>
        </w:trPr>
        <w:tc>
          <w:tcPr>
            <w:tcW w:w="2897" w:type="dxa"/>
            <w:tcBorders>
              <w:top w:val="single" w:sz="4" w:space="0" w:color="auto"/>
              <w:left w:val="single" w:sz="4" w:space="0" w:color="auto"/>
              <w:bottom w:val="single" w:sz="4" w:space="0" w:color="auto"/>
              <w:right w:val="single" w:sz="4" w:space="0" w:color="auto"/>
            </w:tcBorders>
            <w:shd w:val="clear" w:color="auto" w:fill="auto"/>
            <w:hideMark/>
          </w:tcPr>
          <w:p w14:paraId="19570C1F" w14:textId="77777777" w:rsidR="00753563" w:rsidRPr="00991F9A" w:rsidRDefault="00753563" w:rsidP="002F238E">
            <w:pPr>
              <w:spacing w:after="0" w:line="240" w:lineRule="auto"/>
              <w:rPr>
                <w:rFonts w:eastAsia="Times New Roman" w:cstheme="minorHAnsi"/>
                <w:sz w:val="24"/>
                <w:szCs w:val="24"/>
                <w:lang w:eastAsia="el-GR"/>
              </w:rPr>
            </w:pPr>
            <w:r w:rsidRPr="00991F9A">
              <w:rPr>
                <w:rFonts w:eastAsia="Times New Roman" w:cstheme="minorHAnsi"/>
                <w:sz w:val="24"/>
                <w:szCs w:val="24"/>
                <w:lang w:eastAsia="el-GR"/>
              </w:rPr>
              <w:t>LDL (mg/dL)</w:t>
            </w:r>
          </w:p>
        </w:tc>
        <w:tc>
          <w:tcPr>
            <w:tcW w:w="1496" w:type="dxa"/>
            <w:tcBorders>
              <w:top w:val="nil"/>
              <w:left w:val="single" w:sz="4" w:space="0" w:color="auto"/>
              <w:bottom w:val="single" w:sz="4" w:space="0" w:color="333399"/>
              <w:right w:val="single" w:sz="4" w:space="0" w:color="993366"/>
            </w:tcBorders>
            <w:shd w:val="clear" w:color="000000" w:fill="FFFFFF"/>
            <w:noWrap/>
            <w:hideMark/>
          </w:tcPr>
          <w:p w14:paraId="3B78D39C" w14:textId="77777777" w:rsidR="00753563" w:rsidRPr="00991F9A" w:rsidRDefault="00753563" w:rsidP="002F238E">
            <w:pPr>
              <w:spacing w:after="0" w:line="240" w:lineRule="auto"/>
              <w:rPr>
                <w:rFonts w:eastAsia="Times New Roman" w:cstheme="minorHAnsi"/>
                <w:color w:val="000000"/>
                <w:sz w:val="24"/>
                <w:szCs w:val="24"/>
                <w:lang w:eastAsia="el-GR"/>
              </w:rPr>
            </w:pPr>
            <w:r w:rsidRPr="00991F9A">
              <w:rPr>
                <w:rFonts w:eastAsia="Times New Roman" w:cstheme="minorHAnsi"/>
                <w:color w:val="000000"/>
                <w:sz w:val="24"/>
                <w:szCs w:val="24"/>
                <w:lang w:eastAsia="el-GR"/>
              </w:rPr>
              <w:t>96.7±34.1</w:t>
            </w:r>
          </w:p>
        </w:tc>
      </w:tr>
      <w:tr w:rsidR="00753563" w:rsidRPr="00991F9A" w14:paraId="17928407" w14:textId="77777777" w:rsidTr="00906242">
        <w:trPr>
          <w:trHeight w:val="300"/>
        </w:trPr>
        <w:tc>
          <w:tcPr>
            <w:tcW w:w="2897" w:type="dxa"/>
            <w:tcBorders>
              <w:top w:val="single" w:sz="4" w:space="0" w:color="auto"/>
              <w:left w:val="single" w:sz="4" w:space="0" w:color="auto"/>
              <w:bottom w:val="single" w:sz="4" w:space="0" w:color="auto"/>
              <w:right w:val="single" w:sz="4" w:space="0" w:color="auto"/>
            </w:tcBorders>
            <w:shd w:val="clear" w:color="auto" w:fill="auto"/>
            <w:hideMark/>
          </w:tcPr>
          <w:p w14:paraId="285F6939" w14:textId="77777777" w:rsidR="00753563" w:rsidRPr="00991F9A" w:rsidRDefault="00753563" w:rsidP="002F238E">
            <w:pPr>
              <w:spacing w:after="0" w:line="240" w:lineRule="auto"/>
              <w:rPr>
                <w:rFonts w:eastAsia="Times New Roman" w:cstheme="minorHAnsi"/>
                <w:sz w:val="24"/>
                <w:szCs w:val="24"/>
                <w:lang w:eastAsia="el-GR"/>
              </w:rPr>
            </w:pPr>
            <w:r w:rsidRPr="00991F9A">
              <w:rPr>
                <w:rFonts w:eastAsia="Times New Roman" w:cstheme="minorHAnsi"/>
                <w:sz w:val="24"/>
                <w:szCs w:val="24"/>
                <w:lang w:eastAsia="el-GR"/>
              </w:rPr>
              <w:t>Triglycerides (mg/dL)</w:t>
            </w:r>
          </w:p>
        </w:tc>
        <w:tc>
          <w:tcPr>
            <w:tcW w:w="1496" w:type="dxa"/>
            <w:tcBorders>
              <w:top w:val="nil"/>
              <w:left w:val="single" w:sz="4" w:space="0" w:color="auto"/>
              <w:bottom w:val="single" w:sz="4" w:space="0" w:color="333399"/>
              <w:right w:val="single" w:sz="4" w:space="0" w:color="993366"/>
            </w:tcBorders>
            <w:shd w:val="clear" w:color="000000" w:fill="FFFFFF"/>
            <w:noWrap/>
            <w:hideMark/>
          </w:tcPr>
          <w:p w14:paraId="6F547ED4" w14:textId="77777777" w:rsidR="00753563" w:rsidRPr="00991F9A" w:rsidRDefault="00753563" w:rsidP="002F238E">
            <w:pPr>
              <w:spacing w:after="0" w:line="240" w:lineRule="auto"/>
              <w:rPr>
                <w:rFonts w:eastAsia="Times New Roman" w:cstheme="minorHAnsi"/>
                <w:color w:val="000000"/>
                <w:sz w:val="24"/>
                <w:szCs w:val="24"/>
                <w:lang w:eastAsia="el-GR"/>
              </w:rPr>
            </w:pPr>
            <w:r w:rsidRPr="00991F9A">
              <w:rPr>
                <w:rFonts w:eastAsia="Times New Roman" w:cstheme="minorHAnsi"/>
                <w:color w:val="000000"/>
                <w:sz w:val="24"/>
                <w:szCs w:val="24"/>
                <w:lang w:eastAsia="el-GR"/>
              </w:rPr>
              <w:t>129.8±52.2</w:t>
            </w:r>
          </w:p>
        </w:tc>
      </w:tr>
      <w:tr w:rsidR="00753563" w:rsidRPr="00991F9A" w14:paraId="599E0A45" w14:textId="77777777" w:rsidTr="00906242">
        <w:trPr>
          <w:trHeight w:val="300"/>
        </w:trPr>
        <w:tc>
          <w:tcPr>
            <w:tcW w:w="2897" w:type="dxa"/>
            <w:tcBorders>
              <w:top w:val="single" w:sz="4" w:space="0" w:color="auto"/>
              <w:left w:val="single" w:sz="4" w:space="0" w:color="auto"/>
              <w:bottom w:val="single" w:sz="4" w:space="0" w:color="auto"/>
              <w:right w:val="single" w:sz="4" w:space="0" w:color="auto"/>
            </w:tcBorders>
            <w:shd w:val="clear" w:color="auto" w:fill="auto"/>
            <w:hideMark/>
          </w:tcPr>
          <w:p w14:paraId="6ADFC181" w14:textId="77777777" w:rsidR="00753563" w:rsidRPr="00991F9A" w:rsidRDefault="00753563" w:rsidP="002F238E">
            <w:pPr>
              <w:spacing w:after="0" w:line="240" w:lineRule="auto"/>
              <w:rPr>
                <w:rFonts w:eastAsia="Times New Roman" w:cstheme="minorHAnsi"/>
                <w:sz w:val="24"/>
                <w:szCs w:val="24"/>
                <w:lang w:eastAsia="el-GR"/>
              </w:rPr>
            </w:pPr>
            <w:r w:rsidRPr="00991F9A">
              <w:rPr>
                <w:rFonts w:eastAsia="Times New Roman" w:cstheme="minorHAnsi"/>
                <w:sz w:val="24"/>
                <w:szCs w:val="24"/>
                <w:lang w:eastAsia="el-GR"/>
              </w:rPr>
              <w:t>Uric acid (mg/dL)</w:t>
            </w:r>
          </w:p>
        </w:tc>
        <w:tc>
          <w:tcPr>
            <w:tcW w:w="1496" w:type="dxa"/>
            <w:tcBorders>
              <w:top w:val="nil"/>
              <w:left w:val="single" w:sz="4" w:space="0" w:color="auto"/>
              <w:bottom w:val="single" w:sz="4" w:space="0" w:color="333399"/>
              <w:right w:val="single" w:sz="4" w:space="0" w:color="993366"/>
            </w:tcBorders>
            <w:shd w:val="clear" w:color="000000" w:fill="FFFFFF"/>
            <w:noWrap/>
            <w:hideMark/>
          </w:tcPr>
          <w:p w14:paraId="250F5E36" w14:textId="77777777" w:rsidR="00753563" w:rsidRPr="00991F9A" w:rsidRDefault="00753563" w:rsidP="002F238E">
            <w:pPr>
              <w:spacing w:after="0" w:line="240" w:lineRule="auto"/>
              <w:rPr>
                <w:rFonts w:eastAsia="Times New Roman" w:cstheme="minorHAnsi"/>
                <w:color w:val="000000"/>
                <w:sz w:val="24"/>
                <w:szCs w:val="24"/>
                <w:lang w:eastAsia="el-GR"/>
              </w:rPr>
            </w:pPr>
            <w:r w:rsidRPr="00991F9A">
              <w:rPr>
                <w:rFonts w:eastAsia="Times New Roman" w:cstheme="minorHAnsi"/>
                <w:color w:val="000000"/>
                <w:sz w:val="24"/>
                <w:szCs w:val="24"/>
                <w:lang w:eastAsia="el-GR"/>
              </w:rPr>
              <w:t>6.9±1.9</w:t>
            </w:r>
          </w:p>
        </w:tc>
      </w:tr>
      <w:tr w:rsidR="00753563" w:rsidRPr="00991F9A" w14:paraId="258EF533" w14:textId="77777777" w:rsidTr="00906242">
        <w:trPr>
          <w:trHeight w:val="300"/>
        </w:trPr>
        <w:tc>
          <w:tcPr>
            <w:tcW w:w="2897" w:type="dxa"/>
            <w:tcBorders>
              <w:top w:val="single" w:sz="4" w:space="0" w:color="auto"/>
              <w:left w:val="single" w:sz="4" w:space="0" w:color="auto"/>
              <w:bottom w:val="single" w:sz="4" w:space="0" w:color="auto"/>
              <w:right w:val="single" w:sz="4" w:space="0" w:color="auto"/>
            </w:tcBorders>
            <w:shd w:val="clear" w:color="auto" w:fill="auto"/>
            <w:hideMark/>
          </w:tcPr>
          <w:p w14:paraId="1EFCCBF0" w14:textId="77777777" w:rsidR="00753563" w:rsidRPr="00991F9A" w:rsidRDefault="00753563" w:rsidP="002F238E">
            <w:pPr>
              <w:spacing w:after="0" w:line="240" w:lineRule="auto"/>
              <w:rPr>
                <w:rFonts w:eastAsia="Times New Roman" w:cstheme="minorHAnsi"/>
                <w:sz w:val="24"/>
                <w:szCs w:val="24"/>
                <w:lang w:eastAsia="el-GR"/>
              </w:rPr>
            </w:pPr>
            <w:r w:rsidRPr="00991F9A">
              <w:rPr>
                <w:rFonts w:eastAsia="Times New Roman" w:cstheme="minorHAnsi"/>
                <w:sz w:val="24"/>
                <w:szCs w:val="24"/>
                <w:lang w:eastAsia="el-GR"/>
              </w:rPr>
              <w:t>Potassium (mg/dL)</w:t>
            </w:r>
          </w:p>
        </w:tc>
        <w:tc>
          <w:tcPr>
            <w:tcW w:w="1496" w:type="dxa"/>
            <w:tcBorders>
              <w:top w:val="nil"/>
              <w:left w:val="single" w:sz="4" w:space="0" w:color="auto"/>
              <w:bottom w:val="single" w:sz="4" w:space="0" w:color="333399"/>
              <w:right w:val="single" w:sz="4" w:space="0" w:color="993366"/>
            </w:tcBorders>
            <w:shd w:val="clear" w:color="000000" w:fill="FFFFFF"/>
            <w:noWrap/>
            <w:hideMark/>
          </w:tcPr>
          <w:p w14:paraId="63288BFB" w14:textId="77777777" w:rsidR="00753563" w:rsidRPr="00991F9A" w:rsidRDefault="00753563" w:rsidP="002F238E">
            <w:pPr>
              <w:spacing w:after="0" w:line="240" w:lineRule="auto"/>
              <w:rPr>
                <w:rFonts w:eastAsia="Times New Roman" w:cstheme="minorHAnsi"/>
                <w:color w:val="000000"/>
                <w:sz w:val="24"/>
                <w:szCs w:val="24"/>
                <w:lang w:eastAsia="el-GR"/>
              </w:rPr>
            </w:pPr>
            <w:r w:rsidRPr="00991F9A">
              <w:rPr>
                <w:rFonts w:eastAsia="Times New Roman" w:cstheme="minorHAnsi"/>
                <w:color w:val="000000"/>
                <w:sz w:val="24"/>
                <w:szCs w:val="24"/>
                <w:lang w:eastAsia="el-GR"/>
              </w:rPr>
              <w:t>4.5±0.7</w:t>
            </w:r>
          </w:p>
        </w:tc>
      </w:tr>
      <w:tr w:rsidR="00753563" w:rsidRPr="00991F9A" w14:paraId="2CD747A3" w14:textId="77777777" w:rsidTr="00906242">
        <w:trPr>
          <w:trHeight w:val="300"/>
        </w:trPr>
        <w:tc>
          <w:tcPr>
            <w:tcW w:w="2897" w:type="dxa"/>
            <w:tcBorders>
              <w:top w:val="single" w:sz="4" w:space="0" w:color="auto"/>
              <w:left w:val="single" w:sz="4" w:space="0" w:color="auto"/>
              <w:bottom w:val="single" w:sz="4" w:space="0" w:color="auto"/>
              <w:right w:val="single" w:sz="4" w:space="0" w:color="auto"/>
            </w:tcBorders>
            <w:shd w:val="clear" w:color="auto" w:fill="auto"/>
            <w:hideMark/>
          </w:tcPr>
          <w:p w14:paraId="78617745" w14:textId="77777777" w:rsidR="00753563" w:rsidRPr="00991F9A" w:rsidRDefault="00753563" w:rsidP="002F238E">
            <w:pPr>
              <w:spacing w:after="0" w:line="240" w:lineRule="auto"/>
              <w:rPr>
                <w:rFonts w:eastAsia="Times New Roman" w:cstheme="minorHAnsi"/>
                <w:sz w:val="24"/>
                <w:szCs w:val="24"/>
                <w:lang w:eastAsia="el-GR"/>
              </w:rPr>
            </w:pPr>
            <w:r w:rsidRPr="00991F9A">
              <w:rPr>
                <w:rFonts w:eastAsia="Times New Roman" w:cstheme="minorHAnsi"/>
                <w:sz w:val="24"/>
                <w:szCs w:val="24"/>
                <w:lang w:eastAsia="el-GR"/>
              </w:rPr>
              <w:t>Sodium (mg/dL)</w:t>
            </w:r>
          </w:p>
        </w:tc>
        <w:tc>
          <w:tcPr>
            <w:tcW w:w="1496" w:type="dxa"/>
            <w:tcBorders>
              <w:top w:val="nil"/>
              <w:left w:val="single" w:sz="4" w:space="0" w:color="auto"/>
              <w:bottom w:val="single" w:sz="4" w:space="0" w:color="333399"/>
              <w:right w:val="single" w:sz="4" w:space="0" w:color="993366"/>
            </w:tcBorders>
            <w:shd w:val="clear" w:color="000000" w:fill="FFFFFF"/>
            <w:noWrap/>
            <w:hideMark/>
          </w:tcPr>
          <w:p w14:paraId="4E2998C9" w14:textId="77777777" w:rsidR="00753563" w:rsidRPr="00991F9A" w:rsidRDefault="00753563" w:rsidP="002F238E">
            <w:pPr>
              <w:spacing w:after="0" w:line="240" w:lineRule="auto"/>
              <w:rPr>
                <w:rFonts w:eastAsia="Times New Roman" w:cstheme="minorHAnsi"/>
                <w:color w:val="000000"/>
                <w:sz w:val="24"/>
                <w:szCs w:val="24"/>
                <w:lang w:eastAsia="el-GR"/>
              </w:rPr>
            </w:pPr>
            <w:r w:rsidRPr="00991F9A">
              <w:rPr>
                <w:rFonts w:eastAsia="Times New Roman" w:cstheme="minorHAnsi"/>
                <w:color w:val="000000"/>
                <w:sz w:val="24"/>
                <w:szCs w:val="24"/>
                <w:lang w:eastAsia="el-GR"/>
              </w:rPr>
              <w:t>138.4±4.6</w:t>
            </w:r>
          </w:p>
        </w:tc>
      </w:tr>
      <w:tr w:rsidR="00753563" w:rsidRPr="00991F9A" w14:paraId="54804D89" w14:textId="77777777" w:rsidTr="00906242">
        <w:trPr>
          <w:trHeight w:val="300"/>
        </w:trPr>
        <w:tc>
          <w:tcPr>
            <w:tcW w:w="2897" w:type="dxa"/>
            <w:tcBorders>
              <w:top w:val="single" w:sz="4" w:space="0" w:color="auto"/>
              <w:left w:val="single" w:sz="4" w:space="0" w:color="auto"/>
              <w:bottom w:val="single" w:sz="4" w:space="0" w:color="auto"/>
              <w:right w:val="single" w:sz="4" w:space="0" w:color="auto"/>
            </w:tcBorders>
            <w:shd w:val="clear" w:color="auto" w:fill="auto"/>
            <w:hideMark/>
          </w:tcPr>
          <w:p w14:paraId="59E41247" w14:textId="77777777" w:rsidR="00753563" w:rsidRPr="00991F9A" w:rsidRDefault="00753563" w:rsidP="002F238E">
            <w:pPr>
              <w:spacing w:after="0" w:line="240" w:lineRule="auto"/>
              <w:rPr>
                <w:rFonts w:eastAsia="Times New Roman" w:cstheme="minorHAnsi"/>
                <w:sz w:val="24"/>
                <w:szCs w:val="24"/>
                <w:lang w:eastAsia="el-GR"/>
              </w:rPr>
            </w:pPr>
            <w:r w:rsidRPr="00991F9A">
              <w:rPr>
                <w:rFonts w:eastAsia="Times New Roman" w:cstheme="minorHAnsi"/>
                <w:sz w:val="24"/>
                <w:szCs w:val="24"/>
                <w:lang w:eastAsia="el-GR"/>
              </w:rPr>
              <w:t>Calcium (mg/dL)</w:t>
            </w:r>
          </w:p>
        </w:tc>
        <w:tc>
          <w:tcPr>
            <w:tcW w:w="1496" w:type="dxa"/>
            <w:tcBorders>
              <w:top w:val="nil"/>
              <w:left w:val="single" w:sz="4" w:space="0" w:color="auto"/>
              <w:bottom w:val="single" w:sz="4" w:space="0" w:color="333399"/>
              <w:right w:val="single" w:sz="4" w:space="0" w:color="993366"/>
            </w:tcBorders>
            <w:shd w:val="clear" w:color="000000" w:fill="FFFFFF"/>
            <w:noWrap/>
            <w:hideMark/>
          </w:tcPr>
          <w:p w14:paraId="1D9E145F" w14:textId="77777777" w:rsidR="00753563" w:rsidRPr="00991F9A" w:rsidRDefault="00753563" w:rsidP="002F238E">
            <w:pPr>
              <w:spacing w:after="0" w:line="240" w:lineRule="auto"/>
              <w:rPr>
                <w:rFonts w:eastAsia="Times New Roman" w:cstheme="minorHAnsi"/>
                <w:color w:val="000000"/>
                <w:sz w:val="24"/>
                <w:szCs w:val="24"/>
                <w:lang w:eastAsia="el-GR"/>
              </w:rPr>
            </w:pPr>
            <w:r w:rsidRPr="00991F9A">
              <w:rPr>
                <w:rFonts w:eastAsia="Times New Roman" w:cstheme="minorHAnsi"/>
                <w:color w:val="000000"/>
                <w:sz w:val="24"/>
                <w:szCs w:val="24"/>
                <w:lang w:eastAsia="el-GR"/>
              </w:rPr>
              <w:t>9.0±0.3</w:t>
            </w:r>
          </w:p>
        </w:tc>
      </w:tr>
      <w:tr w:rsidR="00753563" w:rsidRPr="00991F9A" w14:paraId="3F79BCAF" w14:textId="77777777" w:rsidTr="00906242">
        <w:trPr>
          <w:trHeight w:val="300"/>
        </w:trPr>
        <w:tc>
          <w:tcPr>
            <w:tcW w:w="2897" w:type="dxa"/>
            <w:tcBorders>
              <w:top w:val="single" w:sz="4" w:space="0" w:color="auto"/>
              <w:left w:val="single" w:sz="4" w:space="0" w:color="auto"/>
              <w:bottom w:val="single" w:sz="4" w:space="0" w:color="auto"/>
              <w:right w:val="single" w:sz="4" w:space="0" w:color="auto"/>
            </w:tcBorders>
            <w:shd w:val="clear" w:color="auto" w:fill="auto"/>
            <w:hideMark/>
          </w:tcPr>
          <w:p w14:paraId="592B767B" w14:textId="77777777" w:rsidR="00753563" w:rsidRPr="00991F9A" w:rsidRDefault="00753563" w:rsidP="002F238E">
            <w:pPr>
              <w:spacing w:after="0" w:line="240" w:lineRule="auto"/>
              <w:rPr>
                <w:rFonts w:eastAsia="Times New Roman" w:cstheme="minorHAnsi"/>
                <w:sz w:val="24"/>
                <w:szCs w:val="24"/>
                <w:lang w:eastAsia="el-GR"/>
              </w:rPr>
            </w:pPr>
            <w:r w:rsidRPr="00991F9A">
              <w:rPr>
                <w:rFonts w:eastAsia="Times New Roman" w:cstheme="minorHAnsi"/>
                <w:sz w:val="24"/>
                <w:szCs w:val="24"/>
                <w:lang w:eastAsia="el-GR"/>
              </w:rPr>
              <w:t>SGOT (U/L)</w:t>
            </w:r>
          </w:p>
        </w:tc>
        <w:tc>
          <w:tcPr>
            <w:tcW w:w="1496" w:type="dxa"/>
            <w:tcBorders>
              <w:top w:val="nil"/>
              <w:left w:val="single" w:sz="4" w:space="0" w:color="auto"/>
              <w:bottom w:val="single" w:sz="4" w:space="0" w:color="333399"/>
              <w:right w:val="single" w:sz="4" w:space="0" w:color="993366"/>
            </w:tcBorders>
            <w:shd w:val="clear" w:color="000000" w:fill="FFFFFF"/>
            <w:noWrap/>
            <w:hideMark/>
          </w:tcPr>
          <w:p w14:paraId="736D343B" w14:textId="77777777" w:rsidR="00753563" w:rsidRPr="00991F9A" w:rsidRDefault="00753563" w:rsidP="002F238E">
            <w:pPr>
              <w:spacing w:after="0" w:line="240" w:lineRule="auto"/>
              <w:rPr>
                <w:rFonts w:eastAsia="Times New Roman" w:cstheme="minorHAnsi"/>
                <w:color w:val="000000"/>
                <w:sz w:val="24"/>
                <w:szCs w:val="24"/>
                <w:lang w:eastAsia="el-GR"/>
              </w:rPr>
            </w:pPr>
            <w:r w:rsidRPr="00991F9A">
              <w:rPr>
                <w:rFonts w:eastAsia="Times New Roman" w:cstheme="minorHAnsi"/>
                <w:color w:val="000000"/>
                <w:sz w:val="24"/>
                <w:szCs w:val="24"/>
                <w:lang w:eastAsia="el-GR"/>
              </w:rPr>
              <w:t>27.5±19.1</w:t>
            </w:r>
          </w:p>
        </w:tc>
      </w:tr>
      <w:tr w:rsidR="00753563" w:rsidRPr="00991F9A" w14:paraId="15F10A84" w14:textId="77777777" w:rsidTr="00906242">
        <w:trPr>
          <w:trHeight w:val="300"/>
        </w:trPr>
        <w:tc>
          <w:tcPr>
            <w:tcW w:w="2897" w:type="dxa"/>
            <w:tcBorders>
              <w:top w:val="single" w:sz="4" w:space="0" w:color="auto"/>
              <w:left w:val="single" w:sz="4" w:space="0" w:color="auto"/>
              <w:bottom w:val="single" w:sz="4" w:space="0" w:color="auto"/>
              <w:right w:val="single" w:sz="4" w:space="0" w:color="auto"/>
            </w:tcBorders>
            <w:shd w:val="clear" w:color="auto" w:fill="auto"/>
            <w:hideMark/>
          </w:tcPr>
          <w:p w14:paraId="3C486C27" w14:textId="77777777" w:rsidR="00753563" w:rsidRPr="00991F9A" w:rsidRDefault="00753563" w:rsidP="002F238E">
            <w:pPr>
              <w:spacing w:after="0" w:line="240" w:lineRule="auto"/>
              <w:rPr>
                <w:rFonts w:eastAsia="Times New Roman" w:cstheme="minorHAnsi"/>
                <w:sz w:val="24"/>
                <w:szCs w:val="24"/>
                <w:lang w:eastAsia="el-GR"/>
              </w:rPr>
            </w:pPr>
            <w:r w:rsidRPr="00991F9A">
              <w:rPr>
                <w:rFonts w:eastAsia="Times New Roman" w:cstheme="minorHAnsi"/>
                <w:sz w:val="24"/>
                <w:szCs w:val="24"/>
                <w:lang w:eastAsia="el-GR"/>
              </w:rPr>
              <w:t>SGPT (U/L)</w:t>
            </w:r>
          </w:p>
        </w:tc>
        <w:tc>
          <w:tcPr>
            <w:tcW w:w="1496" w:type="dxa"/>
            <w:tcBorders>
              <w:top w:val="nil"/>
              <w:left w:val="single" w:sz="4" w:space="0" w:color="auto"/>
              <w:bottom w:val="single" w:sz="4" w:space="0" w:color="333399"/>
              <w:right w:val="single" w:sz="4" w:space="0" w:color="993366"/>
            </w:tcBorders>
            <w:shd w:val="clear" w:color="000000" w:fill="FFFFFF"/>
            <w:noWrap/>
            <w:hideMark/>
          </w:tcPr>
          <w:p w14:paraId="4169E132" w14:textId="77777777" w:rsidR="00753563" w:rsidRPr="00991F9A" w:rsidRDefault="00753563" w:rsidP="002F238E">
            <w:pPr>
              <w:spacing w:after="0" w:line="240" w:lineRule="auto"/>
              <w:rPr>
                <w:rFonts w:eastAsia="Times New Roman" w:cstheme="minorHAnsi"/>
                <w:color w:val="000000"/>
                <w:sz w:val="24"/>
                <w:szCs w:val="24"/>
                <w:lang w:eastAsia="el-GR"/>
              </w:rPr>
            </w:pPr>
            <w:r w:rsidRPr="00991F9A">
              <w:rPr>
                <w:rFonts w:eastAsia="Times New Roman" w:cstheme="minorHAnsi"/>
                <w:color w:val="000000"/>
                <w:sz w:val="24"/>
                <w:szCs w:val="24"/>
                <w:lang w:eastAsia="el-GR"/>
              </w:rPr>
              <w:t>77.9±21.4</w:t>
            </w:r>
          </w:p>
        </w:tc>
      </w:tr>
      <w:tr w:rsidR="00753563" w:rsidRPr="00991F9A" w14:paraId="2A62903C" w14:textId="77777777" w:rsidTr="00906242">
        <w:trPr>
          <w:trHeight w:val="300"/>
        </w:trPr>
        <w:tc>
          <w:tcPr>
            <w:tcW w:w="2897" w:type="dxa"/>
            <w:tcBorders>
              <w:top w:val="single" w:sz="4" w:space="0" w:color="auto"/>
              <w:left w:val="single" w:sz="4" w:space="0" w:color="auto"/>
              <w:bottom w:val="single" w:sz="4" w:space="0" w:color="auto"/>
              <w:right w:val="single" w:sz="4" w:space="0" w:color="auto"/>
            </w:tcBorders>
            <w:shd w:val="clear" w:color="auto" w:fill="auto"/>
            <w:hideMark/>
          </w:tcPr>
          <w:p w14:paraId="5B2D2B24" w14:textId="77777777" w:rsidR="00753563" w:rsidRPr="00991F9A" w:rsidRDefault="00753563" w:rsidP="002F238E">
            <w:pPr>
              <w:spacing w:after="0" w:line="240" w:lineRule="auto"/>
              <w:rPr>
                <w:rFonts w:eastAsia="Times New Roman" w:cstheme="minorHAnsi"/>
                <w:sz w:val="24"/>
                <w:szCs w:val="24"/>
                <w:lang w:eastAsia="el-GR"/>
              </w:rPr>
            </w:pPr>
            <w:r w:rsidRPr="00991F9A">
              <w:rPr>
                <w:rFonts w:eastAsia="Times New Roman" w:cstheme="minorHAnsi"/>
                <w:sz w:val="24"/>
                <w:szCs w:val="24"/>
                <w:lang w:val="en-GB" w:eastAsia="el-GR"/>
              </w:rPr>
              <w:t>g-</w:t>
            </w:r>
            <w:r w:rsidRPr="00991F9A">
              <w:rPr>
                <w:rFonts w:eastAsia="Times New Roman" w:cstheme="minorHAnsi"/>
                <w:sz w:val="24"/>
                <w:szCs w:val="24"/>
                <w:lang w:eastAsia="el-GR"/>
              </w:rPr>
              <w:t>GT (U/L)</w:t>
            </w:r>
          </w:p>
        </w:tc>
        <w:tc>
          <w:tcPr>
            <w:tcW w:w="1496" w:type="dxa"/>
            <w:tcBorders>
              <w:top w:val="nil"/>
              <w:left w:val="single" w:sz="4" w:space="0" w:color="auto"/>
              <w:bottom w:val="single" w:sz="4" w:space="0" w:color="333399"/>
              <w:right w:val="single" w:sz="4" w:space="0" w:color="993366"/>
            </w:tcBorders>
            <w:shd w:val="clear" w:color="000000" w:fill="FFFFFF"/>
            <w:noWrap/>
            <w:hideMark/>
          </w:tcPr>
          <w:p w14:paraId="6EDCDEF7" w14:textId="77777777" w:rsidR="00753563" w:rsidRPr="00991F9A" w:rsidRDefault="00753563" w:rsidP="002F238E">
            <w:pPr>
              <w:spacing w:after="0" w:line="240" w:lineRule="auto"/>
              <w:rPr>
                <w:rFonts w:eastAsia="Times New Roman" w:cstheme="minorHAnsi"/>
                <w:color w:val="000000"/>
                <w:sz w:val="24"/>
                <w:szCs w:val="24"/>
                <w:lang w:eastAsia="el-GR"/>
              </w:rPr>
            </w:pPr>
            <w:r w:rsidRPr="00991F9A">
              <w:rPr>
                <w:rFonts w:eastAsia="Times New Roman" w:cstheme="minorHAnsi"/>
                <w:color w:val="000000"/>
                <w:sz w:val="24"/>
                <w:szCs w:val="24"/>
                <w:lang w:eastAsia="el-GR"/>
              </w:rPr>
              <w:t>48.3±25</w:t>
            </w:r>
          </w:p>
        </w:tc>
      </w:tr>
      <w:tr w:rsidR="00753563" w:rsidRPr="00991F9A" w14:paraId="179ACFB9" w14:textId="77777777" w:rsidTr="00906242">
        <w:trPr>
          <w:trHeight w:val="300"/>
        </w:trPr>
        <w:tc>
          <w:tcPr>
            <w:tcW w:w="2897" w:type="dxa"/>
            <w:tcBorders>
              <w:top w:val="single" w:sz="4" w:space="0" w:color="auto"/>
              <w:left w:val="single" w:sz="4" w:space="0" w:color="auto"/>
              <w:bottom w:val="single" w:sz="4" w:space="0" w:color="auto"/>
              <w:right w:val="single" w:sz="4" w:space="0" w:color="auto"/>
            </w:tcBorders>
            <w:shd w:val="clear" w:color="auto" w:fill="auto"/>
            <w:hideMark/>
          </w:tcPr>
          <w:p w14:paraId="224413DB" w14:textId="77777777" w:rsidR="00753563" w:rsidRPr="00991F9A" w:rsidRDefault="00753563" w:rsidP="002F238E">
            <w:pPr>
              <w:spacing w:after="0" w:line="240" w:lineRule="auto"/>
              <w:rPr>
                <w:rFonts w:eastAsia="Times New Roman" w:cstheme="minorHAnsi"/>
                <w:sz w:val="24"/>
                <w:szCs w:val="24"/>
                <w:lang w:val="en-GB" w:eastAsia="el-GR"/>
              </w:rPr>
            </w:pPr>
            <w:r w:rsidRPr="00991F9A">
              <w:rPr>
                <w:rFonts w:eastAsia="Times New Roman" w:cstheme="minorHAnsi"/>
                <w:sz w:val="24"/>
                <w:szCs w:val="24"/>
                <w:lang w:eastAsia="el-GR"/>
              </w:rPr>
              <w:t>A</w:t>
            </w:r>
            <w:r w:rsidRPr="00991F9A">
              <w:rPr>
                <w:rFonts w:eastAsia="Times New Roman" w:cstheme="minorHAnsi"/>
                <w:sz w:val="24"/>
                <w:szCs w:val="24"/>
                <w:lang w:val="en-GB" w:eastAsia="el-GR"/>
              </w:rPr>
              <w:t xml:space="preserve">lkaline </w:t>
            </w:r>
            <w:r w:rsidRPr="00991F9A">
              <w:rPr>
                <w:rFonts w:eastAsia="Times New Roman" w:cstheme="minorHAnsi"/>
                <w:sz w:val="24"/>
                <w:szCs w:val="24"/>
                <w:lang w:eastAsia="el-GR"/>
              </w:rPr>
              <w:t>P</w:t>
            </w:r>
            <w:r w:rsidRPr="00991F9A">
              <w:rPr>
                <w:rFonts w:eastAsia="Times New Roman" w:cstheme="minorHAnsi"/>
                <w:sz w:val="24"/>
                <w:szCs w:val="24"/>
                <w:lang w:val="en-GB" w:eastAsia="el-GR"/>
              </w:rPr>
              <w:t>hosphatase (IU/L)</w:t>
            </w:r>
          </w:p>
        </w:tc>
        <w:tc>
          <w:tcPr>
            <w:tcW w:w="1496" w:type="dxa"/>
            <w:tcBorders>
              <w:top w:val="nil"/>
              <w:left w:val="single" w:sz="4" w:space="0" w:color="auto"/>
              <w:bottom w:val="single" w:sz="4" w:space="0" w:color="333399"/>
              <w:right w:val="single" w:sz="4" w:space="0" w:color="993366"/>
            </w:tcBorders>
            <w:shd w:val="clear" w:color="000000" w:fill="FFFFFF"/>
            <w:noWrap/>
            <w:hideMark/>
          </w:tcPr>
          <w:p w14:paraId="28BA8C08" w14:textId="77777777" w:rsidR="00753563" w:rsidRPr="00991F9A" w:rsidRDefault="00753563" w:rsidP="002F238E">
            <w:pPr>
              <w:spacing w:after="0" w:line="240" w:lineRule="auto"/>
              <w:rPr>
                <w:rFonts w:eastAsia="Times New Roman" w:cstheme="minorHAnsi"/>
                <w:color w:val="000000"/>
                <w:sz w:val="24"/>
                <w:szCs w:val="24"/>
                <w:lang w:eastAsia="el-GR"/>
              </w:rPr>
            </w:pPr>
            <w:r w:rsidRPr="00991F9A">
              <w:rPr>
                <w:rFonts w:eastAsia="Times New Roman" w:cstheme="minorHAnsi"/>
                <w:color w:val="000000"/>
                <w:sz w:val="24"/>
                <w:szCs w:val="24"/>
                <w:lang w:eastAsia="el-GR"/>
              </w:rPr>
              <w:t>65.6±24.5</w:t>
            </w:r>
          </w:p>
        </w:tc>
      </w:tr>
      <w:tr w:rsidR="00753563" w:rsidRPr="00991F9A" w14:paraId="4DE55B9B" w14:textId="77777777" w:rsidTr="00906242">
        <w:trPr>
          <w:trHeight w:val="300"/>
        </w:trPr>
        <w:tc>
          <w:tcPr>
            <w:tcW w:w="2897" w:type="dxa"/>
            <w:tcBorders>
              <w:top w:val="single" w:sz="4" w:space="0" w:color="auto"/>
              <w:left w:val="single" w:sz="4" w:space="0" w:color="auto"/>
              <w:bottom w:val="single" w:sz="4" w:space="0" w:color="auto"/>
              <w:right w:val="single" w:sz="4" w:space="0" w:color="auto"/>
            </w:tcBorders>
            <w:shd w:val="clear" w:color="auto" w:fill="auto"/>
            <w:hideMark/>
          </w:tcPr>
          <w:p w14:paraId="291FA441" w14:textId="77777777" w:rsidR="00753563" w:rsidRPr="00991F9A" w:rsidRDefault="00753563" w:rsidP="002F238E">
            <w:pPr>
              <w:spacing w:after="0" w:line="240" w:lineRule="auto"/>
              <w:rPr>
                <w:rFonts w:eastAsia="Times New Roman" w:cstheme="minorHAnsi"/>
                <w:sz w:val="24"/>
                <w:szCs w:val="24"/>
                <w:lang w:val="en-GB" w:eastAsia="el-GR"/>
              </w:rPr>
            </w:pPr>
            <w:r w:rsidRPr="00991F9A">
              <w:rPr>
                <w:rFonts w:eastAsia="Times New Roman" w:cstheme="minorHAnsi"/>
                <w:sz w:val="24"/>
                <w:szCs w:val="24"/>
                <w:lang w:val="en-GB" w:eastAsia="el-GR"/>
              </w:rPr>
              <w:t>Total bilirubin (mg/dL)</w:t>
            </w:r>
          </w:p>
        </w:tc>
        <w:tc>
          <w:tcPr>
            <w:tcW w:w="1496" w:type="dxa"/>
            <w:tcBorders>
              <w:top w:val="nil"/>
              <w:left w:val="single" w:sz="4" w:space="0" w:color="auto"/>
              <w:bottom w:val="single" w:sz="4" w:space="0" w:color="333399"/>
              <w:right w:val="single" w:sz="4" w:space="0" w:color="993366"/>
            </w:tcBorders>
            <w:shd w:val="clear" w:color="000000" w:fill="FFFFFF"/>
            <w:noWrap/>
            <w:hideMark/>
          </w:tcPr>
          <w:p w14:paraId="3DED265C" w14:textId="77777777" w:rsidR="00753563" w:rsidRPr="00991F9A" w:rsidRDefault="00753563" w:rsidP="002F238E">
            <w:pPr>
              <w:spacing w:after="0" w:line="240" w:lineRule="auto"/>
              <w:rPr>
                <w:rFonts w:eastAsia="Times New Roman" w:cstheme="minorHAnsi"/>
                <w:color w:val="000000"/>
                <w:sz w:val="24"/>
                <w:szCs w:val="24"/>
                <w:lang w:eastAsia="el-GR"/>
              </w:rPr>
            </w:pPr>
            <w:r w:rsidRPr="00991F9A">
              <w:rPr>
                <w:rFonts w:eastAsia="Times New Roman" w:cstheme="minorHAnsi"/>
                <w:color w:val="000000"/>
                <w:sz w:val="24"/>
                <w:szCs w:val="24"/>
                <w:lang w:eastAsia="el-GR"/>
              </w:rPr>
              <w:t>0.6±0.3</w:t>
            </w:r>
          </w:p>
        </w:tc>
      </w:tr>
    </w:tbl>
    <w:p w14:paraId="72F82E62" w14:textId="77777777" w:rsidR="00753563" w:rsidRPr="002306F1" w:rsidRDefault="00753563" w:rsidP="002F238E"/>
    <w:p w14:paraId="36186714" w14:textId="77777777" w:rsidR="00753563" w:rsidRDefault="00753563" w:rsidP="002F238E">
      <w:pPr>
        <w:spacing w:before="120" w:after="120" w:line="240" w:lineRule="auto"/>
        <w:ind w:firstLine="709"/>
        <w:rPr>
          <w:rFonts w:cstheme="minorHAnsi"/>
          <w:b/>
          <w:bCs/>
          <w:sz w:val="24"/>
          <w:szCs w:val="24"/>
        </w:rPr>
      </w:pPr>
    </w:p>
    <w:p w14:paraId="40D6C909" w14:textId="77777777" w:rsidR="00753563" w:rsidRPr="00117FA9" w:rsidRDefault="00AC6AB7" w:rsidP="001B2853">
      <w:pPr>
        <w:spacing w:before="120" w:after="120" w:line="240" w:lineRule="auto"/>
        <w:ind w:left="709" w:firstLine="142"/>
        <w:rPr>
          <w:rFonts w:cstheme="minorHAnsi"/>
          <w:b/>
          <w:bCs/>
          <w:sz w:val="28"/>
          <w:szCs w:val="28"/>
        </w:rPr>
      </w:pPr>
      <w:r>
        <w:rPr>
          <w:lang w:val="en-US"/>
        </w:rPr>
        <w:lastRenderedPageBreak/>
        <w:br w:type="textWrapping" w:clear="all"/>
      </w:r>
      <w:r w:rsidR="00753563" w:rsidRPr="001B2853">
        <w:rPr>
          <w:rFonts w:cstheme="minorHAnsi"/>
          <w:b/>
          <w:bCs/>
          <w:sz w:val="28"/>
          <w:szCs w:val="28"/>
        </w:rPr>
        <w:t>Experimental procedures</w:t>
      </w:r>
    </w:p>
    <w:p w14:paraId="0AEB2455" w14:textId="77777777" w:rsidR="00753563" w:rsidRDefault="00753563" w:rsidP="002F238E">
      <w:pPr>
        <w:spacing w:before="120" w:after="120" w:line="240" w:lineRule="auto"/>
        <w:ind w:firstLine="709"/>
        <w:rPr>
          <w:rFonts w:cstheme="minorHAnsi"/>
          <w:b/>
          <w:bCs/>
        </w:rPr>
      </w:pPr>
    </w:p>
    <w:p w14:paraId="79DD7DFC" w14:textId="77777777" w:rsidR="00753563" w:rsidRPr="00A74DF0" w:rsidRDefault="00753563" w:rsidP="002F238E">
      <w:pPr>
        <w:spacing w:before="120" w:after="120" w:line="240" w:lineRule="auto"/>
        <w:ind w:firstLine="709"/>
        <w:rPr>
          <w:rFonts w:cstheme="minorHAnsi"/>
          <w:b/>
          <w:bCs/>
        </w:rPr>
      </w:pPr>
      <w:r w:rsidRPr="00A74DF0">
        <w:rPr>
          <w:rFonts w:cstheme="minorHAnsi"/>
          <w:b/>
          <w:bCs/>
        </w:rPr>
        <w:t>Animal handling</w:t>
      </w:r>
    </w:p>
    <w:p w14:paraId="413713B9" w14:textId="77777777" w:rsidR="00753563" w:rsidRPr="00E17D08" w:rsidRDefault="00753563" w:rsidP="002F238E">
      <w:pPr>
        <w:spacing w:before="120" w:after="120" w:line="240" w:lineRule="auto"/>
        <w:ind w:firstLine="709"/>
        <w:rPr>
          <w:rFonts w:cstheme="minorHAnsi"/>
          <w:lang w:val="en-US"/>
        </w:rPr>
      </w:pPr>
      <w:r w:rsidRPr="00E17D08">
        <w:rPr>
          <w:rFonts w:cstheme="minorHAnsi"/>
          <w:lang w:val="en-US"/>
        </w:rPr>
        <w:t>Animal Experimentation was carried out in accordance with the National Legislation for the protection of animals used for reaserch purposes (P.D. 56/2013) in harmonization to the European Directive 2010/63. The study was conducted by implementing ethical principles of reduction and refinement of procedures paying particular attention to minimize any distress. The use of animals was approved by the Project Evaluation Committee and Veterinary Service of the Prefecture of Athens (Approval No: 792323/04-12-2019). A total of 73 animals were used, of these 12 at the Drolet replication experiment, 3 for the dose escalation experiment, and 58 for the main experiment, divided in two groups: A (n=36) and B (n=22) to facilitate respective methods implementation. New Zealand male rabbits (aged 5 months, importantly weighting &gt; 4 kg) were purchased from Trompetas farm (Megara, Greece, EL02RAB01), were individually caged in a room with controlled temperature, humidity, light cycle, and fed ad libitum. After one week of acclimation, animals were randomly assigned 1:1 to experimental and control groups and introduced to the dietary intervention. Control animals received normal chow (Diet N. 54, Viozokat, Katerini, Greece, S.M. Table 1), whereas experimentals were fed on baseline chow supplemented by the manufacturer (Viozokat) with 1% cholesterol (C8503, Sigma-Aldrich).</w:t>
      </w:r>
    </w:p>
    <w:p w14:paraId="78FC7EB0" w14:textId="77777777" w:rsidR="00753563" w:rsidRPr="00187037" w:rsidRDefault="00753563" w:rsidP="002F238E">
      <w:pPr>
        <w:spacing w:before="120" w:after="120" w:line="240" w:lineRule="auto"/>
        <w:ind w:firstLine="851"/>
        <w:rPr>
          <w:rFonts w:cstheme="minorHAnsi"/>
          <w:b/>
          <w:bCs/>
        </w:rPr>
      </w:pPr>
      <w:r w:rsidRPr="00187037">
        <w:rPr>
          <w:rFonts w:cstheme="minorHAnsi"/>
          <w:b/>
          <w:bCs/>
        </w:rPr>
        <w:t>Formulation of Diet N. 54</w:t>
      </w:r>
    </w:p>
    <w:tbl>
      <w:tblPr>
        <w:tblW w:w="48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20"/>
        <w:gridCol w:w="1300"/>
      </w:tblGrid>
      <w:tr w:rsidR="00753563" w:rsidRPr="00A74DF0" w14:paraId="66D46A67" w14:textId="77777777" w:rsidTr="00906242">
        <w:trPr>
          <w:trHeight w:val="315"/>
        </w:trPr>
        <w:tc>
          <w:tcPr>
            <w:tcW w:w="3520" w:type="dxa"/>
            <w:shd w:val="clear" w:color="auto" w:fill="auto"/>
            <w:noWrap/>
            <w:vAlign w:val="bottom"/>
            <w:hideMark/>
          </w:tcPr>
          <w:p w14:paraId="09952804" w14:textId="77777777" w:rsidR="00753563" w:rsidRPr="00A74DF0" w:rsidRDefault="00753563" w:rsidP="002F238E">
            <w:pPr>
              <w:spacing w:after="0" w:line="240" w:lineRule="auto"/>
              <w:rPr>
                <w:rFonts w:eastAsia="Times New Roman" w:cstheme="minorHAnsi"/>
                <w:b/>
                <w:bCs/>
                <w:color w:val="000000"/>
                <w:sz w:val="24"/>
                <w:szCs w:val="24"/>
                <w:lang w:eastAsia="el-GR"/>
              </w:rPr>
            </w:pPr>
            <w:r w:rsidRPr="00A74DF0">
              <w:rPr>
                <w:rFonts w:eastAsia="Times New Roman" w:cstheme="minorHAnsi"/>
                <w:b/>
                <w:bCs/>
                <w:color w:val="000000"/>
                <w:sz w:val="24"/>
                <w:szCs w:val="24"/>
                <w:lang w:eastAsia="el-GR"/>
              </w:rPr>
              <w:t>Chemical formulation</w:t>
            </w:r>
          </w:p>
        </w:tc>
        <w:tc>
          <w:tcPr>
            <w:tcW w:w="1300" w:type="dxa"/>
            <w:shd w:val="clear" w:color="auto" w:fill="auto"/>
            <w:noWrap/>
            <w:vAlign w:val="bottom"/>
            <w:hideMark/>
          </w:tcPr>
          <w:p w14:paraId="3A2CE184" w14:textId="77777777" w:rsidR="00753563" w:rsidRPr="00A74DF0" w:rsidRDefault="00753563" w:rsidP="002F238E">
            <w:pPr>
              <w:spacing w:after="0" w:line="240" w:lineRule="auto"/>
              <w:rPr>
                <w:rFonts w:eastAsia="Times New Roman" w:cstheme="minorHAnsi"/>
                <w:b/>
                <w:bCs/>
                <w:color w:val="000000"/>
                <w:sz w:val="24"/>
                <w:szCs w:val="24"/>
                <w:lang w:eastAsia="el-GR"/>
              </w:rPr>
            </w:pPr>
            <w:r w:rsidRPr="00A74DF0">
              <w:rPr>
                <w:rFonts w:eastAsia="Times New Roman" w:cstheme="minorHAnsi"/>
                <w:b/>
                <w:bCs/>
                <w:color w:val="000000"/>
                <w:sz w:val="24"/>
                <w:szCs w:val="24"/>
                <w:lang w:eastAsia="el-GR"/>
              </w:rPr>
              <w:t xml:space="preserve">% </w:t>
            </w:r>
          </w:p>
        </w:tc>
      </w:tr>
      <w:tr w:rsidR="00753563" w:rsidRPr="00A74DF0" w14:paraId="66E73CFE" w14:textId="77777777" w:rsidTr="00906242">
        <w:trPr>
          <w:trHeight w:val="300"/>
        </w:trPr>
        <w:tc>
          <w:tcPr>
            <w:tcW w:w="3520" w:type="dxa"/>
            <w:shd w:val="clear" w:color="auto" w:fill="auto"/>
            <w:noWrap/>
            <w:vAlign w:val="bottom"/>
            <w:hideMark/>
          </w:tcPr>
          <w:p w14:paraId="7E02EF5E" w14:textId="77777777" w:rsidR="00753563" w:rsidRPr="00A74DF0" w:rsidRDefault="00753563" w:rsidP="002F238E">
            <w:pPr>
              <w:spacing w:after="0" w:line="240" w:lineRule="auto"/>
              <w:rPr>
                <w:rFonts w:eastAsia="Times New Roman" w:cstheme="minorHAnsi"/>
                <w:b/>
                <w:bCs/>
                <w:color w:val="000000"/>
                <w:sz w:val="24"/>
                <w:szCs w:val="24"/>
                <w:lang w:eastAsia="el-GR"/>
              </w:rPr>
            </w:pPr>
          </w:p>
        </w:tc>
        <w:tc>
          <w:tcPr>
            <w:tcW w:w="1300" w:type="dxa"/>
            <w:shd w:val="clear" w:color="auto" w:fill="auto"/>
            <w:noWrap/>
            <w:vAlign w:val="bottom"/>
            <w:hideMark/>
          </w:tcPr>
          <w:p w14:paraId="51A5F650" w14:textId="77777777" w:rsidR="00753563" w:rsidRPr="00A74DF0" w:rsidRDefault="00753563" w:rsidP="002F238E">
            <w:pPr>
              <w:spacing w:after="0" w:line="240" w:lineRule="auto"/>
              <w:rPr>
                <w:rFonts w:eastAsia="Times New Roman" w:cstheme="minorHAnsi"/>
                <w:sz w:val="20"/>
                <w:szCs w:val="20"/>
                <w:lang w:eastAsia="el-GR"/>
              </w:rPr>
            </w:pPr>
          </w:p>
        </w:tc>
      </w:tr>
      <w:tr w:rsidR="00753563" w:rsidRPr="00A74DF0" w14:paraId="4C9C9203" w14:textId="77777777" w:rsidTr="00906242">
        <w:trPr>
          <w:trHeight w:val="300"/>
        </w:trPr>
        <w:tc>
          <w:tcPr>
            <w:tcW w:w="3520" w:type="dxa"/>
            <w:shd w:val="clear" w:color="auto" w:fill="auto"/>
            <w:noWrap/>
            <w:vAlign w:val="bottom"/>
            <w:hideMark/>
          </w:tcPr>
          <w:p w14:paraId="501BC59F"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Total nitrogen</w:t>
            </w:r>
          </w:p>
        </w:tc>
        <w:tc>
          <w:tcPr>
            <w:tcW w:w="1300" w:type="dxa"/>
            <w:shd w:val="clear" w:color="auto" w:fill="auto"/>
            <w:noWrap/>
            <w:vAlign w:val="bottom"/>
            <w:hideMark/>
          </w:tcPr>
          <w:p w14:paraId="54794D70"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16</w:t>
            </w:r>
          </w:p>
        </w:tc>
      </w:tr>
      <w:tr w:rsidR="00753563" w:rsidRPr="00A74DF0" w14:paraId="1026F37D" w14:textId="77777777" w:rsidTr="00906242">
        <w:trPr>
          <w:trHeight w:val="300"/>
        </w:trPr>
        <w:tc>
          <w:tcPr>
            <w:tcW w:w="3520" w:type="dxa"/>
            <w:shd w:val="clear" w:color="auto" w:fill="auto"/>
            <w:noWrap/>
            <w:vAlign w:val="bottom"/>
            <w:hideMark/>
          </w:tcPr>
          <w:p w14:paraId="2D9A4C24"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Total fat</w:t>
            </w:r>
          </w:p>
        </w:tc>
        <w:tc>
          <w:tcPr>
            <w:tcW w:w="1300" w:type="dxa"/>
            <w:shd w:val="clear" w:color="auto" w:fill="auto"/>
            <w:noWrap/>
            <w:vAlign w:val="bottom"/>
            <w:hideMark/>
          </w:tcPr>
          <w:p w14:paraId="1367CCC2"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3</w:t>
            </w:r>
          </w:p>
        </w:tc>
      </w:tr>
      <w:tr w:rsidR="00753563" w:rsidRPr="00A74DF0" w14:paraId="375394D0" w14:textId="77777777" w:rsidTr="00906242">
        <w:trPr>
          <w:trHeight w:val="300"/>
        </w:trPr>
        <w:tc>
          <w:tcPr>
            <w:tcW w:w="3520" w:type="dxa"/>
            <w:shd w:val="clear" w:color="auto" w:fill="auto"/>
            <w:noWrap/>
            <w:vAlign w:val="bottom"/>
            <w:hideMark/>
          </w:tcPr>
          <w:p w14:paraId="4157C10D"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Total fibers</w:t>
            </w:r>
          </w:p>
        </w:tc>
        <w:tc>
          <w:tcPr>
            <w:tcW w:w="1300" w:type="dxa"/>
            <w:shd w:val="clear" w:color="auto" w:fill="auto"/>
            <w:noWrap/>
            <w:vAlign w:val="bottom"/>
            <w:hideMark/>
          </w:tcPr>
          <w:p w14:paraId="5E95E3DE"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16</w:t>
            </w:r>
          </w:p>
        </w:tc>
      </w:tr>
      <w:tr w:rsidR="00753563" w:rsidRPr="00A74DF0" w14:paraId="2BF0FD38" w14:textId="77777777" w:rsidTr="00906242">
        <w:trPr>
          <w:trHeight w:val="300"/>
        </w:trPr>
        <w:tc>
          <w:tcPr>
            <w:tcW w:w="3520" w:type="dxa"/>
            <w:shd w:val="clear" w:color="auto" w:fill="auto"/>
            <w:noWrap/>
            <w:vAlign w:val="bottom"/>
            <w:hideMark/>
          </w:tcPr>
          <w:p w14:paraId="1C80CF40"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 xml:space="preserve">Crude ash </w:t>
            </w:r>
          </w:p>
        </w:tc>
        <w:tc>
          <w:tcPr>
            <w:tcW w:w="1300" w:type="dxa"/>
            <w:shd w:val="clear" w:color="auto" w:fill="auto"/>
            <w:noWrap/>
            <w:vAlign w:val="bottom"/>
            <w:hideMark/>
          </w:tcPr>
          <w:p w14:paraId="149B7C01"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10</w:t>
            </w:r>
          </w:p>
        </w:tc>
      </w:tr>
      <w:tr w:rsidR="00753563" w:rsidRPr="00A74DF0" w14:paraId="6EA8700F" w14:textId="77777777" w:rsidTr="00906242">
        <w:trPr>
          <w:trHeight w:val="300"/>
        </w:trPr>
        <w:tc>
          <w:tcPr>
            <w:tcW w:w="3520" w:type="dxa"/>
            <w:shd w:val="clear" w:color="auto" w:fill="auto"/>
            <w:noWrap/>
            <w:vAlign w:val="bottom"/>
            <w:hideMark/>
          </w:tcPr>
          <w:p w14:paraId="572F126D"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Humidity</w:t>
            </w:r>
          </w:p>
        </w:tc>
        <w:tc>
          <w:tcPr>
            <w:tcW w:w="1300" w:type="dxa"/>
            <w:shd w:val="clear" w:color="auto" w:fill="auto"/>
            <w:noWrap/>
            <w:vAlign w:val="bottom"/>
            <w:hideMark/>
          </w:tcPr>
          <w:p w14:paraId="43E2CB92"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12</w:t>
            </w:r>
          </w:p>
        </w:tc>
      </w:tr>
      <w:tr w:rsidR="00753563" w:rsidRPr="00A74DF0" w14:paraId="6F183A4D" w14:textId="77777777" w:rsidTr="00906242">
        <w:trPr>
          <w:trHeight w:val="300"/>
        </w:trPr>
        <w:tc>
          <w:tcPr>
            <w:tcW w:w="3520" w:type="dxa"/>
            <w:shd w:val="clear" w:color="auto" w:fill="auto"/>
            <w:noWrap/>
            <w:vAlign w:val="bottom"/>
            <w:hideMark/>
          </w:tcPr>
          <w:p w14:paraId="4EDFEF5A"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Ca</w:t>
            </w:r>
          </w:p>
        </w:tc>
        <w:tc>
          <w:tcPr>
            <w:tcW w:w="1300" w:type="dxa"/>
            <w:shd w:val="clear" w:color="auto" w:fill="auto"/>
            <w:noWrap/>
            <w:vAlign w:val="bottom"/>
            <w:hideMark/>
          </w:tcPr>
          <w:p w14:paraId="7FEE2BEE"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1,4</w:t>
            </w:r>
          </w:p>
        </w:tc>
      </w:tr>
      <w:tr w:rsidR="00753563" w:rsidRPr="00A74DF0" w14:paraId="62C4F601" w14:textId="77777777" w:rsidTr="00906242">
        <w:trPr>
          <w:trHeight w:val="300"/>
        </w:trPr>
        <w:tc>
          <w:tcPr>
            <w:tcW w:w="3520" w:type="dxa"/>
            <w:shd w:val="clear" w:color="auto" w:fill="auto"/>
            <w:noWrap/>
            <w:vAlign w:val="bottom"/>
            <w:hideMark/>
          </w:tcPr>
          <w:p w14:paraId="0F818B18"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Phosphate</w:t>
            </w:r>
          </w:p>
        </w:tc>
        <w:tc>
          <w:tcPr>
            <w:tcW w:w="1300" w:type="dxa"/>
            <w:shd w:val="clear" w:color="auto" w:fill="auto"/>
            <w:noWrap/>
            <w:vAlign w:val="bottom"/>
            <w:hideMark/>
          </w:tcPr>
          <w:p w14:paraId="77C1D994"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0,65</w:t>
            </w:r>
          </w:p>
        </w:tc>
      </w:tr>
      <w:tr w:rsidR="00753563" w:rsidRPr="00A74DF0" w14:paraId="62BAAB25" w14:textId="77777777" w:rsidTr="00906242">
        <w:trPr>
          <w:trHeight w:val="300"/>
        </w:trPr>
        <w:tc>
          <w:tcPr>
            <w:tcW w:w="3520" w:type="dxa"/>
            <w:shd w:val="clear" w:color="auto" w:fill="auto"/>
            <w:noWrap/>
            <w:vAlign w:val="bottom"/>
            <w:hideMark/>
          </w:tcPr>
          <w:p w14:paraId="391E6C4A"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Sodium</w:t>
            </w:r>
          </w:p>
        </w:tc>
        <w:tc>
          <w:tcPr>
            <w:tcW w:w="1300" w:type="dxa"/>
            <w:shd w:val="clear" w:color="auto" w:fill="auto"/>
            <w:noWrap/>
            <w:vAlign w:val="bottom"/>
            <w:hideMark/>
          </w:tcPr>
          <w:p w14:paraId="5F2D2A3F"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0,24</w:t>
            </w:r>
          </w:p>
        </w:tc>
      </w:tr>
      <w:tr w:rsidR="00753563" w:rsidRPr="00A74DF0" w14:paraId="72187D8E" w14:textId="77777777" w:rsidTr="00906242">
        <w:trPr>
          <w:trHeight w:val="315"/>
        </w:trPr>
        <w:tc>
          <w:tcPr>
            <w:tcW w:w="3520" w:type="dxa"/>
            <w:shd w:val="clear" w:color="auto" w:fill="auto"/>
            <w:noWrap/>
            <w:vAlign w:val="bottom"/>
            <w:hideMark/>
          </w:tcPr>
          <w:p w14:paraId="2E4498BD" w14:textId="77777777" w:rsidR="00753563" w:rsidRPr="00A74DF0" w:rsidRDefault="00753563" w:rsidP="002F238E">
            <w:pPr>
              <w:spacing w:after="0" w:line="240" w:lineRule="auto"/>
              <w:rPr>
                <w:rFonts w:eastAsia="Times New Roman" w:cstheme="minorHAnsi"/>
                <w:b/>
                <w:bCs/>
                <w:color w:val="000000"/>
                <w:sz w:val="24"/>
                <w:szCs w:val="24"/>
                <w:lang w:eastAsia="el-GR"/>
              </w:rPr>
            </w:pPr>
            <w:r w:rsidRPr="00A74DF0">
              <w:rPr>
                <w:rFonts w:eastAsia="Times New Roman" w:cstheme="minorHAnsi"/>
                <w:b/>
                <w:bCs/>
                <w:color w:val="000000"/>
                <w:sz w:val="24"/>
                <w:szCs w:val="24"/>
                <w:lang w:eastAsia="el-GR"/>
              </w:rPr>
              <w:t>Added ingredients per kg</w:t>
            </w:r>
          </w:p>
        </w:tc>
        <w:tc>
          <w:tcPr>
            <w:tcW w:w="1300" w:type="dxa"/>
            <w:shd w:val="clear" w:color="auto" w:fill="auto"/>
            <w:noWrap/>
            <w:vAlign w:val="bottom"/>
            <w:hideMark/>
          </w:tcPr>
          <w:p w14:paraId="18A44C86" w14:textId="77777777" w:rsidR="00753563" w:rsidRPr="00A74DF0" w:rsidRDefault="00753563" w:rsidP="002F238E">
            <w:pPr>
              <w:spacing w:after="0" w:line="240" w:lineRule="auto"/>
              <w:rPr>
                <w:rFonts w:eastAsia="Times New Roman" w:cstheme="minorHAnsi"/>
                <w:b/>
                <w:bCs/>
                <w:color w:val="000000"/>
                <w:sz w:val="24"/>
                <w:szCs w:val="24"/>
                <w:lang w:eastAsia="el-GR"/>
              </w:rPr>
            </w:pPr>
          </w:p>
        </w:tc>
      </w:tr>
      <w:tr w:rsidR="00753563" w:rsidRPr="00A74DF0" w14:paraId="69EF84FD" w14:textId="77777777" w:rsidTr="00906242">
        <w:trPr>
          <w:trHeight w:val="300"/>
        </w:trPr>
        <w:tc>
          <w:tcPr>
            <w:tcW w:w="3520" w:type="dxa"/>
            <w:shd w:val="clear" w:color="auto" w:fill="auto"/>
            <w:noWrap/>
            <w:vAlign w:val="bottom"/>
            <w:hideMark/>
          </w:tcPr>
          <w:p w14:paraId="3095985D"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Vitamin A (retinol, 3a672a)</w:t>
            </w:r>
          </w:p>
        </w:tc>
        <w:tc>
          <w:tcPr>
            <w:tcW w:w="1300" w:type="dxa"/>
            <w:shd w:val="clear" w:color="auto" w:fill="auto"/>
            <w:noWrap/>
            <w:vAlign w:val="bottom"/>
            <w:hideMark/>
          </w:tcPr>
          <w:p w14:paraId="7602F149"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8000 I.U.</w:t>
            </w:r>
          </w:p>
        </w:tc>
      </w:tr>
      <w:tr w:rsidR="00753563" w:rsidRPr="00A74DF0" w14:paraId="0D789BE3" w14:textId="77777777" w:rsidTr="00906242">
        <w:trPr>
          <w:trHeight w:val="300"/>
        </w:trPr>
        <w:tc>
          <w:tcPr>
            <w:tcW w:w="3520" w:type="dxa"/>
            <w:shd w:val="clear" w:color="auto" w:fill="auto"/>
            <w:noWrap/>
            <w:vAlign w:val="bottom"/>
            <w:hideMark/>
          </w:tcPr>
          <w:p w14:paraId="24CDC756"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Vitamin D3 (cholecalciferol, 3a671)</w:t>
            </w:r>
          </w:p>
        </w:tc>
        <w:tc>
          <w:tcPr>
            <w:tcW w:w="1300" w:type="dxa"/>
            <w:shd w:val="clear" w:color="auto" w:fill="auto"/>
            <w:noWrap/>
            <w:vAlign w:val="bottom"/>
            <w:hideMark/>
          </w:tcPr>
          <w:p w14:paraId="0564F787"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800 I.U.</w:t>
            </w:r>
          </w:p>
        </w:tc>
      </w:tr>
      <w:tr w:rsidR="00753563" w:rsidRPr="00A74DF0" w14:paraId="7A566E4B" w14:textId="77777777" w:rsidTr="00906242">
        <w:trPr>
          <w:trHeight w:val="300"/>
        </w:trPr>
        <w:tc>
          <w:tcPr>
            <w:tcW w:w="3520" w:type="dxa"/>
            <w:shd w:val="clear" w:color="auto" w:fill="auto"/>
            <w:noWrap/>
            <w:vAlign w:val="bottom"/>
            <w:hideMark/>
          </w:tcPr>
          <w:p w14:paraId="6700FC86" w14:textId="77777777" w:rsidR="00753563" w:rsidRPr="00E17D08" w:rsidRDefault="00753563" w:rsidP="002F238E">
            <w:pPr>
              <w:spacing w:after="0" w:line="240" w:lineRule="auto"/>
              <w:rPr>
                <w:rFonts w:eastAsia="Times New Roman" w:cstheme="minorHAnsi"/>
                <w:color w:val="000000"/>
                <w:lang w:val="en-US" w:eastAsia="el-GR"/>
              </w:rPr>
            </w:pPr>
            <w:r w:rsidRPr="00E17D08">
              <w:rPr>
                <w:rFonts w:eastAsia="Times New Roman" w:cstheme="minorHAnsi"/>
                <w:color w:val="000000"/>
                <w:lang w:val="en-US" w:eastAsia="el-GR"/>
              </w:rPr>
              <w:t>Vitamin E (acid a-tocopherol, 3a700)</w:t>
            </w:r>
          </w:p>
        </w:tc>
        <w:tc>
          <w:tcPr>
            <w:tcW w:w="1300" w:type="dxa"/>
            <w:shd w:val="clear" w:color="auto" w:fill="auto"/>
            <w:noWrap/>
            <w:vAlign w:val="bottom"/>
            <w:hideMark/>
          </w:tcPr>
          <w:p w14:paraId="2BE48F33"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80 mg</w:t>
            </w:r>
          </w:p>
        </w:tc>
      </w:tr>
      <w:tr w:rsidR="00753563" w:rsidRPr="00A74DF0" w14:paraId="13B2E9FF" w14:textId="77777777" w:rsidTr="00906242">
        <w:trPr>
          <w:trHeight w:val="300"/>
        </w:trPr>
        <w:tc>
          <w:tcPr>
            <w:tcW w:w="3520" w:type="dxa"/>
            <w:shd w:val="clear" w:color="auto" w:fill="auto"/>
            <w:noWrap/>
            <w:vAlign w:val="bottom"/>
            <w:hideMark/>
          </w:tcPr>
          <w:p w14:paraId="60D21A1F"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Vitamin K3 (menadione, 3a711)</w:t>
            </w:r>
          </w:p>
        </w:tc>
        <w:tc>
          <w:tcPr>
            <w:tcW w:w="1300" w:type="dxa"/>
            <w:shd w:val="clear" w:color="auto" w:fill="auto"/>
            <w:noWrap/>
            <w:vAlign w:val="bottom"/>
            <w:hideMark/>
          </w:tcPr>
          <w:p w14:paraId="7741003C"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2 mg</w:t>
            </w:r>
          </w:p>
        </w:tc>
      </w:tr>
      <w:tr w:rsidR="00753563" w:rsidRPr="00A74DF0" w14:paraId="78848B75" w14:textId="77777777" w:rsidTr="00906242">
        <w:trPr>
          <w:trHeight w:val="300"/>
        </w:trPr>
        <w:tc>
          <w:tcPr>
            <w:tcW w:w="3520" w:type="dxa"/>
            <w:shd w:val="clear" w:color="auto" w:fill="auto"/>
            <w:noWrap/>
            <w:vAlign w:val="bottom"/>
            <w:hideMark/>
          </w:tcPr>
          <w:p w14:paraId="51C79A33"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Vitamin B1 (thiamin, 3a821)</w:t>
            </w:r>
          </w:p>
        </w:tc>
        <w:tc>
          <w:tcPr>
            <w:tcW w:w="1300" w:type="dxa"/>
            <w:shd w:val="clear" w:color="auto" w:fill="auto"/>
            <w:noWrap/>
            <w:vAlign w:val="bottom"/>
            <w:hideMark/>
          </w:tcPr>
          <w:p w14:paraId="71738A10"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1,6 mg</w:t>
            </w:r>
          </w:p>
        </w:tc>
      </w:tr>
      <w:tr w:rsidR="00753563" w:rsidRPr="00A74DF0" w14:paraId="0C52B6C5" w14:textId="77777777" w:rsidTr="00906242">
        <w:trPr>
          <w:trHeight w:val="300"/>
        </w:trPr>
        <w:tc>
          <w:tcPr>
            <w:tcW w:w="3520" w:type="dxa"/>
            <w:shd w:val="clear" w:color="auto" w:fill="auto"/>
            <w:noWrap/>
            <w:vAlign w:val="bottom"/>
            <w:hideMark/>
          </w:tcPr>
          <w:p w14:paraId="0FE70D41"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Vitamin B2 (riboflavin)</w:t>
            </w:r>
          </w:p>
        </w:tc>
        <w:tc>
          <w:tcPr>
            <w:tcW w:w="1300" w:type="dxa"/>
            <w:shd w:val="clear" w:color="auto" w:fill="auto"/>
            <w:noWrap/>
            <w:vAlign w:val="bottom"/>
            <w:hideMark/>
          </w:tcPr>
          <w:p w14:paraId="2DF432EF"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4 mg</w:t>
            </w:r>
          </w:p>
        </w:tc>
      </w:tr>
      <w:tr w:rsidR="00753563" w:rsidRPr="00A74DF0" w14:paraId="661D3204" w14:textId="77777777" w:rsidTr="00906242">
        <w:trPr>
          <w:trHeight w:val="300"/>
        </w:trPr>
        <w:tc>
          <w:tcPr>
            <w:tcW w:w="3520" w:type="dxa"/>
            <w:shd w:val="clear" w:color="auto" w:fill="auto"/>
            <w:noWrap/>
            <w:vAlign w:val="bottom"/>
            <w:hideMark/>
          </w:tcPr>
          <w:p w14:paraId="5C3A6307"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Vitamin B6 (pyridoxine, 3a831)</w:t>
            </w:r>
          </w:p>
        </w:tc>
        <w:tc>
          <w:tcPr>
            <w:tcW w:w="1300" w:type="dxa"/>
            <w:shd w:val="clear" w:color="auto" w:fill="auto"/>
            <w:noWrap/>
            <w:vAlign w:val="bottom"/>
            <w:hideMark/>
          </w:tcPr>
          <w:p w14:paraId="46F5FDFA"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2,4 mg</w:t>
            </w:r>
          </w:p>
        </w:tc>
      </w:tr>
      <w:tr w:rsidR="00753563" w:rsidRPr="00A74DF0" w14:paraId="4BAE6F38" w14:textId="77777777" w:rsidTr="00906242">
        <w:trPr>
          <w:trHeight w:val="300"/>
        </w:trPr>
        <w:tc>
          <w:tcPr>
            <w:tcW w:w="3520" w:type="dxa"/>
            <w:shd w:val="clear" w:color="auto" w:fill="auto"/>
            <w:noWrap/>
            <w:vAlign w:val="bottom"/>
            <w:hideMark/>
          </w:tcPr>
          <w:p w14:paraId="0914A743"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Vitamin B12 (cyanocobalamin)</w:t>
            </w:r>
          </w:p>
        </w:tc>
        <w:tc>
          <w:tcPr>
            <w:tcW w:w="1300" w:type="dxa"/>
            <w:shd w:val="clear" w:color="auto" w:fill="auto"/>
            <w:noWrap/>
            <w:vAlign w:val="bottom"/>
            <w:hideMark/>
          </w:tcPr>
          <w:p w14:paraId="786166B7"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12 mcg</w:t>
            </w:r>
          </w:p>
        </w:tc>
      </w:tr>
      <w:tr w:rsidR="00753563" w:rsidRPr="00A74DF0" w14:paraId="569C3DED" w14:textId="77777777" w:rsidTr="00906242">
        <w:trPr>
          <w:trHeight w:val="300"/>
        </w:trPr>
        <w:tc>
          <w:tcPr>
            <w:tcW w:w="3520" w:type="dxa"/>
            <w:shd w:val="clear" w:color="auto" w:fill="auto"/>
            <w:noWrap/>
            <w:vAlign w:val="bottom"/>
            <w:hideMark/>
          </w:tcPr>
          <w:p w14:paraId="7DED912E"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Niasin (nicotinic acid, 3a314)</w:t>
            </w:r>
          </w:p>
        </w:tc>
        <w:tc>
          <w:tcPr>
            <w:tcW w:w="1300" w:type="dxa"/>
            <w:shd w:val="clear" w:color="auto" w:fill="auto"/>
            <w:noWrap/>
            <w:vAlign w:val="bottom"/>
            <w:hideMark/>
          </w:tcPr>
          <w:p w14:paraId="1DE789C0"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35 mg</w:t>
            </w:r>
          </w:p>
        </w:tc>
      </w:tr>
      <w:tr w:rsidR="00753563" w:rsidRPr="00A74DF0" w14:paraId="0C7481ED" w14:textId="77777777" w:rsidTr="00906242">
        <w:trPr>
          <w:trHeight w:val="300"/>
        </w:trPr>
        <w:tc>
          <w:tcPr>
            <w:tcW w:w="3520" w:type="dxa"/>
            <w:shd w:val="clear" w:color="auto" w:fill="auto"/>
            <w:noWrap/>
            <w:vAlign w:val="bottom"/>
            <w:hideMark/>
          </w:tcPr>
          <w:p w14:paraId="43008942"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Pantothenic acid (3a841)</w:t>
            </w:r>
          </w:p>
        </w:tc>
        <w:tc>
          <w:tcPr>
            <w:tcW w:w="1300" w:type="dxa"/>
            <w:shd w:val="clear" w:color="auto" w:fill="auto"/>
            <w:noWrap/>
            <w:vAlign w:val="bottom"/>
            <w:hideMark/>
          </w:tcPr>
          <w:p w14:paraId="069E92DB"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16 mg</w:t>
            </w:r>
          </w:p>
        </w:tc>
      </w:tr>
      <w:tr w:rsidR="00753563" w:rsidRPr="00A74DF0" w14:paraId="33733B71" w14:textId="77777777" w:rsidTr="00906242">
        <w:trPr>
          <w:trHeight w:val="300"/>
        </w:trPr>
        <w:tc>
          <w:tcPr>
            <w:tcW w:w="3520" w:type="dxa"/>
            <w:shd w:val="clear" w:color="auto" w:fill="auto"/>
            <w:noWrap/>
            <w:vAlign w:val="bottom"/>
            <w:hideMark/>
          </w:tcPr>
          <w:p w14:paraId="6CA91492"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Folic acid (3a316)</w:t>
            </w:r>
          </w:p>
        </w:tc>
        <w:tc>
          <w:tcPr>
            <w:tcW w:w="1300" w:type="dxa"/>
            <w:shd w:val="clear" w:color="auto" w:fill="auto"/>
            <w:noWrap/>
            <w:vAlign w:val="bottom"/>
            <w:hideMark/>
          </w:tcPr>
          <w:p w14:paraId="2D871D13"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2 mg</w:t>
            </w:r>
          </w:p>
        </w:tc>
      </w:tr>
      <w:tr w:rsidR="00753563" w:rsidRPr="00A74DF0" w14:paraId="7682957F" w14:textId="77777777" w:rsidTr="00906242">
        <w:trPr>
          <w:trHeight w:val="300"/>
        </w:trPr>
        <w:tc>
          <w:tcPr>
            <w:tcW w:w="3520" w:type="dxa"/>
            <w:shd w:val="clear" w:color="auto" w:fill="auto"/>
            <w:noWrap/>
            <w:vAlign w:val="bottom"/>
            <w:hideMark/>
          </w:tcPr>
          <w:p w14:paraId="66BC3A36"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Biotin (3a880)</w:t>
            </w:r>
          </w:p>
        </w:tc>
        <w:tc>
          <w:tcPr>
            <w:tcW w:w="1300" w:type="dxa"/>
            <w:shd w:val="clear" w:color="auto" w:fill="auto"/>
            <w:noWrap/>
            <w:vAlign w:val="bottom"/>
            <w:hideMark/>
          </w:tcPr>
          <w:p w14:paraId="5E12137D"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400 mcg</w:t>
            </w:r>
          </w:p>
        </w:tc>
      </w:tr>
      <w:tr w:rsidR="00753563" w:rsidRPr="00A74DF0" w14:paraId="58041D0D" w14:textId="77777777" w:rsidTr="00906242">
        <w:trPr>
          <w:trHeight w:val="300"/>
        </w:trPr>
        <w:tc>
          <w:tcPr>
            <w:tcW w:w="3520" w:type="dxa"/>
            <w:shd w:val="clear" w:color="auto" w:fill="auto"/>
            <w:noWrap/>
            <w:vAlign w:val="bottom"/>
            <w:hideMark/>
          </w:tcPr>
          <w:p w14:paraId="0AAE2958"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Choline (3a890)</w:t>
            </w:r>
          </w:p>
        </w:tc>
        <w:tc>
          <w:tcPr>
            <w:tcW w:w="1300" w:type="dxa"/>
            <w:shd w:val="clear" w:color="auto" w:fill="auto"/>
            <w:noWrap/>
            <w:vAlign w:val="bottom"/>
            <w:hideMark/>
          </w:tcPr>
          <w:p w14:paraId="5674C05A"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400 mg</w:t>
            </w:r>
          </w:p>
        </w:tc>
      </w:tr>
      <w:tr w:rsidR="00753563" w:rsidRPr="00A74DF0" w14:paraId="5DB6F5EA" w14:textId="77777777" w:rsidTr="00906242">
        <w:trPr>
          <w:trHeight w:val="300"/>
        </w:trPr>
        <w:tc>
          <w:tcPr>
            <w:tcW w:w="3520" w:type="dxa"/>
            <w:shd w:val="clear" w:color="auto" w:fill="auto"/>
            <w:noWrap/>
            <w:vAlign w:val="bottom"/>
            <w:hideMark/>
          </w:tcPr>
          <w:p w14:paraId="30DB6C31" w14:textId="77777777" w:rsidR="00753563" w:rsidRPr="00E17D08" w:rsidRDefault="00753563" w:rsidP="002F238E">
            <w:pPr>
              <w:spacing w:after="0" w:line="240" w:lineRule="auto"/>
              <w:rPr>
                <w:rFonts w:eastAsia="Times New Roman" w:cstheme="minorHAnsi"/>
                <w:color w:val="000000"/>
                <w:lang w:val="en-US" w:eastAsia="el-GR"/>
              </w:rPr>
            </w:pPr>
            <w:r w:rsidRPr="00E17D08">
              <w:rPr>
                <w:rFonts w:eastAsia="Times New Roman" w:cstheme="minorHAnsi"/>
                <w:color w:val="000000"/>
                <w:lang w:val="en-US" w:eastAsia="el-GR"/>
              </w:rPr>
              <w:t>Manganese: Mn(II)Oxide (3b502)</w:t>
            </w:r>
          </w:p>
        </w:tc>
        <w:tc>
          <w:tcPr>
            <w:tcW w:w="1300" w:type="dxa"/>
            <w:shd w:val="clear" w:color="auto" w:fill="auto"/>
            <w:noWrap/>
            <w:vAlign w:val="bottom"/>
            <w:hideMark/>
          </w:tcPr>
          <w:p w14:paraId="6CD25FED"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64 mg</w:t>
            </w:r>
          </w:p>
        </w:tc>
      </w:tr>
      <w:tr w:rsidR="00753563" w:rsidRPr="00A74DF0" w14:paraId="3A0942F4" w14:textId="77777777" w:rsidTr="00906242">
        <w:trPr>
          <w:trHeight w:val="300"/>
        </w:trPr>
        <w:tc>
          <w:tcPr>
            <w:tcW w:w="3520" w:type="dxa"/>
            <w:shd w:val="clear" w:color="auto" w:fill="auto"/>
            <w:noWrap/>
            <w:vAlign w:val="bottom"/>
            <w:hideMark/>
          </w:tcPr>
          <w:p w14:paraId="4F0504B9"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Zinc: ZnOxide (3b603)</w:t>
            </w:r>
          </w:p>
        </w:tc>
        <w:tc>
          <w:tcPr>
            <w:tcW w:w="1300" w:type="dxa"/>
            <w:shd w:val="clear" w:color="auto" w:fill="auto"/>
            <w:noWrap/>
            <w:vAlign w:val="bottom"/>
            <w:hideMark/>
          </w:tcPr>
          <w:p w14:paraId="0E930A92"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80 mg</w:t>
            </w:r>
          </w:p>
        </w:tc>
      </w:tr>
      <w:tr w:rsidR="00753563" w:rsidRPr="00A74DF0" w14:paraId="6D3A6DD6" w14:textId="77777777" w:rsidTr="00906242">
        <w:trPr>
          <w:trHeight w:val="300"/>
        </w:trPr>
        <w:tc>
          <w:tcPr>
            <w:tcW w:w="3520" w:type="dxa"/>
            <w:shd w:val="clear" w:color="auto" w:fill="auto"/>
            <w:noWrap/>
            <w:vAlign w:val="bottom"/>
            <w:hideMark/>
          </w:tcPr>
          <w:p w14:paraId="105A6229" w14:textId="77777777" w:rsidR="00753563" w:rsidRPr="00E17D08" w:rsidRDefault="00753563" w:rsidP="002F238E">
            <w:pPr>
              <w:spacing w:after="0" w:line="240" w:lineRule="auto"/>
              <w:rPr>
                <w:rFonts w:eastAsia="Times New Roman" w:cstheme="minorHAnsi"/>
                <w:color w:val="000000"/>
                <w:lang w:val="en-US" w:eastAsia="el-GR"/>
              </w:rPr>
            </w:pPr>
            <w:r w:rsidRPr="00E17D08">
              <w:rPr>
                <w:rFonts w:eastAsia="Times New Roman" w:cstheme="minorHAnsi"/>
                <w:color w:val="000000"/>
                <w:lang w:val="en-US" w:eastAsia="el-GR"/>
              </w:rPr>
              <w:lastRenderedPageBreak/>
              <w:t>Iron: Fe(II)Sulphate (3b103)</w:t>
            </w:r>
          </w:p>
        </w:tc>
        <w:tc>
          <w:tcPr>
            <w:tcW w:w="1300" w:type="dxa"/>
            <w:shd w:val="clear" w:color="auto" w:fill="auto"/>
            <w:noWrap/>
            <w:vAlign w:val="bottom"/>
            <w:hideMark/>
          </w:tcPr>
          <w:p w14:paraId="7674785D"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60 mg</w:t>
            </w:r>
          </w:p>
        </w:tc>
      </w:tr>
      <w:tr w:rsidR="00753563" w:rsidRPr="00A74DF0" w14:paraId="019CE882" w14:textId="77777777" w:rsidTr="00906242">
        <w:trPr>
          <w:trHeight w:val="360"/>
        </w:trPr>
        <w:tc>
          <w:tcPr>
            <w:tcW w:w="3520" w:type="dxa"/>
            <w:shd w:val="clear" w:color="auto" w:fill="auto"/>
            <w:noWrap/>
            <w:vAlign w:val="bottom"/>
            <w:hideMark/>
          </w:tcPr>
          <w:p w14:paraId="759493DD"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Copper: CuSO</w:t>
            </w:r>
            <w:r w:rsidRPr="00A74DF0">
              <w:rPr>
                <w:rFonts w:eastAsia="Times New Roman" w:cstheme="minorHAnsi"/>
                <w:color w:val="000000"/>
                <w:vertAlign w:val="subscript"/>
                <w:lang w:eastAsia="el-GR"/>
              </w:rPr>
              <w:t>4</w:t>
            </w:r>
            <w:r w:rsidRPr="00A74DF0">
              <w:rPr>
                <w:rFonts w:eastAsia="Times New Roman" w:cstheme="minorHAnsi"/>
                <w:color w:val="000000"/>
                <w:lang w:eastAsia="el-GR"/>
              </w:rPr>
              <w:t>5H</w:t>
            </w:r>
            <w:r w:rsidRPr="00A74DF0">
              <w:rPr>
                <w:rFonts w:eastAsia="Times New Roman" w:cstheme="minorHAnsi"/>
                <w:color w:val="000000"/>
                <w:vertAlign w:val="subscript"/>
                <w:lang w:eastAsia="el-GR"/>
              </w:rPr>
              <w:t>2</w:t>
            </w:r>
            <w:r w:rsidRPr="00A74DF0">
              <w:rPr>
                <w:rFonts w:eastAsia="Times New Roman" w:cstheme="minorHAnsi"/>
                <w:color w:val="000000"/>
                <w:lang w:eastAsia="el-GR"/>
              </w:rPr>
              <w:t>0 (3b405)</w:t>
            </w:r>
          </w:p>
        </w:tc>
        <w:tc>
          <w:tcPr>
            <w:tcW w:w="1300" w:type="dxa"/>
            <w:shd w:val="clear" w:color="auto" w:fill="auto"/>
            <w:noWrap/>
            <w:vAlign w:val="bottom"/>
            <w:hideMark/>
          </w:tcPr>
          <w:p w14:paraId="5FF97F7E"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8 mg</w:t>
            </w:r>
          </w:p>
        </w:tc>
      </w:tr>
      <w:tr w:rsidR="00753563" w:rsidRPr="00A74DF0" w14:paraId="76E8A30B" w14:textId="77777777" w:rsidTr="00906242">
        <w:trPr>
          <w:trHeight w:val="300"/>
        </w:trPr>
        <w:tc>
          <w:tcPr>
            <w:tcW w:w="3520" w:type="dxa"/>
            <w:shd w:val="clear" w:color="auto" w:fill="auto"/>
            <w:noWrap/>
            <w:vAlign w:val="bottom"/>
            <w:hideMark/>
          </w:tcPr>
          <w:p w14:paraId="7B906DA2"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Iodine: Ca-Iodate (3b203)</w:t>
            </w:r>
          </w:p>
        </w:tc>
        <w:tc>
          <w:tcPr>
            <w:tcW w:w="1300" w:type="dxa"/>
            <w:shd w:val="clear" w:color="auto" w:fill="auto"/>
            <w:noWrap/>
            <w:vAlign w:val="bottom"/>
            <w:hideMark/>
          </w:tcPr>
          <w:p w14:paraId="6ECAD8B6"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1,5 mg</w:t>
            </w:r>
          </w:p>
        </w:tc>
      </w:tr>
      <w:tr w:rsidR="00753563" w:rsidRPr="00A74DF0" w14:paraId="70C64327" w14:textId="77777777" w:rsidTr="00906242">
        <w:trPr>
          <w:trHeight w:val="300"/>
        </w:trPr>
        <w:tc>
          <w:tcPr>
            <w:tcW w:w="3520" w:type="dxa"/>
            <w:shd w:val="clear" w:color="auto" w:fill="auto"/>
            <w:noWrap/>
            <w:vAlign w:val="bottom"/>
            <w:hideMark/>
          </w:tcPr>
          <w:p w14:paraId="55C3D09C"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Selenium: Na-Selenite (3b802)</w:t>
            </w:r>
          </w:p>
        </w:tc>
        <w:tc>
          <w:tcPr>
            <w:tcW w:w="1300" w:type="dxa"/>
            <w:shd w:val="clear" w:color="auto" w:fill="auto"/>
            <w:noWrap/>
            <w:vAlign w:val="bottom"/>
            <w:hideMark/>
          </w:tcPr>
          <w:p w14:paraId="5426D500"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0,2 mg</w:t>
            </w:r>
          </w:p>
        </w:tc>
      </w:tr>
    </w:tbl>
    <w:p w14:paraId="010B2D6D" w14:textId="77777777" w:rsidR="00753563" w:rsidRPr="00A74DF0" w:rsidRDefault="00753563" w:rsidP="002F238E">
      <w:pPr>
        <w:spacing w:before="120" w:after="120" w:line="240" w:lineRule="auto"/>
        <w:ind w:firstLine="709"/>
        <w:rPr>
          <w:rFonts w:cstheme="minorHAnsi"/>
        </w:rPr>
      </w:pPr>
    </w:p>
    <w:p w14:paraId="24DA649F" w14:textId="77777777" w:rsidR="00753563" w:rsidRPr="00E17D08" w:rsidRDefault="00753563" w:rsidP="002F238E">
      <w:pPr>
        <w:spacing w:before="120" w:after="120" w:line="240" w:lineRule="auto"/>
        <w:rPr>
          <w:rFonts w:cstheme="minorHAnsi"/>
          <w:lang w:val="en-US"/>
        </w:rPr>
      </w:pPr>
      <w:r w:rsidRPr="00E17D08">
        <w:rPr>
          <w:rFonts w:cstheme="minorHAnsi"/>
          <w:lang w:val="en-US"/>
        </w:rPr>
        <w:t xml:space="preserve">Animals were weighed at baseline and every 3 days. Vitamin D2 (ergocalciferol, </w:t>
      </w:r>
      <w:r w:rsidRPr="00A74DF0">
        <w:rPr>
          <w:rFonts w:cstheme="minorHAnsi"/>
        </w:rPr>
        <w:t>Α</w:t>
      </w:r>
      <w:r w:rsidRPr="00E17D08">
        <w:rPr>
          <w:rFonts w:cstheme="minorHAnsi"/>
          <w:lang w:val="en-US"/>
        </w:rPr>
        <w:t xml:space="preserve">2089, PanReac-AppliChem) stock solution was prepared weekly in olive oil with sonication (frequency 100% for 20-30 sec), aliquoted, and stored at -20 C. Experimental animals received 3500 I.U.s Vitamin D2 per kg per day, given every 3 days in flavored biscuits (Keks Mit Biss crunchy cracker, Bunny Nature), the caregiver ensured complete consumption of each biscuit. </w:t>
      </w:r>
    </w:p>
    <w:p w14:paraId="6953002D" w14:textId="77777777" w:rsidR="00753563" w:rsidRPr="00E17D08" w:rsidRDefault="00753563" w:rsidP="002F238E">
      <w:pPr>
        <w:spacing w:before="120" w:after="120" w:line="240" w:lineRule="auto"/>
        <w:rPr>
          <w:rFonts w:cstheme="minorHAnsi"/>
          <w:lang w:val="en-US"/>
        </w:rPr>
      </w:pPr>
      <w:r w:rsidRPr="00E17D08">
        <w:rPr>
          <w:rFonts w:cstheme="minorHAnsi"/>
          <w:lang w:val="en-US"/>
        </w:rPr>
        <w:t xml:space="preserve">For anesthesia, a weight-adjusted intramuscular dose of 1:1 mixture of ketamine (20 mg/kg) - xylazine (1 mg/kg) was used (Ketamidor 100 mg/ml, richter pharma AG - Rompun 20 mg/ml, Bayer Animal Health). </w:t>
      </w:r>
    </w:p>
    <w:p w14:paraId="303AB094" w14:textId="77777777" w:rsidR="00753563" w:rsidRPr="00E17D08" w:rsidRDefault="00753563" w:rsidP="002F238E">
      <w:pPr>
        <w:spacing w:before="120" w:after="120" w:line="240" w:lineRule="auto"/>
        <w:rPr>
          <w:rFonts w:cstheme="minorHAnsi"/>
          <w:lang w:val="en-US"/>
        </w:rPr>
      </w:pPr>
      <w:r w:rsidRPr="00E17D08">
        <w:rPr>
          <w:rFonts w:cstheme="minorHAnsi"/>
          <w:lang w:val="en-US"/>
        </w:rPr>
        <w:t>Arterial pressure was measured intraarterially using a dedicated pressure transducer. For arterial pressure measurements, after complete anesthesia was induced, a dedicated pressure transucer was connected directly to a 21-gauge arterial catheter inserted in the central auricular artery, and to a digital monitor. After equilibration, the arterial waveform was collected for 30 seconds and the mean systolic and diastolic arterial pressure was measured.</w:t>
      </w:r>
    </w:p>
    <w:p w14:paraId="5694E10D" w14:textId="77777777" w:rsidR="00753563" w:rsidRPr="00E17D08" w:rsidRDefault="00753563" w:rsidP="002F238E">
      <w:pPr>
        <w:spacing w:before="120" w:after="120" w:line="240" w:lineRule="auto"/>
        <w:rPr>
          <w:rFonts w:cstheme="minorHAnsi"/>
          <w:b/>
          <w:bCs/>
          <w:lang w:val="en-US"/>
        </w:rPr>
      </w:pPr>
    </w:p>
    <w:p w14:paraId="288A8DE9" w14:textId="77777777" w:rsidR="00753563" w:rsidRPr="00E17D08" w:rsidRDefault="00753563" w:rsidP="002F238E">
      <w:pPr>
        <w:spacing w:before="120" w:after="120" w:line="240" w:lineRule="auto"/>
        <w:rPr>
          <w:rFonts w:cstheme="minorHAnsi"/>
          <w:b/>
          <w:bCs/>
          <w:lang w:val="en-US"/>
        </w:rPr>
      </w:pPr>
      <w:r w:rsidRPr="00E17D08">
        <w:rPr>
          <w:rFonts w:cstheme="minorHAnsi"/>
          <w:b/>
          <w:bCs/>
          <w:lang w:val="en-US"/>
        </w:rPr>
        <w:t>Echocardiography</w:t>
      </w:r>
    </w:p>
    <w:p w14:paraId="6672E37B" w14:textId="77777777" w:rsidR="00753563" w:rsidRPr="00E17D08" w:rsidRDefault="00753563" w:rsidP="002F238E">
      <w:pPr>
        <w:spacing w:before="120" w:after="120" w:line="240" w:lineRule="auto"/>
        <w:rPr>
          <w:rFonts w:cstheme="minorHAnsi"/>
          <w:b/>
          <w:bCs/>
          <w:lang w:val="en-US"/>
        </w:rPr>
      </w:pPr>
    </w:p>
    <w:p w14:paraId="608DDC98" w14:textId="77777777" w:rsidR="00753563" w:rsidRPr="00E17D08" w:rsidRDefault="00753563" w:rsidP="002F238E">
      <w:pPr>
        <w:spacing w:before="120" w:after="120" w:line="240" w:lineRule="auto"/>
        <w:rPr>
          <w:rFonts w:cstheme="minorHAnsi"/>
          <w:lang w:val="en-US"/>
        </w:rPr>
      </w:pPr>
      <w:r w:rsidRPr="00E17D08">
        <w:rPr>
          <w:rFonts w:cstheme="minorHAnsi"/>
          <w:lang w:val="en-US"/>
        </w:rPr>
        <w:t>Echocardiography was performed at 2, 4 and 7 weeks post treatment, using a weight-adjusted intramuscular dose of 1:1 mixture of ketamine (20 mg/kg) - xylazine (1 mg/kg). Animals were anesthetized and placed in the supine position on a warming pad. The chest was shaved and ECG limb electrodes were placed. Echocardiographic experiments were performed using the Vivid7 ultrasound system (M3S transducer). Images were analyzed using Echopac PC SW 3.1.3 software (General Electric Healthcare).</w:t>
      </w:r>
    </w:p>
    <w:p w14:paraId="3D54972C" w14:textId="77777777" w:rsidR="00753563" w:rsidRPr="00E17D08" w:rsidRDefault="00753563" w:rsidP="002F238E">
      <w:pPr>
        <w:spacing w:before="120" w:after="120" w:line="240" w:lineRule="auto"/>
        <w:rPr>
          <w:rFonts w:cstheme="minorHAnsi"/>
          <w:lang w:val="en-US"/>
        </w:rPr>
      </w:pPr>
      <w:r w:rsidRPr="00E17D08">
        <w:rPr>
          <w:rFonts w:cstheme="minorHAnsi"/>
          <w:lang w:val="en-US"/>
        </w:rPr>
        <w:t>The aortic valve was imaged in the short-axis view to assess leaflet morphology and in the parasternal long-axis view to measure the left ventricular outflow tract diameter. The peak and mean aortic valve flow velocities and aortic transvalvular gradients were determined by continuous-wave Doppler echocardiography. The aortic valve area (AVA) was measured by the standard continuity equation, as currently recommended in the literature. Echocardiographic experiments were performed throughout the protocol by the same investigator who was kept blind regarding to experiment groups in order to minimize the intra- and inter-assay variability.</w:t>
      </w:r>
    </w:p>
    <w:p w14:paraId="713858A9" w14:textId="77777777" w:rsidR="00753563" w:rsidRPr="00E17D08" w:rsidRDefault="00753563" w:rsidP="002F238E">
      <w:pPr>
        <w:spacing w:before="120" w:after="120" w:line="240" w:lineRule="auto"/>
        <w:rPr>
          <w:rFonts w:cstheme="minorHAnsi"/>
          <w:b/>
          <w:bCs/>
          <w:lang w:val="en-US"/>
        </w:rPr>
      </w:pPr>
    </w:p>
    <w:p w14:paraId="19AE37E5" w14:textId="77777777" w:rsidR="00753563" w:rsidRPr="00E17D08" w:rsidRDefault="00753563" w:rsidP="002F238E">
      <w:pPr>
        <w:spacing w:before="120" w:after="120" w:line="240" w:lineRule="auto"/>
        <w:rPr>
          <w:rFonts w:cstheme="minorHAnsi"/>
          <w:lang w:val="en-US"/>
        </w:rPr>
      </w:pPr>
      <w:r w:rsidRPr="00E17D08">
        <w:rPr>
          <w:rFonts w:cstheme="minorHAnsi"/>
          <w:lang w:val="en-US"/>
        </w:rPr>
        <w:t xml:space="preserve">Sacrifice was done using a weight-adjusted lethal pentobarbital dose (Exagon 400 mg/ml, richter pharma AG) given in the marginal ear vein, after induction of anesthesia. At sacrifice heart was accessed via mid-sternotomy, ascending aorta was cut before the aortic arch and carefully longitudinally dissected towards the aortic valve. The heart-aorta was transferred en-block in a clean glass beaker, thoroughly washed with normal saline with 100 Units/ml heparine (Heparine, Leo), and transferred in a glass benchtop. The glass benchtop and all surgical instruments were thoroughly treated against RNAses using detergent (9037, RNAse-OFF, Takara Bio), cleaned with water for injection and dried with clean paper towels. </w:t>
      </w:r>
    </w:p>
    <w:p w14:paraId="4BA30044" w14:textId="77777777" w:rsidR="00753563" w:rsidRPr="00E17D08" w:rsidRDefault="00753563" w:rsidP="002F238E">
      <w:pPr>
        <w:spacing w:before="120" w:after="120" w:line="240" w:lineRule="auto"/>
        <w:rPr>
          <w:rFonts w:cstheme="minorHAnsi"/>
          <w:lang w:val="en-US"/>
        </w:rPr>
      </w:pPr>
    </w:p>
    <w:p w14:paraId="474E13C2" w14:textId="77777777" w:rsidR="00753563" w:rsidRPr="00E17D08" w:rsidRDefault="00753563" w:rsidP="002F238E">
      <w:pPr>
        <w:spacing w:before="120" w:after="120" w:line="240" w:lineRule="auto"/>
        <w:rPr>
          <w:rFonts w:eastAsia="Times New Roman" w:cstheme="minorHAnsi"/>
          <w:b/>
          <w:bCs/>
          <w:color w:val="000000"/>
          <w:lang w:val="en-US" w:eastAsia="el-GR"/>
        </w:rPr>
      </w:pPr>
    </w:p>
    <w:p w14:paraId="1958D843" w14:textId="5E06ABFC" w:rsidR="00753563" w:rsidRPr="00E17D08" w:rsidRDefault="00753563" w:rsidP="002F238E">
      <w:pPr>
        <w:spacing w:before="120" w:after="120" w:line="240" w:lineRule="auto"/>
        <w:rPr>
          <w:rFonts w:eastAsia="Times New Roman" w:cstheme="minorHAnsi"/>
          <w:b/>
          <w:bCs/>
          <w:color w:val="000000"/>
          <w:lang w:val="en-US" w:eastAsia="el-GR"/>
        </w:rPr>
      </w:pPr>
    </w:p>
    <w:p w14:paraId="4100DAA8" w14:textId="77777777" w:rsidR="002F238E" w:rsidRPr="00E17D08" w:rsidRDefault="002F238E" w:rsidP="002F238E">
      <w:pPr>
        <w:spacing w:before="120" w:after="120" w:line="240" w:lineRule="auto"/>
        <w:rPr>
          <w:rFonts w:eastAsia="Times New Roman" w:cstheme="minorHAnsi"/>
          <w:b/>
          <w:bCs/>
          <w:color w:val="000000"/>
          <w:lang w:val="en-US" w:eastAsia="el-GR"/>
        </w:rPr>
      </w:pPr>
    </w:p>
    <w:p w14:paraId="006D5391" w14:textId="77777777" w:rsidR="00753563" w:rsidRPr="00E17D08" w:rsidRDefault="00753563" w:rsidP="002F238E">
      <w:pPr>
        <w:spacing w:before="120" w:after="120" w:line="240" w:lineRule="auto"/>
        <w:rPr>
          <w:rFonts w:cstheme="minorHAnsi"/>
          <w:b/>
          <w:bCs/>
          <w:lang w:val="en-US"/>
        </w:rPr>
      </w:pPr>
      <w:r w:rsidRPr="00E17D08">
        <w:rPr>
          <w:rFonts w:cstheme="minorHAnsi"/>
          <w:b/>
          <w:bCs/>
          <w:lang w:val="en-US"/>
        </w:rPr>
        <w:lastRenderedPageBreak/>
        <w:t>Tissue handling</w:t>
      </w:r>
    </w:p>
    <w:p w14:paraId="7D2B9140" w14:textId="77777777" w:rsidR="00753563" w:rsidRPr="00E17D08" w:rsidRDefault="00753563" w:rsidP="002F238E">
      <w:pPr>
        <w:spacing w:before="120" w:after="120" w:line="240" w:lineRule="auto"/>
        <w:rPr>
          <w:rFonts w:cstheme="minorHAnsi"/>
          <w:b/>
          <w:bCs/>
          <w:lang w:val="en-US"/>
        </w:rPr>
      </w:pPr>
    </w:p>
    <w:p w14:paraId="0B705192" w14:textId="77777777" w:rsidR="00753563" w:rsidRPr="00E17D08" w:rsidRDefault="00753563" w:rsidP="002F238E">
      <w:pPr>
        <w:spacing w:before="120" w:after="120" w:line="240" w:lineRule="auto"/>
        <w:rPr>
          <w:rFonts w:cstheme="minorHAnsi"/>
          <w:lang w:val="en-US"/>
        </w:rPr>
      </w:pPr>
      <w:r w:rsidRPr="00E17D08">
        <w:rPr>
          <w:rFonts w:cstheme="minorHAnsi"/>
          <w:lang w:val="en-US"/>
        </w:rPr>
        <w:t xml:space="preserve">The aortic valve was carefully dissected with scissors under inspection with surgical magnifying glasses from the aorto-ventricular junction up to the sinotubular junction, and the aortic cusps with their valve tips were separated. The ostia of the coronary arteries were included, whereas most of the surrounding fibrofatty tissue and the proximal part of the coronary arteries were excised. A small part of periaortic fat, was included in the specimen. The care was given to complete the tissue preparation quickly (up to 10 minutes), to preserve RNA. The right coronary cusp (corresponding to the right coronary artery, RCC) was washed in normal saline and immediately immersed in RNAlater solution (AM7021, Invitrogen), transferred at 4 C overnight, and then stored at – 80 C. The left coronary cusp (corresponding to the left coronary artery, LCC) was snap-frozen in liquid nitrogen in a 2 ml polypropylene tube. The non-coronary cusp (NCC) was immersed in fresh 4% PBS buffered-formalin solution in a histology cassette overnight at 4 C, in a platform shaker, then thoroughly washed in PBS, transferred in 70% ethanol, and embedded in paraffin. Alternatively, the LCC was snap-frozen in liquid nitrogen or fixed for TEM analysis, the RCC embedded in OCT compound (4583, Tissue-Tek, Sakura) and then frozen in liquid nitrogen in an isopentane bath, and the NCC was formalin-fixed overnight then stored at 4 C in 70% ethanol and prepared for SEM analysis with critical point drying (CPD). For every technique, the same cusp was used, from 2 groups of animals.  </w:t>
      </w:r>
    </w:p>
    <w:p w14:paraId="6EF5FCB8" w14:textId="77777777" w:rsidR="00753563" w:rsidRPr="00E17D08" w:rsidRDefault="00753563" w:rsidP="002F238E">
      <w:pPr>
        <w:spacing w:before="120" w:after="120" w:line="240" w:lineRule="auto"/>
        <w:rPr>
          <w:rFonts w:cstheme="minorHAnsi"/>
          <w:b/>
          <w:bCs/>
          <w:lang w:val="en-US"/>
        </w:rPr>
      </w:pPr>
    </w:p>
    <w:p w14:paraId="6DECFEE6" w14:textId="77777777" w:rsidR="00753563" w:rsidRPr="00E17D08" w:rsidRDefault="00753563" w:rsidP="002F238E">
      <w:pPr>
        <w:spacing w:before="120" w:after="120" w:line="240" w:lineRule="auto"/>
        <w:rPr>
          <w:rFonts w:cstheme="minorHAnsi"/>
          <w:b/>
          <w:bCs/>
          <w:lang w:val="en-US"/>
        </w:rPr>
      </w:pPr>
      <w:r w:rsidRPr="00E17D08">
        <w:rPr>
          <w:rFonts w:cstheme="minorHAnsi"/>
          <w:b/>
          <w:bCs/>
          <w:lang w:val="en-US"/>
        </w:rPr>
        <w:t xml:space="preserve">The distribution of aortic valve tissue specimens is as follows: </w:t>
      </w:r>
    </w:p>
    <w:p w14:paraId="37FBB8AA" w14:textId="77777777" w:rsidR="00753563" w:rsidRPr="00E17D08" w:rsidRDefault="00753563" w:rsidP="002F238E">
      <w:pPr>
        <w:spacing w:before="120" w:after="120" w:line="240" w:lineRule="auto"/>
        <w:rPr>
          <w:rFonts w:cstheme="minorHAnsi"/>
          <w:lang w:val="en-US"/>
        </w:rPr>
      </w:pPr>
    </w:p>
    <w:tbl>
      <w:tblPr>
        <w:tblW w:w="77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0"/>
        <w:gridCol w:w="1592"/>
        <w:gridCol w:w="1880"/>
        <w:gridCol w:w="3280"/>
      </w:tblGrid>
      <w:tr w:rsidR="00753563" w:rsidRPr="00A74DF0" w14:paraId="18182B57" w14:textId="77777777" w:rsidTr="00906242">
        <w:trPr>
          <w:trHeight w:val="630"/>
        </w:trPr>
        <w:tc>
          <w:tcPr>
            <w:tcW w:w="960" w:type="dxa"/>
            <w:shd w:val="clear" w:color="auto" w:fill="auto"/>
            <w:noWrap/>
            <w:vAlign w:val="center"/>
            <w:hideMark/>
          </w:tcPr>
          <w:p w14:paraId="4EE81604" w14:textId="77777777" w:rsidR="00753563" w:rsidRPr="00A74DF0" w:rsidRDefault="00753563" w:rsidP="002F238E">
            <w:pPr>
              <w:spacing w:before="120" w:after="120" w:line="240" w:lineRule="auto"/>
              <w:rPr>
                <w:rFonts w:eastAsia="Times New Roman" w:cstheme="minorHAnsi"/>
                <w:b/>
                <w:bCs/>
                <w:color w:val="000000"/>
                <w:sz w:val="24"/>
                <w:szCs w:val="24"/>
                <w:lang w:eastAsia="el-GR"/>
              </w:rPr>
            </w:pPr>
            <w:r w:rsidRPr="00A74DF0">
              <w:rPr>
                <w:rFonts w:eastAsia="Times New Roman" w:cstheme="minorHAnsi"/>
                <w:b/>
                <w:bCs/>
                <w:color w:val="000000"/>
                <w:sz w:val="24"/>
                <w:szCs w:val="24"/>
                <w:lang w:eastAsia="el-GR"/>
              </w:rPr>
              <w:t>Cusp</w:t>
            </w:r>
          </w:p>
        </w:tc>
        <w:tc>
          <w:tcPr>
            <w:tcW w:w="1592" w:type="dxa"/>
            <w:shd w:val="clear" w:color="auto" w:fill="auto"/>
            <w:vAlign w:val="center"/>
            <w:hideMark/>
          </w:tcPr>
          <w:p w14:paraId="38A18380" w14:textId="77777777" w:rsidR="00753563" w:rsidRPr="00A74DF0" w:rsidRDefault="00753563" w:rsidP="002F238E">
            <w:pPr>
              <w:spacing w:before="120" w:after="120" w:line="240" w:lineRule="auto"/>
              <w:rPr>
                <w:rFonts w:eastAsia="Times New Roman" w:cstheme="minorHAnsi"/>
                <w:b/>
                <w:bCs/>
                <w:color w:val="000000"/>
                <w:sz w:val="24"/>
                <w:szCs w:val="24"/>
                <w:lang w:eastAsia="el-GR"/>
              </w:rPr>
            </w:pPr>
            <w:r w:rsidRPr="00A74DF0">
              <w:rPr>
                <w:rFonts w:eastAsia="Times New Roman" w:cstheme="minorHAnsi"/>
                <w:b/>
                <w:bCs/>
                <w:color w:val="000000"/>
                <w:sz w:val="24"/>
                <w:szCs w:val="24"/>
                <w:lang w:eastAsia="el-GR"/>
              </w:rPr>
              <w:t>Animal group</w:t>
            </w:r>
          </w:p>
        </w:tc>
        <w:tc>
          <w:tcPr>
            <w:tcW w:w="1880" w:type="dxa"/>
            <w:shd w:val="clear" w:color="auto" w:fill="auto"/>
            <w:noWrap/>
            <w:vAlign w:val="center"/>
            <w:hideMark/>
          </w:tcPr>
          <w:p w14:paraId="273E9C7E" w14:textId="77777777" w:rsidR="00753563" w:rsidRPr="00A74DF0" w:rsidRDefault="00753563" w:rsidP="002F238E">
            <w:pPr>
              <w:spacing w:before="120" w:after="120" w:line="240" w:lineRule="auto"/>
              <w:rPr>
                <w:rFonts w:eastAsia="Times New Roman" w:cstheme="minorHAnsi"/>
                <w:b/>
                <w:bCs/>
                <w:color w:val="000000"/>
                <w:sz w:val="24"/>
                <w:szCs w:val="24"/>
                <w:lang w:eastAsia="el-GR"/>
              </w:rPr>
            </w:pPr>
            <w:r w:rsidRPr="00A74DF0">
              <w:rPr>
                <w:rFonts w:eastAsia="Times New Roman" w:cstheme="minorHAnsi"/>
                <w:b/>
                <w:bCs/>
                <w:color w:val="000000"/>
                <w:sz w:val="24"/>
                <w:szCs w:val="24"/>
                <w:lang w:eastAsia="el-GR"/>
              </w:rPr>
              <w:t>Preparation</w:t>
            </w:r>
          </w:p>
        </w:tc>
        <w:tc>
          <w:tcPr>
            <w:tcW w:w="3280" w:type="dxa"/>
            <w:shd w:val="clear" w:color="auto" w:fill="auto"/>
            <w:noWrap/>
            <w:vAlign w:val="center"/>
            <w:hideMark/>
          </w:tcPr>
          <w:p w14:paraId="28066332" w14:textId="77777777" w:rsidR="00753563" w:rsidRPr="00A74DF0" w:rsidRDefault="00753563" w:rsidP="002F238E">
            <w:pPr>
              <w:spacing w:before="120" w:after="120" w:line="240" w:lineRule="auto"/>
              <w:rPr>
                <w:rFonts w:eastAsia="Times New Roman" w:cstheme="minorHAnsi"/>
                <w:b/>
                <w:bCs/>
                <w:color w:val="000000"/>
                <w:sz w:val="24"/>
                <w:szCs w:val="24"/>
                <w:lang w:eastAsia="el-GR"/>
              </w:rPr>
            </w:pPr>
            <w:r w:rsidRPr="00A74DF0">
              <w:rPr>
                <w:rFonts w:eastAsia="Times New Roman" w:cstheme="minorHAnsi"/>
                <w:b/>
                <w:bCs/>
                <w:color w:val="000000"/>
                <w:sz w:val="24"/>
                <w:szCs w:val="24"/>
                <w:lang w:eastAsia="el-GR"/>
              </w:rPr>
              <w:t>Technique</w:t>
            </w:r>
          </w:p>
        </w:tc>
      </w:tr>
      <w:tr w:rsidR="00753563" w:rsidRPr="00A74DF0" w14:paraId="49B1D75B" w14:textId="77777777" w:rsidTr="00906242">
        <w:trPr>
          <w:trHeight w:val="315"/>
        </w:trPr>
        <w:tc>
          <w:tcPr>
            <w:tcW w:w="960" w:type="dxa"/>
            <w:shd w:val="clear" w:color="auto" w:fill="auto"/>
            <w:noWrap/>
            <w:vAlign w:val="center"/>
            <w:hideMark/>
          </w:tcPr>
          <w:p w14:paraId="72436897" w14:textId="77777777" w:rsidR="00753563" w:rsidRPr="00A74DF0" w:rsidRDefault="00753563" w:rsidP="002F238E">
            <w:pPr>
              <w:spacing w:before="120" w:after="120" w:line="240" w:lineRule="auto"/>
              <w:rPr>
                <w:rFonts w:eastAsia="Times New Roman" w:cstheme="minorHAnsi"/>
                <w:color w:val="000000"/>
                <w:sz w:val="24"/>
                <w:szCs w:val="24"/>
                <w:lang w:eastAsia="el-GR"/>
              </w:rPr>
            </w:pPr>
            <w:r w:rsidRPr="00A74DF0">
              <w:rPr>
                <w:rFonts w:eastAsia="Times New Roman" w:cstheme="minorHAnsi"/>
                <w:color w:val="000000"/>
                <w:sz w:val="24"/>
                <w:szCs w:val="24"/>
                <w:lang w:eastAsia="el-GR"/>
              </w:rPr>
              <w:t>RCC</w:t>
            </w:r>
          </w:p>
        </w:tc>
        <w:tc>
          <w:tcPr>
            <w:tcW w:w="1592" w:type="dxa"/>
            <w:shd w:val="clear" w:color="auto" w:fill="auto"/>
            <w:noWrap/>
            <w:vAlign w:val="center"/>
            <w:hideMark/>
          </w:tcPr>
          <w:p w14:paraId="1F106DB5" w14:textId="77777777" w:rsidR="00753563" w:rsidRPr="00A74DF0" w:rsidRDefault="00753563" w:rsidP="002F238E">
            <w:pPr>
              <w:spacing w:before="120" w:after="120" w:line="240" w:lineRule="auto"/>
              <w:rPr>
                <w:rFonts w:eastAsia="Times New Roman" w:cstheme="minorHAnsi"/>
                <w:color w:val="000000"/>
                <w:lang w:eastAsia="el-GR"/>
              </w:rPr>
            </w:pPr>
            <w:r w:rsidRPr="00A74DF0">
              <w:rPr>
                <w:rFonts w:eastAsia="Times New Roman" w:cstheme="minorHAnsi"/>
                <w:color w:val="000000"/>
                <w:lang w:eastAsia="el-GR"/>
              </w:rPr>
              <w:t>A</w:t>
            </w:r>
          </w:p>
        </w:tc>
        <w:tc>
          <w:tcPr>
            <w:tcW w:w="1880" w:type="dxa"/>
            <w:shd w:val="clear" w:color="auto" w:fill="auto"/>
            <w:noWrap/>
            <w:vAlign w:val="center"/>
            <w:hideMark/>
          </w:tcPr>
          <w:p w14:paraId="544D6E2D" w14:textId="77777777" w:rsidR="00753563" w:rsidRPr="00A74DF0" w:rsidRDefault="00753563" w:rsidP="002F238E">
            <w:pPr>
              <w:spacing w:before="120" w:after="120" w:line="240" w:lineRule="auto"/>
              <w:rPr>
                <w:rFonts w:eastAsia="Times New Roman" w:cstheme="minorHAnsi"/>
                <w:color w:val="000000"/>
                <w:lang w:eastAsia="el-GR"/>
              </w:rPr>
            </w:pPr>
            <w:r w:rsidRPr="00A74DF0">
              <w:rPr>
                <w:rFonts w:eastAsia="Times New Roman" w:cstheme="minorHAnsi"/>
                <w:color w:val="000000"/>
                <w:lang w:eastAsia="el-GR"/>
              </w:rPr>
              <w:t>RNAlater</w:t>
            </w:r>
          </w:p>
        </w:tc>
        <w:tc>
          <w:tcPr>
            <w:tcW w:w="3280" w:type="dxa"/>
            <w:shd w:val="clear" w:color="auto" w:fill="auto"/>
            <w:noWrap/>
            <w:vAlign w:val="center"/>
            <w:hideMark/>
          </w:tcPr>
          <w:p w14:paraId="3988A1BE" w14:textId="77777777" w:rsidR="00753563" w:rsidRPr="00A74DF0" w:rsidRDefault="00753563" w:rsidP="002F238E">
            <w:pPr>
              <w:spacing w:before="120" w:after="120" w:line="240" w:lineRule="auto"/>
              <w:rPr>
                <w:rFonts w:eastAsia="Times New Roman" w:cstheme="minorHAnsi"/>
                <w:color w:val="000000"/>
                <w:lang w:eastAsia="el-GR"/>
              </w:rPr>
            </w:pPr>
            <w:r w:rsidRPr="00A74DF0">
              <w:rPr>
                <w:rFonts w:eastAsia="Times New Roman" w:cstheme="minorHAnsi"/>
                <w:color w:val="000000"/>
                <w:lang w:eastAsia="el-GR"/>
              </w:rPr>
              <w:t>RNA extraction</w:t>
            </w:r>
          </w:p>
        </w:tc>
      </w:tr>
      <w:tr w:rsidR="00753563" w:rsidRPr="00A74DF0" w14:paraId="58C7D33F" w14:textId="77777777" w:rsidTr="00906242">
        <w:trPr>
          <w:trHeight w:val="315"/>
        </w:trPr>
        <w:tc>
          <w:tcPr>
            <w:tcW w:w="960" w:type="dxa"/>
            <w:shd w:val="clear" w:color="auto" w:fill="auto"/>
            <w:noWrap/>
            <w:vAlign w:val="center"/>
            <w:hideMark/>
          </w:tcPr>
          <w:p w14:paraId="469F9606" w14:textId="77777777" w:rsidR="00753563" w:rsidRPr="00A74DF0" w:rsidRDefault="00753563" w:rsidP="002F238E">
            <w:pPr>
              <w:spacing w:before="120" w:after="120" w:line="240" w:lineRule="auto"/>
              <w:rPr>
                <w:rFonts w:eastAsia="Times New Roman" w:cstheme="minorHAnsi"/>
                <w:color w:val="000000"/>
                <w:sz w:val="24"/>
                <w:szCs w:val="24"/>
                <w:lang w:eastAsia="el-GR"/>
              </w:rPr>
            </w:pPr>
            <w:r w:rsidRPr="00A74DF0">
              <w:rPr>
                <w:rFonts w:eastAsia="Times New Roman" w:cstheme="minorHAnsi"/>
                <w:color w:val="000000"/>
                <w:sz w:val="24"/>
                <w:szCs w:val="24"/>
                <w:lang w:eastAsia="el-GR"/>
              </w:rPr>
              <w:t>LCC</w:t>
            </w:r>
          </w:p>
        </w:tc>
        <w:tc>
          <w:tcPr>
            <w:tcW w:w="1592" w:type="dxa"/>
            <w:shd w:val="clear" w:color="auto" w:fill="auto"/>
            <w:noWrap/>
            <w:vAlign w:val="center"/>
            <w:hideMark/>
          </w:tcPr>
          <w:p w14:paraId="734B4775" w14:textId="77777777" w:rsidR="00753563" w:rsidRPr="00A74DF0" w:rsidRDefault="00753563" w:rsidP="002F238E">
            <w:pPr>
              <w:spacing w:before="120" w:after="120" w:line="240" w:lineRule="auto"/>
              <w:rPr>
                <w:rFonts w:eastAsia="Times New Roman" w:cstheme="minorHAnsi"/>
                <w:color w:val="000000"/>
                <w:lang w:eastAsia="el-GR"/>
              </w:rPr>
            </w:pPr>
            <w:r w:rsidRPr="00A74DF0">
              <w:rPr>
                <w:rFonts w:eastAsia="Times New Roman" w:cstheme="minorHAnsi"/>
                <w:color w:val="000000"/>
                <w:lang w:eastAsia="el-GR"/>
              </w:rPr>
              <w:t>A</w:t>
            </w:r>
          </w:p>
        </w:tc>
        <w:tc>
          <w:tcPr>
            <w:tcW w:w="1880" w:type="dxa"/>
            <w:shd w:val="clear" w:color="auto" w:fill="auto"/>
            <w:noWrap/>
            <w:vAlign w:val="center"/>
            <w:hideMark/>
          </w:tcPr>
          <w:p w14:paraId="2A014732" w14:textId="77777777" w:rsidR="00753563" w:rsidRPr="00A74DF0" w:rsidRDefault="00753563" w:rsidP="002F238E">
            <w:pPr>
              <w:spacing w:before="120" w:after="120" w:line="240" w:lineRule="auto"/>
              <w:rPr>
                <w:rFonts w:eastAsia="Times New Roman" w:cstheme="minorHAnsi"/>
                <w:color w:val="000000"/>
                <w:lang w:eastAsia="el-GR"/>
              </w:rPr>
            </w:pPr>
            <w:r w:rsidRPr="00A74DF0">
              <w:rPr>
                <w:rFonts w:eastAsia="Times New Roman" w:cstheme="minorHAnsi"/>
                <w:color w:val="000000"/>
                <w:lang w:eastAsia="el-GR"/>
              </w:rPr>
              <w:t>snap-freeze in LN</w:t>
            </w:r>
          </w:p>
        </w:tc>
        <w:tc>
          <w:tcPr>
            <w:tcW w:w="3280" w:type="dxa"/>
            <w:shd w:val="clear" w:color="auto" w:fill="auto"/>
            <w:noWrap/>
            <w:vAlign w:val="center"/>
            <w:hideMark/>
          </w:tcPr>
          <w:p w14:paraId="0E150E07" w14:textId="77777777" w:rsidR="00753563" w:rsidRPr="00A74DF0" w:rsidRDefault="00753563" w:rsidP="002F238E">
            <w:pPr>
              <w:spacing w:before="120" w:after="120" w:line="240" w:lineRule="auto"/>
              <w:rPr>
                <w:rFonts w:eastAsia="Times New Roman" w:cstheme="minorHAnsi"/>
                <w:color w:val="000000"/>
                <w:lang w:eastAsia="el-GR"/>
              </w:rPr>
            </w:pPr>
            <w:r w:rsidRPr="00A74DF0">
              <w:rPr>
                <w:rFonts w:eastAsia="Times New Roman" w:cstheme="minorHAnsi"/>
                <w:color w:val="000000"/>
                <w:lang w:eastAsia="el-GR"/>
              </w:rPr>
              <w:t>Protein extraction</w:t>
            </w:r>
          </w:p>
        </w:tc>
      </w:tr>
      <w:tr w:rsidR="00753563" w:rsidRPr="00A74DF0" w14:paraId="15271819" w14:textId="77777777" w:rsidTr="00906242">
        <w:trPr>
          <w:trHeight w:val="315"/>
        </w:trPr>
        <w:tc>
          <w:tcPr>
            <w:tcW w:w="960" w:type="dxa"/>
            <w:shd w:val="clear" w:color="auto" w:fill="auto"/>
            <w:noWrap/>
            <w:vAlign w:val="center"/>
            <w:hideMark/>
          </w:tcPr>
          <w:p w14:paraId="04FFF447" w14:textId="77777777" w:rsidR="00753563" w:rsidRPr="00A74DF0" w:rsidRDefault="00753563" w:rsidP="002F238E">
            <w:pPr>
              <w:spacing w:before="120" w:after="120" w:line="240" w:lineRule="auto"/>
              <w:rPr>
                <w:rFonts w:eastAsia="Times New Roman" w:cstheme="minorHAnsi"/>
                <w:color w:val="000000"/>
                <w:sz w:val="24"/>
                <w:szCs w:val="24"/>
                <w:lang w:eastAsia="el-GR"/>
              </w:rPr>
            </w:pPr>
            <w:r w:rsidRPr="00A74DF0">
              <w:rPr>
                <w:rFonts w:eastAsia="Times New Roman" w:cstheme="minorHAnsi"/>
                <w:color w:val="000000"/>
                <w:sz w:val="24"/>
                <w:szCs w:val="24"/>
                <w:lang w:eastAsia="el-GR"/>
              </w:rPr>
              <w:t>NCC</w:t>
            </w:r>
          </w:p>
        </w:tc>
        <w:tc>
          <w:tcPr>
            <w:tcW w:w="1592" w:type="dxa"/>
            <w:shd w:val="clear" w:color="auto" w:fill="auto"/>
            <w:noWrap/>
            <w:vAlign w:val="center"/>
            <w:hideMark/>
          </w:tcPr>
          <w:p w14:paraId="6A4AF9D8" w14:textId="77777777" w:rsidR="00753563" w:rsidRPr="00A74DF0" w:rsidRDefault="00753563" w:rsidP="002F238E">
            <w:pPr>
              <w:spacing w:before="120" w:after="120" w:line="240" w:lineRule="auto"/>
              <w:rPr>
                <w:rFonts w:eastAsia="Times New Roman" w:cstheme="minorHAnsi"/>
                <w:color w:val="000000"/>
                <w:lang w:eastAsia="el-GR"/>
              </w:rPr>
            </w:pPr>
            <w:r w:rsidRPr="00A74DF0">
              <w:rPr>
                <w:rFonts w:eastAsia="Times New Roman" w:cstheme="minorHAnsi"/>
                <w:color w:val="000000"/>
                <w:lang w:eastAsia="el-GR"/>
              </w:rPr>
              <w:t>A</w:t>
            </w:r>
          </w:p>
        </w:tc>
        <w:tc>
          <w:tcPr>
            <w:tcW w:w="1880" w:type="dxa"/>
            <w:shd w:val="clear" w:color="auto" w:fill="auto"/>
            <w:noWrap/>
            <w:vAlign w:val="center"/>
            <w:hideMark/>
          </w:tcPr>
          <w:p w14:paraId="595FBA32" w14:textId="77777777" w:rsidR="00753563" w:rsidRPr="00A74DF0" w:rsidRDefault="00753563" w:rsidP="002F238E">
            <w:pPr>
              <w:spacing w:before="120" w:after="120" w:line="240" w:lineRule="auto"/>
              <w:rPr>
                <w:rFonts w:eastAsia="Times New Roman" w:cstheme="minorHAnsi"/>
                <w:color w:val="000000"/>
                <w:lang w:eastAsia="el-GR"/>
              </w:rPr>
            </w:pPr>
            <w:r w:rsidRPr="00A74DF0">
              <w:rPr>
                <w:rFonts w:eastAsia="Times New Roman" w:cstheme="minorHAnsi"/>
                <w:color w:val="000000"/>
                <w:lang w:eastAsia="el-GR"/>
              </w:rPr>
              <w:t>FFPE</w:t>
            </w:r>
          </w:p>
        </w:tc>
        <w:tc>
          <w:tcPr>
            <w:tcW w:w="3280" w:type="dxa"/>
            <w:shd w:val="clear" w:color="auto" w:fill="auto"/>
            <w:noWrap/>
            <w:vAlign w:val="center"/>
            <w:hideMark/>
          </w:tcPr>
          <w:p w14:paraId="4876EB20" w14:textId="77777777" w:rsidR="00753563" w:rsidRPr="00A74DF0" w:rsidRDefault="00753563" w:rsidP="002F238E">
            <w:pPr>
              <w:spacing w:before="120" w:after="120" w:line="240" w:lineRule="auto"/>
              <w:rPr>
                <w:rFonts w:eastAsia="Times New Roman" w:cstheme="minorHAnsi"/>
                <w:color w:val="000000"/>
                <w:lang w:eastAsia="el-GR"/>
              </w:rPr>
            </w:pPr>
            <w:r w:rsidRPr="00A74DF0">
              <w:rPr>
                <w:rFonts w:eastAsia="Times New Roman" w:cstheme="minorHAnsi"/>
                <w:color w:val="000000"/>
                <w:lang w:eastAsia="el-GR"/>
              </w:rPr>
              <w:t>Histology-Immunohistochemistry</w:t>
            </w:r>
          </w:p>
        </w:tc>
      </w:tr>
      <w:tr w:rsidR="00753563" w:rsidRPr="00A74DF0" w14:paraId="724CF4A8" w14:textId="77777777" w:rsidTr="00906242">
        <w:trPr>
          <w:trHeight w:val="315"/>
        </w:trPr>
        <w:tc>
          <w:tcPr>
            <w:tcW w:w="960" w:type="dxa"/>
            <w:shd w:val="clear" w:color="auto" w:fill="auto"/>
            <w:noWrap/>
            <w:vAlign w:val="center"/>
            <w:hideMark/>
          </w:tcPr>
          <w:p w14:paraId="17D43906" w14:textId="77777777" w:rsidR="00753563" w:rsidRPr="00A74DF0" w:rsidRDefault="00753563" w:rsidP="002F238E">
            <w:pPr>
              <w:spacing w:before="120" w:after="120" w:line="240" w:lineRule="auto"/>
              <w:rPr>
                <w:rFonts w:eastAsia="Times New Roman" w:cstheme="minorHAnsi"/>
                <w:color w:val="000000"/>
                <w:sz w:val="24"/>
                <w:szCs w:val="24"/>
                <w:lang w:eastAsia="el-GR"/>
              </w:rPr>
            </w:pPr>
            <w:r w:rsidRPr="00A74DF0">
              <w:rPr>
                <w:rFonts w:eastAsia="Times New Roman" w:cstheme="minorHAnsi"/>
                <w:color w:val="000000"/>
                <w:sz w:val="24"/>
                <w:szCs w:val="24"/>
                <w:lang w:eastAsia="el-GR"/>
              </w:rPr>
              <w:t>LCC</w:t>
            </w:r>
          </w:p>
        </w:tc>
        <w:tc>
          <w:tcPr>
            <w:tcW w:w="1592" w:type="dxa"/>
            <w:shd w:val="clear" w:color="auto" w:fill="auto"/>
            <w:noWrap/>
            <w:vAlign w:val="center"/>
            <w:hideMark/>
          </w:tcPr>
          <w:p w14:paraId="439C48A9" w14:textId="77777777" w:rsidR="00753563" w:rsidRPr="00A74DF0" w:rsidRDefault="00753563" w:rsidP="002F238E">
            <w:pPr>
              <w:spacing w:before="120" w:after="120" w:line="240" w:lineRule="auto"/>
              <w:rPr>
                <w:rFonts w:eastAsia="Times New Roman" w:cstheme="minorHAnsi"/>
                <w:color w:val="000000"/>
                <w:lang w:eastAsia="el-GR"/>
              </w:rPr>
            </w:pPr>
            <w:r w:rsidRPr="00A74DF0">
              <w:rPr>
                <w:rFonts w:eastAsia="Times New Roman" w:cstheme="minorHAnsi"/>
                <w:color w:val="000000"/>
                <w:lang w:eastAsia="el-GR"/>
              </w:rPr>
              <w:t>B</w:t>
            </w:r>
          </w:p>
        </w:tc>
        <w:tc>
          <w:tcPr>
            <w:tcW w:w="1880" w:type="dxa"/>
            <w:shd w:val="clear" w:color="auto" w:fill="auto"/>
            <w:noWrap/>
            <w:vAlign w:val="center"/>
            <w:hideMark/>
          </w:tcPr>
          <w:p w14:paraId="5D9C5F0C" w14:textId="77777777" w:rsidR="00753563" w:rsidRPr="00A74DF0" w:rsidRDefault="00753563" w:rsidP="002F238E">
            <w:pPr>
              <w:spacing w:before="120" w:after="120" w:line="240" w:lineRule="auto"/>
              <w:rPr>
                <w:rFonts w:eastAsia="Times New Roman" w:cstheme="minorHAnsi"/>
                <w:color w:val="000000"/>
                <w:lang w:eastAsia="el-GR"/>
              </w:rPr>
            </w:pPr>
            <w:r w:rsidRPr="00A74DF0">
              <w:rPr>
                <w:rFonts w:eastAsia="Times New Roman" w:cstheme="minorHAnsi"/>
                <w:color w:val="000000"/>
                <w:lang w:eastAsia="el-GR"/>
              </w:rPr>
              <w:t>snap-freeze in LN</w:t>
            </w:r>
          </w:p>
        </w:tc>
        <w:tc>
          <w:tcPr>
            <w:tcW w:w="3280" w:type="dxa"/>
            <w:shd w:val="clear" w:color="auto" w:fill="auto"/>
            <w:noWrap/>
            <w:vAlign w:val="center"/>
            <w:hideMark/>
          </w:tcPr>
          <w:p w14:paraId="52F73F87" w14:textId="77777777" w:rsidR="00753563" w:rsidRPr="00A74DF0" w:rsidRDefault="00753563" w:rsidP="002F238E">
            <w:pPr>
              <w:spacing w:before="120" w:after="120" w:line="240" w:lineRule="auto"/>
              <w:rPr>
                <w:rFonts w:eastAsia="Times New Roman" w:cstheme="minorHAnsi"/>
                <w:color w:val="000000"/>
                <w:lang w:eastAsia="el-GR"/>
              </w:rPr>
            </w:pPr>
            <w:r w:rsidRPr="00A74DF0">
              <w:rPr>
                <w:rFonts w:eastAsia="Times New Roman" w:cstheme="minorHAnsi"/>
                <w:color w:val="000000"/>
                <w:lang w:eastAsia="el-GR"/>
              </w:rPr>
              <w:t>Metabolite extraction</w:t>
            </w:r>
          </w:p>
        </w:tc>
      </w:tr>
      <w:tr w:rsidR="00753563" w:rsidRPr="00A74DF0" w14:paraId="6C627C74" w14:textId="77777777" w:rsidTr="00906242">
        <w:trPr>
          <w:trHeight w:val="600"/>
        </w:trPr>
        <w:tc>
          <w:tcPr>
            <w:tcW w:w="960" w:type="dxa"/>
            <w:shd w:val="clear" w:color="auto" w:fill="auto"/>
            <w:noWrap/>
            <w:vAlign w:val="center"/>
            <w:hideMark/>
          </w:tcPr>
          <w:p w14:paraId="0D52D056" w14:textId="77777777" w:rsidR="00753563" w:rsidRPr="00A74DF0" w:rsidRDefault="00753563" w:rsidP="002F238E">
            <w:pPr>
              <w:spacing w:before="120" w:after="120" w:line="240" w:lineRule="auto"/>
              <w:rPr>
                <w:rFonts w:eastAsia="Times New Roman" w:cstheme="minorHAnsi"/>
                <w:color w:val="000000"/>
                <w:sz w:val="24"/>
                <w:szCs w:val="24"/>
                <w:lang w:eastAsia="el-GR"/>
              </w:rPr>
            </w:pPr>
            <w:r w:rsidRPr="00A74DF0">
              <w:rPr>
                <w:rFonts w:eastAsia="Times New Roman" w:cstheme="minorHAnsi"/>
                <w:color w:val="000000"/>
                <w:sz w:val="24"/>
                <w:szCs w:val="24"/>
                <w:lang w:eastAsia="el-GR"/>
              </w:rPr>
              <w:t>LCC</w:t>
            </w:r>
          </w:p>
        </w:tc>
        <w:tc>
          <w:tcPr>
            <w:tcW w:w="1592" w:type="dxa"/>
            <w:shd w:val="clear" w:color="auto" w:fill="auto"/>
            <w:noWrap/>
            <w:vAlign w:val="center"/>
            <w:hideMark/>
          </w:tcPr>
          <w:p w14:paraId="3D0F3E19" w14:textId="77777777" w:rsidR="00753563" w:rsidRPr="00A74DF0" w:rsidRDefault="00753563" w:rsidP="002F238E">
            <w:pPr>
              <w:spacing w:before="120" w:after="120" w:line="240" w:lineRule="auto"/>
              <w:rPr>
                <w:rFonts w:eastAsia="Times New Roman" w:cstheme="minorHAnsi"/>
                <w:color w:val="000000"/>
                <w:lang w:eastAsia="el-GR"/>
              </w:rPr>
            </w:pPr>
            <w:r w:rsidRPr="00A74DF0">
              <w:rPr>
                <w:rFonts w:eastAsia="Times New Roman" w:cstheme="minorHAnsi"/>
                <w:color w:val="000000"/>
                <w:lang w:eastAsia="el-GR"/>
              </w:rPr>
              <w:t>B</w:t>
            </w:r>
          </w:p>
        </w:tc>
        <w:tc>
          <w:tcPr>
            <w:tcW w:w="1880" w:type="dxa"/>
            <w:shd w:val="clear" w:color="auto" w:fill="auto"/>
            <w:vAlign w:val="center"/>
            <w:hideMark/>
          </w:tcPr>
          <w:p w14:paraId="0CCE0A2B" w14:textId="77777777" w:rsidR="00753563" w:rsidRPr="00A74DF0" w:rsidRDefault="00753563" w:rsidP="002F238E">
            <w:pPr>
              <w:spacing w:before="120" w:after="120" w:line="240" w:lineRule="auto"/>
              <w:rPr>
                <w:rFonts w:eastAsia="Times New Roman" w:cstheme="minorHAnsi"/>
                <w:color w:val="000000"/>
                <w:lang w:eastAsia="el-GR"/>
              </w:rPr>
            </w:pPr>
            <w:r w:rsidRPr="00A74DF0">
              <w:rPr>
                <w:rFonts w:eastAsia="Times New Roman" w:cstheme="minorHAnsi"/>
                <w:color w:val="000000"/>
                <w:lang w:eastAsia="el-GR"/>
              </w:rPr>
              <w:t>OsO</w:t>
            </w:r>
            <w:r w:rsidRPr="00A74DF0">
              <w:rPr>
                <w:rFonts w:eastAsia="Times New Roman" w:cstheme="minorHAnsi"/>
                <w:color w:val="000000"/>
                <w:vertAlign w:val="subscript"/>
                <w:lang w:eastAsia="el-GR"/>
              </w:rPr>
              <w:t>4</w:t>
            </w:r>
            <w:r w:rsidRPr="00A74DF0">
              <w:rPr>
                <w:rFonts w:eastAsia="Times New Roman" w:cstheme="minorHAnsi"/>
                <w:color w:val="000000"/>
                <w:lang w:eastAsia="el-GR"/>
              </w:rPr>
              <w:t xml:space="preserve"> fixation -resin embedding</w:t>
            </w:r>
          </w:p>
        </w:tc>
        <w:tc>
          <w:tcPr>
            <w:tcW w:w="3280" w:type="dxa"/>
            <w:shd w:val="clear" w:color="auto" w:fill="auto"/>
            <w:noWrap/>
            <w:vAlign w:val="center"/>
            <w:hideMark/>
          </w:tcPr>
          <w:p w14:paraId="5768D93A" w14:textId="77777777" w:rsidR="00753563" w:rsidRPr="00A74DF0" w:rsidRDefault="00753563" w:rsidP="002F238E">
            <w:pPr>
              <w:spacing w:before="120" w:after="120" w:line="240" w:lineRule="auto"/>
              <w:rPr>
                <w:rFonts w:eastAsia="Times New Roman" w:cstheme="minorHAnsi"/>
                <w:color w:val="000000"/>
                <w:lang w:eastAsia="el-GR"/>
              </w:rPr>
            </w:pPr>
            <w:r w:rsidRPr="00A74DF0">
              <w:rPr>
                <w:rFonts w:eastAsia="Times New Roman" w:cstheme="minorHAnsi"/>
                <w:color w:val="000000"/>
                <w:lang w:eastAsia="el-GR"/>
              </w:rPr>
              <w:t>Transmition electron microscopy</w:t>
            </w:r>
          </w:p>
        </w:tc>
      </w:tr>
      <w:tr w:rsidR="00753563" w:rsidRPr="00A74DF0" w14:paraId="0FB9BF46" w14:textId="77777777" w:rsidTr="00906242">
        <w:trPr>
          <w:trHeight w:val="315"/>
        </w:trPr>
        <w:tc>
          <w:tcPr>
            <w:tcW w:w="960" w:type="dxa"/>
            <w:shd w:val="clear" w:color="auto" w:fill="auto"/>
            <w:noWrap/>
            <w:vAlign w:val="center"/>
            <w:hideMark/>
          </w:tcPr>
          <w:p w14:paraId="194D6E0C" w14:textId="77777777" w:rsidR="00753563" w:rsidRPr="00A74DF0" w:rsidRDefault="00753563" w:rsidP="002F238E">
            <w:pPr>
              <w:spacing w:before="120" w:after="120" w:line="240" w:lineRule="auto"/>
              <w:rPr>
                <w:rFonts w:eastAsia="Times New Roman" w:cstheme="minorHAnsi"/>
                <w:color w:val="000000"/>
                <w:sz w:val="24"/>
                <w:szCs w:val="24"/>
                <w:lang w:eastAsia="el-GR"/>
              </w:rPr>
            </w:pPr>
            <w:r w:rsidRPr="00A74DF0">
              <w:rPr>
                <w:rFonts w:eastAsia="Times New Roman" w:cstheme="minorHAnsi"/>
                <w:color w:val="000000"/>
                <w:sz w:val="24"/>
                <w:szCs w:val="24"/>
                <w:lang w:eastAsia="el-GR"/>
              </w:rPr>
              <w:t>RCC</w:t>
            </w:r>
          </w:p>
        </w:tc>
        <w:tc>
          <w:tcPr>
            <w:tcW w:w="1592" w:type="dxa"/>
            <w:shd w:val="clear" w:color="auto" w:fill="auto"/>
            <w:noWrap/>
            <w:vAlign w:val="center"/>
            <w:hideMark/>
          </w:tcPr>
          <w:p w14:paraId="4A83783C" w14:textId="77777777" w:rsidR="00753563" w:rsidRPr="00A74DF0" w:rsidRDefault="00753563" w:rsidP="002F238E">
            <w:pPr>
              <w:spacing w:before="120" w:after="120" w:line="240" w:lineRule="auto"/>
              <w:rPr>
                <w:rFonts w:eastAsia="Times New Roman" w:cstheme="minorHAnsi"/>
                <w:color w:val="000000"/>
                <w:lang w:eastAsia="el-GR"/>
              </w:rPr>
            </w:pPr>
            <w:r w:rsidRPr="00A74DF0">
              <w:rPr>
                <w:rFonts w:eastAsia="Times New Roman" w:cstheme="minorHAnsi"/>
                <w:color w:val="000000"/>
                <w:lang w:eastAsia="el-GR"/>
              </w:rPr>
              <w:t>B</w:t>
            </w:r>
          </w:p>
        </w:tc>
        <w:tc>
          <w:tcPr>
            <w:tcW w:w="1880" w:type="dxa"/>
            <w:shd w:val="clear" w:color="auto" w:fill="auto"/>
            <w:noWrap/>
            <w:vAlign w:val="center"/>
            <w:hideMark/>
          </w:tcPr>
          <w:p w14:paraId="30A86047" w14:textId="77777777" w:rsidR="00753563" w:rsidRPr="00A74DF0" w:rsidRDefault="00753563" w:rsidP="002F238E">
            <w:pPr>
              <w:spacing w:before="120" w:after="120" w:line="240" w:lineRule="auto"/>
              <w:rPr>
                <w:rFonts w:eastAsia="Times New Roman" w:cstheme="minorHAnsi"/>
                <w:color w:val="000000"/>
                <w:lang w:eastAsia="el-GR"/>
              </w:rPr>
            </w:pPr>
            <w:r w:rsidRPr="00A74DF0">
              <w:rPr>
                <w:rFonts w:eastAsia="Times New Roman" w:cstheme="minorHAnsi"/>
                <w:color w:val="000000"/>
                <w:lang w:eastAsia="el-GR"/>
              </w:rPr>
              <w:t>Frozen in OCT</w:t>
            </w:r>
          </w:p>
        </w:tc>
        <w:tc>
          <w:tcPr>
            <w:tcW w:w="3280" w:type="dxa"/>
            <w:shd w:val="clear" w:color="auto" w:fill="auto"/>
            <w:noWrap/>
            <w:vAlign w:val="center"/>
            <w:hideMark/>
          </w:tcPr>
          <w:p w14:paraId="46824C66" w14:textId="77777777" w:rsidR="00753563" w:rsidRPr="00A74DF0" w:rsidRDefault="00753563" w:rsidP="002F238E">
            <w:pPr>
              <w:spacing w:before="120" w:after="120" w:line="240" w:lineRule="auto"/>
              <w:rPr>
                <w:rFonts w:eastAsia="Times New Roman" w:cstheme="minorHAnsi"/>
                <w:color w:val="000000"/>
                <w:lang w:val="en-GB" w:eastAsia="el-GR"/>
              </w:rPr>
            </w:pPr>
            <w:r w:rsidRPr="00A74DF0">
              <w:rPr>
                <w:rFonts w:eastAsia="Times New Roman" w:cstheme="minorHAnsi"/>
                <w:color w:val="000000"/>
                <w:lang w:eastAsia="el-GR"/>
              </w:rPr>
              <w:t>Immunofluorescence, IR-mapping</w:t>
            </w:r>
            <w:r w:rsidRPr="00A74DF0">
              <w:rPr>
                <w:rFonts w:eastAsia="Times New Roman" w:cstheme="minorHAnsi"/>
                <w:color w:val="000000"/>
                <w:lang w:val="en-GB" w:eastAsia="el-GR"/>
              </w:rPr>
              <w:t>, Ramman</w:t>
            </w:r>
          </w:p>
        </w:tc>
      </w:tr>
      <w:tr w:rsidR="00753563" w:rsidRPr="00271287" w14:paraId="2327298B" w14:textId="77777777" w:rsidTr="00906242">
        <w:trPr>
          <w:trHeight w:val="600"/>
        </w:trPr>
        <w:tc>
          <w:tcPr>
            <w:tcW w:w="960" w:type="dxa"/>
            <w:shd w:val="clear" w:color="auto" w:fill="auto"/>
            <w:noWrap/>
            <w:vAlign w:val="center"/>
            <w:hideMark/>
          </w:tcPr>
          <w:p w14:paraId="63EB8837" w14:textId="77777777" w:rsidR="00753563" w:rsidRPr="00A74DF0" w:rsidRDefault="00753563" w:rsidP="002F238E">
            <w:pPr>
              <w:spacing w:before="120" w:after="120" w:line="240" w:lineRule="auto"/>
              <w:rPr>
                <w:rFonts w:eastAsia="Times New Roman" w:cstheme="minorHAnsi"/>
                <w:color w:val="000000"/>
                <w:sz w:val="24"/>
                <w:szCs w:val="24"/>
                <w:lang w:eastAsia="el-GR"/>
              </w:rPr>
            </w:pPr>
            <w:r w:rsidRPr="00A74DF0">
              <w:rPr>
                <w:rFonts w:eastAsia="Times New Roman" w:cstheme="minorHAnsi"/>
                <w:color w:val="000000"/>
                <w:sz w:val="24"/>
                <w:szCs w:val="24"/>
                <w:lang w:eastAsia="el-GR"/>
              </w:rPr>
              <w:t>NCC</w:t>
            </w:r>
          </w:p>
        </w:tc>
        <w:tc>
          <w:tcPr>
            <w:tcW w:w="1592" w:type="dxa"/>
            <w:shd w:val="clear" w:color="auto" w:fill="auto"/>
            <w:noWrap/>
            <w:vAlign w:val="center"/>
            <w:hideMark/>
          </w:tcPr>
          <w:p w14:paraId="5DD59120" w14:textId="77777777" w:rsidR="00753563" w:rsidRPr="00A74DF0" w:rsidRDefault="00753563" w:rsidP="002F238E">
            <w:pPr>
              <w:spacing w:before="120" w:after="120" w:line="240" w:lineRule="auto"/>
              <w:rPr>
                <w:rFonts w:eastAsia="Times New Roman" w:cstheme="minorHAnsi"/>
                <w:color w:val="000000"/>
                <w:lang w:eastAsia="el-GR"/>
              </w:rPr>
            </w:pPr>
            <w:r w:rsidRPr="00A74DF0">
              <w:rPr>
                <w:rFonts w:eastAsia="Times New Roman" w:cstheme="minorHAnsi"/>
                <w:color w:val="000000"/>
                <w:lang w:eastAsia="el-GR"/>
              </w:rPr>
              <w:t>B</w:t>
            </w:r>
          </w:p>
        </w:tc>
        <w:tc>
          <w:tcPr>
            <w:tcW w:w="1880" w:type="dxa"/>
            <w:shd w:val="clear" w:color="auto" w:fill="auto"/>
            <w:vAlign w:val="center"/>
            <w:hideMark/>
          </w:tcPr>
          <w:p w14:paraId="652D6F16" w14:textId="77777777" w:rsidR="00753563" w:rsidRPr="00A74DF0" w:rsidRDefault="00753563" w:rsidP="002F238E">
            <w:pPr>
              <w:spacing w:before="120" w:after="120" w:line="240" w:lineRule="auto"/>
              <w:rPr>
                <w:rFonts w:eastAsia="Times New Roman" w:cstheme="minorHAnsi"/>
                <w:color w:val="000000"/>
                <w:lang w:eastAsia="el-GR"/>
              </w:rPr>
            </w:pPr>
            <w:r w:rsidRPr="00A74DF0">
              <w:rPr>
                <w:rFonts w:eastAsia="Times New Roman" w:cstheme="minorHAnsi"/>
                <w:color w:val="000000"/>
                <w:lang w:eastAsia="el-GR"/>
              </w:rPr>
              <w:t>Formalin - Ethanol Fixation</w:t>
            </w:r>
          </w:p>
        </w:tc>
        <w:tc>
          <w:tcPr>
            <w:tcW w:w="3280" w:type="dxa"/>
            <w:shd w:val="clear" w:color="auto" w:fill="auto"/>
            <w:noWrap/>
            <w:vAlign w:val="center"/>
            <w:hideMark/>
          </w:tcPr>
          <w:p w14:paraId="1B0B7F81" w14:textId="77777777" w:rsidR="00753563" w:rsidRPr="00E17D08" w:rsidRDefault="00753563" w:rsidP="002F238E">
            <w:pPr>
              <w:spacing w:before="120" w:after="120" w:line="240" w:lineRule="auto"/>
              <w:rPr>
                <w:rFonts w:eastAsia="Times New Roman" w:cstheme="minorHAnsi"/>
                <w:color w:val="000000"/>
                <w:lang w:val="en-US" w:eastAsia="el-GR"/>
              </w:rPr>
            </w:pPr>
            <w:r w:rsidRPr="00E17D08">
              <w:rPr>
                <w:rFonts w:eastAsia="Times New Roman" w:cstheme="minorHAnsi"/>
                <w:color w:val="000000"/>
                <w:lang w:val="en-US" w:eastAsia="el-GR"/>
              </w:rPr>
              <w:t>ex vivo microPET/CT, CPD - SEM, IR spot</w:t>
            </w:r>
          </w:p>
        </w:tc>
      </w:tr>
    </w:tbl>
    <w:p w14:paraId="30717D62" w14:textId="77777777" w:rsidR="00753563" w:rsidRPr="00E17D08" w:rsidRDefault="00753563" w:rsidP="002F238E">
      <w:pPr>
        <w:spacing w:line="360" w:lineRule="auto"/>
        <w:rPr>
          <w:rFonts w:cstheme="minorHAnsi"/>
          <w:b/>
          <w:lang w:val="en-US"/>
        </w:rPr>
      </w:pPr>
    </w:p>
    <w:p w14:paraId="0CE3E1CF" w14:textId="77777777" w:rsidR="00753563" w:rsidRPr="00E17D08" w:rsidRDefault="00753563" w:rsidP="002F238E">
      <w:pPr>
        <w:spacing w:before="120" w:after="120" w:line="240" w:lineRule="auto"/>
        <w:rPr>
          <w:rFonts w:eastAsia="Times New Roman" w:cstheme="minorHAnsi"/>
          <w:b/>
          <w:bCs/>
          <w:color w:val="000000"/>
          <w:lang w:val="en-US" w:eastAsia="el-GR"/>
        </w:rPr>
      </w:pPr>
      <w:r w:rsidRPr="00E17D08">
        <w:rPr>
          <w:rFonts w:eastAsia="Times New Roman" w:cstheme="minorHAnsi"/>
          <w:b/>
          <w:bCs/>
          <w:color w:val="000000"/>
          <w:lang w:val="en-US" w:eastAsia="el-GR"/>
        </w:rPr>
        <w:t xml:space="preserve">Ex vivo microPET/CT imaging and </w:t>
      </w:r>
      <w:r w:rsidRPr="00A74DF0">
        <w:rPr>
          <w:rFonts w:eastAsia="Times New Roman" w:cstheme="minorHAnsi"/>
          <w:b/>
          <w:bCs/>
          <w:color w:val="000000"/>
          <w:lang w:eastAsia="el-GR"/>
        </w:rPr>
        <w:t>γ</w:t>
      </w:r>
      <w:r w:rsidRPr="00E17D08">
        <w:rPr>
          <w:rFonts w:eastAsia="Times New Roman" w:cstheme="minorHAnsi"/>
          <w:b/>
          <w:bCs/>
          <w:color w:val="000000"/>
          <w:lang w:val="en-US" w:eastAsia="el-GR"/>
        </w:rPr>
        <w:t>-counting</w:t>
      </w:r>
    </w:p>
    <w:p w14:paraId="1D5A876F" w14:textId="77777777" w:rsidR="00753563" w:rsidRPr="00E17D08" w:rsidRDefault="00753563" w:rsidP="002F238E">
      <w:pPr>
        <w:spacing w:before="120" w:after="120" w:line="240" w:lineRule="auto"/>
        <w:rPr>
          <w:rFonts w:eastAsia="Times New Roman" w:cstheme="minorHAnsi"/>
          <w:b/>
          <w:bCs/>
          <w:color w:val="000000"/>
          <w:lang w:val="en-US" w:eastAsia="el-GR"/>
        </w:rPr>
      </w:pPr>
    </w:p>
    <w:p w14:paraId="350A80DF" w14:textId="77777777" w:rsidR="00753563" w:rsidRPr="00E17D08" w:rsidRDefault="00753563" w:rsidP="002F238E">
      <w:pPr>
        <w:spacing w:before="120" w:after="120" w:line="240" w:lineRule="auto"/>
        <w:rPr>
          <w:rFonts w:cstheme="minorHAnsi"/>
          <w:lang w:val="en-US"/>
        </w:rPr>
      </w:pPr>
      <w:r w:rsidRPr="00E17D08">
        <w:rPr>
          <w:rFonts w:cstheme="minorHAnsi"/>
          <w:lang w:val="en-US"/>
        </w:rPr>
        <w:t>For [</w:t>
      </w:r>
      <w:r w:rsidRPr="00E17D08">
        <w:rPr>
          <w:rFonts w:cstheme="minorHAnsi"/>
          <w:vertAlign w:val="superscript"/>
          <w:lang w:val="en-US"/>
        </w:rPr>
        <w:t>18</w:t>
      </w:r>
      <w:r w:rsidRPr="00E17D08">
        <w:rPr>
          <w:rFonts w:cstheme="minorHAnsi"/>
          <w:lang w:val="en-US"/>
        </w:rPr>
        <w:t>F]-NaF ex vivo microPET experiments, animals were anesthetized as previously, a 21-gauge catheter was secured in the marginal ear vein, and an [</w:t>
      </w:r>
      <w:r w:rsidRPr="00E17D08">
        <w:rPr>
          <w:rFonts w:cstheme="minorHAnsi"/>
          <w:vertAlign w:val="superscript"/>
          <w:lang w:val="en-US"/>
        </w:rPr>
        <w:t>18</w:t>
      </w:r>
      <w:r w:rsidRPr="00E17D08">
        <w:rPr>
          <w:rFonts w:cstheme="minorHAnsi"/>
          <w:lang w:val="en-US"/>
        </w:rPr>
        <w:t xml:space="preserve">F]-NaF dose of 30 MBq/kg was infused. After 45 minutes, animals were sacrificed, one aortic valve cusp was dried using a clean paper towel, weighed, and immediately transferred in a histology cassette for imaging. </w:t>
      </w:r>
    </w:p>
    <w:p w14:paraId="6EFEB2CA" w14:textId="77777777" w:rsidR="00753563" w:rsidRPr="00E17D08" w:rsidRDefault="00753563" w:rsidP="002F238E">
      <w:pPr>
        <w:spacing w:before="120" w:after="120" w:line="240" w:lineRule="auto"/>
        <w:rPr>
          <w:rFonts w:cstheme="minorHAnsi"/>
          <w:lang w:val="en-US"/>
        </w:rPr>
      </w:pPr>
      <w:r w:rsidRPr="00753563">
        <w:rPr>
          <w:rFonts w:cstheme="minorHAnsi"/>
          <w:lang w:val="en-US"/>
        </w:rPr>
        <w:lastRenderedPageBreak/>
        <w:t xml:space="preserve">The NCC was imaged with Mediso nanoScan PET/CT scanner, using the Four-Mouse imaging chamber, acquisition was done for 20 minutes, with slice thickness 0.40 mm. DICOM images were analyzed using Syngo.via clinical software (Siemens Healthineers), using the VOI tool. For internal control of the ex-vivo microPET-derived SUVmax measurements, some cusps were immediately transferred in radioimmunoassay polystyrene tubes in PBS, </w:t>
      </w:r>
      <w:bookmarkStart w:id="0" w:name="_Hlk162726774"/>
      <w:r w:rsidRPr="00753563">
        <w:rPr>
          <w:rFonts w:cstheme="minorHAnsi"/>
          <w:lang w:val="en-US"/>
        </w:rPr>
        <w:t xml:space="preserve">to a Cobra II automatic gamma counter (Canberra, Packard, Downers Grove, IL, USA), to measure the radioactivity of each excised sample. </w:t>
      </w:r>
      <w:r w:rsidRPr="00E17D08">
        <w:rPr>
          <w:rFonts w:cstheme="minorHAnsi"/>
          <w:lang w:val="en-US"/>
        </w:rPr>
        <w:t>All measurements were corrected for background and radioactive decay. Furthermore, for reasons of direct correlation between the results of the PET scan and the gamma-counting, these measurements were also converted to the actual time of the PET scan for each animal.</w:t>
      </w:r>
    </w:p>
    <w:bookmarkEnd w:id="0"/>
    <w:p w14:paraId="3C1DF009" w14:textId="77777777" w:rsidR="00753563" w:rsidRPr="00E17D08" w:rsidRDefault="00753563" w:rsidP="002F238E">
      <w:pPr>
        <w:spacing w:line="360" w:lineRule="auto"/>
        <w:rPr>
          <w:rFonts w:cstheme="minorHAnsi"/>
          <w:b/>
          <w:lang w:val="en-US"/>
        </w:rPr>
      </w:pPr>
    </w:p>
    <w:p w14:paraId="638E5E76" w14:textId="77777777" w:rsidR="00753563" w:rsidRPr="00E17D08" w:rsidRDefault="00753563" w:rsidP="002F238E">
      <w:pPr>
        <w:spacing w:line="360" w:lineRule="auto"/>
        <w:rPr>
          <w:rFonts w:cstheme="minorHAnsi"/>
          <w:b/>
          <w:lang w:val="en-US"/>
        </w:rPr>
      </w:pPr>
      <w:r w:rsidRPr="00E17D08">
        <w:rPr>
          <w:rFonts w:cstheme="minorHAnsi"/>
          <w:b/>
          <w:lang w:val="en-US"/>
        </w:rPr>
        <w:t>Sample preparation for proteomics analysis</w:t>
      </w:r>
    </w:p>
    <w:p w14:paraId="67CAC2DC" w14:textId="77777777" w:rsidR="00753563" w:rsidRPr="00E17D08" w:rsidRDefault="00753563" w:rsidP="002F238E">
      <w:pPr>
        <w:spacing w:before="120" w:after="120" w:line="240" w:lineRule="auto"/>
        <w:rPr>
          <w:rFonts w:eastAsia="Times New Roman" w:cstheme="minorHAnsi"/>
          <w:color w:val="000000"/>
          <w:lang w:val="en-US" w:eastAsia="el-GR"/>
        </w:rPr>
      </w:pPr>
      <w:r w:rsidRPr="00E17D08">
        <w:rPr>
          <w:rFonts w:eastAsia="Times New Roman" w:cstheme="minorHAnsi"/>
          <w:color w:val="000000"/>
          <w:lang w:val="en-US" w:eastAsia="el-GR"/>
        </w:rPr>
        <w:t xml:space="preserve">Tissue specimens were homogenized in lysis buffer consisting of 0.1 M Tris-HCl pH 7.6 supplemented with 4% SDS and 0.1 M DTE. Homogenization was performed with the bullet blender homogenizer (Next Advance). Afterwards, samples were centrifuged at 14.000g for 10min RT and the supernatant was kept in clean tubes. </w:t>
      </w:r>
    </w:p>
    <w:p w14:paraId="68A264A3" w14:textId="77777777" w:rsidR="00753563" w:rsidRPr="00E17D08" w:rsidRDefault="00753563" w:rsidP="002F238E">
      <w:pPr>
        <w:spacing w:before="120" w:after="120" w:line="240" w:lineRule="auto"/>
        <w:rPr>
          <w:rFonts w:cstheme="minorHAnsi"/>
          <w:b/>
          <w:bCs/>
          <w:lang w:val="en-US"/>
        </w:rPr>
      </w:pPr>
    </w:p>
    <w:p w14:paraId="38FB9E94" w14:textId="77777777" w:rsidR="00753563" w:rsidRPr="00E17D08" w:rsidRDefault="00753563" w:rsidP="002F238E">
      <w:pPr>
        <w:spacing w:before="120" w:after="120" w:line="240" w:lineRule="auto"/>
        <w:rPr>
          <w:rFonts w:cstheme="minorHAnsi"/>
          <w:b/>
          <w:bCs/>
          <w:lang w:val="en-US"/>
        </w:rPr>
      </w:pPr>
      <w:r w:rsidRPr="00E17D08">
        <w:rPr>
          <w:rFonts w:cstheme="minorHAnsi"/>
          <w:b/>
          <w:bCs/>
          <w:lang w:val="en-US"/>
        </w:rPr>
        <w:t>Metabolites extraction</w:t>
      </w:r>
    </w:p>
    <w:p w14:paraId="27FF53AE" w14:textId="77777777" w:rsidR="00753563" w:rsidRPr="00E17D08" w:rsidRDefault="00753563" w:rsidP="002F238E">
      <w:pPr>
        <w:spacing w:before="120" w:after="120" w:line="240" w:lineRule="auto"/>
        <w:rPr>
          <w:rFonts w:cstheme="minorHAnsi"/>
          <w:lang w:val="en-US"/>
        </w:rPr>
      </w:pPr>
      <w:r w:rsidRPr="00E17D08">
        <w:rPr>
          <w:rFonts w:cstheme="minorHAnsi"/>
          <w:lang w:val="en-US"/>
        </w:rPr>
        <w:t>Frozen aortic valve cusps were thawed and mechanically disrupted following the same procedure as for proteomics, using as a buffer a 2:2:1 methanol:acetone:H</w:t>
      </w:r>
      <w:r w:rsidRPr="00E17D08">
        <w:rPr>
          <w:rFonts w:cstheme="minorHAnsi"/>
          <w:vertAlign w:val="subscript"/>
          <w:lang w:val="en-US"/>
        </w:rPr>
        <w:t>2</w:t>
      </w:r>
      <w:r w:rsidRPr="00E17D08">
        <w:rPr>
          <w:rFonts w:cstheme="minorHAnsi"/>
          <w:lang w:val="en-US"/>
        </w:rPr>
        <w:t>O solution, and the homogenate was used for targeted and untargeted LC-MS/MS.</w:t>
      </w:r>
    </w:p>
    <w:p w14:paraId="093A11BB" w14:textId="77777777" w:rsidR="00753563" w:rsidRPr="00E17D08" w:rsidRDefault="00753563" w:rsidP="002F238E">
      <w:pPr>
        <w:spacing w:before="120" w:after="120" w:line="240" w:lineRule="auto"/>
        <w:rPr>
          <w:rFonts w:eastAsia="Times New Roman" w:cstheme="minorHAnsi"/>
          <w:b/>
          <w:bCs/>
          <w:color w:val="000000"/>
          <w:lang w:val="en-US" w:eastAsia="el-GR"/>
        </w:rPr>
      </w:pPr>
    </w:p>
    <w:p w14:paraId="13C6EC68" w14:textId="77777777" w:rsidR="00753563" w:rsidRPr="00E17D08" w:rsidRDefault="00753563" w:rsidP="002F238E">
      <w:pPr>
        <w:spacing w:before="120" w:after="120" w:line="240" w:lineRule="auto"/>
        <w:rPr>
          <w:rFonts w:eastAsia="Times New Roman" w:cstheme="minorHAnsi"/>
          <w:b/>
          <w:bCs/>
          <w:color w:val="000000"/>
          <w:lang w:val="en-US" w:eastAsia="el-GR"/>
        </w:rPr>
      </w:pPr>
      <w:r w:rsidRPr="00E17D08">
        <w:rPr>
          <w:rFonts w:eastAsia="Times New Roman" w:cstheme="minorHAnsi"/>
          <w:b/>
          <w:bCs/>
          <w:color w:val="000000"/>
          <w:lang w:val="en-US" w:eastAsia="el-GR"/>
        </w:rPr>
        <w:t>Histology</w:t>
      </w:r>
    </w:p>
    <w:p w14:paraId="51681178" w14:textId="77777777" w:rsidR="00753563" w:rsidRPr="00E17D08" w:rsidRDefault="00753563" w:rsidP="002F238E">
      <w:pPr>
        <w:spacing w:before="120" w:after="120" w:line="240" w:lineRule="auto"/>
        <w:rPr>
          <w:rFonts w:eastAsia="Times New Roman" w:cstheme="minorHAnsi"/>
          <w:color w:val="000000"/>
          <w:lang w:val="en-US" w:eastAsia="el-GR"/>
        </w:rPr>
      </w:pPr>
      <w:r w:rsidRPr="00E17D08">
        <w:rPr>
          <w:rFonts w:eastAsia="Times New Roman" w:cstheme="minorHAnsi"/>
          <w:color w:val="000000"/>
          <w:lang w:val="en-US" w:eastAsia="el-GR"/>
        </w:rPr>
        <w:t>Formalin-fixed, paraffin embedded (FFPE) blocks were cut using a microtome into 10-</w:t>
      </w:r>
      <w:r w:rsidRPr="00A74DF0">
        <w:rPr>
          <w:rFonts w:eastAsia="Times New Roman" w:cstheme="minorHAnsi"/>
          <w:color w:val="000000"/>
          <w:lang w:eastAsia="el-GR"/>
        </w:rPr>
        <w:t>μ</w:t>
      </w:r>
      <w:r w:rsidRPr="00E17D08">
        <w:rPr>
          <w:rFonts w:eastAsia="Times New Roman" w:cstheme="minorHAnsi"/>
          <w:color w:val="000000"/>
          <w:lang w:val="en-US" w:eastAsia="el-GR"/>
        </w:rPr>
        <w:t xml:space="preserve">m thin sections on polylysine-coated glass slides. Slides were briefly heated at 60 C, incubated in xylene for 5 minutes twice, then gradually rehydrated with series of ethanol (100% to 50%), then washed twice in PBS. </w:t>
      </w:r>
    </w:p>
    <w:p w14:paraId="20731192" w14:textId="77777777" w:rsidR="00753563" w:rsidRPr="00E17D08" w:rsidRDefault="00753563" w:rsidP="002F238E">
      <w:pPr>
        <w:spacing w:before="120" w:after="120" w:line="240" w:lineRule="auto"/>
        <w:rPr>
          <w:rFonts w:eastAsia="Times New Roman" w:cstheme="minorHAnsi"/>
          <w:color w:val="000000"/>
          <w:lang w:val="en-US" w:eastAsia="el-GR"/>
        </w:rPr>
      </w:pPr>
      <w:r w:rsidRPr="00E17D08">
        <w:rPr>
          <w:rFonts w:eastAsia="Times New Roman" w:cstheme="minorHAnsi"/>
          <w:color w:val="000000"/>
          <w:lang w:val="en-US" w:eastAsia="el-GR"/>
        </w:rPr>
        <w:t xml:space="preserve">For Von Kossa staining, rehydrated sections were treated in 2% silver nitrate in a glass coplin jar placed directly in front of a 60 W lamp and the sunlight, for 1 hour. Slides were washed several times in distilled water, and then post-fixed with 2.5% sodium thiosulphate for 5 minutes, washed in distilled water, counterstained with TMD-green for 1-2 minutes, washed in distilled water and then dehydrated following a reverse process as previously described, incubated in clear xylene and mounted with mounting medium (ROTI Histokitt, Carl Roth). </w:t>
      </w:r>
    </w:p>
    <w:p w14:paraId="7975D3DE" w14:textId="58D13F63" w:rsidR="00753563" w:rsidRPr="002F238E" w:rsidRDefault="00753563" w:rsidP="002F238E">
      <w:pPr>
        <w:spacing w:before="120" w:after="120" w:line="240" w:lineRule="auto"/>
        <w:rPr>
          <w:rFonts w:eastAsia="Times New Roman" w:cstheme="minorHAnsi"/>
          <w:color w:val="000000"/>
          <w:lang w:val="en-US" w:eastAsia="el-GR"/>
        </w:rPr>
      </w:pPr>
      <w:r w:rsidRPr="002F238E">
        <w:rPr>
          <w:rFonts w:eastAsia="Times New Roman" w:cstheme="minorHAnsi"/>
          <w:color w:val="000000"/>
          <w:lang w:val="en-US" w:eastAsia="el-GR"/>
        </w:rPr>
        <w:t xml:space="preserve">For Masson’s Trichrome staining, rehydrated sections were first stained with Hematoxyline Harris for 1 minute, washed with distilled water, stained with Red of Mallory for 5-7 minutes, washed with distilled water, stained with 1% molybdophosphoric acid for 2 minutes, followed by methyl blue for 1-2 minutes, washed in distilled water, rehydrated in ethanol, then incubated for 2 minutes with acidified ethanol, incubated in Xylene and mounted as previously. </w:t>
      </w:r>
    </w:p>
    <w:p w14:paraId="664D697C" w14:textId="42D4ADA9" w:rsidR="002F238E" w:rsidRPr="00643655" w:rsidRDefault="002F238E" w:rsidP="002F238E">
      <w:pPr>
        <w:spacing w:before="120" w:after="120" w:line="240" w:lineRule="auto"/>
        <w:rPr>
          <w:rFonts w:eastAsia="Times New Roman" w:cstheme="minorHAnsi"/>
          <w:color w:val="000000"/>
          <w:lang w:val="en-US" w:eastAsia="el-GR"/>
        </w:rPr>
      </w:pPr>
    </w:p>
    <w:p w14:paraId="741710A5" w14:textId="729D40CD" w:rsidR="002F238E" w:rsidRPr="002F238E" w:rsidRDefault="002F238E" w:rsidP="002F238E">
      <w:pPr>
        <w:spacing w:before="120" w:after="120" w:line="240" w:lineRule="auto"/>
        <w:rPr>
          <w:rFonts w:eastAsia="Times New Roman" w:cstheme="minorHAnsi"/>
          <w:b/>
          <w:bCs/>
          <w:color w:val="000000"/>
          <w:lang w:val="en-US" w:eastAsia="el-GR"/>
        </w:rPr>
      </w:pPr>
      <w:r w:rsidRPr="002F238E">
        <w:rPr>
          <w:rFonts w:eastAsia="Times New Roman" w:cstheme="minorHAnsi"/>
          <w:b/>
          <w:bCs/>
          <w:color w:val="000000"/>
          <w:lang w:val="en-US" w:eastAsia="el-GR"/>
        </w:rPr>
        <w:t>Immunohistochemistry and immunofluorescence studies</w:t>
      </w:r>
    </w:p>
    <w:p w14:paraId="4C65D373" w14:textId="129EFD0D" w:rsidR="002F238E" w:rsidRPr="00E17D08" w:rsidRDefault="002F238E" w:rsidP="002F238E">
      <w:pPr>
        <w:spacing w:before="120" w:after="120" w:line="240" w:lineRule="auto"/>
        <w:rPr>
          <w:rFonts w:eastAsia="Times New Roman" w:cstheme="minorHAnsi"/>
          <w:color w:val="000000"/>
          <w:lang w:val="en-US" w:eastAsia="el-GR"/>
        </w:rPr>
      </w:pPr>
      <w:r w:rsidRPr="002F238E">
        <w:rPr>
          <w:rFonts w:eastAsia="Times New Roman" w:cstheme="minorHAnsi"/>
          <w:color w:val="000000"/>
          <w:lang w:val="en-US" w:eastAsia="el-GR"/>
        </w:rPr>
        <w:t>For immunohistochemistry, deparaffinized and rehydrated paraffin tissue sections mounted on polylysine-coated slides</w:t>
      </w:r>
      <w:r>
        <w:rPr>
          <w:rFonts w:eastAsia="Times New Roman" w:cstheme="minorHAnsi"/>
          <w:color w:val="000000"/>
          <w:lang w:val="en-US" w:eastAsia="el-GR"/>
        </w:rPr>
        <w:t xml:space="preserve">, </w:t>
      </w:r>
      <w:r w:rsidRPr="002F238E">
        <w:rPr>
          <w:rFonts w:eastAsia="Times New Roman" w:cstheme="minorHAnsi"/>
          <w:color w:val="000000"/>
          <w:lang w:val="en-US" w:eastAsia="el-GR"/>
        </w:rPr>
        <w:t xml:space="preserve">washed in 0.1% PBS-Tween 20, incubated in 10 mM Tris (pH 9), 5 mM EDTA, and 0.05% Tween 20 in a jar inside a glass beaker with bowling water (T &gt;95°C) for 30 minutes and then allowed to cool at RT. </w:t>
      </w:r>
      <w:r w:rsidRPr="00E17D08">
        <w:rPr>
          <w:rFonts w:eastAsia="Times New Roman" w:cstheme="minorHAnsi"/>
          <w:color w:val="000000"/>
          <w:lang w:val="en-US" w:eastAsia="el-GR"/>
        </w:rPr>
        <w:t xml:space="preserve">The slides were then washed in 0.1% PBS-Tween 20 for 2 minutes,  then blocked with 50 mg/ml bovine serum albumin (BSA) in 0.1% PBS-Tween 20 overnight at 4°C, washed with 0.1% PBS-Tween 20, incubated in peroxidase blocking buffer with 10 </w:t>
      </w:r>
      <w:r w:rsidRPr="002F238E">
        <w:rPr>
          <w:rFonts w:eastAsia="Times New Roman" w:cstheme="minorHAnsi"/>
          <w:color w:val="000000"/>
          <w:lang w:eastAsia="el-GR"/>
        </w:rPr>
        <w:t>μ</w:t>
      </w:r>
      <w:r w:rsidRPr="00E17D08">
        <w:rPr>
          <w:rFonts w:eastAsia="Times New Roman" w:cstheme="minorHAnsi"/>
          <w:color w:val="000000"/>
          <w:lang w:val="en-US" w:eastAsia="el-GR"/>
        </w:rPr>
        <w:t xml:space="preserve">l/ml H2O2 for 10 minutes, and washed in 0.1% PBS-Tween </w:t>
      </w:r>
      <w:r w:rsidRPr="00E17D08">
        <w:rPr>
          <w:rFonts w:eastAsia="Times New Roman" w:cstheme="minorHAnsi"/>
          <w:color w:val="000000"/>
          <w:lang w:val="en-US" w:eastAsia="el-GR"/>
        </w:rPr>
        <w:lastRenderedPageBreak/>
        <w:t>20. Then, the sections were incubated with the primary antibody in 20 mg/ml BSA in 0.1% PBS-Tween 20 in a humidified chamber at 4°C for &gt;3 hours, washed with 0.1% PBS-Tween 20, and incubated with 1:1000 HRP-conjugated secondary antibody in 20 mg/ml BSA in 0.1% PBS-Tween 20 at RT for 1 hour. The slides were then washed three times in 0.1% PBS-Tween 20, and the sections were incubated with DAB in a humidified chamber for &lt;5 minutes, washed in distilled water, counterstained with hematoxylin, washed, rehydrated, incubated in xylene, and mounted as previously described. Slides were then examined under a light microscope.</w:t>
      </w:r>
    </w:p>
    <w:p w14:paraId="796DD198" w14:textId="77777777" w:rsidR="002F238E" w:rsidRPr="00E17D08" w:rsidRDefault="002F238E" w:rsidP="002F238E">
      <w:pPr>
        <w:spacing w:before="120" w:after="120" w:line="240" w:lineRule="auto"/>
        <w:rPr>
          <w:rFonts w:eastAsia="Times New Roman" w:cstheme="minorHAnsi"/>
          <w:color w:val="000000"/>
          <w:lang w:val="en-US" w:eastAsia="el-GR"/>
        </w:rPr>
      </w:pPr>
      <w:r w:rsidRPr="00E17D08">
        <w:rPr>
          <w:rFonts w:eastAsia="Times New Roman" w:cstheme="minorHAnsi"/>
          <w:color w:val="000000"/>
          <w:lang w:val="en-US" w:eastAsia="el-GR"/>
        </w:rPr>
        <w:t xml:space="preserve">For immunofluorescence, OCT-embedded blocks were cut </w:t>
      </w:r>
      <w:bookmarkStart w:id="1" w:name="_Hlk162727264"/>
      <w:r w:rsidRPr="00E17D08">
        <w:rPr>
          <w:rFonts w:eastAsia="Times New Roman" w:cstheme="minorHAnsi"/>
          <w:color w:val="000000"/>
          <w:lang w:val="en-US" w:eastAsia="el-GR"/>
        </w:rPr>
        <w:t>into 14-</w:t>
      </w:r>
      <w:r w:rsidRPr="002F238E">
        <w:rPr>
          <w:rFonts w:eastAsia="Times New Roman" w:cstheme="minorHAnsi"/>
          <w:color w:val="000000"/>
          <w:lang w:eastAsia="el-GR"/>
        </w:rPr>
        <w:t>μ</w:t>
      </w:r>
      <w:r w:rsidRPr="00E17D08">
        <w:rPr>
          <w:rFonts w:eastAsia="Times New Roman" w:cstheme="minorHAnsi"/>
          <w:color w:val="000000"/>
          <w:lang w:val="en-US" w:eastAsia="el-GR"/>
        </w:rPr>
        <w:t xml:space="preserve">m thin sections using a cryotome, mounted on electrically charged glass slides, washed three times in PBS for 5 minutes, fixed in 1:1 methanol/acetone solution at </w:t>
      </w:r>
      <w:bookmarkEnd w:id="1"/>
      <w:r w:rsidRPr="00E17D08">
        <w:rPr>
          <w:rFonts w:eastAsia="Times New Roman" w:cstheme="minorHAnsi"/>
          <w:color w:val="000000"/>
          <w:lang w:val="en-US" w:eastAsia="el-GR"/>
        </w:rPr>
        <w:t>-20°C for 15 minutes, washed in PBS twice, blocked with 50 mg/ml BSA in 0.1% PBS-Tween 20 overnight, incubated with the primary antibody in 5 mg/ml BSA in 0.1% PBS-Tween 20 for &gt;3 hours at 4°C in a humidified chamber, washed twice in 0.1% PBS-Tween 20, incubated with the secondary antibody 1:1000 in 5 mg/ml BSA in 0.1% PBS-Tween 20 for 1 hour at RT, washed in 0.1% PBS-Tween 20 twice, stained with DAPI 1:3000 for 2 minutes, mounted in antifade medium and sealed with nail polish. Fluorescent dye-labeled sections were examined using a confocal microscope (Leica TCS SP5 on a DMI6000 inverted microscope).</w:t>
      </w:r>
    </w:p>
    <w:p w14:paraId="050EA6DD" w14:textId="77777777" w:rsidR="002F238E" w:rsidRPr="00E17D08" w:rsidRDefault="002F238E" w:rsidP="002F238E">
      <w:pPr>
        <w:spacing w:before="120" w:after="120" w:line="240" w:lineRule="auto"/>
        <w:rPr>
          <w:rFonts w:eastAsia="Times New Roman" w:cstheme="minorHAnsi"/>
          <w:color w:val="000000"/>
          <w:lang w:val="en-US" w:eastAsia="el-GR"/>
        </w:rPr>
      </w:pPr>
    </w:p>
    <w:p w14:paraId="220748CE" w14:textId="77777777" w:rsidR="00753563" w:rsidRPr="002F238E" w:rsidRDefault="00753563" w:rsidP="002F238E">
      <w:pPr>
        <w:spacing w:before="120" w:after="120" w:line="240" w:lineRule="auto"/>
        <w:rPr>
          <w:rFonts w:cstheme="minorHAnsi"/>
          <w:b/>
          <w:bCs/>
          <w:lang w:val="en-US"/>
        </w:rPr>
      </w:pPr>
      <w:r w:rsidRPr="002F238E">
        <w:rPr>
          <w:rFonts w:cstheme="minorHAnsi"/>
          <w:b/>
          <w:bCs/>
          <w:lang w:val="en-US"/>
        </w:rPr>
        <w:t xml:space="preserve">Epoxy resin embedding </w:t>
      </w:r>
    </w:p>
    <w:p w14:paraId="0C80C4BB" w14:textId="77777777" w:rsidR="00753563" w:rsidRPr="002F238E" w:rsidRDefault="00753563" w:rsidP="002F238E">
      <w:pPr>
        <w:spacing w:before="120" w:after="120" w:line="240" w:lineRule="auto"/>
        <w:rPr>
          <w:rFonts w:cstheme="minorHAnsi"/>
          <w:lang w:val="en-US"/>
        </w:rPr>
      </w:pPr>
      <w:r w:rsidRPr="002F238E">
        <w:rPr>
          <w:rFonts w:cstheme="minorHAnsi"/>
          <w:lang w:val="en-US"/>
        </w:rPr>
        <w:t>Tissue specimens were cut into 1X1 mm pieces and fixed overnight in 2.5% freshly prepared glutaraldehyde in 0.1 M phosphate buffer (PB) at 4 C. Fixation buffer was washed five times for 5 minutes in 0.1 M PB. Tissue was post-fixed in 1% OsO4 in 0.1 M PB for 1 hour at 4 C. Tissue was gradually dehydrated with a series of ethanol solutions (30% to 100%) for 5 minutes each at RT and then treated with 100% propylene oxide (PO) resin solution for 2x5 minutes, followed by gradual infiltration by resin solution of gradually increasing concentrations (2:1, then 1:1, then 1:2), every step for 30 minutes – 1 hour, then left overnight in 100% resin in a rotator at RT. A final change in pure resin followed; tissue was embedded in dedicated molds and left to polymerize for 24 hours at 60 C.</w:t>
      </w:r>
    </w:p>
    <w:p w14:paraId="4307EEC2" w14:textId="77777777" w:rsidR="00753563" w:rsidRPr="002F238E" w:rsidRDefault="00753563" w:rsidP="002F238E">
      <w:pPr>
        <w:spacing w:before="120" w:after="120" w:line="240" w:lineRule="auto"/>
        <w:rPr>
          <w:rFonts w:cstheme="minorHAnsi"/>
          <w:b/>
          <w:bCs/>
          <w:lang w:val="en-US"/>
        </w:rPr>
      </w:pPr>
    </w:p>
    <w:p w14:paraId="225F647E" w14:textId="77777777" w:rsidR="00753563" w:rsidRPr="002F238E" w:rsidRDefault="00753563" w:rsidP="002F238E">
      <w:pPr>
        <w:spacing w:before="120" w:after="120" w:line="240" w:lineRule="auto"/>
        <w:rPr>
          <w:rFonts w:cstheme="minorHAnsi"/>
          <w:b/>
          <w:bCs/>
          <w:lang w:val="en-US"/>
        </w:rPr>
      </w:pPr>
      <w:r w:rsidRPr="002F238E">
        <w:rPr>
          <w:rFonts w:cstheme="minorHAnsi"/>
          <w:b/>
          <w:bCs/>
          <w:lang w:val="en-US"/>
        </w:rPr>
        <w:t>RNA extraction</w:t>
      </w:r>
    </w:p>
    <w:p w14:paraId="409EEB59" w14:textId="77777777" w:rsidR="00753563" w:rsidRPr="00E17D08" w:rsidRDefault="00753563" w:rsidP="002F238E">
      <w:pPr>
        <w:spacing w:before="120" w:after="120" w:line="240" w:lineRule="auto"/>
        <w:rPr>
          <w:rFonts w:cstheme="minorHAnsi"/>
          <w:lang w:val="en-US"/>
        </w:rPr>
      </w:pPr>
      <w:r w:rsidRPr="002F238E">
        <w:rPr>
          <w:rFonts w:cstheme="minorHAnsi"/>
          <w:lang w:val="en-US"/>
        </w:rPr>
        <w:t xml:space="preserve">Aortic valve cusps were thawed, cleaned from excessive RNAlater and homogenized using sterile pestle and mortar freezed by liquid nitrogen. </w:t>
      </w:r>
      <w:r w:rsidRPr="00E17D08">
        <w:rPr>
          <w:rFonts w:cstheme="minorHAnsi"/>
          <w:lang w:val="en-US"/>
        </w:rPr>
        <w:t>Homogenate powder was further homogenized in polypropylene tubes with steel blade homogenizer in TRI Reagent (T9424, Sigma-Aldrich), repeated twice (in the supernatant), RNA was purified with phenol-chloroform and preicipitated with 2-propanol and ethanol, and treated with DNAse I. Rna quality and concentration was analyzed with Nanodrop. For animal microRNA analysis, the same samples were used. For human microRNA analysis valve specimen were homogenized as previously in TRI Reagent and then transferred to NucleSpin miRNA tubes (740971.50, Macherey-Nagel) for smallRNA purification, following the manufacturer's protocols.</w:t>
      </w:r>
    </w:p>
    <w:p w14:paraId="2BB78A4D" w14:textId="77777777" w:rsidR="00753563" w:rsidRPr="00E17D08" w:rsidRDefault="00753563" w:rsidP="002F238E">
      <w:pPr>
        <w:spacing w:before="120" w:after="120" w:line="240" w:lineRule="auto"/>
        <w:rPr>
          <w:rFonts w:cstheme="minorHAnsi"/>
          <w:lang w:val="en-US"/>
        </w:rPr>
      </w:pPr>
    </w:p>
    <w:p w14:paraId="3B418510" w14:textId="77777777" w:rsidR="00753563" w:rsidRPr="00E17D08" w:rsidRDefault="00753563" w:rsidP="002F238E">
      <w:pPr>
        <w:spacing w:before="120" w:after="120" w:line="240" w:lineRule="auto"/>
        <w:rPr>
          <w:rFonts w:cstheme="minorHAnsi"/>
          <w:lang w:val="en-US"/>
        </w:rPr>
      </w:pPr>
    </w:p>
    <w:p w14:paraId="5B9A8F87" w14:textId="77777777" w:rsidR="00753563" w:rsidRPr="00E17D08" w:rsidRDefault="00753563" w:rsidP="002F238E">
      <w:pPr>
        <w:spacing w:before="120" w:after="120" w:line="240" w:lineRule="auto"/>
        <w:rPr>
          <w:rFonts w:cstheme="minorHAnsi"/>
          <w:lang w:val="en-US"/>
        </w:rPr>
      </w:pPr>
    </w:p>
    <w:p w14:paraId="60585D40" w14:textId="77777777" w:rsidR="002F238E" w:rsidRPr="00E17D08" w:rsidRDefault="002F238E" w:rsidP="002F238E">
      <w:pPr>
        <w:spacing w:before="120" w:after="120" w:line="240" w:lineRule="auto"/>
        <w:rPr>
          <w:rFonts w:cstheme="minorHAnsi"/>
          <w:b/>
          <w:bCs/>
          <w:lang w:val="en-US"/>
        </w:rPr>
      </w:pPr>
    </w:p>
    <w:p w14:paraId="1100BCBD" w14:textId="77777777" w:rsidR="002F238E" w:rsidRPr="00E17D08" w:rsidRDefault="002F238E" w:rsidP="002F238E">
      <w:pPr>
        <w:spacing w:before="120" w:after="120" w:line="240" w:lineRule="auto"/>
        <w:rPr>
          <w:rFonts w:cstheme="minorHAnsi"/>
          <w:b/>
          <w:bCs/>
          <w:lang w:val="en-US"/>
        </w:rPr>
      </w:pPr>
    </w:p>
    <w:p w14:paraId="3A8A1FE0" w14:textId="77777777" w:rsidR="002F238E" w:rsidRPr="00E17D08" w:rsidRDefault="002F238E" w:rsidP="002F238E">
      <w:pPr>
        <w:spacing w:before="120" w:after="120" w:line="240" w:lineRule="auto"/>
        <w:rPr>
          <w:rFonts w:cstheme="minorHAnsi"/>
          <w:b/>
          <w:bCs/>
          <w:lang w:val="en-US"/>
        </w:rPr>
      </w:pPr>
    </w:p>
    <w:p w14:paraId="6EF867D9" w14:textId="77777777" w:rsidR="002F238E" w:rsidRPr="00E17D08" w:rsidRDefault="002F238E" w:rsidP="002F238E">
      <w:pPr>
        <w:spacing w:before="120" w:after="120" w:line="240" w:lineRule="auto"/>
        <w:rPr>
          <w:rFonts w:cstheme="minorHAnsi"/>
          <w:b/>
          <w:bCs/>
          <w:lang w:val="en-US"/>
        </w:rPr>
      </w:pPr>
    </w:p>
    <w:p w14:paraId="1958473B" w14:textId="77777777" w:rsidR="002F238E" w:rsidRPr="00E17D08" w:rsidRDefault="002F238E" w:rsidP="002F238E">
      <w:pPr>
        <w:spacing w:before="120" w:after="120" w:line="240" w:lineRule="auto"/>
        <w:rPr>
          <w:rFonts w:cstheme="minorHAnsi"/>
          <w:b/>
          <w:bCs/>
          <w:lang w:val="en-US"/>
        </w:rPr>
      </w:pPr>
    </w:p>
    <w:p w14:paraId="53810A47" w14:textId="4AB4E8EA" w:rsidR="00753563" w:rsidRPr="002F238E" w:rsidRDefault="00753563" w:rsidP="002F238E">
      <w:pPr>
        <w:spacing w:before="120" w:after="120" w:line="240" w:lineRule="auto"/>
        <w:rPr>
          <w:rFonts w:cstheme="minorHAnsi"/>
          <w:b/>
          <w:bCs/>
          <w:lang w:val="en-US"/>
        </w:rPr>
      </w:pPr>
      <w:r w:rsidRPr="002F238E">
        <w:rPr>
          <w:rFonts w:cstheme="minorHAnsi"/>
          <w:b/>
          <w:bCs/>
          <w:lang w:val="en-US"/>
        </w:rPr>
        <w:lastRenderedPageBreak/>
        <w:t>RNA bioinformatic analysis flowchart</w:t>
      </w:r>
    </w:p>
    <w:p w14:paraId="187436A3" w14:textId="77777777" w:rsidR="00753563" w:rsidRPr="002F238E" w:rsidRDefault="00753563" w:rsidP="002F238E">
      <w:pPr>
        <w:spacing w:before="120" w:after="120" w:line="240" w:lineRule="auto"/>
        <w:rPr>
          <w:rFonts w:cstheme="minorHAnsi"/>
          <w:b/>
          <w:bCs/>
          <w:lang w:val="en-US"/>
        </w:rPr>
      </w:pPr>
      <w:r w:rsidRPr="00A74DF0">
        <w:rPr>
          <w:rFonts w:cstheme="minorHAnsi"/>
          <w:b/>
          <w:bCs/>
          <w:noProof/>
        </w:rPr>
        <w:drawing>
          <wp:anchor distT="0" distB="0" distL="114300" distR="114300" simplePos="0" relativeHeight="251715584" behindDoc="1" locked="0" layoutInCell="1" allowOverlap="1" wp14:anchorId="3366A1AE" wp14:editId="035568DB">
            <wp:simplePos x="0" y="0"/>
            <wp:positionH relativeFrom="column">
              <wp:posOffset>4242</wp:posOffset>
            </wp:positionH>
            <wp:positionV relativeFrom="paragraph">
              <wp:posOffset>392</wp:posOffset>
            </wp:positionV>
            <wp:extent cx="5670550" cy="4081145"/>
            <wp:effectExtent l="0" t="0" r="6350" b="0"/>
            <wp:wrapTight wrapText="bothSides">
              <wp:wrapPolygon edited="0">
                <wp:start x="0" y="0"/>
                <wp:lineTo x="0" y="21476"/>
                <wp:lineTo x="21552" y="21476"/>
                <wp:lineTo x="21552" y="0"/>
                <wp:lineTo x="0" y="0"/>
              </wp:wrapPolygon>
            </wp:wrapTight>
            <wp:docPr id="1276292987" name="Εικόνα 1" descr="Εικόνα που περιέχει κείμενο, διάγραμμα, στιγμιότυπο οθόνης, γραμμή&#10;&#10;Περιγραφή που δημιουργήθηκε αυτόματ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6292987" name="Εικόνα 1" descr="Εικόνα που περιέχει κείμενο, διάγραμμα, στιγμιότυπο οθόνης, γραμμή&#10;&#10;Περιγραφή που δημιουργήθηκε αυτόματα"/>
                    <pic:cNvPicPr/>
                  </pic:nvPicPr>
                  <pic:blipFill>
                    <a:blip r:embed="rId44">
                      <a:extLst>
                        <a:ext uri="{28A0092B-C50C-407E-A947-70E740481C1C}">
                          <a14:useLocalDpi xmlns:a14="http://schemas.microsoft.com/office/drawing/2010/main" val="0"/>
                        </a:ext>
                      </a:extLst>
                    </a:blip>
                    <a:stretch>
                      <a:fillRect/>
                    </a:stretch>
                  </pic:blipFill>
                  <pic:spPr>
                    <a:xfrm>
                      <a:off x="0" y="0"/>
                      <a:ext cx="5670550" cy="4081145"/>
                    </a:xfrm>
                    <a:prstGeom prst="rect">
                      <a:avLst/>
                    </a:prstGeom>
                  </pic:spPr>
                </pic:pic>
              </a:graphicData>
            </a:graphic>
            <wp14:sizeRelH relativeFrom="page">
              <wp14:pctWidth>0</wp14:pctWidth>
            </wp14:sizeRelH>
            <wp14:sizeRelV relativeFrom="page">
              <wp14:pctHeight>0</wp14:pctHeight>
            </wp14:sizeRelV>
          </wp:anchor>
        </w:drawing>
      </w:r>
    </w:p>
    <w:p w14:paraId="3D60D3D2" w14:textId="77777777" w:rsidR="00753563" w:rsidRPr="002F238E" w:rsidRDefault="00753563" w:rsidP="002F238E">
      <w:pPr>
        <w:spacing w:before="120" w:after="120" w:line="240" w:lineRule="auto"/>
        <w:rPr>
          <w:rFonts w:cstheme="minorHAnsi"/>
          <w:b/>
          <w:bCs/>
          <w:lang w:val="en-US"/>
        </w:rPr>
      </w:pPr>
    </w:p>
    <w:p w14:paraId="46AAF981" w14:textId="77777777" w:rsidR="00753563" w:rsidRPr="002F238E" w:rsidRDefault="00753563" w:rsidP="002F238E">
      <w:pPr>
        <w:spacing w:before="120" w:after="120" w:line="240" w:lineRule="auto"/>
        <w:rPr>
          <w:rFonts w:cstheme="minorHAnsi"/>
          <w:b/>
          <w:bCs/>
          <w:lang w:val="en-US"/>
        </w:rPr>
      </w:pPr>
      <w:r w:rsidRPr="002F238E">
        <w:rPr>
          <w:rFonts w:cstheme="minorHAnsi"/>
          <w:b/>
          <w:bCs/>
          <w:lang w:val="en-US"/>
        </w:rPr>
        <w:t xml:space="preserve">Primers for human miRNA validation </w:t>
      </w:r>
    </w:p>
    <w:p w14:paraId="28329804" w14:textId="77777777" w:rsidR="00753563" w:rsidRPr="002F238E" w:rsidRDefault="00753563" w:rsidP="002F238E">
      <w:pPr>
        <w:shd w:val="clear" w:color="auto" w:fill="FFFFFF"/>
        <w:spacing w:before="120" w:after="120" w:line="240" w:lineRule="auto"/>
        <w:rPr>
          <w:rFonts w:eastAsia="Times New Roman" w:cstheme="minorHAnsi"/>
          <w:color w:val="000000"/>
          <w:lang w:val="en-US" w:eastAsia="el-GR"/>
        </w:rPr>
      </w:pPr>
      <w:r w:rsidRPr="002F238E">
        <w:rPr>
          <w:rFonts w:eastAsia="Times New Roman" w:cstheme="minorHAnsi"/>
          <w:color w:val="000000"/>
          <w:shd w:val="clear" w:color="auto" w:fill="FFFFFF"/>
          <w:lang w:val="en-US" w:eastAsia="el-GR"/>
        </w:rPr>
        <w:t>U6 primers</w:t>
      </w:r>
    </w:p>
    <w:p w14:paraId="37FE963D" w14:textId="77777777" w:rsidR="00753563" w:rsidRPr="002F238E" w:rsidRDefault="00753563" w:rsidP="002F238E">
      <w:pPr>
        <w:shd w:val="clear" w:color="auto" w:fill="FFFFFF"/>
        <w:spacing w:before="120" w:after="120" w:line="240" w:lineRule="auto"/>
        <w:rPr>
          <w:rFonts w:eastAsia="Times New Roman" w:cstheme="minorHAnsi"/>
          <w:color w:val="000000"/>
          <w:lang w:val="en-US" w:eastAsia="el-GR"/>
        </w:rPr>
      </w:pPr>
      <w:r w:rsidRPr="002F238E">
        <w:rPr>
          <w:rFonts w:eastAsia="Times New Roman" w:cstheme="minorHAnsi"/>
          <w:color w:val="000000"/>
          <w:lang w:val="en-US" w:eastAsia="el-GR"/>
        </w:rPr>
        <w:t>F: 5´-ATTGCAACGATACAGAGAAGATT-3´</w:t>
      </w:r>
    </w:p>
    <w:p w14:paraId="3CD67242" w14:textId="77777777" w:rsidR="00753563" w:rsidRPr="002F238E" w:rsidRDefault="00753563" w:rsidP="002F238E">
      <w:pPr>
        <w:shd w:val="clear" w:color="auto" w:fill="FFFFFF"/>
        <w:spacing w:before="120" w:after="120" w:line="240" w:lineRule="auto"/>
        <w:rPr>
          <w:rFonts w:eastAsia="Times New Roman" w:cstheme="minorHAnsi"/>
          <w:color w:val="000000"/>
          <w:lang w:val="en-US" w:eastAsia="el-GR"/>
        </w:rPr>
      </w:pPr>
      <w:r w:rsidRPr="002F238E">
        <w:rPr>
          <w:rFonts w:eastAsia="Times New Roman" w:cstheme="minorHAnsi"/>
          <w:color w:val="000000"/>
          <w:shd w:val="clear" w:color="auto" w:fill="FFFFFF"/>
          <w:lang w:val="en-US" w:eastAsia="el-GR"/>
        </w:rPr>
        <w:t>R: 5´-GGAACGCTTCACGAATTTG-3´</w:t>
      </w:r>
    </w:p>
    <w:p w14:paraId="09EA2E7D" w14:textId="77777777" w:rsidR="00753563" w:rsidRPr="002F238E" w:rsidRDefault="00753563" w:rsidP="002F238E">
      <w:pPr>
        <w:shd w:val="clear" w:color="auto" w:fill="FFFFFF"/>
        <w:spacing w:before="120" w:after="120" w:line="240" w:lineRule="auto"/>
        <w:rPr>
          <w:rFonts w:eastAsia="Times New Roman" w:cstheme="minorHAnsi"/>
          <w:color w:val="000000"/>
          <w:lang w:val="en-US" w:eastAsia="el-GR"/>
        </w:rPr>
      </w:pPr>
    </w:p>
    <w:p w14:paraId="78062316" w14:textId="77777777" w:rsidR="00753563" w:rsidRPr="002F238E" w:rsidRDefault="00753563" w:rsidP="002F238E">
      <w:pPr>
        <w:shd w:val="clear" w:color="auto" w:fill="FFFFFF"/>
        <w:spacing w:before="120" w:after="120" w:line="240" w:lineRule="auto"/>
        <w:rPr>
          <w:rFonts w:eastAsia="Times New Roman" w:cstheme="minorHAnsi"/>
          <w:color w:val="000000"/>
          <w:shd w:val="clear" w:color="auto" w:fill="FFFFFF"/>
          <w:lang w:val="en-US" w:eastAsia="el-GR"/>
        </w:rPr>
      </w:pPr>
      <w:r w:rsidRPr="002F238E">
        <w:rPr>
          <w:rFonts w:eastAsia="Times New Roman" w:cstheme="minorHAnsi"/>
          <w:color w:val="000000"/>
          <w:shd w:val="clear" w:color="auto" w:fill="FFFFFF"/>
          <w:lang w:val="en-US" w:eastAsia="el-GR"/>
        </w:rPr>
        <w:t>mir21 primers</w:t>
      </w:r>
    </w:p>
    <w:p w14:paraId="1E7CED3E" w14:textId="77777777" w:rsidR="00753563" w:rsidRPr="002F238E" w:rsidRDefault="00753563" w:rsidP="002F238E">
      <w:pPr>
        <w:shd w:val="clear" w:color="auto" w:fill="FFFFFF"/>
        <w:spacing w:before="120" w:after="120" w:line="240" w:lineRule="auto"/>
        <w:rPr>
          <w:rFonts w:eastAsia="Times New Roman" w:cstheme="minorHAnsi"/>
          <w:color w:val="000000"/>
          <w:shd w:val="clear" w:color="auto" w:fill="FFFFFF"/>
          <w:lang w:val="en-US" w:eastAsia="el-GR"/>
        </w:rPr>
      </w:pPr>
      <w:r w:rsidRPr="002F238E">
        <w:rPr>
          <w:rFonts w:eastAsia="Times New Roman" w:cstheme="minorHAnsi"/>
          <w:color w:val="000000"/>
          <w:shd w:val="clear" w:color="auto" w:fill="FFFFFF"/>
          <w:lang w:val="en-US" w:eastAsia="el-GR"/>
        </w:rPr>
        <w:t>F: 5-'CCACTGTCTAGCACGACACTAA-3´</w:t>
      </w:r>
    </w:p>
    <w:p w14:paraId="39A62CE1" w14:textId="77777777" w:rsidR="00753563" w:rsidRPr="002F238E" w:rsidRDefault="00753563" w:rsidP="002F238E">
      <w:pPr>
        <w:shd w:val="clear" w:color="auto" w:fill="FFFFFF"/>
        <w:spacing w:before="120" w:after="120" w:line="240" w:lineRule="auto"/>
        <w:rPr>
          <w:rFonts w:eastAsia="Times New Roman" w:cstheme="minorHAnsi"/>
          <w:color w:val="000000"/>
          <w:shd w:val="clear" w:color="auto" w:fill="FFFFFF"/>
          <w:lang w:val="en-US" w:eastAsia="el-GR"/>
        </w:rPr>
      </w:pPr>
      <w:r w:rsidRPr="002F238E">
        <w:rPr>
          <w:rFonts w:eastAsia="Times New Roman" w:cstheme="minorHAnsi"/>
          <w:color w:val="000000"/>
          <w:shd w:val="clear" w:color="auto" w:fill="FFFFFF"/>
          <w:lang w:val="en-US" w:eastAsia="el-GR"/>
        </w:rPr>
        <w:t>R: 5´-CACTGTCTAGCACGACACTAATCAACATCA-3´</w:t>
      </w:r>
    </w:p>
    <w:p w14:paraId="371486E9" w14:textId="77777777" w:rsidR="00753563" w:rsidRPr="002F238E" w:rsidRDefault="00753563" w:rsidP="002F238E">
      <w:pPr>
        <w:shd w:val="clear" w:color="auto" w:fill="FFFFFF"/>
        <w:spacing w:before="120" w:after="120" w:line="240" w:lineRule="auto"/>
        <w:rPr>
          <w:rFonts w:eastAsia="Times New Roman" w:cstheme="minorHAnsi"/>
          <w:color w:val="000000"/>
          <w:lang w:val="en-US" w:eastAsia="el-GR"/>
        </w:rPr>
      </w:pPr>
    </w:p>
    <w:p w14:paraId="298863F3" w14:textId="77777777" w:rsidR="00753563" w:rsidRPr="002F238E" w:rsidRDefault="00753563" w:rsidP="002F238E">
      <w:pPr>
        <w:shd w:val="clear" w:color="auto" w:fill="FFFFFF"/>
        <w:spacing w:before="120" w:after="120" w:line="240" w:lineRule="auto"/>
        <w:rPr>
          <w:rFonts w:eastAsia="Times New Roman" w:cstheme="minorHAnsi"/>
          <w:color w:val="000000"/>
          <w:lang w:val="en-US" w:eastAsia="el-GR"/>
        </w:rPr>
      </w:pPr>
      <w:r w:rsidRPr="002F238E">
        <w:rPr>
          <w:rFonts w:eastAsia="Times New Roman" w:cstheme="minorHAnsi"/>
          <w:color w:val="000000"/>
          <w:shd w:val="clear" w:color="auto" w:fill="FFFFFF"/>
          <w:lang w:val="en-US" w:eastAsia="el-GR"/>
        </w:rPr>
        <w:t>mir146a</w:t>
      </w:r>
    </w:p>
    <w:p w14:paraId="706F29CE" w14:textId="77777777" w:rsidR="00753563" w:rsidRPr="002F238E" w:rsidRDefault="00753563" w:rsidP="002F238E">
      <w:pPr>
        <w:shd w:val="clear" w:color="auto" w:fill="FFFFFF"/>
        <w:spacing w:before="120" w:after="120" w:line="240" w:lineRule="auto"/>
        <w:rPr>
          <w:rFonts w:eastAsia="Times New Roman" w:cstheme="minorHAnsi"/>
          <w:color w:val="000000"/>
          <w:lang w:val="en-US" w:eastAsia="el-GR"/>
        </w:rPr>
      </w:pPr>
      <w:r w:rsidRPr="002F238E">
        <w:rPr>
          <w:rFonts w:eastAsia="Times New Roman" w:cstheme="minorHAnsi"/>
          <w:color w:val="000000"/>
          <w:lang w:val="en-US" w:eastAsia="el-GR"/>
        </w:rPr>
        <w:t>F: 5'-TAACCGAATCTTGCCATACGCA-3'</w:t>
      </w:r>
    </w:p>
    <w:p w14:paraId="73A3BD71" w14:textId="77777777" w:rsidR="00753563" w:rsidRPr="002F238E" w:rsidRDefault="00753563" w:rsidP="002F238E">
      <w:pPr>
        <w:shd w:val="clear" w:color="auto" w:fill="FFFFFF"/>
        <w:spacing w:before="120" w:after="120" w:line="240" w:lineRule="auto"/>
        <w:rPr>
          <w:rFonts w:eastAsia="Times New Roman" w:cstheme="minorHAnsi"/>
          <w:color w:val="000000"/>
          <w:lang w:val="en-US" w:eastAsia="el-GR"/>
        </w:rPr>
      </w:pPr>
      <w:r w:rsidRPr="002F238E">
        <w:rPr>
          <w:rFonts w:eastAsia="Times New Roman" w:cstheme="minorHAnsi"/>
          <w:color w:val="000000"/>
          <w:lang w:val="en-US" w:eastAsia="el-GR"/>
        </w:rPr>
        <w:t>R: 5'-CGGAGTCTGAGAACTGAATTCCA-3'</w:t>
      </w:r>
    </w:p>
    <w:p w14:paraId="6BA790C2" w14:textId="77777777" w:rsidR="00753563" w:rsidRPr="002F238E" w:rsidRDefault="00753563" w:rsidP="002F238E">
      <w:pPr>
        <w:shd w:val="clear" w:color="auto" w:fill="FFFFFF"/>
        <w:spacing w:before="120" w:after="120" w:line="240" w:lineRule="auto"/>
        <w:rPr>
          <w:rFonts w:eastAsia="Times New Roman" w:cstheme="minorHAnsi"/>
          <w:color w:val="000000"/>
          <w:lang w:val="en-US" w:eastAsia="el-GR"/>
        </w:rPr>
      </w:pPr>
    </w:p>
    <w:p w14:paraId="1669544C" w14:textId="77777777" w:rsidR="00753563" w:rsidRPr="002F238E" w:rsidRDefault="00753563" w:rsidP="002F238E">
      <w:pPr>
        <w:shd w:val="clear" w:color="auto" w:fill="FFFFFF"/>
        <w:spacing w:before="120" w:after="120" w:line="240" w:lineRule="auto"/>
        <w:rPr>
          <w:rFonts w:eastAsia="Times New Roman" w:cstheme="minorHAnsi"/>
          <w:color w:val="000000"/>
          <w:lang w:val="en-US" w:eastAsia="el-GR"/>
        </w:rPr>
      </w:pPr>
      <w:r w:rsidRPr="002F238E">
        <w:rPr>
          <w:rFonts w:eastAsia="Times New Roman" w:cstheme="minorHAnsi"/>
          <w:color w:val="000000"/>
          <w:lang w:val="en-US" w:eastAsia="el-GR"/>
        </w:rPr>
        <w:t>miR204</w:t>
      </w:r>
    </w:p>
    <w:p w14:paraId="61D397C9" w14:textId="77777777" w:rsidR="00753563" w:rsidRPr="002F238E" w:rsidRDefault="00753563" w:rsidP="002F238E">
      <w:pPr>
        <w:shd w:val="clear" w:color="auto" w:fill="FFFFFF"/>
        <w:spacing w:before="120" w:after="120" w:line="240" w:lineRule="auto"/>
        <w:rPr>
          <w:rFonts w:eastAsia="Times New Roman" w:cstheme="minorHAnsi"/>
          <w:color w:val="000000"/>
          <w:lang w:val="en-US" w:eastAsia="el-GR"/>
        </w:rPr>
      </w:pPr>
      <w:r w:rsidRPr="002F238E">
        <w:rPr>
          <w:rFonts w:eastAsia="Times New Roman" w:cstheme="minorHAnsi"/>
          <w:color w:val="000000"/>
          <w:lang w:val="en-US" w:eastAsia="el-GR"/>
        </w:rPr>
        <w:t>F 5′-GCGGCGGTTCCCTTTGTCATCCT-3’</w:t>
      </w:r>
      <w:r w:rsidRPr="002F238E">
        <w:rPr>
          <w:rFonts w:eastAsia="Times New Roman" w:cstheme="minorHAnsi"/>
          <w:color w:val="000000"/>
          <w:lang w:val="en-US" w:eastAsia="el-GR"/>
        </w:rPr>
        <w:br/>
        <w:t>R 5′- GTGCAGGGTCCGAGGT-3’</w:t>
      </w:r>
    </w:p>
    <w:p w14:paraId="0D72F25C" w14:textId="77777777" w:rsidR="00753563" w:rsidRPr="002F238E" w:rsidRDefault="00753563" w:rsidP="002F238E">
      <w:pPr>
        <w:spacing w:before="120" w:after="120" w:line="240" w:lineRule="auto"/>
        <w:rPr>
          <w:rFonts w:cstheme="minorHAnsi"/>
          <w:b/>
          <w:bCs/>
          <w:lang w:val="en-US"/>
        </w:rPr>
      </w:pPr>
    </w:p>
    <w:p w14:paraId="0DC85BF6" w14:textId="77777777" w:rsidR="00753563" w:rsidRPr="002F238E" w:rsidRDefault="00753563" w:rsidP="002F238E">
      <w:pPr>
        <w:spacing w:before="120" w:after="120" w:line="240" w:lineRule="auto"/>
        <w:rPr>
          <w:rFonts w:cstheme="minorHAnsi"/>
          <w:b/>
          <w:bCs/>
          <w:lang w:val="en-US"/>
        </w:rPr>
      </w:pPr>
      <w:r w:rsidRPr="002F238E">
        <w:rPr>
          <w:rFonts w:cstheme="minorHAnsi"/>
          <w:b/>
          <w:bCs/>
          <w:lang w:val="en-US"/>
        </w:rPr>
        <w:t>Proteomics analysis detailes</w:t>
      </w:r>
    </w:p>
    <w:p w14:paraId="5A7CAA1B" w14:textId="77777777" w:rsidR="00753563" w:rsidRPr="00E17D08" w:rsidRDefault="00753563" w:rsidP="002F238E">
      <w:pPr>
        <w:spacing w:before="120" w:after="120" w:line="240" w:lineRule="auto"/>
        <w:rPr>
          <w:rFonts w:eastAsia="Times New Roman" w:cstheme="minorHAnsi"/>
          <w:color w:val="000000"/>
          <w:lang w:val="en-US" w:eastAsia="el-GR"/>
        </w:rPr>
      </w:pPr>
      <w:r w:rsidRPr="002F238E">
        <w:rPr>
          <w:rFonts w:eastAsia="Times New Roman" w:cstheme="minorHAnsi"/>
          <w:color w:val="000000"/>
          <w:lang w:val="en-US" w:eastAsia="el-GR"/>
        </w:rPr>
        <w:lastRenderedPageBreak/>
        <w:t xml:space="preserve">Protein concentration was determined with Bradfrod assay. Protease inhibitors (Roche) were added at a final concentration of 3.6% and samples were stored at -80°C until further use. Samples were processed with the GeLC-MS method as previously described (REF: Methods Mol Biol. 2018;1788:165-175). Briefly, 10 </w:t>
      </w:r>
      <w:r w:rsidRPr="002C5A66">
        <w:rPr>
          <w:rFonts w:eastAsia="Times New Roman" w:cstheme="minorHAnsi"/>
          <w:color w:val="000000"/>
          <w:lang w:eastAsia="el-GR"/>
        </w:rPr>
        <w:t>μ</w:t>
      </w:r>
      <w:r w:rsidRPr="002F238E">
        <w:rPr>
          <w:rFonts w:eastAsia="Times New Roman" w:cstheme="minorHAnsi"/>
          <w:color w:val="000000"/>
          <w:lang w:val="en-US" w:eastAsia="el-GR"/>
        </w:rPr>
        <w:t>g of each sample was analyzed in 12% SDS-PAGE. Electrophoresis was stopped when samples just entered the separating gel. Gels were stained with Fast Gene Q coomassie colloidal blue overnight. Excess of stain was washed with water. Each band was excised from the gel and further sliced to small pieces (1-2mm). Gel pieces were destained with 40% Acetonitrile, 50mM NH4HCO3 and then reduced with 10mM DTE in 100mM NH4HCO3 for 20min RT. After reduction, samples were alkylated with 54mM Iodoacetamide in 100mM NH4HCO3 for 20min RT in the dark. Samples were then washed with 100mM NH4HCO3 for 20 min, RT, followed by another wash with 40% Acetonitrile, 50mM NH4HCO3 for 20min, RT and a final wash with ultrapure water under the same conditions was performed. Gel pieces were dried in a centrifugal vacuum concentrator (speed vac) and trypsinized overnight in the dark, RT, by adding 600ng of trypsin per sample (trypsin stock solution: 10ng/</w:t>
      </w:r>
      <w:r w:rsidRPr="002C5A66">
        <w:rPr>
          <w:rFonts w:eastAsia="Times New Roman" w:cstheme="minorHAnsi"/>
          <w:color w:val="000000"/>
          <w:lang w:eastAsia="el-GR"/>
        </w:rPr>
        <w:t>μ</w:t>
      </w:r>
      <w:r w:rsidRPr="002F238E">
        <w:rPr>
          <w:rFonts w:eastAsia="Times New Roman" w:cstheme="minorHAnsi"/>
          <w:color w:val="000000"/>
          <w:lang w:val="en-US" w:eastAsia="el-GR"/>
        </w:rPr>
        <w:t xml:space="preserve">L in 10mM NH4HCO3, pH 8.5). Peptides were extracted after incubation with the following buffers: 50mM NH4HCO3 for 15min, RT followed by two incubations with 10% Formic Acid, Acetonitrile (1:1) for 15 min, RT. </w:t>
      </w:r>
      <w:r w:rsidRPr="00E17D08">
        <w:rPr>
          <w:rFonts w:eastAsia="Times New Roman" w:cstheme="minorHAnsi"/>
          <w:color w:val="000000"/>
          <w:lang w:val="en-US" w:eastAsia="el-GR"/>
        </w:rPr>
        <w:t>Peptides were eluted in a final volume of 600</w:t>
      </w:r>
      <w:r w:rsidRPr="002C5A66">
        <w:rPr>
          <w:rFonts w:eastAsia="Times New Roman" w:cstheme="minorHAnsi"/>
          <w:color w:val="000000"/>
          <w:lang w:eastAsia="el-GR"/>
        </w:rPr>
        <w:t>μ</w:t>
      </w:r>
      <w:r w:rsidRPr="00E17D08">
        <w:rPr>
          <w:rFonts w:eastAsia="Times New Roman" w:cstheme="minorHAnsi"/>
          <w:color w:val="000000"/>
          <w:lang w:val="en-US" w:eastAsia="el-GR"/>
        </w:rPr>
        <w:t xml:space="preserve">L and filtered with PVDF filers (Merck Millipore) before dried in a centrifugal vacuum concentrator (speed vac). Dried peptides were reconstituted in mobile phase A buffer (0.1% formic acid, pH 3) and processed with LC-MS/MS analysis.   </w:t>
      </w:r>
    </w:p>
    <w:p w14:paraId="7B96C16B" w14:textId="77777777" w:rsidR="00753563" w:rsidRPr="00E17D08" w:rsidRDefault="00753563" w:rsidP="002F238E">
      <w:pPr>
        <w:spacing w:before="120" w:after="120" w:line="240" w:lineRule="auto"/>
        <w:rPr>
          <w:rFonts w:eastAsia="Times New Roman" w:cstheme="minorHAnsi"/>
          <w:b/>
          <w:bCs/>
          <w:color w:val="000000"/>
          <w:lang w:val="en-US" w:eastAsia="el-GR"/>
        </w:rPr>
      </w:pPr>
    </w:p>
    <w:p w14:paraId="1D7B0169" w14:textId="77777777" w:rsidR="001B2853" w:rsidRDefault="001B2853" w:rsidP="002F238E">
      <w:pPr>
        <w:spacing w:before="120" w:after="120" w:line="240" w:lineRule="auto"/>
        <w:rPr>
          <w:rFonts w:cstheme="minorHAnsi"/>
          <w:b/>
          <w:bCs/>
          <w:lang w:val="en-US"/>
        </w:rPr>
      </w:pPr>
    </w:p>
    <w:p w14:paraId="265A9DDC" w14:textId="12F1CA00" w:rsidR="00753563" w:rsidRDefault="00753563" w:rsidP="002F238E">
      <w:pPr>
        <w:spacing w:before="120" w:after="120" w:line="240" w:lineRule="auto"/>
        <w:rPr>
          <w:rFonts w:cstheme="minorHAnsi"/>
          <w:b/>
          <w:bCs/>
          <w:lang w:val="en-US"/>
        </w:rPr>
      </w:pPr>
      <w:r w:rsidRPr="00E17D08">
        <w:rPr>
          <w:rFonts w:cstheme="minorHAnsi"/>
          <w:b/>
          <w:bCs/>
          <w:lang w:val="en-US"/>
        </w:rPr>
        <w:t xml:space="preserve">List of Antibodies and kits Used in histology studies </w:t>
      </w:r>
    </w:p>
    <w:p w14:paraId="60DF25F5" w14:textId="77777777" w:rsidR="001B2853" w:rsidRPr="00E17D08" w:rsidRDefault="001B2853" w:rsidP="002F238E">
      <w:pPr>
        <w:spacing w:before="120" w:after="120" w:line="240" w:lineRule="auto"/>
        <w:rPr>
          <w:rFonts w:cstheme="minorHAnsi"/>
          <w:b/>
          <w:bCs/>
          <w:lang w:val="en-US"/>
        </w:rPr>
      </w:pPr>
    </w:p>
    <w:p w14:paraId="7D66D969" w14:textId="77777777" w:rsidR="00753563" w:rsidRPr="00E17D08" w:rsidRDefault="00753563" w:rsidP="002F238E">
      <w:pPr>
        <w:spacing w:before="120" w:after="120" w:line="240" w:lineRule="auto"/>
        <w:rPr>
          <w:rFonts w:cstheme="minorHAnsi"/>
          <w:u w:val="single"/>
          <w:lang w:val="en-US"/>
        </w:rPr>
      </w:pPr>
    </w:p>
    <w:tbl>
      <w:tblPr>
        <w:tblW w:w="9018"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76"/>
        <w:gridCol w:w="1294"/>
        <w:gridCol w:w="1127"/>
        <w:gridCol w:w="1271"/>
        <w:gridCol w:w="1308"/>
        <w:gridCol w:w="1255"/>
        <w:gridCol w:w="1387"/>
      </w:tblGrid>
      <w:tr w:rsidR="00753563" w:rsidRPr="00A74DF0" w14:paraId="2620BE6A" w14:textId="77777777" w:rsidTr="00906242">
        <w:trPr>
          <w:trHeight w:val="315"/>
        </w:trPr>
        <w:tc>
          <w:tcPr>
            <w:tcW w:w="1376" w:type="dxa"/>
            <w:shd w:val="clear" w:color="auto" w:fill="auto"/>
            <w:noWrap/>
            <w:vAlign w:val="bottom"/>
            <w:hideMark/>
          </w:tcPr>
          <w:p w14:paraId="6DAF7ED6" w14:textId="77777777" w:rsidR="00753563" w:rsidRPr="00A74DF0" w:rsidRDefault="00753563" w:rsidP="002F238E">
            <w:pPr>
              <w:spacing w:after="0" w:line="240" w:lineRule="auto"/>
              <w:rPr>
                <w:rFonts w:eastAsia="Times New Roman" w:cstheme="minorHAnsi"/>
                <w:b/>
                <w:bCs/>
                <w:color w:val="000000"/>
                <w:sz w:val="24"/>
                <w:szCs w:val="24"/>
                <w:lang w:eastAsia="el-GR"/>
              </w:rPr>
            </w:pPr>
            <w:r w:rsidRPr="00A74DF0">
              <w:rPr>
                <w:rFonts w:eastAsia="Times New Roman" w:cstheme="minorHAnsi"/>
                <w:b/>
                <w:bCs/>
                <w:color w:val="000000"/>
                <w:sz w:val="24"/>
                <w:szCs w:val="24"/>
                <w:lang w:eastAsia="el-GR"/>
              </w:rPr>
              <w:t>Antibody</w:t>
            </w:r>
          </w:p>
        </w:tc>
        <w:tc>
          <w:tcPr>
            <w:tcW w:w="1294" w:type="dxa"/>
          </w:tcPr>
          <w:p w14:paraId="00A1D4F4" w14:textId="77777777" w:rsidR="00753563" w:rsidRPr="00A74DF0" w:rsidRDefault="00753563" w:rsidP="002F238E">
            <w:pPr>
              <w:spacing w:after="0" w:line="240" w:lineRule="auto"/>
              <w:rPr>
                <w:rFonts w:eastAsia="Times New Roman" w:cstheme="minorHAnsi"/>
                <w:b/>
                <w:bCs/>
                <w:color w:val="000000"/>
                <w:sz w:val="24"/>
                <w:szCs w:val="24"/>
                <w:lang w:eastAsia="el-GR"/>
              </w:rPr>
            </w:pPr>
            <w:r w:rsidRPr="00A74DF0">
              <w:rPr>
                <w:rFonts w:eastAsia="Times New Roman" w:cstheme="minorHAnsi"/>
                <w:b/>
                <w:bCs/>
                <w:color w:val="000000"/>
                <w:sz w:val="24"/>
                <w:szCs w:val="24"/>
                <w:lang w:eastAsia="el-GR"/>
              </w:rPr>
              <w:t>Code</w:t>
            </w:r>
          </w:p>
        </w:tc>
        <w:tc>
          <w:tcPr>
            <w:tcW w:w="1127" w:type="dxa"/>
            <w:shd w:val="clear" w:color="auto" w:fill="auto"/>
            <w:noWrap/>
            <w:vAlign w:val="bottom"/>
            <w:hideMark/>
          </w:tcPr>
          <w:p w14:paraId="5B7335D5" w14:textId="77777777" w:rsidR="00753563" w:rsidRPr="00A74DF0" w:rsidRDefault="00753563" w:rsidP="002F238E">
            <w:pPr>
              <w:spacing w:after="0" w:line="240" w:lineRule="auto"/>
              <w:rPr>
                <w:rFonts w:eastAsia="Times New Roman" w:cstheme="minorHAnsi"/>
                <w:b/>
                <w:bCs/>
                <w:color w:val="000000"/>
                <w:sz w:val="24"/>
                <w:szCs w:val="24"/>
                <w:lang w:eastAsia="el-GR"/>
              </w:rPr>
            </w:pPr>
            <w:r w:rsidRPr="00A74DF0">
              <w:rPr>
                <w:rFonts w:eastAsia="Times New Roman" w:cstheme="minorHAnsi"/>
                <w:b/>
                <w:bCs/>
                <w:color w:val="000000"/>
                <w:sz w:val="24"/>
                <w:szCs w:val="24"/>
                <w:lang w:eastAsia="el-GR"/>
              </w:rPr>
              <w:t>Clone</w:t>
            </w:r>
          </w:p>
        </w:tc>
        <w:tc>
          <w:tcPr>
            <w:tcW w:w="1271" w:type="dxa"/>
            <w:shd w:val="clear" w:color="auto" w:fill="auto"/>
            <w:noWrap/>
            <w:vAlign w:val="bottom"/>
            <w:hideMark/>
          </w:tcPr>
          <w:p w14:paraId="6DE51820" w14:textId="77777777" w:rsidR="00753563" w:rsidRPr="00A74DF0" w:rsidRDefault="00753563" w:rsidP="002F238E">
            <w:pPr>
              <w:spacing w:after="0" w:line="240" w:lineRule="auto"/>
              <w:rPr>
                <w:rFonts w:eastAsia="Times New Roman" w:cstheme="minorHAnsi"/>
                <w:b/>
                <w:bCs/>
                <w:color w:val="000000"/>
                <w:sz w:val="24"/>
                <w:szCs w:val="24"/>
                <w:lang w:eastAsia="el-GR"/>
              </w:rPr>
            </w:pPr>
            <w:r w:rsidRPr="00A74DF0">
              <w:rPr>
                <w:rFonts w:eastAsia="Times New Roman" w:cstheme="minorHAnsi"/>
                <w:b/>
                <w:bCs/>
                <w:color w:val="000000"/>
                <w:sz w:val="24"/>
                <w:szCs w:val="24"/>
                <w:lang w:eastAsia="el-GR"/>
              </w:rPr>
              <w:t xml:space="preserve">Host </w:t>
            </w:r>
          </w:p>
        </w:tc>
        <w:tc>
          <w:tcPr>
            <w:tcW w:w="1308" w:type="dxa"/>
            <w:shd w:val="clear" w:color="auto" w:fill="auto"/>
            <w:noWrap/>
            <w:vAlign w:val="bottom"/>
            <w:hideMark/>
          </w:tcPr>
          <w:p w14:paraId="08DB7093" w14:textId="77777777" w:rsidR="00753563" w:rsidRPr="00A74DF0" w:rsidRDefault="00753563" w:rsidP="002F238E">
            <w:pPr>
              <w:spacing w:after="0" w:line="240" w:lineRule="auto"/>
              <w:rPr>
                <w:rFonts w:eastAsia="Times New Roman" w:cstheme="minorHAnsi"/>
                <w:b/>
                <w:bCs/>
                <w:color w:val="000000"/>
                <w:sz w:val="24"/>
                <w:szCs w:val="24"/>
                <w:lang w:eastAsia="el-GR"/>
              </w:rPr>
            </w:pPr>
            <w:r w:rsidRPr="00A74DF0">
              <w:rPr>
                <w:rFonts w:eastAsia="Times New Roman" w:cstheme="minorHAnsi"/>
                <w:b/>
                <w:bCs/>
                <w:color w:val="000000"/>
                <w:sz w:val="24"/>
                <w:szCs w:val="24"/>
                <w:lang w:eastAsia="el-GR"/>
              </w:rPr>
              <w:t>Technique</w:t>
            </w:r>
          </w:p>
        </w:tc>
        <w:tc>
          <w:tcPr>
            <w:tcW w:w="1255" w:type="dxa"/>
            <w:shd w:val="clear" w:color="auto" w:fill="auto"/>
            <w:noWrap/>
            <w:vAlign w:val="bottom"/>
            <w:hideMark/>
          </w:tcPr>
          <w:p w14:paraId="657A6F12" w14:textId="77777777" w:rsidR="00753563" w:rsidRPr="00A74DF0" w:rsidRDefault="00753563" w:rsidP="002F238E">
            <w:pPr>
              <w:spacing w:after="0" w:line="240" w:lineRule="auto"/>
              <w:rPr>
                <w:rFonts w:eastAsia="Times New Roman" w:cstheme="minorHAnsi"/>
                <w:b/>
                <w:bCs/>
                <w:color w:val="000000"/>
                <w:sz w:val="24"/>
                <w:szCs w:val="24"/>
                <w:lang w:eastAsia="el-GR"/>
              </w:rPr>
            </w:pPr>
            <w:r w:rsidRPr="00A74DF0">
              <w:rPr>
                <w:rFonts w:eastAsia="Times New Roman" w:cstheme="minorHAnsi"/>
                <w:b/>
                <w:bCs/>
                <w:color w:val="000000"/>
                <w:sz w:val="24"/>
                <w:szCs w:val="24"/>
                <w:lang w:eastAsia="el-GR"/>
              </w:rPr>
              <w:t>Secondary antibody</w:t>
            </w:r>
          </w:p>
        </w:tc>
        <w:tc>
          <w:tcPr>
            <w:tcW w:w="1387" w:type="dxa"/>
            <w:shd w:val="clear" w:color="auto" w:fill="auto"/>
            <w:noWrap/>
            <w:vAlign w:val="bottom"/>
            <w:hideMark/>
          </w:tcPr>
          <w:p w14:paraId="2504042B" w14:textId="77777777" w:rsidR="00753563" w:rsidRPr="00A74DF0" w:rsidRDefault="00753563" w:rsidP="002F238E">
            <w:pPr>
              <w:spacing w:after="0" w:line="240" w:lineRule="auto"/>
              <w:rPr>
                <w:rFonts w:eastAsia="Times New Roman" w:cstheme="minorHAnsi"/>
                <w:b/>
                <w:bCs/>
                <w:color w:val="000000"/>
                <w:sz w:val="24"/>
                <w:szCs w:val="24"/>
                <w:lang w:eastAsia="el-GR"/>
              </w:rPr>
            </w:pPr>
            <w:r w:rsidRPr="00A74DF0">
              <w:rPr>
                <w:rFonts w:eastAsia="Times New Roman" w:cstheme="minorHAnsi"/>
                <w:b/>
                <w:bCs/>
                <w:color w:val="000000"/>
                <w:sz w:val="24"/>
                <w:szCs w:val="24"/>
                <w:lang w:eastAsia="el-GR"/>
              </w:rPr>
              <w:t>Source</w:t>
            </w:r>
          </w:p>
        </w:tc>
      </w:tr>
      <w:tr w:rsidR="00753563" w:rsidRPr="00A74DF0" w14:paraId="0F202C78" w14:textId="77777777" w:rsidTr="00906242">
        <w:trPr>
          <w:trHeight w:val="300"/>
        </w:trPr>
        <w:tc>
          <w:tcPr>
            <w:tcW w:w="1376" w:type="dxa"/>
            <w:shd w:val="clear" w:color="auto" w:fill="auto"/>
            <w:noWrap/>
            <w:vAlign w:val="bottom"/>
          </w:tcPr>
          <w:p w14:paraId="5135A559"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RANKL</w:t>
            </w:r>
          </w:p>
        </w:tc>
        <w:tc>
          <w:tcPr>
            <w:tcW w:w="1294" w:type="dxa"/>
          </w:tcPr>
          <w:p w14:paraId="1215340E"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MBS725358</w:t>
            </w:r>
          </w:p>
        </w:tc>
        <w:tc>
          <w:tcPr>
            <w:tcW w:w="1127" w:type="dxa"/>
            <w:shd w:val="clear" w:color="auto" w:fill="auto"/>
            <w:noWrap/>
            <w:vAlign w:val="bottom"/>
          </w:tcPr>
          <w:p w14:paraId="527AC611" w14:textId="77777777" w:rsidR="00753563" w:rsidRPr="00A74DF0" w:rsidRDefault="00753563" w:rsidP="002F238E">
            <w:pPr>
              <w:spacing w:after="0" w:line="240" w:lineRule="auto"/>
              <w:rPr>
                <w:rFonts w:eastAsia="Times New Roman" w:cstheme="minorHAnsi"/>
                <w:color w:val="000000"/>
                <w:lang w:eastAsia="el-GR"/>
              </w:rPr>
            </w:pPr>
          </w:p>
        </w:tc>
        <w:tc>
          <w:tcPr>
            <w:tcW w:w="1271" w:type="dxa"/>
            <w:shd w:val="clear" w:color="auto" w:fill="auto"/>
            <w:noWrap/>
            <w:vAlign w:val="bottom"/>
          </w:tcPr>
          <w:p w14:paraId="4B0D50DE" w14:textId="77777777" w:rsidR="00753563" w:rsidRPr="00A74DF0" w:rsidRDefault="00753563" w:rsidP="002F238E">
            <w:pPr>
              <w:spacing w:after="0" w:line="240" w:lineRule="auto"/>
              <w:rPr>
                <w:rFonts w:eastAsia="Times New Roman" w:cstheme="minorHAnsi"/>
                <w:color w:val="000000"/>
                <w:lang w:eastAsia="el-GR"/>
              </w:rPr>
            </w:pPr>
          </w:p>
        </w:tc>
        <w:tc>
          <w:tcPr>
            <w:tcW w:w="1308" w:type="dxa"/>
            <w:shd w:val="clear" w:color="auto" w:fill="auto"/>
            <w:noWrap/>
            <w:vAlign w:val="bottom"/>
          </w:tcPr>
          <w:p w14:paraId="58E4348E"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Competitive sandwich ELISA</w:t>
            </w:r>
          </w:p>
        </w:tc>
        <w:tc>
          <w:tcPr>
            <w:tcW w:w="1255" w:type="dxa"/>
            <w:shd w:val="clear" w:color="auto" w:fill="auto"/>
            <w:noWrap/>
            <w:vAlign w:val="bottom"/>
          </w:tcPr>
          <w:p w14:paraId="45C1189B" w14:textId="77777777" w:rsidR="00753563" w:rsidRPr="00A74DF0" w:rsidRDefault="00753563" w:rsidP="002F238E">
            <w:pPr>
              <w:spacing w:after="0" w:line="240" w:lineRule="auto"/>
              <w:rPr>
                <w:rFonts w:eastAsia="Times New Roman" w:cstheme="minorHAnsi"/>
                <w:color w:val="000000"/>
                <w:lang w:eastAsia="el-GR"/>
              </w:rPr>
            </w:pPr>
          </w:p>
        </w:tc>
        <w:tc>
          <w:tcPr>
            <w:tcW w:w="1387" w:type="dxa"/>
            <w:shd w:val="clear" w:color="auto" w:fill="auto"/>
            <w:noWrap/>
            <w:vAlign w:val="bottom"/>
          </w:tcPr>
          <w:p w14:paraId="1BD9D72A"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MyBiosource</w:t>
            </w:r>
          </w:p>
        </w:tc>
      </w:tr>
      <w:tr w:rsidR="00753563" w:rsidRPr="00A74DF0" w14:paraId="1893FC22" w14:textId="77777777" w:rsidTr="00906242">
        <w:trPr>
          <w:trHeight w:val="300"/>
        </w:trPr>
        <w:tc>
          <w:tcPr>
            <w:tcW w:w="1376" w:type="dxa"/>
            <w:shd w:val="clear" w:color="auto" w:fill="auto"/>
            <w:noWrap/>
            <w:vAlign w:val="bottom"/>
          </w:tcPr>
          <w:p w14:paraId="6056B2A3"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IL1-beta</w:t>
            </w:r>
          </w:p>
        </w:tc>
        <w:tc>
          <w:tcPr>
            <w:tcW w:w="1294" w:type="dxa"/>
          </w:tcPr>
          <w:p w14:paraId="790FF625"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ER5RB</w:t>
            </w:r>
          </w:p>
        </w:tc>
        <w:tc>
          <w:tcPr>
            <w:tcW w:w="1127" w:type="dxa"/>
            <w:shd w:val="clear" w:color="auto" w:fill="auto"/>
            <w:noWrap/>
            <w:vAlign w:val="bottom"/>
          </w:tcPr>
          <w:p w14:paraId="7462EEF6" w14:textId="77777777" w:rsidR="00753563" w:rsidRPr="00A74DF0" w:rsidRDefault="00753563" w:rsidP="002F238E">
            <w:pPr>
              <w:spacing w:after="0" w:line="240" w:lineRule="auto"/>
              <w:rPr>
                <w:rFonts w:eastAsia="Times New Roman" w:cstheme="minorHAnsi"/>
                <w:color w:val="000000"/>
                <w:lang w:eastAsia="el-GR"/>
              </w:rPr>
            </w:pPr>
          </w:p>
        </w:tc>
        <w:tc>
          <w:tcPr>
            <w:tcW w:w="1271" w:type="dxa"/>
            <w:shd w:val="clear" w:color="auto" w:fill="auto"/>
            <w:noWrap/>
            <w:vAlign w:val="bottom"/>
          </w:tcPr>
          <w:p w14:paraId="12764796" w14:textId="77777777" w:rsidR="00753563" w:rsidRPr="00A74DF0" w:rsidRDefault="00753563" w:rsidP="002F238E">
            <w:pPr>
              <w:spacing w:after="0" w:line="240" w:lineRule="auto"/>
              <w:rPr>
                <w:rFonts w:eastAsia="Times New Roman" w:cstheme="minorHAnsi"/>
                <w:color w:val="000000"/>
                <w:lang w:eastAsia="el-GR"/>
              </w:rPr>
            </w:pPr>
          </w:p>
        </w:tc>
        <w:tc>
          <w:tcPr>
            <w:tcW w:w="1308" w:type="dxa"/>
            <w:shd w:val="clear" w:color="auto" w:fill="auto"/>
            <w:noWrap/>
            <w:vAlign w:val="bottom"/>
          </w:tcPr>
          <w:p w14:paraId="5EA4EE7A"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Competitive sandwich ELISA</w:t>
            </w:r>
          </w:p>
        </w:tc>
        <w:tc>
          <w:tcPr>
            <w:tcW w:w="1255" w:type="dxa"/>
            <w:shd w:val="clear" w:color="auto" w:fill="auto"/>
            <w:noWrap/>
            <w:vAlign w:val="bottom"/>
          </w:tcPr>
          <w:p w14:paraId="785DA5DE" w14:textId="77777777" w:rsidR="00753563" w:rsidRPr="00A74DF0" w:rsidRDefault="00753563" w:rsidP="002F238E">
            <w:pPr>
              <w:spacing w:after="0" w:line="240" w:lineRule="auto"/>
              <w:rPr>
                <w:rFonts w:eastAsia="Times New Roman" w:cstheme="minorHAnsi"/>
                <w:color w:val="000000"/>
                <w:lang w:eastAsia="el-GR"/>
              </w:rPr>
            </w:pPr>
          </w:p>
        </w:tc>
        <w:tc>
          <w:tcPr>
            <w:tcW w:w="1387" w:type="dxa"/>
            <w:shd w:val="clear" w:color="auto" w:fill="auto"/>
            <w:noWrap/>
            <w:vAlign w:val="bottom"/>
          </w:tcPr>
          <w:p w14:paraId="3BB136E6"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Invitrogen</w:t>
            </w:r>
          </w:p>
        </w:tc>
      </w:tr>
      <w:tr w:rsidR="00753563" w:rsidRPr="00A74DF0" w14:paraId="5080AB6C" w14:textId="77777777" w:rsidTr="00906242">
        <w:trPr>
          <w:trHeight w:val="300"/>
        </w:trPr>
        <w:tc>
          <w:tcPr>
            <w:tcW w:w="1376" w:type="dxa"/>
            <w:shd w:val="clear" w:color="auto" w:fill="auto"/>
            <w:noWrap/>
            <w:vAlign w:val="bottom"/>
          </w:tcPr>
          <w:p w14:paraId="003C7162"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Osteopontin</w:t>
            </w:r>
          </w:p>
        </w:tc>
        <w:tc>
          <w:tcPr>
            <w:tcW w:w="1294" w:type="dxa"/>
          </w:tcPr>
          <w:p w14:paraId="29D66597" w14:textId="77777777" w:rsidR="00753563" w:rsidRPr="009265A8" w:rsidRDefault="00753563" w:rsidP="002F238E">
            <w:pPr>
              <w:spacing w:after="0" w:line="240" w:lineRule="auto"/>
              <w:rPr>
                <w:rFonts w:eastAsia="Times New Roman" w:cstheme="minorHAnsi"/>
                <w:color w:val="000000"/>
                <w:lang w:eastAsia="el-GR"/>
              </w:rPr>
            </w:pPr>
            <w:r>
              <w:rPr>
                <w:rFonts w:eastAsia="Times New Roman" w:cstheme="minorHAnsi"/>
                <w:color w:val="000000"/>
                <w:lang w:eastAsia="el-GR"/>
              </w:rPr>
              <w:t>SC21742</w:t>
            </w:r>
          </w:p>
        </w:tc>
        <w:tc>
          <w:tcPr>
            <w:tcW w:w="1127" w:type="dxa"/>
            <w:shd w:val="clear" w:color="auto" w:fill="auto"/>
            <w:noWrap/>
            <w:vAlign w:val="bottom"/>
          </w:tcPr>
          <w:p w14:paraId="2104130C" w14:textId="77777777" w:rsidR="00753563" w:rsidRPr="009265A8" w:rsidRDefault="00753563" w:rsidP="002F238E">
            <w:pPr>
              <w:spacing w:after="0" w:line="240" w:lineRule="auto"/>
              <w:rPr>
                <w:rFonts w:eastAsia="Times New Roman" w:cstheme="minorHAnsi"/>
                <w:color w:val="000000"/>
                <w:lang w:eastAsia="el-GR"/>
              </w:rPr>
            </w:pPr>
            <w:r>
              <w:rPr>
                <w:rFonts w:eastAsia="Times New Roman" w:cstheme="minorHAnsi"/>
                <w:color w:val="000000"/>
                <w:lang w:eastAsia="el-GR"/>
              </w:rPr>
              <w:t>AKm2A1</w:t>
            </w:r>
          </w:p>
        </w:tc>
        <w:tc>
          <w:tcPr>
            <w:tcW w:w="1271" w:type="dxa"/>
            <w:shd w:val="clear" w:color="auto" w:fill="auto"/>
            <w:noWrap/>
            <w:vAlign w:val="bottom"/>
          </w:tcPr>
          <w:p w14:paraId="345B7645" w14:textId="77777777" w:rsidR="00753563" w:rsidRPr="009265A8" w:rsidRDefault="00753563" w:rsidP="002F238E">
            <w:pPr>
              <w:spacing w:after="0" w:line="240" w:lineRule="auto"/>
              <w:rPr>
                <w:rFonts w:eastAsia="Times New Roman" w:cstheme="minorHAnsi"/>
                <w:color w:val="000000"/>
                <w:lang w:eastAsia="el-GR"/>
              </w:rPr>
            </w:pPr>
            <w:r>
              <w:rPr>
                <w:rFonts w:eastAsia="Times New Roman" w:cstheme="minorHAnsi"/>
                <w:color w:val="000000"/>
                <w:lang w:eastAsia="el-GR"/>
              </w:rPr>
              <w:t>mouse</w:t>
            </w:r>
          </w:p>
        </w:tc>
        <w:tc>
          <w:tcPr>
            <w:tcW w:w="1308" w:type="dxa"/>
            <w:shd w:val="clear" w:color="auto" w:fill="auto"/>
            <w:noWrap/>
            <w:vAlign w:val="bottom"/>
          </w:tcPr>
          <w:p w14:paraId="33D516C6"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IHC, IF</w:t>
            </w:r>
          </w:p>
        </w:tc>
        <w:tc>
          <w:tcPr>
            <w:tcW w:w="1255" w:type="dxa"/>
            <w:shd w:val="clear" w:color="auto" w:fill="auto"/>
            <w:noWrap/>
            <w:vAlign w:val="bottom"/>
          </w:tcPr>
          <w:p w14:paraId="10D77E61"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Goat anti-mouse-488</w:t>
            </w:r>
          </w:p>
        </w:tc>
        <w:tc>
          <w:tcPr>
            <w:tcW w:w="1387" w:type="dxa"/>
            <w:shd w:val="clear" w:color="auto" w:fill="auto"/>
            <w:noWrap/>
            <w:vAlign w:val="bottom"/>
          </w:tcPr>
          <w:p w14:paraId="3617F78D" w14:textId="77777777" w:rsidR="00753563" w:rsidRPr="00A74DF0" w:rsidRDefault="00753563" w:rsidP="002F238E">
            <w:pPr>
              <w:spacing w:after="0" w:line="240" w:lineRule="auto"/>
              <w:rPr>
                <w:rFonts w:eastAsia="Times New Roman" w:cstheme="minorHAnsi"/>
                <w:color w:val="000000"/>
                <w:lang w:eastAsia="el-GR"/>
              </w:rPr>
            </w:pPr>
            <w:r>
              <w:rPr>
                <w:rFonts w:eastAsia="Times New Roman" w:cstheme="minorHAnsi"/>
                <w:color w:val="000000"/>
                <w:lang w:eastAsia="el-GR"/>
              </w:rPr>
              <w:t>Santa Cruz Bio</w:t>
            </w:r>
          </w:p>
        </w:tc>
      </w:tr>
      <w:tr w:rsidR="00753563" w:rsidRPr="00A74DF0" w14:paraId="2FA7F040" w14:textId="77777777" w:rsidTr="00906242">
        <w:trPr>
          <w:trHeight w:val="300"/>
        </w:trPr>
        <w:tc>
          <w:tcPr>
            <w:tcW w:w="1376" w:type="dxa"/>
            <w:shd w:val="clear" w:color="auto" w:fill="auto"/>
            <w:noWrap/>
            <w:vAlign w:val="bottom"/>
          </w:tcPr>
          <w:p w14:paraId="733D27D9"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Desmin</w:t>
            </w:r>
          </w:p>
        </w:tc>
        <w:tc>
          <w:tcPr>
            <w:tcW w:w="1294" w:type="dxa"/>
          </w:tcPr>
          <w:p w14:paraId="0C2E92F7"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SC271677</w:t>
            </w:r>
          </w:p>
        </w:tc>
        <w:tc>
          <w:tcPr>
            <w:tcW w:w="1127" w:type="dxa"/>
            <w:shd w:val="clear" w:color="auto" w:fill="auto"/>
            <w:noWrap/>
            <w:vAlign w:val="bottom"/>
          </w:tcPr>
          <w:p w14:paraId="71C8CD31"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B-7</w:t>
            </w:r>
          </w:p>
        </w:tc>
        <w:tc>
          <w:tcPr>
            <w:tcW w:w="1271" w:type="dxa"/>
            <w:shd w:val="clear" w:color="auto" w:fill="auto"/>
            <w:noWrap/>
            <w:vAlign w:val="bottom"/>
          </w:tcPr>
          <w:p w14:paraId="3F74CB3C"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mouse</w:t>
            </w:r>
          </w:p>
        </w:tc>
        <w:tc>
          <w:tcPr>
            <w:tcW w:w="1308" w:type="dxa"/>
            <w:shd w:val="clear" w:color="auto" w:fill="auto"/>
            <w:noWrap/>
            <w:vAlign w:val="bottom"/>
          </w:tcPr>
          <w:p w14:paraId="7EA58F24"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IF</w:t>
            </w:r>
          </w:p>
        </w:tc>
        <w:tc>
          <w:tcPr>
            <w:tcW w:w="1255" w:type="dxa"/>
            <w:shd w:val="clear" w:color="auto" w:fill="auto"/>
            <w:noWrap/>
            <w:vAlign w:val="bottom"/>
          </w:tcPr>
          <w:p w14:paraId="307149D2"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Goat anti-mouse-488</w:t>
            </w:r>
          </w:p>
        </w:tc>
        <w:tc>
          <w:tcPr>
            <w:tcW w:w="1387" w:type="dxa"/>
            <w:shd w:val="clear" w:color="auto" w:fill="auto"/>
            <w:noWrap/>
            <w:vAlign w:val="bottom"/>
          </w:tcPr>
          <w:p w14:paraId="0529CCF1"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Santa Cruz Bio</w:t>
            </w:r>
          </w:p>
        </w:tc>
      </w:tr>
      <w:tr w:rsidR="00753563" w:rsidRPr="00A74DF0" w14:paraId="7220CF6D" w14:textId="77777777" w:rsidTr="00906242">
        <w:trPr>
          <w:trHeight w:val="300"/>
        </w:trPr>
        <w:tc>
          <w:tcPr>
            <w:tcW w:w="1376" w:type="dxa"/>
            <w:shd w:val="clear" w:color="auto" w:fill="auto"/>
            <w:noWrap/>
            <w:vAlign w:val="bottom"/>
          </w:tcPr>
          <w:p w14:paraId="58B891A7"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Vimentin</w:t>
            </w:r>
          </w:p>
        </w:tc>
        <w:tc>
          <w:tcPr>
            <w:tcW w:w="1294" w:type="dxa"/>
          </w:tcPr>
          <w:p w14:paraId="3BB89BAB"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V4630</w:t>
            </w:r>
          </w:p>
        </w:tc>
        <w:tc>
          <w:tcPr>
            <w:tcW w:w="1127" w:type="dxa"/>
            <w:shd w:val="clear" w:color="auto" w:fill="auto"/>
            <w:noWrap/>
            <w:vAlign w:val="bottom"/>
          </w:tcPr>
          <w:p w14:paraId="3438CD75"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Polyclonal</w:t>
            </w:r>
          </w:p>
        </w:tc>
        <w:tc>
          <w:tcPr>
            <w:tcW w:w="1271" w:type="dxa"/>
            <w:shd w:val="clear" w:color="auto" w:fill="auto"/>
            <w:noWrap/>
            <w:vAlign w:val="bottom"/>
          </w:tcPr>
          <w:p w14:paraId="022ECF49"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goat</w:t>
            </w:r>
          </w:p>
        </w:tc>
        <w:tc>
          <w:tcPr>
            <w:tcW w:w="1308" w:type="dxa"/>
            <w:shd w:val="clear" w:color="auto" w:fill="auto"/>
            <w:noWrap/>
            <w:vAlign w:val="bottom"/>
          </w:tcPr>
          <w:p w14:paraId="58D2C576"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IF</w:t>
            </w:r>
          </w:p>
        </w:tc>
        <w:tc>
          <w:tcPr>
            <w:tcW w:w="1255" w:type="dxa"/>
            <w:shd w:val="clear" w:color="auto" w:fill="auto"/>
            <w:noWrap/>
            <w:vAlign w:val="bottom"/>
          </w:tcPr>
          <w:p w14:paraId="28EE2493"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Donkey anti-goat 594</w:t>
            </w:r>
          </w:p>
        </w:tc>
        <w:tc>
          <w:tcPr>
            <w:tcW w:w="1387" w:type="dxa"/>
            <w:shd w:val="clear" w:color="auto" w:fill="auto"/>
            <w:noWrap/>
            <w:vAlign w:val="bottom"/>
          </w:tcPr>
          <w:p w14:paraId="52FDEAAD"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Sigma-Aldrich</w:t>
            </w:r>
          </w:p>
        </w:tc>
      </w:tr>
      <w:tr w:rsidR="00753563" w:rsidRPr="00A74DF0" w14:paraId="52D5283A" w14:textId="77777777" w:rsidTr="00906242">
        <w:trPr>
          <w:trHeight w:val="300"/>
        </w:trPr>
        <w:tc>
          <w:tcPr>
            <w:tcW w:w="1376" w:type="dxa"/>
            <w:shd w:val="clear" w:color="auto" w:fill="auto"/>
            <w:noWrap/>
            <w:vAlign w:val="bottom"/>
          </w:tcPr>
          <w:p w14:paraId="6FC28DF8" w14:textId="77777777" w:rsidR="00753563" w:rsidRPr="00E17D08" w:rsidRDefault="00753563" w:rsidP="002F238E">
            <w:pPr>
              <w:spacing w:after="0" w:line="240" w:lineRule="auto"/>
              <w:rPr>
                <w:rFonts w:eastAsia="Times New Roman" w:cstheme="minorHAnsi"/>
                <w:color w:val="000000"/>
                <w:lang w:val="en-US" w:eastAsia="el-GR"/>
              </w:rPr>
            </w:pPr>
            <w:r w:rsidRPr="00E17D08">
              <w:rPr>
                <w:rFonts w:eastAsia="Times New Roman" w:cstheme="minorHAnsi"/>
                <w:color w:val="000000"/>
                <w:lang w:val="en-US" w:eastAsia="el-GR"/>
              </w:rPr>
              <w:t>H+L IgG – Alexa Fluor 633</w:t>
            </w:r>
          </w:p>
        </w:tc>
        <w:tc>
          <w:tcPr>
            <w:tcW w:w="1294" w:type="dxa"/>
          </w:tcPr>
          <w:p w14:paraId="15CD4939"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A21070</w:t>
            </w:r>
          </w:p>
        </w:tc>
        <w:tc>
          <w:tcPr>
            <w:tcW w:w="1127" w:type="dxa"/>
            <w:shd w:val="clear" w:color="auto" w:fill="auto"/>
            <w:noWrap/>
            <w:vAlign w:val="bottom"/>
          </w:tcPr>
          <w:p w14:paraId="7F7ED95C"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Polyclonal</w:t>
            </w:r>
          </w:p>
        </w:tc>
        <w:tc>
          <w:tcPr>
            <w:tcW w:w="1271" w:type="dxa"/>
            <w:shd w:val="clear" w:color="auto" w:fill="auto"/>
            <w:noWrap/>
            <w:vAlign w:val="bottom"/>
          </w:tcPr>
          <w:p w14:paraId="40658D77"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goat</w:t>
            </w:r>
          </w:p>
        </w:tc>
        <w:tc>
          <w:tcPr>
            <w:tcW w:w="1308" w:type="dxa"/>
            <w:shd w:val="clear" w:color="auto" w:fill="auto"/>
            <w:noWrap/>
            <w:vAlign w:val="bottom"/>
          </w:tcPr>
          <w:p w14:paraId="12F0EF91"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IF</w:t>
            </w:r>
          </w:p>
        </w:tc>
        <w:tc>
          <w:tcPr>
            <w:tcW w:w="1255" w:type="dxa"/>
            <w:shd w:val="clear" w:color="auto" w:fill="auto"/>
            <w:noWrap/>
            <w:vAlign w:val="bottom"/>
          </w:tcPr>
          <w:p w14:paraId="40233F47"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w:t>
            </w:r>
          </w:p>
        </w:tc>
        <w:tc>
          <w:tcPr>
            <w:tcW w:w="1387" w:type="dxa"/>
            <w:shd w:val="clear" w:color="auto" w:fill="auto"/>
            <w:noWrap/>
            <w:vAlign w:val="bottom"/>
          </w:tcPr>
          <w:p w14:paraId="233F6A13"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Invitrogen</w:t>
            </w:r>
          </w:p>
        </w:tc>
      </w:tr>
      <w:tr w:rsidR="00753563" w:rsidRPr="00A74DF0" w14:paraId="4C5EA171" w14:textId="77777777" w:rsidTr="00906242">
        <w:trPr>
          <w:trHeight w:val="300"/>
        </w:trPr>
        <w:tc>
          <w:tcPr>
            <w:tcW w:w="1376" w:type="dxa"/>
            <w:shd w:val="clear" w:color="auto" w:fill="auto"/>
            <w:noWrap/>
            <w:vAlign w:val="bottom"/>
          </w:tcPr>
          <w:p w14:paraId="5675244B"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TGF-beta-1</w:t>
            </w:r>
          </w:p>
        </w:tc>
        <w:tc>
          <w:tcPr>
            <w:tcW w:w="1294" w:type="dxa"/>
          </w:tcPr>
          <w:p w14:paraId="66FE2850"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MA5-16949</w:t>
            </w:r>
          </w:p>
        </w:tc>
        <w:tc>
          <w:tcPr>
            <w:tcW w:w="1127" w:type="dxa"/>
            <w:shd w:val="clear" w:color="auto" w:fill="auto"/>
            <w:noWrap/>
            <w:vAlign w:val="bottom"/>
          </w:tcPr>
          <w:p w14:paraId="3F5D6173"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TB21</w:t>
            </w:r>
          </w:p>
        </w:tc>
        <w:tc>
          <w:tcPr>
            <w:tcW w:w="1271" w:type="dxa"/>
            <w:shd w:val="clear" w:color="auto" w:fill="auto"/>
            <w:noWrap/>
            <w:vAlign w:val="bottom"/>
          </w:tcPr>
          <w:p w14:paraId="7C705130"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mouse</w:t>
            </w:r>
          </w:p>
        </w:tc>
        <w:tc>
          <w:tcPr>
            <w:tcW w:w="1308" w:type="dxa"/>
            <w:shd w:val="clear" w:color="auto" w:fill="auto"/>
            <w:noWrap/>
            <w:vAlign w:val="bottom"/>
          </w:tcPr>
          <w:p w14:paraId="7BE7AB86"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IF</w:t>
            </w:r>
          </w:p>
        </w:tc>
        <w:tc>
          <w:tcPr>
            <w:tcW w:w="1255" w:type="dxa"/>
            <w:shd w:val="clear" w:color="auto" w:fill="auto"/>
            <w:noWrap/>
            <w:vAlign w:val="bottom"/>
          </w:tcPr>
          <w:p w14:paraId="01AC3516"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Goat anti-mouse-488</w:t>
            </w:r>
          </w:p>
        </w:tc>
        <w:tc>
          <w:tcPr>
            <w:tcW w:w="1387" w:type="dxa"/>
            <w:shd w:val="clear" w:color="auto" w:fill="auto"/>
            <w:noWrap/>
            <w:vAlign w:val="bottom"/>
          </w:tcPr>
          <w:p w14:paraId="467D34C7"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Invitrogen</w:t>
            </w:r>
          </w:p>
        </w:tc>
      </w:tr>
      <w:tr w:rsidR="00753563" w:rsidRPr="00A74DF0" w14:paraId="7891D47F" w14:textId="77777777" w:rsidTr="00906242">
        <w:trPr>
          <w:trHeight w:val="300"/>
        </w:trPr>
        <w:tc>
          <w:tcPr>
            <w:tcW w:w="1376" w:type="dxa"/>
            <w:shd w:val="clear" w:color="auto" w:fill="auto"/>
            <w:noWrap/>
            <w:vAlign w:val="bottom"/>
          </w:tcPr>
          <w:p w14:paraId="65645326"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CD8</w:t>
            </w:r>
          </w:p>
        </w:tc>
        <w:tc>
          <w:tcPr>
            <w:tcW w:w="1294" w:type="dxa"/>
          </w:tcPr>
          <w:p w14:paraId="54D6D69C"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NB100-64021</w:t>
            </w:r>
          </w:p>
        </w:tc>
        <w:tc>
          <w:tcPr>
            <w:tcW w:w="1127" w:type="dxa"/>
            <w:shd w:val="clear" w:color="auto" w:fill="auto"/>
            <w:noWrap/>
            <w:vAlign w:val="bottom"/>
          </w:tcPr>
          <w:p w14:paraId="50F3F789"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12.C7</w:t>
            </w:r>
          </w:p>
        </w:tc>
        <w:tc>
          <w:tcPr>
            <w:tcW w:w="1271" w:type="dxa"/>
            <w:shd w:val="clear" w:color="auto" w:fill="auto"/>
            <w:noWrap/>
            <w:vAlign w:val="bottom"/>
          </w:tcPr>
          <w:p w14:paraId="3A6C2CF2"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mouse</w:t>
            </w:r>
          </w:p>
        </w:tc>
        <w:tc>
          <w:tcPr>
            <w:tcW w:w="1308" w:type="dxa"/>
            <w:shd w:val="clear" w:color="auto" w:fill="auto"/>
            <w:noWrap/>
            <w:vAlign w:val="bottom"/>
          </w:tcPr>
          <w:p w14:paraId="63050226"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IF</w:t>
            </w:r>
          </w:p>
        </w:tc>
        <w:tc>
          <w:tcPr>
            <w:tcW w:w="1255" w:type="dxa"/>
            <w:shd w:val="clear" w:color="auto" w:fill="auto"/>
            <w:noWrap/>
            <w:vAlign w:val="bottom"/>
          </w:tcPr>
          <w:p w14:paraId="52305B86"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Goat anti-mouse-488</w:t>
            </w:r>
          </w:p>
        </w:tc>
        <w:tc>
          <w:tcPr>
            <w:tcW w:w="1387" w:type="dxa"/>
            <w:shd w:val="clear" w:color="auto" w:fill="auto"/>
            <w:noWrap/>
            <w:vAlign w:val="bottom"/>
          </w:tcPr>
          <w:p w14:paraId="2433F6DA"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Novus Biologicals</w:t>
            </w:r>
          </w:p>
        </w:tc>
      </w:tr>
      <w:tr w:rsidR="00753563" w:rsidRPr="00A74DF0" w14:paraId="52698156" w14:textId="77777777" w:rsidTr="00906242">
        <w:trPr>
          <w:trHeight w:val="300"/>
        </w:trPr>
        <w:tc>
          <w:tcPr>
            <w:tcW w:w="1376" w:type="dxa"/>
            <w:shd w:val="clear" w:color="auto" w:fill="auto"/>
            <w:noWrap/>
            <w:vAlign w:val="bottom"/>
          </w:tcPr>
          <w:p w14:paraId="0D91FB09"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TNAP</w:t>
            </w:r>
          </w:p>
        </w:tc>
        <w:tc>
          <w:tcPr>
            <w:tcW w:w="1294" w:type="dxa"/>
            <w:vAlign w:val="bottom"/>
          </w:tcPr>
          <w:p w14:paraId="34583527"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TRA-2-49</w:t>
            </w:r>
          </w:p>
          <w:p w14:paraId="36FBEB71" w14:textId="77777777" w:rsidR="00753563" w:rsidRPr="00A74DF0" w:rsidRDefault="00753563" w:rsidP="002F238E">
            <w:pPr>
              <w:spacing w:after="0" w:line="240" w:lineRule="auto"/>
              <w:rPr>
                <w:rFonts w:eastAsia="Times New Roman" w:cstheme="minorHAnsi"/>
                <w:color w:val="000000"/>
                <w:lang w:eastAsia="el-GR"/>
              </w:rPr>
            </w:pPr>
          </w:p>
        </w:tc>
        <w:tc>
          <w:tcPr>
            <w:tcW w:w="1127" w:type="dxa"/>
            <w:shd w:val="clear" w:color="auto" w:fill="auto"/>
            <w:noWrap/>
            <w:vAlign w:val="bottom"/>
          </w:tcPr>
          <w:p w14:paraId="79841275"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TRA-2-49/6E</w:t>
            </w:r>
          </w:p>
          <w:p w14:paraId="5AC50C7C" w14:textId="77777777" w:rsidR="00753563" w:rsidRPr="00A74DF0" w:rsidRDefault="00753563" w:rsidP="002F238E">
            <w:pPr>
              <w:spacing w:after="0" w:line="240" w:lineRule="auto"/>
              <w:rPr>
                <w:rFonts w:eastAsia="Times New Roman" w:cstheme="minorHAnsi"/>
                <w:color w:val="000000"/>
                <w:lang w:eastAsia="el-GR"/>
              </w:rPr>
            </w:pPr>
          </w:p>
        </w:tc>
        <w:tc>
          <w:tcPr>
            <w:tcW w:w="1271" w:type="dxa"/>
            <w:shd w:val="clear" w:color="auto" w:fill="auto"/>
            <w:noWrap/>
            <w:vAlign w:val="bottom"/>
          </w:tcPr>
          <w:p w14:paraId="547CE629"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mouse</w:t>
            </w:r>
          </w:p>
        </w:tc>
        <w:tc>
          <w:tcPr>
            <w:tcW w:w="1308" w:type="dxa"/>
            <w:shd w:val="clear" w:color="auto" w:fill="auto"/>
            <w:noWrap/>
            <w:vAlign w:val="bottom"/>
          </w:tcPr>
          <w:p w14:paraId="56968910"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IF</w:t>
            </w:r>
          </w:p>
        </w:tc>
        <w:tc>
          <w:tcPr>
            <w:tcW w:w="1255" w:type="dxa"/>
            <w:shd w:val="clear" w:color="auto" w:fill="auto"/>
            <w:noWrap/>
            <w:vAlign w:val="bottom"/>
          </w:tcPr>
          <w:p w14:paraId="6815004E"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Goat anti-mouse-488</w:t>
            </w:r>
          </w:p>
        </w:tc>
        <w:tc>
          <w:tcPr>
            <w:tcW w:w="1387" w:type="dxa"/>
            <w:shd w:val="clear" w:color="auto" w:fill="auto"/>
            <w:noWrap/>
            <w:vAlign w:val="bottom"/>
          </w:tcPr>
          <w:p w14:paraId="08B993D8"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Stemcell</w:t>
            </w:r>
          </w:p>
        </w:tc>
      </w:tr>
      <w:tr w:rsidR="00753563" w:rsidRPr="00A74DF0" w14:paraId="43356DEC" w14:textId="77777777" w:rsidTr="00906242">
        <w:trPr>
          <w:trHeight w:val="300"/>
        </w:trPr>
        <w:tc>
          <w:tcPr>
            <w:tcW w:w="1376" w:type="dxa"/>
            <w:shd w:val="clear" w:color="auto" w:fill="auto"/>
            <w:noWrap/>
            <w:vAlign w:val="bottom"/>
          </w:tcPr>
          <w:p w14:paraId="34939F1A"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lastRenderedPageBreak/>
              <w:t>W</w:t>
            </w:r>
            <w:r>
              <w:rPr>
                <w:rFonts w:eastAsia="Times New Roman" w:cstheme="minorHAnsi"/>
                <w:color w:val="000000"/>
                <w:lang w:eastAsia="el-GR"/>
              </w:rPr>
              <w:t xml:space="preserve">heat </w:t>
            </w:r>
            <w:r w:rsidRPr="00A74DF0">
              <w:rPr>
                <w:rFonts w:eastAsia="Times New Roman" w:cstheme="minorHAnsi"/>
                <w:color w:val="000000"/>
                <w:lang w:eastAsia="el-GR"/>
              </w:rPr>
              <w:t>G</w:t>
            </w:r>
            <w:r>
              <w:rPr>
                <w:rFonts w:eastAsia="Times New Roman" w:cstheme="minorHAnsi"/>
                <w:color w:val="000000"/>
                <w:lang w:eastAsia="el-GR"/>
              </w:rPr>
              <w:t xml:space="preserve">erm </w:t>
            </w:r>
            <w:r w:rsidRPr="00A74DF0">
              <w:rPr>
                <w:rFonts w:eastAsia="Times New Roman" w:cstheme="minorHAnsi"/>
                <w:color w:val="000000"/>
                <w:lang w:eastAsia="el-GR"/>
              </w:rPr>
              <w:t>A</w:t>
            </w:r>
            <w:r>
              <w:rPr>
                <w:rFonts w:eastAsia="Times New Roman" w:cstheme="minorHAnsi"/>
                <w:color w:val="000000"/>
                <w:lang w:eastAsia="el-GR"/>
              </w:rPr>
              <w:t>gglutinin (WGA)</w:t>
            </w:r>
          </w:p>
        </w:tc>
        <w:tc>
          <w:tcPr>
            <w:tcW w:w="1294" w:type="dxa"/>
            <w:vAlign w:val="bottom"/>
          </w:tcPr>
          <w:p w14:paraId="1E4B80A3" w14:textId="77777777" w:rsidR="00753563" w:rsidRPr="00A74DF0" w:rsidRDefault="00753563" w:rsidP="002F238E">
            <w:pPr>
              <w:spacing w:after="0" w:line="240" w:lineRule="auto"/>
              <w:rPr>
                <w:rFonts w:eastAsia="Times New Roman" w:cstheme="minorHAnsi"/>
                <w:color w:val="000000"/>
                <w:lang w:eastAsia="el-GR"/>
              </w:rPr>
            </w:pPr>
            <w:r>
              <w:rPr>
                <w:rFonts w:eastAsia="Times New Roman" w:cstheme="minorHAnsi"/>
                <w:color w:val="000000"/>
                <w:lang w:eastAsia="el-GR"/>
              </w:rPr>
              <w:t>W11262</w:t>
            </w:r>
          </w:p>
        </w:tc>
        <w:tc>
          <w:tcPr>
            <w:tcW w:w="1127" w:type="dxa"/>
            <w:shd w:val="clear" w:color="auto" w:fill="auto"/>
            <w:noWrap/>
            <w:vAlign w:val="bottom"/>
          </w:tcPr>
          <w:p w14:paraId="5192BF09" w14:textId="77777777" w:rsidR="00753563" w:rsidRPr="00A74DF0" w:rsidRDefault="00753563" w:rsidP="002F238E">
            <w:pPr>
              <w:spacing w:after="0" w:line="240" w:lineRule="auto"/>
              <w:rPr>
                <w:rFonts w:eastAsia="Times New Roman" w:cstheme="minorHAnsi"/>
                <w:color w:val="000000"/>
                <w:lang w:eastAsia="el-GR"/>
              </w:rPr>
            </w:pPr>
            <w:r>
              <w:rPr>
                <w:rFonts w:eastAsia="Times New Roman" w:cstheme="minorHAnsi"/>
                <w:color w:val="000000"/>
                <w:lang w:eastAsia="el-GR"/>
              </w:rPr>
              <w:t>-</w:t>
            </w:r>
          </w:p>
        </w:tc>
        <w:tc>
          <w:tcPr>
            <w:tcW w:w="1271" w:type="dxa"/>
            <w:shd w:val="clear" w:color="auto" w:fill="auto"/>
            <w:noWrap/>
            <w:vAlign w:val="bottom"/>
          </w:tcPr>
          <w:p w14:paraId="05B7A399" w14:textId="77777777" w:rsidR="00753563" w:rsidRPr="00A74DF0" w:rsidRDefault="00753563" w:rsidP="002F238E">
            <w:pPr>
              <w:spacing w:after="0" w:line="240" w:lineRule="auto"/>
              <w:rPr>
                <w:rFonts w:eastAsia="Times New Roman" w:cstheme="minorHAnsi"/>
                <w:color w:val="000000"/>
                <w:lang w:eastAsia="el-GR"/>
              </w:rPr>
            </w:pPr>
            <w:r>
              <w:rPr>
                <w:rFonts w:eastAsia="Times New Roman" w:cstheme="minorHAnsi"/>
                <w:color w:val="000000"/>
                <w:lang w:eastAsia="el-GR"/>
              </w:rPr>
              <w:t>-</w:t>
            </w:r>
          </w:p>
        </w:tc>
        <w:tc>
          <w:tcPr>
            <w:tcW w:w="1308" w:type="dxa"/>
            <w:shd w:val="clear" w:color="auto" w:fill="auto"/>
            <w:noWrap/>
            <w:vAlign w:val="bottom"/>
          </w:tcPr>
          <w:p w14:paraId="710BEA90" w14:textId="77777777" w:rsidR="00753563" w:rsidRPr="00A74DF0" w:rsidRDefault="00753563" w:rsidP="002F238E">
            <w:pPr>
              <w:spacing w:after="0" w:line="240" w:lineRule="auto"/>
              <w:rPr>
                <w:rFonts w:eastAsia="Times New Roman" w:cstheme="minorHAnsi"/>
                <w:color w:val="000000"/>
                <w:lang w:eastAsia="el-GR"/>
              </w:rPr>
            </w:pPr>
            <w:r>
              <w:rPr>
                <w:rFonts w:eastAsia="Times New Roman" w:cstheme="minorHAnsi"/>
                <w:color w:val="000000"/>
                <w:lang w:eastAsia="el-GR"/>
              </w:rPr>
              <w:t>IF</w:t>
            </w:r>
          </w:p>
        </w:tc>
        <w:tc>
          <w:tcPr>
            <w:tcW w:w="1255" w:type="dxa"/>
            <w:shd w:val="clear" w:color="auto" w:fill="auto"/>
            <w:noWrap/>
            <w:vAlign w:val="bottom"/>
          </w:tcPr>
          <w:p w14:paraId="7132892D" w14:textId="77777777" w:rsidR="00753563" w:rsidRPr="00A74DF0" w:rsidRDefault="00753563" w:rsidP="002F238E">
            <w:pPr>
              <w:spacing w:after="0" w:line="240" w:lineRule="auto"/>
              <w:rPr>
                <w:rFonts w:eastAsia="Times New Roman" w:cstheme="minorHAnsi"/>
                <w:color w:val="000000"/>
                <w:lang w:eastAsia="el-GR"/>
              </w:rPr>
            </w:pPr>
            <w:r>
              <w:rPr>
                <w:rFonts w:eastAsia="Times New Roman" w:cstheme="minorHAnsi"/>
                <w:color w:val="000000"/>
                <w:lang w:eastAsia="el-GR"/>
              </w:rPr>
              <w:t>-</w:t>
            </w:r>
          </w:p>
        </w:tc>
        <w:tc>
          <w:tcPr>
            <w:tcW w:w="1387" w:type="dxa"/>
            <w:shd w:val="clear" w:color="auto" w:fill="auto"/>
            <w:noWrap/>
            <w:vAlign w:val="bottom"/>
          </w:tcPr>
          <w:p w14:paraId="3AC56EB8" w14:textId="77777777" w:rsidR="00753563" w:rsidRPr="00A74DF0" w:rsidRDefault="00753563" w:rsidP="002F238E">
            <w:pPr>
              <w:spacing w:after="0" w:line="240" w:lineRule="auto"/>
              <w:rPr>
                <w:rFonts w:eastAsia="Times New Roman" w:cstheme="minorHAnsi"/>
                <w:color w:val="000000"/>
                <w:lang w:eastAsia="el-GR"/>
              </w:rPr>
            </w:pPr>
            <w:r>
              <w:rPr>
                <w:rFonts w:eastAsia="Times New Roman" w:cstheme="minorHAnsi"/>
                <w:color w:val="000000"/>
                <w:lang w:eastAsia="el-GR"/>
              </w:rPr>
              <w:t>Invitrogen</w:t>
            </w:r>
          </w:p>
        </w:tc>
      </w:tr>
      <w:tr w:rsidR="00753563" w:rsidRPr="00A74DF0" w14:paraId="3AD3CEF4" w14:textId="77777777" w:rsidTr="00906242">
        <w:trPr>
          <w:trHeight w:val="300"/>
        </w:trPr>
        <w:tc>
          <w:tcPr>
            <w:tcW w:w="1376" w:type="dxa"/>
            <w:shd w:val="clear" w:color="auto" w:fill="auto"/>
            <w:noWrap/>
            <w:vAlign w:val="bottom"/>
          </w:tcPr>
          <w:p w14:paraId="73C6D1D8"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Complement</w:t>
            </w:r>
            <w:r>
              <w:rPr>
                <w:rFonts w:eastAsia="Times New Roman" w:cstheme="minorHAnsi"/>
                <w:color w:val="000000"/>
                <w:lang w:eastAsia="el-GR"/>
              </w:rPr>
              <w:t xml:space="preserve"> 3 (C3)</w:t>
            </w:r>
          </w:p>
        </w:tc>
        <w:tc>
          <w:tcPr>
            <w:tcW w:w="1294" w:type="dxa"/>
            <w:vAlign w:val="bottom"/>
          </w:tcPr>
          <w:p w14:paraId="2D6D46E1" w14:textId="77777777" w:rsidR="00753563" w:rsidRPr="00A74DF0" w:rsidRDefault="00753563" w:rsidP="002F238E">
            <w:pPr>
              <w:spacing w:after="0" w:line="240" w:lineRule="auto"/>
              <w:rPr>
                <w:rFonts w:eastAsia="Times New Roman" w:cstheme="minorHAnsi"/>
                <w:color w:val="000000"/>
                <w:lang w:eastAsia="el-GR"/>
              </w:rPr>
            </w:pPr>
            <w:r>
              <w:rPr>
                <w:rFonts w:eastAsia="Times New Roman" w:cstheme="minorHAnsi"/>
                <w:color w:val="000000"/>
                <w:lang w:eastAsia="el-GR"/>
              </w:rPr>
              <w:t>SC28294</w:t>
            </w:r>
          </w:p>
        </w:tc>
        <w:tc>
          <w:tcPr>
            <w:tcW w:w="1127" w:type="dxa"/>
            <w:shd w:val="clear" w:color="auto" w:fill="auto"/>
            <w:noWrap/>
            <w:vAlign w:val="bottom"/>
          </w:tcPr>
          <w:p w14:paraId="5444DF82" w14:textId="77777777" w:rsidR="00753563" w:rsidRPr="00A74DF0" w:rsidRDefault="00753563" w:rsidP="002F238E">
            <w:pPr>
              <w:spacing w:after="0" w:line="240" w:lineRule="auto"/>
              <w:rPr>
                <w:rFonts w:eastAsia="Times New Roman" w:cstheme="minorHAnsi"/>
                <w:color w:val="000000"/>
                <w:lang w:eastAsia="el-GR"/>
              </w:rPr>
            </w:pPr>
            <w:r>
              <w:rPr>
                <w:rFonts w:eastAsia="Times New Roman" w:cstheme="minorHAnsi"/>
                <w:color w:val="000000"/>
                <w:lang w:eastAsia="el-GR"/>
              </w:rPr>
              <w:t>B9</w:t>
            </w:r>
          </w:p>
        </w:tc>
        <w:tc>
          <w:tcPr>
            <w:tcW w:w="1271" w:type="dxa"/>
            <w:shd w:val="clear" w:color="auto" w:fill="auto"/>
            <w:noWrap/>
            <w:vAlign w:val="bottom"/>
          </w:tcPr>
          <w:p w14:paraId="713F59C9" w14:textId="77777777" w:rsidR="00753563" w:rsidRPr="00A74DF0" w:rsidRDefault="00753563" w:rsidP="002F238E">
            <w:pPr>
              <w:spacing w:after="0" w:line="240" w:lineRule="auto"/>
              <w:rPr>
                <w:rFonts w:eastAsia="Times New Roman" w:cstheme="minorHAnsi"/>
                <w:color w:val="000000"/>
                <w:lang w:eastAsia="el-GR"/>
              </w:rPr>
            </w:pPr>
            <w:r>
              <w:rPr>
                <w:rFonts w:eastAsia="Times New Roman" w:cstheme="minorHAnsi"/>
                <w:color w:val="000000"/>
                <w:lang w:eastAsia="el-GR"/>
              </w:rPr>
              <w:t>mouse</w:t>
            </w:r>
          </w:p>
        </w:tc>
        <w:tc>
          <w:tcPr>
            <w:tcW w:w="1308" w:type="dxa"/>
            <w:shd w:val="clear" w:color="auto" w:fill="auto"/>
            <w:noWrap/>
            <w:vAlign w:val="bottom"/>
          </w:tcPr>
          <w:p w14:paraId="266472E0" w14:textId="77777777" w:rsidR="00753563" w:rsidRPr="00A74DF0" w:rsidRDefault="00753563" w:rsidP="002F238E">
            <w:pPr>
              <w:spacing w:after="0" w:line="240" w:lineRule="auto"/>
              <w:rPr>
                <w:rFonts w:eastAsia="Times New Roman" w:cstheme="minorHAnsi"/>
                <w:color w:val="000000"/>
                <w:lang w:eastAsia="el-GR"/>
              </w:rPr>
            </w:pPr>
            <w:r>
              <w:rPr>
                <w:rFonts w:eastAsia="Times New Roman" w:cstheme="minorHAnsi"/>
                <w:color w:val="000000"/>
                <w:lang w:eastAsia="el-GR"/>
              </w:rPr>
              <w:t>IF</w:t>
            </w:r>
          </w:p>
        </w:tc>
        <w:tc>
          <w:tcPr>
            <w:tcW w:w="1255" w:type="dxa"/>
            <w:shd w:val="clear" w:color="auto" w:fill="auto"/>
            <w:noWrap/>
            <w:vAlign w:val="bottom"/>
          </w:tcPr>
          <w:p w14:paraId="7697C2C7"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Goat anti-mouse-488</w:t>
            </w:r>
          </w:p>
        </w:tc>
        <w:tc>
          <w:tcPr>
            <w:tcW w:w="1387" w:type="dxa"/>
            <w:shd w:val="clear" w:color="auto" w:fill="auto"/>
            <w:noWrap/>
            <w:vAlign w:val="bottom"/>
          </w:tcPr>
          <w:p w14:paraId="37185078"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Santa Cruz Bio</w:t>
            </w:r>
          </w:p>
        </w:tc>
      </w:tr>
      <w:tr w:rsidR="00753563" w:rsidRPr="00A74DF0" w14:paraId="50302620" w14:textId="77777777" w:rsidTr="00906242">
        <w:trPr>
          <w:trHeight w:val="300"/>
        </w:trPr>
        <w:tc>
          <w:tcPr>
            <w:tcW w:w="1376" w:type="dxa"/>
            <w:shd w:val="clear" w:color="auto" w:fill="auto"/>
            <w:noWrap/>
            <w:vAlign w:val="bottom"/>
          </w:tcPr>
          <w:p w14:paraId="6AB74BCB" w14:textId="77777777" w:rsidR="00753563" w:rsidRPr="00A74DF0" w:rsidRDefault="00753563" w:rsidP="002F238E">
            <w:pPr>
              <w:spacing w:after="0" w:line="240" w:lineRule="auto"/>
              <w:rPr>
                <w:rFonts w:eastAsia="Times New Roman" w:cstheme="minorHAnsi"/>
                <w:color w:val="000000"/>
                <w:lang w:eastAsia="el-GR"/>
              </w:rPr>
            </w:pPr>
            <w:r>
              <w:rPr>
                <w:rFonts w:eastAsia="Times New Roman" w:cstheme="minorHAnsi"/>
                <w:color w:val="000000"/>
                <w:lang w:eastAsia="el-GR"/>
              </w:rPr>
              <w:t>RUNX2</w:t>
            </w:r>
          </w:p>
        </w:tc>
        <w:tc>
          <w:tcPr>
            <w:tcW w:w="1294" w:type="dxa"/>
            <w:vAlign w:val="bottom"/>
          </w:tcPr>
          <w:p w14:paraId="14E38CD5" w14:textId="77777777" w:rsidR="00753563" w:rsidRDefault="00753563" w:rsidP="002F238E">
            <w:pPr>
              <w:spacing w:after="0" w:line="240" w:lineRule="auto"/>
              <w:rPr>
                <w:rFonts w:eastAsia="Times New Roman" w:cstheme="minorHAnsi"/>
                <w:color w:val="000000"/>
                <w:lang w:eastAsia="el-GR"/>
              </w:rPr>
            </w:pPr>
            <w:r>
              <w:rPr>
                <w:rFonts w:eastAsia="Times New Roman" w:cstheme="minorHAnsi"/>
                <w:color w:val="000000"/>
                <w:lang w:eastAsia="el-GR"/>
              </w:rPr>
              <w:t>SC-390351</w:t>
            </w:r>
          </w:p>
        </w:tc>
        <w:tc>
          <w:tcPr>
            <w:tcW w:w="1127" w:type="dxa"/>
            <w:shd w:val="clear" w:color="auto" w:fill="auto"/>
            <w:noWrap/>
            <w:vAlign w:val="bottom"/>
          </w:tcPr>
          <w:p w14:paraId="789E71EF" w14:textId="77777777" w:rsidR="00753563" w:rsidRDefault="00753563" w:rsidP="002F238E">
            <w:pPr>
              <w:spacing w:after="0" w:line="240" w:lineRule="auto"/>
              <w:rPr>
                <w:rFonts w:eastAsia="Times New Roman" w:cstheme="minorHAnsi"/>
                <w:color w:val="000000"/>
                <w:lang w:eastAsia="el-GR"/>
              </w:rPr>
            </w:pPr>
            <w:r>
              <w:rPr>
                <w:rFonts w:eastAsia="Times New Roman" w:cstheme="minorHAnsi"/>
                <w:color w:val="000000"/>
                <w:lang w:eastAsia="el-GR"/>
              </w:rPr>
              <w:t>F2</w:t>
            </w:r>
          </w:p>
        </w:tc>
        <w:tc>
          <w:tcPr>
            <w:tcW w:w="1271" w:type="dxa"/>
            <w:shd w:val="clear" w:color="auto" w:fill="auto"/>
            <w:noWrap/>
            <w:vAlign w:val="bottom"/>
          </w:tcPr>
          <w:p w14:paraId="7185E49E" w14:textId="77777777" w:rsidR="00753563" w:rsidRDefault="00753563" w:rsidP="002F238E">
            <w:pPr>
              <w:spacing w:after="0" w:line="240" w:lineRule="auto"/>
              <w:rPr>
                <w:rFonts w:eastAsia="Times New Roman" w:cstheme="minorHAnsi"/>
                <w:color w:val="000000"/>
                <w:lang w:eastAsia="el-GR"/>
              </w:rPr>
            </w:pPr>
            <w:r>
              <w:rPr>
                <w:rFonts w:eastAsia="Times New Roman" w:cstheme="minorHAnsi"/>
                <w:color w:val="000000"/>
                <w:lang w:eastAsia="el-GR"/>
              </w:rPr>
              <w:t>Mouse</w:t>
            </w:r>
          </w:p>
        </w:tc>
        <w:tc>
          <w:tcPr>
            <w:tcW w:w="1308" w:type="dxa"/>
            <w:shd w:val="clear" w:color="auto" w:fill="auto"/>
            <w:noWrap/>
            <w:vAlign w:val="bottom"/>
          </w:tcPr>
          <w:p w14:paraId="38A078E9" w14:textId="77777777" w:rsidR="00753563" w:rsidRDefault="00753563" w:rsidP="002F238E">
            <w:pPr>
              <w:spacing w:after="0" w:line="240" w:lineRule="auto"/>
              <w:rPr>
                <w:rFonts w:eastAsia="Times New Roman" w:cstheme="minorHAnsi"/>
                <w:color w:val="000000"/>
                <w:lang w:eastAsia="el-GR"/>
              </w:rPr>
            </w:pPr>
            <w:r>
              <w:rPr>
                <w:rFonts w:eastAsia="Times New Roman" w:cstheme="minorHAnsi"/>
                <w:color w:val="000000"/>
                <w:lang w:eastAsia="el-GR"/>
              </w:rPr>
              <w:t>IF</w:t>
            </w:r>
          </w:p>
        </w:tc>
        <w:tc>
          <w:tcPr>
            <w:tcW w:w="1255" w:type="dxa"/>
            <w:shd w:val="clear" w:color="auto" w:fill="auto"/>
            <w:noWrap/>
            <w:vAlign w:val="bottom"/>
          </w:tcPr>
          <w:p w14:paraId="7F4B51B1"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Goat anti-mouse-488</w:t>
            </w:r>
          </w:p>
        </w:tc>
        <w:tc>
          <w:tcPr>
            <w:tcW w:w="1387" w:type="dxa"/>
            <w:shd w:val="clear" w:color="auto" w:fill="auto"/>
            <w:noWrap/>
            <w:vAlign w:val="bottom"/>
          </w:tcPr>
          <w:p w14:paraId="0789E558" w14:textId="77777777" w:rsidR="00753563" w:rsidRPr="00A74DF0" w:rsidRDefault="00753563" w:rsidP="002F238E">
            <w:pPr>
              <w:spacing w:after="0" w:line="240" w:lineRule="auto"/>
              <w:rPr>
                <w:rFonts w:eastAsia="Times New Roman" w:cstheme="minorHAnsi"/>
                <w:color w:val="000000"/>
                <w:lang w:eastAsia="el-GR"/>
              </w:rPr>
            </w:pPr>
            <w:r w:rsidRPr="00A74DF0">
              <w:rPr>
                <w:rFonts w:eastAsia="Times New Roman" w:cstheme="minorHAnsi"/>
                <w:color w:val="000000"/>
                <w:lang w:eastAsia="el-GR"/>
              </w:rPr>
              <w:t>Santa Cruz Bio</w:t>
            </w:r>
          </w:p>
        </w:tc>
      </w:tr>
    </w:tbl>
    <w:p w14:paraId="62338C90" w14:textId="77777777" w:rsidR="00753563" w:rsidRPr="00A74DF0" w:rsidRDefault="00753563" w:rsidP="002F238E">
      <w:pPr>
        <w:spacing w:before="120" w:after="120" w:line="240" w:lineRule="auto"/>
        <w:rPr>
          <w:rFonts w:cstheme="minorHAnsi"/>
          <w:u w:val="single"/>
        </w:rPr>
      </w:pPr>
    </w:p>
    <w:p w14:paraId="187CCCE7" w14:textId="6EA46293" w:rsidR="008A11F9" w:rsidRDefault="008A11F9" w:rsidP="002F238E">
      <w:pPr>
        <w:rPr>
          <w:lang w:val="en-US"/>
        </w:rPr>
      </w:pPr>
    </w:p>
    <w:sectPr w:rsidR="008A11F9" w:rsidSect="001B2853">
      <w:pgSz w:w="11906" w:h="16838"/>
      <w:pgMar w:top="1440" w:right="709" w:bottom="1440" w:left="1559"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C9E5DF" w14:textId="77777777" w:rsidR="00C270E6" w:rsidRDefault="00C270E6" w:rsidP="00BD66FB">
      <w:pPr>
        <w:spacing w:after="0" w:line="240" w:lineRule="auto"/>
      </w:pPr>
      <w:r>
        <w:separator/>
      </w:r>
    </w:p>
  </w:endnote>
  <w:endnote w:type="continuationSeparator" w:id="0">
    <w:p w14:paraId="548CE824" w14:textId="77777777" w:rsidR="00C270E6" w:rsidRDefault="00C270E6" w:rsidP="00BD66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Courier New">
    <w:panose1 w:val="02070309020205020404"/>
    <w:charset w:val="A1"/>
    <w:family w:val="modern"/>
    <w:pitch w:val="fixed"/>
    <w:sig w:usb0="E0002EFF" w:usb1="C0007843"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A1"/>
    <w:family w:val="swiss"/>
    <w:pitch w:val="variable"/>
    <w:sig w:usb0="E4002EFF" w:usb1="C000247B" w:usb2="00000009" w:usb3="00000000" w:csb0="000001FF" w:csb1="00000000"/>
  </w:font>
  <w:font w:name="Segoe UI">
    <w:panose1 w:val="020B0502040204020203"/>
    <w:charset w:val="A1"/>
    <w:family w:val="swiss"/>
    <w:pitch w:val="variable"/>
    <w:sig w:usb0="E4002EFF" w:usb1="C000E47F" w:usb2="00000009" w:usb3="00000000" w:csb0="000001FF" w:csb1="00000000"/>
  </w:font>
  <w:font w:name="Arial">
    <w:panose1 w:val="020B0604020202020204"/>
    <w:charset w:val="A1"/>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63324E" w14:textId="77777777" w:rsidR="00C270E6" w:rsidRDefault="00C270E6" w:rsidP="00BD66FB">
      <w:pPr>
        <w:spacing w:after="0" w:line="240" w:lineRule="auto"/>
      </w:pPr>
      <w:r>
        <w:separator/>
      </w:r>
    </w:p>
  </w:footnote>
  <w:footnote w:type="continuationSeparator" w:id="0">
    <w:p w14:paraId="3E20133F" w14:textId="77777777" w:rsidR="00C270E6" w:rsidRDefault="00C270E6" w:rsidP="00BD66F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D01FB9"/>
    <w:multiLevelType w:val="hybridMultilevel"/>
    <w:tmpl w:val="C8A6FF00"/>
    <w:lvl w:ilvl="0" w:tplc="B314B30E">
      <w:start w:val="5"/>
      <w:numFmt w:val="bullet"/>
      <w:lvlText w:val=""/>
      <w:lvlJc w:val="left"/>
      <w:pPr>
        <w:ind w:left="720" w:hanging="360"/>
      </w:pPr>
      <w:rPr>
        <w:rFonts w:ascii="Symbol" w:eastAsiaTheme="minorHAnsi" w:hAnsi="Symbol" w:cstheme="minorHAnsi" w:hint="default"/>
        <w:b w:val="0"/>
        <w:color w:val="auto"/>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 w15:restartNumberingAfterBreak="0">
    <w:nsid w:val="45BE5BE5"/>
    <w:multiLevelType w:val="hybridMultilevel"/>
    <w:tmpl w:val="C96CEC6C"/>
    <w:lvl w:ilvl="0" w:tplc="B4A22B06">
      <w:numFmt w:val="bullet"/>
      <w:lvlText w:val=""/>
      <w:lvlJc w:val="left"/>
      <w:pPr>
        <w:ind w:left="720" w:hanging="360"/>
      </w:pPr>
      <w:rPr>
        <w:rFonts w:ascii="Symbol" w:eastAsiaTheme="minorHAnsi" w:hAnsi="Symbol" w:cstheme="minorHAns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 w15:restartNumberingAfterBreak="0">
    <w:nsid w:val="68F00DBB"/>
    <w:multiLevelType w:val="hybridMultilevel"/>
    <w:tmpl w:val="CEBC88D4"/>
    <w:lvl w:ilvl="0" w:tplc="49BAF0C8">
      <w:numFmt w:val="bullet"/>
      <w:lvlText w:val=""/>
      <w:lvlJc w:val="left"/>
      <w:pPr>
        <w:ind w:left="720" w:hanging="360"/>
      </w:pPr>
      <w:rPr>
        <w:rFonts w:ascii="Symbol" w:eastAsiaTheme="minorHAnsi" w:hAnsi="Symbol" w:cstheme="minorHAns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 w15:restartNumberingAfterBreak="0">
    <w:nsid w:val="7022299A"/>
    <w:multiLevelType w:val="hybridMultilevel"/>
    <w:tmpl w:val="0010D444"/>
    <w:lvl w:ilvl="0" w:tplc="99003000">
      <w:numFmt w:val="bullet"/>
      <w:lvlText w:val=""/>
      <w:lvlJc w:val="left"/>
      <w:pPr>
        <w:ind w:left="720" w:hanging="360"/>
      </w:pPr>
      <w:rPr>
        <w:rFonts w:ascii="Symbol" w:eastAsiaTheme="minorHAnsi" w:hAnsi="Symbol" w:cstheme="minorHAns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25"/>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tjS3NLGwsDQzMTMwNTJX0lEKTi0uzszPAykwrwUAebFQkiwAAAA="/>
  </w:docVars>
  <w:rsids>
    <w:rsidRoot w:val="004D3DD3"/>
    <w:rsid w:val="000055BA"/>
    <w:rsid w:val="00013432"/>
    <w:rsid w:val="00024111"/>
    <w:rsid w:val="000258CA"/>
    <w:rsid w:val="0002699A"/>
    <w:rsid w:val="00042769"/>
    <w:rsid w:val="00045EB8"/>
    <w:rsid w:val="00057A78"/>
    <w:rsid w:val="00064026"/>
    <w:rsid w:val="000A75F3"/>
    <w:rsid w:val="000B0762"/>
    <w:rsid w:val="00100AC8"/>
    <w:rsid w:val="00101442"/>
    <w:rsid w:val="00102320"/>
    <w:rsid w:val="00121123"/>
    <w:rsid w:val="00134A58"/>
    <w:rsid w:val="00137F05"/>
    <w:rsid w:val="00143F01"/>
    <w:rsid w:val="00145355"/>
    <w:rsid w:val="00150BFC"/>
    <w:rsid w:val="00195C7D"/>
    <w:rsid w:val="00196157"/>
    <w:rsid w:val="001A3785"/>
    <w:rsid w:val="001B2853"/>
    <w:rsid w:val="001E16F8"/>
    <w:rsid w:val="001F19F1"/>
    <w:rsid w:val="00221646"/>
    <w:rsid w:val="0023056F"/>
    <w:rsid w:val="002306F1"/>
    <w:rsid w:val="00245DD9"/>
    <w:rsid w:val="00260955"/>
    <w:rsid w:val="002679F6"/>
    <w:rsid w:val="00271287"/>
    <w:rsid w:val="00271C02"/>
    <w:rsid w:val="00297EF6"/>
    <w:rsid w:val="002A2D1C"/>
    <w:rsid w:val="002B0356"/>
    <w:rsid w:val="002D07DD"/>
    <w:rsid w:val="002E5BC1"/>
    <w:rsid w:val="002F238E"/>
    <w:rsid w:val="002F3FF6"/>
    <w:rsid w:val="002F7249"/>
    <w:rsid w:val="0031793F"/>
    <w:rsid w:val="003203A6"/>
    <w:rsid w:val="003270B2"/>
    <w:rsid w:val="00383F33"/>
    <w:rsid w:val="00397CA4"/>
    <w:rsid w:val="003B1C70"/>
    <w:rsid w:val="003B5B7F"/>
    <w:rsid w:val="003C1E10"/>
    <w:rsid w:val="003C24C3"/>
    <w:rsid w:val="003C2A3A"/>
    <w:rsid w:val="003D1022"/>
    <w:rsid w:val="003D5784"/>
    <w:rsid w:val="003F40AA"/>
    <w:rsid w:val="00400DB0"/>
    <w:rsid w:val="00411553"/>
    <w:rsid w:val="00414B58"/>
    <w:rsid w:val="00441B80"/>
    <w:rsid w:val="0045058D"/>
    <w:rsid w:val="00465B65"/>
    <w:rsid w:val="004859CA"/>
    <w:rsid w:val="004A189C"/>
    <w:rsid w:val="004A385E"/>
    <w:rsid w:val="004A56B7"/>
    <w:rsid w:val="004B12B4"/>
    <w:rsid w:val="004B2F1E"/>
    <w:rsid w:val="004C656B"/>
    <w:rsid w:val="004D3DD3"/>
    <w:rsid w:val="004D785B"/>
    <w:rsid w:val="004F3C9C"/>
    <w:rsid w:val="00522046"/>
    <w:rsid w:val="00524CF9"/>
    <w:rsid w:val="0052542B"/>
    <w:rsid w:val="0054587C"/>
    <w:rsid w:val="005504EB"/>
    <w:rsid w:val="005506FC"/>
    <w:rsid w:val="00564C52"/>
    <w:rsid w:val="00571A02"/>
    <w:rsid w:val="0057544C"/>
    <w:rsid w:val="00576C55"/>
    <w:rsid w:val="00576D69"/>
    <w:rsid w:val="0058484C"/>
    <w:rsid w:val="005D1270"/>
    <w:rsid w:val="005D71A5"/>
    <w:rsid w:val="005D78A6"/>
    <w:rsid w:val="005E4C5C"/>
    <w:rsid w:val="005F5069"/>
    <w:rsid w:val="006113F4"/>
    <w:rsid w:val="00611616"/>
    <w:rsid w:val="00617BC9"/>
    <w:rsid w:val="00636834"/>
    <w:rsid w:val="00643655"/>
    <w:rsid w:val="00647866"/>
    <w:rsid w:val="00675AA4"/>
    <w:rsid w:val="00681882"/>
    <w:rsid w:val="006C087A"/>
    <w:rsid w:val="006F7C7A"/>
    <w:rsid w:val="00713C05"/>
    <w:rsid w:val="00721357"/>
    <w:rsid w:val="007228EA"/>
    <w:rsid w:val="00737F7B"/>
    <w:rsid w:val="00753563"/>
    <w:rsid w:val="00767F6A"/>
    <w:rsid w:val="00773542"/>
    <w:rsid w:val="00784416"/>
    <w:rsid w:val="00786B01"/>
    <w:rsid w:val="00794C2B"/>
    <w:rsid w:val="007C23CB"/>
    <w:rsid w:val="007C55C4"/>
    <w:rsid w:val="007F14AD"/>
    <w:rsid w:val="007F360F"/>
    <w:rsid w:val="00807AD3"/>
    <w:rsid w:val="00841B22"/>
    <w:rsid w:val="00844705"/>
    <w:rsid w:val="00845F6B"/>
    <w:rsid w:val="008827A1"/>
    <w:rsid w:val="008A11F9"/>
    <w:rsid w:val="008A445E"/>
    <w:rsid w:val="008A7ED4"/>
    <w:rsid w:val="008B26B4"/>
    <w:rsid w:val="008D4040"/>
    <w:rsid w:val="008E014D"/>
    <w:rsid w:val="008E5CE6"/>
    <w:rsid w:val="008F2F08"/>
    <w:rsid w:val="00921205"/>
    <w:rsid w:val="00925179"/>
    <w:rsid w:val="00927BB9"/>
    <w:rsid w:val="00966289"/>
    <w:rsid w:val="0097260B"/>
    <w:rsid w:val="009846AB"/>
    <w:rsid w:val="00991F9A"/>
    <w:rsid w:val="009B0B92"/>
    <w:rsid w:val="009B1947"/>
    <w:rsid w:val="009C0029"/>
    <w:rsid w:val="009E2F9F"/>
    <w:rsid w:val="009E659C"/>
    <w:rsid w:val="009F4C3B"/>
    <w:rsid w:val="00A05241"/>
    <w:rsid w:val="00A06786"/>
    <w:rsid w:val="00A23D30"/>
    <w:rsid w:val="00A2620D"/>
    <w:rsid w:val="00A4580D"/>
    <w:rsid w:val="00A64F7E"/>
    <w:rsid w:val="00AC6AB7"/>
    <w:rsid w:val="00AC7312"/>
    <w:rsid w:val="00AD1A44"/>
    <w:rsid w:val="00AF75DC"/>
    <w:rsid w:val="00B1279F"/>
    <w:rsid w:val="00B266F5"/>
    <w:rsid w:val="00B27415"/>
    <w:rsid w:val="00B43A1E"/>
    <w:rsid w:val="00B844EE"/>
    <w:rsid w:val="00BA09FE"/>
    <w:rsid w:val="00BC0C92"/>
    <w:rsid w:val="00BC47EF"/>
    <w:rsid w:val="00BC5FC0"/>
    <w:rsid w:val="00BD66FB"/>
    <w:rsid w:val="00BE790A"/>
    <w:rsid w:val="00BF3D66"/>
    <w:rsid w:val="00C20B8C"/>
    <w:rsid w:val="00C21CDB"/>
    <w:rsid w:val="00C270E6"/>
    <w:rsid w:val="00C31410"/>
    <w:rsid w:val="00C4718F"/>
    <w:rsid w:val="00C5379A"/>
    <w:rsid w:val="00C95121"/>
    <w:rsid w:val="00C9764D"/>
    <w:rsid w:val="00CA1923"/>
    <w:rsid w:val="00CA5ABE"/>
    <w:rsid w:val="00CB5087"/>
    <w:rsid w:val="00CF1E71"/>
    <w:rsid w:val="00D10E35"/>
    <w:rsid w:val="00D205EB"/>
    <w:rsid w:val="00D3286C"/>
    <w:rsid w:val="00D40668"/>
    <w:rsid w:val="00D42434"/>
    <w:rsid w:val="00D426BC"/>
    <w:rsid w:val="00D7084B"/>
    <w:rsid w:val="00D76E9E"/>
    <w:rsid w:val="00DE5CCF"/>
    <w:rsid w:val="00DF6102"/>
    <w:rsid w:val="00E14EB0"/>
    <w:rsid w:val="00E17D08"/>
    <w:rsid w:val="00E2480C"/>
    <w:rsid w:val="00E259D0"/>
    <w:rsid w:val="00E60768"/>
    <w:rsid w:val="00E66A9E"/>
    <w:rsid w:val="00E818DB"/>
    <w:rsid w:val="00E877B9"/>
    <w:rsid w:val="00E9576B"/>
    <w:rsid w:val="00E964DA"/>
    <w:rsid w:val="00EA0D3C"/>
    <w:rsid w:val="00EA2AB5"/>
    <w:rsid w:val="00EB022F"/>
    <w:rsid w:val="00EB05E7"/>
    <w:rsid w:val="00EB4307"/>
    <w:rsid w:val="00F07401"/>
    <w:rsid w:val="00F16B97"/>
    <w:rsid w:val="00F31FD9"/>
    <w:rsid w:val="00F3277E"/>
    <w:rsid w:val="00F35B2C"/>
    <w:rsid w:val="00F4033C"/>
    <w:rsid w:val="00F51043"/>
    <w:rsid w:val="00F610DA"/>
    <w:rsid w:val="00FB13C0"/>
    <w:rsid w:val="00FC7205"/>
    <w:rsid w:val="00FE5F83"/>
    <w:rsid w:val="00FE61D4"/>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BC1A2F"/>
  <w15:chartTrackingRefBased/>
  <w15:docId w15:val="{662C1CCF-5E0B-4339-AFE4-3B89806971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l-G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A09FE"/>
    <w:rPr>
      <w:kern w:val="0"/>
      <w14:ligatures w14:val="none"/>
    </w:rPr>
  </w:style>
  <w:style w:type="paragraph" w:styleId="1">
    <w:name w:val="heading 1"/>
    <w:basedOn w:val="a"/>
    <w:next w:val="a"/>
    <w:link w:val="1Char"/>
    <w:uiPriority w:val="9"/>
    <w:qFormat/>
    <w:rsid w:val="00753563"/>
    <w:pPr>
      <w:keepNext/>
      <w:keepLines/>
      <w:spacing w:before="240" w:after="0" w:line="256" w:lineRule="auto"/>
      <w:outlineLvl w:val="0"/>
    </w:pPr>
    <w:rPr>
      <w:rFonts w:asciiTheme="majorHAnsi" w:eastAsiaTheme="majorEastAsia" w:hAnsiTheme="majorHAnsi" w:cstheme="majorBidi"/>
      <w:color w:val="2F5496" w:themeColor="accent1" w:themeShade="BF"/>
      <w:kern w:val="2"/>
      <w:sz w:val="32"/>
      <w:szCs w:val="32"/>
      <w:lang w:val="en-GB"/>
      <w14:ligatures w14:val="standardContextual"/>
    </w:rPr>
  </w:style>
  <w:style w:type="paragraph" w:styleId="2">
    <w:name w:val="heading 2"/>
    <w:basedOn w:val="a"/>
    <w:next w:val="a"/>
    <w:link w:val="2Char"/>
    <w:uiPriority w:val="9"/>
    <w:semiHidden/>
    <w:unhideWhenUsed/>
    <w:qFormat/>
    <w:rsid w:val="00753563"/>
    <w:pPr>
      <w:keepNext/>
      <w:keepLines/>
      <w:spacing w:before="40" w:after="0" w:line="256" w:lineRule="auto"/>
      <w:outlineLvl w:val="1"/>
    </w:pPr>
    <w:rPr>
      <w:rFonts w:asciiTheme="majorHAnsi" w:eastAsiaTheme="majorEastAsia" w:hAnsiTheme="majorHAnsi" w:cstheme="majorBidi"/>
      <w:color w:val="2F5496" w:themeColor="accent1" w:themeShade="BF"/>
      <w:kern w:val="2"/>
      <w:sz w:val="26"/>
      <w:szCs w:val="26"/>
      <w:lang w:val="en-GB"/>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BA09FE"/>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EB4307"/>
    <w:pPr>
      <w:ind w:left="720"/>
      <w:contextualSpacing/>
    </w:pPr>
  </w:style>
  <w:style w:type="character" w:styleId="a5">
    <w:name w:val="annotation reference"/>
    <w:basedOn w:val="a0"/>
    <w:uiPriority w:val="99"/>
    <w:semiHidden/>
    <w:unhideWhenUsed/>
    <w:rsid w:val="00647866"/>
    <w:rPr>
      <w:sz w:val="16"/>
      <w:szCs w:val="16"/>
    </w:rPr>
  </w:style>
  <w:style w:type="paragraph" w:styleId="a6">
    <w:name w:val="annotation text"/>
    <w:basedOn w:val="a"/>
    <w:link w:val="Char"/>
    <w:uiPriority w:val="99"/>
    <w:unhideWhenUsed/>
    <w:rsid w:val="00647866"/>
    <w:pPr>
      <w:spacing w:line="240" w:lineRule="auto"/>
    </w:pPr>
    <w:rPr>
      <w:sz w:val="20"/>
      <w:szCs w:val="20"/>
    </w:rPr>
  </w:style>
  <w:style w:type="character" w:customStyle="1" w:styleId="Char">
    <w:name w:val="Κείμενο σχολίου Char"/>
    <w:basedOn w:val="a0"/>
    <w:link w:val="a6"/>
    <w:uiPriority w:val="99"/>
    <w:rsid w:val="00647866"/>
    <w:rPr>
      <w:kern w:val="0"/>
      <w:sz w:val="20"/>
      <w:szCs w:val="20"/>
      <w14:ligatures w14:val="none"/>
    </w:rPr>
  </w:style>
  <w:style w:type="paragraph" w:styleId="a7">
    <w:name w:val="annotation subject"/>
    <w:basedOn w:val="a6"/>
    <w:next w:val="a6"/>
    <w:link w:val="Char0"/>
    <w:uiPriority w:val="99"/>
    <w:semiHidden/>
    <w:unhideWhenUsed/>
    <w:rsid w:val="00647866"/>
    <w:rPr>
      <w:b/>
      <w:bCs/>
    </w:rPr>
  </w:style>
  <w:style w:type="character" w:customStyle="1" w:styleId="Char0">
    <w:name w:val="Θέμα σχολίου Char"/>
    <w:basedOn w:val="Char"/>
    <w:link w:val="a7"/>
    <w:uiPriority w:val="99"/>
    <w:semiHidden/>
    <w:rsid w:val="00647866"/>
    <w:rPr>
      <w:b/>
      <w:bCs/>
      <w:kern w:val="0"/>
      <w:sz w:val="20"/>
      <w:szCs w:val="20"/>
      <w14:ligatures w14:val="none"/>
    </w:rPr>
  </w:style>
  <w:style w:type="paragraph" w:styleId="a8">
    <w:name w:val="caption"/>
    <w:basedOn w:val="a"/>
    <w:next w:val="a"/>
    <w:uiPriority w:val="35"/>
    <w:unhideWhenUsed/>
    <w:qFormat/>
    <w:rsid w:val="002F3FF6"/>
    <w:pPr>
      <w:spacing w:after="200" w:line="240" w:lineRule="auto"/>
    </w:pPr>
    <w:rPr>
      <w:i/>
      <w:iCs/>
      <w:color w:val="44546A" w:themeColor="text2"/>
      <w:sz w:val="18"/>
      <w:szCs w:val="18"/>
    </w:rPr>
  </w:style>
  <w:style w:type="character" w:customStyle="1" w:styleId="rynqvb">
    <w:name w:val="rynqvb"/>
    <w:basedOn w:val="a0"/>
    <w:rsid w:val="00297EF6"/>
  </w:style>
  <w:style w:type="character" w:customStyle="1" w:styleId="hgkelc">
    <w:name w:val="hgkelc"/>
    <w:basedOn w:val="a0"/>
    <w:rsid w:val="00297EF6"/>
  </w:style>
  <w:style w:type="character" w:customStyle="1" w:styleId="1Char">
    <w:name w:val="Επικεφαλίδα 1 Char"/>
    <w:basedOn w:val="a0"/>
    <w:link w:val="1"/>
    <w:uiPriority w:val="9"/>
    <w:rsid w:val="00753563"/>
    <w:rPr>
      <w:rFonts w:asciiTheme="majorHAnsi" w:eastAsiaTheme="majorEastAsia" w:hAnsiTheme="majorHAnsi" w:cstheme="majorBidi"/>
      <w:color w:val="2F5496" w:themeColor="accent1" w:themeShade="BF"/>
      <w:sz w:val="32"/>
      <w:szCs w:val="32"/>
      <w:lang w:val="en-GB"/>
    </w:rPr>
  </w:style>
  <w:style w:type="character" w:customStyle="1" w:styleId="2Char">
    <w:name w:val="Επικεφαλίδα 2 Char"/>
    <w:basedOn w:val="a0"/>
    <w:link w:val="2"/>
    <w:uiPriority w:val="9"/>
    <w:semiHidden/>
    <w:rsid w:val="00753563"/>
    <w:rPr>
      <w:rFonts w:asciiTheme="majorHAnsi" w:eastAsiaTheme="majorEastAsia" w:hAnsiTheme="majorHAnsi" w:cstheme="majorBidi"/>
      <w:color w:val="2F5496" w:themeColor="accent1" w:themeShade="BF"/>
      <w:sz w:val="26"/>
      <w:szCs w:val="26"/>
      <w:lang w:val="en-GB"/>
    </w:rPr>
  </w:style>
  <w:style w:type="character" w:customStyle="1" w:styleId="base">
    <w:name w:val="base"/>
    <w:basedOn w:val="a0"/>
    <w:rsid w:val="00753563"/>
  </w:style>
  <w:style w:type="paragraph" w:customStyle="1" w:styleId="western">
    <w:name w:val="western"/>
    <w:basedOn w:val="a"/>
    <w:rsid w:val="00753563"/>
    <w:pPr>
      <w:spacing w:before="100" w:beforeAutospacing="1" w:after="100" w:afterAutospacing="1" w:line="240" w:lineRule="auto"/>
    </w:pPr>
    <w:rPr>
      <w:rFonts w:ascii="Times New Roman" w:eastAsia="Times New Roman" w:hAnsi="Times New Roman" w:cs="Times New Roman"/>
      <w:sz w:val="24"/>
      <w:szCs w:val="24"/>
      <w:lang w:eastAsia="el-GR"/>
    </w:rPr>
  </w:style>
  <w:style w:type="character" w:customStyle="1" w:styleId="docsum-journal-citation">
    <w:name w:val="docsum-journal-citation"/>
    <w:basedOn w:val="a0"/>
    <w:rsid w:val="00753563"/>
  </w:style>
  <w:style w:type="character" w:customStyle="1" w:styleId="cf01">
    <w:name w:val="cf01"/>
    <w:basedOn w:val="a0"/>
    <w:rsid w:val="00753563"/>
    <w:rPr>
      <w:rFonts w:ascii="Segoe UI" w:hAnsi="Segoe UI" w:cs="Segoe UI" w:hint="default"/>
      <w:sz w:val="18"/>
      <w:szCs w:val="18"/>
    </w:rPr>
  </w:style>
  <w:style w:type="character" w:customStyle="1" w:styleId="cf11">
    <w:name w:val="cf11"/>
    <w:basedOn w:val="a0"/>
    <w:rsid w:val="00753563"/>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135542">
      <w:bodyDiv w:val="1"/>
      <w:marLeft w:val="0"/>
      <w:marRight w:val="0"/>
      <w:marTop w:val="0"/>
      <w:marBottom w:val="0"/>
      <w:divBdr>
        <w:top w:val="none" w:sz="0" w:space="0" w:color="auto"/>
        <w:left w:val="none" w:sz="0" w:space="0" w:color="auto"/>
        <w:bottom w:val="none" w:sz="0" w:space="0" w:color="auto"/>
        <w:right w:val="none" w:sz="0" w:space="0" w:color="auto"/>
      </w:divBdr>
    </w:div>
    <w:div w:id="97527453">
      <w:bodyDiv w:val="1"/>
      <w:marLeft w:val="0"/>
      <w:marRight w:val="0"/>
      <w:marTop w:val="0"/>
      <w:marBottom w:val="0"/>
      <w:divBdr>
        <w:top w:val="none" w:sz="0" w:space="0" w:color="auto"/>
        <w:left w:val="none" w:sz="0" w:space="0" w:color="auto"/>
        <w:bottom w:val="none" w:sz="0" w:space="0" w:color="auto"/>
        <w:right w:val="none" w:sz="0" w:space="0" w:color="auto"/>
      </w:divBdr>
    </w:div>
    <w:div w:id="158081538">
      <w:bodyDiv w:val="1"/>
      <w:marLeft w:val="0"/>
      <w:marRight w:val="0"/>
      <w:marTop w:val="0"/>
      <w:marBottom w:val="0"/>
      <w:divBdr>
        <w:top w:val="none" w:sz="0" w:space="0" w:color="auto"/>
        <w:left w:val="none" w:sz="0" w:space="0" w:color="auto"/>
        <w:bottom w:val="none" w:sz="0" w:space="0" w:color="auto"/>
        <w:right w:val="none" w:sz="0" w:space="0" w:color="auto"/>
      </w:divBdr>
    </w:div>
    <w:div w:id="355617511">
      <w:bodyDiv w:val="1"/>
      <w:marLeft w:val="0"/>
      <w:marRight w:val="0"/>
      <w:marTop w:val="0"/>
      <w:marBottom w:val="0"/>
      <w:divBdr>
        <w:top w:val="none" w:sz="0" w:space="0" w:color="auto"/>
        <w:left w:val="none" w:sz="0" w:space="0" w:color="auto"/>
        <w:bottom w:val="none" w:sz="0" w:space="0" w:color="auto"/>
        <w:right w:val="none" w:sz="0" w:space="0" w:color="auto"/>
      </w:divBdr>
    </w:div>
    <w:div w:id="443698844">
      <w:bodyDiv w:val="1"/>
      <w:marLeft w:val="0"/>
      <w:marRight w:val="0"/>
      <w:marTop w:val="0"/>
      <w:marBottom w:val="0"/>
      <w:divBdr>
        <w:top w:val="none" w:sz="0" w:space="0" w:color="auto"/>
        <w:left w:val="none" w:sz="0" w:space="0" w:color="auto"/>
        <w:bottom w:val="none" w:sz="0" w:space="0" w:color="auto"/>
        <w:right w:val="none" w:sz="0" w:space="0" w:color="auto"/>
      </w:divBdr>
    </w:div>
    <w:div w:id="456684173">
      <w:bodyDiv w:val="1"/>
      <w:marLeft w:val="0"/>
      <w:marRight w:val="0"/>
      <w:marTop w:val="0"/>
      <w:marBottom w:val="0"/>
      <w:divBdr>
        <w:top w:val="none" w:sz="0" w:space="0" w:color="auto"/>
        <w:left w:val="none" w:sz="0" w:space="0" w:color="auto"/>
        <w:bottom w:val="none" w:sz="0" w:space="0" w:color="auto"/>
        <w:right w:val="none" w:sz="0" w:space="0" w:color="auto"/>
      </w:divBdr>
    </w:div>
    <w:div w:id="488715660">
      <w:bodyDiv w:val="1"/>
      <w:marLeft w:val="0"/>
      <w:marRight w:val="0"/>
      <w:marTop w:val="0"/>
      <w:marBottom w:val="0"/>
      <w:divBdr>
        <w:top w:val="none" w:sz="0" w:space="0" w:color="auto"/>
        <w:left w:val="none" w:sz="0" w:space="0" w:color="auto"/>
        <w:bottom w:val="none" w:sz="0" w:space="0" w:color="auto"/>
        <w:right w:val="none" w:sz="0" w:space="0" w:color="auto"/>
      </w:divBdr>
    </w:div>
    <w:div w:id="544021423">
      <w:bodyDiv w:val="1"/>
      <w:marLeft w:val="0"/>
      <w:marRight w:val="0"/>
      <w:marTop w:val="0"/>
      <w:marBottom w:val="0"/>
      <w:divBdr>
        <w:top w:val="none" w:sz="0" w:space="0" w:color="auto"/>
        <w:left w:val="none" w:sz="0" w:space="0" w:color="auto"/>
        <w:bottom w:val="none" w:sz="0" w:space="0" w:color="auto"/>
        <w:right w:val="none" w:sz="0" w:space="0" w:color="auto"/>
      </w:divBdr>
    </w:div>
    <w:div w:id="650327434">
      <w:bodyDiv w:val="1"/>
      <w:marLeft w:val="0"/>
      <w:marRight w:val="0"/>
      <w:marTop w:val="0"/>
      <w:marBottom w:val="0"/>
      <w:divBdr>
        <w:top w:val="none" w:sz="0" w:space="0" w:color="auto"/>
        <w:left w:val="none" w:sz="0" w:space="0" w:color="auto"/>
        <w:bottom w:val="none" w:sz="0" w:space="0" w:color="auto"/>
        <w:right w:val="none" w:sz="0" w:space="0" w:color="auto"/>
      </w:divBdr>
    </w:div>
    <w:div w:id="666444917">
      <w:bodyDiv w:val="1"/>
      <w:marLeft w:val="0"/>
      <w:marRight w:val="0"/>
      <w:marTop w:val="0"/>
      <w:marBottom w:val="0"/>
      <w:divBdr>
        <w:top w:val="none" w:sz="0" w:space="0" w:color="auto"/>
        <w:left w:val="none" w:sz="0" w:space="0" w:color="auto"/>
        <w:bottom w:val="none" w:sz="0" w:space="0" w:color="auto"/>
        <w:right w:val="none" w:sz="0" w:space="0" w:color="auto"/>
      </w:divBdr>
    </w:div>
    <w:div w:id="675810537">
      <w:bodyDiv w:val="1"/>
      <w:marLeft w:val="0"/>
      <w:marRight w:val="0"/>
      <w:marTop w:val="0"/>
      <w:marBottom w:val="0"/>
      <w:divBdr>
        <w:top w:val="none" w:sz="0" w:space="0" w:color="auto"/>
        <w:left w:val="none" w:sz="0" w:space="0" w:color="auto"/>
        <w:bottom w:val="none" w:sz="0" w:space="0" w:color="auto"/>
        <w:right w:val="none" w:sz="0" w:space="0" w:color="auto"/>
      </w:divBdr>
    </w:div>
    <w:div w:id="771435845">
      <w:bodyDiv w:val="1"/>
      <w:marLeft w:val="0"/>
      <w:marRight w:val="0"/>
      <w:marTop w:val="0"/>
      <w:marBottom w:val="0"/>
      <w:divBdr>
        <w:top w:val="none" w:sz="0" w:space="0" w:color="auto"/>
        <w:left w:val="none" w:sz="0" w:space="0" w:color="auto"/>
        <w:bottom w:val="none" w:sz="0" w:space="0" w:color="auto"/>
        <w:right w:val="none" w:sz="0" w:space="0" w:color="auto"/>
      </w:divBdr>
    </w:div>
    <w:div w:id="882789106">
      <w:bodyDiv w:val="1"/>
      <w:marLeft w:val="0"/>
      <w:marRight w:val="0"/>
      <w:marTop w:val="0"/>
      <w:marBottom w:val="0"/>
      <w:divBdr>
        <w:top w:val="none" w:sz="0" w:space="0" w:color="auto"/>
        <w:left w:val="none" w:sz="0" w:space="0" w:color="auto"/>
        <w:bottom w:val="none" w:sz="0" w:space="0" w:color="auto"/>
        <w:right w:val="none" w:sz="0" w:space="0" w:color="auto"/>
      </w:divBdr>
    </w:div>
    <w:div w:id="954748404">
      <w:bodyDiv w:val="1"/>
      <w:marLeft w:val="0"/>
      <w:marRight w:val="0"/>
      <w:marTop w:val="0"/>
      <w:marBottom w:val="0"/>
      <w:divBdr>
        <w:top w:val="none" w:sz="0" w:space="0" w:color="auto"/>
        <w:left w:val="none" w:sz="0" w:space="0" w:color="auto"/>
        <w:bottom w:val="none" w:sz="0" w:space="0" w:color="auto"/>
        <w:right w:val="none" w:sz="0" w:space="0" w:color="auto"/>
      </w:divBdr>
    </w:div>
    <w:div w:id="1094789533">
      <w:bodyDiv w:val="1"/>
      <w:marLeft w:val="0"/>
      <w:marRight w:val="0"/>
      <w:marTop w:val="0"/>
      <w:marBottom w:val="0"/>
      <w:divBdr>
        <w:top w:val="none" w:sz="0" w:space="0" w:color="auto"/>
        <w:left w:val="none" w:sz="0" w:space="0" w:color="auto"/>
        <w:bottom w:val="none" w:sz="0" w:space="0" w:color="auto"/>
        <w:right w:val="none" w:sz="0" w:space="0" w:color="auto"/>
      </w:divBdr>
    </w:div>
    <w:div w:id="1156456873">
      <w:bodyDiv w:val="1"/>
      <w:marLeft w:val="0"/>
      <w:marRight w:val="0"/>
      <w:marTop w:val="0"/>
      <w:marBottom w:val="0"/>
      <w:divBdr>
        <w:top w:val="none" w:sz="0" w:space="0" w:color="auto"/>
        <w:left w:val="none" w:sz="0" w:space="0" w:color="auto"/>
        <w:bottom w:val="none" w:sz="0" w:space="0" w:color="auto"/>
        <w:right w:val="none" w:sz="0" w:space="0" w:color="auto"/>
      </w:divBdr>
    </w:div>
    <w:div w:id="1202405649">
      <w:bodyDiv w:val="1"/>
      <w:marLeft w:val="0"/>
      <w:marRight w:val="0"/>
      <w:marTop w:val="0"/>
      <w:marBottom w:val="0"/>
      <w:divBdr>
        <w:top w:val="none" w:sz="0" w:space="0" w:color="auto"/>
        <w:left w:val="none" w:sz="0" w:space="0" w:color="auto"/>
        <w:bottom w:val="none" w:sz="0" w:space="0" w:color="auto"/>
        <w:right w:val="none" w:sz="0" w:space="0" w:color="auto"/>
      </w:divBdr>
    </w:div>
    <w:div w:id="1280188749">
      <w:bodyDiv w:val="1"/>
      <w:marLeft w:val="0"/>
      <w:marRight w:val="0"/>
      <w:marTop w:val="0"/>
      <w:marBottom w:val="0"/>
      <w:divBdr>
        <w:top w:val="none" w:sz="0" w:space="0" w:color="auto"/>
        <w:left w:val="none" w:sz="0" w:space="0" w:color="auto"/>
        <w:bottom w:val="none" w:sz="0" w:space="0" w:color="auto"/>
        <w:right w:val="none" w:sz="0" w:space="0" w:color="auto"/>
      </w:divBdr>
    </w:div>
    <w:div w:id="1368333345">
      <w:bodyDiv w:val="1"/>
      <w:marLeft w:val="0"/>
      <w:marRight w:val="0"/>
      <w:marTop w:val="0"/>
      <w:marBottom w:val="0"/>
      <w:divBdr>
        <w:top w:val="none" w:sz="0" w:space="0" w:color="auto"/>
        <w:left w:val="none" w:sz="0" w:space="0" w:color="auto"/>
        <w:bottom w:val="none" w:sz="0" w:space="0" w:color="auto"/>
        <w:right w:val="none" w:sz="0" w:space="0" w:color="auto"/>
      </w:divBdr>
    </w:div>
    <w:div w:id="1413352449">
      <w:bodyDiv w:val="1"/>
      <w:marLeft w:val="0"/>
      <w:marRight w:val="0"/>
      <w:marTop w:val="0"/>
      <w:marBottom w:val="0"/>
      <w:divBdr>
        <w:top w:val="none" w:sz="0" w:space="0" w:color="auto"/>
        <w:left w:val="none" w:sz="0" w:space="0" w:color="auto"/>
        <w:bottom w:val="none" w:sz="0" w:space="0" w:color="auto"/>
        <w:right w:val="none" w:sz="0" w:space="0" w:color="auto"/>
      </w:divBdr>
    </w:div>
    <w:div w:id="1424032794">
      <w:bodyDiv w:val="1"/>
      <w:marLeft w:val="0"/>
      <w:marRight w:val="0"/>
      <w:marTop w:val="0"/>
      <w:marBottom w:val="0"/>
      <w:divBdr>
        <w:top w:val="none" w:sz="0" w:space="0" w:color="auto"/>
        <w:left w:val="none" w:sz="0" w:space="0" w:color="auto"/>
        <w:bottom w:val="none" w:sz="0" w:space="0" w:color="auto"/>
        <w:right w:val="none" w:sz="0" w:space="0" w:color="auto"/>
      </w:divBdr>
    </w:div>
    <w:div w:id="1676499281">
      <w:bodyDiv w:val="1"/>
      <w:marLeft w:val="0"/>
      <w:marRight w:val="0"/>
      <w:marTop w:val="0"/>
      <w:marBottom w:val="0"/>
      <w:divBdr>
        <w:top w:val="none" w:sz="0" w:space="0" w:color="auto"/>
        <w:left w:val="none" w:sz="0" w:space="0" w:color="auto"/>
        <w:bottom w:val="none" w:sz="0" w:space="0" w:color="auto"/>
        <w:right w:val="none" w:sz="0" w:space="0" w:color="auto"/>
      </w:divBdr>
    </w:div>
    <w:div w:id="1770927775">
      <w:bodyDiv w:val="1"/>
      <w:marLeft w:val="0"/>
      <w:marRight w:val="0"/>
      <w:marTop w:val="0"/>
      <w:marBottom w:val="0"/>
      <w:divBdr>
        <w:top w:val="none" w:sz="0" w:space="0" w:color="auto"/>
        <w:left w:val="none" w:sz="0" w:space="0" w:color="auto"/>
        <w:bottom w:val="none" w:sz="0" w:space="0" w:color="auto"/>
        <w:right w:val="none" w:sz="0" w:space="0" w:color="auto"/>
      </w:divBdr>
    </w:div>
    <w:div w:id="1789816537">
      <w:bodyDiv w:val="1"/>
      <w:marLeft w:val="0"/>
      <w:marRight w:val="0"/>
      <w:marTop w:val="0"/>
      <w:marBottom w:val="0"/>
      <w:divBdr>
        <w:top w:val="none" w:sz="0" w:space="0" w:color="auto"/>
        <w:left w:val="none" w:sz="0" w:space="0" w:color="auto"/>
        <w:bottom w:val="none" w:sz="0" w:space="0" w:color="auto"/>
        <w:right w:val="none" w:sz="0" w:space="0" w:color="auto"/>
      </w:divBdr>
    </w:div>
    <w:div w:id="1792937419">
      <w:bodyDiv w:val="1"/>
      <w:marLeft w:val="0"/>
      <w:marRight w:val="0"/>
      <w:marTop w:val="0"/>
      <w:marBottom w:val="0"/>
      <w:divBdr>
        <w:top w:val="none" w:sz="0" w:space="0" w:color="auto"/>
        <w:left w:val="none" w:sz="0" w:space="0" w:color="auto"/>
        <w:bottom w:val="none" w:sz="0" w:space="0" w:color="auto"/>
        <w:right w:val="none" w:sz="0" w:space="0" w:color="auto"/>
      </w:divBdr>
    </w:div>
    <w:div w:id="1820462978">
      <w:bodyDiv w:val="1"/>
      <w:marLeft w:val="0"/>
      <w:marRight w:val="0"/>
      <w:marTop w:val="0"/>
      <w:marBottom w:val="0"/>
      <w:divBdr>
        <w:top w:val="none" w:sz="0" w:space="0" w:color="auto"/>
        <w:left w:val="none" w:sz="0" w:space="0" w:color="auto"/>
        <w:bottom w:val="none" w:sz="0" w:space="0" w:color="auto"/>
        <w:right w:val="none" w:sz="0" w:space="0" w:color="auto"/>
      </w:divBdr>
    </w:div>
    <w:div w:id="1896621771">
      <w:bodyDiv w:val="1"/>
      <w:marLeft w:val="0"/>
      <w:marRight w:val="0"/>
      <w:marTop w:val="0"/>
      <w:marBottom w:val="0"/>
      <w:divBdr>
        <w:top w:val="none" w:sz="0" w:space="0" w:color="auto"/>
        <w:left w:val="none" w:sz="0" w:space="0" w:color="auto"/>
        <w:bottom w:val="none" w:sz="0" w:space="0" w:color="auto"/>
        <w:right w:val="none" w:sz="0" w:space="0" w:color="auto"/>
      </w:divBdr>
    </w:div>
    <w:div w:id="1909993291">
      <w:bodyDiv w:val="1"/>
      <w:marLeft w:val="0"/>
      <w:marRight w:val="0"/>
      <w:marTop w:val="0"/>
      <w:marBottom w:val="0"/>
      <w:divBdr>
        <w:top w:val="none" w:sz="0" w:space="0" w:color="auto"/>
        <w:left w:val="none" w:sz="0" w:space="0" w:color="auto"/>
        <w:bottom w:val="none" w:sz="0" w:space="0" w:color="auto"/>
        <w:right w:val="none" w:sz="0" w:space="0" w:color="auto"/>
      </w:divBdr>
    </w:div>
    <w:div w:id="1964533648">
      <w:bodyDiv w:val="1"/>
      <w:marLeft w:val="0"/>
      <w:marRight w:val="0"/>
      <w:marTop w:val="0"/>
      <w:marBottom w:val="0"/>
      <w:divBdr>
        <w:top w:val="none" w:sz="0" w:space="0" w:color="auto"/>
        <w:left w:val="none" w:sz="0" w:space="0" w:color="auto"/>
        <w:bottom w:val="none" w:sz="0" w:space="0" w:color="auto"/>
        <w:right w:val="none" w:sz="0" w:space="0" w:color="auto"/>
      </w:divBdr>
    </w:div>
    <w:div w:id="2017345820">
      <w:bodyDiv w:val="1"/>
      <w:marLeft w:val="0"/>
      <w:marRight w:val="0"/>
      <w:marTop w:val="0"/>
      <w:marBottom w:val="0"/>
      <w:divBdr>
        <w:top w:val="none" w:sz="0" w:space="0" w:color="auto"/>
        <w:left w:val="none" w:sz="0" w:space="0" w:color="auto"/>
        <w:bottom w:val="none" w:sz="0" w:space="0" w:color="auto"/>
        <w:right w:val="none" w:sz="0" w:space="0" w:color="auto"/>
      </w:divBdr>
    </w:div>
    <w:div w:id="20727324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jpeg"/><Relationship Id="rId26" Type="http://schemas.openxmlformats.org/officeDocument/2006/relationships/image" Target="media/image20.png"/><Relationship Id="rId39" Type="http://schemas.openxmlformats.org/officeDocument/2006/relationships/image" Target="media/image32.png"/><Relationship Id="rId3" Type="http://schemas.openxmlformats.org/officeDocument/2006/relationships/settings" Target="settings.xml"/><Relationship Id="rId21" Type="http://schemas.openxmlformats.org/officeDocument/2006/relationships/image" Target="media/image15.jpeg"/><Relationship Id="rId34" Type="http://schemas.openxmlformats.org/officeDocument/2006/relationships/oleObject" Target="embeddings/oleObject1.bin"/><Relationship Id="rId42" Type="http://schemas.openxmlformats.org/officeDocument/2006/relationships/image" Target="media/image35.png"/><Relationship Id="rId7" Type="http://schemas.openxmlformats.org/officeDocument/2006/relationships/image" Target="media/image1.wmf"/><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9.tif"/><Relationship Id="rId33" Type="http://schemas.openxmlformats.org/officeDocument/2006/relationships/image" Target="media/image27.emf"/><Relationship Id="rId38" Type="http://schemas.openxmlformats.org/officeDocument/2006/relationships/image" Target="media/image31.tiff"/><Relationship Id="rId46"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png"/><Relationship Id="rId29" Type="http://schemas.openxmlformats.org/officeDocument/2006/relationships/image" Target="media/image23.PNG"/><Relationship Id="rId41" Type="http://schemas.openxmlformats.org/officeDocument/2006/relationships/image" Target="media/image34.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image" Target="media/image18.jpeg"/><Relationship Id="rId32" Type="http://schemas.openxmlformats.org/officeDocument/2006/relationships/image" Target="media/image26.pn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image" Target="media/image29.tiff"/><Relationship Id="rId10" Type="http://schemas.openxmlformats.org/officeDocument/2006/relationships/image" Target="media/image4.jpeg"/><Relationship Id="rId19" Type="http://schemas.openxmlformats.org/officeDocument/2006/relationships/image" Target="media/image13.png"/><Relationship Id="rId31" Type="http://schemas.openxmlformats.org/officeDocument/2006/relationships/image" Target="media/image25.PNG"/><Relationship Id="rId44" Type="http://schemas.openxmlformats.org/officeDocument/2006/relationships/image" Target="media/image37.pn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image" Target="media/image28.emf"/><Relationship Id="rId43" Type="http://schemas.openxmlformats.org/officeDocument/2006/relationships/image" Target="media/image36.png"/></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TotalTime>
  <Pages>39</Pages>
  <Words>5977</Words>
  <Characters>32280</Characters>
  <Application>Microsoft Office Word</Application>
  <DocSecurity>0</DocSecurity>
  <Lines>269</Lines>
  <Paragraphs>76</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38181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 AB</dc:creator>
  <cp:keywords/>
  <dc:description/>
  <cp:lastModifiedBy>N AB</cp:lastModifiedBy>
  <cp:revision>12</cp:revision>
  <dcterms:created xsi:type="dcterms:W3CDTF">2024-04-19T21:33:00Z</dcterms:created>
  <dcterms:modified xsi:type="dcterms:W3CDTF">2024-04-24T20:42:00Z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9aedf25c244a8f4bf9b4fc5e482c74930866527882000a864292c2ddd786d4d2</vt:lpwstr>
  </property>
</Properties>
</file>