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2D28" w14:textId="7DE9A1F1" w:rsidR="00C146AF" w:rsidRDefault="00D3064D" w:rsidP="00C146A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 w:rsidR="00C146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</w:t>
      </w:r>
      <w:r w:rsidR="003D395B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C146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14:paraId="3E27094A" w14:textId="609F9D1A" w:rsidR="00214446" w:rsidRPr="00214446" w:rsidRDefault="00C146AF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>Correlation Coefficients (</w:t>
      </w:r>
      <w:r w:rsidR="00471AD9">
        <w:rPr>
          <w:rFonts w:ascii="Times New Roman" w:eastAsia="Times New Roman" w:hAnsi="Times New Roman" w:cs="Times New Roman"/>
          <w:i/>
          <w:iCs/>
          <w:sz w:val="24"/>
          <w:szCs w:val="24"/>
        </w:rPr>
        <w:t>Spearman’s rho</w:t>
      </w: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) </w:t>
      </w:r>
      <w:r w:rsidR="00BE132B">
        <w:rPr>
          <w:rFonts w:ascii="Times New Roman" w:eastAsia="Times New Roman" w:hAnsi="Times New Roman" w:cs="Times New Roman"/>
          <w:i/>
          <w:iCs/>
          <w:sz w:val="24"/>
          <w:szCs w:val="24"/>
        </w:rPr>
        <w:t>between PE level and Motivation subscales</w:t>
      </w:r>
      <w:r w:rsidR="003D395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3D395B" w:rsidRPr="003D395B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r w:rsidR="00801B13">
        <w:rPr>
          <w:rFonts w:ascii="Times New Roman" w:eastAsia="Times New Roman" w:hAnsi="Times New Roman" w:cs="Times New Roman"/>
          <w:sz w:val="24"/>
          <w:szCs w:val="24"/>
        </w:rPr>
        <w:t>N</w:t>
      </w:r>
      <w:r w:rsidR="003D395B" w:rsidRPr="003D395B">
        <w:rPr>
          <w:rFonts w:ascii="Times New Roman" w:eastAsia="Times New Roman" w:hAnsi="Times New Roman" w:cs="Times New Roman"/>
          <w:i/>
          <w:iCs/>
          <w:sz w:val="24"/>
          <w:szCs w:val="24"/>
        </w:rPr>
        <w:t>=152)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59"/>
        <w:gridCol w:w="2867"/>
      </w:tblGrid>
      <w:tr w:rsidR="002355A9" w14:paraId="1AE2F2D1" w14:textId="77777777" w:rsidTr="002355A9">
        <w:tc>
          <w:tcPr>
            <w:tcW w:w="3412" w:type="pct"/>
            <w:tcBorders>
              <w:top w:val="single" w:sz="4" w:space="0" w:color="auto"/>
              <w:bottom w:val="single" w:sz="4" w:space="0" w:color="auto"/>
            </w:tcBorders>
          </w:tcPr>
          <w:p w14:paraId="196D9053" w14:textId="77777777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1588" w:type="pct"/>
            <w:tcBorders>
              <w:top w:val="single" w:sz="4" w:space="0" w:color="auto"/>
              <w:bottom w:val="single" w:sz="4" w:space="0" w:color="auto"/>
            </w:tcBorders>
          </w:tcPr>
          <w:p w14:paraId="1B467C53" w14:textId="1839F1D3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 Level</w:t>
            </w:r>
          </w:p>
        </w:tc>
      </w:tr>
      <w:tr w:rsidR="002355A9" w:rsidRPr="0079588C" w14:paraId="39368C82" w14:textId="77777777" w:rsidTr="002355A9">
        <w:tc>
          <w:tcPr>
            <w:tcW w:w="3412" w:type="pct"/>
            <w:tcBorders>
              <w:top w:val="single" w:sz="4" w:space="0" w:color="auto"/>
            </w:tcBorders>
          </w:tcPr>
          <w:p w14:paraId="0F89F819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RAI</w:t>
            </w:r>
          </w:p>
        </w:tc>
        <w:tc>
          <w:tcPr>
            <w:tcW w:w="1588" w:type="pct"/>
            <w:tcBorders>
              <w:top w:val="single" w:sz="4" w:space="0" w:color="auto"/>
            </w:tcBorders>
          </w:tcPr>
          <w:p w14:paraId="3AFF8517" w14:textId="75CA678E" w:rsidR="002355A9" w:rsidRPr="00971EE0" w:rsidRDefault="002355A9" w:rsidP="006A47BD">
            <w:pPr>
              <w:spacing w:line="480" w:lineRule="auto"/>
              <w:jc w:val="center"/>
              <w:rPr>
                <w:sz w:val="24"/>
                <w:szCs w:val="24"/>
                <w:vertAlign w:val="superscript"/>
              </w:rPr>
            </w:pPr>
            <w:r w:rsidRPr="00971EE0">
              <w:rPr>
                <w:sz w:val="24"/>
                <w:szCs w:val="24"/>
              </w:rPr>
              <w:t>.3</w:t>
            </w:r>
            <w:r>
              <w:rPr>
                <w:sz w:val="24"/>
                <w:szCs w:val="24"/>
              </w:rPr>
              <w:t>4*</w:t>
            </w:r>
            <w:r w:rsidRPr="00971EE0">
              <w:rPr>
                <w:sz w:val="24"/>
                <w:szCs w:val="24"/>
              </w:rPr>
              <w:t>*</w:t>
            </w:r>
          </w:p>
        </w:tc>
      </w:tr>
      <w:tr w:rsidR="002355A9" w:rsidRPr="0079588C" w14:paraId="703C7B0A" w14:textId="77777777" w:rsidTr="002355A9">
        <w:tc>
          <w:tcPr>
            <w:tcW w:w="3412" w:type="pct"/>
          </w:tcPr>
          <w:p w14:paraId="7CB92B38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Amotivation</w:t>
            </w:r>
          </w:p>
        </w:tc>
        <w:tc>
          <w:tcPr>
            <w:tcW w:w="1588" w:type="pct"/>
          </w:tcPr>
          <w:p w14:paraId="66BBF4EF" w14:textId="51211262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-.18*</w:t>
            </w:r>
          </w:p>
        </w:tc>
      </w:tr>
      <w:tr w:rsidR="002355A9" w:rsidRPr="0079588C" w14:paraId="50C2AE6E" w14:textId="77777777" w:rsidTr="002355A9">
        <w:tc>
          <w:tcPr>
            <w:tcW w:w="3412" w:type="pct"/>
          </w:tcPr>
          <w:p w14:paraId="5B4916DB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External Regulation</w:t>
            </w:r>
          </w:p>
        </w:tc>
        <w:tc>
          <w:tcPr>
            <w:tcW w:w="1588" w:type="pct"/>
          </w:tcPr>
          <w:p w14:paraId="1DFEC2E0" w14:textId="5B9B174E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.15</w:t>
            </w:r>
          </w:p>
        </w:tc>
      </w:tr>
      <w:tr w:rsidR="002355A9" w:rsidRPr="0079588C" w14:paraId="73A4CDC2" w14:textId="77777777" w:rsidTr="002355A9">
        <w:tc>
          <w:tcPr>
            <w:tcW w:w="3412" w:type="pct"/>
          </w:tcPr>
          <w:p w14:paraId="57AA8CA0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Introjected Regulation</w:t>
            </w:r>
          </w:p>
        </w:tc>
        <w:tc>
          <w:tcPr>
            <w:tcW w:w="1588" w:type="pct"/>
          </w:tcPr>
          <w:p w14:paraId="44E1A7B9" w14:textId="12A2C506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.32**</w:t>
            </w:r>
          </w:p>
        </w:tc>
      </w:tr>
      <w:tr w:rsidR="002355A9" w:rsidRPr="0079588C" w14:paraId="0AD68D58" w14:textId="77777777" w:rsidTr="002355A9">
        <w:tc>
          <w:tcPr>
            <w:tcW w:w="3412" w:type="pct"/>
          </w:tcPr>
          <w:p w14:paraId="147680F8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Identified Regulation</w:t>
            </w:r>
          </w:p>
        </w:tc>
        <w:tc>
          <w:tcPr>
            <w:tcW w:w="1588" w:type="pct"/>
          </w:tcPr>
          <w:p w14:paraId="213E5661" w14:textId="10ED0CAB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.41**</w:t>
            </w:r>
          </w:p>
        </w:tc>
      </w:tr>
      <w:tr w:rsidR="002355A9" w:rsidRPr="0079588C" w14:paraId="36878E0E" w14:textId="77777777" w:rsidTr="002355A9">
        <w:tc>
          <w:tcPr>
            <w:tcW w:w="3412" w:type="pct"/>
          </w:tcPr>
          <w:p w14:paraId="63F9200A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Integrated Regulation</w:t>
            </w:r>
          </w:p>
        </w:tc>
        <w:tc>
          <w:tcPr>
            <w:tcW w:w="1588" w:type="pct"/>
          </w:tcPr>
          <w:p w14:paraId="674F0CE0" w14:textId="0CF02D3E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.43**</w:t>
            </w:r>
          </w:p>
        </w:tc>
      </w:tr>
      <w:tr w:rsidR="002355A9" w14:paraId="68E6EEF2" w14:textId="77777777" w:rsidTr="002355A9">
        <w:tc>
          <w:tcPr>
            <w:tcW w:w="3412" w:type="pct"/>
            <w:tcBorders>
              <w:bottom w:val="single" w:sz="4" w:space="0" w:color="auto"/>
            </w:tcBorders>
          </w:tcPr>
          <w:p w14:paraId="096176CC" w14:textId="77777777" w:rsidR="002355A9" w:rsidRDefault="002355A9" w:rsidP="006A47BD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Intrinsic Regulation</w:t>
            </w:r>
          </w:p>
        </w:tc>
        <w:tc>
          <w:tcPr>
            <w:tcW w:w="1588" w:type="pct"/>
            <w:tcBorders>
              <w:bottom w:val="single" w:sz="4" w:space="0" w:color="auto"/>
            </w:tcBorders>
          </w:tcPr>
          <w:p w14:paraId="7B171D10" w14:textId="7194F91F" w:rsidR="002355A9" w:rsidRDefault="002355A9" w:rsidP="006A47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.37**</w:t>
            </w:r>
          </w:p>
        </w:tc>
      </w:tr>
    </w:tbl>
    <w:p w14:paraId="7079DB1F" w14:textId="5B6B76B6" w:rsidR="00C146AF" w:rsidRDefault="00C146AF" w:rsidP="00055CD9">
      <w:pPr>
        <w:spacing w:after="0"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4CF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Note.</w:t>
      </w:r>
      <w:r w:rsidRPr="007D55F5">
        <w:rPr>
          <w:rFonts w:ascii="Times New Roman" w:eastAsia="Times New Roman" w:hAnsi="Times New Roman" w:cs="Times New Roman"/>
          <w:bCs/>
          <w:sz w:val="24"/>
          <w:szCs w:val="24"/>
        </w:rPr>
        <w:t xml:space="preserve"> Statistical significance: *</w:t>
      </w:r>
      <w:r w:rsidRPr="007D55F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</w:t>
      </w:r>
      <w:r w:rsidRPr="007D55F5">
        <w:rPr>
          <w:rFonts w:ascii="Times New Roman" w:eastAsia="Times New Roman" w:hAnsi="Times New Roman" w:cs="Times New Roman"/>
          <w:bCs/>
          <w:sz w:val="24"/>
          <w:szCs w:val="24"/>
        </w:rPr>
        <w:t xml:space="preserve"> &lt; .05; **</w:t>
      </w:r>
      <w:r w:rsidRPr="007D55F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</w:t>
      </w:r>
      <w:r w:rsidRPr="007D55F5">
        <w:rPr>
          <w:rFonts w:ascii="Times New Roman" w:eastAsia="Times New Roman" w:hAnsi="Times New Roman" w:cs="Times New Roman"/>
          <w:bCs/>
          <w:sz w:val="24"/>
          <w:szCs w:val="24"/>
        </w:rPr>
        <w:t xml:space="preserve"> &lt; .01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23138A28" w14:textId="77777777" w:rsidR="00C146AF" w:rsidRPr="00C146AF" w:rsidRDefault="00C146AF">
      <w:pPr>
        <w:rPr>
          <w:lang w:val="en-US"/>
        </w:rPr>
      </w:pPr>
    </w:p>
    <w:sectPr w:rsidR="00C146AF" w:rsidRPr="00C14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6AF"/>
    <w:rsid w:val="00055CD9"/>
    <w:rsid w:val="000C579B"/>
    <w:rsid w:val="00143BBF"/>
    <w:rsid w:val="001475CD"/>
    <w:rsid w:val="001E4631"/>
    <w:rsid w:val="00212225"/>
    <w:rsid w:val="00214446"/>
    <w:rsid w:val="00223AEE"/>
    <w:rsid w:val="002355A9"/>
    <w:rsid w:val="00264ED7"/>
    <w:rsid w:val="003D395B"/>
    <w:rsid w:val="0041068F"/>
    <w:rsid w:val="00471AD9"/>
    <w:rsid w:val="00487E86"/>
    <w:rsid w:val="00517D64"/>
    <w:rsid w:val="005802E7"/>
    <w:rsid w:val="00592A21"/>
    <w:rsid w:val="006D2825"/>
    <w:rsid w:val="007F7D92"/>
    <w:rsid w:val="00801B13"/>
    <w:rsid w:val="00810C84"/>
    <w:rsid w:val="00835B90"/>
    <w:rsid w:val="00862592"/>
    <w:rsid w:val="008A3DC2"/>
    <w:rsid w:val="008B5FBE"/>
    <w:rsid w:val="008F6C19"/>
    <w:rsid w:val="00BE132B"/>
    <w:rsid w:val="00BE33F5"/>
    <w:rsid w:val="00BF4242"/>
    <w:rsid w:val="00C02121"/>
    <w:rsid w:val="00C06C09"/>
    <w:rsid w:val="00C146AF"/>
    <w:rsid w:val="00D3064D"/>
    <w:rsid w:val="00D4439C"/>
    <w:rsid w:val="00D6672A"/>
    <w:rsid w:val="00E94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4B2B8"/>
  <w15:chartTrackingRefBased/>
  <w15:docId w15:val="{DAE10B48-D7F1-4B6C-8A4F-62707AD59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C146AF"/>
    <w:pPr>
      <w:spacing w:after="0" w:line="240" w:lineRule="auto"/>
    </w:pPr>
    <w:rPr>
      <w:rFonts w:ascii="Calibri" w:hAnsi="Calibr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rsid w:val="00471AD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92089C4776A044B92361D5B9D0EB8D" ma:contentTypeVersion="17" ma:contentTypeDescription="Create a new document." ma:contentTypeScope="" ma:versionID="d7c437e598cfcaf131b4f578006162fe">
  <xsd:schema xmlns:xsd="http://www.w3.org/2001/XMLSchema" xmlns:xs="http://www.w3.org/2001/XMLSchema" xmlns:p="http://schemas.microsoft.com/office/2006/metadata/properties" xmlns:ns3="170c3abb-7abc-4833-8f11-68ac3766bca9" xmlns:ns4="9ccf38cf-29a2-437a-8cc0-c200256f8ea0" targetNamespace="http://schemas.microsoft.com/office/2006/metadata/properties" ma:root="true" ma:fieldsID="38505a3814e47308d0531b5275609470" ns3:_="" ns4:_="">
    <xsd:import namespace="170c3abb-7abc-4833-8f11-68ac3766bca9"/>
    <xsd:import namespace="9ccf38cf-29a2-437a-8cc0-c200256f8e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c3abb-7abc-4833-8f11-68ac3766bc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cf38cf-29a2-437a-8cc0-c200256f8e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0c3abb-7abc-4833-8f11-68ac3766bca9" xsi:nil="true"/>
  </documentManagement>
</p:properties>
</file>

<file path=customXml/itemProps1.xml><?xml version="1.0" encoding="utf-8"?>
<ds:datastoreItem xmlns:ds="http://schemas.openxmlformats.org/officeDocument/2006/customXml" ds:itemID="{9F27038E-255C-4FF0-9343-E8E28FA2D4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0c3abb-7abc-4833-8f11-68ac3766bca9"/>
    <ds:schemaRef ds:uri="9ccf38cf-29a2-437a-8cc0-c200256f8e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ACF9F5-D08E-4D76-8829-0E225E8080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9CE7A8-D91F-4619-8083-A90DE8D4CC8A}">
  <ds:schemaRefs>
    <ds:schemaRef ds:uri="http://purl.org/dc/dcmitype/"/>
    <ds:schemaRef ds:uri="http://purl.org/dc/terms/"/>
    <ds:schemaRef ds:uri="170c3abb-7abc-4833-8f11-68ac3766bca9"/>
    <ds:schemaRef ds:uri="http://schemas.microsoft.com/office/2006/documentManagement/types"/>
    <ds:schemaRef ds:uri="9ccf38cf-29a2-437a-8cc0-c200256f8ea0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TUCKER R. (907983)</dc:creator>
  <cp:keywords/>
  <dc:description/>
  <cp:lastModifiedBy>TUCKER R. (907983)</cp:lastModifiedBy>
  <cp:revision>2</cp:revision>
  <dcterms:created xsi:type="dcterms:W3CDTF">2024-04-24T15:27:00Z</dcterms:created>
  <dcterms:modified xsi:type="dcterms:W3CDTF">2024-04-24T15:27:00Z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0x0101008192089C4776A044B92361D5B9D0EB8D</vt:lpwstr>
  </property>
</Properties>
</file>