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AE34F" w14:textId="339F890F" w:rsidR="00A15BE4" w:rsidRDefault="00297A25">
      <w:pPr>
        <w:rPr>
          <w:rFonts w:asciiTheme="majorBidi" w:hAnsiTheme="majorBidi" w:cstheme="majorBidi"/>
          <w:lang w:val="en-US"/>
        </w:rPr>
      </w:pPr>
      <w:r>
        <w:rPr>
          <w:rFonts w:asciiTheme="majorBidi" w:hAnsiTheme="majorBidi" w:cstheme="majorBidi"/>
          <w:lang w:val="en-US"/>
        </w:rPr>
        <w:t xml:space="preserve">Supplemental file </w:t>
      </w:r>
      <w:r w:rsidR="00D93CC9">
        <w:rPr>
          <w:rFonts w:asciiTheme="majorBidi" w:hAnsiTheme="majorBidi" w:cstheme="majorBidi"/>
          <w:lang w:val="en-US"/>
        </w:rPr>
        <w:t>1 – Study’s questionnaire</w:t>
      </w:r>
    </w:p>
    <w:p w14:paraId="6F98F2B7" w14:textId="77777777" w:rsidR="00771088" w:rsidRDefault="00771088">
      <w:pPr>
        <w:rPr>
          <w:rFonts w:asciiTheme="majorBidi" w:hAnsiTheme="majorBidi" w:cstheme="majorBidi"/>
          <w:lang w:val="en-US"/>
        </w:rPr>
      </w:pPr>
    </w:p>
    <w:p w14:paraId="78A7D541" w14:textId="14531A8A" w:rsidR="00771088" w:rsidRPr="00771088" w:rsidRDefault="00771088">
      <w:pPr>
        <w:rPr>
          <w:rFonts w:asciiTheme="majorBidi" w:hAnsiTheme="majorBidi" w:cstheme="majorBidi"/>
          <w:b/>
          <w:bCs/>
          <w:u w:val="single"/>
          <w:lang w:val="en-US"/>
        </w:rPr>
      </w:pPr>
      <w:r>
        <w:rPr>
          <w:rFonts w:asciiTheme="majorBidi" w:hAnsiTheme="majorBidi" w:cstheme="majorBidi"/>
          <w:b/>
          <w:bCs/>
          <w:u w:val="single"/>
          <w:lang w:val="en-US"/>
        </w:rPr>
        <w:t>K</w:t>
      </w:r>
      <w:r w:rsidRPr="00771088">
        <w:rPr>
          <w:rFonts w:asciiTheme="majorBidi" w:hAnsiTheme="majorBidi" w:cstheme="majorBidi"/>
          <w:b/>
          <w:bCs/>
          <w:u w:val="single"/>
          <w:lang w:val="en-US"/>
        </w:rPr>
        <w:t xml:space="preserve">nowledge, attitudes and practices </w:t>
      </w:r>
      <w:r>
        <w:rPr>
          <w:rFonts w:asciiTheme="majorBidi" w:hAnsiTheme="majorBidi" w:cstheme="majorBidi"/>
          <w:b/>
          <w:bCs/>
          <w:u w:val="single"/>
          <w:lang w:val="en-US"/>
        </w:rPr>
        <w:t xml:space="preserve">among </w:t>
      </w:r>
      <w:r w:rsidR="00297A25">
        <w:rPr>
          <w:rFonts w:asciiTheme="majorBidi" w:hAnsiTheme="majorBidi" w:cstheme="majorBidi"/>
          <w:b/>
          <w:bCs/>
          <w:u w:val="single"/>
          <w:lang w:val="en-US"/>
        </w:rPr>
        <w:t xml:space="preserve">Israeli </w:t>
      </w:r>
      <w:r w:rsidR="00C76406" w:rsidRPr="00C76406">
        <w:rPr>
          <w:rFonts w:asciiTheme="majorBidi" w:hAnsiTheme="majorBidi" w:cstheme="majorBidi"/>
          <w:b/>
          <w:bCs/>
          <w:u w:val="single"/>
          <w:lang w:val="en-US"/>
        </w:rPr>
        <w:t xml:space="preserve">dental professionals </w:t>
      </w:r>
      <w:r w:rsidRPr="00771088">
        <w:rPr>
          <w:rFonts w:asciiTheme="majorBidi" w:hAnsiTheme="majorBidi" w:cstheme="majorBidi"/>
          <w:b/>
          <w:bCs/>
          <w:u w:val="single"/>
          <w:lang w:val="en-US"/>
        </w:rPr>
        <w:t>regarding smoking cessation</w:t>
      </w:r>
      <w:r w:rsidR="00297A25">
        <w:rPr>
          <w:rFonts w:asciiTheme="majorBidi" w:hAnsiTheme="majorBidi" w:cstheme="majorBidi"/>
          <w:b/>
          <w:bCs/>
          <w:u w:val="single"/>
          <w:lang w:val="en-US"/>
        </w:rPr>
        <w:t xml:space="preserve"> care</w:t>
      </w:r>
    </w:p>
    <w:p w14:paraId="5BC306EF" w14:textId="77777777" w:rsidR="00771088" w:rsidRDefault="00771088">
      <w:pPr>
        <w:rPr>
          <w:rFonts w:asciiTheme="majorBidi" w:hAnsiTheme="majorBidi" w:cstheme="majorBidi"/>
          <w:b/>
          <w:bCs/>
          <w:u w:val="single"/>
          <w:lang w:val="en-US"/>
        </w:rPr>
      </w:pPr>
    </w:p>
    <w:p w14:paraId="6B8FBD4A" w14:textId="65D8624C"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 xml:space="preserve">We are conducting a survey on knowledge, attitudes, and practices regarding </w:t>
      </w:r>
      <w:r w:rsidR="00297A25">
        <w:rPr>
          <w:rFonts w:asciiTheme="majorBidi" w:hAnsiTheme="majorBidi" w:cstheme="majorBidi"/>
          <w:lang w:val="en-US"/>
        </w:rPr>
        <w:t xml:space="preserve">smoking cessation </w:t>
      </w:r>
      <w:r w:rsidRPr="00B1712D">
        <w:rPr>
          <w:rFonts w:asciiTheme="majorBidi" w:hAnsiTheme="majorBidi" w:cstheme="majorBidi"/>
          <w:lang w:val="en-US"/>
        </w:rPr>
        <w:t xml:space="preserve">support for patients among dental professionals. This is an anonymous survey sent via email. As researchers, we do not have access to any personal data of the participants. The work is part of a thesis for a master's degree in public health. All data will be kept confidential and used for research purposes only. You are free to choose not to answer any questions in the survey and can stop responding at any time. The estimated time to complete the questionnaire is approximately 30 </w:t>
      </w:r>
      <w:r w:rsidR="00C76406">
        <w:rPr>
          <w:rFonts w:asciiTheme="majorBidi" w:hAnsiTheme="majorBidi" w:cstheme="majorBidi"/>
          <w:lang w:val="en-US"/>
        </w:rPr>
        <w:t>minutes</w:t>
      </w:r>
      <w:r w:rsidRPr="00B1712D">
        <w:rPr>
          <w:rFonts w:asciiTheme="majorBidi" w:hAnsiTheme="majorBidi" w:cstheme="majorBidi"/>
          <w:lang w:val="en-US"/>
        </w:rPr>
        <w:t>.</w:t>
      </w:r>
    </w:p>
    <w:p w14:paraId="045DB885" w14:textId="77777777" w:rsidR="00B1712D" w:rsidRPr="00B1712D" w:rsidRDefault="00B1712D" w:rsidP="00B1712D">
      <w:pPr>
        <w:rPr>
          <w:rFonts w:asciiTheme="majorBidi" w:hAnsiTheme="majorBidi" w:cstheme="majorBidi"/>
          <w:lang w:val="en-US"/>
        </w:rPr>
      </w:pPr>
    </w:p>
    <w:p w14:paraId="1A7C8AE1" w14:textId="77777777"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Responding to the survey indicates your consent to participate.</w:t>
      </w:r>
    </w:p>
    <w:p w14:paraId="36E894EF" w14:textId="77777777" w:rsidR="00B1712D" w:rsidRPr="00B1712D" w:rsidRDefault="00B1712D" w:rsidP="00B1712D">
      <w:pPr>
        <w:rPr>
          <w:rFonts w:asciiTheme="majorBidi" w:hAnsiTheme="majorBidi" w:cstheme="majorBidi"/>
          <w:lang w:val="en-US"/>
        </w:rPr>
      </w:pPr>
    </w:p>
    <w:p w14:paraId="13A65B56" w14:textId="2EB3A97A"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 xml:space="preserve">To thank you for your participation, at the end of the questionnaire, you will be invited to participate in a </w:t>
      </w:r>
      <w:r w:rsidR="007E5F17">
        <w:rPr>
          <w:rFonts w:asciiTheme="majorBidi" w:hAnsiTheme="majorBidi" w:cstheme="majorBidi"/>
          <w:lang w:val="en-US"/>
        </w:rPr>
        <w:t>raffle</w:t>
      </w:r>
      <w:r w:rsidRPr="00B1712D">
        <w:rPr>
          <w:rFonts w:asciiTheme="majorBidi" w:hAnsiTheme="majorBidi" w:cstheme="majorBidi"/>
          <w:lang w:val="en-US"/>
        </w:rPr>
        <w:t xml:space="preserve"> for a tablet. If you choose to participate in the </w:t>
      </w:r>
      <w:r w:rsidR="007E5F17">
        <w:rPr>
          <w:rFonts w:asciiTheme="majorBidi" w:hAnsiTheme="majorBidi" w:cstheme="majorBidi"/>
          <w:lang w:val="en-US"/>
        </w:rPr>
        <w:t>raffle</w:t>
      </w:r>
      <w:r w:rsidRPr="00B1712D">
        <w:rPr>
          <w:rFonts w:asciiTheme="majorBidi" w:hAnsiTheme="majorBidi" w:cstheme="majorBidi"/>
          <w:lang w:val="en-US"/>
        </w:rPr>
        <w:t>, you will be directed to a separate form after submitting the questionnaire.</w:t>
      </w:r>
    </w:p>
    <w:p w14:paraId="700AA2CB" w14:textId="77777777" w:rsidR="00B1712D" w:rsidRPr="00B1712D" w:rsidRDefault="00B1712D" w:rsidP="00B1712D">
      <w:pPr>
        <w:rPr>
          <w:rFonts w:asciiTheme="majorBidi" w:hAnsiTheme="majorBidi" w:cstheme="majorBidi"/>
          <w:lang w:val="en-US"/>
        </w:rPr>
      </w:pPr>
    </w:p>
    <w:p w14:paraId="63143A8F" w14:textId="77777777"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We appreciate your collaboration.</w:t>
      </w:r>
    </w:p>
    <w:p w14:paraId="1A1760AF" w14:textId="77777777" w:rsidR="00B1712D" w:rsidRPr="00B1712D" w:rsidRDefault="00B1712D" w:rsidP="00B1712D">
      <w:pPr>
        <w:rPr>
          <w:rFonts w:asciiTheme="majorBidi" w:hAnsiTheme="majorBidi" w:cstheme="majorBidi"/>
          <w:lang w:val="en-US"/>
        </w:rPr>
      </w:pPr>
    </w:p>
    <w:p w14:paraId="0DE4E029" w14:textId="77777777"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Dr. Yael Bar-Zeev, Senior Lecturer, School of Public Health, Faculty of Medicine, The Hebrew University</w:t>
      </w:r>
    </w:p>
    <w:p w14:paraId="20783C6B" w14:textId="1C6544F3"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 xml:space="preserve">Dr. </w:t>
      </w:r>
      <w:r w:rsidR="004761A7">
        <w:rPr>
          <w:rFonts w:asciiTheme="majorBidi" w:hAnsiTheme="majorBidi" w:cstheme="majorBidi"/>
          <w:lang w:val="en-US"/>
        </w:rPr>
        <w:t>I</w:t>
      </w:r>
      <w:r w:rsidRPr="00B1712D">
        <w:rPr>
          <w:rFonts w:asciiTheme="majorBidi" w:hAnsiTheme="majorBidi" w:cstheme="majorBidi"/>
          <w:lang w:val="en-US"/>
        </w:rPr>
        <w:t>tzhak Ta</w:t>
      </w:r>
      <w:r w:rsidR="004761A7">
        <w:rPr>
          <w:rFonts w:asciiTheme="majorBidi" w:hAnsiTheme="majorBidi" w:cstheme="majorBidi"/>
          <w:lang w:val="en-US"/>
        </w:rPr>
        <w:t>y</w:t>
      </w:r>
      <w:r w:rsidRPr="00B1712D">
        <w:rPr>
          <w:rFonts w:asciiTheme="majorBidi" w:hAnsiTheme="majorBidi" w:cstheme="majorBidi"/>
          <w:lang w:val="en-US"/>
        </w:rPr>
        <w:t>eb, Specialist in Periodontology and Director of the Specialist Dental Clinic, Hadassah Mount Scopus University Hospital</w:t>
      </w:r>
    </w:p>
    <w:p w14:paraId="3FB29F33" w14:textId="6ADD6279" w:rsidR="00B1712D" w:rsidRPr="00B1712D" w:rsidRDefault="00B1712D" w:rsidP="00B1712D">
      <w:pPr>
        <w:rPr>
          <w:rFonts w:asciiTheme="majorBidi" w:hAnsiTheme="majorBidi" w:cstheme="majorBidi"/>
          <w:lang w:val="en-US"/>
        </w:rPr>
      </w:pPr>
      <w:r w:rsidRPr="00B1712D">
        <w:rPr>
          <w:rFonts w:asciiTheme="majorBidi" w:hAnsiTheme="majorBidi" w:cstheme="majorBidi"/>
          <w:lang w:val="en-US"/>
        </w:rPr>
        <w:t>Ms. Tamar Rosenb</w:t>
      </w:r>
      <w:r w:rsidR="004761A7">
        <w:rPr>
          <w:rFonts w:asciiTheme="majorBidi" w:hAnsiTheme="majorBidi" w:cstheme="majorBidi"/>
          <w:lang w:val="en-US"/>
        </w:rPr>
        <w:t>e</w:t>
      </w:r>
      <w:r w:rsidRPr="00B1712D">
        <w:rPr>
          <w:rFonts w:asciiTheme="majorBidi" w:hAnsiTheme="majorBidi" w:cstheme="majorBidi"/>
          <w:lang w:val="en-US"/>
        </w:rPr>
        <w:t>rg, Second-year student in Public Health, Faculty of Medicine, The Hebrew University</w:t>
      </w:r>
    </w:p>
    <w:p w14:paraId="4292488F" w14:textId="77777777" w:rsidR="00B1712D" w:rsidRPr="00B1712D" w:rsidRDefault="00B1712D" w:rsidP="00B1712D">
      <w:pPr>
        <w:rPr>
          <w:rFonts w:asciiTheme="majorBidi" w:hAnsiTheme="majorBidi" w:cstheme="majorBidi"/>
          <w:lang w:val="en-US"/>
        </w:rPr>
      </w:pPr>
    </w:p>
    <w:p w14:paraId="3D490DCF" w14:textId="644A5F68" w:rsidR="00D93CC9" w:rsidRPr="00D70866" w:rsidRDefault="00D70866" w:rsidP="00B1712D">
      <w:pPr>
        <w:rPr>
          <w:rFonts w:asciiTheme="majorBidi" w:hAnsiTheme="majorBidi" w:cstheme="majorBidi"/>
          <w:sz w:val="20"/>
          <w:szCs w:val="20"/>
        </w:rPr>
      </w:pPr>
      <w:r w:rsidRPr="00D70866">
        <w:rPr>
          <w:rFonts w:asciiTheme="majorBidi" w:hAnsiTheme="majorBidi" w:cstheme="majorBidi"/>
          <w:sz w:val="20"/>
          <w:szCs w:val="20"/>
          <w:lang w:val="en-US"/>
        </w:rPr>
        <w:t>*</w:t>
      </w:r>
      <w:r w:rsidR="00B1712D" w:rsidRPr="00D70866">
        <w:rPr>
          <w:rFonts w:asciiTheme="majorBidi" w:hAnsiTheme="majorBidi" w:cstheme="majorBidi"/>
          <w:sz w:val="20"/>
          <w:szCs w:val="20"/>
          <w:lang w:val="en-US"/>
        </w:rPr>
        <w:t xml:space="preserve">The </w:t>
      </w:r>
      <w:r>
        <w:rPr>
          <w:rFonts w:asciiTheme="majorBidi" w:hAnsiTheme="majorBidi" w:cstheme="majorBidi"/>
          <w:sz w:val="20"/>
          <w:szCs w:val="20"/>
          <w:lang w:val="en-US"/>
        </w:rPr>
        <w:t>Israel Dental Association</w:t>
      </w:r>
      <w:r w:rsidR="002C21F7">
        <w:rPr>
          <w:rFonts w:asciiTheme="majorBidi" w:hAnsiTheme="majorBidi" w:cstheme="majorBidi"/>
          <w:sz w:val="20"/>
          <w:szCs w:val="20"/>
          <w:lang w:val="en-US"/>
        </w:rPr>
        <w:t xml:space="preserve"> (IDA)</w:t>
      </w:r>
      <w:r w:rsidR="00B1712D" w:rsidRPr="00D70866">
        <w:rPr>
          <w:rFonts w:asciiTheme="majorBidi" w:hAnsiTheme="majorBidi" w:cstheme="majorBidi"/>
          <w:sz w:val="20"/>
          <w:szCs w:val="20"/>
          <w:lang w:val="en-US"/>
        </w:rPr>
        <w:t xml:space="preserve"> informs that, aside from consenting to the distribution of the online questionnaire via email to members of the </w:t>
      </w:r>
      <w:r w:rsidR="002C21F7">
        <w:rPr>
          <w:rFonts w:asciiTheme="majorBidi" w:hAnsiTheme="majorBidi" w:cstheme="majorBidi"/>
          <w:sz w:val="20"/>
          <w:szCs w:val="20"/>
          <w:lang w:val="en-US"/>
        </w:rPr>
        <w:t>IDA</w:t>
      </w:r>
      <w:r w:rsidR="00B1712D" w:rsidRPr="00D70866">
        <w:rPr>
          <w:rFonts w:asciiTheme="majorBidi" w:hAnsiTheme="majorBidi" w:cstheme="majorBidi"/>
          <w:sz w:val="20"/>
          <w:szCs w:val="20"/>
          <w:lang w:val="en-US"/>
        </w:rPr>
        <w:t xml:space="preserve">, the </w:t>
      </w:r>
      <w:r w:rsidR="004D05C5">
        <w:rPr>
          <w:rFonts w:asciiTheme="majorBidi" w:hAnsiTheme="majorBidi" w:cstheme="majorBidi"/>
          <w:sz w:val="20"/>
          <w:szCs w:val="20"/>
          <w:lang w:val="en-US"/>
        </w:rPr>
        <w:t>IDA</w:t>
      </w:r>
      <w:r w:rsidR="00B1712D" w:rsidRPr="00D70866">
        <w:rPr>
          <w:rFonts w:asciiTheme="majorBidi" w:hAnsiTheme="majorBidi" w:cstheme="majorBidi"/>
          <w:sz w:val="20"/>
          <w:szCs w:val="20"/>
          <w:lang w:val="en-US"/>
        </w:rPr>
        <w:t xml:space="preserve"> bears no responsibility, of any kind, regarding the distributed questionnaire, its content, the survey conducted, and all related matters. The sole responsibility lies with the initiators and/or formulators of the online questionnaire and/or anyone conducting or participating in the survey.</w:t>
      </w:r>
    </w:p>
    <w:p w14:paraId="39D38E6C" w14:textId="77777777" w:rsidR="00D93CC9" w:rsidRDefault="00D93CC9">
      <w:pPr>
        <w:rPr>
          <w:rFonts w:asciiTheme="majorBidi" w:hAnsiTheme="majorBidi" w:cstheme="majorBidi"/>
          <w:lang w:val="en-US"/>
        </w:rPr>
      </w:pPr>
    </w:p>
    <w:p w14:paraId="4BD7199A" w14:textId="77777777" w:rsidR="00D93CC9" w:rsidRDefault="00D93CC9">
      <w:pPr>
        <w:rPr>
          <w:rFonts w:asciiTheme="majorBidi" w:hAnsiTheme="majorBidi" w:cstheme="majorBidi"/>
          <w:lang w:val="en-US"/>
        </w:rPr>
      </w:pPr>
    </w:p>
    <w:p w14:paraId="5E9C3705" w14:textId="7F8D0434" w:rsidR="00235196" w:rsidRDefault="00D93CC9" w:rsidP="00D93CC9">
      <w:pPr>
        <w:pStyle w:val="ListParagraph"/>
        <w:numPr>
          <w:ilvl w:val="0"/>
          <w:numId w:val="1"/>
        </w:numPr>
        <w:rPr>
          <w:rFonts w:asciiTheme="majorBidi" w:hAnsiTheme="majorBidi" w:cstheme="majorBidi"/>
          <w:lang w:val="en-US"/>
        </w:rPr>
      </w:pPr>
      <w:r>
        <w:rPr>
          <w:rFonts w:asciiTheme="majorBidi" w:hAnsiTheme="majorBidi" w:cstheme="majorBidi"/>
          <w:lang w:val="en-US"/>
        </w:rPr>
        <w:t xml:space="preserve">Do you </w:t>
      </w:r>
      <w:r w:rsidR="00297A25">
        <w:rPr>
          <w:rFonts w:asciiTheme="majorBidi" w:hAnsiTheme="majorBidi" w:cstheme="majorBidi"/>
          <w:lang w:val="en-US"/>
        </w:rPr>
        <w:t>a</w:t>
      </w:r>
      <w:r w:rsidR="00297A25" w:rsidRPr="00D93CC9">
        <w:rPr>
          <w:rFonts w:asciiTheme="majorBidi" w:hAnsiTheme="majorBidi" w:cstheme="majorBidi"/>
          <w:lang w:val="en-US"/>
        </w:rPr>
        <w:t xml:space="preserve">gree </w:t>
      </w:r>
      <w:r w:rsidRPr="00D93CC9">
        <w:rPr>
          <w:rFonts w:asciiTheme="majorBidi" w:hAnsiTheme="majorBidi" w:cstheme="majorBidi"/>
          <w:lang w:val="en-US"/>
        </w:rPr>
        <w:t>to participate</w:t>
      </w:r>
      <w:r w:rsidR="00B200C8">
        <w:rPr>
          <w:rFonts w:asciiTheme="majorBidi" w:hAnsiTheme="majorBidi" w:cstheme="majorBidi"/>
          <w:lang w:val="en-US"/>
        </w:rPr>
        <w:t xml:space="preserve"> in the study</w:t>
      </w:r>
      <w:r w:rsidRPr="00D93CC9">
        <w:rPr>
          <w:rFonts w:asciiTheme="majorBidi" w:hAnsiTheme="majorBidi" w:cstheme="majorBidi"/>
          <w:lang w:val="en-US"/>
        </w:rPr>
        <w:t xml:space="preserve">? </w:t>
      </w:r>
    </w:p>
    <w:p w14:paraId="4C9E0C1D" w14:textId="1D263A6D" w:rsidR="00D93CC9" w:rsidRDefault="00D93CC9" w:rsidP="00235196">
      <w:pPr>
        <w:pStyle w:val="ListParagraph"/>
        <w:rPr>
          <w:rFonts w:asciiTheme="majorBidi" w:hAnsiTheme="majorBidi" w:cstheme="majorBidi"/>
          <w:lang w:val="en-US"/>
        </w:rPr>
      </w:pPr>
      <w:r w:rsidRPr="00D93CC9">
        <w:rPr>
          <w:rFonts w:asciiTheme="majorBidi" w:hAnsiTheme="majorBidi" w:cstheme="majorBidi"/>
          <w:lang w:val="en-US"/>
        </w:rPr>
        <w:t>Yes/no</w:t>
      </w:r>
    </w:p>
    <w:p w14:paraId="1D281F03" w14:textId="77777777" w:rsidR="00235196" w:rsidRDefault="00D93CC9" w:rsidP="00D93CC9">
      <w:pPr>
        <w:pStyle w:val="ListParagraph"/>
        <w:numPr>
          <w:ilvl w:val="0"/>
          <w:numId w:val="1"/>
        </w:numPr>
        <w:rPr>
          <w:rFonts w:asciiTheme="majorBidi" w:hAnsiTheme="majorBidi" w:cstheme="majorBidi"/>
          <w:lang w:val="en-US"/>
        </w:rPr>
      </w:pPr>
      <w:r>
        <w:rPr>
          <w:rFonts w:asciiTheme="majorBidi" w:hAnsiTheme="majorBidi" w:cstheme="majorBidi"/>
          <w:lang w:val="en-US"/>
        </w:rPr>
        <w:t xml:space="preserve">What is your sex? </w:t>
      </w:r>
    </w:p>
    <w:p w14:paraId="7E3BFB1E" w14:textId="29F7A956" w:rsidR="00D93CC9" w:rsidRDefault="00D93CC9" w:rsidP="00235196">
      <w:pPr>
        <w:pStyle w:val="ListParagraph"/>
        <w:rPr>
          <w:rFonts w:asciiTheme="majorBidi" w:hAnsiTheme="majorBidi" w:cstheme="majorBidi"/>
          <w:lang w:val="en-US"/>
        </w:rPr>
      </w:pPr>
      <w:r>
        <w:rPr>
          <w:rFonts w:asciiTheme="majorBidi" w:hAnsiTheme="majorBidi" w:cstheme="majorBidi"/>
          <w:lang w:val="en-US"/>
        </w:rPr>
        <w:t>Female/male</w:t>
      </w:r>
    </w:p>
    <w:p w14:paraId="3C768C58" w14:textId="77A4676E" w:rsidR="00D93CC9" w:rsidRDefault="00D93CC9" w:rsidP="00D93CC9">
      <w:pPr>
        <w:pStyle w:val="ListParagraph"/>
        <w:numPr>
          <w:ilvl w:val="0"/>
          <w:numId w:val="1"/>
        </w:numPr>
        <w:rPr>
          <w:rFonts w:asciiTheme="majorBidi" w:hAnsiTheme="majorBidi" w:cstheme="majorBidi"/>
          <w:lang w:val="en-US"/>
        </w:rPr>
      </w:pPr>
      <w:r>
        <w:rPr>
          <w:rFonts w:asciiTheme="majorBidi" w:hAnsiTheme="majorBidi" w:cstheme="majorBidi"/>
          <w:lang w:val="en-US"/>
        </w:rPr>
        <w:t>What is your age?</w:t>
      </w:r>
    </w:p>
    <w:p w14:paraId="7D7971A0" w14:textId="05958D43" w:rsidR="00D93CC9" w:rsidRDefault="00DD4A07" w:rsidP="00297A25">
      <w:pPr>
        <w:pStyle w:val="ListParagraph"/>
        <w:numPr>
          <w:ilvl w:val="0"/>
          <w:numId w:val="1"/>
        </w:numPr>
        <w:rPr>
          <w:rFonts w:asciiTheme="majorBidi" w:hAnsiTheme="majorBidi" w:cstheme="majorBidi"/>
          <w:lang w:val="en-US"/>
        </w:rPr>
      </w:pPr>
      <w:r>
        <w:rPr>
          <w:rFonts w:asciiTheme="majorBidi" w:hAnsiTheme="majorBidi" w:cstheme="majorBidi"/>
          <w:lang w:val="en-US"/>
        </w:rPr>
        <w:t>W</w:t>
      </w:r>
      <w:r w:rsidRPr="00DD4A07">
        <w:rPr>
          <w:rFonts w:asciiTheme="majorBidi" w:hAnsiTheme="majorBidi" w:cstheme="majorBidi"/>
          <w:lang w:val="en-US"/>
        </w:rPr>
        <w:t xml:space="preserve">hat’s the year </w:t>
      </w:r>
      <w:r>
        <w:rPr>
          <w:rFonts w:asciiTheme="majorBidi" w:hAnsiTheme="majorBidi" w:cstheme="majorBidi"/>
          <w:lang w:val="en-US"/>
        </w:rPr>
        <w:t>when</w:t>
      </w:r>
      <w:r w:rsidRPr="00DD4A07">
        <w:rPr>
          <w:rFonts w:asciiTheme="majorBidi" w:hAnsiTheme="majorBidi" w:cstheme="majorBidi"/>
          <w:lang w:val="en-US"/>
        </w:rPr>
        <w:t xml:space="preserve"> </w:t>
      </w:r>
      <w:r w:rsidR="00D93CC9">
        <w:rPr>
          <w:rFonts w:asciiTheme="majorBidi" w:hAnsiTheme="majorBidi" w:cstheme="majorBidi"/>
          <w:lang w:val="en-US"/>
        </w:rPr>
        <w:t xml:space="preserve">you </w:t>
      </w:r>
      <w:r w:rsidR="00297A25">
        <w:rPr>
          <w:rFonts w:asciiTheme="majorBidi" w:hAnsiTheme="majorBidi" w:cstheme="majorBidi"/>
          <w:lang w:val="en-US"/>
        </w:rPr>
        <w:t xml:space="preserve">received </w:t>
      </w:r>
      <w:r w:rsidR="00D93CC9">
        <w:rPr>
          <w:rFonts w:asciiTheme="majorBidi" w:hAnsiTheme="majorBidi" w:cstheme="majorBidi"/>
          <w:lang w:val="en-US"/>
        </w:rPr>
        <w:t>your</w:t>
      </w:r>
      <w:r w:rsidR="00D93CC9" w:rsidRPr="00D93CC9">
        <w:rPr>
          <w:rFonts w:asciiTheme="majorBidi" w:hAnsiTheme="majorBidi" w:cstheme="majorBidi"/>
          <w:lang w:val="en-US"/>
        </w:rPr>
        <w:t xml:space="preserve"> </w:t>
      </w:r>
      <w:r w:rsidR="00297A25">
        <w:rPr>
          <w:rFonts w:asciiTheme="majorBidi" w:hAnsiTheme="majorBidi" w:cstheme="majorBidi"/>
          <w:lang w:val="en-US"/>
        </w:rPr>
        <w:t xml:space="preserve">license to practice dentistry? </w:t>
      </w:r>
    </w:p>
    <w:p w14:paraId="08E4DAD9" w14:textId="492C16B7" w:rsidR="00235196" w:rsidRDefault="00DD4A07" w:rsidP="00D93CC9">
      <w:pPr>
        <w:pStyle w:val="ListParagraph"/>
        <w:numPr>
          <w:ilvl w:val="0"/>
          <w:numId w:val="1"/>
        </w:numPr>
        <w:rPr>
          <w:rFonts w:asciiTheme="majorBidi" w:hAnsiTheme="majorBidi" w:cstheme="majorBidi"/>
          <w:lang w:val="en-US"/>
        </w:rPr>
      </w:pPr>
      <w:r w:rsidRPr="00DD4A07">
        <w:rPr>
          <w:rFonts w:asciiTheme="majorBidi" w:hAnsiTheme="majorBidi" w:cstheme="majorBidi"/>
          <w:lang w:val="en-US"/>
        </w:rPr>
        <w:t>Are you a specialist</w:t>
      </w:r>
      <w:r w:rsidR="00235196">
        <w:rPr>
          <w:rFonts w:asciiTheme="majorBidi" w:hAnsiTheme="majorBidi" w:cstheme="majorBidi"/>
          <w:lang w:val="en-US"/>
        </w:rPr>
        <w:t>?</w:t>
      </w:r>
    </w:p>
    <w:p w14:paraId="7F438F30" w14:textId="273A769B" w:rsidR="00D93CC9" w:rsidRDefault="00DD4A07" w:rsidP="00235196">
      <w:pPr>
        <w:pStyle w:val="ListParagraph"/>
        <w:rPr>
          <w:rFonts w:asciiTheme="majorBidi" w:hAnsiTheme="majorBidi" w:cstheme="majorBidi"/>
          <w:lang w:val="en-US"/>
        </w:rPr>
      </w:pPr>
      <w:r w:rsidRPr="00DD4A07">
        <w:rPr>
          <w:rFonts w:asciiTheme="majorBidi" w:hAnsiTheme="majorBidi" w:cstheme="majorBidi"/>
          <w:lang w:val="en-US"/>
        </w:rPr>
        <w:t>Y</w:t>
      </w:r>
      <w:r>
        <w:rPr>
          <w:rFonts w:asciiTheme="majorBidi" w:hAnsiTheme="majorBidi" w:cstheme="majorBidi"/>
          <w:lang w:val="en-US"/>
        </w:rPr>
        <w:t>es</w:t>
      </w:r>
      <w:r w:rsidRPr="00DD4A07">
        <w:rPr>
          <w:rFonts w:asciiTheme="majorBidi" w:hAnsiTheme="majorBidi" w:cstheme="majorBidi"/>
          <w:lang w:val="en-US"/>
        </w:rPr>
        <w:t>/</w:t>
      </w:r>
      <w:r>
        <w:rPr>
          <w:rFonts w:asciiTheme="majorBidi" w:hAnsiTheme="majorBidi" w:cstheme="majorBidi"/>
          <w:lang w:val="en-US"/>
        </w:rPr>
        <w:t>no</w:t>
      </w:r>
    </w:p>
    <w:p w14:paraId="3D50F7B9" w14:textId="3D3BFF1F" w:rsidR="00DD4A07" w:rsidRPr="00C46695" w:rsidRDefault="00DD4A07" w:rsidP="00C46695">
      <w:pPr>
        <w:pStyle w:val="ListParagraph"/>
        <w:numPr>
          <w:ilvl w:val="0"/>
          <w:numId w:val="1"/>
        </w:numPr>
        <w:rPr>
          <w:rFonts w:asciiTheme="majorBidi" w:hAnsiTheme="majorBidi" w:cstheme="majorBidi"/>
          <w:lang w:val="en-US"/>
        </w:rPr>
      </w:pPr>
      <w:r w:rsidRPr="00C46695">
        <w:rPr>
          <w:rFonts w:asciiTheme="majorBidi" w:hAnsiTheme="majorBidi" w:cstheme="majorBidi"/>
          <w:lang w:val="en-US"/>
        </w:rPr>
        <w:t xml:space="preserve">If you answered ‘yes’ to question 5: what’s the year </w:t>
      </w:r>
      <w:r w:rsidR="00297A25">
        <w:rPr>
          <w:rFonts w:asciiTheme="majorBidi" w:hAnsiTheme="majorBidi" w:cstheme="majorBidi"/>
          <w:lang w:val="en-US"/>
        </w:rPr>
        <w:t xml:space="preserve">you received your </w:t>
      </w:r>
      <w:r w:rsidR="002A621B">
        <w:rPr>
          <w:rFonts w:asciiTheme="majorBidi" w:hAnsiTheme="majorBidi" w:cstheme="majorBidi"/>
          <w:lang w:val="en-US"/>
        </w:rPr>
        <w:t>specialty certification</w:t>
      </w:r>
      <w:r w:rsidR="000C481E">
        <w:rPr>
          <w:rFonts w:asciiTheme="majorBidi" w:hAnsiTheme="majorBidi" w:cstheme="majorBidi"/>
          <w:lang w:val="en-US"/>
        </w:rPr>
        <w:t>?</w:t>
      </w:r>
    </w:p>
    <w:p w14:paraId="2B705C0C" w14:textId="7B521315" w:rsidR="005C3D8B" w:rsidRDefault="000C481E" w:rsidP="005C3D8B">
      <w:pPr>
        <w:pStyle w:val="ListParagraph"/>
        <w:numPr>
          <w:ilvl w:val="0"/>
          <w:numId w:val="1"/>
        </w:numPr>
        <w:rPr>
          <w:rFonts w:asciiTheme="majorBidi" w:hAnsiTheme="majorBidi" w:cstheme="majorBidi"/>
          <w:lang w:val="en-US"/>
        </w:rPr>
      </w:pPr>
      <w:r w:rsidRPr="00C46695">
        <w:rPr>
          <w:rFonts w:asciiTheme="majorBidi" w:hAnsiTheme="majorBidi" w:cstheme="majorBidi"/>
          <w:lang w:val="en-US"/>
        </w:rPr>
        <w:t>If you answered ‘yes’ to question 5:</w:t>
      </w:r>
      <w:r>
        <w:rPr>
          <w:rFonts w:asciiTheme="majorBidi" w:hAnsiTheme="majorBidi" w:cstheme="majorBidi"/>
          <w:lang w:val="en-US"/>
        </w:rPr>
        <w:t xml:space="preserve"> </w:t>
      </w:r>
      <w:r w:rsidRPr="000C481E">
        <w:rPr>
          <w:rFonts w:asciiTheme="majorBidi" w:hAnsiTheme="majorBidi" w:cstheme="majorBidi"/>
          <w:lang w:val="en-US"/>
        </w:rPr>
        <w:t>What’s your specialty</w:t>
      </w:r>
      <w:r>
        <w:rPr>
          <w:rFonts w:asciiTheme="majorBidi" w:hAnsiTheme="majorBidi" w:cstheme="majorBidi"/>
          <w:lang w:val="en-US"/>
        </w:rPr>
        <w:t>?</w:t>
      </w:r>
    </w:p>
    <w:p w14:paraId="6318E07D" w14:textId="02C1DECA" w:rsidR="00DA7FAF" w:rsidRDefault="002A621B" w:rsidP="00DA7FAF">
      <w:pPr>
        <w:pStyle w:val="ListParagraph"/>
        <w:rPr>
          <w:rFonts w:asciiTheme="majorBidi" w:hAnsiTheme="majorBidi" w:cstheme="majorBidi"/>
          <w:lang w:val="en-US"/>
        </w:rPr>
      </w:pPr>
      <w:r>
        <w:rPr>
          <w:rFonts w:asciiTheme="majorBidi" w:hAnsiTheme="majorBidi" w:cstheme="majorBidi"/>
          <w:lang w:val="en-US"/>
        </w:rPr>
        <w:t>Oral and maxillofacial</w:t>
      </w:r>
      <w:r w:rsidR="00297A25">
        <w:rPr>
          <w:rFonts w:asciiTheme="majorBidi" w:hAnsiTheme="majorBidi" w:cstheme="majorBidi"/>
          <w:lang w:val="en-US"/>
        </w:rPr>
        <w:t xml:space="preserve"> </w:t>
      </w:r>
      <w:r>
        <w:rPr>
          <w:rFonts w:asciiTheme="majorBidi" w:hAnsiTheme="majorBidi" w:cstheme="majorBidi"/>
          <w:lang w:val="en-US"/>
        </w:rPr>
        <w:t>surgery</w:t>
      </w:r>
    </w:p>
    <w:p w14:paraId="613D31B0" w14:textId="79B45907" w:rsidR="00DA7FAF" w:rsidRDefault="00DA7FAF" w:rsidP="00DA7FAF">
      <w:pPr>
        <w:pStyle w:val="ListParagraph"/>
        <w:rPr>
          <w:rFonts w:asciiTheme="majorBidi" w:hAnsiTheme="majorBidi" w:cstheme="majorBidi"/>
          <w:lang w:val="en-US"/>
        </w:rPr>
      </w:pPr>
      <w:r>
        <w:rPr>
          <w:rFonts w:asciiTheme="majorBidi" w:hAnsiTheme="majorBidi" w:cstheme="majorBidi"/>
          <w:lang w:val="en-US"/>
        </w:rPr>
        <w:t>Pediatric dentistry</w:t>
      </w:r>
    </w:p>
    <w:p w14:paraId="438A90B9" w14:textId="356047BA" w:rsidR="00DA7FAF" w:rsidRDefault="00DA7FAF" w:rsidP="00DA7FAF">
      <w:pPr>
        <w:pStyle w:val="ListParagraph"/>
        <w:rPr>
          <w:rFonts w:asciiTheme="majorBidi" w:hAnsiTheme="majorBidi" w:cstheme="majorBidi"/>
          <w:lang w:val="en-US"/>
        </w:rPr>
      </w:pPr>
      <w:r>
        <w:rPr>
          <w:rFonts w:asciiTheme="majorBidi" w:hAnsiTheme="majorBidi" w:cstheme="majorBidi"/>
          <w:lang w:val="en-US"/>
        </w:rPr>
        <w:t>Orthodontics</w:t>
      </w:r>
    </w:p>
    <w:p w14:paraId="785DF8F6" w14:textId="39DDB8C6" w:rsidR="00DA7FAF" w:rsidRDefault="00DA7FAF" w:rsidP="00DA7FAF">
      <w:pPr>
        <w:pStyle w:val="ListParagraph"/>
        <w:rPr>
          <w:rFonts w:asciiTheme="majorBidi" w:hAnsiTheme="majorBidi" w:cstheme="majorBidi"/>
          <w:lang w:val="en-US"/>
        </w:rPr>
      </w:pPr>
      <w:r>
        <w:rPr>
          <w:rFonts w:asciiTheme="majorBidi" w:hAnsiTheme="majorBidi" w:cstheme="majorBidi"/>
          <w:lang w:val="en-US"/>
        </w:rPr>
        <w:t>Periodontics</w:t>
      </w:r>
    </w:p>
    <w:p w14:paraId="403FBBB6" w14:textId="10C7A476" w:rsidR="00DA7FAF" w:rsidRDefault="00DA7FAF" w:rsidP="00DA7FAF">
      <w:pPr>
        <w:pStyle w:val="ListParagraph"/>
        <w:rPr>
          <w:rFonts w:asciiTheme="majorBidi" w:hAnsiTheme="majorBidi" w:cstheme="majorBidi"/>
          <w:rtl/>
          <w:lang w:val="en-US"/>
        </w:rPr>
      </w:pPr>
      <w:r>
        <w:rPr>
          <w:rFonts w:asciiTheme="majorBidi" w:hAnsiTheme="majorBidi" w:cstheme="majorBidi"/>
          <w:lang w:val="en-US"/>
        </w:rPr>
        <w:t>Community dentistry</w:t>
      </w:r>
      <w:r>
        <w:rPr>
          <w:rFonts w:asciiTheme="majorBidi" w:hAnsiTheme="majorBidi" w:cstheme="majorBidi" w:hint="cs"/>
          <w:rtl/>
          <w:lang w:val="en-US"/>
        </w:rPr>
        <w:t xml:space="preserve"> </w:t>
      </w:r>
    </w:p>
    <w:p w14:paraId="64B9FD2E" w14:textId="362E0D08" w:rsidR="00DA7FAF" w:rsidRDefault="00DA7FAF" w:rsidP="00DA7FAF">
      <w:pPr>
        <w:pStyle w:val="ListParagraph"/>
        <w:rPr>
          <w:rFonts w:asciiTheme="majorBidi" w:hAnsiTheme="majorBidi" w:cstheme="majorBidi"/>
          <w:lang w:val="en-US"/>
        </w:rPr>
      </w:pPr>
      <w:r>
        <w:rPr>
          <w:rFonts w:asciiTheme="majorBidi" w:hAnsiTheme="majorBidi" w:cstheme="majorBidi"/>
          <w:lang w:val="en-US"/>
        </w:rPr>
        <w:lastRenderedPageBreak/>
        <w:t>Oral medicine</w:t>
      </w:r>
    </w:p>
    <w:p w14:paraId="568F1C19" w14:textId="28BAB310" w:rsidR="00DA7FAF" w:rsidRDefault="00DA7FAF" w:rsidP="00DA7FAF">
      <w:pPr>
        <w:pStyle w:val="ListParagraph"/>
        <w:rPr>
          <w:rFonts w:asciiTheme="majorBidi" w:hAnsiTheme="majorBidi" w:cstheme="majorBidi"/>
          <w:lang w:val="en-US"/>
        </w:rPr>
      </w:pPr>
      <w:r>
        <w:rPr>
          <w:rFonts w:asciiTheme="majorBidi" w:hAnsiTheme="majorBidi" w:cstheme="majorBidi"/>
          <w:lang w:val="en-US"/>
        </w:rPr>
        <w:t xml:space="preserve">Oral </w:t>
      </w:r>
      <w:r w:rsidR="002A621B">
        <w:rPr>
          <w:rFonts w:asciiTheme="majorBidi" w:hAnsiTheme="majorBidi" w:cstheme="majorBidi"/>
          <w:lang w:val="en-US"/>
        </w:rPr>
        <w:t xml:space="preserve">and maxillofacial </w:t>
      </w:r>
      <w:r>
        <w:rPr>
          <w:rFonts w:asciiTheme="majorBidi" w:hAnsiTheme="majorBidi" w:cstheme="majorBidi"/>
          <w:lang w:val="en-US"/>
        </w:rPr>
        <w:t>pathology</w:t>
      </w:r>
    </w:p>
    <w:p w14:paraId="7A63F0BA" w14:textId="201AB4FF" w:rsidR="00DA7FAF" w:rsidRDefault="00DA7FAF" w:rsidP="00DA7FAF">
      <w:pPr>
        <w:pStyle w:val="ListParagraph"/>
        <w:rPr>
          <w:rFonts w:asciiTheme="majorBidi" w:hAnsiTheme="majorBidi" w:cstheme="majorBidi"/>
          <w:lang w:val="en-US"/>
        </w:rPr>
      </w:pPr>
      <w:r>
        <w:rPr>
          <w:rFonts w:asciiTheme="majorBidi" w:hAnsiTheme="majorBidi" w:cstheme="majorBidi"/>
          <w:lang w:val="en-US"/>
        </w:rPr>
        <w:t>Prosthodontics</w:t>
      </w:r>
    </w:p>
    <w:p w14:paraId="23B8BCDC" w14:textId="573EFF86" w:rsidR="00DA7FAF" w:rsidRDefault="002A621B" w:rsidP="00DA7FAF">
      <w:pPr>
        <w:pStyle w:val="ListParagraph"/>
        <w:rPr>
          <w:rFonts w:asciiTheme="majorBidi" w:hAnsiTheme="majorBidi" w:cstheme="majorBidi"/>
          <w:lang w:val="en-US"/>
        </w:rPr>
      </w:pPr>
      <w:r>
        <w:rPr>
          <w:rFonts w:asciiTheme="majorBidi" w:hAnsiTheme="majorBidi" w:cstheme="majorBidi"/>
          <w:lang w:val="en-US"/>
        </w:rPr>
        <w:t xml:space="preserve">Restorative dentistry </w:t>
      </w:r>
    </w:p>
    <w:p w14:paraId="0044DA6D" w14:textId="018E388A" w:rsidR="00DA7FAF" w:rsidRDefault="0039719A" w:rsidP="00DA7FAF">
      <w:pPr>
        <w:pStyle w:val="ListParagraph"/>
        <w:rPr>
          <w:rFonts w:asciiTheme="majorBidi" w:hAnsiTheme="majorBidi" w:cstheme="majorBidi"/>
          <w:lang w:val="en-US"/>
        </w:rPr>
      </w:pPr>
      <w:r>
        <w:rPr>
          <w:rFonts w:asciiTheme="majorBidi" w:hAnsiTheme="majorBidi" w:cstheme="majorBidi"/>
          <w:lang w:val="en-US"/>
        </w:rPr>
        <w:t>Other (specify):</w:t>
      </w:r>
    </w:p>
    <w:p w14:paraId="4A34512B" w14:textId="510A6FA7" w:rsidR="0052440F" w:rsidRDefault="0052440F" w:rsidP="0052440F">
      <w:pPr>
        <w:pStyle w:val="ListParagraph"/>
        <w:numPr>
          <w:ilvl w:val="0"/>
          <w:numId w:val="1"/>
        </w:numPr>
        <w:rPr>
          <w:rFonts w:asciiTheme="majorBidi" w:hAnsiTheme="majorBidi" w:cstheme="majorBidi"/>
          <w:lang w:val="en-US"/>
        </w:rPr>
      </w:pPr>
      <w:r>
        <w:rPr>
          <w:rFonts w:asciiTheme="majorBidi" w:hAnsiTheme="majorBidi" w:cstheme="majorBidi"/>
          <w:lang w:val="en-US"/>
        </w:rPr>
        <w:t xml:space="preserve">Mark all the places </w:t>
      </w:r>
      <w:r w:rsidR="00FD1E1D">
        <w:rPr>
          <w:rFonts w:asciiTheme="majorBidi" w:hAnsiTheme="majorBidi" w:cstheme="majorBidi"/>
          <w:lang w:val="en-US"/>
        </w:rPr>
        <w:t>where you work:</w:t>
      </w:r>
    </w:p>
    <w:p w14:paraId="3F8E59A5" w14:textId="42BEA0B5" w:rsidR="00FD1E1D" w:rsidRDefault="00FD1E1D" w:rsidP="00FD1E1D">
      <w:pPr>
        <w:pStyle w:val="ListParagraph"/>
        <w:rPr>
          <w:rFonts w:asciiTheme="majorBidi" w:hAnsiTheme="majorBidi" w:cstheme="majorBidi"/>
          <w:lang w:val="en-US"/>
        </w:rPr>
      </w:pPr>
      <w:r>
        <w:rPr>
          <w:rFonts w:asciiTheme="majorBidi" w:hAnsiTheme="majorBidi" w:cstheme="majorBidi"/>
          <w:lang w:val="en-US"/>
        </w:rPr>
        <w:t>Health Maintenance Organization (</w:t>
      </w:r>
      <w:r w:rsidR="00297A25">
        <w:rPr>
          <w:rFonts w:asciiTheme="majorBidi" w:hAnsiTheme="majorBidi" w:cstheme="majorBidi" w:hint="cs"/>
          <w:lang w:val="en-US"/>
        </w:rPr>
        <w:t>HMO</w:t>
      </w:r>
      <w:r>
        <w:rPr>
          <w:rFonts w:asciiTheme="majorBidi" w:hAnsiTheme="majorBidi" w:cstheme="majorBidi"/>
          <w:lang w:val="en-US"/>
        </w:rPr>
        <w:t>)</w:t>
      </w:r>
    </w:p>
    <w:p w14:paraId="33073BB4" w14:textId="330AE9AC" w:rsidR="00FD1E1D" w:rsidRDefault="00FD1E1D" w:rsidP="00FD1E1D">
      <w:pPr>
        <w:pStyle w:val="ListParagraph"/>
        <w:rPr>
          <w:rFonts w:asciiTheme="majorBidi" w:hAnsiTheme="majorBidi" w:cstheme="majorBidi"/>
          <w:lang w:val="en-US"/>
        </w:rPr>
      </w:pPr>
      <w:r>
        <w:rPr>
          <w:rFonts w:asciiTheme="majorBidi" w:hAnsiTheme="majorBidi" w:cstheme="majorBidi"/>
          <w:lang w:val="en-US"/>
        </w:rPr>
        <w:t>Priv</w:t>
      </w:r>
      <w:r w:rsidR="00297A25">
        <w:rPr>
          <w:rFonts w:asciiTheme="majorBidi" w:hAnsiTheme="majorBidi" w:cstheme="majorBidi"/>
          <w:lang w:val="en-US"/>
        </w:rPr>
        <w:t>ate</w:t>
      </w:r>
      <w:r>
        <w:rPr>
          <w:rFonts w:asciiTheme="majorBidi" w:hAnsiTheme="majorBidi" w:cstheme="majorBidi"/>
          <w:lang w:val="en-US"/>
        </w:rPr>
        <w:t xml:space="preserve"> Practice</w:t>
      </w:r>
    </w:p>
    <w:p w14:paraId="26C1977C" w14:textId="6C0C8B4F" w:rsidR="00FD1E1D" w:rsidRDefault="00FD1E1D" w:rsidP="00FD1E1D">
      <w:pPr>
        <w:pStyle w:val="ListParagraph"/>
        <w:rPr>
          <w:rFonts w:asciiTheme="majorBidi" w:hAnsiTheme="majorBidi" w:cstheme="majorBidi"/>
          <w:lang w:val="en-US"/>
        </w:rPr>
      </w:pPr>
      <w:r>
        <w:rPr>
          <w:rFonts w:asciiTheme="majorBidi" w:hAnsiTheme="majorBidi" w:cstheme="majorBidi"/>
          <w:lang w:val="en-US"/>
        </w:rPr>
        <w:t>Hospital</w:t>
      </w:r>
    </w:p>
    <w:p w14:paraId="6F18602E" w14:textId="0B53393F" w:rsidR="00FD1E1D" w:rsidRDefault="00FD1E1D" w:rsidP="00FD1E1D">
      <w:pPr>
        <w:pStyle w:val="ListParagraph"/>
        <w:rPr>
          <w:rFonts w:asciiTheme="majorBidi" w:hAnsiTheme="majorBidi" w:cstheme="majorBidi"/>
          <w:lang w:val="en-US"/>
        </w:rPr>
      </w:pPr>
      <w:r>
        <w:rPr>
          <w:rFonts w:asciiTheme="majorBidi" w:hAnsiTheme="majorBidi" w:cstheme="majorBidi"/>
          <w:lang w:val="en-US"/>
        </w:rPr>
        <w:t>Other</w:t>
      </w:r>
    </w:p>
    <w:p w14:paraId="310E8159" w14:textId="731ACA6E" w:rsidR="00C1585C" w:rsidRDefault="00C1585C" w:rsidP="00C1585C">
      <w:pPr>
        <w:pStyle w:val="ListParagraph"/>
        <w:numPr>
          <w:ilvl w:val="0"/>
          <w:numId w:val="1"/>
        </w:numPr>
        <w:rPr>
          <w:rFonts w:asciiTheme="majorBidi" w:hAnsiTheme="majorBidi" w:cstheme="majorBidi"/>
          <w:lang w:val="en-US"/>
        </w:rPr>
      </w:pPr>
      <w:r w:rsidRPr="00C1585C">
        <w:rPr>
          <w:rFonts w:asciiTheme="majorBidi" w:hAnsiTheme="majorBidi" w:cstheme="majorBidi"/>
          <w:lang w:val="en-US"/>
        </w:rPr>
        <w:t>What’s your primary place of work</w:t>
      </w:r>
      <w:r>
        <w:rPr>
          <w:rFonts w:asciiTheme="majorBidi" w:hAnsiTheme="majorBidi" w:cstheme="majorBidi"/>
          <w:lang w:val="en-US"/>
        </w:rPr>
        <w:t>?</w:t>
      </w:r>
    </w:p>
    <w:p w14:paraId="3D78AA36" w14:textId="657C660B" w:rsidR="00C1585C" w:rsidRDefault="00C1585C" w:rsidP="00C1585C">
      <w:pPr>
        <w:pStyle w:val="ListParagraph"/>
        <w:rPr>
          <w:rFonts w:asciiTheme="majorBidi" w:hAnsiTheme="majorBidi" w:cstheme="majorBidi"/>
          <w:lang w:val="en-US"/>
        </w:rPr>
      </w:pPr>
      <w:r>
        <w:rPr>
          <w:rFonts w:asciiTheme="majorBidi" w:hAnsiTheme="majorBidi" w:cstheme="majorBidi"/>
          <w:lang w:val="en-US"/>
        </w:rPr>
        <w:t>Health Maintenance Organization (</w:t>
      </w:r>
      <w:r w:rsidR="00297A25">
        <w:rPr>
          <w:rFonts w:asciiTheme="majorBidi" w:hAnsiTheme="majorBidi" w:cstheme="majorBidi"/>
          <w:lang w:val="en-US"/>
        </w:rPr>
        <w:t>HMO</w:t>
      </w:r>
      <w:r>
        <w:rPr>
          <w:rFonts w:asciiTheme="majorBidi" w:hAnsiTheme="majorBidi" w:cstheme="majorBidi"/>
          <w:lang w:val="en-US"/>
        </w:rPr>
        <w:t>)</w:t>
      </w:r>
    </w:p>
    <w:p w14:paraId="5926B6E7" w14:textId="6192211B" w:rsidR="00C1585C" w:rsidRDefault="00297A25" w:rsidP="00C1585C">
      <w:pPr>
        <w:pStyle w:val="ListParagraph"/>
        <w:rPr>
          <w:rFonts w:asciiTheme="majorBidi" w:hAnsiTheme="majorBidi" w:cstheme="majorBidi"/>
          <w:lang w:val="en-US"/>
        </w:rPr>
      </w:pPr>
      <w:r>
        <w:rPr>
          <w:rFonts w:asciiTheme="majorBidi" w:hAnsiTheme="majorBidi" w:cstheme="majorBidi"/>
          <w:lang w:val="en-US"/>
        </w:rPr>
        <w:t xml:space="preserve">Private </w:t>
      </w:r>
      <w:r w:rsidR="00C1585C">
        <w:rPr>
          <w:rFonts w:asciiTheme="majorBidi" w:hAnsiTheme="majorBidi" w:cstheme="majorBidi"/>
          <w:lang w:val="en-US"/>
        </w:rPr>
        <w:t>Practice</w:t>
      </w:r>
    </w:p>
    <w:p w14:paraId="3D439B3A" w14:textId="77777777" w:rsidR="00C1585C" w:rsidRDefault="00C1585C" w:rsidP="00C1585C">
      <w:pPr>
        <w:pStyle w:val="ListParagraph"/>
        <w:rPr>
          <w:rFonts w:asciiTheme="majorBidi" w:hAnsiTheme="majorBidi" w:cstheme="majorBidi"/>
          <w:lang w:val="en-US"/>
        </w:rPr>
      </w:pPr>
      <w:r>
        <w:rPr>
          <w:rFonts w:asciiTheme="majorBidi" w:hAnsiTheme="majorBidi" w:cstheme="majorBidi"/>
          <w:lang w:val="en-US"/>
        </w:rPr>
        <w:t>Hospital</w:t>
      </w:r>
    </w:p>
    <w:p w14:paraId="65A6DBB5" w14:textId="77777777" w:rsidR="00C1585C" w:rsidRDefault="00C1585C" w:rsidP="00C1585C">
      <w:pPr>
        <w:pStyle w:val="ListParagraph"/>
        <w:rPr>
          <w:rFonts w:asciiTheme="majorBidi" w:hAnsiTheme="majorBidi" w:cstheme="majorBidi"/>
          <w:lang w:val="en-US"/>
        </w:rPr>
      </w:pPr>
      <w:r>
        <w:rPr>
          <w:rFonts w:asciiTheme="majorBidi" w:hAnsiTheme="majorBidi" w:cstheme="majorBidi"/>
          <w:lang w:val="en-US"/>
        </w:rPr>
        <w:t>Other</w:t>
      </w:r>
    </w:p>
    <w:p w14:paraId="0B89E290" w14:textId="3BF7D061" w:rsidR="00C1585C" w:rsidRDefault="00221083" w:rsidP="00C1585C">
      <w:pPr>
        <w:pStyle w:val="ListParagraph"/>
        <w:numPr>
          <w:ilvl w:val="0"/>
          <w:numId w:val="1"/>
        </w:numPr>
        <w:rPr>
          <w:rFonts w:asciiTheme="majorBidi" w:hAnsiTheme="majorBidi" w:cstheme="majorBidi"/>
          <w:lang w:val="en-US"/>
        </w:rPr>
      </w:pPr>
      <w:r w:rsidRPr="00221083">
        <w:rPr>
          <w:rFonts w:asciiTheme="majorBidi" w:hAnsiTheme="majorBidi" w:cstheme="majorBidi"/>
          <w:lang w:val="en-US"/>
        </w:rPr>
        <w:t>Do you smoke cigarettes</w:t>
      </w:r>
      <w:r>
        <w:rPr>
          <w:rFonts w:asciiTheme="majorBidi" w:hAnsiTheme="majorBidi" w:cstheme="majorBidi"/>
          <w:lang w:val="en-US"/>
        </w:rPr>
        <w:t>?</w:t>
      </w:r>
    </w:p>
    <w:p w14:paraId="3EAED9C0" w14:textId="6E663ECC" w:rsidR="00221083" w:rsidRDefault="00221083" w:rsidP="00221083">
      <w:pPr>
        <w:pStyle w:val="ListParagraph"/>
        <w:rPr>
          <w:rFonts w:asciiTheme="majorBidi" w:hAnsiTheme="majorBidi" w:cstheme="majorBidi"/>
          <w:lang w:val="en-US"/>
        </w:rPr>
      </w:pPr>
      <w:r>
        <w:rPr>
          <w:rFonts w:asciiTheme="majorBidi" w:hAnsiTheme="majorBidi" w:cstheme="majorBidi"/>
          <w:lang w:val="en-US"/>
        </w:rPr>
        <w:t>Yes, daily</w:t>
      </w:r>
    </w:p>
    <w:p w14:paraId="5BD3DBC2" w14:textId="63D8EEF6" w:rsidR="00221083" w:rsidRDefault="00221083" w:rsidP="00221083">
      <w:pPr>
        <w:pStyle w:val="ListParagraph"/>
        <w:rPr>
          <w:rFonts w:asciiTheme="majorBidi" w:hAnsiTheme="majorBidi" w:cstheme="majorBidi"/>
          <w:lang w:val="en-US"/>
        </w:rPr>
      </w:pPr>
      <w:r>
        <w:rPr>
          <w:rFonts w:asciiTheme="majorBidi" w:hAnsiTheme="majorBidi" w:cstheme="majorBidi"/>
          <w:lang w:val="en-US"/>
        </w:rPr>
        <w:t>Yes, sometimes</w:t>
      </w:r>
    </w:p>
    <w:p w14:paraId="7C9C18D2" w14:textId="7060B309" w:rsidR="00221083" w:rsidRDefault="00221083" w:rsidP="00221083">
      <w:pPr>
        <w:pStyle w:val="ListParagraph"/>
        <w:rPr>
          <w:rFonts w:asciiTheme="majorBidi" w:hAnsiTheme="majorBidi" w:cstheme="majorBidi"/>
          <w:lang w:val="en-US"/>
        </w:rPr>
      </w:pPr>
      <w:r w:rsidRPr="00221083">
        <w:rPr>
          <w:rFonts w:asciiTheme="majorBidi" w:hAnsiTheme="majorBidi" w:cstheme="majorBidi"/>
          <w:lang w:val="en-US"/>
        </w:rPr>
        <w:t>No, I used to smoke</w:t>
      </w:r>
    </w:p>
    <w:p w14:paraId="3DEC704A" w14:textId="30556858" w:rsidR="00221083" w:rsidRDefault="00221083" w:rsidP="00221083">
      <w:pPr>
        <w:pStyle w:val="ListParagraph"/>
        <w:rPr>
          <w:rFonts w:asciiTheme="majorBidi" w:hAnsiTheme="majorBidi" w:cstheme="majorBidi"/>
          <w:lang w:val="en-US"/>
        </w:rPr>
      </w:pPr>
      <w:r>
        <w:rPr>
          <w:rFonts w:asciiTheme="majorBidi" w:hAnsiTheme="majorBidi" w:cstheme="majorBidi"/>
          <w:lang w:val="en-US"/>
        </w:rPr>
        <w:t>No, never</w:t>
      </w:r>
    </w:p>
    <w:p w14:paraId="6680A9E4" w14:textId="7BA63D15" w:rsidR="00221083" w:rsidRDefault="0021491C" w:rsidP="00221083">
      <w:pPr>
        <w:pStyle w:val="ListParagraph"/>
        <w:numPr>
          <w:ilvl w:val="0"/>
          <w:numId w:val="1"/>
        </w:numPr>
        <w:rPr>
          <w:rFonts w:asciiTheme="majorBidi" w:hAnsiTheme="majorBidi" w:cstheme="majorBidi"/>
          <w:lang w:val="en-US"/>
        </w:rPr>
      </w:pPr>
      <w:r w:rsidRPr="0021491C">
        <w:rPr>
          <w:rFonts w:asciiTheme="majorBidi" w:hAnsiTheme="majorBidi" w:cstheme="majorBidi"/>
          <w:lang w:val="en-US"/>
        </w:rPr>
        <w:t>Do you use other tobacco or smoking products (e</w:t>
      </w:r>
      <w:r w:rsidR="00850B97">
        <w:rPr>
          <w:rFonts w:asciiTheme="majorBidi" w:hAnsiTheme="majorBidi" w:cstheme="majorBidi"/>
          <w:lang w:val="en-US"/>
        </w:rPr>
        <w:t>.</w:t>
      </w:r>
      <w:r w:rsidRPr="0021491C">
        <w:rPr>
          <w:rFonts w:asciiTheme="majorBidi" w:hAnsiTheme="majorBidi" w:cstheme="majorBidi"/>
          <w:lang w:val="en-US"/>
        </w:rPr>
        <w:t>g</w:t>
      </w:r>
      <w:r w:rsidR="00850B97">
        <w:rPr>
          <w:rFonts w:asciiTheme="majorBidi" w:hAnsiTheme="majorBidi" w:cstheme="majorBidi"/>
          <w:lang w:val="en-US"/>
        </w:rPr>
        <w:t>.</w:t>
      </w:r>
      <w:r w:rsidRPr="0021491C">
        <w:rPr>
          <w:rFonts w:asciiTheme="majorBidi" w:hAnsiTheme="majorBidi" w:cstheme="majorBidi"/>
          <w:lang w:val="en-US"/>
        </w:rPr>
        <w:t xml:space="preserve"> hookah, e-cigarette, heated tobacco products, cigars, chewing tobacco</w:t>
      </w:r>
      <w:r>
        <w:rPr>
          <w:rFonts w:asciiTheme="majorBidi" w:hAnsiTheme="majorBidi" w:cstheme="majorBidi"/>
          <w:lang w:val="en-US"/>
        </w:rPr>
        <w:t>?</w:t>
      </w:r>
    </w:p>
    <w:p w14:paraId="215EFFFB" w14:textId="5D1FF930"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Yes, daily</w:t>
      </w:r>
    </w:p>
    <w:p w14:paraId="6F9F9F89" w14:textId="1FB39E8D"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Yes, sometimes</w:t>
      </w:r>
    </w:p>
    <w:p w14:paraId="6206239D" w14:textId="6A9D9467" w:rsidR="0021491C" w:rsidRDefault="0021491C" w:rsidP="0021491C">
      <w:pPr>
        <w:pStyle w:val="ListParagraph"/>
        <w:rPr>
          <w:rFonts w:asciiTheme="majorBidi" w:hAnsiTheme="majorBidi" w:cstheme="majorBidi"/>
          <w:lang w:val="en-US"/>
        </w:rPr>
      </w:pPr>
      <w:r w:rsidRPr="0021491C">
        <w:rPr>
          <w:rFonts w:asciiTheme="majorBidi" w:hAnsiTheme="majorBidi" w:cstheme="majorBidi"/>
          <w:lang w:val="en-US"/>
        </w:rPr>
        <w:t>No, I used to</w:t>
      </w:r>
      <w:r w:rsidR="00297A25">
        <w:rPr>
          <w:rFonts w:asciiTheme="majorBidi" w:hAnsiTheme="majorBidi" w:cstheme="majorBidi" w:hint="cs"/>
          <w:rtl/>
          <w:lang w:val="en-US"/>
        </w:rPr>
        <w:t xml:space="preserve"> </w:t>
      </w:r>
      <w:proofErr w:type="gramStart"/>
      <w:r w:rsidRPr="0021491C">
        <w:rPr>
          <w:rFonts w:asciiTheme="majorBidi" w:hAnsiTheme="majorBidi" w:cstheme="majorBidi"/>
          <w:lang w:val="en-US"/>
        </w:rPr>
        <w:t xml:space="preserve">use </w:t>
      </w:r>
      <w:r w:rsidR="00297A25">
        <w:rPr>
          <w:rFonts w:asciiTheme="majorBidi" w:hAnsiTheme="majorBidi" w:cstheme="majorBidi" w:hint="cs"/>
          <w:rtl/>
          <w:lang w:val="en-US"/>
        </w:rPr>
        <w:t>)</w:t>
      </w:r>
      <w:r w:rsidRPr="0021491C">
        <w:rPr>
          <w:rFonts w:asciiTheme="majorBidi" w:hAnsiTheme="majorBidi" w:cstheme="majorBidi"/>
          <w:lang w:val="en-US"/>
        </w:rPr>
        <w:t>any</w:t>
      </w:r>
      <w:proofErr w:type="gramEnd"/>
      <w:r w:rsidRPr="0021491C">
        <w:rPr>
          <w:rFonts w:asciiTheme="majorBidi" w:hAnsiTheme="majorBidi" w:cstheme="majorBidi"/>
          <w:lang w:val="en-US"/>
        </w:rPr>
        <w:t xml:space="preserve"> of these products</w:t>
      </w:r>
      <w:r>
        <w:rPr>
          <w:rFonts w:asciiTheme="majorBidi" w:hAnsiTheme="majorBidi" w:cstheme="majorBidi"/>
          <w:lang w:val="en-US"/>
        </w:rPr>
        <w:t>)</w:t>
      </w:r>
    </w:p>
    <w:p w14:paraId="16BFDBAC" w14:textId="4B6A9EC6" w:rsidR="0021491C" w:rsidRDefault="00297A25" w:rsidP="0021491C">
      <w:pPr>
        <w:pStyle w:val="ListParagraph"/>
        <w:rPr>
          <w:rFonts w:asciiTheme="majorBidi" w:hAnsiTheme="majorBidi" w:cstheme="majorBidi"/>
          <w:lang w:val="en-US"/>
        </w:rPr>
      </w:pPr>
      <w:r>
        <w:rPr>
          <w:rFonts w:asciiTheme="majorBidi" w:hAnsiTheme="majorBidi" w:cstheme="majorBidi" w:hint="cs"/>
          <w:lang w:val="en-US"/>
        </w:rPr>
        <w:t>N</w:t>
      </w:r>
      <w:r w:rsidRPr="0021491C">
        <w:rPr>
          <w:rFonts w:asciiTheme="majorBidi" w:hAnsiTheme="majorBidi" w:cstheme="majorBidi"/>
          <w:lang w:val="en-US"/>
        </w:rPr>
        <w:t xml:space="preserve">ever </w:t>
      </w:r>
      <w:r w:rsidR="0021491C" w:rsidRPr="0021491C">
        <w:rPr>
          <w:rFonts w:asciiTheme="majorBidi" w:hAnsiTheme="majorBidi" w:cstheme="majorBidi"/>
          <w:lang w:val="en-US"/>
        </w:rPr>
        <w:t>used any of these products</w:t>
      </w:r>
    </w:p>
    <w:p w14:paraId="36601A7A" w14:textId="08BBF77F" w:rsidR="0021491C" w:rsidRDefault="0021491C" w:rsidP="0021491C">
      <w:pPr>
        <w:pStyle w:val="ListParagraph"/>
        <w:numPr>
          <w:ilvl w:val="0"/>
          <w:numId w:val="1"/>
        </w:numPr>
        <w:rPr>
          <w:rFonts w:asciiTheme="majorBidi" w:hAnsiTheme="majorBidi" w:cstheme="majorBidi"/>
          <w:lang w:val="en-US"/>
        </w:rPr>
      </w:pPr>
      <w:r w:rsidRPr="0021491C">
        <w:rPr>
          <w:rFonts w:asciiTheme="majorBidi" w:hAnsiTheme="majorBidi" w:cstheme="majorBidi"/>
          <w:lang w:val="en-US"/>
        </w:rPr>
        <w:t>If you use any tobacco or smoking products, specify which</w:t>
      </w:r>
      <w:r>
        <w:rPr>
          <w:rFonts w:asciiTheme="majorBidi" w:hAnsiTheme="majorBidi" w:cstheme="majorBidi"/>
          <w:lang w:val="en-US"/>
        </w:rPr>
        <w:t xml:space="preserve"> (you can choose more than one answer)</w:t>
      </w:r>
    </w:p>
    <w:p w14:paraId="16BEC6CE" w14:textId="0A898094"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H</w:t>
      </w:r>
      <w:r w:rsidRPr="0021491C">
        <w:rPr>
          <w:rFonts w:asciiTheme="majorBidi" w:hAnsiTheme="majorBidi" w:cstheme="majorBidi"/>
          <w:lang w:val="en-US"/>
        </w:rPr>
        <w:t>ookah</w:t>
      </w:r>
    </w:p>
    <w:p w14:paraId="46B0BC10" w14:textId="666357A1"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C</w:t>
      </w:r>
      <w:r w:rsidRPr="0021491C">
        <w:rPr>
          <w:rFonts w:asciiTheme="majorBidi" w:hAnsiTheme="majorBidi" w:cstheme="majorBidi"/>
          <w:lang w:val="en-US"/>
        </w:rPr>
        <w:t>hewing tobacco</w:t>
      </w:r>
    </w:p>
    <w:p w14:paraId="764FA5DF" w14:textId="6A1ED56A"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C</w:t>
      </w:r>
      <w:r w:rsidRPr="0021491C">
        <w:rPr>
          <w:rFonts w:asciiTheme="majorBidi" w:hAnsiTheme="majorBidi" w:cstheme="majorBidi"/>
          <w:lang w:val="en-US"/>
        </w:rPr>
        <w:t>igars</w:t>
      </w:r>
    </w:p>
    <w:p w14:paraId="31AAC084" w14:textId="2C7B16D1"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E</w:t>
      </w:r>
      <w:r w:rsidRPr="0021491C">
        <w:rPr>
          <w:rFonts w:asciiTheme="majorBidi" w:hAnsiTheme="majorBidi" w:cstheme="majorBidi"/>
          <w:lang w:val="en-US"/>
        </w:rPr>
        <w:t>-cigarette / vaporizer</w:t>
      </w:r>
    </w:p>
    <w:p w14:paraId="267F9655" w14:textId="5DA9CB34"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H</w:t>
      </w:r>
      <w:r w:rsidRPr="0021491C">
        <w:rPr>
          <w:rFonts w:asciiTheme="majorBidi" w:hAnsiTheme="majorBidi" w:cstheme="majorBidi"/>
          <w:lang w:val="en-US"/>
        </w:rPr>
        <w:t>eated tobacco products e</w:t>
      </w:r>
      <w:r w:rsidR="00850B97">
        <w:rPr>
          <w:rFonts w:asciiTheme="majorBidi" w:hAnsiTheme="majorBidi" w:cstheme="majorBidi"/>
          <w:lang w:val="en-US"/>
        </w:rPr>
        <w:t>.</w:t>
      </w:r>
      <w:r w:rsidRPr="0021491C">
        <w:rPr>
          <w:rFonts w:asciiTheme="majorBidi" w:hAnsiTheme="majorBidi" w:cstheme="majorBidi"/>
          <w:lang w:val="en-US"/>
        </w:rPr>
        <w:t>g</w:t>
      </w:r>
      <w:r w:rsidR="00850B97">
        <w:rPr>
          <w:rFonts w:asciiTheme="majorBidi" w:hAnsiTheme="majorBidi" w:cstheme="majorBidi"/>
          <w:lang w:val="en-US"/>
        </w:rPr>
        <w:t>.</w:t>
      </w:r>
      <w:r w:rsidRPr="0021491C">
        <w:rPr>
          <w:rFonts w:asciiTheme="majorBidi" w:hAnsiTheme="majorBidi" w:cstheme="majorBidi"/>
          <w:lang w:val="en-US"/>
        </w:rPr>
        <w:t xml:space="preserve"> IQOS</w:t>
      </w:r>
    </w:p>
    <w:p w14:paraId="0B7B5E4B" w14:textId="073BD85E" w:rsidR="0021491C" w:rsidRDefault="0021491C" w:rsidP="0021491C">
      <w:pPr>
        <w:pStyle w:val="ListParagraph"/>
        <w:numPr>
          <w:ilvl w:val="0"/>
          <w:numId w:val="1"/>
        </w:numPr>
        <w:rPr>
          <w:rFonts w:asciiTheme="majorBidi" w:hAnsiTheme="majorBidi" w:cstheme="majorBidi"/>
          <w:lang w:val="en-US"/>
        </w:rPr>
      </w:pPr>
      <w:r>
        <w:rPr>
          <w:rFonts w:asciiTheme="majorBidi" w:hAnsiTheme="majorBidi" w:cstheme="majorBidi"/>
          <w:lang w:val="en-US"/>
        </w:rPr>
        <w:t xml:space="preserve">Did </w:t>
      </w:r>
      <w:r w:rsidRPr="0021491C">
        <w:rPr>
          <w:rFonts w:asciiTheme="majorBidi" w:hAnsiTheme="majorBidi" w:cstheme="majorBidi"/>
          <w:lang w:val="en-US"/>
        </w:rPr>
        <w:t>you ever attend a smoking cessation care (SCC) training workshop?</w:t>
      </w:r>
      <w:r>
        <w:rPr>
          <w:rFonts w:asciiTheme="majorBidi" w:hAnsiTheme="majorBidi" w:cstheme="majorBidi"/>
          <w:lang w:val="en-US"/>
        </w:rPr>
        <w:t xml:space="preserve"> Yes (specify)/ no</w:t>
      </w:r>
    </w:p>
    <w:p w14:paraId="72724590" w14:textId="71F1C5F9" w:rsidR="0021491C" w:rsidRDefault="0021491C" w:rsidP="0021491C">
      <w:pPr>
        <w:pStyle w:val="ListParagraph"/>
        <w:numPr>
          <w:ilvl w:val="0"/>
          <w:numId w:val="1"/>
        </w:numPr>
        <w:rPr>
          <w:rFonts w:asciiTheme="majorBidi" w:hAnsiTheme="majorBidi" w:cstheme="majorBidi"/>
          <w:lang w:val="en-US"/>
        </w:rPr>
      </w:pPr>
      <w:r>
        <w:rPr>
          <w:rFonts w:asciiTheme="majorBidi" w:hAnsiTheme="majorBidi" w:cstheme="majorBidi"/>
          <w:lang w:val="en-US"/>
        </w:rPr>
        <w:t xml:space="preserve">Did </w:t>
      </w:r>
      <w:r w:rsidRPr="0021491C">
        <w:rPr>
          <w:rFonts w:asciiTheme="majorBidi" w:hAnsiTheme="majorBidi" w:cstheme="majorBidi"/>
          <w:lang w:val="en-US"/>
        </w:rPr>
        <w:t xml:space="preserve">you attend Drs. </w:t>
      </w:r>
      <w:proofErr w:type="spellStart"/>
      <w:r w:rsidRPr="0021491C">
        <w:rPr>
          <w:rFonts w:asciiTheme="majorBidi" w:hAnsiTheme="majorBidi" w:cstheme="majorBidi"/>
          <w:lang w:val="en-US"/>
        </w:rPr>
        <w:t>Dahan</w:t>
      </w:r>
      <w:proofErr w:type="spellEnd"/>
      <w:r w:rsidRPr="0021491C">
        <w:rPr>
          <w:rFonts w:asciiTheme="majorBidi" w:hAnsiTheme="majorBidi" w:cstheme="majorBidi"/>
          <w:lang w:val="en-US"/>
        </w:rPr>
        <w:t xml:space="preserve"> and Afek’s SCC training workshops</w:t>
      </w:r>
      <w:r>
        <w:rPr>
          <w:rFonts w:asciiTheme="majorBidi" w:hAnsiTheme="majorBidi" w:cstheme="majorBidi"/>
          <w:lang w:val="en-US"/>
        </w:rPr>
        <w:t>? Yes/no</w:t>
      </w:r>
    </w:p>
    <w:p w14:paraId="0CDDFC78" w14:textId="77777777" w:rsidR="005809DF" w:rsidRDefault="005809DF" w:rsidP="0021491C">
      <w:pPr>
        <w:pStyle w:val="ListParagraph"/>
        <w:rPr>
          <w:rFonts w:asciiTheme="majorBidi" w:hAnsiTheme="majorBidi" w:cstheme="majorBidi"/>
          <w:lang w:val="en-US"/>
        </w:rPr>
      </w:pPr>
    </w:p>
    <w:p w14:paraId="09CFC86F" w14:textId="657D2414" w:rsidR="0021491C" w:rsidRDefault="0021491C" w:rsidP="0021491C">
      <w:pPr>
        <w:pStyle w:val="ListParagraph"/>
        <w:rPr>
          <w:rFonts w:asciiTheme="majorBidi" w:hAnsiTheme="majorBidi" w:cstheme="majorBidi"/>
          <w:lang w:val="en-US"/>
        </w:rPr>
      </w:pPr>
      <w:r>
        <w:rPr>
          <w:rFonts w:asciiTheme="majorBidi" w:hAnsiTheme="majorBidi" w:cstheme="majorBidi"/>
          <w:lang w:val="en-US"/>
        </w:rPr>
        <w:t>If you answered ‘yes’ to question 14,</w:t>
      </w:r>
      <w:r w:rsidRPr="0021491C">
        <w:rPr>
          <w:rFonts w:asciiTheme="majorBidi" w:hAnsiTheme="majorBidi" w:cstheme="majorBidi"/>
          <w:lang w:val="en-US"/>
        </w:rPr>
        <w:t xml:space="preserve"> circle (1 – very little, 5 – very much)</w:t>
      </w:r>
      <w:r>
        <w:rPr>
          <w:rFonts w:asciiTheme="majorBidi" w:hAnsiTheme="majorBidi" w:cstheme="majorBidi"/>
          <w:lang w:val="en-US"/>
        </w:rPr>
        <w:t>:</w:t>
      </w:r>
    </w:p>
    <w:p w14:paraId="3F1B381A" w14:textId="77777777" w:rsidR="00DA7FAF" w:rsidRPr="005809DF" w:rsidRDefault="00DA7FAF" w:rsidP="005809DF">
      <w:pPr>
        <w:bidi/>
        <w:rPr>
          <w:rFonts w:asciiTheme="majorBidi" w:hAnsiTheme="majorBidi" w:cstheme="majorBidi"/>
          <w:rtl/>
          <w:lang w:val="en-US"/>
        </w:rPr>
      </w:pPr>
    </w:p>
    <w:tbl>
      <w:tblPr>
        <w:tblpPr w:leftFromText="180" w:rightFromText="180" w:vertAnchor="text" w:horzAnchor="margin" w:tblpXSpec="right" w:tblpY="54"/>
        <w:tblOverlap w:val="never"/>
        <w:bidiVisual/>
        <w:tblW w:w="9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8"/>
        <w:gridCol w:w="992"/>
        <w:gridCol w:w="993"/>
        <w:gridCol w:w="992"/>
        <w:gridCol w:w="992"/>
        <w:gridCol w:w="4245"/>
      </w:tblGrid>
      <w:tr w:rsidR="005809DF" w:rsidRPr="005809DF" w14:paraId="3779C06C" w14:textId="77777777" w:rsidTr="005809DF">
        <w:tc>
          <w:tcPr>
            <w:tcW w:w="1018" w:type="dxa"/>
            <w:shd w:val="clear" w:color="auto" w:fill="auto"/>
          </w:tcPr>
          <w:p w14:paraId="5F1A7526" w14:textId="77777777" w:rsidR="005809DF" w:rsidRPr="005809DF" w:rsidRDefault="005809DF" w:rsidP="005809DF">
            <w:pPr>
              <w:pStyle w:val="ListParagraph"/>
              <w:jc w:val="both"/>
              <w:rPr>
                <w:rFonts w:asciiTheme="majorBidi" w:eastAsia="Cambria" w:hAnsiTheme="majorBidi" w:cstheme="majorBidi"/>
                <w:rtl/>
                <w:lang w:val="en-US"/>
              </w:rPr>
            </w:pPr>
            <w:r>
              <w:rPr>
                <w:rFonts w:asciiTheme="majorBidi" w:eastAsia="Cambria" w:hAnsiTheme="majorBidi" w:cstheme="majorBidi"/>
                <w:lang w:val="en-US"/>
              </w:rPr>
              <w:t>5</w:t>
            </w:r>
          </w:p>
        </w:tc>
        <w:tc>
          <w:tcPr>
            <w:tcW w:w="992" w:type="dxa"/>
            <w:shd w:val="clear" w:color="auto" w:fill="auto"/>
          </w:tcPr>
          <w:p w14:paraId="150D2825"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4</w:t>
            </w:r>
          </w:p>
        </w:tc>
        <w:tc>
          <w:tcPr>
            <w:tcW w:w="993" w:type="dxa"/>
            <w:shd w:val="clear" w:color="auto" w:fill="auto"/>
          </w:tcPr>
          <w:p w14:paraId="34C9D827"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3</w:t>
            </w:r>
          </w:p>
        </w:tc>
        <w:tc>
          <w:tcPr>
            <w:tcW w:w="992" w:type="dxa"/>
            <w:shd w:val="clear" w:color="auto" w:fill="auto"/>
          </w:tcPr>
          <w:p w14:paraId="3E76194C"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2</w:t>
            </w:r>
          </w:p>
        </w:tc>
        <w:tc>
          <w:tcPr>
            <w:tcW w:w="992" w:type="dxa"/>
            <w:shd w:val="clear" w:color="auto" w:fill="auto"/>
          </w:tcPr>
          <w:p w14:paraId="53B55D3D"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1</w:t>
            </w:r>
          </w:p>
        </w:tc>
        <w:tc>
          <w:tcPr>
            <w:tcW w:w="4245" w:type="dxa"/>
            <w:shd w:val="clear" w:color="auto" w:fill="auto"/>
          </w:tcPr>
          <w:p w14:paraId="6FC6C4D3" w14:textId="77777777" w:rsidR="005809DF" w:rsidRPr="005809DF" w:rsidRDefault="005809DF" w:rsidP="005809DF">
            <w:pPr>
              <w:bidi/>
              <w:jc w:val="both"/>
              <w:rPr>
                <w:rFonts w:asciiTheme="majorBidi" w:eastAsia="Cambria" w:hAnsiTheme="majorBidi" w:cstheme="majorBidi"/>
              </w:rPr>
            </w:pPr>
            <w:r w:rsidRPr="005809DF">
              <w:rPr>
                <w:rFonts w:asciiTheme="majorBidi" w:hAnsiTheme="majorBidi" w:cstheme="majorBidi"/>
                <w:lang w:val="en-US"/>
              </w:rPr>
              <w:t xml:space="preserve">15. </w:t>
            </w:r>
            <w:r w:rsidRPr="005809DF">
              <w:rPr>
                <w:rFonts w:asciiTheme="majorBidi" w:hAnsiTheme="majorBidi" w:cstheme="majorBidi"/>
              </w:rPr>
              <w:t>To what extent do you use the tools provided in the workshop?</w:t>
            </w:r>
          </w:p>
        </w:tc>
      </w:tr>
      <w:tr w:rsidR="005809DF" w:rsidRPr="005809DF" w14:paraId="5CD0F3A5" w14:textId="77777777" w:rsidTr="005809DF">
        <w:tc>
          <w:tcPr>
            <w:tcW w:w="1018" w:type="dxa"/>
            <w:shd w:val="clear" w:color="auto" w:fill="auto"/>
          </w:tcPr>
          <w:p w14:paraId="54D7CD1E" w14:textId="77777777" w:rsidR="005809DF" w:rsidRPr="005809DF" w:rsidRDefault="005809DF" w:rsidP="005809DF">
            <w:pPr>
              <w:pStyle w:val="ListParagraph"/>
              <w:jc w:val="both"/>
              <w:rPr>
                <w:rFonts w:asciiTheme="majorBidi" w:eastAsia="Cambria" w:hAnsiTheme="majorBidi" w:cstheme="majorBidi"/>
                <w:rtl/>
                <w:lang w:val="en-US"/>
              </w:rPr>
            </w:pPr>
            <w:r>
              <w:rPr>
                <w:rFonts w:asciiTheme="majorBidi" w:hAnsiTheme="majorBidi" w:cstheme="majorBidi"/>
                <w:lang w:val="en-US"/>
              </w:rPr>
              <w:t>5</w:t>
            </w:r>
          </w:p>
        </w:tc>
        <w:tc>
          <w:tcPr>
            <w:tcW w:w="992" w:type="dxa"/>
            <w:shd w:val="clear" w:color="auto" w:fill="auto"/>
          </w:tcPr>
          <w:p w14:paraId="75E4E896" w14:textId="77777777" w:rsidR="005809DF" w:rsidRPr="005809DF" w:rsidRDefault="005809DF" w:rsidP="005809DF">
            <w:pPr>
              <w:bidi/>
              <w:jc w:val="both"/>
              <w:rPr>
                <w:rFonts w:asciiTheme="majorBidi" w:eastAsia="Cambria" w:hAnsiTheme="majorBidi" w:cstheme="majorBidi"/>
              </w:rPr>
            </w:pPr>
            <w:r>
              <w:rPr>
                <w:rFonts w:asciiTheme="majorBidi" w:eastAsia="Cambria" w:hAnsiTheme="majorBidi" w:cstheme="majorBidi"/>
                <w:lang w:val="en-US"/>
              </w:rPr>
              <w:t>4</w:t>
            </w:r>
          </w:p>
        </w:tc>
        <w:tc>
          <w:tcPr>
            <w:tcW w:w="993" w:type="dxa"/>
            <w:shd w:val="clear" w:color="auto" w:fill="auto"/>
          </w:tcPr>
          <w:p w14:paraId="69BBC9E3"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3</w:t>
            </w:r>
          </w:p>
        </w:tc>
        <w:tc>
          <w:tcPr>
            <w:tcW w:w="992" w:type="dxa"/>
            <w:shd w:val="clear" w:color="auto" w:fill="auto"/>
          </w:tcPr>
          <w:p w14:paraId="643CEBFE"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2</w:t>
            </w:r>
          </w:p>
        </w:tc>
        <w:tc>
          <w:tcPr>
            <w:tcW w:w="992" w:type="dxa"/>
            <w:shd w:val="clear" w:color="auto" w:fill="auto"/>
          </w:tcPr>
          <w:p w14:paraId="10366A02" w14:textId="77777777" w:rsidR="005809DF" w:rsidRPr="005809DF" w:rsidRDefault="005809DF" w:rsidP="005809DF">
            <w:pPr>
              <w:bidi/>
              <w:jc w:val="both"/>
              <w:rPr>
                <w:rFonts w:asciiTheme="majorBidi" w:eastAsia="Cambria" w:hAnsiTheme="majorBidi" w:cstheme="majorBidi"/>
                <w:lang w:val="en-US"/>
              </w:rPr>
            </w:pPr>
            <w:r>
              <w:rPr>
                <w:rFonts w:asciiTheme="majorBidi" w:eastAsia="Cambria" w:hAnsiTheme="majorBidi" w:cstheme="majorBidi"/>
                <w:lang w:val="en-US"/>
              </w:rPr>
              <w:t>1</w:t>
            </w:r>
          </w:p>
        </w:tc>
        <w:tc>
          <w:tcPr>
            <w:tcW w:w="4245" w:type="dxa"/>
            <w:shd w:val="clear" w:color="auto" w:fill="auto"/>
          </w:tcPr>
          <w:p w14:paraId="128D9670" w14:textId="2C23B055" w:rsidR="005809DF" w:rsidRPr="005809DF" w:rsidRDefault="005809DF" w:rsidP="005809DF">
            <w:pPr>
              <w:jc w:val="both"/>
              <w:rPr>
                <w:rFonts w:asciiTheme="majorBidi" w:eastAsia="Cambria" w:hAnsiTheme="majorBidi" w:cstheme="majorBidi"/>
                <w:lang w:val="en-US"/>
              </w:rPr>
            </w:pPr>
            <w:r w:rsidRPr="005809DF">
              <w:rPr>
                <w:rFonts w:asciiTheme="majorBidi" w:eastAsia="Cambria" w:hAnsiTheme="majorBidi" w:cstheme="majorBidi"/>
                <w:rtl/>
                <w:lang w:val="en-US"/>
              </w:rPr>
              <w:t>1</w:t>
            </w:r>
            <w:r>
              <w:rPr>
                <w:rFonts w:asciiTheme="majorBidi" w:eastAsia="Cambria" w:hAnsiTheme="majorBidi" w:cstheme="majorBidi"/>
                <w:lang w:val="en-US"/>
              </w:rPr>
              <w:t xml:space="preserve">6. </w:t>
            </w:r>
            <w:r w:rsidRPr="005809DF">
              <w:rPr>
                <w:rFonts w:asciiTheme="majorBidi" w:eastAsia="Cambria" w:hAnsiTheme="majorBidi" w:cstheme="majorBidi"/>
                <w:lang w:val="en-US"/>
              </w:rPr>
              <w:t xml:space="preserve">To what extent do you think you’ve improved </w:t>
            </w:r>
            <w:r w:rsidR="00297A25">
              <w:rPr>
                <w:rFonts w:asciiTheme="majorBidi" w:eastAsia="Cambria" w:hAnsiTheme="majorBidi" w:cstheme="majorBidi"/>
                <w:lang w:val="en-US"/>
              </w:rPr>
              <w:t xml:space="preserve">your </w:t>
            </w:r>
            <w:r w:rsidRPr="005809DF">
              <w:rPr>
                <w:rFonts w:asciiTheme="majorBidi" w:eastAsia="Cambria" w:hAnsiTheme="majorBidi" w:cstheme="majorBidi"/>
                <w:lang w:val="en-US"/>
              </w:rPr>
              <w:t xml:space="preserve">SCC you’re </w:t>
            </w:r>
            <w:r w:rsidR="00297A25">
              <w:rPr>
                <w:rFonts w:asciiTheme="majorBidi" w:eastAsia="Cambria" w:hAnsiTheme="majorBidi" w:cstheme="majorBidi"/>
                <w:lang w:val="en-US"/>
              </w:rPr>
              <w:t>providing to</w:t>
            </w:r>
            <w:r w:rsidR="00297A25" w:rsidRPr="005809DF">
              <w:rPr>
                <w:rFonts w:asciiTheme="majorBidi" w:eastAsia="Cambria" w:hAnsiTheme="majorBidi" w:cstheme="majorBidi"/>
                <w:lang w:val="en-US"/>
              </w:rPr>
              <w:t xml:space="preserve"> </w:t>
            </w:r>
            <w:r w:rsidRPr="005809DF">
              <w:rPr>
                <w:rFonts w:asciiTheme="majorBidi" w:eastAsia="Cambria" w:hAnsiTheme="majorBidi" w:cstheme="majorBidi"/>
                <w:lang w:val="en-US"/>
              </w:rPr>
              <w:t>your patients</w:t>
            </w:r>
            <w:r w:rsidRPr="005809DF">
              <w:rPr>
                <w:rFonts w:asciiTheme="majorBidi" w:eastAsia="Cambria" w:hAnsiTheme="majorBidi" w:cs="Times New Roman"/>
                <w:rtl/>
                <w:lang w:val="en-US"/>
              </w:rPr>
              <w:t>?</w:t>
            </w:r>
          </w:p>
        </w:tc>
      </w:tr>
    </w:tbl>
    <w:p w14:paraId="4883CAEF" w14:textId="77777777" w:rsidR="00DA7FAF" w:rsidRPr="005809DF" w:rsidRDefault="00DA7FAF" w:rsidP="005809DF">
      <w:pPr>
        <w:rPr>
          <w:rFonts w:asciiTheme="majorBidi" w:hAnsiTheme="majorBidi" w:cstheme="majorBidi"/>
          <w:lang w:val="en-US"/>
        </w:rPr>
      </w:pPr>
    </w:p>
    <w:p w14:paraId="325933F4" w14:textId="77777777" w:rsidR="00DA7FAF" w:rsidRDefault="00DA7FAF" w:rsidP="00DA7FAF">
      <w:pPr>
        <w:pStyle w:val="ListParagraph"/>
        <w:bidi/>
        <w:rPr>
          <w:rFonts w:asciiTheme="majorBidi" w:hAnsiTheme="majorBidi" w:cstheme="majorBidi"/>
          <w:rtl/>
          <w:lang w:val="en-US"/>
        </w:rPr>
      </w:pPr>
    </w:p>
    <w:p w14:paraId="640AEEE7" w14:textId="25ABB88C" w:rsidR="00DA7FAF" w:rsidRPr="00DF4303" w:rsidRDefault="00DF4303" w:rsidP="00DF4303">
      <w:pPr>
        <w:rPr>
          <w:rFonts w:asciiTheme="majorBidi" w:hAnsiTheme="majorBidi" w:cstheme="majorBidi"/>
          <w:u w:val="single"/>
          <w:lang w:val="en-US"/>
        </w:rPr>
      </w:pPr>
      <w:r w:rsidRPr="00DF4303">
        <w:rPr>
          <w:rFonts w:asciiTheme="majorBidi" w:hAnsiTheme="majorBidi" w:cstheme="majorBidi"/>
          <w:u w:val="single"/>
          <w:lang w:val="en-US"/>
        </w:rPr>
        <w:t>Practices</w:t>
      </w:r>
    </w:p>
    <w:p w14:paraId="1B846402" w14:textId="43AEB206" w:rsidR="00DF4303" w:rsidRDefault="00DF4303" w:rsidP="00DF4303">
      <w:pPr>
        <w:rPr>
          <w:rFonts w:asciiTheme="majorBidi" w:hAnsiTheme="majorBidi" w:cstheme="majorBidi"/>
          <w:lang w:val="en-US"/>
        </w:rPr>
      </w:pPr>
    </w:p>
    <w:p w14:paraId="47019004" w14:textId="47F7D3D5" w:rsidR="00DF4303" w:rsidRDefault="00DF4303" w:rsidP="00DF4303">
      <w:pPr>
        <w:rPr>
          <w:rFonts w:asciiTheme="majorBidi" w:hAnsiTheme="majorBidi" w:cstheme="majorBidi"/>
          <w:lang w:val="en-US"/>
        </w:rPr>
      </w:pPr>
      <w:r>
        <w:rPr>
          <w:rFonts w:asciiTheme="majorBidi" w:hAnsiTheme="majorBidi" w:cstheme="majorBidi"/>
          <w:lang w:val="en-US"/>
        </w:rPr>
        <w:t xml:space="preserve">17. </w:t>
      </w:r>
      <w:r w:rsidRPr="00DF4303">
        <w:rPr>
          <w:rFonts w:asciiTheme="majorBidi" w:hAnsiTheme="majorBidi" w:cstheme="majorBidi"/>
          <w:lang w:val="en-US"/>
        </w:rPr>
        <w:t>How often do you (circle):</w:t>
      </w:r>
    </w:p>
    <w:tbl>
      <w:tblPr>
        <w:tblStyle w:val="TableGrid"/>
        <w:tblW w:w="0" w:type="auto"/>
        <w:tblInd w:w="-572" w:type="dxa"/>
        <w:tblLook w:val="04A0" w:firstRow="1" w:lastRow="0" w:firstColumn="1" w:lastColumn="0" w:noHBand="0" w:noVBand="1"/>
      </w:tblPr>
      <w:tblGrid>
        <w:gridCol w:w="3055"/>
        <w:gridCol w:w="1224"/>
        <w:gridCol w:w="1116"/>
        <w:gridCol w:w="1323"/>
        <w:gridCol w:w="1423"/>
        <w:gridCol w:w="1441"/>
      </w:tblGrid>
      <w:tr w:rsidR="00DF4303" w14:paraId="08D79C78" w14:textId="77777777" w:rsidTr="00DF4303">
        <w:tc>
          <w:tcPr>
            <w:tcW w:w="3055" w:type="dxa"/>
          </w:tcPr>
          <w:p w14:paraId="79D2F6D1" w14:textId="77777777" w:rsidR="00DF4303" w:rsidRPr="00DF4303" w:rsidRDefault="00DF4303" w:rsidP="00DF4303">
            <w:pPr>
              <w:jc w:val="center"/>
              <w:rPr>
                <w:rFonts w:asciiTheme="majorBidi" w:hAnsiTheme="majorBidi" w:cstheme="majorBidi"/>
                <w:b/>
                <w:bCs/>
              </w:rPr>
            </w:pPr>
          </w:p>
        </w:tc>
        <w:tc>
          <w:tcPr>
            <w:tcW w:w="1224" w:type="dxa"/>
          </w:tcPr>
          <w:p w14:paraId="5096041E" w14:textId="77777777"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t>Never</w:t>
            </w:r>
          </w:p>
          <w:p w14:paraId="2D53A4D1" w14:textId="5F3B3040"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(0%)</w:t>
            </w:r>
          </w:p>
        </w:tc>
        <w:tc>
          <w:tcPr>
            <w:tcW w:w="1116" w:type="dxa"/>
          </w:tcPr>
          <w:p w14:paraId="7E9B60D0" w14:textId="77777777"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Seldom</w:t>
            </w:r>
          </w:p>
          <w:p w14:paraId="7CE6A72F" w14:textId="0F080AAF"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(1-25%)</w:t>
            </w:r>
          </w:p>
        </w:tc>
        <w:tc>
          <w:tcPr>
            <w:tcW w:w="1323" w:type="dxa"/>
          </w:tcPr>
          <w:p w14:paraId="60020649" w14:textId="77777777"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Sometimes</w:t>
            </w:r>
          </w:p>
          <w:p w14:paraId="37A8BE4B" w14:textId="55D145E2"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(26-50%)</w:t>
            </w:r>
          </w:p>
        </w:tc>
        <w:tc>
          <w:tcPr>
            <w:tcW w:w="1423" w:type="dxa"/>
          </w:tcPr>
          <w:p w14:paraId="7558072E" w14:textId="77777777"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Often</w:t>
            </w:r>
          </w:p>
          <w:p w14:paraId="5F9925C6" w14:textId="529EB2FB"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(51-75%)</w:t>
            </w:r>
          </w:p>
        </w:tc>
        <w:tc>
          <w:tcPr>
            <w:tcW w:w="1441" w:type="dxa"/>
          </w:tcPr>
          <w:p w14:paraId="0F1E3AEF" w14:textId="77777777"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Always</w:t>
            </w:r>
          </w:p>
          <w:p w14:paraId="114B17AA" w14:textId="1A32D57B" w:rsidR="00DF4303" w:rsidRPr="00DF4303" w:rsidRDefault="00DF4303" w:rsidP="00DF4303">
            <w:pPr>
              <w:jc w:val="center"/>
              <w:rPr>
                <w:rFonts w:asciiTheme="majorBidi" w:hAnsiTheme="majorBidi" w:cstheme="majorBidi"/>
                <w:b/>
                <w:bCs/>
                <w:lang w:val="en-US"/>
              </w:rPr>
            </w:pPr>
            <w:r w:rsidRPr="00DF4303">
              <w:rPr>
                <w:rFonts w:asciiTheme="majorBidi" w:hAnsiTheme="majorBidi" w:cstheme="majorBidi"/>
                <w:b/>
                <w:bCs/>
                <w:lang w:val="en-US"/>
              </w:rPr>
              <w:lastRenderedPageBreak/>
              <w:t>(76-100%)</w:t>
            </w:r>
          </w:p>
        </w:tc>
      </w:tr>
      <w:tr w:rsidR="00DF4303" w14:paraId="6977A974" w14:textId="77777777" w:rsidTr="00DF4303">
        <w:tc>
          <w:tcPr>
            <w:tcW w:w="3055" w:type="dxa"/>
          </w:tcPr>
          <w:p w14:paraId="529A548D" w14:textId="28B4E9F1" w:rsidR="00DF4303" w:rsidRDefault="00DF4303" w:rsidP="00DF4303">
            <w:pPr>
              <w:rPr>
                <w:rFonts w:asciiTheme="majorBidi" w:hAnsiTheme="majorBidi" w:cstheme="majorBidi"/>
              </w:rPr>
            </w:pPr>
            <w:r w:rsidRPr="00DF4303">
              <w:rPr>
                <w:rFonts w:asciiTheme="majorBidi" w:eastAsia="Cambria" w:hAnsiTheme="majorBidi" w:cstheme="majorBidi"/>
                <w:b/>
                <w:lang w:val="en-US"/>
              </w:rPr>
              <w:lastRenderedPageBreak/>
              <w:t>Ask patients about smoking status?</w:t>
            </w:r>
          </w:p>
        </w:tc>
        <w:tc>
          <w:tcPr>
            <w:tcW w:w="1224" w:type="dxa"/>
          </w:tcPr>
          <w:p w14:paraId="05AA7E77" w14:textId="78354950"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78C25B84" w14:textId="513EB932"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533DD14F" w14:textId="393E9F8A"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0593B55F" w14:textId="0FC78BAE"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0EA19FAF" w14:textId="2B208C30"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2C789A48" w14:textId="77777777" w:rsidTr="00DF4303">
        <w:tc>
          <w:tcPr>
            <w:tcW w:w="3055" w:type="dxa"/>
          </w:tcPr>
          <w:p w14:paraId="2EACBFC7" w14:textId="3F7F8922" w:rsidR="00DF4303" w:rsidRDefault="00DF4303" w:rsidP="00DF4303">
            <w:pPr>
              <w:rPr>
                <w:rFonts w:asciiTheme="majorBidi" w:hAnsiTheme="majorBidi" w:cstheme="majorBidi"/>
              </w:rPr>
            </w:pPr>
            <w:r w:rsidRPr="00DF4303">
              <w:rPr>
                <w:rFonts w:asciiTheme="majorBidi" w:eastAsia="Cambria" w:hAnsiTheme="majorBidi" w:cstheme="majorBidi"/>
                <w:b/>
                <w:lang w:val="en-US"/>
              </w:rPr>
              <w:t>Advise patients to stop smoking?</w:t>
            </w:r>
          </w:p>
        </w:tc>
        <w:tc>
          <w:tcPr>
            <w:tcW w:w="1224" w:type="dxa"/>
          </w:tcPr>
          <w:p w14:paraId="3445F9B4" w14:textId="2F4A6724"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7B894202" w14:textId="6E538BE0"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5BB63BD7" w14:textId="327B3266"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79227D58" w14:textId="7546441C"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3B2F9BCB" w14:textId="1AAECA6F"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4F55FDDE" w14:textId="77777777" w:rsidTr="00DF4303">
        <w:tc>
          <w:tcPr>
            <w:tcW w:w="3055" w:type="dxa"/>
          </w:tcPr>
          <w:p w14:paraId="29C38656" w14:textId="1ABCBB3D" w:rsidR="00DF4303" w:rsidRDefault="00DF4303" w:rsidP="00DF4303">
            <w:pPr>
              <w:rPr>
                <w:rFonts w:asciiTheme="majorBidi" w:hAnsiTheme="majorBidi" w:cstheme="majorBidi"/>
              </w:rPr>
            </w:pPr>
            <w:r w:rsidRPr="00DF4303">
              <w:rPr>
                <w:rFonts w:asciiTheme="majorBidi" w:eastAsia="Cambria" w:hAnsiTheme="majorBidi" w:cstheme="majorBidi"/>
                <w:b/>
              </w:rPr>
              <w:t>Assess how ready are patients to quit smoking?</w:t>
            </w:r>
          </w:p>
        </w:tc>
        <w:tc>
          <w:tcPr>
            <w:tcW w:w="1224" w:type="dxa"/>
          </w:tcPr>
          <w:p w14:paraId="4D056456" w14:textId="5463AB44"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62E721F0" w14:textId="162A12FA"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580DE734" w14:textId="3B492E8C"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286B88C3" w14:textId="23AFE554"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406A76A2" w14:textId="3E98B241"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5D6D22A4" w14:textId="77777777" w:rsidTr="00DF4303">
        <w:tc>
          <w:tcPr>
            <w:tcW w:w="3055" w:type="dxa"/>
          </w:tcPr>
          <w:p w14:paraId="30F8FF65" w14:textId="5567DD7D" w:rsidR="00DF4303" w:rsidRDefault="00DF4303" w:rsidP="00DF4303">
            <w:pPr>
              <w:rPr>
                <w:rFonts w:asciiTheme="majorBidi" w:hAnsiTheme="majorBidi" w:cstheme="majorBidi"/>
              </w:rPr>
            </w:pPr>
            <w:r w:rsidRPr="00DF4303">
              <w:rPr>
                <w:rFonts w:asciiTheme="majorBidi" w:eastAsia="Cambria" w:hAnsiTheme="majorBidi" w:cstheme="majorBidi"/>
                <w:b/>
                <w:bCs/>
              </w:rPr>
              <w:t>Assist patients in quitting?</w:t>
            </w:r>
          </w:p>
        </w:tc>
        <w:tc>
          <w:tcPr>
            <w:tcW w:w="1224" w:type="dxa"/>
          </w:tcPr>
          <w:p w14:paraId="5B6AA60C" w14:textId="0EAE2BB8"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25710AD4" w14:textId="6726CB5F"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7CB93324" w14:textId="018B933F"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67EBDAE5" w14:textId="2DFD846F"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5E3975E8" w14:textId="02FB4EB8"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7EDF0B55" w14:textId="77777777" w:rsidTr="00DF4303">
        <w:tc>
          <w:tcPr>
            <w:tcW w:w="3055" w:type="dxa"/>
          </w:tcPr>
          <w:p w14:paraId="3ED6D3DB" w14:textId="0CA8E572" w:rsidR="00DF4303" w:rsidRDefault="00DF4303" w:rsidP="00DF4303">
            <w:pPr>
              <w:rPr>
                <w:rFonts w:asciiTheme="majorBidi" w:hAnsiTheme="majorBidi" w:cstheme="majorBidi"/>
              </w:rPr>
            </w:pPr>
            <w:r w:rsidRPr="00DF4303">
              <w:rPr>
                <w:rFonts w:asciiTheme="majorBidi" w:eastAsia="Cambria" w:hAnsiTheme="majorBidi" w:cstheme="majorBidi"/>
                <w:b/>
                <w:bCs/>
              </w:rPr>
              <w:t xml:space="preserve">Prescribe a medication for smoking cessation? </w:t>
            </w:r>
          </w:p>
        </w:tc>
        <w:tc>
          <w:tcPr>
            <w:tcW w:w="1224" w:type="dxa"/>
          </w:tcPr>
          <w:p w14:paraId="528A5013" w14:textId="4ACFE76B"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1F2EC8BD" w14:textId="5654F173"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60D7BA59" w14:textId="629C77F4"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4F14D14E" w14:textId="71CE63A6"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6CAE8988" w14:textId="7E0799EB"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72599F40" w14:textId="77777777" w:rsidTr="00DF4303">
        <w:tc>
          <w:tcPr>
            <w:tcW w:w="3055" w:type="dxa"/>
          </w:tcPr>
          <w:p w14:paraId="4DC2AF7E" w14:textId="5872D681" w:rsidR="00DF4303" w:rsidRDefault="00DF4303" w:rsidP="00DF4303">
            <w:pPr>
              <w:rPr>
                <w:rFonts w:asciiTheme="majorBidi" w:hAnsiTheme="majorBidi" w:cstheme="majorBidi"/>
              </w:rPr>
            </w:pPr>
            <w:r w:rsidRPr="00DF4303">
              <w:rPr>
                <w:rFonts w:asciiTheme="majorBidi" w:eastAsia="Cambria" w:hAnsiTheme="majorBidi" w:cstheme="majorBidi"/>
                <w:b/>
              </w:rPr>
              <w:t xml:space="preserve">Refer </w:t>
            </w:r>
            <w:r w:rsidR="00297A25">
              <w:rPr>
                <w:rFonts w:asciiTheme="majorBidi" w:eastAsia="Cambria" w:hAnsiTheme="majorBidi" w:cstheme="majorBidi"/>
                <w:b/>
                <w:lang w:val="en-US"/>
              </w:rPr>
              <w:t>patients</w:t>
            </w:r>
            <w:r w:rsidRPr="00DF4303">
              <w:rPr>
                <w:rFonts w:asciiTheme="majorBidi" w:eastAsia="Cambria" w:hAnsiTheme="majorBidi" w:cstheme="majorBidi"/>
                <w:b/>
              </w:rPr>
              <w:t xml:space="preserve"> to consult with their general practitioner regarding smoking cessation? </w:t>
            </w:r>
          </w:p>
        </w:tc>
        <w:tc>
          <w:tcPr>
            <w:tcW w:w="1224" w:type="dxa"/>
          </w:tcPr>
          <w:p w14:paraId="40D3591A" w14:textId="24EDC8D7"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070E1C9B" w14:textId="13BF9EDF"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436C17D6" w14:textId="27B2C1F5"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24DB490E" w14:textId="15D1C288"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0B8E6F89" w14:textId="04A8CB9B"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729BB964" w14:textId="77777777" w:rsidTr="00DF4303">
        <w:tc>
          <w:tcPr>
            <w:tcW w:w="3055" w:type="dxa"/>
          </w:tcPr>
          <w:p w14:paraId="733F5B33" w14:textId="78C9664C" w:rsidR="00DF4303" w:rsidRDefault="00DF4303" w:rsidP="00DF4303">
            <w:pPr>
              <w:rPr>
                <w:rFonts w:asciiTheme="majorBidi" w:hAnsiTheme="majorBidi" w:cstheme="majorBidi"/>
              </w:rPr>
            </w:pPr>
            <w:r w:rsidRPr="00DF4303">
              <w:rPr>
                <w:rFonts w:asciiTheme="majorBidi" w:eastAsia="Cambria" w:hAnsiTheme="majorBidi" w:cstheme="majorBidi"/>
                <w:b/>
              </w:rPr>
              <w:t xml:space="preserve">Refer </w:t>
            </w:r>
            <w:r w:rsidR="003F34BA">
              <w:rPr>
                <w:rFonts w:asciiTheme="majorBidi" w:eastAsia="Cambria" w:hAnsiTheme="majorBidi" w:cstheme="majorBidi"/>
                <w:b/>
                <w:lang w:val="en-US"/>
              </w:rPr>
              <w:t>patients</w:t>
            </w:r>
            <w:r w:rsidRPr="00DF4303">
              <w:rPr>
                <w:rFonts w:asciiTheme="majorBidi" w:eastAsia="Cambria" w:hAnsiTheme="majorBidi" w:cstheme="majorBidi"/>
                <w:b/>
              </w:rPr>
              <w:t xml:space="preserve"> to other SCC providers (eg group therapy)?</w:t>
            </w:r>
          </w:p>
        </w:tc>
        <w:tc>
          <w:tcPr>
            <w:tcW w:w="1224" w:type="dxa"/>
          </w:tcPr>
          <w:p w14:paraId="609AA498" w14:textId="3226F6CD"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27A938CE" w14:textId="4E6BE1CC"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21F50BA8" w14:textId="1BC21CF6"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50CCF72F" w14:textId="258CBFE8"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6233A708" w14:textId="23AAF283"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r w:rsidR="00DF4303" w14:paraId="70A714B8" w14:textId="77777777" w:rsidTr="00DF4303">
        <w:tc>
          <w:tcPr>
            <w:tcW w:w="3055" w:type="dxa"/>
          </w:tcPr>
          <w:p w14:paraId="5B269235" w14:textId="6E79A650" w:rsidR="00DF4303" w:rsidRDefault="00DF4303" w:rsidP="00DF4303">
            <w:pPr>
              <w:rPr>
                <w:rFonts w:asciiTheme="majorBidi" w:hAnsiTheme="majorBidi" w:cstheme="majorBidi"/>
              </w:rPr>
            </w:pPr>
            <w:r w:rsidRPr="00DF4303">
              <w:rPr>
                <w:rFonts w:asciiTheme="majorBidi" w:eastAsia="Cambria" w:hAnsiTheme="majorBidi" w:cstheme="majorBidi"/>
                <w:b/>
              </w:rPr>
              <w:t>Schedule a SCC follow-up visit?</w:t>
            </w:r>
          </w:p>
        </w:tc>
        <w:tc>
          <w:tcPr>
            <w:tcW w:w="1224" w:type="dxa"/>
          </w:tcPr>
          <w:p w14:paraId="71C3D910" w14:textId="1BD6F03D" w:rsidR="00DF4303" w:rsidRPr="00DF4303" w:rsidRDefault="00DF4303" w:rsidP="00DF4303">
            <w:pPr>
              <w:rPr>
                <w:rFonts w:asciiTheme="majorBidi" w:hAnsiTheme="majorBidi" w:cstheme="majorBidi"/>
                <w:lang w:val="en-US"/>
              </w:rPr>
            </w:pPr>
            <w:r>
              <w:rPr>
                <w:rFonts w:asciiTheme="majorBidi" w:hAnsiTheme="majorBidi" w:cstheme="majorBidi"/>
                <w:lang w:val="en-US"/>
              </w:rPr>
              <w:t>1</w:t>
            </w:r>
          </w:p>
        </w:tc>
        <w:tc>
          <w:tcPr>
            <w:tcW w:w="1116" w:type="dxa"/>
          </w:tcPr>
          <w:p w14:paraId="016B248A" w14:textId="1FCB1EDE" w:rsidR="00DF4303" w:rsidRPr="00DF4303" w:rsidRDefault="00DF4303" w:rsidP="00DF4303">
            <w:pPr>
              <w:rPr>
                <w:rFonts w:asciiTheme="majorBidi" w:hAnsiTheme="majorBidi" w:cstheme="majorBidi"/>
                <w:lang w:val="en-US"/>
              </w:rPr>
            </w:pPr>
            <w:r>
              <w:rPr>
                <w:rFonts w:asciiTheme="majorBidi" w:hAnsiTheme="majorBidi" w:cstheme="majorBidi"/>
                <w:lang w:val="en-US"/>
              </w:rPr>
              <w:t>2</w:t>
            </w:r>
          </w:p>
        </w:tc>
        <w:tc>
          <w:tcPr>
            <w:tcW w:w="1323" w:type="dxa"/>
          </w:tcPr>
          <w:p w14:paraId="06658100" w14:textId="00DDD8A5" w:rsidR="00DF4303" w:rsidRPr="00DF4303" w:rsidRDefault="00DF4303" w:rsidP="00DF4303">
            <w:pPr>
              <w:rPr>
                <w:rFonts w:asciiTheme="majorBidi" w:hAnsiTheme="majorBidi" w:cstheme="majorBidi"/>
                <w:lang w:val="en-US"/>
              </w:rPr>
            </w:pPr>
            <w:r>
              <w:rPr>
                <w:rFonts w:asciiTheme="majorBidi" w:hAnsiTheme="majorBidi" w:cstheme="majorBidi"/>
                <w:lang w:val="en-US"/>
              </w:rPr>
              <w:t>3</w:t>
            </w:r>
          </w:p>
        </w:tc>
        <w:tc>
          <w:tcPr>
            <w:tcW w:w="1423" w:type="dxa"/>
          </w:tcPr>
          <w:p w14:paraId="7F129FAF" w14:textId="59CCEC29" w:rsidR="00DF4303" w:rsidRPr="00DF4303" w:rsidRDefault="00DF4303" w:rsidP="00DF4303">
            <w:pPr>
              <w:rPr>
                <w:rFonts w:asciiTheme="majorBidi" w:hAnsiTheme="majorBidi" w:cstheme="majorBidi"/>
                <w:lang w:val="en-US"/>
              </w:rPr>
            </w:pPr>
            <w:r>
              <w:rPr>
                <w:rFonts w:asciiTheme="majorBidi" w:hAnsiTheme="majorBidi" w:cstheme="majorBidi"/>
                <w:lang w:val="en-US"/>
              </w:rPr>
              <w:t>4</w:t>
            </w:r>
          </w:p>
        </w:tc>
        <w:tc>
          <w:tcPr>
            <w:tcW w:w="1441" w:type="dxa"/>
          </w:tcPr>
          <w:p w14:paraId="0884FB3D" w14:textId="70264D26" w:rsidR="00DF4303" w:rsidRPr="00DF4303" w:rsidRDefault="00DF4303" w:rsidP="00DF4303">
            <w:pPr>
              <w:rPr>
                <w:rFonts w:asciiTheme="majorBidi" w:hAnsiTheme="majorBidi" w:cstheme="majorBidi"/>
                <w:lang w:val="en-US"/>
              </w:rPr>
            </w:pPr>
            <w:r>
              <w:rPr>
                <w:rFonts w:asciiTheme="majorBidi" w:hAnsiTheme="majorBidi" w:cstheme="majorBidi"/>
                <w:lang w:val="en-US"/>
              </w:rPr>
              <w:t>5</w:t>
            </w:r>
          </w:p>
        </w:tc>
      </w:tr>
    </w:tbl>
    <w:p w14:paraId="30DE32A6" w14:textId="77777777" w:rsidR="00DB6E0D" w:rsidRDefault="00DB6E0D" w:rsidP="00DF4303">
      <w:pPr>
        <w:rPr>
          <w:rFonts w:asciiTheme="majorBidi" w:hAnsiTheme="majorBidi" w:cstheme="majorBidi"/>
        </w:rPr>
      </w:pPr>
    </w:p>
    <w:p w14:paraId="25BD19F2" w14:textId="5A201893" w:rsidR="00DB6E0D" w:rsidRDefault="00DB6E0D" w:rsidP="00DF4303">
      <w:pPr>
        <w:rPr>
          <w:rFonts w:asciiTheme="majorBidi" w:hAnsiTheme="majorBidi" w:cstheme="majorBidi"/>
          <w:u w:val="single"/>
          <w:lang w:val="en-US"/>
        </w:rPr>
      </w:pPr>
      <w:r>
        <w:rPr>
          <w:rFonts w:asciiTheme="majorBidi" w:hAnsiTheme="majorBidi" w:cstheme="majorBidi"/>
          <w:u w:val="single"/>
          <w:lang w:val="en-US"/>
        </w:rPr>
        <w:t>Knowledge</w:t>
      </w:r>
    </w:p>
    <w:p w14:paraId="020FA5D2" w14:textId="77777777" w:rsidR="00DB6E0D" w:rsidRDefault="00DB6E0D" w:rsidP="00DF4303">
      <w:pPr>
        <w:rPr>
          <w:rFonts w:asciiTheme="majorBidi" w:hAnsiTheme="majorBidi" w:cstheme="majorBidi"/>
          <w:u w:val="single"/>
          <w:lang w:val="en-US"/>
        </w:rPr>
      </w:pPr>
    </w:p>
    <w:p w14:paraId="7D9DB7DA" w14:textId="6F5824E2" w:rsidR="007B59A4" w:rsidRDefault="007B59A4" w:rsidP="00DF4303">
      <w:pPr>
        <w:rPr>
          <w:rFonts w:asciiTheme="majorBidi" w:hAnsiTheme="majorBidi" w:cstheme="majorBidi"/>
          <w:lang w:val="en-US"/>
        </w:rPr>
      </w:pPr>
      <w:r>
        <w:rPr>
          <w:rFonts w:asciiTheme="majorBidi" w:hAnsiTheme="majorBidi" w:cstheme="majorBidi"/>
          <w:lang w:val="en-US"/>
        </w:rPr>
        <w:t xml:space="preserve">18. </w:t>
      </w:r>
      <w:r w:rsidRPr="007B59A4">
        <w:rPr>
          <w:rFonts w:asciiTheme="majorBidi" w:hAnsiTheme="majorBidi" w:cstheme="majorBidi"/>
          <w:lang w:val="en-US"/>
        </w:rPr>
        <w:t>Select true/false</w:t>
      </w:r>
      <w:r>
        <w:rPr>
          <w:rFonts w:asciiTheme="majorBidi" w:hAnsiTheme="majorBidi" w:cstheme="majorBidi"/>
          <w:lang w:val="en-US"/>
        </w:rPr>
        <w:t>/don’t know</w:t>
      </w:r>
      <w:r w:rsidRPr="007B59A4">
        <w:rPr>
          <w:rFonts w:asciiTheme="majorBidi" w:hAnsiTheme="majorBidi" w:cstheme="majorBidi"/>
          <w:lang w:val="en-US"/>
        </w:rPr>
        <w:t>:</w:t>
      </w:r>
    </w:p>
    <w:tbl>
      <w:tblPr>
        <w:tblStyle w:val="TableGrid"/>
        <w:tblW w:w="0" w:type="auto"/>
        <w:tblLook w:val="04A0" w:firstRow="1" w:lastRow="0" w:firstColumn="1" w:lastColumn="0" w:noHBand="0" w:noVBand="1"/>
      </w:tblPr>
      <w:tblGrid>
        <w:gridCol w:w="4390"/>
        <w:gridCol w:w="1559"/>
        <w:gridCol w:w="1559"/>
        <w:gridCol w:w="1502"/>
      </w:tblGrid>
      <w:tr w:rsidR="00FF5FF4" w14:paraId="39903A1E" w14:textId="77777777" w:rsidTr="00FF5FF4">
        <w:tc>
          <w:tcPr>
            <w:tcW w:w="4390" w:type="dxa"/>
          </w:tcPr>
          <w:p w14:paraId="71041892" w14:textId="6FDB7B04" w:rsidR="00FF5FF4" w:rsidRPr="00487E01" w:rsidRDefault="00487E01" w:rsidP="00DF4303">
            <w:pPr>
              <w:rPr>
                <w:rFonts w:asciiTheme="majorBidi" w:hAnsiTheme="majorBidi" w:cstheme="majorBidi"/>
                <w:b/>
                <w:bCs/>
              </w:rPr>
            </w:pPr>
            <w:r w:rsidRPr="00487E01">
              <w:rPr>
                <w:rFonts w:asciiTheme="majorBidi" w:hAnsiTheme="majorBidi" w:cstheme="majorBidi"/>
                <w:b/>
                <w:bCs/>
                <w:lang w:val="en-US"/>
              </w:rPr>
              <w:t>Statement</w:t>
            </w:r>
          </w:p>
        </w:tc>
        <w:tc>
          <w:tcPr>
            <w:tcW w:w="1559" w:type="dxa"/>
          </w:tcPr>
          <w:p w14:paraId="452F9246" w14:textId="5F1851A7" w:rsidR="00FF5FF4" w:rsidRPr="008E2D44" w:rsidRDefault="00FF5FF4" w:rsidP="00DF4303">
            <w:pPr>
              <w:rPr>
                <w:rFonts w:asciiTheme="majorBidi" w:hAnsiTheme="majorBidi" w:cstheme="majorBidi"/>
                <w:b/>
                <w:bCs/>
                <w:lang w:val="en-US"/>
              </w:rPr>
            </w:pPr>
            <w:r w:rsidRPr="008E2D44">
              <w:rPr>
                <w:rFonts w:asciiTheme="majorBidi" w:hAnsiTheme="majorBidi" w:cstheme="majorBidi"/>
                <w:b/>
                <w:bCs/>
                <w:lang w:val="en-US"/>
              </w:rPr>
              <w:t>True</w:t>
            </w:r>
          </w:p>
        </w:tc>
        <w:tc>
          <w:tcPr>
            <w:tcW w:w="1559" w:type="dxa"/>
          </w:tcPr>
          <w:p w14:paraId="4D0B68C3" w14:textId="473DF448" w:rsidR="00FF5FF4" w:rsidRPr="008E2D44" w:rsidRDefault="00FF5FF4" w:rsidP="00DF4303">
            <w:pPr>
              <w:rPr>
                <w:rFonts w:asciiTheme="majorBidi" w:hAnsiTheme="majorBidi" w:cstheme="majorBidi"/>
                <w:b/>
                <w:bCs/>
                <w:lang w:val="en-US"/>
              </w:rPr>
            </w:pPr>
            <w:r w:rsidRPr="008E2D44">
              <w:rPr>
                <w:rFonts w:asciiTheme="majorBidi" w:hAnsiTheme="majorBidi" w:cstheme="majorBidi"/>
                <w:b/>
                <w:bCs/>
                <w:lang w:val="en-US"/>
              </w:rPr>
              <w:t>False</w:t>
            </w:r>
          </w:p>
        </w:tc>
        <w:tc>
          <w:tcPr>
            <w:tcW w:w="1502" w:type="dxa"/>
          </w:tcPr>
          <w:p w14:paraId="49BED8CE" w14:textId="21D2AB8D" w:rsidR="00FF5FF4" w:rsidRPr="008E2D44" w:rsidRDefault="00FF5FF4" w:rsidP="00DF4303">
            <w:pPr>
              <w:rPr>
                <w:rFonts w:asciiTheme="majorBidi" w:hAnsiTheme="majorBidi" w:cstheme="majorBidi"/>
                <w:b/>
                <w:bCs/>
                <w:lang w:val="en-US"/>
              </w:rPr>
            </w:pPr>
            <w:r w:rsidRPr="008E2D44">
              <w:rPr>
                <w:rFonts w:asciiTheme="majorBidi" w:hAnsiTheme="majorBidi" w:cstheme="majorBidi"/>
                <w:b/>
                <w:bCs/>
                <w:lang w:val="en-US"/>
              </w:rPr>
              <w:t>Don’t know</w:t>
            </w:r>
          </w:p>
        </w:tc>
      </w:tr>
      <w:tr w:rsidR="00FF5FF4" w14:paraId="1ECC4937" w14:textId="77777777" w:rsidTr="00FF5FF4">
        <w:tc>
          <w:tcPr>
            <w:tcW w:w="4390" w:type="dxa"/>
          </w:tcPr>
          <w:p w14:paraId="6D125E39" w14:textId="4AB95078" w:rsidR="00FF5FF4" w:rsidRDefault="00FD08CB" w:rsidP="00DF4303">
            <w:pPr>
              <w:rPr>
                <w:rFonts w:asciiTheme="majorBidi" w:hAnsiTheme="majorBidi" w:cstheme="majorBidi"/>
              </w:rPr>
            </w:pPr>
            <w:r>
              <w:rPr>
                <w:rFonts w:asciiTheme="majorBidi" w:hAnsiTheme="majorBidi" w:cstheme="majorBidi"/>
                <w:lang w:val="en-US"/>
              </w:rPr>
              <w:t xml:space="preserve">a. </w:t>
            </w:r>
            <w:r w:rsidR="00FF5FF4" w:rsidRPr="00FF5FF4">
              <w:rPr>
                <w:rFonts w:asciiTheme="majorBidi" w:hAnsiTheme="majorBidi" w:cstheme="majorBidi"/>
              </w:rPr>
              <w:t>30% of Israelis smoke</w:t>
            </w:r>
          </w:p>
        </w:tc>
        <w:tc>
          <w:tcPr>
            <w:tcW w:w="1559" w:type="dxa"/>
          </w:tcPr>
          <w:p w14:paraId="74B59BED" w14:textId="4468F134" w:rsidR="00FF5FF4" w:rsidRDefault="00FF5FF4" w:rsidP="00DF4303">
            <w:pPr>
              <w:rPr>
                <w:rFonts w:asciiTheme="majorBidi" w:hAnsiTheme="majorBidi" w:cstheme="majorBidi"/>
              </w:rPr>
            </w:pPr>
          </w:p>
        </w:tc>
        <w:tc>
          <w:tcPr>
            <w:tcW w:w="1559" w:type="dxa"/>
          </w:tcPr>
          <w:p w14:paraId="762BD099" w14:textId="2D2D7832" w:rsidR="00FF5FF4" w:rsidRDefault="00FF5FF4" w:rsidP="00DF4303">
            <w:pPr>
              <w:rPr>
                <w:rFonts w:asciiTheme="majorBidi" w:hAnsiTheme="majorBidi" w:cstheme="majorBidi"/>
              </w:rPr>
            </w:pPr>
          </w:p>
        </w:tc>
        <w:tc>
          <w:tcPr>
            <w:tcW w:w="1502" w:type="dxa"/>
          </w:tcPr>
          <w:p w14:paraId="09EE8761" w14:textId="77777777" w:rsidR="00FF5FF4" w:rsidRDefault="00FF5FF4" w:rsidP="00DF4303">
            <w:pPr>
              <w:rPr>
                <w:rFonts w:asciiTheme="majorBidi" w:hAnsiTheme="majorBidi" w:cstheme="majorBidi"/>
              </w:rPr>
            </w:pPr>
          </w:p>
        </w:tc>
      </w:tr>
      <w:tr w:rsidR="00FF5FF4" w14:paraId="4283F7A0" w14:textId="77777777" w:rsidTr="00FF5FF4">
        <w:tc>
          <w:tcPr>
            <w:tcW w:w="4390" w:type="dxa"/>
          </w:tcPr>
          <w:p w14:paraId="1E218691" w14:textId="146545D3" w:rsidR="00FF5FF4" w:rsidRDefault="00FD08CB" w:rsidP="00DF4303">
            <w:pPr>
              <w:rPr>
                <w:rFonts w:asciiTheme="majorBidi" w:hAnsiTheme="majorBidi" w:cstheme="majorBidi"/>
              </w:rPr>
            </w:pPr>
            <w:r>
              <w:rPr>
                <w:rFonts w:asciiTheme="majorBidi" w:hAnsiTheme="majorBidi" w:cstheme="majorBidi"/>
                <w:lang w:val="en-US"/>
              </w:rPr>
              <w:t xml:space="preserve">b. </w:t>
            </w:r>
            <w:r w:rsidR="00FF5FF4" w:rsidRPr="00FF5FF4">
              <w:rPr>
                <w:rFonts w:asciiTheme="majorBidi" w:hAnsiTheme="majorBidi" w:cstheme="majorBidi"/>
              </w:rPr>
              <w:t>Nicotine substituents such as chewing gum and lozenges can cause a prickling sensation in one’s mouth</w:t>
            </w:r>
          </w:p>
        </w:tc>
        <w:tc>
          <w:tcPr>
            <w:tcW w:w="1559" w:type="dxa"/>
          </w:tcPr>
          <w:p w14:paraId="07343C60" w14:textId="77777777" w:rsidR="00FF5FF4" w:rsidRDefault="00FF5FF4" w:rsidP="00DF4303">
            <w:pPr>
              <w:rPr>
                <w:rFonts w:asciiTheme="majorBidi" w:hAnsiTheme="majorBidi" w:cstheme="majorBidi"/>
              </w:rPr>
            </w:pPr>
          </w:p>
        </w:tc>
        <w:tc>
          <w:tcPr>
            <w:tcW w:w="1559" w:type="dxa"/>
          </w:tcPr>
          <w:p w14:paraId="79FCDE3A" w14:textId="77777777" w:rsidR="00FF5FF4" w:rsidRDefault="00FF5FF4" w:rsidP="00DF4303">
            <w:pPr>
              <w:rPr>
                <w:rFonts w:asciiTheme="majorBidi" w:hAnsiTheme="majorBidi" w:cstheme="majorBidi"/>
              </w:rPr>
            </w:pPr>
          </w:p>
        </w:tc>
        <w:tc>
          <w:tcPr>
            <w:tcW w:w="1502" w:type="dxa"/>
          </w:tcPr>
          <w:p w14:paraId="74E64F7A" w14:textId="77777777" w:rsidR="00FF5FF4" w:rsidRDefault="00FF5FF4" w:rsidP="00DF4303">
            <w:pPr>
              <w:rPr>
                <w:rFonts w:asciiTheme="majorBidi" w:hAnsiTheme="majorBidi" w:cstheme="majorBidi"/>
              </w:rPr>
            </w:pPr>
          </w:p>
        </w:tc>
      </w:tr>
      <w:tr w:rsidR="00FF5FF4" w14:paraId="2B31784C" w14:textId="77777777" w:rsidTr="00FF5FF4">
        <w:tc>
          <w:tcPr>
            <w:tcW w:w="4390" w:type="dxa"/>
          </w:tcPr>
          <w:p w14:paraId="5BBF9C26" w14:textId="0F91D4E1" w:rsidR="00FF5FF4" w:rsidRDefault="00FD08CB" w:rsidP="00DF4303">
            <w:pPr>
              <w:rPr>
                <w:rFonts w:asciiTheme="majorBidi" w:hAnsiTheme="majorBidi" w:cstheme="majorBidi"/>
              </w:rPr>
            </w:pPr>
            <w:r>
              <w:rPr>
                <w:rFonts w:asciiTheme="majorBidi" w:hAnsiTheme="majorBidi" w:cstheme="majorBidi"/>
                <w:lang w:val="en-US"/>
              </w:rPr>
              <w:t xml:space="preserve">c. </w:t>
            </w:r>
            <w:r w:rsidR="00FF5FF4" w:rsidRPr="00FF5FF4">
              <w:rPr>
                <w:rFonts w:asciiTheme="majorBidi" w:hAnsiTheme="majorBidi" w:cstheme="majorBidi"/>
              </w:rPr>
              <w:t>SCC workshops and medications aren’t included in the Israeli Ministry of Health health basket</w:t>
            </w:r>
          </w:p>
        </w:tc>
        <w:tc>
          <w:tcPr>
            <w:tcW w:w="1559" w:type="dxa"/>
          </w:tcPr>
          <w:p w14:paraId="60D654A4" w14:textId="77777777" w:rsidR="00FF5FF4" w:rsidRDefault="00FF5FF4" w:rsidP="00DF4303">
            <w:pPr>
              <w:rPr>
                <w:rFonts w:asciiTheme="majorBidi" w:hAnsiTheme="majorBidi" w:cstheme="majorBidi"/>
              </w:rPr>
            </w:pPr>
          </w:p>
        </w:tc>
        <w:tc>
          <w:tcPr>
            <w:tcW w:w="1559" w:type="dxa"/>
          </w:tcPr>
          <w:p w14:paraId="1979F491" w14:textId="77777777" w:rsidR="00FF5FF4" w:rsidRDefault="00FF5FF4" w:rsidP="00DF4303">
            <w:pPr>
              <w:rPr>
                <w:rFonts w:asciiTheme="majorBidi" w:hAnsiTheme="majorBidi" w:cstheme="majorBidi"/>
              </w:rPr>
            </w:pPr>
          </w:p>
        </w:tc>
        <w:tc>
          <w:tcPr>
            <w:tcW w:w="1502" w:type="dxa"/>
          </w:tcPr>
          <w:p w14:paraId="76A8221C" w14:textId="77777777" w:rsidR="00FF5FF4" w:rsidRDefault="00FF5FF4" w:rsidP="00DF4303">
            <w:pPr>
              <w:rPr>
                <w:rFonts w:asciiTheme="majorBidi" w:hAnsiTheme="majorBidi" w:cstheme="majorBidi"/>
              </w:rPr>
            </w:pPr>
          </w:p>
        </w:tc>
      </w:tr>
      <w:tr w:rsidR="00FF5FF4" w14:paraId="42271632" w14:textId="77777777" w:rsidTr="00FF5FF4">
        <w:tc>
          <w:tcPr>
            <w:tcW w:w="4390" w:type="dxa"/>
          </w:tcPr>
          <w:p w14:paraId="23E0B348" w14:textId="4C85FCF0" w:rsidR="00FF5FF4" w:rsidRDefault="00FD08CB" w:rsidP="00DF4303">
            <w:pPr>
              <w:rPr>
                <w:rFonts w:asciiTheme="majorBidi" w:hAnsiTheme="majorBidi" w:cstheme="majorBidi"/>
              </w:rPr>
            </w:pPr>
            <w:r>
              <w:rPr>
                <w:rFonts w:asciiTheme="majorBidi" w:hAnsiTheme="majorBidi" w:cstheme="majorBidi"/>
                <w:lang w:val="en-US"/>
              </w:rPr>
              <w:t xml:space="preserve">d. </w:t>
            </w:r>
            <w:r w:rsidR="00FF5FF4" w:rsidRPr="00FF5FF4">
              <w:rPr>
                <w:rFonts w:asciiTheme="majorBidi" w:hAnsiTheme="majorBidi" w:cstheme="majorBidi"/>
              </w:rPr>
              <w:t>Smoking</w:t>
            </w:r>
            <w:r w:rsidR="003F34BA">
              <w:rPr>
                <w:rFonts w:asciiTheme="majorBidi" w:hAnsiTheme="majorBidi" w:cstheme="majorBidi"/>
                <w:lang w:val="en-US"/>
              </w:rPr>
              <w:t xml:space="preserve"> </w:t>
            </w:r>
            <w:proofErr w:type="spellStart"/>
            <w:r w:rsidR="003F34BA">
              <w:rPr>
                <w:rFonts w:asciiTheme="majorBidi" w:hAnsiTheme="majorBidi" w:cstheme="majorBidi"/>
                <w:lang w:val="en-US"/>
              </w:rPr>
              <w:t>i</w:t>
            </w:r>
            <w:proofErr w:type="spellEnd"/>
            <w:r w:rsidR="00FF5FF4" w:rsidRPr="00FF5FF4">
              <w:rPr>
                <w:rFonts w:asciiTheme="majorBidi" w:hAnsiTheme="majorBidi" w:cstheme="majorBidi"/>
              </w:rPr>
              <w:t>nhibits dental postprocedural wound healing</w:t>
            </w:r>
          </w:p>
        </w:tc>
        <w:tc>
          <w:tcPr>
            <w:tcW w:w="1559" w:type="dxa"/>
          </w:tcPr>
          <w:p w14:paraId="7E4AA96B" w14:textId="77777777" w:rsidR="00FF5FF4" w:rsidRDefault="00FF5FF4" w:rsidP="00DF4303">
            <w:pPr>
              <w:rPr>
                <w:rFonts w:asciiTheme="majorBidi" w:hAnsiTheme="majorBidi" w:cstheme="majorBidi"/>
              </w:rPr>
            </w:pPr>
          </w:p>
        </w:tc>
        <w:tc>
          <w:tcPr>
            <w:tcW w:w="1559" w:type="dxa"/>
          </w:tcPr>
          <w:p w14:paraId="11526D07" w14:textId="77777777" w:rsidR="00FF5FF4" w:rsidRDefault="00FF5FF4" w:rsidP="00DF4303">
            <w:pPr>
              <w:rPr>
                <w:rFonts w:asciiTheme="majorBidi" w:hAnsiTheme="majorBidi" w:cstheme="majorBidi"/>
              </w:rPr>
            </w:pPr>
          </w:p>
        </w:tc>
        <w:tc>
          <w:tcPr>
            <w:tcW w:w="1502" w:type="dxa"/>
          </w:tcPr>
          <w:p w14:paraId="222D6276" w14:textId="77777777" w:rsidR="00FF5FF4" w:rsidRDefault="00FF5FF4" w:rsidP="00DF4303">
            <w:pPr>
              <w:rPr>
                <w:rFonts w:asciiTheme="majorBidi" w:hAnsiTheme="majorBidi" w:cstheme="majorBidi"/>
              </w:rPr>
            </w:pPr>
          </w:p>
        </w:tc>
      </w:tr>
      <w:tr w:rsidR="00FF5FF4" w14:paraId="06F130FB" w14:textId="77777777" w:rsidTr="00FF5FF4">
        <w:tc>
          <w:tcPr>
            <w:tcW w:w="4390" w:type="dxa"/>
          </w:tcPr>
          <w:p w14:paraId="708B4105" w14:textId="02B75EC8" w:rsidR="00FF5FF4" w:rsidRDefault="00FD08CB" w:rsidP="00DF4303">
            <w:pPr>
              <w:rPr>
                <w:rFonts w:asciiTheme="majorBidi" w:hAnsiTheme="majorBidi" w:cstheme="majorBidi"/>
              </w:rPr>
            </w:pPr>
            <w:r>
              <w:rPr>
                <w:rFonts w:asciiTheme="majorBidi" w:hAnsiTheme="majorBidi" w:cstheme="majorBidi"/>
                <w:lang w:val="en-US"/>
              </w:rPr>
              <w:t xml:space="preserve">e. </w:t>
            </w:r>
            <w:r w:rsidR="00FF5FF4" w:rsidRPr="00FF5FF4">
              <w:rPr>
                <w:rFonts w:asciiTheme="majorBidi" w:hAnsiTheme="majorBidi" w:cstheme="majorBidi"/>
              </w:rPr>
              <w:t>Nicotine gums are to be chewed differently than regular gum</w:t>
            </w:r>
          </w:p>
        </w:tc>
        <w:tc>
          <w:tcPr>
            <w:tcW w:w="1559" w:type="dxa"/>
          </w:tcPr>
          <w:p w14:paraId="294A5A40" w14:textId="77777777" w:rsidR="00FF5FF4" w:rsidRDefault="00FF5FF4" w:rsidP="00DF4303">
            <w:pPr>
              <w:rPr>
                <w:rFonts w:asciiTheme="majorBidi" w:hAnsiTheme="majorBidi" w:cstheme="majorBidi"/>
              </w:rPr>
            </w:pPr>
          </w:p>
        </w:tc>
        <w:tc>
          <w:tcPr>
            <w:tcW w:w="1559" w:type="dxa"/>
          </w:tcPr>
          <w:p w14:paraId="2474FF6D" w14:textId="77777777" w:rsidR="00FF5FF4" w:rsidRDefault="00FF5FF4" w:rsidP="00DF4303">
            <w:pPr>
              <w:rPr>
                <w:rFonts w:asciiTheme="majorBidi" w:hAnsiTheme="majorBidi" w:cstheme="majorBidi"/>
              </w:rPr>
            </w:pPr>
          </w:p>
        </w:tc>
        <w:tc>
          <w:tcPr>
            <w:tcW w:w="1502" w:type="dxa"/>
          </w:tcPr>
          <w:p w14:paraId="3777B896" w14:textId="77777777" w:rsidR="00FF5FF4" w:rsidRDefault="00FF5FF4" w:rsidP="00DF4303">
            <w:pPr>
              <w:rPr>
                <w:rFonts w:asciiTheme="majorBidi" w:hAnsiTheme="majorBidi" w:cstheme="majorBidi"/>
              </w:rPr>
            </w:pPr>
          </w:p>
        </w:tc>
      </w:tr>
      <w:tr w:rsidR="00FF5FF4" w14:paraId="150109CA" w14:textId="77777777" w:rsidTr="00FF5FF4">
        <w:tc>
          <w:tcPr>
            <w:tcW w:w="4390" w:type="dxa"/>
          </w:tcPr>
          <w:p w14:paraId="6DF0C288" w14:textId="138867F0" w:rsidR="00FF5FF4" w:rsidRDefault="00FD08CB" w:rsidP="00DF4303">
            <w:pPr>
              <w:rPr>
                <w:rFonts w:asciiTheme="majorBidi" w:hAnsiTheme="majorBidi" w:cstheme="majorBidi"/>
              </w:rPr>
            </w:pPr>
            <w:r>
              <w:rPr>
                <w:rFonts w:asciiTheme="majorBidi" w:hAnsiTheme="majorBidi" w:cstheme="majorBidi"/>
                <w:lang w:val="en-US"/>
              </w:rPr>
              <w:t xml:space="preserve">f. </w:t>
            </w:r>
            <w:r w:rsidR="00FF5FF4" w:rsidRPr="00FF5FF4">
              <w:rPr>
                <w:rFonts w:asciiTheme="majorBidi" w:hAnsiTheme="majorBidi" w:cstheme="majorBidi"/>
              </w:rPr>
              <w:t>Epilepsy is a contraindication for Bupropion</w:t>
            </w:r>
          </w:p>
        </w:tc>
        <w:tc>
          <w:tcPr>
            <w:tcW w:w="1559" w:type="dxa"/>
          </w:tcPr>
          <w:p w14:paraId="4863C1D5" w14:textId="77777777" w:rsidR="00FF5FF4" w:rsidRDefault="00FF5FF4" w:rsidP="00DF4303">
            <w:pPr>
              <w:rPr>
                <w:rFonts w:asciiTheme="majorBidi" w:hAnsiTheme="majorBidi" w:cstheme="majorBidi"/>
              </w:rPr>
            </w:pPr>
          </w:p>
        </w:tc>
        <w:tc>
          <w:tcPr>
            <w:tcW w:w="1559" w:type="dxa"/>
          </w:tcPr>
          <w:p w14:paraId="360FEDE8" w14:textId="77777777" w:rsidR="00FF5FF4" w:rsidRDefault="00FF5FF4" w:rsidP="00DF4303">
            <w:pPr>
              <w:rPr>
                <w:rFonts w:asciiTheme="majorBidi" w:hAnsiTheme="majorBidi" w:cstheme="majorBidi"/>
              </w:rPr>
            </w:pPr>
          </w:p>
        </w:tc>
        <w:tc>
          <w:tcPr>
            <w:tcW w:w="1502" w:type="dxa"/>
          </w:tcPr>
          <w:p w14:paraId="1C26BBD8" w14:textId="77777777" w:rsidR="00FF5FF4" w:rsidRDefault="00FF5FF4" w:rsidP="00DF4303">
            <w:pPr>
              <w:rPr>
                <w:rFonts w:asciiTheme="majorBidi" w:hAnsiTheme="majorBidi" w:cstheme="majorBidi"/>
              </w:rPr>
            </w:pPr>
          </w:p>
        </w:tc>
      </w:tr>
      <w:tr w:rsidR="00FF5FF4" w14:paraId="019A6402" w14:textId="77777777" w:rsidTr="00FF5FF4">
        <w:tc>
          <w:tcPr>
            <w:tcW w:w="4390" w:type="dxa"/>
          </w:tcPr>
          <w:p w14:paraId="63E14653" w14:textId="4C03B461" w:rsidR="00FF5FF4" w:rsidRDefault="00FD08CB" w:rsidP="00DF4303">
            <w:pPr>
              <w:rPr>
                <w:rFonts w:asciiTheme="majorBidi" w:hAnsiTheme="majorBidi" w:cstheme="majorBidi"/>
              </w:rPr>
            </w:pPr>
            <w:r>
              <w:rPr>
                <w:rFonts w:asciiTheme="majorBidi" w:hAnsiTheme="majorBidi" w:cstheme="majorBidi"/>
                <w:lang w:val="en-US"/>
              </w:rPr>
              <w:t xml:space="preserve">g. </w:t>
            </w:r>
            <w:r w:rsidR="00FF5FF4" w:rsidRPr="00FF5FF4">
              <w:rPr>
                <w:rFonts w:asciiTheme="majorBidi" w:hAnsiTheme="majorBidi" w:cstheme="majorBidi"/>
              </w:rPr>
              <w:t>Varenicline therapy should be initiated on the day of smoking cessation</w:t>
            </w:r>
          </w:p>
        </w:tc>
        <w:tc>
          <w:tcPr>
            <w:tcW w:w="1559" w:type="dxa"/>
          </w:tcPr>
          <w:p w14:paraId="5453C3FB" w14:textId="77777777" w:rsidR="00FF5FF4" w:rsidRDefault="00FF5FF4" w:rsidP="00DF4303">
            <w:pPr>
              <w:rPr>
                <w:rFonts w:asciiTheme="majorBidi" w:hAnsiTheme="majorBidi" w:cstheme="majorBidi"/>
              </w:rPr>
            </w:pPr>
          </w:p>
        </w:tc>
        <w:tc>
          <w:tcPr>
            <w:tcW w:w="1559" w:type="dxa"/>
          </w:tcPr>
          <w:p w14:paraId="2C924841" w14:textId="77777777" w:rsidR="00FF5FF4" w:rsidRDefault="00FF5FF4" w:rsidP="00DF4303">
            <w:pPr>
              <w:rPr>
                <w:rFonts w:asciiTheme="majorBidi" w:hAnsiTheme="majorBidi" w:cstheme="majorBidi"/>
              </w:rPr>
            </w:pPr>
          </w:p>
        </w:tc>
        <w:tc>
          <w:tcPr>
            <w:tcW w:w="1502" w:type="dxa"/>
          </w:tcPr>
          <w:p w14:paraId="02EAB7D0" w14:textId="77777777" w:rsidR="00FF5FF4" w:rsidRDefault="00FF5FF4" w:rsidP="00DF4303">
            <w:pPr>
              <w:rPr>
                <w:rFonts w:asciiTheme="majorBidi" w:hAnsiTheme="majorBidi" w:cstheme="majorBidi"/>
              </w:rPr>
            </w:pPr>
          </w:p>
        </w:tc>
      </w:tr>
      <w:tr w:rsidR="00FF5FF4" w14:paraId="65B891EB" w14:textId="77777777" w:rsidTr="00FF5FF4">
        <w:tc>
          <w:tcPr>
            <w:tcW w:w="4390" w:type="dxa"/>
          </w:tcPr>
          <w:p w14:paraId="1AFB521C" w14:textId="25D4D891" w:rsidR="00FF5FF4" w:rsidRDefault="00FD08CB" w:rsidP="00DF4303">
            <w:pPr>
              <w:rPr>
                <w:rFonts w:asciiTheme="majorBidi" w:hAnsiTheme="majorBidi" w:cstheme="majorBidi"/>
              </w:rPr>
            </w:pPr>
            <w:r>
              <w:rPr>
                <w:rFonts w:asciiTheme="majorBidi" w:hAnsiTheme="majorBidi" w:cstheme="majorBidi"/>
                <w:lang w:val="en-US"/>
              </w:rPr>
              <w:t xml:space="preserve">h. </w:t>
            </w:r>
            <w:r w:rsidR="00FF5FF4" w:rsidRPr="00FF5FF4">
              <w:rPr>
                <w:rFonts w:asciiTheme="majorBidi" w:hAnsiTheme="majorBidi" w:cstheme="majorBidi"/>
              </w:rPr>
              <w:t>Most of smoking cessation relapses happen on the first week</w:t>
            </w:r>
          </w:p>
        </w:tc>
        <w:tc>
          <w:tcPr>
            <w:tcW w:w="1559" w:type="dxa"/>
          </w:tcPr>
          <w:p w14:paraId="3689BB2E" w14:textId="77777777" w:rsidR="00FF5FF4" w:rsidRDefault="00FF5FF4" w:rsidP="00DF4303">
            <w:pPr>
              <w:rPr>
                <w:rFonts w:asciiTheme="majorBidi" w:hAnsiTheme="majorBidi" w:cstheme="majorBidi"/>
              </w:rPr>
            </w:pPr>
          </w:p>
        </w:tc>
        <w:tc>
          <w:tcPr>
            <w:tcW w:w="1559" w:type="dxa"/>
          </w:tcPr>
          <w:p w14:paraId="5CDEB78D" w14:textId="77777777" w:rsidR="00FF5FF4" w:rsidRDefault="00FF5FF4" w:rsidP="00DF4303">
            <w:pPr>
              <w:rPr>
                <w:rFonts w:asciiTheme="majorBidi" w:hAnsiTheme="majorBidi" w:cstheme="majorBidi"/>
              </w:rPr>
            </w:pPr>
          </w:p>
        </w:tc>
        <w:tc>
          <w:tcPr>
            <w:tcW w:w="1502" w:type="dxa"/>
          </w:tcPr>
          <w:p w14:paraId="67348AAA" w14:textId="77777777" w:rsidR="00FF5FF4" w:rsidRDefault="00FF5FF4" w:rsidP="00DF4303">
            <w:pPr>
              <w:rPr>
                <w:rFonts w:asciiTheme="majorBidi" w:hAnsiTheme="majorBidi" w:cstheme="majorBidi"/>
              </w:rPr>
            </w:pPr>
          </w:p>
        </w:tc>
      </w:tr>
      <w:tr w:rsidR="00FF5FF4" w14:paraId="1BC3440C" w14:textId="77777777" w:rsidTr="00FF5FF4">
        <w:tc>
          <w:tcPr>
            <w:tcW w:w="4390" w:type="dxa"/>
          </w:tcPr>
          <w:p w14:paraId="74C2CF5E" w14:textId="18370C8A" w:rsidR="00FF5FF4" w:rsidRDefault="00FD08CB" w:rsidP="00DF4303">
            <w:pPr>
              <w:rPr>
                <w:rFonts w:asciiTheme="majorBidi" w:hAnsiTheme="majorBidi" w:cstheme="majorBidi"/>
              </w:rPr>
            </w:pPr>
            <w:proofErr w:type="spellStart"/>
            <w:r>
              <w:rPr>
                <w:rFonts w:asciiTheme="majorBidi" w:hAnsiTheme="majorBidi" w:cstheme="majorBidi"/>
                <w:lang w:val="en-US"/>
              </w:rPr>
              <w:t>i</w:t>
            </w:r>
            <w:proofErr w:type="spellEnd"/>
            <w:r>
              <w:rPr>
                <w:rFonts w:asciiTheme="majorBidi" w:hAnsiTheme="majorBidi" w:cstheme="majorBidi"/>
                <w:lang w:val="en-US"/>
              </w:rPr>
              <w:t xml:space="preserve">. </w:t>
            </w:r>
            <w:r w:rsidR="00FF5FF4" w:rsidRPr="00FF5FF4">
              <w:rPr>
                <w:rFonts w:asciiTheme="majorBidi" w:hAnsiTheme="majorBidi" w:cstheme="majorBidi"/>
              </w:rPr>
              <w:t>No more than one nicotine replacement threapy is to be taken at a time</w:t>
            </w:r>
          </w:p>
        </w:tc>
        <w:tc>
          <w:tcPr>
            <w:tcW w:w="1559" w:type="dxa"/>
          </w:tcPr>
          <w:p w14:paraId="709A31AC" w14:textId="77777777" w:rsidR="00FF5FF4" w:rsidRDefault="00FF5FF4" w:rsidP="00DF4303">
            <w:pPr>
              <w:rPr>
                <w:rFonts w:asciiTheme="majorBidi" w:hAnsiTheme="majorBidi" w:cstheme="majorBidi"/>
              </w:rPr>
            </w:pPr>
          </w:p>
        </w:tc>
        <w:tc>
          <w:tcPr>
            <w:tcW w:w="1559" w:type="dxa"/>
          </w:tcPr>
          <w:p w14:paraId="66707C4F" w14:textId="77777777" w:rsidR="00FF5FF4" w:rsidRDefault="00FF5FF4" w:rsidP="00DF4303">
            <w:pPr>
              <w:rPr>
                <w:rFonts w:asciiTheme="majorBidi" w:hAnsiTheme="majorBidi" w:cstheme="majorBidi"/>
              </w:rPr>
            </w:pPr>
          </w:p>
        </w:tc>
        <w:tc>
          <w:tcPr>
            <w:tcW w:w="1502" w:type="dxa"/>
          </w:tcPr>
          <w:p w14:paraId="045DC10A" w14:textId="77777777" w:rsidR="00FF5FF4" w:rsidRDefault="00FF5FF4" w:rsidP="00DF4303">
            <w:pPr>
              <w:rPr>
                <w:rFonts w:asciiTheme="majorBidi" w:hAnsiTheme="majorBidi" w:cstheme="majorBidi"/>
              </w:rPr>
            </w:pPr>
          </w:p>
        </w:tc>
      </w:tr>
      <w:tr w:rsidR="00FF5FF4" w14:paraId="06B99AFE" w14:textId="77777777" w:rsidTr="00FF5FF4">
        <w:tc>
          <w:tcPr>
            <w:tcW w:w="4390" w:type="dxa"/>
          </w:tcPr>
          <w:p w14:paraId="2D1648AB" w14:textId="0781462C" w:rsidR="00FF5FF4" w:rsidRDefault="00FD08CB" w:rsidP="00DF4303">
            <w:pPr>
              <w:rPr>
                <w:rFonts w:asciiTheme="majorBidi" w:hAnsiTheme="majorBidi" w:cstheme="majorBidi"/>
              </w:rPr>
            </w:pPr>
            <w:r>
              <w:rPr>
                <w:rFonts w:asciiTheme="majorBidi" w:hAnsiTheme="majorBidi" w:cstheme="majorBidi"/>
                <w:lang w:val="en-US"/>
              </w:rPr>
              <w:t xml:space="preserve">j. </w:t>
            </w:r>
            <w:r w:rsidR="00FF5FF4" w:rsidRPr="00FF5FF4">
              <w:rPr>
                <w:rFonts w:asciiTheme="majorBidi" w:hAnsiTheme="majorBidi" w:cstheme="majorBidi"/>
              </w:rPr>
              <w:t xml:space="preserve">In Israel, there is a free national </w:t>
            </w:r>
            <w:r w:rsidR="003F34BA">
              <w:rPr>
                <w:rFonts w:asciiTheme="majorBidi" w:hAnsiTheme="majorBidi" w:cstheme="majorBidi"/>
                <w:lang w:val="en-US"/>
              </w:rPr>
              <w:t>quit</w:t>
            </w:r>
            <w:r w:rsidR="003F34BA" w:rsidRPr="00FF5FF4">
              <w:rPr>
                <w:rFonts w:asciiTheme="majorBidi" w:hAnsiTheme="majorBidi" w:cstheme="majorBidi"/>
              </w:rPr>
              <w:t xml:space="preserve">line </w:t>
            </w:r>
            <w:r w:rsidR="00FF5FF4" w:rsidRPr="00FF5FF4">
              <w:rPr>
                <w:rFonts w:asciiTheme="majorBidi" w:hAnsiTheme="majorBidi" w:cstheme="majorBidi"/>
              </w:rPr>
              <w:t>for smoking cessation</w:t>
            </w:r>
          </w:p>
        </w:tc>
        <w:tc>
          <w:tcPr>
            <w:tcW w:w="1559" w:type="dxa"/>
          </w:tcPr>
          <w:p w14:paraId="4AEE8676" w14:textId="77777777" w:rsidR="00FF5FF4" w:rsidRDefault="00FF5FF4" w:rsidP="00DF4303">
            <w:pPr>
              <w:rPr>
                <w:rFonts w:asciiTheme="majorBidi" w:hAnsiTheme="majorBidi" w:cstheme="majorBidi"/>
              </w:rPr>
            </w:pPr>
          </w:p>
        </w:tc>
        <w:tc>
          <w:tcPr>
            <w:tcW w:w="1559" w:type="dxa"/>
          </w:tcPr>
          <w:p w14:paraId="3BA93B81" w14:textId="77777777" w:rsidR="00FF5FF4" w:rsidRDefault="00FF5FF4" w:rsidP="00DF4303">
            <w:pPr>
              <w:rPr>
                <w:rFonts w:asciiTheme="majorBidi" w:hAnsiTheme="majorBidi" w:cstheme="majorBidi"/>
              </w:rPr>
            </w:pPr>
          </w:p>
        </w:tc>
        <w:tc>
          <w:tcPr>
            <w:tcW w:w="1502" w:type="dxa"/>
          </w:tcPr>
          <w:p w14:paraId="665C8726" w14:textId="77777777" w:rsidR="00FF5FF4" w:rsidRDefault="00FF5FF4" w:rsidP="00DF4303">
            <w:pPr>
              <w:rPr>
                <w:rFonts w:asciiTheme="majorBidi" w:hAnsiTheme="majorBidi" w:cstheme="majorBidi"/>
              </w:rPr>
            </w:pPr>
          </w:p>
        </w:tc>
      </w:tr>
    </w:tbl>
    <w:p w14:paraId="6F6B8C1C" w14:textId="77777777" w:rsidR="00081640" w:rsidRDefault="00081640" w:rsidP="00DF4303">
      <w:pPr>
        <w:rPr>
          <w:rFonts w:asciiTheme="majorBidi" w:hAnsiTheme="majorBidi" w:cstheme="majorBidi"/>
          <w:lang w:val="en-US"/>
        </w:rPr>
      </w:pPr>
    </w:p>
    <w:p w14:paraId="73F0CBF4" w14:textId="77777777" w:rsidR="00FD08CB" w:rsidRPr="008E2D44" w:rsidRDefault="00FD08CB" w:rsidP="00FD08CB">
      <w:pPr>
        <w:rPr>
          <w:rFonts w:asciiTheme="majorBidi" w:eastAsia="Cambria" w:hAnsiTheme="majorBidi" w:cstheme="majorBidi"/>
          <w:color w:val="808080" w:themeColor="background1" w:themeShade="80"/>
          <w:u w:val="single"/>
          <w:rtl/>
        </w:rPr>
      </w:pPr>
      <w:r w:rsidRPr="008E2D44">
        <w:rPr>
          <w:rFonts w:asciiTheme="majorBidi" w:eastAsia="Cambria" w:hAnsiTheme="majorBidi" w:cstheme="majorBidi"/>
          <w:color w:val="808080" w:themeColor="background1" w:themeShade="80"/>
          <w:u w:val="single"/>
        </w:rPr>
        <w:t>Answer code:</w:t>
      </w:r>
    </w:p>
    <w:p w14:paraId="77CD4413" w14:textId="77777777" w:rsidR="00FD08CB" w:rsidRPr="008E2D44" w:rsidRDefault="00FD08CB" w:rsidP="00FD08CB">
      <w:pPr>
        <w:rPr>
          <w:rFonts w:asciiTheme="majorBidi" w:eastAsia="Cambria" w:hAnsiTheme="majorBidi" w:cstheme="majorBidi"/>
          <w:color w:val="808080" w:themeColor="background1" w:themeShade="80"/>
          <w:rtl/>
        </w:rPr>
      </w:pPr>
    </w:p>
    <w:p w14:paraId="18B99799" w14:textId="7765A523"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false</w:t>
      </w:r>
    </w:p>
    <w:p w14:paraId="22F98474" w14:textId="117D3983"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lastRenderedPageBreak/>
        <w:t xml:space="preserve">true </w:t>
      </w:r>
    </w:p>
    <w:p w14:paraId="595B0EA3" w14:textId="0C140B91"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false</w:t>
      </w:r>
    </w:p>
    <w:p w14:paraId="154D5B69" w14:textId="780C7D42"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true</w:t>
      </w:r>
    </w:p>
    <w:p w14:paraId="53B8769A" w14:textId="122E470A"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true</w:t>
      </w:r>
    </w:p>
    <w:p w14:paraId="66AAD945" w14:textId="1467FA11"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true</w:t>
      </w:r>
    </w:p>
    <w:p w14:paraId="435E186A" w14:textId="73F110D3"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false</w:t>
      </w:r>
    </w:p>
    <w:p w14:paraId="0BDB6703" w14:textId="021F66C4"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true</w:t>
      </w:r>
    </w:p>
    <w:p w14:paraId="7B0BA305" w14:textId="09B62747"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false</w:t>
      </w:r>
    </w:p>
    <w:p w14:paraId="0879FB38" w14:textId="2C0D7982" w:rsidR="00FD08CB" w:rsidRPr="008E2D44" w:rsidRDefault="00FD08CB" w:rsidP="00FD08CB">
      <w:pPr>
        <w:pStyle w:val="ListParagraph"/>
        <w:numPr>
          <w:ilvl w:val="0"/>
          <w:numId w:val="3"/>
        </w:numPr>
        <w:rPr>
          <w:rFonts w:asciiTheme="majorBidi" w:eastAsia="Cambria" w:hAnsiTheme="majorBidi" w:cstheme="majorBidi"/>
          <w:color w:val="808080" w:themeColor="background1" w:themeShade="80"/>
        </w:rPr>
      </w:pPr>
      <w:r w:rsidRPr="008E2D44">
        <w:rPr>
          <w:rFonts w:asciiTheme="majorBidi" w:eastAsia="Cambria" w:hAnsiTheme="majorBidi" w:cstheme="majorBidi"/>
          <w:color w:val="808080" w:themeColor="background1" w:themeShade="80"/>
        </w:rPr>
        <w:t>true</w:t>
      </w:r>
    </w:p>
    <w:p w14:paraId="4AA74552" w14:textId="77777777" w:rsidR="00FD08CB" w:rsidRPr="00F425F4" w:rsidRDefault="00FD08CB" w:rsidP="00FD08CB">
      <w:pPr>
        <w:pStyle w:val="ListParagraph"/>
        <w:bidi/>
        <w:jc w:val="both"/>
        <w:rPr>
          <w:rFonts w:asciiTheme="minorBidi" w:eastAsia="Cambria" w:hAnsiTheme="minorBidi"/>
          <w:rtl/>
        </w:rPr>
      </w:pPr>
    </w:p>
    <w:p w14:paraId="1C6A0A13" w14:textId="72D9CFCE" w:rsidR="00FD08CB" w:rsidRPr="008E2D44" w:rsidRDefault="008E2D44" w:rsidP="00DF4303">
      <w:pPr>
        <w:rPr>
          <w:rFonts w:asciiTheme="majorBidi" w:hAnsiTheme="majorBidi" w:cstheme="majorBidi"/>
          <w:u w:val="single"/>
          <w:lang w:val="en-US"/>
        </w:rPr>
      </w:pPr>
      <w:r w:rsidRPr="008E2D44">
        <w:rPr>
          <w:rFonts w:asciiTheme="majorBidi" w:hAnsiTheme="majorBidi" w:cstheme="majorBidi"/>
          <w:u w:val="single"/>
          <w:lang w:val="en-US"/>
        </w:rPr>
        <w:t>TDF</w:t>
      </w:r>
    </w:p>
    <w:p w14:paraId="666DD824" w14:textId="77777777" w:rsidR="008E2D44" w:rsidRDefault="008E2D44" w:rsidP="00DF4303">
      <w:pPr>
        <w:rPr>
          <w:rFonts w:asciiTheme="majorBidi" w:hAnsiTheme="majorBidi" w:cstheme="majorBidi"/>
          <w:lang w:val="en-US"/>
        </w:rPr>
      </w:pPr>
    </w:p>
    <w:p w14:paraId="58278894" w14:textId="514A75D9" w:rsidR="008E2D44" w:rsidRDefault="004C1B84" w:rsidP="00DF4303">
      <w:pPr>
        <w:rPr>
          <w:rFonts w:asciiTheme="majorBidi" w:hAnsiTheme="majorBidi" w:cstheme="majorBidi"/>
        </w:rPr>
      </w:pPr>
      <w:r>
        <w:rPr>
          <w:rFonts w:asciiTheme="majorBidi" w:hAnsiTheme="majorBidi" w:cstheme="majorBidi"/>
          <w:lang w:val="en-US"/>
        </w:rPr>
        <w:t xml:space="preserve">19. </w:t>
      </w:r>
      <w:r w:rsidR="008E2D44" w:rsidRPr="008E2D44">
        <w:rPr>
          <w:rFonts w:asciiTheme="majorBidi" w:hAnsiTheme="majorBidi" w:cstheme="majorBidi"/>
        </w:rPr>
        <w:t>Please indicate your agreement with the following phrases on a scale of 1 – strongly disagree to 5 – strongly agree:</w:t>
      </w:r>
    </w:p>
    <w:p w14:paraId="6FBBE707" w14:textId="77777777" w:rsidR="008E2D44" w:rsidRDefault="008E2D44" w:rsidP="00DF4303">
      <w:pPr>
        <w:rPr>
          <w:rFonts w:asciiTheme="majorBidi" w:hAnsiTheme="majorBidi" w:cstheme="majorBidi"/>
        </w:rPr>
      </w:pPr>
    </w:p>
    <w:p w14:paraId="4FE325CB" w14:textId="77777777" w:rsidR="008E2D44" w:rsidRDefault="008E2D44" w:rsidP="00DF4303">
      <w:pPr>
        <w:rPr>
          <w:rFonts w:asciiTheme="majorBidi" w:hAnsiTheme="majorBidi" w:cstheme="majorBidi"/>
        </w:rPr>
      </w:pPr>
    </w:p>
    <w:tbl>
      <w:tblPr>
        <w:tblStyle w:val="TableGrid"/>
        <w:tblW w:w="0" w:type="auto"/>
        <w:tblLayout w:type="fixed"/>
        <w:tblLook w:val="04A0" w:firstRow="1" w:lastRow="0" w:firstColumn="1" w:lastColumn="0" w:noHBand="0" w:noVBand="1"/>
      </w:tblPr>
      <w:tblGrid>
        <w:gridCol w:w="1696"/>
        <w:gridCol w:w="1985"/>
        <w:gridCol w:w="1134"/>
        <w:gridCol w:w="1104"/>
        <w:gridCol w:w="1030"/>
        <w:gridCol w:w="985"/>
        <w:gridCol w:w="1076"/>
      </w:tblGrid>
      <w:tr w:rsidR="00AA30A6" w:rsidRPr="008E2D44" w14:paraId="200A5476" w14:textId="77777777" w:rsidTr="004F00F4">
        <w:tc>
          <w:tcPr>
            <w:tcW w:w="1696" w:type="dxa"/>
          </w:tcPr>
          <w:p w14:paraId="05744794" w14:textId="3A5C8955" w:rsidR="00AA30A6" w:rsidRPr="008E2D44" w:rsidRDefault="003F34BA" w:rsidP="00954033">
            <w:pPr>
              <w:bidi/>
              <w:rPr>
                <w:rFonts w:asciiTheme="majorBidi" w:hAnsiTheme="majorBidi" w:cstheme="majorBidi"/>
              </w:rPr>
            </w:pPr>
            <w:r>
              <w:rPr>
                <w:rFonts w:asciiTheme="majorBidi" w:eastAsia="Cambria" w:hAnsiTheme="majorBidi" w:cstheme="majorBidi"/>
                <w:b/>
                <w:bCs/>
                <w:color w:val="808080" w:themeColor="background1" w:themeShade="80"/>
                <w:lang w:val="en-US"/>
              </w:rPr>
              <w:t xml:space="preserve"> TDF </w:t>
            </w:r>
            <w:r w:rsidR="00AA30A6" w:rsidRPr="008E2D44">
              <w:rPr>
                <w:rFonts w:asciiTheme="majorBidi" w:eastAsia="Cambria" w:hAnsiTheme="majorBidi" w:cstheme="majorBidi"/>
                <w:b/>
                <w:bCs/>
                <w:color w:val="808080" w:themeColor="background1" w:themeShade="80"/>
                <w:lang w:val="en-US"/>
              </w:rPr>
              <w:t>Domain</w:t>
            </w:r>
          </w:p>
        </w:tc>
        <w:tc>
          <w:tcPr>
            <w:tcW w:w="1985" w:type="dxa"/>
          </w:tcPr>
          <w:p w14:paraId="58EA99E2" w14:textId="7A85188F" w:rsidR="00AA30A6" w:rsidRPr="008E2D44" w:rsidRDefault="00487E01" w:rsidP="00954033">
            <w:pPr>
              <w:bidi/>
              <w:rPr>
                <w:rFonts w:asciiTheme="majorBidi" w:hAnsiTheme="majorBidi" w:cstheme="majorBidi"/>
                <w:lang w:val="en-US"/>
              </w:rPr>
            </w:pPr>
            <w:r>
              <w:rPr>
                <w:rFonts w:asciiTheme="majorBidi" w:hAnsiTheme="majorBidi" w:cstheme="majorBidi"/>
                <w:lang w:val="en-US"/>
              </w:rPr>
              <w:t>Statement</w:t>
            </w:r>
          </w:p>
        </w:tc>
        <w:tc>
          <w:tcPr>
            <w:tcW w:w="1134" w:type="dxa"/>
          </w:tcPr>
          <w:p w14:paraId="3B1E57E1" w14:textId="69C4158C" w:rsidR="00AA30A6" w:rsidRPr="008E2D44" w:rsidRDefault="00AA30A6" w:rsidP="00954033">
            <w:pPr>
              <w:bidi/>
              <w:rPr>
                <w:rFonts w:asciiTheme="majorBidi" w:hAnsiTheme="majorBidi" w:cstheme="majorBidi"/>
              </w:rPr>
            </w:pPr>
            <w:r>
              <w:rPr>
                <w:rFonts w:asciiTheme="majorBidi" w:hAnsiTheme="majorBidi" w:cstheme="majorBidi"/>
                <w:lang w:val="en-US"/>
              </w:rPr>
              <w:t>Strongly disagree</w:t>
            </w:r>
          </w:p>
        </w:tc>
        <w:tc>
          <w:tcPr>
            <w:tcW w:w="1104" w:type="dxa"/>
          </w:tcPr>
          <w:p w14:paraId="161E3858" w14:textId="227B7C38" w:rsidR="00AA30A6" w:rsidRPr="00AA30A6" w:rsidRDefault="00AA30A6" w:rsidP="00954033">
            <w:pPr>
              <w:bidi/>
              <w:rPr>
                <w:rFonts w:asciiTheme="majorBidi" w:hAnsiTheme="majorBidi" w:cstheme="majorBidi"/>
                <w:lang w:val="en-US"/>
              </w:rPr>
            </w:pPr>
            <w:r>
              <w:rPr>
                <w:rFonts w:asciiTheme="majorBidi" w:hAnsiTheme="majorBidi" w:cstheme="majorBidi"/>
                <w:lang w:val="en-US"/>
              </w:rPr>
              <w:t>Disagree</w:t>
            </w:r>
          </w:p>
        </w:tc>
        <w:tc>
          <w:tcPr>
            <w:tcW w:w="1030" w:type="dxa"/>
          </w:tcPr>
          <w:p w14:paraId="20644723" w14:textId="76593A72" w:rsidR="00AA30A6" w:rsidRPr="00AA30A6" w:rsidRDefault="00AA30A6" w:rsidP="00954033">
            <w:pPr>
              <w:bidi/>
              <w:rPr>
                <w:rFonts w:asciiTheme="majorBidi" w:hAnsiTheme="majorBidi" w:cstheme="majorBidi"/>
                <w:lang w:val="en-US"/>
              </w:rPr>
            </w:pPr>
            <w:r>
              <w:rPr>
                <w:rFonts w:asciiTheme="majorBidi" w:hAnsiTheme="majorBidi" w:cstheme="majorBidi"/>
                <w:lang w:val="en-US"/>
              </w:rPr>
              <w:t>Partially agree</w:t>
            </w:r>
          </w:p>
        </w:tc>
        <w:tc>
          <w:tcPr>
            <w:tcW w:w="985" w:type="dxa"/>
          </w:tcPr>
          <w:p w14:paraId="4209C1E9" w14:textId="582419E7" w:rsidR="00AA30A6" w:rsidRPr="00AA30A6" w:rsidRDefault="00AA30A6" w:rsidP="00954033">
            <w:pPr>
              <w:bidi/>
              <w:rPr>
                <w:rFonts w:asciiTheme="majorBidi" w:hAnsiTheme="majorBidi" w:cstheme="majorBidi"/>
                <w:lang w:val="en-US"/>
              </w:rPr>
            </w:pPr>
            <w:r>
              <w:rPr>
                <w:rFonts w:asciiTheme="majorBidi" w:hAnsiTheme="majorBidi" w:cstheme="majorBidi"/>
                <w:lang w:val="en-US"/>
              </w:rPr>
              <w:t>Agree</w:t>
            </w:r>
          </w:p>
        </w:tc>
        <w:tc>
          <w:tcPr>
            <w:tcW w:w="1076" w:type="dxa"/>
          </w:tcPr>
          <w:p w14:paraId="0B60EA54" w14:textId="7C02A1BC" w:rsidR="00AA30A6" w:rsidRPr="008E2D44" w:rsidRDefault="00AA30A6" w:rsidP="00954033">
            <w:pPr>
              <w:bidi/>
              <w:rPr>
                <w:rFonts w:asciiTheme="majorBidi" w:hAnsiTheme="majorBidi" w:cstheme="majorBidi"/>
              </w:rPr>
            </w:pPr>
            <w:r>
              <w:rPr>
                <w:rFonts w:asciiTheme="majorBidi" w:hAnsiTheme="majorBidi" w:cstheme="majorBidi"/>
                <w:lang w:val="en-US"/>
              </w:rPr>
              <w:t>Strongly agree</w:t>
            </w:r>
          </w:p>
        </w:tc>
      </w:tr>
      <w:tr w:rsidR="00487E01" w:rsidRPr="008E2D44" w14:paraId="58CBA3DE" w14:textId="77777777" w:rsidTr="004F00F4">
        <w:tc>
          <w:tcPr>
            <w:tcW w:w="1696" w:type="dxa"/>
          </w:tcPr>
          <w:p w14:paraId="4756F255" w14:textId="5948D300"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D1 Knowledge</w:t>
            </w:r>
          </w:p>
        </w:tc>
        <w:tc>
          <w:tcPr>
            <w:tcW w:w="1985" w:type="dxa"/>
          </w:tcPr>
          <w:p w14:paraId="6D9B7AF2" w14:textId="19D97E5F" w:rsidR="008E2D44" w:rsidRPr="004A59D6" w:rsidRDefault="00954033" w:rsidP="00954033">
            <w:pPr>
              <w:bidi/>
              <w:jc w:val="right"/>
              <w:rPr>
                <w:rFonts w:asciiTheme="majorBidi" w:hAnsiTheme="majorBidi" w:cstheme="majorBidi"/>
                <w:rtl/>
                <w:lang w:val="en-US"/>
              </w:rPr>
            </w:pPr>
            <w:r>
              <w:rPr>
                <w:rFonts w:asciiTheme="majorBidi" w:hAnsiTheme="majorBidi" w:cstheme="majorBidi"/>
                <w:lang w:val="en-US"/>
              </w:rPr>
              <w:t xml:space="preserve">1. </w:t>
            </w:r>
            <w:r w:rsidR="00487E01" w:rsidRPr="00487E01">
              <w:rPr>
                <w:rFonts w:asciiTheme="majorBidi" w:hAnsiTheme="majorBidi" w:cstheme="majorBidi"/>
              </w:rPr>
              <w:t>I have the necessary knowledge</w:t>
            </w:r>
            <w:r w:rsidR="003F34BA">
              <w:rPr>
                <w:rFonts w:asciiTheme="majorBidi" w:hAnsiTheme="majorBidi" w:cstheme="majorBidi"/>
                <w:lang w:val="en-US"/>
              </w:rPr>
              <w:t xml:space="preserve"> to support my patients in a smoking cessation process</w:t>
            </w:r>
          </w:p>
        </w:tc>
        <w:tc>
          <w:tcPr>
            <w:tcW w:w="1134" w:type="dxa"/>
          </w:tcPr>
          <w:p w14:paraId="00C88E7A" w14:textId="089F0A0B"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290E9BD7" w14:textId="5B0F7A66"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307D3F74" w14:textId="34436DF3"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4FF81AE5" w14:textId="07A29359"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7C2CABE6" w14:textId="18FD70CF"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036BB6EF" w14:textId="77777777" w:rsidTr="004F00F4">
        <w:tc>
          <w:tcPr>
            <w:tcW w:w="1696" w:type="dxa"/>
          </w:tcPr>
          <w:p w14:paraId="175A6BAB" w14:textId="59D3858F"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D2 Skills</w:t>
            </w:r>
          </w:p>
        </w:tc>
        <w:tc>
          <w:tcPr>
            <w:tcW w:w="1985" w:type="dxa"/>
          </w:tcPr>
          <w:p w14:paraId="02E147CE" w14:textId="37BCA44B" w:rsidR="008E2D44" w:rsidRPr="004A59D6" w:rsidRDefault="00954033" w:rsidP="00954033">
            <w:pPr>
              <w:bidi/>
              <w:jc w:val="right"/>
              <w:rPr>
                <w:rFonts w:asciiTheme="majorBidi" w:hAnsiTheme="majorBidi" w:cstheme="majorBidi"/>
                <w:lang w:val="en-US"/>
              </w:rPr>
            </w:pPr>
            <w:r>
              <w:rPr>
                <w:rFonts w:asciiTheme="majorBidi" w:hAnsiTheme="majorBidi" w:cstheme="majorBidi"/>
                <w:lang w:val="en-US"/>
              </w:rPr>
              <w:t xml:space="preserve">2. </w:t>
            </w:r>
            <w:r w:rsidR="00487E01" w:rsidRPr="00487E01">
              <w:rPr>
                <w:rFonts w:asciiTheme="majorBidi" w:hAnsiTheme="majorBidi" w:cstheme="majorBidi"/>
              </w:rPr>
              <w:t>I have the necessary skills</w:t>
            </w:r>
            <w:r w:rsidR="003F34BA">
              <w:rPr>
                <w:rFonts w:asciiTheme="majorBidi" w:hAnsiTheme="majorBidi" w:cstheme="majorBidi"/>
                <w:lang w:val="en-US"/>
              </w:rPr>
              <w:t xml:space="preserve"> to support my patients in a smoking cessation process</w:t>
            </w:r>
          </w:p>
        </w:tc>
        <w:tc>
          <w:tcPr>
            <w:tcW w:w="1134" w:type="dxa"/>
          </w:tcPr>
          <w:p w14:paraId="178C64A8" w14:textId="58510609"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7FFE4B0F" w14:textId="7BD77A36"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599280F9" w14:textId="19DDCCA3"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646ABA7B" w14:textId="02FB5FA7"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6D80DB58" w14:textId="4DDD7FE7"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1B8C0E43" w14:textId="77777777" w:rsidTr="004F00F4">
        <w:tc>
          <w:tcPr>
            <w:tcW w:w="1696" w:type="dxa"/>
          </w:tcPr>
          <w:p w14:paraId="56559AF5" w14:textId="22B7A1A2"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D3 Role</w:t>
            </w:r>
          </w:p>
        </w:tc>
        <w:tc>
          <w:tcPr>
            <w:tcW w:w="1985" w:type="dxa"/>
          </w:tcPr>
          <w:p w14:paraId="2D268252" w14:textId="78A18FE4" w:rsidR="008E2D44" w:rsidRPr="004A59D6" w:rsidRDefault="00954033" w:rsidP="00954033">
            <w:pPr>
              <w:bidi/>
              <w:jc w:val="right"/>
              <w:rPr>
                <w:rFonts w:asciiTheme="majorBidi" w:hAnsiTheme="majorBidi" w:cstheme="majorBidi"/>
                <w:lang w:val="en-US"/>
              </w:rPr>
            </w:pPr>
            <w:r>
              <w:rPr>
                <w:rFonts w:asciiTheme="majorBidi" w:hAnsiTheme="majorBidi" w:cstheme="majorBidi"/>
                <w:lang w:val="en-US"/>
              </w:rPr>
              <w:t xml:space="preserve">3. </w:t>
            </w:r>
            <w:r w:rsidR="00FA1F8C">
              <w:rPr>
                <w:rFonts w:asciiTheme="majorBidi" w:hAnsiTheme="majorBidi" w:cstheme="majorBidi"/>
                <w:lang w:val="en-US"/>
              </w:rPr>
              <w:t>Providing smoking cessation care</w:t>
            </w:r>
            <w:r w:rsidR="00FA1F8C" w:rsidRPr="00487E01">
              <w:rPr>
                <w:rFonts w:asciiTheme="majorBidi" w:hAnsiTheme="majorBidi" w:cstheme="majorBidi"/>
              </w:rPr>
              <w:t xml:space="preserve"> </w:t>
            </w:r>
            <w:r w:rsidR="00487E01" w:rsidRPr="00487E01">
              <w:rPr>
                <w:rFonts w:asciiTheme="majorBidi" w:hAnsiTheme="majorBidi" w:cstheme="majorBidi"/>
              </w:rPr>
              <w:t>is part of my profession</w:t>
            </w:r>
            <w:r w:rsidR="00FA1F8C">
              <w:rPr>
                <w:rFonts w:asciiTheme="majorBidi" w:hAnsiTheme="majorBidi" w:cstheme="majorBidi"/>
                <w:lang w:val="en-US"/>
              </w:rPr>
              <w:t>al role as a dentist</w:t>
            </w:r>
          </w:p>
        </w:tc>
        <w:tc>
          <w:tcPr>
            <w:tcW w:w="1134" w:type="dxa"/>
          </w:tcPr>
          <w:p w14:paraId="39624B0C" w14:textId="37617065"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0AE5DB3D" w14:textId="14785DAF"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2F185867" w14:textId="6D003605"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54042575" w14:textId="0091447E"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3E1DE2A1" w14:textId="45809E6E"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6EFBA1CB" w14:textId="77777777" w:rsidTr="004F00F4">
        <w:tc>
          <w:tcPr>
            <w:tcW w:w="1696" w:type="dxa"/>
          </w:tcPr>
          <w:p w14:paraId="670BD6A9" w14:textId="7D0C6FD5"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D3 Role</w:t>
            </w:r>
          </w:p>
        </w:tc>
        <w:tc>
          <w:tcPr>
            <w:tcW w:w="1985" w:type="dxa"/>
          </w:tcPr>
          <w:p w14:paraId="4C3705AF" w14:textId="4EA4DB3B"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4. </w:t>
            </w:r>
            <w:r w:rsidR="00FA1F8C">
              <w:rPr>
                <w:rFonts w:asciiTheme="majorBidi" w:hAnsiTheme="majorBidi" w:cstheme="majorBidi"/>
                <w:lang w:val="en-US"/>
              </w:rPr>
              <w:t>Providing smoking cessation care is an</w:t>
            </w:r>
            <w:r w:rsidR="00487E01" w:rsidRPr="00487E01">
              <w:rPr>
                <w:rFonts w:asciiTheme="majorBidi" w:hAnsiTheme="majorBidi" w:cstheme="majorBidi"/>
              </w:rPr>
              <w:t xml:space="preserve"> efficient use of time </w:t>
            </w:r>
            <w:r w:rsidR="00FA1F8C">
              <w:rPr>
                <w:rFonts w:asciiTheme="majorBidi" w:hAnsiTheme="majorBidi" w:cstheme="majorBidi"/>
                <w:lang w:val="en-US"/>
              </w:rPr>
              <w:t>during my appointment with patients</w:t>
            </w:r>
          </w:p>
        </w:tc>
        <w:tc>
          <w:tcPr>
            <w:tcW w:w="1134" w:type="dxa"/>
          </w:tcPr>
          <w:p w14:paraId="75E1E0D0" w14:textId="3021A676"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757A8E62" w14:textId="68AEC3FC"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79B54B7F" w14:textId="3C254F7C"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3B1E37C1" w14:textId="5FFD3971"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114DC141" w14:textId="724AAFCF"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2BA65DE0" w14:textId="77777777" w:rsidTr="004F00F4">
        <w:tc>
          <w:tcPr>
            <w:tcW w:w="1696" w:type="dxa"/>
          </w:tcPr>
          <w:p w14:paraId="467AD804" w14:textId="612B4540"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D4 Beliefs about capabilities</w:t>
            </w:r>
          </w:p>
        </w:tc>
        <w:tc>
          <w:tcPr>
            <w:tcW w:w="1985" w:type="dxa"/>
          </w:tcPr>
          <w:p w14:paraId="71BDE140" w14:textId="5643C915" w:rsidR="008E2D44" w:rsidRPr="008E2D44" w:rsidRDefault="00954033" w:rsidP="00954033">
            <w:pPr>
              <w:bidi/>
              <w:jc w:val="right"/>
              <w:rPr>
                <w:rFonts w:asciiTheme="majorBidi" w:hAnsiTheme="majorBidi" w:cstheme="majorBidi"/>
              </w:rPr>
            </w:pPr>
            <w:r>
              <w:rPr>
                <w:rFonts w:asciiTheme="majorBidi" w:hAnsiTheme="majorBidi" w:cstheme="majorBidi"/>
                <w:lang w:val="en-US"/>
              </w:rPr>
              <w:t>5.</w:t>
            </w:r>
            <w:r w:rsidR="00487E01" w:rsidRPr="00487E01">
              <w:rPr>
                <w:rFonts w:asciiTheme="majorBidi" w:hAnsiTheme="majorBidi" w:cstheme="majorBidi"/>
              </w:rPr>
              <w:t xml:space="preserve">  I am confident in my ability to provide SCC to my patients</w:t>
            </w:r>
          </w:p>
        </w:tc>
        <w:tc>
          <w:tcPr>
            <w:tcW w:w="1134" w:type="dxa"/>
          </w:tcPr>
          <w:p w14:paraId="1C773F40" w14:textId="15FBD98E"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25C23C6A" w14:textId="13A18A58"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279470E5" w14:textId="7C332E65"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04BBD87D" w14:textId="10918036"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356CD7FA" w14:textId="36478DD6"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31D3371D" w14:textId="77777777" w:rsidTr="004F00F4">
        <w:tc>
          <w:tcPr>
            <w:tcW w:w="1696" w:type="dxa"/>
          </w:tcPr>
          <w:p w14:paraId="286C1BDD" w14:textId="540C804A"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w:t>
            </w:r>
            <w:r w:rsidRPr="008E2D44">
              <w:rPr>
                <w:rFonts w:asciiTheme="majorBidi" w:hAnsiTheme="majorBidi" w:cstheme="majorBidi"/>
                <w:color w:val="808080" w:themeColor="background1" w:themeShade="80"/>
                <w:lang w:val="en-US"/>
              </w:rPr>
              <w:t>5</w:t>
            </w:r>
            <w:r w:rsidRPr="008E2D44">
              <w:rPr>
                <w:rFonts w:asciiTheme="majorBidi" w:hAnsiTheme="majorBidi" w:cstheme="majorBidi"/>
                <w:color w:val="808080" w:themeColor="background1" w:themeShade="80"/>
              </w:rPr>
              <w:t xml:space="preserve"> Optimism</w:t>
            </w:r>
          </w:p>
        </w:tc>
        <w:tc>
          <w:tcPr>
            <w:tcW w:w="1985" w:type="dxa"/>
          </w:tcPr>
          <w:p w14:paraId="5675BDAF" w14:textId="440ACD5C"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6. </w:t>
            </w:r>
            <w:r w:rsidR="00487E01" w:rsidRPr="00487E01">
              <w:rPr>
                <w:rFonts w:asciiTheme="majorBidi" w:hAnsiTheme="majorBidi" w:cstheme="majorBidi"/>
              </w:rPr>
              <w:t xml:space="preserve">I am optimistic that providing SCC will increase </w:t>
            </w:r>
            <w:r w:rsidR="00487E01" w:rsidRPr="00487E01">
              <w:rPr>
                <w:rFonts w:asciiTheme="majorBidi" w:hAnsiTheme="majorBidi" w:cstheme="majorBidi"/>
              </w:rPr>
              <w:lastRenderedPageBreak/>
              <w:t>smoking cessation in my patients</w:t>
            </w:r>
          </w:p>
        </w:tc>
        <w:tc>
          <w:tcPr>
            <w:tcW w:w="1134" w:type="dxa"/>
          </w:tcPr>
          <w:p w14:paraId="7DFAB897" w14:textId="79D5EA82" w:rsidR="008E2D44" w:rsidRPr="004F00F4" w:rsidRDefault="004F00F4" w:rsidP="00954033">
            <w:pPr>
              <w:bidi/>
              <w:rPr>
                <w:rFonts w:asciiTheme="majorBidi" w:hAnsiTheme="majorBidi" w:cstheme="majorBidi"/>
                <w:lang w:val="en-US"/>
              </w:rPr>
            </w:pPr>
            <w:r>
              <w:rPr>
                <w:rFonts w:asciiTheme="majorBidi" w:hAnsiTheme="majorBidi" w:cstheme="majorBidi"/>
                <w:lang w:val="en-US"/>
              </w:rPr>
              <w:lastRenderedPageBreak/>
              <w:t>1</w:t>
            </w:r>
          </w:p>
        </w:tc>
        <w:tc>
          <w:tcPr>
            <w:tcW w:w="1104" w:type="dxa"/>
          </w:tcPr>
          <w:p w14:paraId="168866C7" w14:textId="374505BF"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09DBA5C1" w14:textId="5CEC9C40"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4A729F33" w14:textId="38F04806"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2A52494F" w14:textId="72192B79"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4BAA79B5" w14:textId="77777777" w:rsidTr="004F00F4">
        <w:tc>
          <w:tcPr>
            <w:tcW w:w="1696" w:type="dxa"/>
          </w:tcPr>
          <w:p w14:paraId="0EF61E18" w14:textId="7EA28121"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D6 Beliefs about consequences</w:t>
            </w:r>
          </w:p>
        </w:tc>
        <w:tc>
          <w:tcPr>
            <w:tcW w:w="1985" w:type="dxa"/>
          </w:tcPr>
          <w:p w14:paraId="12ED27EF" w14:textId="65CF484B"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7. </w:t>
            </w:r>
            <w:r w:rsidR="00487E01" w:rsidRPr="00487E01">
              <w:rPr>
                <w:rFonts w:asciiTheme="majorBidi" w:hAnsiTheme="majorBidi" w:cstheme="majorBidi"/>
              </w:rPr>
              <w:t xml:space="preserve">My patients </w:t>
            </w:r>
            <w:r w:rsidR="00FA1F8C">
              <w:rPr>
                <w:rFonts w:asciiTheme="majorBidi" w:hAnsiTheme="majorBidi" w:cstheme="majorBidi"/>
                <w:lang w:val="en-US"/>
              </w:rPr>
              <w:t>might</w:t>
            </w:r>
            <w:r w:rsidR="00FA1F8C" w:rsidRPr="00487E01">
              <w:rPr>
                <w:rFonts w:asciiTheme="majorBidi" w:hAnsiTheme="majorBidi" w:cstheme="majorBidi"/>
              </w:rPr>
              <w:t xml:space="preserve"> </w:t>
            </w:r>
            <w:r w:rsidR="00487E01" w:rsidRPr="00487E01">
              <w:rPr>
                <w:rFonts w:asciiTheme="majorBidi" w:hAnsiTheme="majorBidi" w:cstheme="majorBidi"/>
              </w:rPr>
              <w:t xml:space="preserve">be offended </w:t>
            </w:r>
            <w:r w:rsidR="00FA1F8C">
              <w:rPr>
                <w:rFonts w:asciiTheme="majorBidi" w:hAnsiTheme="majorBidi" w:cstheme="majorBidi"/>
                <w:lang w:val="en-US"/>
              </w:rPr>
              <w:t xml:space="preserve">if I encourage them to quit smoking </w:t>
            </w:r>
          </w:p>
        </w:tc>
        <w:tc>
          <w:tcPr>
            <w:tcW w:w="1134" w:type="dxa"/>
          </w:tcPr>
          <w:p w14:paraId="2F21AB8E" w14:textId="1E9279D6"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39BF351D" w14:textId="6DFA3791"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77655ACB" w14:textId="5287CF27"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065925F8" w14:textId="7507CEB1"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25125743" w14:textId="4AA5ADE7"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3CB4E07B" w14:textId="77777777" w:rsidTr="004F00F4">
        <w:tc>
          <w:tcPr>
            <w:tcW w:w="1696" w:type="dxa"/>
          </w:tcPr>
          <w:p w14:paraId="660C02D2" w14:textId="530519AA"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D7 Reinforcement</w:t>
            </w:r>
          </w:p>
        </w:tc>
        <w:tc>
          <w:tcPr>
            <w:tcW w:w="1985" w:type="dxa"/>
          </w:tcPr>
          <w:p w14:paraId="75D52BF8" w14:textId="3385413F"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8. </w:t>
            </w:r>
            <w:r w:rsidR="00487E01" w:rsidRPr="00487E01">
              <w:rPr>
                <w:rFonts w:asciiTheme="majorBidi" w:hAnsiTheme="majorBidi" w:cstheme="majorBidi"/>
              </w:rPr>
              <w:t xml:space="preserve">Financial incentives </w:t>
            </w:r>
            <w:r w:rsidR="00FA1F8C">
              <w:rPr>
                <w:rFonts w:asciiTheme="majorBidi" w:hAnsiTheme="majorBidi" w:cstheme="majorBidi"/>
                <w:lang w:val="en-US"/>
              </w:rPr>
              <w:t xml:space="preserve">for the provision of SCC </w:t>
            </w:r>
            <w:r w:rsidR="00487E01" w:rsidRPr="00487E01">
              <w:rPr>
                <w:rFonts w:asciiTheme="majorBidi" w:hAnsiTheme="majorBidi" w:cstheme="majorBidi"/>
              </w:rPr>
              <w:t>would encourage me to provide SCC more frequently</w:t>
            </w:r>
          </w:p>
        </w:tc>
        <w:tc>
          <w:tcPr>
            <w:tcW w:w="1134" w:type="dxa"/>
          </w:tcPr>
          <w:p w14:paraId="0E04C8B3" w14:textId="7458BCEA"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68943B63" w14:textId="3332A4F2"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19B7464B" w14:textId="3F22EBC0"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2710725B" w14:textId="47914533"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3CFFCEFF" w14:textId="510D54F4"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6946FDFC" w14:textId="77777777" w:rsidTr="004F00F4">
        <w:tc>
          <w:tcPr>
            <w:tcW w:w="1696" w:type="dxa"/>
          </w:tcPr>
          <w:p w14:paraId="0214B258" w14:textId="05B68034"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D11 Environmental context and resources</w:t>
            </w:r>
          </w:p>
        </w:tc>
        <w:tc>
          <w:tcPr>
            <w:tcW w:w="1985" w:type="dxa"/>
          </w:tcPr>
          <w:p w14:paraId="6F0A7D68" w14:textId="5C1540CF"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9. </w:t>
            </w:r>
            <w:r w:rsidR="00487E01" w:rsidRPr="00487E01">
              <w:rPr>
                <w:rFonts w:asciiTheme="majorBidi" w:hAnsiTheme="majorBidi" w:cstheme="majorBidi"/>
              </w:rPr>
              <w:t xml:space="preserve">I have the necessary </w:t>
            </w:r>
            <w:r w:rsidR="00FA1F8C">
              <w:rPr>
                <w:rFonts w:asciiTheme="majorBidi" w:hAnsiTheme="majorBidi" w:cstheme="majorBidi"/>
                <w:lang w:val="en-US"/>
              </w:rPr>
              <w:t xml:space="preserve">time </w:t>
            </w:r>
            <w:r w:rsidR="00487E01" w:rsidRPr="00487E01">
              <w:rPr>
                <w:rFonts w:asciiTheme="majorBidi" w:hAnsiTheme="majorBidi" w:cstheme="majorBidi"/>
              </w:rPr>
              <w:t xml:space="preserve">to </w:t>
            </w:r>
            <w:r w:rsidR="00FA1F8C">
              <w:rPr>
                <w:rFonts w:asciiTheme="majorBidi" w:hAnsiTheme="majorBidi" w:cstheme="majorBidi"/>
                <w:lang w:val="en-US"/>
              </w:rPr>
              <w:t xml:space="preserve">adequately </w:t>
            </w:r>
            <w:r w:rsidR="00487E01" w:rsidRPr="00487E01">
              <w:rPr>
                <w:rFonts w:asciiTheme="majorBidi" w:hAnsiTheme="majorBidi" w:cstheme="majorBidi"/>
              </w:rPr>
              <w:t xml:space="preserve">provide SCC to </w:t>
            </w:r>
            <w:r w:rsidR="00FA1F8C">
              <w:rPr>
                <w:rFonts w:asciiTheme="majorBidi" w:hAnsiTheme="majorBidi" w:cstheme="majorBidi"/>
                <w:lang w:val="en-US"/>
              </w:rPr>
              <w:t xml:space="preserve">my </w:t>
            </w:r>
            <w:r w:rsidR="00487E01" w:rsidRPr="00487E01">
              <w:rPr>
                <w:rFonts w:asciiTheme="majorBidi" w:hAnsiTheme="majorBidi" w:cstheme="majorBidi"/>
              </w:rPr>
              <w:t>patients</w:t>
            </w:r>
          </w:p>
        </w:tc>
        <w:tc>
          <w:tcPr>
            <w:tcW w:w="1134" w:type="dxa"/>
          </w:tcPr>
          <w:p w14:paraId="0079FBC5" w14:textId="0B54435D"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62BC57DB" w14:textId="38EEA7B7"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6E835B9A" w14:textId="39BB03C3"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405E0F97" w14:textId="2B189AC2"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7388FC61" w14:textId="0780ECE9"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0DA9FBB2" w14:textId="77777777" w:rsidTr="004F00F4">
        <w:tc>
          <w:tcPr>
            <w:tcW w:w="1696" w:type="dxa"/>
          </w:tcPr>
          <w:p w14:paraId="638AAA5A" w14:textId="4560FE84"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D11 Environmental context and resources</w:t>
            </w:r>
          </w:p>
        </w:tc>
        <w:tc>
          <w:tcPr>
            <w:tcW w:w="1985" w:type="dxa"/>
          </w:tcPr>
          <w:p w14:paraId="59B6178F" w14:textId="524A3255" w:rsidR="008E2D44" w:rsidRPr="004A59D6" w:rsidRDefault="00954033" w:rsidP="00954033">
            <w:pPr>
              <w:bidi/>
              <w:jc w:val="right"/>
              <w:rPr>
                <w:rFonts w:asciiTheme="majorBidi" w:hAnsiTheme="majorBidi" w:cstheme="majorBidi"/>
                <w:lang w:val="en-US"/>
              </w:rPr>
            </w:pPr>
            <w:r>
              <w:rPr>
                <w:rFonts w:asciiTheme="majorBidi" w:hAnsiTheme="majorBidi" w:cstheme="majorBidi"/>
                <w:lang w:val="en-US"/>
              </w:rPr>
              <w:t xml:space="preserve">10. </w:t>
            </w:r>
            <w:r w:rsidR="00487E01" w:rsidRPr="00487E01">
              <w:rPr>
                <w:rFonts w:asciiTheme="majorBidi" w:hAnsiTheme="majorBidi" w:cstheme="majorBidi"/>
              </w:rPr>
              <w:t xml:space="preserve">I have adequate </w:t>
            </w:r>
            <w:r w:rsidR="00FA1F8C">
              <w:rPr>
                <w:rFonts w:asciiTheme="majorBidi" w:hAnsiTheme="majorBidi" w:cstheme="majorBidi"/>
                <w:lang w:val="en-US"/>
              </w:rPr>
              <w:t xml:space="preserve">smoking and </w:t>
            </w:r>
            <w:r w:rsidR="00487E01" w:rsidRPr="00487E01">
              <w:rPr>
                <w:rFonts w:asciiTheme="majorBidi" w:hAnsiTheme="majorBidi" w:cstheme="majorBidi"/>
              </w:rPr>
              <w:t>smoking cessation educational material</w:t>
            </w:r>
            <w:r w:rsidR="00FA1F8C">
              <w:rPr>
                <w:rFonts w:asciiTheme="majorBidi" w:hAnsiTheme="majorBidi" w:cstheme="majorBidi"/>
                <w:lang w:val="en-US"/>
              </w:rPr>
              <w:t>s</w:t>
            </w:r>
          </w:p>
        </w:tc>
        <w:tc>
          <w:tcPr>
            <w:tcW w:w="1134" w:type="dxa"/>
          </w:tcPr>
          <w:p w14:paraId="39B2B320" w14:textId="3AA8FF0F"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178E94DD" w14:textId="36A4DC1E"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53F1ABA4" w14:textId="568C0F9A"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795285BF" w14:textId="69F5C729"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6DE1E20D" w14:textId="780D5911"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19E314FA" w14:textId="77777777" w:rsidTr="004F00F4">
        <w:tc>
          <w:tcPr>
            <w:tcW w:w="1696" w:type="dxa"/>
          </w:tcPr>
          <w:p w14:paraId="4D298F97" w14:textId="7BA303C7"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D12 Social influences</w:t>
            </w:r>
          </w:p>
        </w:tc>
        <w:tc>
          <w:tcPr>
            <w:tcW w:w="1985" w:type="dxa"/>
          </w:tcPr>
          <w:p w14:paraId="4E7668F9" w14:textId="5627C6DF"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11. </w:t>
            </w:r>
            <w:r w:rsidR="00FA1F8C">
              <w:rPr>
                <w:rFonts w:asciiTheme="majorBidi" w:hAnsiTheme="majorBidi" w:cstheme="majorBidi"/>
                <w:lang w:val="en-US"/>
              </w:rPr>
              <w:t>Dentistry c</w:t>
            </w:r>
            <w:r w:rsidR="00FA1F8C" w:rsidRPr="00487E01">
              <w:rPr>
                <w:rFonts w:asciiTheme="majorBidi" w:hAnsiTheme="majorBidi" w:cstheme="majorBidi"/>
              </w:rPr>
              <w:t xml:space="preserve">olleagues </w:t>
            </w:r>
            <w:r w:rsidR="00487E01" w:rsidRPr="00487E01">
              <w:rPr>
                <w:rFonts w:asciiTheme="majorBidi" w:hAnsiTheme="majorBidi" w:cstheme="majorBidi"/>
              </w:rPr>
              <w:t>encourage me to provide SCC to my patients</w:t>
            </w:r>
          </w:p>
        </w:tc>
        <w:tc>
          <w:tcPr>
            <w:tcW w:w="1134" w:type="dxa"/>
          </w:tcPr>
          <w:p w14:paraId="2FA5FF7C" w14:textId="004DA5BD"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0E470886" w14:textId="6D9D2D0F"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561EB34D" w14:textId="563F76E3"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72D17AC5" w14:textId="14E66310"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695FC3B0" w14:textId="331EEABF"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0E817E42" w14:textId="77777777" w:rsidTr="004F00F4">
        <w:tc>
          <w:tcPr>
            <w:tcW w:w="1696" w:type="dxa"/>
          </w:tcPr>
          <w:p w14:paraId="37A86CB9" w14:textId="37D4D797"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D13 Emotion</w:t>
            </w:r>
          </w:p>
        </w:tc>
        <w:tc>
          <w:tcPr>
            <w:tcW w:w="1985" w:type="dxa"/>
          </w:tcPr>
          <w:p w14:paraId="535FCDFF" w14:textId="31B09795"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12. </w:t>
            </w:r>
            <w:r w:rsidR="00FA1F8C">
              <w:rPr>
                <w:rFonts w:asciiTheme="majorBidi" w:hAnsiTheme="majorBidi" w:cstheme="majorBidi"/>
                <w:lang w:val="en-US"/>
              </w:rPr>
              <w:t>It is frustrating for me to p</w:t>
            </w:r>
            <w:r w:rsidR="00626BAE" w:rsidRPr="00626BAE">
              <w:rPr>
                <w:rFonts w:asciiTheme="majorBidi" w:hAnsiTheme="majorBidi" w:cstheme="majorBidi"/>
              </w:rPr>
              <w:t>rovid</w:t>
            </w:r>
            <w:r w:rsidR="00FA1F8C">
              <w:rPr>
                <w:rFonts w:asciiTheme="majorBidi" w:hAnsiTheme="majorBidi" w:cstheme="majorBidi"/>
                <w:lang w:val="en-US"/>
              </w:rPr>
              <w:t>e</w:t>
            </w:r>
            <w:r w:rsidR="00626BAE" w:rsidRPr="00626BAE">
              <w:rPr>
                <w:rFonts w:asciiTheme="majorBidi" w:hAnsiTheme="majorBidi" w:cstheme="majorBidi"/>
              </w:rPr>
              <w:t xml:space="preserve"> SCC to my patients</w:t>
            </w:r>
          </w:p>
        </w:tc>
        <w:tc>
          <w:tcPr>
            <w:tcW w:w="1134" w:type="dxa"/>
          </w:tcPr>
          <w:p w14:paraId="1D6E92D8" w14:textId="3DDBFB7B"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36042ED4" w14:textId="498CFAF5"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598543FF" w14:textId="5BC0CA8A"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688E6454" w14:textId="65731741"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39ABCA6D" w14:textId="442067BF"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r w:rsidR="00487E01" w:rsidRPr="008E2D44" w14:paraId="2347EF9F" w14:textId="77777777" w:rsidTr="004F00F4">
        <w:tc>
          <w:tcPr>
            <w:tcW w:w="1696" w:type="dxa"/>
          </w:tcPr>
          <w:p w14:paraId="18D56878" w14:textId="7B5F7DB7" w:rsidR="008E2D44" w:rsidRPr="008E2D44" w:rsidRDefault="008E2D44" w:rsidP="00954033">
            <w:pPr>
              <w:bidi/>
              <w:rPr>
                <w:rFonts w:asciiTheme="majorBidi" w:hAnsiTheme="majorBidi" w:cstheme="majorBidi"/>
              </w:rPr>
            </w:pPr>
            <w:r w:rsidRPr="008E2D44">
              <w:rPr>
                <w:rFonts w:asciiTheme="majorBidi" w:hAnsiTheme="majorBidi" w:cstheme="majorBidi"/>
                <w:color w:val="808080" w:themeColor="background1" w:themeShade="80"/>
              </w:rPr>
              <w:t>D13 Emotion</w:t>
            </w:r>
          </w:p>
        </w:tc>
        <w:tc>
          <w:tcPr>
            <w:tcW w:w="1985" w:type="dxa"/>
          </w:tcPr>
          <w:p w14:paraId="4E1589CD" w14:textId="1FB3AF87" w:rsidR="008E2D44" w:rsidRPr="008E2D44" w:rsidRDefault="00954033" w:rsidP="00954033">
            <w:pPr>
              <w:bidi/>
              <w:jc w:val="right"/>
              <w:rPr>
                <w:rFonts w:asciiTheme="majorBidi" w:hAnsiTheme="majorBidi" w:cstheme="majorBidi"/>
              </w:rPr>
            </w:pPr>
            <w:r>
              <w:rPr>
                <w:rFonts w:asciiTheme="majorBidi" w:hAnsiTheme="majorBidi" w:cstheme="majorBidi"/>
                <w:lang w:val="en-US"/>
              </w:rPr>
              <w:t xml:space="preserve">13. </w:t>
            </w:r>
            <w:r w:rsidR="00626BAE" w:rsidRPr="00626BAE">
              <w:rPr>
                <w:rFonts w:asciiTheme="majorBidi" w:hAnsiTheme="majorBidi" w:cstheme="majorBidi"/>
              </w:rPr>
              <w:t>Providing SCC to my patients contributes to my job satisfaction</w:t>
            </w:r>
          </w:p>
        </w:tc>
        <w:tc>
          <w:tcPr>
            <w:tcW w:w="1134" w:type="dxa"/>
          </w:tcPr>
          <w:p w14:paraId="2B545EE2" w14:textId="3B4B83E3" w:rsidR="008E2D44" w:rsidRPr="004F00F4" w:rsidRDefault="004F00F4" w:rsidP="00954033">
            <w:pPr>
              <w:bidi/>
              <w:rPr>
                <w:rFonts w:asciiTheme="majorBidi" w:hAnsiTheme="majorBidi" w:cstheme="majorBidi"/>
                <w:lang w:val="en-US"/>
              </w:rPr>
            </w:pPr>
            <w:r>
              <w:rPr>
                <w:rFonts w:asciiTheme="majorBidi" w:hAnsiTheme="majorBidi" w:cstheme="majorBidi"/>
                <w:lang w:val="en-US"/>
              </w:rPr>
              <w:t>1</w:t>
            </w:r>
          </w:p>
        </w:tc>
        <w:tc>
          <w:tcPr>
            <w:tcW w:w="1104" w:type="dxa"/>
          </w:tcPr>
          <w:p w14:paraId="5EC8BCAC" w14:textId="4084732D" w:rsidR="008E2D44" w:rsidRPr="004F00F4" w:rsidRDefault="004F00F4" w:rsidP="00954033">
            <w:pPr>
              <w:bidi/>
              <w:rPr>
                <w:rFonts w:asciiTheme="majorBidi" w:hAnsiTheme="majorBidi" w:cstheme="majorBidi"/>
                <w:lang w:val="en-US"/>
              </w:rPr>
            </w:pPr>
            <w:r>
              <w:rPr>
                <w:rFonts w:asciiTheme="majorBidi" w:hAnsiTheme="majorBidi" w:cstheme="majorBidi"/>
                <w:lang w:val="en-US"/>
              </w:rPr>
              <w:t>2</w:t>
            </w:r>
          </w:p>
        </w:tc>
        <w:tc>
          <w:tcPr>
            <w:tcW w:w="1030" w:type="dxa"/>
          </w:tcPr>
          <w:p w14:paraId="55FAF1A4" w14:textId="0E26F570" w:rsidR="008E2D44" w:rsidRPr="004F00F4" w:rsidRDefault="004F00F4" w:rsidP="00954033">
            <w:pPr>
              <w:bidi/>
              <w:rPr>
                <w:rFonts w:asciiTheme="majorBidi" w:hAnsiTheme="majorBidi" w:cstheme="majorBidi"/>
                <w:lang w:val="en-US"/>
              </w:rPr>
            </w:pPr>
            <w:r>
              <w:rPr>
                <w:rFonts w:asciiTheme="majorBidi" w:hAnsiTheme="majorBidi" w:cstheme="majorBidi"/>
                <w:lang w:val="en-US"/>
              </w:rPr>
              <w:t>3</w:t>
            </w:r>
          </w:p>
        </w:tc>
        <w:tc>
          <w:tcPr>
            <w:tcW w:w="985" w:type="dxa"/>
          </w:tcPr>
          <w:p w14:paraId="171514A5" w14:textId="0B500C88" w:rsidR="008E2D44" w:rsidRPr="004F00F4" w:rsidRDefault="004F00F4" w:rsidP="00954033">
            <w:pPr>
              <w:bidi/>
              <w:rPr>
                <w:rFonts w:asciiTheme="majorBidi" w:hAnsiTheme="majorBidi" w:cstheme="majorBidi"/>
                <w:lang w:val="en-US"/>
              </w:rPr>
            </w:pPr>
            <w:r>
              <w:rPr>
                <w:rFonts w:asciiTheme="majorBidi" w:hAnsiTheme="majorBidi" w:cstheme="majorBidi"/>
                <w:lang w:val="en-US"/>
              </w:rPr>
              <w:t>4</w:t>
            </w:r>
          </w:p>
        </w:tc>
        <w:tc>
          <w:tcPr>
            <w:tcW w:w="1076" w:type="dxa"/>
          </w:tcPr>
          <w:p w14:paraId="1EC5BF48" w14:textId="2A38D35E" w:rsidR="008E2D44" w:rsidRPr="004F00F4" w:rsidRDefault="004F00F4" w:rsidP="00954033">
            <w:pPr>
              <w:bidi/>
              <w:rPr>
                <w:rFonts w:asciiTheme="majorBidi" w:hAnsiTheme="majorBidi" w:cstheme="majorBidi"/>
                <w:lang w:val="en-US"/>
              </w:rPr>
            </w:pPr>
            <w:r>
              <w:rPr>
                <w:rFonts w:asciiTheme="majorBidi" w:hAnsiTheme="majorBidi" w:cstheme="majorBidi"/>
                <w:lang w:val="en-US"/>
              </w:rPr>
              <w:t>5</w:t>
            </w:r>
          </w:p>
        </w:tc>
      </w:tr>
    </w:tbl>
    <w:p w14:paraId="6EDBF1FA" w14:textId="77777777" w:rsidR="008E2D44" w:rsidRDefault="008E2D44" w:rsidP="00DF4303">
      <w:pPr>
        <w:rPr>
          <w:rFonts w:asciiTheme="majorBidi" w:hAnsiTheme="majorBidi" w:cstheme="majorBidi"/>
        </w:rPr>
      </w:pPr>
    </w:p>
    <w:p w14:paraId="34179273" w14:textId="77777777" w:rsidR="008E2D44" w:rsidRDefault="008E2D44" w:rsidP="00DF4303">
      <w:pPr>
        <w:rPr>
          <w:rFonts w:asciiTheme="majorBidi" w:hAnsiTheme="majorBidi" w:cstheme="majorBidi"/>
        </w:rPr>
      </w:pPr>
    </w:p>
    <w:p w14:paraId="246B0561" w14:textId="77777777" w:rsidR="008E2D44" w:rsidRDefault="008E2D44" w:rsidP="00DF4303">
      <w:pPr>
        <w:rPr>
          <w:rFonts w:asciiTheme="majorBidi" w:hAnsiTheme="majorBidi" w:cstheme="majorBidi"/>
        </w:rPr>
      </w:pPr>
    </w:p>
    <w:p w14:paraId="3466B171" w14:textId="77777777" w:rsidR="00235196" w:rsidRDefault="004C1B84" w:rsidP="00235196">
      <w:pPr>
        <w:rPr>
          <w:rFonts w:asciiTheme="majorBidi" w:hAnsiTheme="majorBidi" w:cstheme="majorBidi"/>
          <w:lang w:val="en-US"/>
        </w:rPr>
      </w:pPr>
      <w:r>
        <w:rPr>
          <w:rFonts w:asciiTheme="majorBidi" w:hAnsiTheme="majorBidi" w:cstheme="majorBidi"/>
          <w:lang w:val="en-US"/>
        </w:rPr>
        <w:t xml:space="preserve">20. </w:t>
      </w:r>
      <w:r w:rsidR="004B43AA" w:rsidRPr="004B43AA">
        <w:rPr>
          <w:rFonts w:asciiTheme="majorBidi" w:hAnsiTheme="majorBidi" w:cstheme="majorBidi"/>
        </w:rPr>
        <w:t>Do you want to participate in a raffle for a tablet?</w:t>
      </w:r>
      <w:r w:rsidR="004B43AA">
        <w:rPr>
          <w:rFonts w:asciiTheme="majorBidi" w:hAnsiTheme="majorBidi" w:cstheme="majorBidi"/>
          <w:lang w:val="en-US"/>
        </w:rPr>
        <w:t xml:space="preserve"> </w:t>
      </w:r>
    </w:p>
    <w:p w14:paraId="567BC254" w14:textId="1E761DEC" w:rsidR="008E2D44" w:rsidRPr="004B43AA" w:rsidRDefault="004B43AA" w:rsidP="00235196">
      <w:pPr>
        <w:rPr>
          <w:rFonts w:asciiTheme="majorBidi" w:hAnsiTheme="majorBidi" w:cstheme="majorBidi"/>
          <w:lang w:val="en-US"/>
        </w:rPr>
      </w:pPr>
      <w:r>
        <w:rPr>
          <w:rFonts w:asciiTheme="majorBidi" w:hAnsiTheme="majorBidi" w:cstheme="majorBidi"/>
          <w:lang w:val="en-US"/>
        </w:rPr>
        <w:t>Yes/no</w:t>
      </w:r>
    </w:p>
    <w:p w14:paraId="08F1B821" w14:textId="77777777" w:rsidR="008E2D44" w:rsidRDefault="008E2D44" w:rsidP="00DF4303">
      <w:pPr>
        <w:rPr>
          <w:rFonts w:asciiTheme="majorBidi" w:hAnsiTheme="majorBidi" w:cstheme="majorBidi"/>
          <w:lang w:val="en-US"/>
        </w:rPr>
      </w:pPr>
    </w:p>
    <w:p w14:paraId="1F021C66" w14:textId="77777777" w:rsidR="008E2D44" w:rsidRDefault="008E2D44" w:rsidP="005936FB">
      <w:pPr>
        <w:bidi/>
        <w:rPr>
          <w:rFonts w:asciiTheme="majorBidi" w:hAnsiTheme="majorBidi" w:cstheme="majorBidi"/>
          <w:rtl/>
          <w:lang w:val="en-US"/>
        </w:rPr>
      </w:pPr>
    </w:p>
    <w:p w14:paraId="69620CD6" w14:textId="77777777" w:rsidR="008E2D44" w:rsidRDefault="008E2D44" w:rsidP="00DF4303">
      <w:pPr>
        <w:rPr>
          <w:rFonts w:asciiTheme="majorBidi" w:hAnsiTheme="majorBidi" w:cstheme="majorBidi"/>
          <w:lang w:val="en-US"/>
        </w:rPr>
      </w:pPr>
    </w:p>
    <w:p w14:paraId="13D762BE" w14:textId="77777777" w:rsidR="008E2D44" w:rsidRDefault="008E2D44" w:rsidP="00DF4303">
      <w:pPr>
        <w:rPr>
          <w:rFonts w:asciiTheme="majorBidi" w:hAnsiTheme="majorBidi" w:cstheme="majorBidi"/>
          <w:lang w:val="en-US"/>
        </w:rPr>
      </w:pPr>
    </w:p>
    <w:p w14:paraId="4B270D44" w14:textId="77777777" w:rsidR="008E2D44" w:rsidRDefault="008E2D44" w:rsidP="00DF4303">
      <w:pPr>
        <w:rPr>
          <w:rFonts w:asciiTheme="majorBidi" w:hAnsiTheme="majorBidi" w:cstheme="majorBidi"/>
          <w:lang w:val="en-US"/>
        </w:rPr>
      </w:pPr>
    </w:p>
    <w:p w14:paraId="689A4D84" w14:textId="77777777" w:rsidR="008E2D44" w:rsidRPr="00FD08CB" w:rsidRDefault="008E2D44" w:rsidP="00DF4303">
      <w:pPr>
        <w:rPr>
          <w:rFonts w:asciiTheme="majorBidi" w:hAnsiTheme="majorBidi" w:cstheme="majorBidi"/>
          <w:rtl/>
          <w:lang w:val="en-US"/>
        </w:rPr>
      </w:pPr>
    </w:p>
    <w:sectPr w:rsidR="008E2D44" w:rsidRPr="00FD08CB" w:rsidSect="007336F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D6675"/>
    <w:multiLevelType w:val="hybridMultilevel"/>
    <w:tmpl w:val="D3E0B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F55FC1"/>
    <w:multiLevelType w:val="hybridMultilevel"/>
    <w:tmpl w:val="C972A354"/>
    <w:lvl w:ilvl="0" w:tplc="04090019">
      <w:start w:val="1"/>
      <w:numFmt w:val="lowerLetter"/>
      <w:lvlText w:val="%1."/>
      <w:lvlJc w:val="left"/>
      <w:pPr>
        <w:ind w:left="643" w:hanging="360"/>
      </w:pPr>
      <w:rPr>
        <w:rFonts w:hint="default"/>
      </w:rPr>
    </w:lvl>
    <w:lvl w:ilvl="1" w:tplc="20000019" w:tentative="1">
      <w:start w:val="1"/>
      <w:numFmt w:val="lowerLetter"/>
      <w:lvlText w:val="%2."/>
      <w:lvlJc w:val="left"/>
      <w:pPr>
        <w:ind w:left="1363" w:hanging="360"/>
      </w:pPr>
    </w:lvl>
    <w:lvl w:ilvl="2" w:tplc="2000001B" w:tentative="1">
      <w:start w:val="1"/>
      <w:numFmt w:val="lowerRoman"/>
      <w:lvlText w:val="%3."/>
      <w:lvlJc w:val="right"/>
      <w:pPr>
        <w:ind w:left="2083" w:hanging="180"/>
      </w:pPr>
    </w:lvl>
    <w:lvl w:ilvl="3" w:tplc="2000000F" w:tentative="1">
      <w:start w:val="1"/>
      <w:numFmt w:val="decimal"/>
      <w:lvlText w:val="%4."/>
      <w:lvlJc w:val="left"/>
      <w:pPr>
        <w:ind w:left="2803" w:hanging="360"/>
      </w:pPr>
    </w:lvl>
    <w:lvl w:ilvl="4" w:tplc="20000019" w:tentative="1">
      <w:start w:val="1"/>
      <w:numFmt w:val="lowerLetter"/>
      <w:lvlText w:val="%5."/>
      <w:lvlJc w:val="left"/>
      <w:pPr>
        <w:ind w:left="3523" w:hanging="360"/>
      </w:pPr>
    </w:lvl>
    <w:lvl w:ilvl="5" w:tplc="2000001B" w:tentative="1">
      <w:start w:val="1"/>
      <w:numFmt w:val="lowerRoman"/>
      <w:lvlText w:val="%6."/>
      <w:lvlJc w:val="right"/>
      <w:pPr>
        <w:ind w:left="4243" w:hanging="180"/>
      </w:pPr>
    </w:lvl>
    <w:lvl w:ilvl="6" w:tplc="2000000F" w:tentative="1">
      <w:start w:val="1"/>
      <w:numFmt w:val="decimal"/>
      <w:lvlText w:val="%7."/>
      <w:lvlJc w:val="left"/>
      <w:pPr>
        <w:ind w:left="4963" w:hanging="360"/>
      </w:pPr>
    </w:lvl>
    <w:lvl w:ilvl="7" w:tplc="20000019" w:tentative="1">
      <w:start w:val="1"/>
      <w:numFmt w:val="lowerLetter"/>
      <w:lvlText w:val="%8."/>
      <w:lvlJc w:val="left"/>
      <w:pPr>
        <w:ind w:left="5683" w:hanging="360"/>
      </w:pPr>
    </w:lvl>
    <w:lvl w:ilvl="8" w:tplc="2000001B" w:tentative="1">
      <w:start w:val="1"/>
      <w:numFmt w:val="lowerRoman"/>
      <w:lvlText w:val="%9."/>
      <w:lvlJc w:val="right"/>
      <w:pPr>
        <w:ind w:left="6403" w:hanging="180"/>
      </w:pPr>
    </w:lvl>
  </w:abstractNum>
  <w:abstractNum w:abstractNumId="2" w15:restartNumberingAfterBreak="0">
    <w:nsid w:val="61E849EB"/>
    <w:multiLevelType w:val="hybridMultilevel"/>
    <w:tmpl w:val="C22211C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50619707">
    <w:abstractNumId w:val="0"/>
  </w:num>
  <w:num w:numId="2" w16cid:durableId="190608739">
    <w:abstractNumId w:val="2"/>
  </w:num>
  <w:num w:numId="3" w16cid:durableId="1150441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CC9"/>
    <w:rsid w:val="00081640"/>
    <w:rsid w:val="000C481E"/>
    <w:rsid w:val="001746F6"/>
    <w:rsid w:val="00174C4E"/>
    <w:rsid w:val="00182AAC"/>
    <w:rsid w:val="001A79DC"/>
    <w:rsid w:val="0021491C"/>
    <w:rsid w:val="00221083"/>
    <w:rsid w:val="00235196"/>
    <w:rsid w:val="00297A25"/>
    <w:rsid w:val="002A621B"/>
    <w:rsid w:val="002C21F7"/>
    <w:rsid w:val="002F1B69"/>
    <w:rsid w:val="00320937"/>
    <w:rsid w:val="00332E48"/>
    <w:rsid w:val="003831C8"/>
    <w:rsid w:val="0039719A"/>
    <w:rsid w:val="003D05B6"/>
    <w:rsid w:val="003F34BA"/>
    <w:rsid w:val="00444371"/>
    <w:rsid w:val="004761A7"/>
    <w:rsid w:val="00487E01"/>
    <w:rsid w:val="004A3083"/>
    <w:rsid w:val="004A59D6"/>
    <w:rsid w:val="004B43AA"/>
    <w:rsid w:val="004C1B84"/>
    <w:rsid w:val="004D05C5"/>
    <w:rsid w:val="004F00F4"/>
    <w:rsid w:val="00521B9B"/>
    <w:rsid w:val="0052440F"/>
    <w:rsid w:val="00546037"/>
    <w:rsid w:val="00555307"/>
    <w:rsid w:val="00573394"/>
    <w:rsid w:val="005801E9"/>
    <w:rsid w:val="005809DF"/>
    <w:rsid w:val="005936FB"/>
    <w:rsid w:val="005C3D8B"/>
    <w:rsid w:val="005F4E83"/>
    <w:rsid w:val="005F5B3A"/>
    <w:rsid w:val="00626BAE"/>
    <w:rsid w:val="006F5349"/>
    <w:rsid w:val="007336F5"/>
    <w:rsid w:val="00771088"/>
    <w:rsid w:val="007B59A4"/>
    <w:rsid w:val="007E5F17"/>
    <w:rsid w:val="00803C6E"/>
    <w:rsid w:val="00850B97"/>
    <w:rsid w:val="008A6F41"/>
    <w:rsid w:val="008B400D"/>
    <w:rsid w:val="008C3107"/>
    <w:rsid w:val="008E2D44"/>
    <w:rsid w:val="00922DF5"/>
    <w:rsid w:val="00954033"/>
    <w:rsid w:val="00957FF8"/>
    <w:rsid w:val="00A15BE4"/>
    <w:rsid w:val="00AA30A6"/>
    <w:rsid w:val="00AD25DE"/>
    <w:rsid w:val="00AE584A"/>
    <w:rsid w:val="00B1712D"/>
    <w:rsid w:val="00B200C8"/>
    <w:rsid w:val="00B43E57"/>
    <w:rsid w:val="00BB72FE"/>
    <w:rsid w:val="00BB7AD2"/>
    <w:rsid w:val="00BF4D1D"/>
    <w:rsid w:val="00C1585C"/>
    <w:rsid w:val="00C46695"/>
    <w:rsid w:val="00C76406"/>
    <w:rsid w:val="00CC4B15"/>
    <w:rsid w:val="00D11885"/>
    <w:rsid w:val="00D16BA9"/>
    <w:rsid w:val="00D56B43"/>
    <w:rsid w:val="00D70866"/>
    <w:rsid w:val="00D93CC9"/>
    <w:rsid w:val="00DA7FAF"/>
    <w:rsid w:val="00DB6E0D"/>
    <w:rsid w:val="00DD4A07"/>
    <w:rsid w:val="00DF4303"/>
    <w:rsid w:val="00E81159"/>
    <w:rsid w:val="00F07E7F"/>
    <w:rsid w:val="00F3748D"/>
    <w:rsid w:val="00F4371A"/>
    <w:rsid w:val="00F96881"/>
    <w:rsid w:val="00FA1F8C"/>
    <w:rsid w:val="00FA30BE"/>
    <w:rsid w:val="00FC42BE"/>
    <w:rsid w:val="00FD08CB"/>
    <w:rsid w:val="00FD1E1D"/>
    <w:rsid w:val="00FF5FF4"/>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B953A"/>
  <w15:chartTrackingRefBased/>
  <w15:docId w15:val="{83FB9861-14EA-AE40-9C55-B19075897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L"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E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CC9"/>
    <w:pPr>
      <w:ind w:left="720"/>
      <w:contextualSpacing/>
    </w:pPr>
  </w:style>
  <w:style w:type="table" w:styleId="TableGrid">
    <w:name w:val="Table Grid"/>
    <w:basedOn w:val="TableNormal"/>
    <w:uiPriority w:val="39"/>
    <w:rsid w:val="00DF43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97A25"/>
    <w:rPr>
      <w:sz w:val="16"/>
      <w:szCs w:val="16"/>
    </w:rPr>
  </w:style>
  <w:style w:type="paragraph" w:styleId="CommentText">
    <w:name w:val="annotation text"/>
    <w:basedOn w:val="Normal"/>
    <w:link w:val="CommentTextChar"/>
    <w:uiPriority w:val="99"/>
    <w:semiHidden/>
    <w:unhideWhenUsed/>
    <w:rsid w:val="00297A25"/>
    <w:rPr>
      <w:sz w:val="20"/>
      <w:szCs w:val="20"/>
    </w:rPr>
  </w:style>
  <w:style w:type="character" w:customStyle="1" w:styleId="CommentTextChar">
    <w:name w:val="Comment Text Char"/>
    <w:basedOn w:val="DefaultParagraphFont"/>
    <w:link w:val="CommentText"/>
    <w:uiPriority w:val="99"/>
    <w:semiHidden/>
    <w:rsid w:val="00297A25"/>
    <w:rPr>
      <w:sz w:val="20"/>
      <w:szCs w:val="20"/>
    </w:rPr>
  </w:style>
  <w:style w:type="paragraph" w:styleId="CommentSubject">
    <w:name w:val="annotation subject"/>
    <w:basedOn w:val="CommentText"/>
    <w:next w:val="CommentText"/>
    <w:link w:val="CommentSubjectChar"/>
    <w:uiPriority w:val="99"/>
    <w:semiHidden/>
    <w:unhideWhenUsed/>
    <w:rsid w:val="00297A25"/>
    <w:rPr>
      <w:b/>
      <w:bCs/>
    </w:rPr>
  </w:style>
  <w:style w:type="character" w:customStyle="1" w:styleId="CommentSubjectChar">
    <w:name w:val="Comment Subject Char"/>
    <w:basedOn w:val="CommentTextChar"/>
    <w:link w:val="CommentSubject"/>
    <w:uiPriority w:val="99"/>
    <w:semiHidden/>
    <w:rsid w:val="00297A25"/>
    <w:rPr>
      <w:b/>
      <w:bCs/>
      <w:sz w:val="20"/>
      <w:szCs w:val="20"/>
    </w:rPr>
  </w:style>
  <w:style w:type="paragraph" w:styleId="Revision">
    <w:name w:val="Revision"/>
    <w:hidden/>
    <w:uiPriority w:val="99"/>
    <w:semiHidden/>
    <w:rsid w:val="00AE5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43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E1275-E104-8E41-AA40-D979D3E44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999</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 aperman</dc:creator>
  <cp:keywords/>
  <dc:description/>
  <cp:lastModifiedBy>tal aperman</cp:lastModifiedBy>
  <cp:revision>2</cp:revision>
  <dcterms:created xsi:type="dcterms:W3CDTF">2024-04-24T07:45:00Z</dcterms:created>
  <dcterms:modified xsi:type="dcterms:W3CDTF">2024-04-24T07:45:00Z</dcterms:modified>
</cp:coreProperties>
</file>