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438" w:type="pct"/>
        <w:tblInd w:w="-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1536"/>
        <w:gridCol w:w="1406"/>
        <w:gridCol w:w="1020"/>
        <w:gridCol w:w="2262"/>
        <w:gridCol w:w="2101"/>
        <w:gridCol w:w="1072"/>
        <w:gridCol w:w="1239"/>
        <w:gridCol w:w="2556"/>
      </w:tblGrid>
      <w:tr w:rsidR="00BB030E" w:rsidRPr="00FE1EFD" w:rsidTr="00205B06">
        <w:trPr>
          <w:trHeight w:val="426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BB030E" w:rsidRPr="00FE1EFD" w:rsidRDefault="00BB030E" w:rsidP="00366D9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Table </w:t>
            </w:r>
            <w:r w:rsidR="000A0D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FE1E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FE1EFD">
              <w:rPr>
                <w:rFonts w:asciiTheme="majorBidi" w:hAnsiTheme="majorBidi" w:cstheme="majorBidi"/>
                <w:b/>
                <w:bCs/>
              </w:rPr>
              <w:t xml:space="preserve"> Nutritional and hematologic status of </w:t>
            </w:r>
            <w:r w:rsidR="00DE6CBF" w:rsidRPr="000C3EFB">
              <w:rPr>
                <w:rFonts w:asciiTheme="majorBidi" w:hAnsiTheme="majorBidi" w:cstheme="majorBidi"/>
                <w:b/>
                <w:bCs/>
              </w:rPr>
              <w:t xml:space="preserve">class </w:t>
            </w:r>
            <w:r w:rsidR="00DE6CBF"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  <w:r w:rsidR="00DE6CBF" w:rsidRPr="000C3EFB">
              <w:rPr>
                <w:rFonts w:asciiTheme="majorBidi" w:hAnsiTheme="majorBidi" w:cstheme="majorBidi"/>
                <w:b/>
                <w:bCs/>
              </w:rPr>
              <w:t xml:space="preserve"> and </w:t>
            </w:r>
            <w:r w:rsidR="00DE6CBF"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II</w:t>
            </w:r>
            <w:r w:rsidR="00DE6CBF" w:rsidRPr="000C3EF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E1EFD">
              <w:rPr>
                <w:rFonts w:asciiTheme="majorBidi" w:hAnsiTheme="majorBidi" w:cstheme="majorBidi"/>
                <w:b/>
                <w:bCs/>
              </w:rPr>
              <w:t>obesity groups</w:t>
            </w:r>
          </w:p>
        </w:tc>
      </w:tr>
      <w:tr w:rsidR="00BB030E" w:rsidRPr="00FE1EFD" w:rsidTr="00205B06">
        <w:trPr>
          <w:trHeight w:val="555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30E" w:rsidRPr="007C54FB" w:rsidRDefault="00635BCD" w:rsidP="00366D9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5B06">
              <w:rPr>
                <w:rFonts w:asciiTheme="majorBidi" w:hAnsiTheme="majorBidi" w:cstheme="majorBidi"/>
                <w:b/>
                <w:bCs/>
              </w:rPr>
              <w:t>Change from 12</w:t>
            </w:r>
            <w:r w:rsidRPr="00205B06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205B06">
              <w:rPr>
                <w:rFonts w:asciiTheme="majorBidi" w:hAnsiTheme="majorBidi" w:cstheme="majorBidi"/>
                <w:b/>
                <w:bCs/>
              </w:rPr>
              <w:t xml:space="preserve"> months of baseline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BB030E" w:rsidRPr="00EA6E1C" w:rsidRDefault="00BB030E" w:rsidP="00BB030E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A6E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P </w:t>
            </w:r>
            <w:r w:rsidRPr="00EA6E1C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between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BB030E" w:rsidRPr="00EA6E1C" w:rsidRDefault="00BB030E" w:rsidP="00E16146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 w:rsidRPr="00EA6E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P </w:t>
            </w:r>
            <w:r w:rsidRPr="00EA6E1C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interaction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:rsidR="00BB030E" w:rsidRPr="00EA6E1C" w:rsidRDefault="00BB030E" w:rsidP="00366D9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 w:rsidRPr="00EA6E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P </w:t>
            </w:r>
            <w:r w:rsidRPr="00EA6E1C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trend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BB030E" w:rsidRPr="007C54FB" w:rsidRDefault="00BB030E" w:rsidP="00366D9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5B06">
              <w:rPr>
                <w:rFonts w:asciiTheme="majorBidi" w:hAnsiTheme="majorBidi" w:cstheme="majorBidi"/>
                <w:b/>
                <w:bCs/>
              </w:rPr>
              <w:t>Post-operation (12 months)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BB030E" w:rsidRPr="00205B06" w:rsidRDefault="00BB030E" w:rsidP="00366D9F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205B06">
              <w:rPr>
                <w:rFonts w:asciiTheme="majorBidi" w:hAnsiTheme="majorBidi" w:cstheme="majorBidi"/>
                <w:b/>
                <w:bCs/>
              </w:rPr>
              <w:t>Pre-operation (Baseline)</w:t>
            </w:r>
          </w:p>
          <w:p w:rsidR="00DD316B" w:rsidRPr="007C54FB" w:rsidRDefault="00DD316B" w:rsidP="00DD316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:rsidR="00BB030E" w:rsidRPr="007C54FB" w:rsidRDefault="007C54FB" w:rsidP="00366D9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C5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="00BB030E" w:rsidRPr="007C5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umber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030E" w:rsidRPr="007C54FB" w:rsidRDefault="00BB030E" w:rsidP="00366D9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49"/>
        </w:trPr>
        <w:tc>
          <w:tcPr>
            <w:tcW w:w="655" w:type="pct"/>
            <w:tcBorders>
              <w:top w:val="single" w:sz="4" w:space="0" w:color="auto"/>
            </w:tcBorders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0.1 (0,0.2)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</w:tcBorders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0.380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0.395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0.022</w:t>
            </w: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4.2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D05DD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="00A1478B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497E5B" w:rsidRPr="004E6857" w:rsidRDefault="004E6857" w:rsidP="004E685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:rsidR="00497E5B" w:rsidRPr="002E6941" w:rsidRDefault="00497E5B" w:rsidP="00366D9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Albumin</w:t>
            </w:r>
            <w:r w:rsidR="00FA48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FA4873" w:rsidRPr="00205B06">
              <w:rPr>
                <w:rFonts w:asciiTheme="majorBidi" w:hAnsiTheme="majorBidi" w:cstheme="majorBidi"/>
                <w:sz w:val="24"/>
                <w:szCs w:val="24"/>
              </w:rPr>
              <w:t>g/dl</w:t>
            </w:r>
          </w:p>
        </w:tc>
      </w:tr>
      <w:tr w:rsidR="00497E5B" w:rsidRPr="00FE1EFD" w:rsidTr="00205B06">
        <w:trPr>
          <w:trHeight w:val="556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-0.02 (-0.3,0.3)</w:t>
            </w:r>
          </w:p>
        </w:tc>
        <w:tc>
          <w:tcPr>
            <w:tcW w:w="506" w:type="pct"/>
            <w:vMerge/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0.339</w:t>
            </w:r>
          </w:p>
        </w:tc>
        <w:tc>
          <w:tcPr>
            <w:tcW w:w="745" w:type="pct"/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="00D05DD4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692" w:type="pct"/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="00A1478B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="00A1478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53" w:type="pct"/>
          </w:tcPr>
          <w:p w:rsidR="00497E5B" w:rsidRPr="00FE1EFD" w:rsidRDefault="00497E5B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08" w:type="pct"/>
          </w:tcPr>
          <w:p w:rsidR="00497E5B" w:rsidRPr="00FE1EFD" w:rsidRDefault="004E6857" w:rsidP="00366D9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366D9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0.120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0.363</w:t>
            </w:r>
          </w:p>
        </w:tc>
        <w:tc>
          <w:tcPr>
            <w:tcW w:w="336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&gt;0.999</w:t>
            </w:r>
          </w:p>
        </w:tc>
        <w:tc>
          <w:tcPr>
            <w:tcW w:w="745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4 (25)</w:t>
            </w:r>
          </w:p>
        </w:tc>
        <w:tc>
          <w:tcPr>
            <w:tcW w:w="692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4 (25)</w:t>
            </w:r>
          </w:p>
        </w:tc>
        <w:tc>
          <w:tcPr>
            <w:tcW w:w="353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08" w:type="pct"/>
          </w:tcPr>
          <w:p w:rsidR="00497E5B" w:rsidRPr="00FE1EFD" w:rsidRDefault="004E6857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D7475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Anemia</w:t>
            </w:r>
            <w:r w:rsidR="00EC0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EC0DFA" w:rsidRPr="00205B06">
              <w:rPr>
                <w:rFonts w:asciiTheme="majorBidi" w:hAnsiTheme="majorBidi" w:cstheme="majorBidi"/>
                <w:sz w:val="24"/>
                <w:szCs w:val="24"/>
              </w:rPr>
              <w:t>n (%)</w:t>
            </w: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11.1</w:t>
            </w:r>
          </w:p>
        </w:tc>
        <w:tc>
          <w:tcPr>
            <w:tcW w:w="506" w:type="pct"/>
            <w:vMerge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D960E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0.162</w:t>
            </w:r>
          </w:p>
        </w:tc>
        <w:tc>
          <w:tcPr>
            <w:tcW w:w="745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7 (19.4)</w:t>
            </w:r>
          </w:p>
        </w:tc>
        <w:tc>
          <w:tcPr>
            <w:tcW w:w="692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 (8.3)</w:t>
            </w:r>
          </w:p>
        </w:tc>
        <w:tc>
          <w:tcPr>
            <w:tcW w:w="353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408" w:type="pct"/>
          </w:tcPr>
          <w:p w:rsidR="00497E5B" w:rsidRPr="00FE1EFD" w:rsidRDefault="004E6857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D7475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-0.2 (-0.25,0.</w:t>
            </w:r>
            <w:r w:rsidR="00FE56EA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0.468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0.402</w:t>
            </w:r>
          </w:p>
        </w:tc>
        <w:tc>
          <w:tcPr>
            <w:tcW w:w="336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0.560</w:t>
            </w:r>
          </w:p>
        </w:tc>
        <w:tc>
          <w:tcPr>
            <w:tcW w:w="745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9.1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692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9.2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  <w:tc>
          <w:tcPr>
            <w:tcW w:w="353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408" w:type="pct"/>
          </w:tcPr>
          <w:p w:rsidR="00497E5B" w:rsidRPr="00FE1EFD" w:rsidRDefault="004E6857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D7475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7E5B" w:rsidRPr="002E6941" w:rsidRDefault="00497E5B" w:rsidP="00D7475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Calcium</w:t>
            </w:r>
            <w:r w:rsidR="00EC0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EC0DFA" w:rsidRPr="00205B06">
              <w:rPr>
                <w:rFonts w:asciiTheme="majorBidi" w:hAnsiTheme="majorBidi" w:cstheme="majorBidi"/>
                <w:sz w:val="24"/>
                <w:szCs w:val="24"/>
              </w:rPr>
              <w:t>mg/dl</w:t>
            </w: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-0.1 (-0.</w:t>
            </w:r>
            <w:r w:rsidR="00FE56EA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,0.5)</w:t>
            </w:r>
          </w:p>
        </w:tc>
        <w:tc>
          <w:tcPr>
            <w:tcW w:w="506" w:type="pct"/>
            <w:vMerge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433A7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0.536</w:t>
            </w:r>
          </w:p>
        </w:tc>
        <w:tc>
          <w:tcPr>
            <w:tcW w:w="745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9.4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D05DD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9.3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0.4</w:t>
            </w:r>
          </w:p>
        </w:tc>
        <w:tc>
          <w:tcPr>
            <w:tcW w:w="353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408" w:type="pct"/>
          </w:tcPr>
          <w:p w:rsidR="00497E5B" w:rsidRPr="00FE1EFD" w:rsidRDefault="004E6857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D7475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265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-12(-48,6)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0.330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0.955</w:t>
            </w:r>
          </w:p>
        </w:tc>
        <w:tc>
          <w:tcPr>
            <w:tcW w:w="336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0.554</w:t>
            </w:r>
          </w:p>
        </w:tc>
        <w:tc>
          <w:tcPr>
            <w:tcW w:w="745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96.6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37.2</w:t>
            </w:r>
          </w:p>
        </w:tc>
        <w:tc>
          <w:tcPr>
            <w:tcW w:w="692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87.</w:t>
            </w:r>
            <w:r w:rsidR="009D76F4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55.7</w:t>
            </w:r>
          </w:p>
        </w:tc>
        <w:tc>
          <w:tcPr>
            <w:tcW w:w="353" w:type="pct"/>
          </w:tcPr>
          <w:p w:rsidR="00497E5B" w:rsidRPr="00FE1EFD" w:rsidRDefault="00497E5B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8" w:type="pct"/>
          </w:tcPr>
          <w:p w:rsidR="00497E5B" w:rsidRPr="00FE1EFD" w:rsidRDefault="004E6857" w:rsidP="00D7475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D7475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Iron</w:t>
            </w:r>
            <w:r w:rsidR="00705C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705C83" w:rsidRPr="00205B06">
              <w:rPr>
                <w:rFonts w:asciiTheme="majorBidi" w:hAnsiTheme="majorBidi" w:cstheme="majorBidi"/>
                <w:sz w:val="24"/>
                <w:szCs w:val="24"/>
              </w:rPr>
              <w:t>g/dl</w:t>
            </w:r>
          </w:p>
        </w:tc>
      </w:tr>
      <w:tr w:rsidR="00497E5B" w:rsidRPr="00FE1EFD" w:rsidTr="00205B06">
        <w:trPr>
          <w:trHeight w:val="77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-8(-32,12.5)</w:t>
            </w:r>
          </w:p>
        </w:tc>
        <w:tc>
          <w:tcPr>
            <w:tcW w:w="506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0.378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82.2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46.</w:t>
            </w:r>
            <w:r w:rsidR="00D05D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72.3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25.7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373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8.3 (-2.3,19.0)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0.729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0.677</w:t>
            </w: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0.595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27.8 (11.2, 60.1)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30 (18.6, 81.15)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Ferritin</w:t>
            </w:r>
            <w:r w:rsidR="00705C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705C83" w:rsidRPr="00205B06">
              <w:rPr>
                <w:rFonts w:asciiTheme="majorBidi" w:hAnsiTheme="majorBidi" w:cstheme="majorBidi"/>
                <w:sz w:val="24"/>
                <w:szCs w:val="24"/>
              </w:rPr>
              <w:t>ng/ml</w:t>
            </w:r>
          </w:p>
        </w:tc>
      </w:tr>
      <w:tr w:rsidR="00497E5B" w:rsidRPr="00FE1EFD" w:rsidTr="00205B06">
        <w:trPr>
          <w:trHeight w:val="77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-3.8 (-20.1,15.2)</w:t>
            </w:r>
          </w:p>
        </w:tc>
        <w:tc>
          <w:tcPr>
            <w:tcW w:w="506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0.971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32 (17, 79.7)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42 (27, 72)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361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0.35 (-0.07,1.2)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0.776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0.399</w:t>
            </w: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0.019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12.701.</w:t>
            </w:r>
            <w:r w:rsidR="00D05DD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13.3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 xml:space="preserve"> 1.</w:t>
            </w:r>
            <w:r w:rsidR="0018623C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Hb</w:t>
            </w:r>
            <w:r w:rsidR="002806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28068D" w:rsidRPr="00205B06">
              <w:rPr>
                <w:rFonts w:asciiTheme="majorBidi" w:hAnsiTheme="majorBidi" w:cstheme="majorBidi"/>
                <w:sz w:val="24"/>
                <w:szCs w:val="24"/>
              </w:rPr>
              <w:t>g/dl</w:t>
            </w:r>
          </w:p>
        </w:tc>
      </w:tr>
      <w:tr w:rsidR="00497E5B" w:rsidRPr="00FE1EFD" w:rsidTr="00205B06">
        <w:trPr>
          <w:trHeight w:val="355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0.4 (-0.1,0.</w:t>
            </w:r>
            <w:r w:rsidR="00FE56E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506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0.052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13.1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D05DD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13.</w:t>
            </w:r>
            <w:r w:rsidR="0018623C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1EFD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 xml:space="preserve"> 1.2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7.6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0.503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0.742</w:t>
            </w: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0.560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7 (53.8)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6 (46.2)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Iron-deficiency</w:t>
            </w:r>
            <w:r w:rsidR="00EC0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EC0DFA" w:rsidRPr="00205B06">
              <w:rPr>
                <w:rFonts w:asciiTheme="majorBidi" w:hAnsiTheme="majorBidi" w:cstheme="majorBidi"/>
                <w:sz w:val="24"/>
                <w:szCs w:val="24"/>
              </w:rPr>
              <w:t>n (%)</w:t>
            </w: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06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0.249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11 (47.8)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8 (34.8)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0.204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0.899</w:t>
            </w: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&gt;0.999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 (7.7)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 (7.7)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Vitamin B12 deficiency</w:t>
            </w:r>
            <w:r w:rsidR="00EC0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EC0DFA" w:rsidRPr="00205B06">
              <w:rPr>
                <w:rFonts w:asciiTheme="majorBidi" w:hAnsiTheme="majorBidi" w:cstheme="majorBidi"/>
                <w:sz w:val="24"/>
                <w:szCs w:val="24"/>
              </w:rPr>
              <w:t>n (%)</w:t>
            </w: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-3.7</w:t>
            </w:r>
          </w:p>
        </w:tc>
        <w:tc>
          <w:tcPr>
            <w:tcW w:w="506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0.654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6 (22.2)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7 (25.9)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-49 (-200.5,11.4)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0.285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0.515</w:t>
            </w:r>
          </w:p>
        </w:tc>
        <w:tc>
          <w:tcPr>
            <w:tcW w:w="336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0.013</w:t>
            </w:r>
          </w:p>
        </w:tc>
        <w:tc>
          <w:tcPr>
            <w:tcW w:w="745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288 (246, 517)</w:t>
            </w:r>
          </w:p>
        </w:tc>
        <w:tc>
          <w:tcPr>
            <w:tcW w:w="692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272 (175, 310)</w:t>
            </w:r>
          </w:p>
        </w:tc>
        <w:tc>
          <w:tcPr>
            <w:tcW w:w="353" w:type="pct"/>
          </w:tcPr>
          <w:p w:rsidR="00497E5B" w:rsidRPr="00FE1EFD" w:rsidRDefault="00497E5B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08" w:type="pct"/>
          </w:tcPr>
          <w:p w:rsidR="00497E5B" w:rsidRPr="00FE1EFD" w:rsidRDefault="004E6857" w:rsidP="00AA323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AA323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Vit-B12</w:t>
            </w:r>
            <w:r w:rsidR="00077C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077CA5" w:rsidRPr="00205B06">
              <w:rPr>
                <w:rFonts w:asciiTheme="majorBidi" w:hAnsiTheme="majorBidi" w:cstheme="majorBidi"/>
                <w:sz w:val="24"/>
                <w:szCs w:val="24"/>
              </w:rPr>
              <w:t>pg</w:t>
            </w:r>
            <w:proofErr w:type="spellEnd"/>
            <w:r w:rsidR="00077CA5" w:rsidRPr="00205B06">
              <w:rPr>
                <w:rFonts w:asciiTheme="majorBidi" w:hAnsiTheme="majorBidi" w:cstheme="majorBidi"/>
                <w:sz w:val="24"/>
                <w:szCs w:val="24"/>
              </w:rPr>
              <w:t>/ml</w:t>
            </w: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-64 (-465</w:t>
            </w:r>
            <w:r w:rsidR="00B90B1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90B1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E1EFD">
              <w:rPr>
                <w:rFonts w:asciiTheme="majorBidi" w:hAnsiTheme="majorBidi" w:cstheme="majorBidi"/>
                <w:sz w:val="24"/>
                <w:szCs w:val="24"/>
              </w:rPr>
              <w:t>6)</w:t>
            </w:r>
          </w:p>
        </w:tc>
        <w:tc>
          <w:tcPr>
            <w:tcW w:w="506" w:type="pct"/>
            <w:vMerge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0.184</w:t>
            </w:r>
          </w:p>
        </w:tc>
        <w:tc>
          <w:tcPr>
            <w:tcW w:w="74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333.6 (161, 525)</w:t>
            </w:r>
          </w:p>
        </w:tc>
        <w:tc>
          <w:tcPr>
            <w:tcW w:w="692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227.9 (159, 400)</w:t>
            </w:r>
          </w:p>
        </w:tc>
        <w:tc>
          <w:tcPr>
            <w:tcW w:w="353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408" w:type="pct"/>
          </w:tcPr>
          <w:p w:rsidR="00497E5B" w:rsidRPr="00FE1EFD" w:rsidRDefault="004E6857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AD0C1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-13.4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0.162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0.551</w:t>
            </w:r>
          </w:p>
        </w:tc>
        <w:tc>
          <w:tcPr>
            <w:tcW w:w="336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0.315</w:t>
            </w:r>
          </w:p>
        </w:tc>
        <w:tc>
          <w:tcPr>
            <w:tcW w:w="74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 (13.3)</w:t>
            </w:r>
          </w:p>
        </w:tc>
        <w:tc>
          <w:tcPr>
            <w:tcW w:w="692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4 (26.7)</w:t>
            </w:r>
          </w:p>
        </w:tc>
        <w:tc>
          <w:tcPr>
            <w:tcW w:w="353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08" w:type="pct"/>
          </w:tcPr>
          <w:p w:rsidR="00497E5B" w:rsidRPr="00FE1EFD" w:rsidRDefault="004E6857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AD0C1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Vitamin D deficiency</w:t>
            </w:r>
            <w:r w:rsidR="00EC0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EC0DFA" w:rsidRPr="00205B06">
              <w:rPr>
                <w:rFonts w:asciiTheme="majorBidi" w:hAnsiTheme="majorBidi" w:cstheme="majorBidi"/>
                <w:sz w:val="24"/>
                <w:szCs w:val="24"/>
              </w:rPr>
              <w:t>n (%)</w:t>
            </w: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-30.3</w:t>
            </w:r>
          </w:p>
        </w:tc>
        <w:tc>
          <w:tcPr>
            <w:tcW w:w="506" w:type="pct"/>
            <w:vMerge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0.002</w:t>
            </w:r>
          </w:p>
        </w:tc>
        <w:tc>
          <w:tcPr>
            <w:tcW w:w="74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6 (18.2)</w:t>
            </w:r>
          </w:p>
        </w:tc>
        <w:tc>
          <w:tcPr>
            <w:tcW w:w="692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16 (48.5)</w:t>
            </w:r>
          </w:p>
        </w:tc>
        <w:tc>
          <w:tcPr>
            <w:tcW w:w="353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408" w:type="pct"/>
          </w:tcPr>
          <w:p w:rsidR="00497E5B" w:rsidRPr="00FE1EFD" w:rsidRDefault="004E6857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2E6941" w:rsidRDefault="00497E5B" w:rsidP="00AD0C1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7E5B" w:rsidRPr="00FE1EFD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-3.6 (-23.1,4.9)</w:t>
            </w:r>
          </w:p>
        </w:tc>
        <w:tc>
          <w:tcPr>
            <w:tcW w:w="506" w:type="pct"/>
            <w:vMerge w:val="restar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0.369</w:t>
            </w:r>
          </w:p>
        </w:tc>
        <w:tc>
          <w:tcPr>
            <w:tcW w:w="463" w:type="pct"/>
            <w:vMerge w:val="restar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0.263</w:t>
            </w:r>
          </w:p>
        </w:tc>
        <w:tc>
          <w:tcPr>
            <w:tcW w:w="336" w:type="pct"/>
          </w:tcPr>
          <w:p w:rsidR="00497E5B" w:rsidRPr="00FE1EFD" w:rsidRDefault="00497E5B" w:rsidP="00AD0C1E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0.099</w:t>
            </w:r>
          </w:p>
        </w:tc>
        <w:tc>
          <w:tcPr>
            <w:tcW w:w="74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31 (22.8, 44.1)</w:t>
            </w:r>
          </w:p>
        </w:tc>
        <w:tc>
          <w:tcPr>
            <w:tcW w:w="692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25 (19.4, 32)</w:t>
            </w:r>
          </w:p>
        </w:tc>
        <w:tc>
          <w:tcPr>
            <w:tcW w:w="353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08" w:type="pct"/>
          </w:tcPr>
          <w:p w:rsidR="00497E5B" w:rsidRPr="00FE1EFD" w:rsidRDefault="004E6857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841" w:type="pct"/>
            <w:vMerge w:val="restart"/>
          </w:tcPr>
          <w:p w:rsidR="00497E5B" w:rsidRPr="002E6941" w:rsidRDefault="00497E5B" w:rsidP="00AD0C1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9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Vitamin D</w:t>
            </w:r>
            <w:r w:rsidR="00077C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bookmarkStart w:id="0" w:name="_GoBack"/>
            <w:r w:rsidR="00077CA5" w:rsidRPr="00205B06">
              <w:rPr>
                <w:rFonts w:asciiTheme="majorBidi" w:hAnsiTheme="majorBidi" w:cstheme="majorBidi"/>
                <w:sz w:val="24"/>
                <w:szCs w:val="24"/>
              </w:rPr>
              <w:t>ng/ml</w:t>
            </w:r>
            <w:bookmarkEnd w:id="0"/>
          </w:p>
        </w:tc>
      </w:tr>
      <w:tr w:rsidR="00497E5B" w:rsidRPr="00F13758" w:rsidTr="00205B06">
        <w:trPr>
          <w:trHeight w:val="564"/>
        </w:trPr>
        <w:tc>
          <w:tcPr>
            <w:tcW w:w="65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-13. 5 (-24.9,0.6)</w:t>
            </w:r>
          </w:p>
        </w:tc>
        <w:tc>
          <w:tcPr>
            <w:tcW w:w="506" w:type="pct"/>
            <w:vMerge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3" w:type="pct"/>
            <w:vMerge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6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45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30.2 (22.5, 49.5)</w:t>
            </w:r>
          </w:p>
        </w:tc>
        <w:tc>
          <w:tcPr>
            <w:tcW w:w="692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21.9 (9.6, 31.3)</w:t>
            </w:r>
          </w:p>
        </w:tc>
        <w:tc>
          <w:tcPr>
            <w:tcW w:w="353" w:type="pct"/>
          </w:tcPr>
          <w:p w:rsidR="00497E5B" w:rsidRPr="00FE1EFD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E1EFD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408" w:type="pct"/>
          </w:tcPr>
          <w:p w:rsidR="00497E5B" w:rsidRPr="00F13758" w:rsidRDefault="004E6857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841" w:type="pct"/>
            <w:vMerge/>
          </w:tcPr>
          <w:p w:rsidR="00497E5B" w:rsidRPr="00F13758" w:rsidRDefault="00497E5B" w:rsidP="00AD0C1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37E1B" w:rsidRPr="00F13758" w:rsidTr="00205B06">
        <w:trPr>
          <w:trHeight w:val="1138"/>
        </w:trPr>
        <w:tc>
          <w:tcPr>
            <w:tcW w:w="5000" w:type="pct"/>
            <w:gridSpan w:val="9"/>
          </w:tcPr>
          <w:p w:rsidR="00385932" w:rsidRPr="00385932" w:rsidRDefault="002F4AAB" w:rsidP="00385932">
            <w:pPr>
              <w:bidi w:val="0"/>
              <w:rPr>
                <w:rFonts w:ascii="Times New Roman" w:eastAsia="Calibri" w:hAnsi="Times New Roman" w:cs="Times New Roman"/>
                <w:sz w:val="21"/>
                <w:szCs w:val="21"/>
                <w:rtl/>
              </w:rPr>
            </w:pPr>
            <w:r w:rsidRPr="00385932">
              <w:rPr>
                <w:rFonts w:ascii="Times New Roman" w:eastAsia="Calibri" w:hAnsi="Times New Roman" w:cs="Times New Roman"/>
                <w:sz w:val="21"/>
                <w:szCs w:val="21"/>
              </w:rPr>
              <w:t>Data are presented as mean ± SD or n (%) except for TG, Vitamin D, B12</w:t>
            </w:r>
            <w:r w:rsidR="00205B06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  <w:r w:rsidRPr="003859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and ferritin  which has been presented as median (IQ 25-75)</w:t>
            </w:r>
          </w:p>
        </w:tc>
      </w:tr>
    </w:tbl>
    <w:p w:rsidR="00CD7D82" w:rsidRPr="00F13758" w:rsidRDefault="00CD7D82" w:rsidP="00366D9F">
      <w:pPr>
        <w:rPr>
          <w:rFonts w:asciiTheme="majorBidi" w:hAnsiTheme="majorBidi" w:cstheme="majorBidi"/>
          <w:sz w:val="24"/>
          <w:szCs w:val="24"/>
        </w:rPr>
      </w:pPr>
    </w:p>
    <w:sectPr w:rsidR="00CD7D82" w:rsidRPr="00F13758" w:rsidSect="00EA6E1C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GzNLC0NLYwtTBU0lEKTi0uzszPAykwqgUA21et3SwAAAA="/>
  </w:docVars>
  <w:rsids>
    <w:rsidRoot w:val="00BA1783"/>
    <w:rsid w:val="00077CA5"/>
    <w:rsid w:val="000A0D77"/>
    <w:rsid w:val="00127369"/>
    <w:rsid w:val="00172C4D"/>
    <w:rsid w:val="0018623C"/>
    <w:rsid w:val="00205B06"/>
    <w:rsid w:val="00241D06"/>
    <w:rsid w:val="00274F61"/>
    <w:rsid w:val="0028068D"/>
    <w:rsid w:val="002B44DD"/>
    <w:rsid w:val="002C6D51"/>
    <w:rsid w:val="002E6941"/>
    <w:rsid w:val="002F4AAB"/>
    <w:rsid w:val="00366D9F"/>
    <w:rsid w:val="00370ADF"/>
    <w:rsid w:val="00381E1A"/>
    <w:rsid w:val="00385932"/>
    <w:rsid w:val="003C44EA"/>
    <w:rsid w:val="00403D76"/>
    <w:rsid w:val="00421A95"/>
    <w:rsid w:val="00433A73"/>
    <w:rsid w:val="00445FF2"/>
    <w:rsid w:val="00497E5B"/>
    <w:rsid w:val="004D0FA7"/>
    <w:rsid w:val="004E6857"/>
    <w:rsid w:val="004F709B"/>
    <w:rsid w:val="00503AAD"/>
    <w:rsid w:val="00506575"/>
    <w:rsid w:val="00506FFB"/>
    <w:rsid w:val="00531189"/>
    <w:rsid w:val="00623D7D"/>
    <w:rsid w:val="00635BCD"/>
    <w:rsid w:val="00640DD6"/>
    <w:rsid w:val="00705C83"/>
    <w:rsid w:val="00724E6A"/>
    <w:rsid w:val="00772517"/>
    <w:rsid w:val="007C54FB"/>
    <w:rsid w:val="007E49F5"/>
    <w:rsid w:val="00837E1B"/>
    <w:rsid w:val="008D3C7C"/>
    <w:rsid w:val="009C1650"/>
    <w:rsid w:val="009D76F4"/>
    <w:rsid w:val="00A1478B"/>
    <w:rsid w:val="00A32552"/>
    <w:rsid w:val="00A40848"/>
    <w:rsid w:val="00A776B6"/>
    <w:rsid w:val="00A90EAD"/>
    <w:rsid w:val="00AA3238"/>
    <w:rsid w:val="00AB0D85"/>
    <w:rsid w:val="00AD0C1E"/>
    <w:rsid w:val="00B11758"/>
    <w:rsid w:val="00B1394F"/>
    <w:rsid w:val="00B90B12"/>
    <w:rsid w:val="00BA1783"/>
    <w:rsid w:val="00BB030E"/>
    <w:rsid w:val="00C03D4F"/>
    <w:rsid w:val="00C72B8A"/>
    <w:rsid w:val="00CD7D82"/>
    <w:rsid w:val="00D05DD4"/>
    <w:rsid w:val="00D71393"/>
    <w:rsid w:val="00D74759"/>
    <w:rsid w:val="00D960E7"/>
    <w:rsid w:val="00DD316B"/>
    <w:rsid w:val="00DD4C39"/>
    <w:rsid w:val="00DE6CBF"/>
    <w:rsid w:val="00E16146"/>
    <w:rsid w:val="00E4081C"/>
    <w:rsid w:val="00EA6E1C"/>
    <w:rsid w:val="00EC0DFA"/>
    <w:rsid w:val="00F13758"/>
    <w:rsid w:val="00F70E24"/>
    <w:rsid w:val="00FA4873"/>
    <w:rsid w:val="00FE1EFD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73E643-ABFF-4C55-9050-8844822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مریم برزین</cp:lastModifiedBy>
  <cp:revision>64</cp:revision>
  <dcterms:created xsi:type="dcterms:W3CDTF">2023-10-09T12:57:00Z</dcterms:created>
  <dcterms:modified xsi:type="dcterms:W3CDTF">2024-04-07T08:56:00Z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d6ec790a1556bfa7db24c0c46966bfe6c5ce12269f98c4d6ad05bf0a4c1f75d4</vt:lpwstr>
  </property>
</Properties>
</file>