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7666FF2" w14:textId="59045D97" w:rsidR="00823A5C" w:rsidRPr="00C23933" w:rsidRDefault="00823A5C" w:rsidP="004D389C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  <w:r w:rsidRPr="00C23933">
        <w:rPr>
          <w:rFonts w:ascii="Times New Roman" w:hAnsi="Times New Roman" w:cs="Times New Roman"/>
          <w:b/>
          <w:bCs/>
          <w:sz w:val="22"/>
        </w:rPr>
        <w:t xml:space="preserve">Supplementary </w:t>
      </w:r>
      <w:r w:rsidR="00D633D8" w:rsidRPr="00C23933">
        <w:rPr>
          <w:rFonts w:ascii="Times New Roman" w:hAnsi="Times New Roman" w:cs="Times New Roman"/>
          <w:b/>
          <w:bCs/>
          <w:sz w:val="22"/>
        </w:rPr>
        <w:t>F</w:t>
      </w:r>
      <w:r w:rsidRPr="00C23933">
        <w:rPr>
          <w:rFonts w:ascii="Times New Roman" w:hAnsi="Times New Roman" w:cs="Times New Roman"/>
          <w:b/>
          <w:bCs/>
          <w:sz w:val="22"/>
        </w:rPr>
        <w:t>ig.</w:t>
      </w:r>
      <w:r w:rsidR="00D633D8" w:rsidRPr="00C23933">
        <w:rPr>
          <w:rFonts w:ascii="Times New Roman" w:hAnsi="Times New Roman" w:cs="Times New Roman"/>
          <w:b/>
          <w:bCs/>
          <w:sz w:val="22"/>
        </w:rPr>
        <w:t xml:space="preserve"> </w:t>
      </w:r>
      <w:r w:rsidRPr="00C23933">
        <w:rPr>
          <w:rFonts w:ascii="Times New Roman" w:hAnsi="Times New Roman" w:cs="Times New Roman"/>
          <w:b/>
          <w:bCs/>
          <w:sz w:val="22"/>
        </w:rPr>
        <w:t>1</w:t>
      </w:r>
    </w:p>
    <w:p w14:paraId="01519831" w14:textId="038E64D2" w:rsidR="00823A5C" w:rsidRPr="000F3373" w:rsidRDefault="000F3373" w:rsidP="004D389C">
      <w:pPr>
        <w:spacing w:line="360" w:lineRule="auto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noProof/>
          <w:sz w:val="22"/>
        </w:rPr>
        <w:drawing>
          <wp:inline distT="0" distB="0" distL="0" distR="0" wp14:anchorId="5510D58F" wp14:editId="6AA79BAA">
            <wp:extent cx="5274310" cy="6918783"/>
            <wp:effectExtent l="0" t="0" r="2540" b="0"/>
            <wp:docPr id="127272540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725403" name="图片 1272725403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91"/>
                    <a:stretch/>
                  </pic:blipFill>
                  <pic:spPr bwMode="auto">
                    <a:xfrm>
                      <a:off x="0" y="0"/>
                      <a:ext cx="5274310" cy="6918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AFB37" w14:textId="7B16E0B6" w:rsidR="00E74736" w:rsidRPr="004D389C" w:rsidRDefault="00D633D8" w:rsidP="004D389C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  <w:r w:rsidRPr="004D389C">
        <w:rPr>
          <w:rFonts w:ascii="Times New Roman" w:hAnsi="Times New Roman" w:cs="Times New Roman"/>
          <w:b/>
          <w:bCs/>
          <w:sz w:val="22"/>
        </w:rPr>
        <w:t>Supplementary Fig. 1</w:t>
      </w:r>
      <w:r w:rsidR="00226601" w:rsidRPr="00154BA1">
        <w:rPr>
          <w:rFonts w:ascii="Times New Roman" w:hAnsi="Times New Roman" w:cs="Times New Roman"/>
          <w:b/>
          <w:sz w:val="22"/>
          <w:shd w:val="clear" w:color="auto" w:fill="FFFFFF"/>
        </w:rPr>
        <w:t>|</w:t>
      </w:r>
      <w:r w:rsidR="00226601" w:rsidRPr="00154BA1">
        <w:rPr>
          <w:rFonts w:ascii="Times New Roman" w:hAnsi="Times New Roman" w:cs="Times New Roman"/>
          <w:b/>
          <w:bCs/>
          <w:spacing w:val="3"/>
          <w:sz w:val="22"/>
          <w:shd w:val="clear" w:color="auto" w:fill="FFFFFF"/>
          <w:lang w:val="en-GB"/>
        </w:rPr>
        <w:t xml:space="preserve"> </w:t>
      </w:r>
      <w:r w:rsidR="00226601" w:rsidRPr="00226601">
        <w:rPr>
          <w:rFonts w:ascii="Times New Roman" w:hAnsi="Times New Roman" w:cs="Times New Roman"/>
          <w:b/>
          <w:bCs/>
          <w:sz w:val="22"/>
        </w:rPr>
        <w:t>Representative size-exclusion chromatography elution profiles of</w:t>
      </w:r>
      <w:r w:rsidR="00226601" w:rsidRPr="00226601">
        <w:t xml:space="preserve"> </w:t>
      </w:r>
      <w:r w:rsidR="00226601" w:rsidRPr="00226601">
        <w:rPr>
          <w:rFonts w:ascii="Times New Roman" w:hAnsi="Times New Roman" w:cs="Times New Roman"/>
          <w:b/>
          <w:bCs/>
          <w:sz w:val="22"/>
        </w:rPr>
        <w:t>GPR4–Gs</w:t>
      </w:r>
      <w:r w:rsidR="00226601">
        <w:rPr>
          <w:rFonts w:ascii="Times New Roman" w:hAnsi="Times New Roman" w:cs="Times New Roman" w:hint="eastAsia"/>
          <w:b/>
          <w:bCs/>
          <w:sz w:val="22"/>
        </w:rPr>
        <w:t xml:space="preserve"> and </w:t>
      </w:r>
      <w:r w:rsidR="00226601" w:rsidRPr="00226601">
        <w:rPr>
          <w:rFonts w:ascii="Times New Roman" w:hAnsi="Times New Roman" w:cs="Times New Roman"/>
          <w:b/>
          <w:bCs/>
          <w:sz w:val="22"/>
        </w:rPr>
        <w:t>GPR4–G</w:t>
      </w:r>
      <w:r w:rsidR="00226601">
        <w:rPr>
          <w:rFonts w:ascii="Times New Roman" w:hAnsi="Times New Roman" w:cs="Times New Roman" w:hint="eastAsia"/>
          <w:b/>
          <w:bCs/>
          <w:sz w:val="22"/>
        </w:rPr>
        <w:t xml:space="preserve">q compelx </w:t>
      </w:r>
      <w:r w:rsidR="00226601" w:rsidRPr="00226601">
        <w:rPr>
          <w:rFonts w:ascii="Times New Roman" w:hAnsi="Times New Roman" w:cs="Times New Roman"/>
          <w:b/>
          <w:bCs/>
          <w:sz w:val="22"/>
        </w:rPr>
        <w:t>using Superose 6 Increase 10/300 GL</w:t>
      </w:r>
      <w:r w:rsidR="00226601">
        <w:rPr>
          <w:rFonts w:ascii="Times New Roman" w:hAnsi="Times New Roman" w:cs="Times New Roman" w:hint="eastAsia"/>
          <w:b/>
          <w:bCs/>
          <w:sz w:val="22"/>
        </w:rPr>
        <w:t>.</w:t>
      </w:r>
    </w:p>
    <w:p w14:paraId="52037198" w14:textId="50D1C016" w:rsidR="00F45598" w:rsidRPr="004D389C" w:rsidRDefault="00F45598" w:rsidP="004D389C">
      <w:pPr>
        <w:spacing w:line="360" w:lineRule="auto"/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</w:pPr>
      <w:r w:rsidRPr="004D389C">
        <w:rPr>
          <w:rFonts w:ascii="Times New Roman" w:hAnsi="Times New Roman" w:cs="Times New Roman"/>
          <w:b/>
          <w:bCs/>
          <w:sz w:val="22"/>
        </w:rPr>
        <w:t xml:space="preserve">a, 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Curves </w:t>
      </w:r>
      <w:r w:rsidRPr="004D389C">
        <w:rPr>
          <w:rFonts w:ascii="Times New Roman" w:hAnsi="Times New Roman" w:cs="Times New Roman"/>
          <w:color w:val="000000" w:themeColor="text1"/>
          <w:sz w:val="22"/>
        </w:rPr>
        <w:t>showing pH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-dependent </w:t>
      </w:r>
      <w:r w:rsidRPr="004D389C">
        <w:rPr>
          <w:rFonts w:ascii="Times New Roman" w:hAnsi="Times New Roman" w:cs="Times New Roman"/>
          <w:color w:val="000000" w:themeColor="text1"/>
          <w:sz w:val="22"/>
        </w:rPr>
        <w:t>cAMP accumulation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 in cells overexpressing GPR4 or BRIL-GPR4.</w:t>
      </w:r>
      <w:r w:rsidR="00C23933" w:rsidRPr="00C23933">
        <w:t xml:space="preserve"> </w:t>
      </w:r>
      <w:r w:rsidR="00C23933" w:rsidRPr="00C23933">
        <w:rPr>
          <w:rFonts w:ascii="Times New Roman" w:hAnsi="Times New Roman" w:cs="Times New Roman"/>
          <w:color w:val="000000" w:themeColor="text1"/>
          <w:sz w:val="22"/>
        </w:rPr>
        <w:t xml:space="preserve">Values are represented as mean ± SEM of 3 independent experiments (n = 3). 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 </w:t>
      </w:r>
    </w:p>
    <w:p w14:paraId="6929ABF5" w14:textId="08BF4794" w:rsidR="00F45598" w:rsidRPr="004D389C" w:rsidRDefault="00F45598" w:rsidP="004D389C">
      <w:pPr>
        <w:spacing w:line="360" w:lineRule="auto"/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</w:pPr>
      <w:r w:rsidRPr="004D389C"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 xml:space="preserve">b, 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Curves </w:t>
      </w:r>
      <w:r w:rsidRPr="004D389C">
        <w:rPr>
          <w:rFonts w:ascii="Times New Roman" w:hAnsi="Times New Roman" w:cs="Times New Roman"/>
          <w:color w:val="000000" w:themeColor="text1"/>
          <w:sz w:val="22"/>
        </w:rPr>
        <w:t>showing pH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-dependent </w:t>
      </w:r>
      <w:r w:rsidRPr="004D389C">
        <w:rPr>
          <w:rFonts w:ascii="Times New Roman" w:hAnsi="Times New Roman" w:cs="Times New Roman"/>
          <w:color w:val="000000" w:themeColor="text1"/>
          <w:sz w:val="22"/>
        </w:rPr>
        <w:t>cAMP accumulation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 in cells overexpressing GPR68 or 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lastRenderedPageBreak/>
        <w:t>BRIL-GPR68.</w:t>
      </w:r>
      <w:r w:rsidRPr="004D389C">
        <w:rPr>
          <w:rFonts w:ascii="Times New Roman" w:hAnsi="Times New Roman" w:cs="Times New Roman"/>
          <w:color w:val="000000" w:themeColor="text1"/>
          <w:sz w:val="22"/>
        </w:rPr>
        <w:t xml:space="preserve"> </w:t>
      </w:r>
      <w:r w:rsidR="00C23933" w:rsidRPr="00C23933">
        <w:rPr>
          <w:rFonts w:ascii="Times New Roman" w:hAnsi="Times New Roman" w:cs="Times New Roman"/>
          <w:color w:val="000000" w:themeColor="text1"/>
          <w:sz w:val="22"/>
        </w:rPr>
        <w:t>Values are represented as mean ± SEM of 3 independent experiments (n = 3)</w:t>
      </w:r>
      <w:r w:rsidRPr="004D389C">
        <w:rPr>
          <w:rFonts w:ascii="Times New Roman" w:hAnsi="Times New Roman" w:cs="Times New Roman"/>
          <w:color w:val="000000" w:themeColor="text1"/>
          <w:sz w:val="22"/>
        </w:rPr>
        <w:t xml:space="preserve">. 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 </w:t>
      </w:r>
    </w:p>
    <w:p w14:paraId="4F821125" w14:textId="20B28040" w:rsidR="00EA50F2" w:rsidRPr="004D389C" w:rsidRDefault="00EA50F2" w:rsidP="004D389C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</w:pPr>
      <w:r w:rsidRPr="004D389C"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 xml:space="preserve">c-i, 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Representative elution profiles of in vitro reconstituted GPR4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  <w:vertAlign w:val="superscript"/>
        </w:rPr>
        <w:t>pH6.0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–Gs</w:t>
      </w:r>
      <w:r w:rsidR="00C80F55">
        <w:rPr>
          <w:rFonts w:ascii="Times New Roman" w:hAnsi="Times New Roman" w:cs="Times New Roman" w:hint="eastAsia"/>
          <w:color w:val="000000" w:themeColor="text1"/>
          <w:sz w:val="22"/>
          <w:shd w:val="clear" w:color="auto" w:fill="FFFFFF"/>
        </w:rPr>
        <w:t xml:space="preserve"> 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complex (c), GPR4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  <w:vertAlign w:val="superscript"/>
        </w:rPr>
        <w:t>pH6.8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–Gs complex (d), GPR4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  <w:vertAlign w:val="superscript"/>
        </w:rPr>
        <w:t>pH7.2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–Gs complex (e), GPR4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  <w:vertAlign w:val="superscript"/>
        </w:rPr>
        <w:t>pH7.6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–Gs complex (f), GPR4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  <w:vertAlign w:val="superscript"/>
        </w:rPr>
        <w:t>pH6.5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–Gq complex complex (g), GPR68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  <w:vertAlign w:val="superscript"/>
        </w:rPr>
        <w:t>pH6.0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–Gs complex (h), and GPR68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  <w:vertAlign w:val="superscript"/>
        </w:rPr>
        <w:t>pH6.8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–Gs complex (i) on Superose 6 Increase 10/300 column.</w:t>
      </w:r>
      <w:r w:rsidR="00226601">
        <w:rPr>
          <w:rFonts w:ascii="Times New Roman" w:hAnsi="Times New Roman" w:cs="Times New Roman" w:hint="eastAsia"/>
          <w:color w:val="000000" w:themeColor="text1"/>
          <w:sz w:val="22"/>
          <w:shd w:val="clear" w:color="auto" w:fill="FFFFFF"/>
        </w:rPr>
        <w:t xml:space="preserve"> </w:t>
      </w:r>
      <w:r w:rsidR="00226601" w:rsidRPr="00226601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The size-exclusion chromatography peaks are marked by triangles.</w:t>
      </w:r>
    </w:p>
    <w:p w14:paraId="267B43A6" w14:textId="5E2A30ED" w:rsidR="00F45598" w:rsidRDefault="00EA50F2" w:rsidP="006D7C31">
      <w:pPr>
        <w:spacing w:line="360" w:lineRule="auto"/>
        <w:rPr>
          <w:rFonts w:ascii="Times New Roman" w:hAnsi="Times New Roman" w:cs="Times New Roman"/>
          <w:color w:val="000000" w:themeColor="text1"/>
          <w:sz w:val="22"/>
        </w:rPr>
      </w:pPr>
      <w:r w:rsidRPr="004D389C"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>j</w:t>
      </w:r>
      <w:r w:rsidR="006D7C31">
        <w:rPr>
          <w:rFonts w:ascii="Times New Roman" w:hAnsi="Times New Roman" w:cs="Times New Roman" w:hint="eastAsia"/>
          <w:b/>
          <w:bCs/>
          <w:color w:val="000000" w:themeColor="text1"/>
          <w:sz w:val="22"/>
          <w:shd w:val="clear" w:color="auto" w:fill="FFFFFF"/>
        </w:rPr>
        <w:t>-k</w:t>
      </w:r>
      <w:r w:rsidR="00F45598" w:rsidRPr="004D389C"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>,</w:t>
      </w:r>
      <w:r w:rsidR="00F45598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 </w:t>
      </w:r>
      <w:r w:rsidR="00AE6E2D" w:rsidRPr="00AE6E2D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Elisa experiments to determine the expression levels of the</w:t>
      </w:r>
      <w:r w:rsidR="006D7C31" w:rsidRPr="006D7C31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 </w:t>
      </w:r>
      <w:r w:rsidR="006D7C31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GPR</w:t>
      </w:r>
      <w:r w:rsidR="006D7C31">
        <w:rPr>
          <w:rFonts w:ascii="Times New Roman" w:hAnsi="Times New Roman" w:cs="Times New Roman" w:hint="eastAsia"/>
          <w:color w:val="000000" w:themeColor="text1"/>
          <w:sz w:val="22"/>
          <w:shd w:val="clear" w:color="auto" w:fill="FFFFFF"/>
        </w:rPr>
        <w:t>4</w:t>
      </w:r>
      <w:r w:rsidR="006D7C31" w:rsidRPr="00AE6E2D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 wild type</w:t>
      </w:r>
      <w:r w:rsidR="00AE6E2D" w:rsidRPr="00AE6E2D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 </w:t>
      </w:r>
      <w:r w:rsidR="006D7C31" w:rsidRPr="00154BA1">
        <w:rPr>
          <w:rFonts w:ascii="Times New Roman" w:hAnsi="Times New Roman" w:cs="Times New Roman"/>
          <w:sz w:val="22"/>
        </w:rPr>
        <w:t>and corresponding mutants</w:t>
      </w:r>
      <w:r w:rsidR="006D7C31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 </w:t>
      </w:r>
      <w:r w:rsidR="006D7C31">
        <w:rPr>
          <w:rFonts w:ascii="Times New Roman" w:hAnsi="Times New Roman" w:cs="Times New Roman" w:hint="eastAsia"/>
          <w:color w:val="000000" w:themeColor="text1"/>
          <w:sz w:val="22"/>
          <w:shd w:val="clear" w:color="auto" w:fill="FFFFFF"/>
        </w:rPr>
        <w:t xml:space="preserve">(j) and </w:t>
      </w:r>
      <w:r w:rsidR="00AE6E2D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GPR68</w:t>
      </w:r>
      <w:r w:rsidR="00AE6E2D" w:rsidRPr="00AE6E2D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 wild type and </w:t>
      </w:r>
      <w:r w:rsidR="00AE6E2D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C13</w:t>
      </w:r>
      <w:r w:rsidR="00AE6E2D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  <w:vertAlign w:val="superscript"/>
        </w:rPr>
        <w:t>1.24</w:t>
      </w:r>
      <w:r w:rsidR="00AE6E2D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A or C258</w:t>
      </w:r>
      <w:r w:rsidR="00AE6E2D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  <w:vertAlign w:val="superscript"/>
        </w:rPr>
        <w:t>ECL3</w:t>
      </w:r>
      <w:r w:rsidR="00AE6E2D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A</w:t>
      </w:r>
      <w:r w:rsidR="00AE6E2D" w:rsidRPr="00AE6E2D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 mutants</w:t>
      </w:r>
      <w:r w:rsidR="006D7C31">
        <w:rPr>
          <w:rFonts w:ascii="Times New Roman" w:hAnsi="Times New Roman" w:cs="Times New Roman" w:hint="eastAsia"/>
          <w:color w:val="000000" w:themeColor="text1"/>
          <w:sz w:val="22"/>
          <w:shd w:val="clear" w:color="auto" w:fill="FFFFFF"/>
        </w:rPr>
        <w:t xml:space="preserve"> (k)</w:t>
      </w:r>
      <w:r w:rsidR="00AE6E2D">
        <w:rPr>
          <w:rFonts w:ascii="Times New Roman" w:hAnsi="Times New Roman" w:cs="Times New Roman" w:hint="eastAsia"/>
          <w:color w:val="000000" w:themeColor="text1"/>
          <w:sz w:val="22"/>
          <w:shd w:val="clear" w:color="auto" w:fill="FFFFFF"/>
        </w:rPr>
        <w:t>.</w:t>
      </w:r>
      <w:r w:rsidR="00AE6E2D" w:rsidRPr="00AE6E2D">
        <w:rPr>
          <w:rFonts w:ascii="Times New Roman" w:hAnsi="Times New Roman" w:cs="Times New Roman"/>
          <w:color w:val="000000" w:themeColor="text1"/>
          <w:sz w:val="22"/>
        </w:rPr>
        <w:t xml:space="preserve"> </w:t>
      </w:r>
      <w:r w:rsidR="0030103F" w:rsidRPr="00C23933">
        <w:rPr>
          <w:rFonts w:ascii="Times New Roman" w:hAnsi="Times New Roman" w:cs="Times New Roman"/>
          <w:color w:val="000000" w:themeColor="text1"/>
          <w:sz w:val="22"/>
        </w:rPr>
        <w:t>Values are represented as mean ± SEM of 3 independent experiments (n = 3).</w:t>
      </w:r>
      <w:r w:rsidR="006D7C31" w:rsidRPr="006D7C31">
        <w:rPr>
          <w:rFonts w:ascii="Times New Roman" w:hAnsi="Times New Roman" w:cs="Times New Roman"/>
          <w:color w:val="000000" w:themeColor="text1"/>
          <w:sz w:val="22"/>
        </w:rPr>
        <w:t xml:space="preserve"> n.s., no significance. All data were analyzed by two-sided one-way ANOVA with Turkey test.</w:t>
      </w:r>
    </w:p>
    <w:p w14:paraId="0145BCCF" w14:textId="77777777" w:rsidR="005E52BD" w:rsidRDefault="005E52BD" w:rsidP="006D7C31">
      <w:pPr>
        <w:spacing w:line="360" w:lineRule="auto"/>
        <w:rPr>
          <w:rFonts w:ascii="Times New Roman" w:hAnsi="Times New Roman" w:cs="Times New Roman"/>
          <w:color w:val="000000" w:themeColor="text1"/>
          <w:sz w:val="22"/>
        </w:rPr>
      </w:pPr>
    </w:p>
    <w:p w14:paraId="356F8356" w14:textId="77777777" w:rsidR="005E52BD" w:rsidRDefault="005E52BD" w:rsidP="006D7C31">
      <w:pPr>
        <w:spacing w:line="360" w:lineRule="auto"/>
        <w:rPr>
          <w:rFonts w:ascii="Times New Roman" w:hAnsi="Times New Roman" w:cs="Times New Roman"/>
          <w:color w:val="000000" w:themeColor="text1"/>
          <w:sz w:val="22"/>
        </w:rPr>
      </w:pPr>
    </w:p>
    <w:p w14:paraId="46726CB4" w14:textId="77777777" w:rsidR="005E52BD" w:rsidRDefault="005E52BD" w:rsidP="006D7C31">
      <w:pPr>
        <w:spacing w:line="360" w:lineRule="auto"/>
        <w:rPr>
          <w:rFonts w:ascii="Times New Roman" w:hAnsi="Times New Roman" w:cs="Times New Roman"/>
          <w:color w:val="000000" w:themeColor="text1"/>
          <w:sz w:val="22"/>
        </w:rPr>
      </w:pPr>
    </w:p>
    <w:p w14:paraId="3F949A8E" w14:textId="77777777" w:rsidR="005E52BD" w:rsidRDefault="005E52BD" w:rsidP="006D7C31">
      <w:pPr>
        <w:spacing w:line="360" w:lineRule="auto"/>
        <w:rPr>
          <w:rFonts w:ascii="Times New Roman" w:hAnsi="Times New Roman" w:cs="Times New Roman"/>
          <w:color w:val="000000" w:themeColor="text1"/>
          <w:sz w:val="22"/>
        </w:rPr>
      </w:pPr>
    </w:p>
    <w:p w14:paraId="0D0D6230" w14:textId="77777777" w:rsidR="005E52BD" w:rsidRDefault="005E52BD" w:rsidP="006D7C31">
      <w:pPr>
        <w:spacing w:line="360" w:lineRule="auto"/>
        <w:rPr>
          <w:rFonts w:ascii="Times New Roman" w:hAnsi="Times New Roman" w:cs="Times New Roman"/>
          <w:color w:val="000000" w:themeColor="text1"/>
          <w:sz w:val="22"/>
        </w:rPr>
      </w:pPr>
    </w:p>
    <w:p w14:paraId="272B8581" w14:textId="77777777" w:rsidR="005E52BD" w:rsidRDefault="005E52BD" w:rsidP="006D7C31">
      <w:pPr>
        <w:spacing w:line="360" w:lineRule="auto"/>
        <w:rPr>
          <w:rFonts w:ascii="Times New Roman" w:hAnsi="Times New Roman" w:cs="Times New Roman"/>
          <w:color w:val="000000" w:themeColor="text1"/>
          <w:sz w:val="22"/>
        </w:rPr>
      </w:pPr>
    </w:p>
    <w:p w14:paraId="58B5BD52" w14:textId="77777777" w:rsidR="005E52BD" w:rsidRDefault="005E52BD" w:rsidP="006D7C31">
      <w:pPr>
        <w:spacing w:line="360" w:lineRule="auto"/>
        <w:rPr>
          <w:rFonts w:ascii="Times New Roman" w:hAnsi="Times New Roman" w:cs="Times New Roman"/>
          <w:color w:val="000000" w:themeColor="text1"/>
          <w:sz w:val="22"/>
        </w:rPr>
      </w:pPr>
    </w:p>
    <w:p w14:paraId="08846231" w14:textId="77777777" w:rsidR="005E52BD" w:rsidRDefault="005E52BD" w:rsidP="006D7C31">
      <w:pPr>
        <w:spacing w:line="360" w:lineRule="auto"/>
        <w:rPr>
          <w:rFonts w:ascii="Times New Roman" w:hAnsi="Times New Roman" w:cs="Times New Roman"/>
          <w:color w:val="000000" w:themeColor="text1"/>
          <w:sz w:val="22"/>
        </w:rPr>
      </w:pPr>
    </w:p>
    <w:p w14:paraId="77F887AF" w14:textId="77777777" w:rsidR="005E52BD" w:rsidRDefault="005E52BD" w:rsidP="006D7C31">
      <w:pPr>
        <w:spacing w:line="360" w:lineRule="auto"/>
        <w:rPr>
          <w:rFonts w:ascii="Times New Roman" w:hAnsi="Times New Roman" w:cs="Times New Roman"/>
          <w:color w:val="000000" w:themeColor="text1"/>
          <w:sz w:val="22"/>
        </w:rPr>
      </w:pPr>
    </w:p>
    <w:p w14:paraId="2E5A7E52" w14:textId="77777777" w:rsidR="005E52BD" w:rsidRDefault="005E52BD" w:rsidP="006D7C31">
      <w:pPr>
        <w:spacing w:line="360" w:lineRule="auto"/>
        <w:rPr>
          <w:rFonts w:ascii="Times New Roman" w:hAnsi="Times New Roman" w:cs="Times New Roman"/>
          <w:color w:val="000000" w:themeColor="text1"/>
          <w:sz w:val="22"/>
        </w:rPr>
      </w:pPr>
    </w:p>
    <w:p w14:paraId="645AB95B" w14:textId="77777777" w:rsidR="005E52BD" w:rsidRDefault="005E52BD" w:rsidP="006D7C31">
      <w:pPr>
        <w:spacing w:line="360" w:lineRule="auto"/>
        <w:rPr>
          <w:rFonts w:ascii="Times New Roman" w:hAnsi="Times New Roman" w:cs="Times New Roman"/>
          <w:color w:val="000000" w:themeColor="text1"/>
          <w:sz w:val="22"/>
        </w:rPr>
      </w:pPr>
    </w:p>
    <w:p w14:paraId="33B5404C" w14:textId="77777777" w:rsidR="005E52BD" w:rsidRDefault="005E52BD" w:rsidP="006D7C31">
      <w:pPr>
        <w:spacing w:line="360" w:lineRule="auto"/>
        <w:rPr>
          <w:rFonts w:ascii="Times New Roman" w:hAnsi="Times New Roman" w:cs="Times New Roman"/>
          <w:color w:val="000000" w:themeColor="text1"/>
          <w:sz w:val="22"/>
        </w:rPr>
      </w:pPr>
    </w:p>
    <w:p w14:paraId="36A609A6" w14:textId="77777777" w:rsidR="005E52BD" w:rsidRDefault="005E52BD" w:rsidP="006D7C31">
      <w:pPr>
        <w:spacing w:line="360" w:lineRule="auto"/>
        <w:rPr>
          <w:rFonts w:ascii="Times New Roman" w:hAnsi="Times New Roman" w:cs="Times New Roman"/>
          <w:color w:val="000000" w:themeColor="text1"/>
          <w:sz w:val="22"/>
        </w:rPr>
      </w:pPr>
    </w:p>
    <w:p w14:paraId="41AD8AEC" w14:textId="77777777" w:rsidR="005E52BD" w:rsidRDefault="005E52BD" w:rsidP="006D7C31">
      <w:pPr>
        <w:spacing w:line="360" w:lineRule="auto"/>
        <w:rPr>
          <w:rFonts w:ascii="Times New Roman" w:hAnsi="Times New Roman" w:cs="Times New Roman"/>
          <w:color w:val="000000" w:themeColor="text1"/>
          <w:sz w:val="22"/>
        </w:rPr>
      </w:pPr>
    </w:p>
    <w:p w14:paraId="41B8F10B" w14:textId="77777777" w:rsidR="005E52BD" w:rsidRDefault="005E52BD" w:rsidP="006D7C31">
      <w:pPr>
        <w:spacing w:line="360" w:lineRule="auto"/>
        <w:rPr>
          <w:rFonts w:ascii="Times New Roman" w:hAnsi="Times New Roman" w:cs="Times New Roman"/>
          <w:color w:val="000000" w:themeColor="text1"/>
          <w:sz w:val="22"/>
        </w:rPr>
      </w:pPr>
    </w:p>
    <w:p w14:paraId="271953BD" w14:textId="77777777" w:rsidR="003F364E" w:rsidRDefault="003F364E" w:rsidP="006D7C31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665077FB" w14:textId="77777777" w:rsidR="003F364E" w:rsidRDefault="003F364E" w:rsidP="006D7C31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059022BF" w14:textId="77777777" w:rsidR="003F364E" w:rsidRDefault="003F364E" w:rsidP="006D7C31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4B749635" w14:textId="77777777" w:rsidR="003F364E" w:rsidRDefault="003F364E" w:rsidP="006D7C31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4252D78A" w14:textId="77777777" w:rsidR="003F364E" w:rsidRDefault="003F364E" w:rsidP="006D7C31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0A67542B" w14:textId="52B3445F" w:rsidR="005E52BD" w:rsidRPr="006D7C31" w:rsidRDefault="005E52BD" w:rsidP="006D7C31">
      <w:pPr>
        <w:spacing w:line="360" w:lineRule="auto"/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</w:pPr>
      <w:r w:rsidRPr="004D389C">
        <w:rPr>
          <w:rFonts w:ascii="Times New Roman" w:hAnsi="Times New Roman" w:cs="Times New Roman"/>
          <w:b/>
          <w:bCs/>
          <w:sz w:val="22"/>
        </w:rPr>
        <w:lastRenderedPageBreak/>
        <w:t>Supplementary Fig. 2</w:t>
      </w:r>
    </w:p>
    <w:p w14:paraId="7AD6CE2A" w14:textId="5CD95F3A" w:rsidR="00E74736" w:rsidRPr="00AA465E" w:rsidRDefault="004D389C" w:rsidP="004D389C">
      <w:pPr>
        <w:widowControl/>
        <w:spacing w:line="360" w:lineRule="auto"/>
        <w:ind w:left="220" w:hangingChars="100" w:hanging="220"/>
        <w:jc w:val="left"/>
        <w:rPr>
          <w:rFonts w:ascii="Times New Roman" w:hAnsi="Times New Roman" w:cs="Times New Roman"/>
          <w:b/>
          <w:sz w:val="22"/>
        </w:rPr>
      </w:pPr>
      <w:r w:rsidRPr="004D389C">
        <w:rPr>
          <w:rFonts w:ascii="Times New Roman" w:hAnsi="Times New Roman" w:cs="Times New Roman"/>
          <w:b/>
          <w:noProof/>
          <w:sz w:val="22"/>
        </w:rPr>
        <w:drawing>
          <wp:inline distT="0" distB="0" distL="0" distR="0" wp14:anchorId="1A272EE1" wp14:editId="6C3E3C69">
            <wp:extent cx="5266690" cy="5498465"/>
            <wp:effectExtent l="0" t="0" r="0" b="6985"/>
            <wp:docPr id="145427080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549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987FD" w14:textId="22608C4F" w:rsidR="00F45598" w:rsidRPr="004D389C" w:rsidRDefault="00D633D8" w:rsidP="005E52BD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bCs/>
          <w:sz w:val="22"/>
        </w:rPr>
      </w:pPr>
      <w:r w:rsidRPr="004D389C">
        <w:rPr>
          <w:rFonts w:ascii="Times New Roman" w:hAnsi="Times New Roman" w:cs="Times New Roman"/>
          <w:b/>
          <w:bCs/>
          <w:sz w:val="22"/>
        </w:rPr>
        <w:t>Supplementary Fig. 2</w:t>
      </w:r>
      <w:r w:rsidR="00226601" w:rsidRPr="00154BA1">
        <w:rPr>
          <w:rFonts w:ascii="Times New Roman" w:hAnsi="Times New Roman" w:cs="Times New Roman"/>
          <w:b/>
          <w:sz w:val="22"/>
          <w:shd w:val="clear" w:color="auto" w:fill="FFFFFF"/>
        </w:rPr>
        <w:t>|</w:t>
      </w:r>
      <w:r w:rsidR="00F45598" w:rsidRPr="004D389C">
        <w:rPr>
          <w:rFonts w:ascii="Times New Roman" w:hAnsi="Times New Roman" w:cs="Times New Roman"/>
          <w:b/>
          <w:bCs/>
          <w:sz w:val="22"/>
        </w:rPr>
        <w:t xml:space="preserve"> </w:t>
      </w:r>
      <w:r w:rsidR="00F45598" w:rsidRPr="004D389C">
        <w:rPr>
          <w:rFonts w:ascii="Times New Roman" w:hAnsi="Times New Roman" w:cs="Times New Roman"/>
          <w:b/>
          <w:sz w:val="22"/>
        </w:rPr>
        <w:t xml:space="preserve">Cryo-EM density of </w:t>
      </w:r>
      <w:r w:rsidR="00AE0D71">
        <w:rPr>
          <w:rFonts w:ascii="Times New Roman" w:hAnsi="Times New Roman" w:cs="Times New Roman" w:hint="eastAsia"/>
          <w:b/>
          <w:sz w:val="22"/>
        </w:rPr>
        <w:t xml:space="preserve">key </w:t>
      </w:r>
      <w:r w:rsidR="00F45598" w:rsidRPr="004D389C">
        <w:rPr>
          <w:rFonts w:ascii="Times New Roman" w:hAnsi="Times New Roman" w:cs="Times New Roman"/>
          <w:b/>
          <w:sz w:val="22"/>
        </w:rPr>
        <w:t>residues</w:t>
      </w:r>
      <w:bookmarkStart w:id="0" w:name="_Hlk162361881"/>
      <w:r w:rsidR="00F45598" w:rsidRPr="004D389C">
        <w:rPr>
          <w:rFonts w:ascii="Times New Roman" w:hAnsi="Times New Roman" w:cs="Times New Roman"/>
          <w:b/>
          <w:sz w:val="22"/>
        </w:rPr>
        <w:t xml:space="preserve"> contribute</w:t>
      </w:r>
      <w:r w:rsidR="002072D4">
        <w:rPr>
          <w:rFonts w:ascii="Times New Roman" w:hAnsi="Times New Roman" w:cs="Times New Roman" w:hint="eastAsia"/>
          <w:b/>
          <w:sz w:val="22"/>
        </w:rPr>
        <w:t>d</w:t>
      </w:r>
      <w:r w:rsidR="00F45598" w:rsidRPr="004D389C">
        <w:rPr>
          <w:rFonts w:ascii="Times New Roman" w:hAnsi="Times New Roman" w:cs="Times New Roman"/>
          <w:b/>
          <w:sz w:val="22"/>
        </w:rPr>
        <w:t xml:space="preserve"> to </w:t>
      </w:r>
      <w:r w:rsidR="00F45598" w:rsidRPr="004D389C">
        <w:rPr>
          <w:rFonts w:ascii="Times New Roman" w:hAnsi="Times New Roman" w:cs="Times New Roman"/>
          <w:b/>
          <w:bCs/>
          <w:sz w:val="22"/>
        </w:rPr>
        <w:t>proton sensin</w:t>
      </w:r>
      <w:bookmarkEnd w:id="0"/>
      <w:r w:rsidR="00F45598" w:rsidRPr="004D389C">
        <w:rPr>
          <w:rFonts w:ascii="Times New Roman" w:hAnsi="Times New Roman" w:cs="Times New Roman"/>
          <w:b/>
          <w:bCs/>
          <w:sz w:val="22"/>
        </w:rPr>
        <w:t>g in GPR4</w:t>
      </w:r>
    </w:p>
    <w:p w14:paraId="5FB2C72E" w14:textId="5BEC0A85" w:rsidR="00F45598" w:rsidRPr="004D389C" w:rsidRDefault="00F45598" w:rsidP="005E52BD">
      <w:pPr>
        <w:adjustRightInd w:val="0"/>
        <w:snapToGrid w:val="0"/>
        <w:spacing w:line="360" w:lineRule="auto"/>
        <w:rPr>
          <w:rFonts w:ascii="Times New Roman" w:hAnsi="Times New Roman" w:cs="Times New Roman"/>
          <w:bCs/>
          <w:sz w:val="22"/>
        </w:rPr>
      </w:pPr>
      <w:r w:rsidRPr="005E52BD">
        <w:rPr>
          <w:rFonts w:ascii="Times New Roman" w:hAnsi="Times New Roman" w:cs="Times New Roman"/>
          <w:b/>
          <w:sz w:val="22"/>
        </w:rPr>
        <w:t>a</w:t>
      </w:r>
      <w:r w:rsidRPr="004D389C">
        <w:rPr>
          <w:rFonts w:ascii="Times New Roman" w:hAnsi="Times New Roman" w:cs="Times New Roman"/>
          <w:bCs/>
          <w:sz w:val="22"/>
        </w:rPr>
        <w:t>,</w:t>
      </w:r>
      <w:r w:rsidR="00D01AA2" w:rsidRPr="004D389C">
        <w:rPr>
          <w:rFonts w:ascii="Times New Roman" w:hAnsi="Times New Roman" w:cs="Times New Roman"/>
          <w:bCs/>
          <w:sz w:val="22"/>
        </w:rPr>
        <w:t xml:space="preserve"> </w:t>
      </w:r>
      <w:r w:rsidRPr="004D389C">
        <w:rPr>
          <w:rFonts w:ascii="Times New Roman" w:hAnsi="Times New Roman" w:cs="Times New Roman"/>
          <w:bCs/>
          <w:sz w:val="22"/>
        </w:rPr>
        <w:t>Cryo-EM density of H79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2.66</w:t>
      </w:r>
      <w:r w:rsidRPr="004D389C">
        <w:rPr>
          <w:rFonts w:ascii="Times New Roman" w:hAnsi="Times New Roman" w:cs="Times New Roman"/>
          <w:bCs/>
          <w:sz w:val="22"/>
        </w:rPr>
        <w:t>, H80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2.67</w:t>
      </w:r>
      <w:r w:rsidRPr="004D389C">
        <w:rPr>
          <w:rFonts w:ascii="Times New Roman" w:hAnsi="Times New Roman" w:cs="Times New Roman"/>
          <w:bCs/>
          <w:sz w:val="22"/>
        </w:rPr>
        <w:t>, H85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ECL1</w:t>
      </w:r>
      <w:r w:rsidRPr="004D389C">
        <w:rPr>
          <w:rFonts w:ascii="Times New Roman" w:hAnsi="Times New Roman" w:cs="Times New Roman"/>
          <w:bCs/>
          <w:sz w:val="22"/>
        </w:rPr>
        <w:t>, H155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4.63</w:t>
      </w:r>
      <w:r w:rsidRPr="004D389C">
        <w:rPr>
          <w:rFonts w:ascii="Times New Roman" w:hAnsi="Times New Roman" w:cs="Times New Roman"/>
          <w:bCs/>
          <w:sz w:val="22"/>
        </w:rPr>
        <w:t>, H165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ECL2</w:t>
      </w:r>
      <w:r w:rsidRPr="004D389C">
        <w:rPr>
          <w:rFonts w:ascii="Times New Roman" w:hAnsi="Times New Roman" w:cs="Times New Roman"/>
          <w:bCs/>
          <w:sz w:val="22"/>
        </w:rPr>
        <w:t>, H269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7.36</w:t>
      </w:r>
      <w:r w:rsidRPr="004D389C">
        <w:rPr>
          <w:rFonts w:ascii="Times New Roman" w:hAnsi="Times New Roman" w:cs="Times New Roman"/>
          <w:bCs/>
          <w:sz w:val="22"/>
        </w:rPr>
        <w:t xml:space="preserve"> and surrounding residues including D75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2.62</w:t>
      </w:r>
      <w:r w:rsidRPr="004D389C">
        <w:rPr>
          <w:rFonts w:ascii="Times New Roman" w:hAnsi="Times New Roman" w:cs="Times New Roman"/>
          <w:bCs/>
          <w:sz w:val="22"/>
        </w:rPr>
        <w:t>, I84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ECL1</w:t>
      </w:r>
      <w:r w:rsidRPr="004D389C">
        <w:rPr>
          <w:rFonts w:ascii="Times New Roman" w:hAnsi="Times New Roman" w:cs="Times New Roman"/>
          <w:bCs/>
          <w:sz w:val="22"/>
        </w:rPr>
        <w:t>, L78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2.65</w:t>
      </w:r>
      <w:r w:rsidRPr="004D389C">
        <w:rPr>
          <w:rFonts w:ascii="Times New Roman" w:hAnsi="Times New Roman" w:cs="Times New Roman"/>
          <w:bCs/>
          <w:sz w:val="22"/>
        </w:rPr>
        <w:t>, D81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ECL1</w:t>
      </w:r>
      <w:r w:rsidRPr="004D389C">
        <w:rPr>
          <w:rFonts w:ascii="Times New Roman" w:hAnsi="Times New Roman" w:cs="Times New Roman"/>
          <w:bCs/>
          <w:sz w:val="22"/>
        </w:rPr>
        <w:t>, L72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2.59</w:t>
      </w:r>
      <w:r w:rsidRPr="004D389C">
        <w:rPr>
          <w:rFonts w:ascii="Times New Roman" w:hAnsi="Times New Roman" w:cs="Times New Roman"/>
          <w:bCs/>
          <w:sz w:val="22"/>
        </w:rPr>
        <w:t>, W83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ECL1</w:t>
      </w:r>
      <w:r w:rsidRPr="004D389C">
        <w:rPr>
          <w:rFonts w:ascii="Times New Roman" w:hAnsi="Times New Roman" w:cs="Times New Roman"/>
          <w:bCs/>
          <w:sz w:val="22"/>
        </w:rPr>
        <w:t>, A151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4.59</w:t>
      </w:r>
      <w:r w:rsidRPr="004D389C">
        <w:rPr>
          <w:rFonts w:ascii="Times New Roman" w:hAnsi="Times New Roman" w:cs="Times New Roman"/>
          <w:bCs/>
          <w:sz w:val="22"/>
        </w:rPr>
        <w:t>, W177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5.34</w:t>
      </w:r>
      <w:r w:rsidRPr="004D389C">
        <w:rPr>
          <w:rFonts w:ascii="Times New Roman" w:hAnsi="Times New Roman" w:cs="Times New Roman"/>
          <w:bCs/>
          <w:sz w:val="22"/>
        </w:rPr>
        <w:t>, D161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ECL2</w:t>
      </w:r>
      <w:r w:rsidRPr="004D389C">
        <w:rPr>
          <w:rFonts w:ascii="Times New Roman" w:hAnsi="Times New Roman" w:cs="Times New Roman"/>
          <w:bCs/>
          <w:sz w:val="22"/>
        </w:rPr>
        <w:t>, Y163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ECL2</w:t>
      </w:r>
      <w:r w:rsidRPr="004D389C">
        <w:rPr>
          <w:rFonts w:ascii="Times New Roman" w:hAnsi="Times New Roman" w:cs="Times New Roman"/>
          <w:bCs/>
          <w:sz w:val="22"/>
        </w:rPr>
        <w:t>, F167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ECL2</w:t>
      </w:r>
      <w:r w:rsidRPr="004D389C">
        <w:rPr>
          <w:rFonts w:ascii="Times New Roman" w:hAnsi="Times New Roman" w:cs="Times New Roman"/>
          <w:bCs/>
          <w:sz w:val="22"/>
        </w:rPr>
        <w:t>, F77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2.64</w:t>
      </w:r>
      <w:r w:rsidRPr="004D389C">
        <w:rPr>
          <w:rFonts w:ascii="Times New Roman" w:hAnsi="Times New Roman" w:cs="Times New Roman"/>
          <w:bCs/>
          <w:sz w:val="22"/>
        </w:rPr>
        <w:t>, E170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ECL2</w:t>
      </w:r>
      <w:r w:rsidRPr="004D389C">
        <w:rPr>
          <w:rFonts w:ascii="Times New Roman" w:hAnsi="Times New Roman" w:cs="Times New Roman"/>
          <w:bCs/>
          <w:sz w:val="22"/>
        </w:rPr>
        <w:t xml:space="preserve"> and Y268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7.35</w:t>
      </w:r>
      <w:r w:rsidRPr="004D389C">
        <w:rPr>
          <w:rFonts w:ascii="Times New Roman" w:hAnsi="Times New Roman" w:cs="Times New Roman"/>
          <w:bCs/>
          <w:sz w:val="22"/>
        </w:rPr>
        <w:t xml:space="preserve"> in the structure of GPR4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pH6.8</w:t>
      </w:r>
      <w:r w:rsidRPr="004D389C">
        <w:rPr>
          <w:rFonts w:ascii="Times New Roman" w:hAnsi="Times New Roman" w:cs="Times New Roman"/>
          <w:bCs/>
          <w:sz w:val="22"/>
        </w:rPr>
        <w:t>-Gs</w:t>
      </w:r>
      <w:r w:rsidR="006D7C31">
        <w:rPr>
          <w:rFonts w:ascii="Times New Roman" w:hAnsi="Times New Roman" w:cs="Times New Roman" w:hint="eastAsia"/>
          <w:bCs/>
          <w:sz w:val="22"/>
        </w:rPr>
        <w:t xml:space="preserve"> complex</w:t>
      </w:r>
      <w:r w:rsidRPr="004D389C">
        <w:rPr>
          <w:rFonts w:ascii="Times New Roman" w:hAnsi="Times New Roman" w:cs="Times New Roman"/>
          <w:bCs/>
          <w:sz w:val="22"/>
        </w:rPr>
        <w:t>. Related to Figure 3d.</w:t>
      </w:r>
    </w:p>
    <w:p w14:paraId="43C3DE7A" w14:textId="77777777" w:rsidR="006D7C31" w:rsidRDefault="007F52B4" w:rsidP="005E52BD">
      <w:pPr>
        <w:spacing w:line="360" w:lineRule="auto"/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</w:pPr>
      <w:r w:rsidRPr="005E52BD">
        <w:rPr>
          <w:rFonts w:ascii="Times New Roman" w:hAnsi="Times New Roman" w:cs="Times New Roman"/>
          <w:b/>
          <w:sz w:val="22"/>
        </w:rPr>
        <w:t>b</w:t>
      </w:r>
      <w:r w:rsidRPr="004D389C">
        <w:rPr>
          <w:rFonts w:ascii="Times New Roman" w:hAnsi="Times New Roman" w:cs="Times New Roman"/>
          <w:bCs/>
          <w:sz w:val="22"/>
        </w:rPr>
        <w:t xml:space="preserve">, </w:t>
      </w:r>
      <w:r w:rsidRPr="004D389C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  <w:t xml:space="preserve">Curves </w:t>
      </w:r>
      <w:r w:rsidRPr="004D389C">
        <w:rPr>
          <w:rFonts w:ascii="Times New Roman" w:hAnsi="Times New Roman" w:cs="Times New Roman"/>
          <w:bCs/>
          <w:color w:val="000000" w:themeColor="text1"/>
          <w:sz w:val="22"/>
        </w:rPr>
        <w:t>showing pH</w:t>
      </w:r>
      <w:r w:rsidRPr="004D389C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  <w:t xml:space="preserve">-dependent </w:t>
      </w:r>
      <w:r w:rsidRPr="004D389C">
        <w:rPr>
          <w:rFonts w:ascii="Times New Roman" w:hAnsi="Times New Roman" w:cs="Times New Roman"/>
          <w:bCs/>
          <w:color w:val="000000" w:themeColor="text1"/>
          <w:sz w:val="22"/>
        </w:rPr>
        <w:t>cAMP accumulation</w:t>
      </w:r>
      <w:r w:rsidRPr="004D389C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  <w:t xml:space="preserve"> in cells overexpressing GPR4, H10</w:t>
      </w:r>
      <w:r w:rsidRPr="004D389C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  <w:vertAlign w:val="superscript"/>
        </w:rPr>
        <w:t>N-term</w:t>
      </w:r>
      <w:r w:rsidRPr="004D389C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  <w:t xml:space="preserve"> A, H17</w:t>
      </w:r>
      <w:r w:rsidRPr="004D389C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  <w:vertAlign w:val="superscript"/>
        </w:rPr>
        <w:t>1.32</w:t>
      </w:r>
      <w:r w:rsidRPr="004D389C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  <w:t>A, H79</w:t>
      </w:r>
      <w:r w:rsidRPr="004D389C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  <w:vertAlign w:val="superscript"/>
        </w:rPr>
        <w:t>2.66</w:t>
      </w:r>
      <w:r w:rsidRPr="004D389C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  <w:t>A, H80</w:t>
      </w:r>
      <w:r w:rsidRPr="004D389C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  <w:vertAlign w:val="superscript"/>
        </w:rPr>
        <w:t>2.67</w:t>
      </w:r>
      <w:r w:rsidRPr="004D389C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  <w:t>A, H85</w:t>
      </w:r>
      <w:r w:rsidRPr="004D389C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  <w:vertAlign w:val="superscript"/>
        </w:rPr>
        <w:t>ECL1</w:t>
      </w:r>
      <w:r w:rsidRPr="004D389C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  <w:t>A, H155</w:t>
      </w:r>
      <w:r w:rsidRPr="004D389C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  <w:vertAlign w:val="superscript"/>
        </w:rPr>
        <w:t>4.63</w:t>
      </w:r>
      <w:r w:rsidRPr="004D389C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  <w:t>A, H165</w:t>
      </w:r>
      <w:r w:rsidRPr="004D389C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  <w:vertAlign w:val="superscript"/>
        </w:rPr>
        <w:t>ECL2</w:t>
      </w:r>
      <w:r w:rsidRPr="004D389C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  <w:t>A or H269</w:t>
      </w:r>
      <w:r w:rsidRPr="004D389C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  <w:vertAlign w:val="superscript"/>
        </w:rPr>
        <w:t>7.36</w:t>
      </w:r>
      <w:r w:rsidRPr="004D389C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  <w:t>A.</w:t>
      </w:r>
      <w:r w:rsidRPr="004D389C">
        <w:rPr>
          <w:rFonts w:ascii="Times New Roman" w:hAnsi="Times New Roman" w:cs="Times New Roman"/>
          <w:bCs/>
          <w:color w:val="000000" w:themeColor="text1"/>
          <w:sz w:val="22"/>
        </w:rPr>
        <w:t xml:space="preserve"> </w:t>
      </w:r>
      <w:r w:rsidR="006D7C31" w:rsidRPr="00C23933">
        <w:rPr>
          <w:rFonts w:ascii="Times New Roman" w:hAnsi="Times New Roman" w:cs="Times New Roman"/>
          <w:color w:val="000000" w:themeColor="text1"/>
          <w:sz w:val="22"/>
        </w:rPr>
        <w:t xml:space="preserve">Values are represented as mean ± SEM of 3 independent experiments (n = 3). </w:t>
      </w:r>
      <w:r w:rsidR="006D7C31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 </w:t>
      </w:r>
    </w:p>
    <w:p w14:paraId="1AB21AAB" w14:textId="77777777" w:rsidR="005E52BD" w:rsidRDefault="007F52B4" w:rsidP="005E52BD">
      <w:pPr>
        <w:spacing w:line="360" w:lineRule="auto"/>
        <w:rPr>
          <w:rFonts w:ascii="Times New Roman" w:hAnsi="Times New Roman" w:cs="Times New Roman"/>
          <w:sz w:val="22"/>
        </w:rPr>
      </w:pPr>
      <w:r w:rsidRPr="005E52BD">
        <w:rPr>
          <w:rFonts w:ascii="Times New Roman" w:hAnsi="Times New Roman" w:cs="Times New Roman"/>
          <w:b/>
          <w:color w:val="000000" w:themeColor="text1"/>
          <w:sz w:val="22"/>
          <w:shd w:val="clear" w:color="auto" w:fill="FFFFFF"/>
        </w:rPr>
        <w:t>c</w:t>
      </w:r>
      <w:r w:rsidRPr="004D389C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  <w:t>,</w:t>
      </w:r>
      <w:r w:rsidR="006D7C31">
        <w:rPr>
          <w:rFonts w:hint="eastAsia"/>
        </w:rPr>
        <w:t xml:space="preserve"> </w:t>
      </w:r>
      <w:r w:rsidR="006D7C31" w:rsidRPr="006D7C31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  <w:t>Elisa experiments to determine the expression levels of</w:t>
      </w:r>
      <w:r w:rsidRPr="004D389C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  <w:t xml:space="preserve"> the wild-type GPR4</w:t>
      </w:r>
      <w:r w:rsidR="006D7C31" w:rsidRPr="006D7C31">
        <w:rPr>
          <w:rFonts w:ascii="Times New Roman" w:hAnsi="Times New Roman" w:cs="Times New Roman"/>
          <w:sz w:val="22"/>
        </w:rPr>
        <w:t xml:space="preserve"> </w:t>
      </w:r>
      <w:r w:rsidR="006D7C31" w:rsidRPr="0014057F">
        <w:rPr>
          <w:rFonts w:ascii="Times New Roman" w:hAnsi="Times New Roman" w:cs="Times New Roman"/>
          <w:sz w:val="22"/>
        </w:rPr>
        <w:t>and corresponding mutants</w:t>
      </w:r>
      <w:r w:rsidRPr="004D389C">
        <w:rPr>
          <w:rFonts w:ascii="Times New Roman" w:hAnsi="Times New Roman" w:cs="Times New Roman"/>
          <w:bCs/>
          <w:color w:val="313131"/>
          <w:sz w:val="22"/>
        </w:rPr>
        <w:t xml:space="preserve">. </w:t>
      </w:r>
      <w:r w:rsidR="005E52BD" w:rsidRPr="0014057F">
        <w:rPr>
          <w:rFonts w:ascii="Times New Roman" w:hAnsi="Times New Roman" w:cs="Times New Roman"/>
          <w:sz w:val="22"/>
        </w:rPr>
        <w:t xml:space="preserve">Values are mean ± SEM from three independent experiments (n=3). </w:t>
      </w:r>
      <w:r w:rsidR="005E52BD" w:rsidRPr="0014057F">
        <w:rPr>
          <w:rFonts w:ascii="Times New Roman" w:hAnsi="Times New Roman" w:cs="Times New Roman"/>
          <w:sz w:val="22"/>
        </w:rPr>
        <w:lastRenderedPageBreak/>
        <w:t>n.s., no significance. All data were analyzed by two-sided one-way ANOVA with Turkey test.</w:t>
      </w:r>
    </w:p>
    <w:p w14:paraId="4583DBC9" w14:textId="77777777" w:rsidR="004056EB" w:rsidRPr="004056EB" w:rsidRDefault="004056EB" w:rsidP="005E52BD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13C8AC4C" w14:textId="77777777" w:rsidR="003F364E" w:rsidRDefault="003F364E" w:rsidP="005E52BD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0C2CA8FE" w14:textId="77777777" w:rsidR="003F364E" w:rsidRDefault="003F364E" w:rsidP="005E52BD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64A4566C" w14:textId="77777777" w:rsidR="003F364E" w:rsidRDefault="003F364E" w:rsidP="005E52BD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4666365A" w14:textId="77777777" w:rsidR="003F364E" w:rsidRDefault="003F364E" w:rsidP="005E52BD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607895C1" w14:textId="77777777" w:rsidR="003F364E" w:rsidRDefault="003F364E" w:rsidP="005E52BD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1D582429" w14:textId="77777777" w:rsidR="003F364E" w:rsidRDefault="003F364E" w:rsidP="005E52BD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352AD16D" w14:textId="77777777" w:rsidR="003F364E" w:rsidRDefault="003F364E" w:rsidP="005E52BD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13A2861B" w14:textId="77777777" w:rsidR="003F364E" w:rsidRDefault="003F364E" w:rsidP="005E52BD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4CC2EA31" w14:textId="77777777" w:rsidR="003F364E" w:rsidRDefault="003F364E" w:rsidP="005E52BD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35220E82" w14:textId="77777777" w:rsidR="003F364E" w:rsidRDefault="003F364E" w:rsidP="005E52BD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0C5D6C71" w14:textId="77777777" w:rsidR="003F364E" w:rsidRDefault="003F364E" w:rsidP="005E52BD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2009100F" w14:textId="77777777" w:rsidR="003F364E" w:rsidRDefault="003F364E" w:rsidP="005E52BD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70A2C251" w14:textId="77777777" w:rsidR="003F364E" w:rsidRDefault="003F364E" w:rsidP="005E52BD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046EC765" w14:textId="77777777" w:rsidR="003F364E" w:rsidRDefault="003F364E" w:rsidP="005E52BD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54630E93" w14:textId="77777777" w:rsidR="003F364E" w:rsidRDefault="003F364E" w:rsidP="005E52BD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7AD36537" w14:textId="77777777" w:rsidR="003F364E" w:rsidRDefault="003F364E" w:rsidP="005E52BD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75E0EBF0" w14:textId="77777777" w:rsidR="003F364E" w:rsidRDefault="003F364E" w:rsidP="005E52BD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30596F7E" w14:textId="77777777" w:rsidR="003F364E" w:rsidRDefault="003F364E" w:rsidP="005E52BD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78F49613" w14:textId="77777777" w:rsidR="003F364E" w:rsidRDefault="003F364E" w:rsidP="005E52BD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3F77310E" w14:textId="77777777" w:rsidR="003F364E" w:rsidRDefault="003F364E" w:rsidP="005E52BD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09F39CC8" w14:textId="77777777" w:rsidR="003F364E" w:rsidRDefault="003F364E" w:rsidP="005E52BD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5F606CF1" w14:textId="77777777" w:rsidR="003F364E" w:rsidRDefault="003F364E" w:rsidP="005E52BD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69C09550" w14:textId="77777777" w:rsidR="003F364E" w:rsidRDefault="003F364E" w:rsidP="005E52BD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08091E3C" w14:textId="77777777" w:rsidR="003F364E" w:rsidRDefault="003F364E" w:rsidP="005E52BD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175F00AA" w14:textId="77777777" w:rsidR="003F364E" w:rsidRDefault="003F364E" w:rsidP="005E52BD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2010BEC6" w14:textId="77777777" w:rsidR="003F364E" w:rsidRDefault="003F364E" w:rsidP="005E52BD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0EA17CFC" w14:textId="77777777" w:rsidR="003F364E" w:rsidRDefault="003F364E" w:rsidP="005E52BD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31F07F89" w14:textId="77777777" w:rsidR="003F364E" w:rsidRDefault="003F364E" w:rsidP="005E52BD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6885875E" w14:textId="6444795B" w:rsidR="00D01AA2" w:rsidRPr="005E52BD" w:rsidRDefault="00D633D8" w:rsidP="005E52BD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  <w:r w:rsidRPr="005E52BD">
        <w:rPr>
          <w:rFonts w:ascii="Times New Roman" w:hAnsi="Times New Roman" w:cs="Times New Roman"/>
          <w:b/>
          <w:bCs/>
          <w:sz w:val="22"/>
        </w:rPr>
        <w:lastRenderedPageBreak/>
        <w:t>Supplementary Fig. 3</w:t>
      </w:r>
    </w:p>
    <w:p w14:paraId="6F09FD54" w14:textId="13C1343F" w:rsidR="007F52B4" w:rsidRPr="004D389C" w:rsidRDefault="00C264E9" w:rsidP="004D389C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  <w:r>
        <w:rPr>
          <w:rFonts w:ascii="Times New Roman" w:hAnsi="Times New Roman" w:cs="Times New Roman"/>
          <w:b/>
          <w:bCs/>
          <w:noProof/>
          <w:sz w:val="22"/>
        </w:rPr>
        <w:drawing>
          <wp:inline distT="0" distB="0" distL="0" distR="0" wp14:anchorId="79479A9D" wp14:editId="75FE121A">
            <wp:extent cx="5272405" cy="7558405"/>
            <wp:effectExtent l="0" t="0" r="4445" b="4445"/>
            <wp:docPr id="8596518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755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E1D20" w14:textId="77777777" w:rsidR="00587D50" w:rsidRDefault="00D633D8" w:rsidP="005E52BD">
      <w:pPr>
        <w:widowControl/>
        <w:spacing w:line="360" w:lineRule="auto"/>
        <w:rPr>
          <w:rFonts w:ascii="Times New Roman" w:hAnsi="Times New Roman" w:cs="Times New Roman"/>
          <w:b/>
          <w:sz w:val="22"/>
        </w:rPr>
      </w:pPr>
      <w:r w:rsidRPr="004D389C">
        <w:rPr>
          <w:rFonts w:ascii="Times New Roman" w:hAnsi="Times New Roman" w:cs="Times New Roman"/>
          <w:b/>
          <w:bCs/>
          <w:sz w:val="22"/>
        </w:rPr>
        <w:t>Supplementary Fig. 3</w:t>
      </w:r>
      <w:r w:rsidR="00AE0D71" w:rsidRPr="00154BA1">
        <w:rPr>
          <w:rFonts w:ascii="Times New Roman" w:hAnsi="Times New Roman" w:cs="Times New Roman"/>
          <w:b/>
          <w:sz w:val="22"/>
          <w:shd w:val="clear" w:color="auto" w:fill="FFFFFF"/>
        </w:rPr>
        <w:t>|</w:t>
      </w:r>
      <w:r w:rsidR="00AE0D71">
        <w:rPr>
          <w:rFonts w:ascii="Times New Roman" w:hAnsi="Times New Roman" w:cs="Times New Roman" w:hint="eastAsia"/>
          <w:b/>
          <w:sz w:val="22"/>
          <w:shd w:val="clear" w:color="auto" w:fill="FFFFFF"/>
        </w:rPr>
        <w:t xml:space="preserve"> </w:t>
      </w:r>
      <w:r w:rsidR="00587D50" w:rsidRPr="00587D50">
        <w:rPr>
          <w:rFonts w:ascii="Times New Roman" w:hAnsi="Times New Roman" w:cs="Times New Roman"/>
          <w:b/>
          <w:sz w:val="22"/>
        </w:rPr>
        <w:t>Contribution of the H-bond network to proton sensing by GPR4</w:t>
      </w:r>
    </w:p>
    <w:p w14:paraId="68C2E64F" w14:textId="77777777" w:rsidR="000A699E" w:rsidRPr="000A699E" w:rsidRDefault="005E52BD" w:rsidP="000A699E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5E52BD">
        <w:rPr>
          <w:rFonts w:ascii="Times New Roman" w:hAnsi="Times New Roman" w:cs="Times New Roman" w:hint="eastAsia"/>
          <w:b/>
          <w:bCs/>
          <w:sz w:val="22"/>
        </w:rPr>
        <w:t>a-</w:t>
      </w:r>
      <w:r w:rsidR="007F52B4" w:rsidRPr="005E52BD">
        <w:rPr>
          <w:rFonts w:ascii="Times New Roman" w:hAnsi="Times New Roman" w:cs="Times New Roman"/>
          <w:b/>
          <w:bCs/>
          <w:sz w:val="22"/>
        </w:rPr>
        <w:t>d</w:t>
      </w:r>
      <w:r w:rsidR="007F52B4" w:rsidRPr="005E52BD">
        <w:rPr>
          <w:rFonts w:ascii="Times New Roman" w:hAnsi="Times New Roman" w:cs="Times New Roman"/>
          <w:sz w:val="22"/>
        </w:rPr>
        <w:t>, Cryo-EM density of H165</w:t>
      </w:r>
      <w:r w:rsidR="007F52B4" w:rsidRPr="005E52BD">
        <w:rPr>
          <w:rFonts w:ascii="Times New Roman" w:hAnsi="Times New Roman" w:cs="Times New Roman"/>
          <w:sz w:val="22"/>
          <w:vertAlign w:val="superscript"/>
        </w:rPr>
        <w:t>ECL2</w:t>
      </w:r>
      <w:r w:rsidR="007F52B4" w:rsidRPr="005E52BD">
        <w:rPr>
          <w:rFonts w:ascii="Times New Roman" w:hAnsi="Times New Roman" w:cs="Times New Roman"/>
          <w:sz w:val="22"/>
        </w:rPr>
        <w:t>, H269</w:t>
      </w:r>
      <w:r w:rsidR="007F52B4" w:rsidRPr="005E52BD">
        <w:rPr>
          <w:rFonts w:ascii="Times New Roman" w:hAnsi="Times New Roman" w:cs="Times New Roman"/>
          <w:sz w:val="22"/>
          <w:vertAlign w:val="superscript"/>
        </w:rPr>
        <w:t>7.36</w:t>
      </w:r>
      <w:r w:rsidR="007F52B4" w:rsidRPr="005E52BD">
        <w:rPr>
          <w:rFonts w:ascii="Times New Roman" w:hAnsi="Times New Roman" w:cs="Times New Roman"/>
          <w:sz w:val="22"/>
        </w:rPr>
        <w:t xml:space="preserve"> and surrounding residues including D161</w:t>
      </w:r>
      <w:r w:rsidR="007F52B4" w:rsidRPr="005E52BD">
        <w:rPr>
          <w:rFonts w:ascii="Times New Roman" w:hAnsi="Times New Roman" w:cs="Times New Roman"/>
          <w:sz w:val="22"/>
          <w:vertAlign w:val="superscript"/>
        </w:rPr>
        <w:t>ECL2</w:t>
      </w:r>
      <w:r w:rsidR="007F52B4" w:rsidRPr="005E52BD">
        <w:rPr>
          <w:rFonts w:ascii="Times New Roman" w:hAnsi="Times New Roman" w:cs="Times New Roman"/>
          <w:sz w:val="22"/>
        </w:rPr>
        <w:t>, D81</w:t>
      </w:r>
      <w:r w:rsidR="007F52B4" w:rsidRPr="005E52BD">
        <w:rPr>
          <w:rFonts w:ascii="Times New Roman" w:hAnsi="Times New Roman" w:cs="Times New Roman"/>
          <w:sz w:val="22"/>
          <w:vertAlign w:val="superscript"/>
        </w:rPr>
        <w:t>ECL1</w:t>
      </w:r>
      <w:r w:rsidR="007F52B4" w:rsidRPr="005E52BD">
        <w:rPr>
          <w:rFonts w:ascii="Times New Roman" w:hAnsi="Times New Roman" w:cs="Times New Roman"/>
          <w:sz w:val="22"/>
        </w:rPr>
        <w:t xml:space="preserve"> and E170</w:t>
      </w:r>
      <w:r w:rsidR="007F52B4" w:rsidRPr="005E52BD">
        <w:rPr>
          <w:rFonts w:ascii="Times New Roman" w:hAnsi="Times New Roman" w:cs="Times New Roman"/>
          <w:sz w:val="22"/>
          <w:vertAlign w:val="superscript"/>
        </w:rPr>
        <w:t>ECL2</w:t>
      </w:r>
      <w:r w:rsidR="007F52B4" w:rsidRPr="005E52BD">
        <w:rPr>
          <w:rFonts w:ascii="Times New Roman" w:hAnsi="Times New Roman" w:cs="Times New Roman"/>
          <w:sz w:val="22"/>
        </w:rPr>
        <w:t xml:space="preserve"> in the structures of GPR4</w:t>
      </w:r>
      <w:r w:rsidR="007F52B4" w:rsidRPr="005E52BD">
        <w:rPr>
          <w:rFonts w:ascii="Times New Roman" w:hAnsi="Times New Roman" w:cs="Times New Roman"/>
          <w:sz w:val="22"/>
          <w:vertAlign w:val="superscript"/>
        </w:rPr>
        <w:t>pH7.6</w:t>
      </w:r>
      <w:r w:rsidR="007F52B4" w:rsidRPr="005E52BD">
        <w:rPr>
          <w:rFonts w:ascii="Times New Roman" w:hAnsi="Times New Roman" w:cs="Times New Roman"/>
          <w:sz w:val="22"/>
        </w:rPr>
        <w:t>, GPR4</w:t>
      </w:r>
      <w:r w:rsidR="007F52B4" w:rsidRPr="005E52BD">
        <w:rPr>
          <w:rFonts w:ascii="Times New Roman" w:hAnsi="Times New Roman" w:cs="Times New Roman"/>
          <w:sz w:val="22"/>
          <w:vertAlign w:val="superscript"/>
        </w:rPr>
        <w:t>pH7.2</w:t>
      </w:r>
      <w:r w:rsidR="007F52B4" w:rsidRPr="005E52BD">
        <w:rPr>
          <w:rFonts w:ascii="Times New Roman" w:hAnsi="Times New Roman" w:cs="Times New Roman"/>
          <w:sz w:val="22"/>
        </w:rPr>
        <w:t>, GPR4</w:t>
      </w:r>
      <w:r w:rsidR="007F52B4" w:rsidRPr="005E52BD">
        <w:rPr>
          <w:rFonts w:ascii="Times New Roman" w:hAnsi="Times New Roman" w:cs="Times New Roman"/>
          <w:sz w:val="22"/>
          <w:vertAlign w:val="superscript"/>
        </w:rPr>
        <w:t>pH6.8</w:t>
      </w:r>
      <w:r w:rsidR="007F52B4" w:rsidRPr="005E52BD">
        <w:rPr>
          <w:rFonts w:ascii="Times New Roman" w:hAnsi="Times New Roman" w:cs="Times New Roman"/>
          <w:sz w:val="22"/>
        </w:rPr>
        <w:t xml:space="preserve"> and GPR4</w:t>
      </w:r>
      <w:r w:rsidR="007F52B4" w:rsidRPr="005E52BD">
        <w:rPr>
          <w:rFonts w:ascii="Times New Roman" w:hAnsi="Times New Roman" w:cs="Times New Roman"/>
          <w:sz w:val="22"/>
          <w:vertAlign w:val="superscript"/>
        </w:rPr>
        <w:t>pH6.0</w:t>
      </w:r>
      <w:r w:rsidR="007F52B4" w:rsidRPr="005E52BD">
        <w:rPr>
          <w:rFonts w:ascii="Times New Roman" w:hAnsi="Times New Roman" w:cs="Times New Roman"/>
          <w:sz w:val="22"/>
        </w:rPr>
        <w:t xml:space="preserve">-Gs. </w:t>
      </w:r>
    </w:p>
    <w:p w14:paraId="5A4ADDA4" w14:textId="1DECFD40" w:rsidR="007F52B4" w:rsidRPr="005E52BD" w:rsidRDefault="000A699E" w:rsidP="000A699E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0A699E">
        <w:rPr>
          <w:rFonts w:ascii="Times New Roman" w:hAnsi="Times New Roman" w:cs="Times New Roman"/>
          <w:sz w:val="22"/>
        </w:rPr>
        <w:lastRenderedPageBreak/>
        <w:t xml:space="preserve">Due to the </w:t>
      </w:r>
      <w:r>
        <w:rPr>
          <w:rFonts w:ascii="Times New Roman" w:hAnsi="Times New Roman" w:cs="Times New Roman" w:hint="eastAsia"/>
          <w:sz w:val="22"/>
        </w:rPr>
        <w:t>poor</w:t>
      </w:r>
      <w:r w:rsidRPr="000A699E">
        <w:rPr>
          <w:rFonts w:ascii="Times New Roman" w:hAnsi="Times New Roman" w:cs="Times New Roman"/>
          <w:sz w:val="22"/>
        </w:rPr>
        <w:t xml:space="preserve"> density of the main chain, the residues marked as transparent have been </w:t>
      </w:r>
      <w:r>
        <w:rPr>
          <w:rFonts w:ascii="Times New Roman" w:hAnsi="Times New Roman" w:cs="Times New Roman" w:hint="eastAsia"/>
          <w:sz w:val="22"/>
        </w:rPr>
        <w:t>performed</w:t>
      </w:r>
      <w:r w:rsidRPr="000A699E">
        <w:rPr>
          <w:rFonts w:ascii="Times New Roman" w:hAnsi="Times New Roman" w:cs="Times New Roman"/>
          <w:sz w:val="22"/>
        </w:rPr>
        <w:t xml:space="preserve"> to </w:t>
      </w:r>
      <w:r>
        <w:rPr>
          <w:rFonts w:ascii="Times New Roman" w:hAnsi="Times New Roman" w:cs="Times New Roman" w:hint="eastAsia"/>
          <w:sz w:val="22"/>
        </w:rPr>
        <w:t>MD</w:t>
      </w:r>
      <w:r w:rsidRPr="000A699E">
        <w:rPr>
          <w:rFonts w:ascii="Times New Roman" w:hAnsi="Times New Roman" w:cs="Times New Roman"/>
          <w:sz w:val="22"/>
        </w:rPr>
        <w:t xml:space="preserve"> simulation, while other residues marked in red have also been subjected to </w:t>
      </w:r>
      <w:r>
        <w:rPr>
          <w:rFonts w:ascii="Times New Roman" w:hAnsi="Times New Roman" w:cs="Times New Roman" w:hint="eastAsia"/>
          <w:sz w:val="22"/>
        </w:rPr>
        <w:t>MD</w:t>
      </w:r>
      <w:r w:rsidRPr="000A699E">
        <w:rPr>
          <w:rFonts w:ascii="Times New Roman" w:hAnsi="Times New Roman" w:cs="Times New Roman"/>
          <w:sz w:val="22"/>
        </w:rPr>
        <w:t xml:space="preserve"> simulations due to poor sidechain density</w:t>
      </w:r>
      <w:r w:rsidR="000D6AAD" w:rsidRPr="000D6AAD">
        <w:rPr>
          <w:rFonts w:ascii="Times New Roman" w:hAnsi="Times New Roman" w:cs="Times New Roman"/>
          <w:sz w:val="22"/>
        </w:rPr>
        <w:t>.</w:t>
      </w:r>
      <w:r w:rsidR="003F2F83" w:rsidRPr="005E52BD">
        <w:rPr>
          <w:rFonts w:ascii="Times New Roman" w:hAnsi="Times New Roman" w:cs="Times New Roman"/>
          <w:sz w:val="22"/>
        </w:rPr>
        <w:t xml:space="preserve"> </w:t>
      </w:r>
      <w:r w:rsidR="007F52B4" w:rsidRPr="005E52BD">
        <w:rPr>
          <w:rFonts w:ascii="Times New Roman" w:hAnsi="Times New Roman" w:cs="Times New Roman"/>
          <w:sz w:val="22"/>
        </w:rPr>
        <w:t>Related to Figure 4b-e.</w:t>
      </w:r>
    </w:p>
    <w:p w14:paraId="34F69A6F" w14:textId="34186B2E" w:rsidR="009560C8" w:rsidRDefault="009560C8" w:rsidP="009560C8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271C63">
        <w:rPr>
          <w:rFonts w:ascii="Times New Roman" w:hAnsi="Times New Roman" w:cs="Times New Roman" w:hint="eastAsia"/>
          <w:b/>
          <w:bCs/>
          <w:sz w:val="22"/>
        </w:rPr>
        <w:t>e</w:t>
      </w:r>
      <w:r w:rsidR="00A22F1D">
        <w:rPr>
          <w:rFonts w:ascii="Times New Roman" w:hAnsi="Times New Roman" w:cs="Times New Roman"/>
          <w:b/>
          <w:bCs/>
          <w:sz w:val="22"/>
        </w:rPr>
        <w:t>-f</w:t>
      </w:r>
      <w:r>
        <w:rPr>
          <w:rFonts w:ascii="Times New Roman" w:hAnsi="Times New Roman" w:cs="Times New Roman" w:hint="eastAsia"/>
          <w:sz w:val="22"/>
        </w:rPr>
        <w:t>,</w:t>
      </w:r>
      <w:r w:rsidR="004E1758" w:rsidRPr="004E1758">
        <w:rPr>
          <w:rFonts w:ascii="Times New Roman" w:hAnsi="Times New Roman" w:cs="Times New Roman"/>
          <w:sz w:val="22"/>
        </w:rPr>
        <w:t xml:space="preserve"> The average distances between OD1 of D81, OD2 of D161 and NE2 of H269,</w:t>
      </w:r>
      <w:r w:rsidR="004E1758">
        <w:rPr>
          <w:rFonts w:ascii="Times New Roman" w:hAnsi="Times New Roman" w:cs="Times New Roman"/>
          <w:sz w:val="22"/>
        </w:rPr>
        <w:t xml:space="preserve"> as well as</w:t>
      </w:r>
      <w:r w:rsidR="004E1758" w:rsidRPr="004E1758">
        <w:rPr>
          <w:rFonts w:ascii="Times New Roman" w:hAnsi="Times New Roman" w:cs="Times New Roman"/>
          <w:sz w:val="22"/>
        </w:rPr>
        <w:t xml:space="preserve"> ND1 of H165 in the GPR4-Gs complex at pH 7.6 during triplicate 200 ns MD simulations</w:t>
      </w:r>
      <w:r w:rsidR="004E1758">
        <w:rPr>
          <w:rFonts w:ascii="Times New Roman" w:hAnsi="Times New Roman" w:cs="Times New Roman"/>
          <w:sz w:val="22"/>
        </w:rPr>
        <w:t>.</w:t>
      </w:r>
    </w:p>
    <w:p w14:paraId="36ABDFCE" w14:textId="3E8BADCB" w:rsidR="009560C8" w:rsidRPr="009560C8" w:rsidRDefault="00A22F1D" w:rsidP="009560C8">
      <w:pPr>
        <w:spacing w:line="360" w:lineRule="auto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b/>
          <w:bCs/>
          <w:sz w:val="22"/>
        </w:rPr>
        <w:t>g-h</w:t>
      </w:r>
      <w:r w:rsidR="009560C8">
        <w:rPr>
          <w:rFonts w:ascii="Times New Roman" w:hAnsi="Times New Roman" w:cs="Times New Roman" w:hint="eastAsia"/>
          <w:sz w:val="22"/>
        </w:rPr>
        <w:t xml:space="preserve">, </w:t>
      </w:r>
      <w:r w:rsidR="004E1758" w:rsidRPr="004E1758">
        <w:rPr>
          <w:rFonts w:ascii="Times New Roman" w:hAnsi="Times New Roman" w:cs="Times New Roman"/>
          <w:sz w:val="22"/>
        </w:rPr>
        <w:t>The average distances between OD1 of D81, OD2 of D161 and NE2 of H269,</w:t>
      </w:r>
      <w:r w:rsidR="004E1758">
        <w:rPr>
          <w:rFonts w:ascii="Times New Roman" w:hAnsi="Times New Roman" w:cs="Times New Roman"/>
          <w:sz w:val="22"/>
        </w:rPr>
        <w:t xml:space="preserve"> as well as</w:t>
      </w:r>
      <w:r w:rsidR="004E1758" w:rsidRPr="004E1758">
        <w:rPr>
          <w:rFonts w:ascii="Times New Roman" w:hAnsi="Times New Roman" w:cs="Times New Roman"/>
          <w:sz w:val="22"/>
        </w:rPr>
        <w:t xml:space="preserve"> ND1 of H165 in the GPR4-Gs complex at pH 7.</w:t>
      </w:r>
      <w:r w:rsidR="004E1758">
        <w:rPr>
          <w:rFonts w:ascii="Times New Roman" w:hAnsi="Times New Roman" w:cs="Times New Roman"/>
          <w:sz w:val="22"/>
        </w:rPr>
        <w:t>2</w:t>
      </w:r>
      <w:r w:rsidR="004E1758" w:rsidRPr="004E1758">
        <w:rPr>
          <w:rFonts w:ascii="Times New Roman" w:hAnsi="Times New Roman" w:cs="Times New Roman"/>
          <w:sz w:val="22"/>
        </w:rPr>
        <w:t xml:space="preserve"> during triplicate 200 ns MD simulations</w:t>
      </w:r>
      <w:r w:rsidR="004E1758">
        <w:rPr>
          <w:rFonts w:ascii="Times New Roman" w:hAnsi="Times New Roman" w:cs="Times New Roman"/>
          <w:sz w:val="22"/>
        </w:rPr>
        <w:t>.</w:t>
      </w:r>
    </w:p>
    <w:p w14:paraId="043E34EE" w14:textId="77777777" w:rsidR="00587D50" w:rsidRDefault="008C2150" w:rsidP="00271C63">
      <w:pPr>
        <w:spacing w:line="360" w:lineRule="auto"/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</w:pPr>
      <w:r w:rsidRPr="00271C63">
        <w:rPr>
          <w:rFonts w:ascii="Times New Roman" w:hAnsi="Times New Roman" w:cs="Times New Roman" w:hint="eastAsia"/>
          <w:b/>
          <w:bCs/>
          <w:color w:val="000000" w:themeColor="text1"/>
          <w:sz w:val="22"/>
          <w:shd w:val="clear" w:color="auto" w:fill="FFFFFF"/>
        </w:rPr>
        <w:t>i</w:t>
      </w:r>
      <w:r w:rsidR="00D01AA2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, Curves </w:t>
      </w:r>
      <w:r w:rsidR="00D01AA2" w:rsidRPr="004D389C">
        <w:rPr>
          <w:rFonts w:ascii="Times New Roman" w:hAnsi="Times New Roman" w:cs="Times New Roman"/>
          <w:color w:val="000000" w:themeColor="text1"/>
          <w:sz w:val="22"/>
        </w:rPr>
        <w:t>showing pH</w:t>
      </w:r>
      <w:r w:rsidR="00D01AA2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-dependent </w:t>
      </w:r>
      <w:r w:rsidR="00D01AA2" w:rsidRPr="004D389C">
        <w:rPr>
          <w:rFonts w:ascii="Times New Roman" w:hAnsi="Times New Roman" w:cs="Times New Roman"/>
          <w:color w:val="000000" w:themeColor="text1"/>
          <w:sz w:val="22"/>
        </w:rPr>
        <w:t>cAMP accumulation</w:t>
      </w:r>
      <w:r w:rsidR="00D01AA2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 in cells overexpressing GPR4, D81</w:t>
      </w:r>
      <w:r w:rsidR="00D01AA2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  <w:vertAlign w:val="superscript"/>
        </w:rPr>
        <w:t>ECL1</w:t>
      </w:r>
      <w:r w:rsidR="00D01AA2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A, D81</w:t>
      </w:r>
      <w:r w:rsidR="00D01AA2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  <w:vertAlign w:val="superscript"/>
        </w:rPr>
        <w:t>ECL1</w:t>
      </w:r>
      <w:r w:rsidR="00D01AA2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Q</w:t>
      </w:r>
      <w:r w:rsidR="006D08C5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, </w:t>
      </w:r>
      <w:r w:rsidR="00D01AA2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E170</w:t>
      </w:r>
      <w:r w:rsidR="00D01AA2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  <w:vertAlign w:val="superscript"/>
        </w:rPr>
        <w:t>ECL2</w:t>
      </w:r>
      <w:r w:rsidR="00D01AA2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N</w:t>
      </w:r>
      <w:r w:rsidR="006D08C5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 (left) or D16</w:t>
      </w:r>
      <w:r w:rsidR="006D08C5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  <w:vertAlign w:val="superscript"/>
        </w:rPr>
        <w:t>1.31</w:t>
      </w:r>
      <w:r w:rsidR="006D08C5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A, D75</w:t>
      </w:r>
      <w:r w:rsidR="006D08C5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  <w:vertAlign w:val="superscript"/>
        </w:rPr>
        <w:t>2.62</w:t>
      </w:r>
      <w:r w:rsidR="006D08C5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A, D161</w:t>
      </w:r>
      <w:r w:rsidR="006D08C5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  <w:vertAlign w:val="superscript"/>
        </w:rPr>
        <w:t>ECL2</w:t>
      </w:r>
      <w:r w:rsidR="006D08C5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A, D161</w:t>
      </w:r>
      <w:r w:rsidR="006D08C5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  <w:vertAlign w:val="superscript"/>
        </w:rPr>
        <w:t>ECL2</w:t>
      </w:r>
      <w:r w:rsidR="006D08C5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N (right)</w:t>
      </w:r>
      <w:r w:rsidR="00D01AA2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.</w:t>
      </w:r>
      <w:r w:rsidR="00D01AA2" w:rsidRPr="004D389C">
        <w:rPr>
          <w:rFonts w:ascii="Times New Roman" w:hAnsi="Times New Roman" w:cs="Times New Roman"/>
          <w:color w:val="000000" w:themeColor="text1"/>
          <w:sz w:val="22"/>
        </w:rPr>
        <w:t xml:space="preserve"> </w:t>
      </w:r>
      <w:r w:rsidR="00587D50" w:rsidRPr="00C23933">
        <w:rPr>
          <w:rFonts w:ascii="Times New Roman" w:hAnsi="Times New Roman" w:cs="Times New Roman"/>
          <w:color w:val="000000" w:themeColor="text1"/>
          <w:sz w:val="22"/>
        </w:rPr>
        <w:t xml:space="preserve">Values are represented as mean ± SEM of 3 independent experiments (n = 3). </w:t>
      </w:r>
      <w:r w:rsidR="00587D50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 </w:t>
      </w:r>
    </w:p>
    <w:p w14:paraId="32B9B324" w14:textId="1EB23678" w:rsidR="00271C63" w:rsidRDefault="008C2150" w:rsidP="00271C63">
      <w:pPr>
        <w:spacing w:line="360" w:lineRule="auto"/>
        <w:rPr>
          <w:rFonts w:ascii="Times New Roman" w:hAnsi="Times New Roman" w:cs="Times New Roman"/>
          <w:sz w:val="22"/>
        </w:rPr>
      </w:pPr>
      <w:r w:rsidRPr="00271C63">
        <w:rPr>
          <w:rFonts w:ascii="Times New Roman" w:hAnsi="Times New Roman" w:cs="Times New Roman" w:hint="eastAsia"/>
          <w:b/>
          <w:bCs/>
          <w:color w:val="000000" w:themeColor="text1"/>
          <w:sz w:val="22"/>
          <w:shd w:val="clear" w:color="auto" w:fill="FFFFFF"/>
        </w:rPr>
        <w:t>j</w:t>
      </w:r>
      <w:r w:rsidR="00D01AA2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, </w:t>
      </w:r>
      <w:r w:rsidR="004056EB" w:rsidRPr="006D7C31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  <w:t>Elisa experiments to determine the expression levels of</w:t>
      </w:r>
      <w:r w:rsidR="004056EB" w:rsidRPr="004D389C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  <w:t xml:space="preserve"> the wild-type GPR4</w:t>
      </w:r>
      <w:r w:rsidR="004056EB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  <w:t>,</w:t>
      </w:r>
      <w:r w:rsidR="004056EB" w:rsidRPr="006D7C31">
        <w:rPr>
          <w:rFonts w:ascii="Times New Roman" w:hAnsi="Times New Roman" w:cs="Times New Roman"/>
          <w:sz w:val="22"/>
        </w:rPr>
        <w:t xml:space="preserve"> </w:t>
      </w:r>
      <w:r w:rsidR="004056EB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D16</w:t>
      </w:r>
      <w:r w:rsidR="004056EB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  <w:vertAlign w:val="superscript"/>
        </w:rPr>
        <w:t>1.31</w:t>
      </w:r>
      <w:r w:rsidR="004056EB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A, D75</w:t>
      </w:r>
      <w:r w:rsidR="004056EB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  <w:vertAlign w:val="superscript"/>
        </w:rPr>
        <w:t>2.62</w:t>
      </w:r>
      <w:r w:rsidR="004056EB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A, D81</w:t>
      </w:r>
      <w:r w:rsidR="004056EB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  <w:vertAlign w:val="superscript"/>
        </w:rPr>
        <w:t>ECL1</w:t>
      </w:r>
      <w:r w:rsidR="004056EB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A, D81</w:t>
      </w:r>
      <w:r w:rsidR="004056EB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  <w:vertAlign w:val="superscript"/>
        </w:rPr>
        <w:t>ECL1</w:t>
      </w:r>
      <w:r w:rsidR="004056EB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Q, D161</w:t>
      </w:r>
      <w:r w:rsidR="004056EB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  <w:vertAlign w:val="superscript"/>
        </w:rPr>
        <w:t>ECL2</w:t>
      </w:r>
      <w:r w:rsidR="004056EB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A, D161</w:t>
      </w:r>
      <w:r w:rsidR="004056EB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  <w:vertAlign w:val="superscript"/>
        </w:rPr>
        <w:t>ECL2</w:t>
      </w:r>
      <w:r w:rsidR="004056EB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N</w:t>
      </w:r>
      <w:r w:rsidR="00AA465E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, </w:t>
      </w:r>
      <w:r w:rsidR="00AA465E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E170</w:t>
      </w:r>
      <w:r w:rsidR="00AA465E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  <w:vertAlign w:val="superscript"/>
        </w:rPr>
        <w:t>ECL2</w:t>
      </w:r>
      <w:r w:rsidR="00AA465E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A</w:t>
      </w:r>
      <w:r w:rsidR="004056EB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 or E170</w:t>
      </w:r>
      <w:r w:rsidR="004056EB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  <w:vertAlign w:val="superscript"/>
        </w:rPr>
        <w:t>ECL2</w:t>
      </w:r>
      <w:r w:rsidR="004056EB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N mutations</w:t>
      </w:r>
      <w:r w:rsidR="00D01AA2" w:rsidRPr="004D389C">
        <w:rPr>
          <w:rFonts w:ascii="Times New Roman" w:hAnsi="Times New Roman" w:cs="Times New Roman"/>
          <w:color w:val="313131"/>
          <w:sz w:val="22"/>
        </w:rPr>
        <w:t xml:space="preserve">. </w:t>
      </w:r>
      <w:r w:rsidR="00271C63" w:rsidRPr="0014057F">
        <w:rPr>
          <w:rFonts w:ascii="Times New Roman" w:hAnsi="Times New Roman" w:cs="Times New Roman"/>
          <w:sz w:val="22"/>
        </w:rPr>
        <w:t>Values are mean ± SEM from three independent experiments (n=3). n.s., no significance. All data were analyzed by two-sided one-way ANOVA with Turkey test.</w:t>
      </w:r>
    </w:p>
    <w:p w14:paraId="77175415" w14:textId="32F442D9" w:rsidR="004056EB" w:rsidRDefault="00F3294E" w:rsidP="00271C63">
      <w:pPr>
        <w:spacing w:line="360" w:lineRule="auto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b/>
          <w:bCs/>
          <w:color w:val="000000" w:themeColor="text1"/>
          <w:sz w:val="22"/>
          <w:shd w:val="clear" w:color="auto" w:fill="FFFFFF"/>
        </w:rPr>
        <w:t>k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,</w:t>
      </w:r>
      <w:r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 </w:t>
      </w:r>
      <w:r w:rsidRPr="009A5B63">
        <w:rPr>
          <w:rFonts w:ascii="Times New Roman" w:hAnsi="Times New Roman" w:cs="Times New Roman"/>
        </w:rPr>
        <w:t>The</w:t>
      </w:r>
      <w:r w:rsidRPr="009A5B63">
        <w:rPr>
          <w:rFonts w:ascii="Times New Roman" w:hAnsi="Times New Roman" w:cs="Times New Roman"/>
          <w:sz w:val="22"/>
        </w:rPr>
        <w:t xml:space="preserve"> </w:t>
      </w:r>
      <w:r w:rsidRPr="00A05FC7">
        <w:rPr>
          <w:rFonts w:ascii="Times New Roman" w:hAnsi="Times New Roman" w:cs="Times New Roman"/>
          <w:sz w:val="22"/>
        </w:rPr>
        <w:t>average RMSD value</w:t>
      </w:r>
      <w:r>
        <w:rPr>
          <w:rFonts w:ascii="Times New Roman" w:hAnsi="Times New Roman" w:cs="Times New Roman"/>
          <w:sz w:val="22"/>
        </w:rPr>
        <w:t>s</w:t>
      </w:r>
      <w:r w:rsidRPr="00A05FC7">
        <w:rPr>
          <w:rFonts w:ascii="Times New Roman" w:hAnsi="Times New Roman" w:cs="Times New Roman"/>
          <w:sz w:val="22"/>
        </w:rPr>
        <w:t xml:space="preserve"> of </w:t>
      </w:r>
      <w:r>
        <w:rPr>
          <w:rFonts w:ascii="Times New Roman" w:hAnsi="Times New Roman" w:cs="Times New Roman"/>
          <w:sz w:val="22"/>
        </w:rPr>
        <w:t>D81, D161 and H165 in GPR4</w:t>
      </w:r>
      <w:r w:rsidRPr="00CA78A3">
        <w:rPr>
          <w:rFonts w:ascii="Times New Roman" w:hAnsi="Times New Roman" w:cs="Times New Roman"/>
          <w:sz w:val="22"/>
          <w:vertAlign w:val="superscript"/>
        </w:rPr>
        <w:t xml:space="preserve"> </w:t>
      </w:r>
      <w:r>
        <w:rPr>
          <w:rFonts w:ascii="Times New Roman" w:hAnsi="Times New Roman" w:cs="Times New Roman"/>
          <w:sz w:val="22"/>
          <w:vertAlign w:val="superscript"/>
        </w:rPr>
        <w:t>pH 7.6</w:t>
      </w:r>
      <w:r>
        <w:rPr>
          <w:rFonts w:ascii="Times New Roman" w:hAnsi="Times New Roman" w:cs="Times New Roman"/>
          <w:sz w:val="22"/>
        </w:rPr>
        <w:t xml:space="preserve">-Gs systems </w:t>
      </w:r>
      <w:r w:rsidRPr="00A05FC7">
        <w:rPr>
          <w:rFonts w:ascii="Times New Roman" w:hAnsi="Times New Roman" w:cs="Times New Roman"/>
          <w:sz w:val="22"/>
        </w:rPr>
        <w:t>during triplicate 200 ns MD</w:t>
      </w:r>
      <w:r>
        <w:rPr>
          <w:rFonts w:ascii="Times New Roman" w:hAnsi="Times New Roman" w:cs="Times New Roman"/>
          <w:sz w:val="22"/>
        </w:rPr>
        <w:t xml:space="preserve"> </w:t>
      </w:r>
      <w:r w:rsidRPr="00A05FC7">
        <w:rPr>
          <w:rFonts w:ascii="Times New Roman" w:hAnsi="Times New Roman" w:cs="Times New Roman"/>
          <w:sz w:val="22"/>
        </w:rPr>
        <w:t>simulations.</w:t>
      </w:r>
    </w:p>
    <w:p w14:paraId="55188222" w14:textId="08CDA0F7" w:rsidR="00F3294E" w:rsidRPr="004056EB" w:rsidRDefault="00F3294E" w:rsidP="00271C63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  <w:r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 xml:space="preserve">l, </w:t>
      </w:r>
      <w:r w:rsidRPr="009A5B63">
        <w:rPr>
          <w:rFonts w:ascii="Times New Roman" w:hAnsi="Times New Roman" w:cs="Times New Roman"/>
        </w:rPr>
        <w:t>The</w:t>
      </w:r>
      <w:r w:rsidRPr="009A5B63">
        <w:rPr>
          <w:rFonts w:ascii="Times New Roman" w:hAnsi="Times New Roman" w:cs="Times New Roman"/>
          <w:sz w:val="22"/>
        </w:rPr>
        <w:t xml:space="preserve"> </w:t>
      </w:r>
      <w:r w:rsidRPr="00A05FC7">
        <w:rPr>
          <w:rFonts w:ascii="Times New Roman" w:hAnsi="Times New Roman" w:cs="Times New Roman"/>
          <w:sz w:val="22"/>
        </w:rPr>
        <w:t>average RMSD value</w:t>
      </w:r>
      <w:r>
        <w:rPr>
          <w:rFonts w:ascii="Times New Roman" w:hAnsi="Times New Roman" w:cs="Times New Roman"/>
          <w:sz w:val="22"/>
        </w:rPr>
        <w:t>s</w:t>
      </w:r>
      <w:r w:rsidRPr="00A05FC7">
        <w:rPr>
          <w:rFonts w:ascii="Times New Roman" w:hAnsi="Times New Roman" w:cs="Times New Roman"/>
          <w:sz w:val="22"/>
        </w:rPr>
        <w:t xml:space="preserve"> of </w:t>
      </w:r>
      <w:r>
        <w:rPr>
          <w:rFonts w:ascii="Times New Roman" w:hAnsi="Times New Roman" w:cs="Times New Roman"/>
          <w:sz w:val="22"/>
        </w:rPr>
        <w:t>D81</w:t>
      </w:r>
      <w:r w:rsidRPr="00F3294E">
        <w:rPr>
          <w:rFonts w:ascii="Times New Roman" w:hAnsi="Times New Roman" w:cs="Times New Roman"/>
          <w:sz w:val="22"/>
        </w:rPr>
        <w:t xml:space="preserve"> </w:t>
      </w:r>
      <w:r>
        <w:rPr>
          <w:rFonts w:ascii="Times New Roman" w:hAnsi="Times New Roman" w:cs="Times New Roman"/>
          <w:sz w:val="22"/>
        </w:rPr>
        <w:t>and D161 in GPR4</w:t>
      </w:r>
      <w:r w:rsidRPr="00CA78A3">
        <w:rPr>
          <w:rFonts w:ascii="Times New Roman" w:hAnsi="Times New Roman" w:cs="Times New Roman"/>
          <w:sz w:val="22"/>
          <w:vertAlign w:val="superscript"/>
        </w:rPr>
        <w:t xml:space="preserve"> </w:t>
      </w:r>
      <w:r>
        <w:rPr>
          <w:rFonts w:ascii="Times New Roman" w:hAnsi="Times New Roman" w:cs="Times New Roman"/>
          <w:sz w:val="22"/>
          <w:vertAlign w:val="superscript"/>
        </w:rPr>
        <w:t>pH 7.2</w:t>
      </w:r>
      <w:r>
        <w:rPr>
          <w:rFonts w:ascii="Times New Roman" w:hAnsi="Times New Roman" w:cs="Times New Roman"/>
          <w:sz w:val="22"/>
        </w:rPr>
        <w:t xml:space="preserve">-Gs systems </w:t>
      </w:r>
      <w:r w:rsidRPr="00A05FC7">
        <w:rPr>
          <w:rFonts w:ascii="Times New Roman" w:hAnsi="Times New Roman" w:cs="Times New Roman"/>
          <w:sz w:val="22"/>
        </w:rPr>
        <w:t>during triplicate 200 ns MD</w:t>
      </w:r>
      <w:r>
        <w:rPr>
          <w:rFonts w:ascii="Times New Roman" w:hAnsi="Times New Roman" w:cs="Times New Roman"/>
          <w:sz w:val="22"/>
        </w:rPr>
        <w:t xml:space="preserve"> </w:t>
      </w:r>
      <w:r w:rsidRPr="00A05FC7">
        <w:rPr>
          <w:rFonts w:ascii="Times New Roman" w:hAnsi="Times New Roman" w:cs="Times New Roman"/>
          <w:sz w:val="22"/>
        </w:rPr>
        <w:t>simulations.</w:t>
      </w:r>
    </w:p>
    <w:p w14:paraId="0A0B456F" w14:textId="191A2DA5" w:rsidR="00D01AA2" w:rsidRPr="00271C63" w:rsidRDefault="00D01AA2" w:rsidP="00271C63">
      <w:pPr>
        <w:spacing w:line="360" w:lineRule="auto"/>
        <w:rPr>
          <w:rFonts w:ascii="Times New Roman" w:hAnsi="Times New Roman" w:cs="Times New Roman"/>
          <w:sz w:val="22"/>
        </w:rPr>
      </w:pPr>
    </w:p>
    <w:p w14:paraId="3468C8D2" w14:textId="38E16163" w:rsidR="00F45598" w:rsidRPr="00482E3C" w:rsidRDefault="00F45598" w:rsidP="004D389C">
      <w:pPr>
        <w:widowControl/>
        <w:spacing w:line="360" w:lineRule="auto"/>
        <w:ind w:left="220" w:hangingChars="100" w:hanging="220"/>
        <w:jc w:val="left"/>
        <w:rPr>
          <w:rFonts w:ascii="Times New Roman" w:hAnsi="Times New Roman" w:cs="Times New Roman"/>
          <w:b/>
          <w:noProof/>
          <w:sz w:val="22"/>
        </w:rPr>
      </w:pPr>
      <w:r w:rsidRPr="004D389C">
        <w:rPr>
          <w:rFonts w:ascii="Times New Roman" w:hAnsi="Times New Roman" w:cs="Times New Roman"/>
          <w:sz w:val="22"/>
        </w:rPr>
        <w:br w:type="page"/>
      </w:r>
      <w:r w:rsidR="00D633D8" w:rsidRPr="00482E3C">
        <w:rPr>
          <w:rFonts w:ascii="Times New Roman" w:hAnsi="Times New Roman" w:cs="Times New Roman"/>
          <w:b/>
          <w:noProof/>
          <w:sz w:val="22"/>
        </w:rPr>
        <w:lastRenderedPageBreak/>
        <w:t>Supplementary Fig. 4</w:t>
      </w:r>
    </w:p>
    <w:p w14:paraId="499206A8" w14:textId="4A454CD3" w:rsidR="00F45598" w:rsidRPr="004D389C" w:rsidRDefault="00F3294E" w:rsidP="004D389C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bCs/>
          <w:sz w:val="22"/>
        </w:rPr>
      </w:pPr>
      <w:r>
        <w:rPr>
          <w:rFonts w:ascii="Times New Roman" w:hAnsi="Times New Roman" w:cs="Times New Roman"/>
          <w:b/>
          <w:bCs/>
          <w:noProof/>
          <w:sz w:val="22"/>
        </w:rPr>
        <w:drawing>
          <wp:inline distT="0" distB="0" distL="0" distR="0" wp14:anchorId="5FA11B15" wp14:editId="681EC409">
            <wp:extent cx="5274310" cy="4948555"/>
            <wp:effectExtent l="0" t="0" r="2540" b="444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4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95F1B" w14:textId="77777777" w:rsidR="00E71011" w:rsidRDefault="00E71011" w:rsidP="00EE537B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3C3A39ED" w14:textId="6CC37A57" w:rsidR="00EE537B" w:rsidRDefault="00D633D8" w:rsidP="00EE537B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bCs/>
          <w:sz w:val="22"/>
        </w:rPr>
      </w:pPr>
      <w:r w:rsidRPr="004D389C">
        <w:rPr>
          <w:rFonts w:ascii="Times New Roman" w:hAnsi="Times New Roman" w:cs="Times New Roman"/>
          <w:b/>
          <w:bCs/>
          <w:sz w:val="22"/>
        </w:rPr>
        <w:t>Supplementary Fig. 4</w:t>
      </w:r>
      <w:r w:rsidR="00EE537B" w:rsidRPr="00154BA1">
        <w:rPr>
          <w:rFonts w:ascii="Times New Roman" w:hAnsi="Times New Roman" w:cs="Times New Roman"/>
          <w:b/>
          <w:sz w:val="22"/>
          <w:shd w:val="clear" w:color="auto" w:fill="FFFFFF"/>
        </w:rPr>
        <w:t>|</w:t>
      </w:r>
      <w:r w:rsidR="00EE537B"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F45598" w:rsidRPr="004D389C">
        <w:rPr>
          <w:rFonts w:ascii="Times New Roman" w:hAnsi="Times New Roman" w:cs="Times New Roman"/>
          <w:b/>
          <w:sz w:val="22"/>
        </w:rPr>
        <w:t xml:space="preserve">Cryo-EM density of residues </w:t>
      </w:r>
      <w:r w:rsidR="00876D32">
        <w:rPr>
          <w:rFonts w:ascii="Times New Roman" w:hAnsi="Times New Roman" w:cs="Times New Roman" w:hint="eastAsia"/>
          <w:b/>
          <w:sz w:val="22"/>
        </w:rPr>
        <w:t xml:space="preserve">of GPR4 </w:t>
      </w:r>
      <w:r w:rsidR="00F45598" w:rsidRPr="004D389C">
        <w:rPr>
          <w:rFonts w:ascii="Times New Roman" w:hAnsi="Times New Roman" w:cs="Times New Roman"/>
          <w:b/>
          <w:sz w:val="22"/>
        </w:rPr>
        <w:t>contribute</w:t>
      </w:r>
      <w:r w:rsidR="002072D4">
        <w:rPr>
          <w:rFonts w:ascii="Times New Roman" w:hAnsi="Times New Roman" w:cs="Times New Roman" w:hint="eastAsia"/>
          <w:b/>
          <w:sz w:val="22"/>
        </w:rPr>
        <w:t>d</w:t>
      </w:r>
      <w:r w:rsidR="00F45598" w:rsidRPr="004D389C">
        <w:rPr>
          <w:rFonts w:ascii="Times New Roman" w:hAnsi="Times New Roman" w:cs="Times New Roman"/>
          <w:b/>
          <w:sz w:val="22"/>
        </w:rPr>
        <w:t xml:space="preserve"> to </w:t>
      </w:r>
      <w:r w:rsidR="00EE537B" w:rsidRPr="00EE537B">
        <w:rPr>
          <w:rFonts w:ascii="Times New Roman" w:hAnsi="Times New Roman" w:cs="Times New Roman"/>
          <w:b/>
          <w:bCs/>
          <w:sz w:val="22"/>
        </w:rPr>
        <w:t xml:space="preserve">GPR4-Gq activity </w:t>
      </w:r>
    </w:p>
    <w:p w14:paraId="32E8BAEB" w14:textId="77777777" w:rsidR="009B3053" w:rsidRPr="004D389C" w:rsidRDefault="009B3053" w:rsidP="009B3053">
      <w:pPr>
        <w:adjustRightInd w:val="0"/>
        <w:snapToGrid w:val="0"/>
        <w:spacing w:line="360" w:lineRule="auto"/>
        <w:rPr>
          <w:rFonts w:ascii="Times New Roman" w:hAnsi="Times New Roman" w:cs="Times New Roman"/>
          <w:bCs/>
          <w:sz w:val="22"/>
        </w:rPr>
      </w:pPr>
      <w:r w:rsidRPr="00EE537B">
        <w:rPr>
          <w:rFonts w:ascii="Times New Roman" w:hAnsi="Times New Roman" w:cs="Times New Roman"/>
          <w:b/>
          <w:sz w:val="22"/>
        </w:rPr>
        <w:t>a</w:t>
      </w:r>
      <w:r>
        <w:rPr>
          <w:rFonts w:ascii="Times New Roman" w:hAnsi="Times New Roman" w:cs="Times New Roman" w:hint="eastAsia"/>
          <w:b/>
          <w:sz w:val="22"/>
        </w:rPr>
        <w:t>-f</w:t>
      </w:r>
      <w:r>
        <w:rPr>
          <w:rFonts w:ascii="Times New Roman" w:hAnsi="Times New Roman" w:cs="Times New Roman" w:hint="eastAsia"/>
          <w:bCs/>
          <w:sz w:val="22"/>
        </w:rPr>
        <w:t>,</w:t>
      </w:r>
      <w:r w:rsidRPr="004D389C">
        <w:rPr>
          <w:rFonts w:ascii="Times New Roman" w:hAnsi="Times New Roman" w:cs="Times New Roman"/>
          <w:bCs/>
          <w:sz w:val="22"/>
        </w:rPr>
        <w:t xml:space="preserve"> Cryo-EM density of H79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2.66</w:t>
      </w:r>
      <w:r w:rsidRPr="004D389C">
        <w:rPr>
          <w:rFonts w:ascii="Times New Roman" w:hAnsi="Times New Roman" w:cs="Times New Roman"/>
          <w:bCs/>
          <w:sz w:val="22"/>
        </w:rPr>
        <w:t xml:space="preserve"> </w:t>
      </w:r>
      <w:r>
        <w:rPr>
          <w:rFonts w:ascii="Times New Roman" w:hAnsi="Times New Roman" w:cs="Times New Roman" w:hint="eastAsia"/>
          <w:bCs/>
          <w:sz w:val="22"/>
        </w:rPr>
        <w:t xml:space="preserve">(a), </w:t>
      </w:r>
      <w:r w:rsidRPr="004D389C">
        <w:rPr>
          <w:rFonts w:ascii="Times New Roman" w:hAnsi="Times New Roman" w:cs="Times New Roman"/>
          <w:bCs/>
          <w:sz w:val="22"/>
        </w:rPr>
        <w:t>H80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2.67</w:t>
      </w:r>
      <w:r w:rsidRPr="004D389C">
        <w:rPr>
          <w:rFonts w:ascii="Times New Roman" w:hAnsi="Times New Roman" w:cs="Times New Roman"/>
          <w:bCs/>
          <w:sz w:val="22"/>
        </w:rPr>
        <w:t xml:space="preserve"> </w:t>
      </w:r>
      <w:r>
        <w:rPr>
          <w:rFonts w:ascii="Times New Roman" w:hAnsi="Times New Roman" w:cs="Times New Roman" w:hint="eastAsia"/>
          <w:bCs/>
          <w:sz w:val="22"/>
        </w:rPr>
        <w:t xml:space="preserve">(b), </w:t>
      </w:r>
      <w:r w:rsidRPr="004D389C">
        <w:rPr>
          <w:rFonts w:ascii="Times New Roman" w:hAnsi="Times New Roman" w:cs="Times New Roman"/>
          <w:bCs/>
          <w:sz w:val="22"/>
        </w:rPr>
        <w:t>H85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ECL1</w:t>
      </w:r>
      <w:r>
        <w:rPr>
          <w:rFonts w:ascii="Times New Roman" w:hAnsi="Times New Roman" w:cs="Times New Roman" w:hint="eastAsia"/>
          <w:bCs/>
          <w:sz w:val="22"/>
        </w:rPr>
        <w:t xml:space="preserve">(c), </w:t>
      </w:r>
      <w:r w:rsidRPr="004D389C">
        <w:rPr>
          <w:rFonts w:ascii="Times New Roman" w:hAnsi="Times New Roman" w:cs="Times New Roman"/>
          <w:bCs/>
          <w:sz w:val="22"/>
        </w:rPr>
        <w:t>H155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4.63</w:t>
      </w:r>
      <w:r>
        <w:rPr>
          <w:rFonts w:ascii="Times New Roman" w:hAnsi="Times New Roman" w:cs="Times New Roman" w:hint="eastAsia"/>
          <w:bCs/>
          <w:sz w:val="22"/>
        </w:rPr>
        <w:t xml:space="preserve">(d), </w:t>
      </w:r>
      <w:r w:rsidRPr="004D389C">
        <w:rPr>
          <w:rFonts w:ascii="Times New Roman" w:hAnsi="Times New Roman" w:cs="Times New Roman"/>
          <w:bCs/>
          <w:sz w:val="22"/>
        </w:rPr>
        <w:t>H165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ECL2</w:t>
      </w:r>
      <w:r w:rsidRPr="004D389C">
        <w:rPr>
          <w:rFonts w:ascii="Times New Roman" w:hAnsi="Times New Roman" w:cs="Times New Roman"/>
          <w:bCs/>
          <w:sz w:val="22"/>
        </w:rPr>
        <w:t xml:space="preserve"> </w:t>
      </w:r>
      <w:r>
        <w:rPr>
          <w:rFonts w:ascii="Times New Roman" w:hAnsi="Times New Roman" w:cs="Times New Roman" w:hint="eastAsia"/>
          <w:bCs/>
          <w:sz w:val="22"/>
        </w:rPr>
        <w:t>(e),</w:t>
      </w:r>
      <w:r w:rsidRPr="007C3DC4">
        <w:rPr>
          <w:rFonts w:ascii="Times New Roman" w:hAnsi="Times New Roman" w:cs="Times New Roman" w:hint="eastAsia"/>
          <w:bCs/>
          <w:sz w:val="22"/>
        </w:rPr>
        <w:t xml:space="preserve"> </w:t>
      </w:r>
      <w:r w:rsidRPr="004D389C">
        <w:rPr>
          <w:rFonts w:ascii="Times New Roman" w:hAnsi="Times New Roman" w:cs="Times New Roman"/>
          <w:bCs/>
          <w:sz w:val="22"/>
        </w:rPr>
        <w:t>H269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7.36</w:t>
      </w:r>
      <w:r>
        <w:rPr>
          <w:rFonts w:ascii="Times New Roman" w:hAnsi="Times New Roman" w:cs="Times New Roman" w:hint="eastAsia"/>
          <w:bCs/>
          <w:sz w:val="22"/>
        </w:rPr>
        <w:t xml:space="preserve"> (f) </w:t>
      </w:r>
      <w:r w:rsidRPr="004D389C">
        <w:rPr>
          <w:rFonts w:ascii="Times New Roman" w:hAnsi="Times New Roman" w:cs="Times New Roman"/>
          <w:bCs/>
          <w:sz w:val="22"/>
        </w:rPr>
        <w:t>and surrounding residues in the structure of GPR4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pH6.5</w:t>
      </w:r>
      <w:r w:rsidRPr="004D389C">
        <w:rPr>
          <w:rFonts w:ascii="Times New Roman" w:hAnsi="Times New Roman" w:cs="Times New Roman"/>
          <w:bCs/>
          <w:sz w:val="22"/>
        </w:rPr>
        <w:t>-Gq</w:t>
      </w:r>
      <w:r>
        <w:rPr>
          <w:rFonts w:ascii="Times New Roman" w:hAnsi="Times New Roman" w:cs="Times New Roman" w:hint="eastAsia"/>
          <w:bCs/>
          <w:sz w:val="22"/>
        </w:rPr>
        <w:t xml:space="preserve"> complex</w:t>
      </w:r>
      <w:r w:rsidRPr="004D389C">
        <w:rPr>
          <w:rFonts w:ascii="Times New Roman" w:hAnsi="Times New Roman" w:cs="Times New Roman"/>
          <w:bCs/>
          <w:sz w:val="22"/>
        </w:rPr>
        <w:t>. Related to Figure 5f.</w:t>
      </w:r>
    </w:p>
    <w:p w14:paraId="6F277DC0" w14:textId="77777777" w:rsidR="00F3294E" w:rsidRDefault="00F3294E" w:rsidP="00F3294E">
      <w:pPr>
        <w:spacing w:line="360" w:lineRule="auto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b/>
          <w:sz w:val="22"/>
        </w:rPr>
        <w:t>g,</w:t>
      </w:r>
      <w:r>
        <w:rPr>
          <w:rFonts w:ascii="Times New Roman" w:hAnsi="Times New Roman" w:cs="Times New Roman"/>
          <w:b/>
          <w:sz w:val="22"/>
        </w:rPr>
        <w:t xml:space="preserve"> </w:t>
      </w:r>
      <w:r w:rsidRPr="009A5B63">
        <w:rPr>
          <w:rFonts w:ascii="Times New Roman" w:hAnsi="Times New Roman" w:cs="Times New Roman"/>
        </w:rPr>
        <w:t>The</w:t>
      </w:r>
      <w:r w:rsidRPr="009A5B63">
        <w:rPr>
          <w:rFonts w:ascii="Times New Roman" w:hAnsi="Times New Roman" w:cs="Times New Roman"/>
          <w:sz w:val="22"/>
        </w:rPr>
        <w:t xml:space="preserve"> </w:t>
      </w:r>
      <w:r w:rsidRPr="00A05FC7">
        <w:rPr>
          <w:rFonts w:ascii="Times New Roman" w:hAnsi="Times New Roman" w:cs="Times New Roman"/>
          <w:sz w:val="22"/>
        </w:rPr>
        <w:t>average RMSD value</w:t>
      </w:r>
      <w:r>
        <w:rPr>
          <w:rFonts w:ascii="Times New Roman" w:hAnsi="Times New Roman" w:cs="Times New Roman"/>
          <w:sz w:val="22"/>
        </w:rPr>
        <w:t>s</w:t>
      </w:r>
      <w:r w:rsidRPr="00A05FC7">
        <w:rPr>
          <w:rFonts w:ascii="Times New Roman" w:hAnsi="Times New Roman" w:cs="Times New Roman"/>
          <w:sz w:val="22"/>
        </w:rPr>
        <w:t xml:space="preserve"> of </w:t>
      </w:r>
      <w:r>
        <w:rPr>
          <w:rFonts w:ascii="Times New Roman" w:hAnsi="Times New Roman" w:cs="Times New Roman"/>
          <w:sz w:val="22"/>
        </w:rPr>
        <w:t>CG, OE1, OE2 of E170</w:t>
      </w:r>
      <w:r w:rsidRPr="0094775C">
        <w:rPr>
          <w:rFonts w:ascii="Times New Roman" w:hAnsi="Times New Roman" w:cs="Times New Roman"/>
          <w:sz w:val="22"/>
        </w:rPr>
        <w:t xml:space="preserve"> </w:t>
      </w:r>
      <w:r>
        <w:rPr>
          <w:rFonts w:ascii="Times New Roman" w:hAnsi="Times New Roman" w:cs="Times New Roman"/>
          <w:sz w:val="22"/>
        </w:rPr>
        <w:t>residue in GPR4</w:t>
      </w:r>
      <w:r w:rsidRPr="009A5B63">
        <w:rPr>
          <w:rFonts w:ascii="Times New Roman" w:hAnsi="Times New Roman" w:cs="Times New Roman"/>
          <w:sz w:val="22"/>
          <w:vertAlign w:val="superscript"/>
        </w:rPr>
        <w:t>pH6.5</w:t>
      </w:r>
      <w:r>
        <w:rPr>
          <w:rFonts w:ascii="Times New Roman" w:hAnsi="Times New Roman" w:cs="Times New Roman"/>
          <w:sz w:val="22"/>
        </w:rPr>
        <w:t xml:space="preserve">-Gq systems </w:t>
      </w:r>
      <w:r w:rsidRPr="00A05FC7">
        <w:rPr>
          <w:rFonts w:ascii="Times New Roman" w:hAnsi="Times New Roman" w:cs="Times New Roman"/>
          <w:sz w:val="22"/>
        </w:rPr>
        <w:t>during triplicate 200 ns MD</w:t>
      </w:r>
      <w:r>
        <w:rPr>
          <w:rFonts w:ascii="Times New Roman" w:hAnsi="Times New Roman" w:cs="Times New Roman"/>
          <w:sz w:val="22"/>
        </w:rPr>
        <w:t xml:space="preserve"> </w:t>
      </w:r>
      <w:r w:rsidRPr="00A05FC7">
        <w:rPr>
          <w:rFonts w:ascii="Times New Roman" w:hAnsi="Times New Roman" w:cs="Times New Roman"/>
          <w:sz w:val="22"/>
        </w:rPr>
        <w:t>simulations.</w:t>
      </w:r>
    </w:p>
    <w:p w14:paraId="274A4C6C" w14:textId="59102207" w:rsidR="00F45598" w:rsidRPr="00F3294E" w:rsidRDefault="00F45598" w:rsidP="004D389C">
      <w:pPr>
        <w:spacing w:line="360" w:lineRule="auto"/>
        <w:rPr>
          <w:rFonts w:ascii="Times New Roman" w:hAnsi="Times New Roman" w:cs="Times New Roman"/>
          <w:b/>
          <w:sz w:val="22"/>
        </w:rPr>
      </w:pPr>
    </w:p>
    <w:p w14:paraId="68629DBA" w14:textId="77777777" w:rsidR="00F45598" w:rsidRPr="004D389C" w:rsidRDefault="00F45598" w:rsidP="004D389C">
      <w:pPr>
        <w:widowControl/>
        <w:spacing w:line="360" w:lineRule="auto"/>
        <w:jc w:val="left"/>
        <w:rPr>
          <w:rFonts w:ascii="Times New Roman" w:hAnsi="Times New Roman" w:cs="Times New Roman"/>
          <w:b/>
          <w:sz w:val="22"/>
        </w:rPr>
      </w:pPr>
      <w:r w:rsidRPr="004D389C">
        <w:rPr>
          <w:rFonts w:ascii="Times New Roman" w:hAnsi="Times New Roman" w:cs="Times New Roman"/>
          <w:b/>
          <w:sz w:val="22"/>
        </w:rPr>
        <w:br w:type="page"/>
      </w:r>
    </w:p>
    <w:p w14:paraId="46DE03F6" w14:textId="6E13AFC7" w:rsidR="00B732DA" w:rsidRDefault="00D633D8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noProof/>
          <w:sz w:val="22"/>
        </w:rPr>
      </w:pPr>
      <w:r w:rsidRPr="00E40811">
        <w:rPr>
          <w:rFonts w:ascii="Times New Roman" w:hAnsi="Times New Roman" w:cs="Times New Roman"/>
          <w:b/>
          <w:noProof/>
          <w:sz w:val="22"/>
        </w:rPr>
        <w:lastRenderedPageBreak/>
        <w:t>Supplementary Fig. 5</w:t>
      </w:r>
    </w:p>
    <w:p w14:paraId="044B497A" w14:textId="77777777" w:rsidR="00F3294E" w:rsidRP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noProof/>
          <w:sz w:val="22"/>
        </w:rPr>
      </w:pPr>
    </w:p>
    <w:p w14:paraId="7EA8D6AD" w14:textId="07C65A3A" w:rsidR="00035040" w:rsidRPr="004D389C" w:rsidRDefault="00F3294E" w:rsidP="00F3294E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b/>
          <w:bCs/>
          <w:sz w:val="22"/>
        </w:rPr>
      </w:pPr>
      <w:r>
        <w:rPr>
          <w:rFonts w:ascii="Times New Roman" w:hAnsi="Times New Roman" w:cs="Times New Roman"/>
          <w:b/>
          <w:bCs/>
          <w:noProof/>
          <w:sz w:val="22"/>
        </w:rPr>
        <w:drawing>
          <wp:inline distT="0" distB="0" distL="0" distR="0" wp14:anchorId="5F80290D" wp14:editId="4E698009">
            <wp:extent cx="4170043" cy="7463195"/>
            <wp:effectExtent l="0" t="0" r="2540" b="444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2464" cy="7467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45B30" w14:textId="4CB63624" w:rsidR="00F45598" w:rsidRPr="004D389C" w:rsidRDefault="00D633D8" w:rsidP="004D389C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sz w:val="22"/>
        </w:rPr>
      </w:pPr>
      <w:r w:rsidRPr="004D389C">
        <w:rPr>
          <w:rFonts w:ascii="Times New Roman" w:hAnsi="Times New Roman" w:cs="Times New Roman"/>
          <w:b/>
          <w:bCs/>
          <w:sz w:val="22"/>
        </w:rPr>
        <w:t>Supplementary Fig. 5</w:t>
      </w:r>
      <w:r w:rsidR="00E40811" w:rsidRPr="00154BA1">
        <w:rPr>
          <w:rFonts w:ascii="Times New Roman" w:hAnsi="Times New Roman" w:cs="Times New Roman"/>
          <w:b/>
          <w:sz w:val="22"/>
          <w:shd w:val="clear" w:color="auto" w:fill="FFFFFF"/>
        </w:rPr>
        <w:t>|</w:t>
      </w:r>
      <w:r w:rsidR="00F45598" w:rsidRPr="004D389C">
        <w:rPr>
          <w:rFonts w:ascii="Times New Roman" w:hAnsi="Times New Roman" w:cs="Times New Roman"/>
          <w:b/>
          <w:sz w:val="22"/>
        </w:rPr>
        <w:t xml:space="preserve">Cryo-EM density of residues </w:t>
      </w:r>
      <w:r w:rsidR="00876D32" w:rsidRPr="004D389C">
        <w:rPr>
          <w:rFonts w:ascii="Times New Roman" w:hAnsi="Times New Roman" w:cs="Times New Roman"/>
          <w:b/>
          <w:bCs/>
          <w:sz w:val="22"/>
        </w:rPr>
        <w:t>in GPR68</w:t>
      </w:r>
      <w:r w:rsidR="00876D32"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F45598" w:rsidRPr="004D389C">
        <w:rPr>
          <w:rFonts w:ascii="Times New Roman" w:hAnsi="Times New Roman" w:cs="Times New Roman"/>
          <w:b/>
          <w:sz w:val="22"/>
        </w:rPr>
        <w:t>contribute</w:t>
      </w:r>
      <w:r w:rsidR="00876D32">
        <w:rPr>
          <w:rFonts w:ascii="Times New Roman" w:hAnsi="Times New Roman" w:cs="Times New Roman" w:hint="eastAsia"/>
          <w:b/>
          <w:sz w:val="22"/>
        </w:rPr>
        <w:t>d</w:t>
      </w:r>
      <w:r w:rsidR="00F45598" w:rsidRPr="004D389C">
        <w:rPr>
          <w:rFonts w:ascii="Times New Roman" w:hAnsi="Times New Roman" w:cs="Times New Roman"/>
          <w:b/>
          <w:sz w:val="22"/>
        </w:rPr>
        <w:t xml:space="preserve"> to </w:t>
      </w:r>
      <w:r w:rsidR="00F45598" w:rsidRPr="004D389C">
        <w:rPr>
          <w:rFonts w:ascii="Times New Roman" w:hAnsi="Times New Roman" w:cs="Times New Roman"/>
          <w:b/>
          <w:bCs/>
          <w:sz w:val="22"/>
        </w:rPr>
        <w:t>proton sensing</w:t>
      </w:r>
    </w:p>
    <w:p w14:paraId="3F9B0286" w14:textId="03AAAF1B" w:rsidR="00F45598" w:rsidRPr="004D389C" w:rsidRDefault="00F45598" w:rsidP="004D389C">
      <w:pPr>
        <w:spacing w:line="360" w:lineRule="auto"/>
        <w:rPr>
          <w:rFonts w:ascii="Times New Roman" w:hAnsi="Times New Roman" w:cs="Times New Roman"/>
          <w:bCs/>
          <w:sz w:val="22"/>
        </w:rPr>
      </w:pPr>
      <w:r w:rsidRPr="00E40811">
        <w:rPr>
          <w:rFonts w:ascii="Times New Roman" w:hAnsi="Times New Roman" w:cs="Times New Roman"/>
          <w:b/>
          <w:sz w:val="22"/>
        </w:rPr>
        <w:t>a</w:t>
      </w:r>
      <w:r w:rsidR="009B3053">
        <w:rPr>
          <w:rFonts w:ascii="Times New Roman" w:hAnsi="Times New Roman" w:cs="Times New Roman" w:hint="eastAsia"/>
          <w:b/>
          <w:sz w:val="22"/>
        </w:rPr>
        <w:t>-b</w:t>
      </w:r>
      <w:r w:rsidR="009560C8">
        <w:rPr>
          <w:rFonts w:ascii="Times New Roman" w:hAnsi="Times New Roman" w:cs="Times New Roman" w:hint="eastAsia"/>
          <w:bCs/>
          <w:sz w:val="22"/>
        </w:rPr>
        <w:t>,</w:t>
      </w:r>
      <w:r w:rsidRPr="004D389C">
        <w:rPr>
          <w:rFonts w:ascii="Times New Roman" w:hAnsi="Times New Roman" w:cs="Times New Roman"/>
          <w:bCs/>
          <w:sz w:val="22"/>
        </w:rPr>
        <w:t xml:space="preserve"> Cryo-EM density of H269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7.36</w:t>
      </w:r>
      <w:r w:rsidRPr="004D389C">
        <w:rPr>
          <w:rFonts w:ascii="Times New Roman" w:hAnsi="Times New Roman" w:cs="Times New Roman"/>
          <w:bCs/>
          <w:sz w:val="22"/>
        </w:rPr>
        <w:t xml:space="preserve"> and surrounding residues including E174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ECL2</w:t>
      </w:r>
      <w:r w:rsidRPr="004D389C">
        <w:rPr>
          <w:rFonts w:ascii="Times New Roman" w:hAnsi="Times New Roman" w:cs="Times New Roman"/>
          <w:bCs/>
          <w:sz w:val="22"/>
        </w:rPr>
        <w:t xml:space="preserve"> </w:t>
      </w:r>
      <w:r w:rsidR="009B3053">
        <w:rPr>
          <w:rFonts w:ascii="Times New Roman" w:hAnsi="Times New Roman" w:cs="Times New Roman" w:hint="eastAsia"/>
          <w:bCs/>
          <w:sz w:val="22"/>
        </w:rPr>
        <w:t xml:space="preserve">(a), </w:t>
      </w:r>
      <w:r w:rsidR="009B3053" w:rsidRPr="004D389C">
        <w:rPr>
          <w:rFonts w:ascii="Times New Roman" w:hAnsi="Times New Roman" w:cs="Times New Roman"/>
          <w:bCs/>
          <w:sz w:val="22"/>
        </w:rPr>
        <w:t>H84</w:t>
      </w:r>
      <w:r w:rsidR="009B3053" w:rsidRPr="004D389C">
        <w:rPr>
          <w:rFonts w:ascii="Times New Roman" w:hAnsi="Times New Roman" w:cs="Times New Roman"/>
          <w:bCs/>
          <w:sz w:val="22"/>
          <w:vertAlign w:val="superscript"/>
        </w:rPr>
        <w:t>3.67</w:t>
      </w:r>
      <w:r w:rsidR="009B3053" w:rsidRPr="004D389C">
        <w:rPr>
          <w:rFonts w:ascii="Times New Roman" w:hAnsi="Times New Roman" w:cs="Times New Roman"/>
          <w:bCs/>
          <w:sz w:val="22"/>
        </w:rPr>
        <w:t xml:space="preserve">, </w:t>
      </w:r>
      <w:r w:rsidR="009B3053" w:rsidRPr="004D389C">
        <w:rPr>
          <w:rFonts w:ascii="Times New Roman" w:hAnsi="Times New Roman" w:cs="Times New Roman"/>
          <w:bCs/>
          <w:sz w:val="22"/>
        </w:rPr>
        <w:lastRenderedPageBreak/>
        <w:t>H169</w:t>
      </w:r>
      <w:r w:rsidR="009B3053" w:rsidRPr="004D389C">
        <w:rPr>
          <w:rFonts w:ascii="Times New Roman" w:hAnsi="Times New Roman" w:cs="Times New Roman"/>
          <w:bCs/>
          <w:sz w:val="22"/>
          <w:vertAlign w:val="superscript"/>
        </w:rPr>
        <w:t xml:space="preserve"> ECL2</w:t>
      </w:r>
      <w:r w:rsidR="009B3053" w:rsidRPr="004D389C">
        <w:rPr>
          <w:rFonts w:ascii="Times New Roman" w:hAnsi="Times New Roman" w:cs="Times New Roman"/>
          <w:bCs/>
          <w:sz w:val="22"/>
        </w:rPr>
        <w:t xml:space="preserve"> and surrounding residues including D85</w:t>
      </w:r>
      <w:r w:rsidR="009B3053" w:rsidRPr="004D389C">
        <w:rPr>
          <w:rFonts w:ascii="Times New Roman" w:hAnsi="Times New Roman" w:cs="Times New Roman"/>
          <w:bCs/>
          <w:sz w:val="22"/>
          <w:vertAlign w:val="superscript"/>
        </w:rPr>
        <w:t>ECL1</w:t>
      </w:r>
      <w:r w:rsidR="009B3053" w:rsidRPr="004D389C">
        <w:rPr>
          <w:rFonts w:ascii="Times New Roman" w:hAnsi="Times New Roman" w:cs="Times New Roman"/>
          <w:bCs/>
          <w:sz w:val="22"/>
        </w:rPr>
        <w:t xml:space="preserve"> and D165</w:t>
      </w:r>
      <w:r w:rsidR="009B3053" w:rsidRPr="004D389C">
        <w:rPr>
          <w:rFonts w:ascii="Times New Roman" w:hAnsi="Times New Roman" w:cs="Times New Roman"/>
          <w:bCs/>
          <w:sz w:val="22"/>
          <w:vertAlign w:val="superscript"/>
        </w:rPr>
        <w:t>ECL2</w:t>
      </w:r>
      <w:r w:rsidR="009B3053" w:rsidRPr="004D389C">
        <w:rPr>
          <w:rFonts w:ascii="Times New Roman" w:hAnsi="Times New Roman" w:cs="Times New Roman"/>
          <w:bCs/>
          <w:sz w:val="22"/>
        </w:rPr>
        <w:t xml:space="preserve"> </w:t>
      </w:r>
      <w:r w:rsidR="009B3053">
        <w:rPr>
          <w:rFonts w:ascii="Times New Roman" w:hAnsi="Times New Roman" w:cs="Times New Roman" w:hint="eastAsia"/>
          <w:bCs/>
          <w:sz w:val="22"/>
        </w:rPr>
        <w:t xml:space="preserve">(b) </w:t>
      </w:r>
      <w:r w:rsidRPr="004D389C">
        <w:rPr>
          <w:rFonts w:ascii="Times New Roman" w:hAnsi="Times New Roman" w:cs="Times New Roman"/>
          <w:bCs/>
          <w:sz w:val="22"/>
        </w:rPr>
        <w:t>in the structure of GPR68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pH6.0</w:t>
      </w:r>
      <w:r w:rsidRPr="004D389C">
        <w:rPr>
          <w:rFonts w:ascii="Times New Roman" w:hAnsi="Times New Roman" w:cs="Times New Roman"/>
          <w:bCs/>
          <w:sz w:val="22"/>
        </w:rPr>
        <w:t xml:space="preserve">-Gs. </w:t>
      </w:r>
      <w:r w:rsidR="003F2F83" w:rsidRPr="003F2F83">
        <w:rPr>
          <w:rFonts w:ascii="Times New Roman" w:hAnsi="Times New Roman" w:cs="Times New Roman"/>
          <w:sz w:val="22"/>
        </w:rPr>
        <w:t xml:space="preserve">The </w:t>
      </w:r>
      <w:r w:rsidR="003F2F83">
        <w:rPr>
          <w:rFonts w:ascii="Times New Roman" w:hAnsi="Times New Roman" w:cs="Times New Roman" w:hint="eastAsia"/>
          <w:sz w:val="22"/>
        </w:rPr>
        <w:t>residue</w:t>
      </w:r>
      <w:r w:rsidR="00E40811">
        <w:rPr>
          <w:rFonts w:ascii="Times New Roman" w:hAnsi="Times New Roman" w:cs="Times New Roman" w:hint="eastAsia"/>
          <w:sz w:val="22"/>
        </w:rPr>
        <w:t>s</w:t>
      </w:r>
      <w:r w:rsidR="003F2F83" w:rsidRPr="003F2F83">
        <w:rPr>
          <w:rFonts w:ascii="Times New Roman" w:hAnsi="Times New Roman" w:cs="Times New Roman"/>
          <w:sz w:val="22"/>
        </w:rPr>
        <w:t xml:space="preserve"> marked in red </w:t>
      </w:r>
      <w:r w:rsidR="00957DDA">
        <w:rPr>
          <w:rFonts w:ascii="Times New Roman" w:hAnsi="Times New Roman" w:cs="Times New Roman" w:hint="eastAsia"/>
          <w:sz w:val="22"/>
        </w:rPr>
        <w:t>was</w:t>
      </w:r>
      <w:r w:rsidR="00957DDA" w:rsidRPr="003F2F83">
        <w:rPr>
          <w:rFonts w:ascii="Times New Roman" w:hAnsi="Times New Roman" w:cs="Times New Roman"/>
          <w:sz w:val="22"/>
        </w:rPr>
        <w:t xml:space="preserve"> </w:t>
      </w:r>
      <w:r w:rsidR="00957DDA">
        <w:rPr>
          <w:rFonts w:ascii="Times New Roman" w:hAnsi="Times New Roman" w:cs="Times New Roman" w:hint="eastAsia"/>
          <w:sz w:val="22"/>
        </w:rPr>
        <w:t xml:space="preserve">performed MD </w:t>
      </w:r>
      <w:r w:rsidR="00957DDA" w:rsidRPr="003F2F83">
        <w:rPr>
          <w:rFonts w:ascii="Times New Roman" w:hAnsi="Times New Roman" w:cs="Times New Roman"/>
          <w:sz w:val="22"/>
        </w:rPr>
        <w:t>simulat</w:t>
      </w:r>
      <w:r w:rsidR="00957DDA">
        <w:rPr>
          <w:rFonts w:ascii="Times New Roman" w:hAnsi="Times New Roman" w:cs="Times New Roman" w:hint="eastAsia"/>
          <w:sz w:val="22"/>
        </w:rPr>
        <w:t>ion</w:t>
      </w:r>
      <w:r w:rsidR="003F2F83" w:rsidRPr="003F2F83">
        <w:rPr>
          <w:rFonts w:ascii="Times New Roman" w:hAnsi="Times New Roman" w:cs="Times New Roman"/>
          <w:sz w:val="22"/>
        </w:rPr>
        <w:t xml:space="preserve"> due to poor </w:t>
      </w:r>
      <w:r w:rsidR="003F2F83">
        <w:rPr>
          <w:rFonts w:ascii="Times New Roman" w:hAnsi="Times New Roman" w:cs="Times New Roman" w:hint="eastAsia"/>
          <w:sz w:val="22"/>
        </w:rPr>
        <w:t xml:space="preserve">EM </w:t>
      </w:r>
      <w:r w:rsidR="003F2F83" w:rsidRPr="003F2F83">
        <w:rPr>
          <w:rFonts w:ascii="Times New Roman" w:hAnsi="Times New Roman" w:cs="Times New Roman"/>
          <w:sz w:val="22"/>
        </w:rPr>
        <w:t>density.</w:t>
      </w:r>
      <w:r w:rsidR="003F2F83">
        <w:rPr>
          <w:rFonts w:ascii="Times New Roman" w:hAnsi="Times New Roman" w:cs="Times New Roman" w:hint="eastAsia"/>
          <w:sz w:val="22"/>
        </w:rPr>
        <w:t xml:space="preserve"> </w:t>
      </w:r>
      <w:r w:rsidRPr="004D389C">
        <w:rPr>
          <w:rFonts w:ascii="Times New Roman" w:hAnsi="Times New Roman" w:cs="Times New Roman"/>
          <w:bCs/>
          <w:sz w:val="22"/>
        </w:rPr>
        <w:t>Related to Figure 7d.</w:t>
      </w:r>
    </w:p>
    <w:p w14:paraId="39CA7A48" w14:textId="0CEE1EFB" w:rsidR="00F45598" w:rsidRPr="004D389C" w:rsidRDefault="00F45598" w:rsidP="004D389C">
      <w:pPr>
        <w:spacing w:line="360" w:lineRule="auto"/>
        <w:rPr>
          <w:rFonts w:ascii="Times New Roman" w:hAnsi="Times New Roman" w:cs="Times New Roman"/>
          <w:bCs/>
          <w:sz w:val="22"/>
        </w:rPr>
      </w:pPr>
      <w:r w:rsidRPr="00E40811">
        <w:rPr>
          <w:rFonts w:ascii="Times New Roman" w:hAnsi="Times New Roman" w:cs="Times New Roman"/>
          <w:b/>
          <w:sz w:val="22"/>
        </w:rPr>
        <w:t>c</w:t>
      </w:r>
      <w:r w:rsidR="009B3053">
        <w:rPr>
          <w:rFonts w:ascii="Times New Roman" w:hAnsi="Times New Roman" w:cs="Times New Roman" w:hint="eastAsia"/>
          <w:b/>
          <w:sz w:val="22"/>
        </w:rPr>
        <w:t>-d</w:t>
      </w:r>
      <w:r w:rsidR="009560C8">
        <w:rPr>
          <w:rFonts w:ascii="Times New Roman" w:hAnsi="Times New Roman" w:cs="Times New Roman" w:hint="eastAsia"/>
          <w:bCs/>
          <w:sz w:val="22"/>
        </w:rPr>
        <w:t>,</w:t>
      </w:r>
      <w:r w:rsidRPr="004D389C">
        <w:rPr>
          <w:rFonts w:ascii="Times New Roman" w:hAnsi="Times New Roman" w:cs="Times New Roman"/>
          <w:bCs/>
          <w:sz w:val="22"/>
        </w:rPr>
        <w:t xml:space="preserve"> Cryo-EM density of H269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7.36</w:t>
      </w:r>
      <w:r w:rsidRPr="004D389C">
        <w:rPr>
          <w:rFonts w:ascii="Times New Roman" w:hAnsi="Times New Roman" w:cs="Times New Roman"/>
          <w:bCs/>
          <w:sz w:val="22"/>
        </w:rPr>
        <w:t xml:space="preserve"> and surrounding residues including E174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ECL2</w:t>
      </w:r>
      <w:r w:rsidRPr="004D389C">
        <w:rPr>
          <w:rFonts w:ascii="Times New Roman" w:hAnsi="Times New Roman" w:cs="Times New Roman"/>
          <w:bCs/>
          <w:sz w:val="22"/>
        </w:rPr>
        <w:t xml:space="preserve"> </w:t>
      </w:r>
      <w:r w:rsidR="009B3053">
        <w:rPr>
          <w:rFonts w:ascii="Times New Roman" w:hAnsi="Times New Roman" w:cs="Times New Roman" w:hint="eastAsia"/>
          <w:bCs/>
          <w:sz w:val="22"/>
        </w:rPr>
        <w:t xml:space="preserve">(c), </w:t>
      </w:r>
      <w:r w:rsidR="009B3053" w:rsidRPr="004D389C">
        <w:rPr>
          <w:rFonts w:ascii="Times New Roman" w:hAnsi="Times New Roman" w:cs="Times New Roman"/>
          <w:bCs/>
          <w:sz w:val="22"/>
        </w:rPr>
        <w:t>H84</w:t>
      </w:r>
      <w:r w:rsidR="009B3053" w:rsidRPr="004D389C">
        <w:rPr>
          <w:rFonts w:ascii="Times New Roman" w:hAnsi="Times New Roman" w:cs="Times New Roman"/>
          <w:bCs/>
          <w:sz w:val="22"/>
          <w:vertAlign w:val="superscript"/>
        </w:rPr>
        <w:t>3.67</w:t>
      </w:r>
      <w:r w:rsidR="009B3053" w:rsidRPr="004D389C">
        <w:rPr>
          <w:rFonts w:ascii="Times New Roman" w:hAnsi="Times New Roman" w:cs="Times New Roman"/>
          <w:bCs/>
          <w:sz w:val="22"/>
        </w:rPr>
        <w:t>, H169</w:t>
      </w:r>
      <w:r w:rsidR="009B3053" w:rsidRPr="004D389C">
        <w:rPr>
          <w:rFonts w:ascii="Times New Roman" w:hAnsi="Times New Roman" w:cs="Times New Roman"/>
          <w:bCs/>
          <w:sz w:val="22"/>
          <w:vertAlign w:val="superscript"/>
        </w:rPr>
        <w:t xml:space="preserve"> ECL2</w:t>
      </w:r>
      <w:r w:rsidR="009B3053" w:rsidRPr="004D389C">
        <w:rPr>
          <w:rFonts w:ascii="Times New Roman" w:hAnsi="Times New Roman" w:cs="Times New Roman"/>
          <w:bCs/>
          <w:sz w:val="22"/>
        </w:rPr>
        <w:t xml:space="preserve"> and surrounding residues including D85</w:t>
      </w:r>
      <w:r w:rsidR="009B3053" w:rsidRPr="004D389C">
        <w:rPr>
          <w:rFonts w:ascii="Times New Roman" w:hAnsi="Times New Roman" w:cs="Times New Roman"/>
          <w:bCs/>
          <w:sz w:val="22"/>
          <w:vertAlign w:val="superscript"/>
        </w:rPr>
        <w:t>ECL1</w:t>
      </w:r>
      <w:r w:rsidR="009B3053" w:rsidRPr="004D389C">
        <w:rPr>
          <w:rFonts w:ascii="Times New Roman" w:hAnsi="Times New Roman" w:cs="Times New Roman"/>
          <w:bCs/>
          <w:sz w:val="22"/>
        </w:rPr>
        <w:t xml:space="preserve"> and D165</w:t>
      </w:r>
      <w:r w:rsidR="009B3053" w:rsidRPr="004D389C">
        <w:rPr>
          <w:rFonts w:ascii="Times New Roman" w:hAnsi="Times New Roman" w:cs="Times New Roman"/>
          <w:bCs/>
          <w:sz w:val="22"/>
          <w:vertAlign w:val="superscript"/>
        </w:rPr>
        <w:t>ECL2</w:t>
      </w:r>
      <w:r w:rsidR="009B3053" w:rsidRPr="004D389C">
        <w:rPr>
          <w:rFonts w:ascii="Times New Roman" w:hAnsi="Times New Roman" w:cs="Times New Roman"/>
          <w:bCs/>
          <w:sz w:val="22"/>
        </w:rPr>
        <w:t xml:space="preserve"> </w:t>
      </w:r>
      <w:r w:rsidR="009B3053">
        <w:rPr>
          <w:rFonts w:ascii="Times New Roman" w:hAnsi="Times New Roman" w:cs="Times New Roman" w:hint="eastAsia"/>
          <w:bCs/>
          <w:sz w:val="22"/>
        </w:rPr>
        <w:t xml:space="preserve">(d) </w:t>
      </w:r>
      <w:r w:rsidRPr="004D389C">
        <w:rPr>
          <w:rFonts w:ascii="Times New Roman" w:hAnsi="Times New Roman" w:cs="Times New Roman"/>
          <w:bCs/>
          <w:sz w:val="22"/>
        </w:rPr>
        <w:t>in the structure of GPR68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pH6.8</w:t>
      </w:r>
      <w:r w:rsidRPr="004D389C">
        <w:rPr>
          <w:rFonts w:ascii="Times New Roman" w:hAnsi="Times New Roman" w:cs="Times New Roman"/>
          <w:bCs/>
          <w:sz w:val="22"/>
        </w:rPr>
        <w:t>-Gs. Related to Figure 7d.</w:t>
      </w:r>
    </w:p>
    <w:p w14:paraId="63E09364" w14:textId="06D6AE00" w:rsidR="00F45598" w:rsidRDefault="003D1716" w:rsidP="009560C8">
      <w:pPr>
        <w:spacing w:line="360" w:lineRule="auto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 w:hint="eastAsia"/>
          <w:b/>
          <w:sz w:val="22"/>
        </w:rPr>
        <w:t>e</w:t>
      </w:r>
      <w:r w:rsidR="009560C8" w:rsidRPr="009560C8">
        <w:rPr>
          <w:rFonts w:ascii="Times New Roman" w:hAnsi="Times New Roman" w:cs="Times New Roman" w:hint="eastAsia"/>
          <w:bCs/>
          <w:sz w:val="22"/>
        </w:rPr>
        <w:t xml:space="preserve">, </w:t>
      </w:r>
      <w:r w:rsidR="004E1758" w:rsidRPr="004E1758">
        <w:rPr>
          <w:rFonts w:ascii="Times New Roman" w:hAnsi="Times New Roman" w:cs="Times New Roman"/>
          <w:sz w:val="22"/>
        </w:rPr>
        <w:t>The average distances between OD1 of D8</w:t>
      </w:r>
      <w:r w:rsidR="004E1758">
        <w:rPr>
          <w:rFonts w:ascii="Times New Roman" w:hAnsi="Times New Roman" w:cs="Times New Roman"/>
          <w:sz w:val="22"/>
        </w:rPr>
        <w:t>5</w:t>
      </w:r>
      <w:r w:rsidR="004E1758" w:rsidRPr="004E1758">
        <w:rPr>
          <w:rFonts w:ascii="Times New Roman" w:hAnsi="Times New Roman" w:cs="Times New Roman"/>
          <w:sz w:val="22"/>
        </w:rPr>
        <w:t>, OD</w:t>
      </w:r>
      <w:r w:rsidR="004E1758">
        <w:rPr>
          <w:rFonts w:ascii="Times New Roman" w:hAnsi="Times New Roman" w:cs="Times New Roman"/>
          <w:sz w:val="22"/>
        </w:rPr>
        <w:t>1</w:t>
      </w:r>
      <w:r w:rsidR="004E1758" w:rsidRPr="004E1758">
        <w:rPr>
          <w:rFonts w:ascii="Times New Roman" w:hAnsi="Times New Roman" w:cs="Times New Roman"/>
          <w:sz w:val="22"/>
        </w:rPr>
        <w:t xml:space="preserve"> of D16</w:t>
      </w:r>
      <w:r w:rsidR="004E1758">
        <w:rPr>
          <w:rFonts w:ascii="Times New Roman" w:hAnsi="Times New Roman" w:cs="Times New Roman"/>
          <w:sz w:val="22"/>
        </w:rPr>
        <w:t>5</w:t>
      </w:r>
      <w:r w:rsidR="004E1758" w:rsidRPr="004E1758">
        <w:rPr>
          <w:rFonts w:ascii="Times New Roman" w:hAnsi="Times New Roman" w:cs="Times New Roman"/>
          <w:sz w:val="22"/>
        </w:rPr>
        <w:t xml:space="preserve"> and N</w:t>
      </w:r>
      <w:r w:rsidR="004E1758">
        <w:rPr>
          <w:rFonts w:ascii="Times New Roman" w:hAnsi="Times New Roman" w:cs="Times New Roman"/>
          <w:sz w:val="22"/>
        </w:rPr>
        <w:t>D1</w:t>
      </w:r>
      <w:r w:rsidR="004E1758" w:rsidRPr="004E1758">
        <w:rPr>
          <w:rFonts w:ascii="Times New Roman" w:hAnsi="Times New Roman" w:cs="Times New Roman"/>
          <w:sz w:val="22"/>
        </w:rPr>
        <w:t xml:space="preserve"> of H</w:t>
      </w:r>
      <w:r w:rsidR="004E1758">
        <w:rPr>
          <w:rFonts w:ascii="Times New Roman" w:hAnsi="Times New Roman" w:cs="Times New Roman"/>
          <w:sz w:val="22"/>
        </w:rPr>
        <w:t>84</w:t>
      </w:r>
      <w:r w:rsidR="004E1758" w:rsidRPr="004E1758">
        <w:rPr>
          <w:rFonts w:ascii="Times New Roman" w:hAnsi="Times New Roman" w:cs="Times New Roman"/>
          <w:sz w:val="22"/>
        </w:rPr>
        <w:t>,</w:t>
      </w:r>
      <w:r w:rsidR="004E1758">
        <w:rPr>
          <w:rFonts w:ascii="Times New Roman" w:hAnsi="Times New Roman" w:cs="Times New Roman"/>
          <w:sz w:val="22"/>
        </w:rPr>
        <w:t xml:space="preserve"> as well as</w:t>
      </w:r>
      <w:r w:rsidR="004E1758" w:rsidRPr="004E1758">
        <w:rPr>
          <w:rFonts w:ascii="Times New Roman" w:hAnsi="Times New Roman" w:cs="Times New Roman"/>
          <w:sz w:val="22"/>
        </w:rPr>
        <w:t xml:space="preserve"> ND1 of H16</w:t>
      </w:r>
      <w:r w:rsidR="004E1758">
        <w:rPr>
          <w:rFonts w:ascii="Times New Roman" w:hAnsi="Times New Roman" w:cs="Times New Roman"/>
          <w:sz w:val="22"/>
        </w:rPr>
        <w:t>9</w:t>
      </w:r>
      <w:r w:rsidR="004E1758" w:rsidRPr="004E1758">
        <w:rPr>
          <w:rFonts w:ascii="Times New Roman" w:hAnsi="Times New Roman" w:cs="Times New Roman"/>
          <w:sz w:val="22"/>
        </w:rPr>
        <w:t xml:space="preserve"> in the GPR</w:t>
      </w:r>
      <w:r w:rsidR="004E1758">
        <w:rPr>
          <w:rFonts w:ascii="Times New Roman" w:hAnsi="Times New Roman" w:cs="Times New Roman"/>
          <w:sz w:val="22"/>
        </w:rPr>
        <w:t>68</w:t>
      </w:r>
      <w:r w:rsidR="00F3294E" w:rsidRPr="00F3294E">
        <w:rPr>
          <w:rFonts w:ascii="Times New Roman" w:hAnsi="Times New Roman" w:cs="Times New Roman"/>
          <w:sz w:val="22"/>
          <w:vertAlign w:val="superscript"/>
        </w:rPr>
        <w:t xml:space="preserve"> </w:t>
      </w:r>
      <w:r w:rsidR="00F3294E">
        <w:rPr>
          <w:rFonts w:ascii="Times New Roman" w:hAnsi="Times New Roman" w:cs="Times New Roman"/>
          <w:sz w:val="22"/>
          <w:vertAlign w:val="superscript"/>
        </w:rPr>
        <w:t>pH6.8</w:t>
      </w:r>
      <w:r w:rsidR="004E1758" w:rsidRPr="004E1758">
        <w:rPr>
          <w:rFonts w:ascii="Times New Roman" w:hAnsi="Times New Roman" w:cs="Times New Roman"/>
          <w:sz w:val="22"/>
        </w:rPr>
        <w:t>-Gs complex</w:t>
      </w:r>
      <w:r w:rsidR="00F3294E">
        <w:rPr>
          <w:rFonts w:ascii="Times New Roman" w:hAnsi="Times New Roman" w:cs="Times New Roman"/>
          <w:sz w:val="22"/>
        </w:rPr>
        <w:t xml:space="preserve"> </w:t>
      </w:r>
      <w:r w:rsidR="004E1758" w:rsidRPr="004E1758">
        <w:rPr>
          <w:rFonts w:ascii="Times New Roman" w:hAnsi="Times New Roman" w:cs="Times New Roman"/>
          <w:sz w:val="22"/>
        </w:rPr>
        <w:t>during triplicate 200 ns MD simulations</w:t>
      </w:r>
      <w:r w:rsidR="004E1758">
        <w:rPr>
          <w:rFonts w:ascii="Times New Roman" w:hAnsi="Times New Roman" w:cs="Times New Roman"/>
          <w:sz w:val="22"/>
        </w:rPr>
        <w:t>.</w:t>
      </w:r>
    </w:p>
    <w:p w14:paraId="375E860D" w14:textId="7B371603" w:rsidR="00F3294E" w:rsidRPr="009560C8" w:rsidRDefault="00F3294E" w:rsidP="009560C8">
      <w:pPr>
        <w:spacing w:line="360" w:lineRule="auto"/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 w:hint="eastAsia"/>
          <w:b/>
          <w:sz w:val="22"/>
        </w:rPr>
        <w:t>f</w:t>
      </w:r>
      <w:r w:rsidRPr="009560C8">
        <w:rPr>
          <w:rFonts w:ascii="Times New Roman" w:hAnsi="Times New Roman" w:cs="Times New Roman" w:hint="eastAsia"/>
          <w:bCs/>
          <w:sz w:val="22"/>
        </w:rPr>
        <w:t>,</w:t>
      </w:r>
      <w:r>
        <w:rPr>
          <w:rFonts w:ascii="Times New Roman" w:hAnsi="Times New Roman" w:cs="Times New Roman"/>
          <w:bCs/>
          <w:sz w:val="22"/>
        </w:rPr>
        <w:t xml:space="preserve"> </w:t>
      </w:r>
      <w:r w:rsidRPr="009A5B63">
        <w:rPr>
          <w:rFonts w:ascii="Times New Roman" w:hAnsi="Times New Roman" w:cs="Times New Roman"/>
        </w:rPr>
        <w:t>The</w:t>
      </w:r>
      <w:r w:rsidRPr="009A5B63">
        <w:rPr>
          <w:rFonts w:ascii="Times New Roman" w:hAnsi="Times New Roman" w:cs="Times New Roman"/>
          <w:sz w:val="22"/>
        </w:rPr>
        <w:t xml:space="preserve"> </w:t>
      </w:r>
      <w:r w:rsidRPr="00A05FC7">
        <w:rPr>
          <w:rFonts w:ascii="Times New Roman" w:hAnsi="Times New Roman" w:cs="Times New Roman"/>
          <w:sz w:val="22"/>
        </w:rPr>
        <w:t>average RMSD value</w:t>
      </w:r>
      <w:r>
        <w:rPr>
          <w:rFonts w:ascii="Times New Roman" w:hAnsi="Times New Roman" w:cs="Times New Roman"/>
          <w:sz w:val="22"/>
        </w:rPr>
        <w:t>s</w:t>
      </w:r>
      <w:r w:rsidRPr="00A05FC7">
        <w:rPr>
          <w:rFonts w:ascii="Times New Roman" w:hAnsi="Times New Roman" w:cs="Times New Roman"/>
          <w:sz w:val="22"/>
        </w:rPr>
        <w:t xml:space="preserve"> of </w:t>
      </w:r>
      <w:r>
        <w:rPr>
          <w:rFonts w:ascii="Times New Roman" w:hAnsi="Times New Roman" w:cs="Times New Roman"/>
          <w:sz w:val="22"/>
        </w:rPr>
        <w:t>OD1, OD2 in D85, OD1, OD2 in D165 residues GPR68</w:t>
      </w:r>
      <w:r>
        <w:rPr>
          <w:rFonts w:ascii="Times New Roman" w:hAnsi="Times New Roman" w:cs="Times New Roman"/>
          <w:sz w:val="22"/>
          <w:vertAlign w:val="superscript"/>
        </w:rPr>
        <w:t>pH6.8</w:t>
      </w:r>
      <w:r>
        <w:rPr>
          <w:rFonts w:ascii="Times New Roman" w:hAnsi="Times New Roman" w:cs="Times New Roman"/>
          <w:sz w:val="22"/>
        </w:rPr>
        <w:t xml:space="preserve">-Gs systems </w:t>
      </w:r>
      <w:r w:rsidRPr="00A05FC7">
        <w:rPr>
          <w:rFonts w:ascii="Times New Roman" w:hAnsi="Times New Roman" w:cs="Times New Roman"/>
          <w:sz w:val="22"/>
        </w:rPr>
        <w:t>during triplicate 200 ns MD</w:t>
      </w:r>
      <w:r>
        <w:rPr>
          <w:rFonts w:ascii="Times New Roman" w:hAnsi="Times New Roman" w:cs="Times New Roman"/>
          <w:sz w:val="22"/>
        </w:rPr>
        <w:t xml:space="preserve"> </w:t>
      </w:r>
      <w:r w:rsidRPr="00A05FC7">
        <w:rPr>
          <w:rFonts w:ascii="Times New Roman" w:hAnsi="Times New Roman" w:cs="Times New Roman"/>
          <w:sz w:val="22"/>
        </w:rPr>
        <w:t>simulations.</w:t>
      </w:r>
    </w:p>
    <w:p w14:paraId="39835838" w14:textId="77777777" w:rsidR="00F45598" w:rsidRPr="004D389C" w:rsidRDefault="00F45598" w:rsidP="004D389C">
      <w:pPr>
        <w:widowControl/>
        <w:spacing w:line="360" w:lineRule="auto"/>
        <w:jc w:val="left"/>
        <w:rPr>
          <w:rFonts w:ascii="Times New Roman" w:hAnsi="Times New Roman" w:cs="Times New Roman"/>
          <w:b/>
          <w:sz w:val="22"/>
        </w:rPr>
      </w:pPr>
      <w:r w:rsidRPr="004D389C">
        <w:rPr>
          <w:rFonts w:ascii="Times New Roman" w:hAnsi="Times New Roman" w:cs="Times New Roman"/>
          <w:b/>
          <w:sz w:val="22"/>
        </w:rPr>
        <w:br w:type="page"/>
      </w:r>
    </w:p>
    <w:p w14:paraId="06E5FC4B" w14:textId="6F627C8B" w:rsidR="00D01AA2" w:rsidRPr="00E40811" w:rsidRDefault="00D633D8" w:rsidP="004D389C">
      <w:pPr>
        <w:spacing w:line="360" w:lineRule="auto"/>
        <w:rPr>
          <w:rFonts w:ascii="Times New Roman" w:hAnsi="Times New Roman" w:cs="Times New Roman"/>
          <w:b/>
          <w:sz w:val="22"/>
        </w:rPr>
      </w:pPr>
      <w:r w:rsidRPr="00E40811">
        <w:rPr>
          <w:rFonts w:ascii="Times New Roman" w:hAnsi="Times New Roman" w:cs="Times New Roman"/>
          <w:b/>
          <w:noProof/>
          <w:sz w:val="22"/>
        </w:rPr>
        <w:lastRenderedPageBreak/>
        <w:t>Supplementary Fig. 6</w:t>
      </w:r>
      <w:r w:rsidR="00D01AA2" w:rsidRPr="00E40811">
        <w:rPr>
          <w:rFonts w:ascii="Times New Roman" w:hAnsi="Times New Roman" w:cs="Times New Roman"/>
          <w:b/>
          <w:sz w:val="22"/>
        </w:rPr>
        <w:t xml:space="preserve"> </w:t>
      </w:r>
    </w:p>
    <w:p w14:paraId="2840AD48" w14:textId="12E785A4" w:rsidR="007F52B4" w:rsidRPr="00E473D9" w:rsidRDefault="00AA465E" w:rsidP="004D389C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  <w:r>
        <w:rPr>
          <w:rFonts w:ascii="Times New Roman" w:hAnsi="Times New Roman" w:cs="Times New Roman"/>
          <w:b/>
          <w:bCs/>
          <w:noProof/>
          <w:sz w:val="22"/>
        </w:rPr>
        <w:drawing>
          <wp:inline distT="0" distB="0" distL="0" distR="0" wp14:anchorId="56FEA983" wp14:editId="212C0D14">
            <wp:extent cx="5274310" cy="4769224"/>
            <wp:effectExtent l="0" t="0" r="0" b="6350"/>
            <wp:docPr id="137277901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779014" name="图片 1372779014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025"/>
                    <a:stretch/>
                  </pic:blipFill>
                  <pic:spPr bwMode="auto">
                    <a:xfrm>
                      <a:off x="0" y="0"/>
                      <a:ext cx="5274310" cy="4769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8616CB" w14:textId="4F4CB703" w:rsidR="00A06644" w:rsidRPr="004D389C" w:rsidRDefault="00D633D8" w:rsidP="004D389C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  <w:r w:rsidRPr="004D389C">
        <w:rPr>
          <w:rFonts w:ascii="Times New Roman" w:hAnsi="Times New Roman" w:cs="Times New Roman"/>
          <w:b/>
          <w:bCs/>
          <w:sz w:val="22"/>
        </w:rPr>
        <w:t>Supplementary Fig. 6</w:t>
      </w:r>
      <w:r w:rsidR="00876D32" w:rsidRPr="00876D32">
        <w:rPr>
          <w:rFonts w:ascii="Times New Roman" w:hAnsi="Times New Roman" w:cs="Times New Roman"/>
          <w:b/>
          <w:bCs/>
          <w:color w:val="000000" w:themeColor="text1"/>
          <w:sz w:val="22"/>
        </w:rPr>
        <w:t xml:space="preserve"> </w:t>
      </w:r>
      <w:r w:rsidR="00876D32" w:rsidRPr="00154BA1">
        <w:rPr>
          <w:rFonts w:ascii="Times New Roman" w:hAnsi="Times New Roman" w:cs="Times New Roman"/>
          <w:b/>
          <w:sz w:val="22"/>
          <w:shd w:val="clear" w:color="auto" w:fill="FFFFFF"/>
        </w:rPr>
        <w:t>|</w:t>
      </w:r>
      <w:r w:rsidR="00876D32" w:rsidRPr="00876D32">
        <w:t xml:space="preserve"> </w:t>
      </w:r>
      <w:r w:rsidR="00876D32" w:rsidRPr="00876D32">
        <w:rPr>
          <w:rFonts w:ascii="Times New Roman" w:hAnsi="Times New Roman" w:cs="Times New Roman"/>
          <w:b/>
          <w:sz w:val="22"/>
          <w:shd w:val="clear" w:color="auto" w:fill="FFFFFF"/>
        </w:rPr>
        <w:t xml:space="preserve">Effects of </w:t>
      </w:r>
      <w:r w:rsidR="00876D32">
        <w:rPr>
          <w:rFonts w:ascii="Times New Roman" w:hAnsi="Times New Roman" w:cs="Times New Roman" w:hint="eastAsia"/>
          <w:b/>
          <w:sz w:val="22"/>
          <w:shd w:val="clear" w:color="auto" w:fill="FFFFFF"/>
        </w:rPr>
        <w:t>key residues</w:t>
      </w:r>
      <w:r w:rsidR="00876D32">
        <w:rPr>
          <w:rFonts w:ascii="Times New Roman" w:hAnsi="Times New Roman" w:cs="Times New Roman" w:hint="eastAsia"/>
          <w:b/>
          <w:bCs/>
          <w:color w:val="000000" w:themeColor="text1"/>
          <w:sz w:val="22"/>
        </w:rPr>
        <w:t xml:space="preserve"> </w:t>
      </w:r>
      <w:r w:rsidR="00876D32" w:rsidRPr="00876D32">
        <w:rPr>
          <w:rFonts w:ascii="Times New Roman" w:hAnsi="Times New Roman" w:cs="Times New Roman"/>
          <w:b/>
          <w:bCs/>
          <w:color w:val="000000" w:themeColor="text1"/>
          <w:sz w:val="22"/>
        </w:rPr>
        <w:t>contribute</w:t>
      </w:r>
      <w:r w:rsidR="00876D32">
        <w:rPr>
          <w:rFonts w:ascii="Times New Roman" w:hAnsi="Times New Roman" w:cs="Times New Roman" w:hint="eastAsia"/>
          <w:b/>
          <w:bCs/>
          <w:color w:val="000000" w:themeColor="text1"/>
          <w:sz w:val="22"/>
        </w:rPr>
        <w:t>d</w:t>
      </w:r>
      <w:r w:rsidR="00876D32" w:rsidRPr="00876D32">
        <w:rPr>
          <w:rFonts w:ascii="Times New Roman" w:hAnsi="Times New Roman" w:cs="Times New Roman"/>
          <w:b/>
          <w:bCs/>
          <w:color w:val="000000" w:themeColor="text1"/>
          <w:sz w:val="22"/>
        </w:rPr>
        <w:t xml:space="preserve"> to proton sensin</w:t>
      </w:r>
      <w:r w:rsidR="00876D32">
        <w:rPr>
          <w:rFonts w:ascii="Times New Roman" w:hAnsi="Times New Roman" w:cs="Times New Roman" w:hint="eastAsia"/>
          <w:b/>
          <w:bCs/>
          <w:color w:val="000000" w:themeColor="text1"/>
          <w:sz w:val="22"/>
        </w:rPr>
        <w:t xml:space="preserve">g </w:t>
      </w:r>
      <w:r w:rsidR="00537653">
        <w:rPr>
          <w:rFonts w:ascii="Times New Roman" w:hAnsi="Times New Roman" w:cs="Times New Roman" w:hint="eastAsia"/>
          <w:b/>
          <w:bCs/>
          <w:color w:val="000000" w:themeColor="text1"/>
          <w:sz w:val="22"/>
        </w:rPr>
        <w:t>in</w:t>
      </w:r>
      <w:r w:rsidR="00537653" w:rsidRPr="00982DC1">
        <w:rPr>
          <w:rFonts w:ascii="Times New Roman" w:hAnsi="Times New Roman" w:cs="Times New Roman"/>
          <w:b/>
          <w:bCs/>
          <w:color w:val="000000" w:themeColor="text1"/>
          <w:sz w:val="22"/>
        </w:rPr>
        <w:t xml:space="preserve"> GPR68</w:t>
      </w:r>
    </w:p>
    <w:p w14:paraId="4EE6BC78" w14:textId="6E93D7A0" w:rsidR="00D01AA2" w:rsidRPr="004D389C" w:rsidRDefault="00D01AA2" w:rsidP="004D389C">
      <w:pPr>
        <w:spacing w:line="360" w:lineRule="auto"/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</w:pPr>
      <w:r w:rsidRPr="00E40811">
        <w:rPr>
          <w:rFonts w:ascii="Times New Roman" w:hAnsi="Times New Roman" w:cs="Times New Roman"/>
          <w:b/>
          <w:bCs/>
          <w:sz w:val="22"/>
        </w:rPr>
        <w:t>a</w:t>
      </w:r>
      <w:r w:rsidRPr="004D389C">
        <w:rPr>
          <w:rFonts w:ascii="Times New Roman" w:hAnsi="Times New Roman" w:cs="Times New Roman"/>
          <w:sz w:val="22"/>
        </w:rPr>
        <w:t xml:space="preserve">, 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Curves </w:t>
      </w:r>
      <w:r w:rsidRPr="004D389C">
        <w:rPr>
          <w:rFonts w:ascii="Times New Roman" w:hAnsi="Times New Roman" w:cs="Times New Roman"/>
          <w:color w:val="000000" w:themeColor="text1"/>
          <w:sz w:val="22"/>
        </w:rPr>
        <w:t>showing pH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-dependent </w:t>
      </w:r>
      <w:r w:rsidRPr="004D389C">
        <w:rPr>
          <w:rFonts w:ascii="Times New Roman" w:hAnsi="Times New Roman" w:cs="Times New Roman"/>
          <w:color w:val="000000" w:themeColor="text1"/>
          <w:sz w:val="22"/>
        </w:rPr>
        <w:t>cAMP accumulation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 in cells overexpressing GPR68, </w:t>
      </w:r>
      <w:r w:rsidRPr="004D389C">
        <w:rPr>
          <w:rFonts w:ascii="Times New Roman" w:hAnsi="Times New Roman" w:cs="Times New Roman"/>
          <w:sz w:val="22"/>
        </w:rPr>
        <w:t>H17</w:t>
      </w:r>
      <w:r w:rsidRPr="004D389C">
        <w:rPr>
          <w:rFonts w:ascii="Times New Roman" w:hAnsi="Times New Roman" w:cs="Times New Roman"/>
          <w:sz w:val="22"/>
          <w:vertAlign w:val="superscript"/>
        </w:rPr>
        <w:t>1.28</w:t>
      </w:r>
      <w:r w:rsidRPr="004D389C">
        <w:rPr>
          <w:rFonts w:ascii="Times New Roman" w:hAnsi="Times New Roman" w:cs="Times New Roman"/>
          <w:sz w:val="22"/>
        </w:rPr>
        <w:t>A, H84</w:t>
      </w:r>
      <w:r w:rsidRPr="004D389C">
        <w:rPr>
          <w:rFonts w:ascii="Times New Roman" w:hAnsi="Times New Roman" w:cs="Times New Roman"/>
          <w:sz w:val="22"/>
          <w:vertAlign w:val="superscript"/>
        </w:rPr>
        <w:t>2.67</w:t>
      </w:r>
      <w:r w:rsidRPr="004D389C">
        <w:rPr>
          <w:rFonts w:ascii="Times New Roman" w:hAnsi="Times New Roman" w:cs="Times New Roman"/>
          <w:sz w:val="22"/>
        </w:rPr>
        <w:t>A, H89</w:t>
      </w:r>
      <w:r w:rsidRPr="004D389C">
        <w:rPr>
          <w:rFonts w:ascii="Times New Roman" w:hAnsi="Times New Roman" w:cs="Times New Roman"/>
          <w:sz w:val="22"/>
          <w:vertAlign w:val="superscript"/>
        </w:rPr>
        <w:t>ECL1</w:t>
      </w:r>
      <w:r w:rsidRPr="004D389C">
        <w:rPr>
          <w:rFonts w:ascii="Times New Roman" w:hAnsi="Times New Roman" w:cs="Times New Roman"/>
          <w:sz w:val="22"/>
        </w:rPr>
        <w:t>A, H159</w:t>
      </w:r>
      <w:r w:rsidRPr="004D389C">
        <w:rPr>
          <w:rFonts w:ascii="Times New Roman" w:hAnsi="Times New Roman" w:cs="Times New Roman"/>
          <w:sz w:val="22"/>
          <w:vertAlign w:val="superscript"/>
        </w:rPr>
        <w:t>4.63</w:t>
      </w:r>
      <w:r w:rsidRPr="004D389C">
        <w:rPr>
          <w:rFonts w:ascii="Times New Roman" w:hAnsi="Times New Roman" w:cs="Times New Roman"/>
          <w:sz w:val="22"/>
        </w:rPr>
        <w:t>A, H169</w:t>
      </w:r>
      <w:r w:rsidRPr="004D389C">
        <w:rPr>
          <w:rFonts w:ascii="Times New Roman" w:hAnsi="Times New Roman" w:cs="Times New Roman"/>
          <w:sz w:val="22"/>
          <w:vertAlign w:val="superscript"/>
        </w:rPr>
        <w:t>ECL2</w:t>
      </w:r>
      <w:r w:rsidRPr="004D389C">
        <w:rPr>
          <w:rFonts w:ascii="Times New Roman" w:hAnsi="Times New Roman" w:cs="Times New Roman"/>
          <w:sz w:val="22"/>
        </w:rPr>
        <w:t>A, H175</w:t>
      </w:r>
      <w:r w:rsidRPr="004D389C">
        <w:rPr>
          <w:rFonts w:ascii="Times New Roman" w:hAnsi="Times New Roman" w:cs="Times New Roman"/>
          <w:sz w:val="22"/>
          <w:vertAlign w:val="superscript"/>
        </w:rPr>
        <w:t>ECL2</w:t>
      </w:r>
      <w:r w:rsidRPr="004D389C">
        <w:rPr>
          <w:rFonts w:ascii="Times New Roman" w:hAnsi="Times New Roman" w:cs="Times New Roman"/>
          <w:sz w:val="22"/>
        </w:rPr>
        <w:t>A or H269</w:t>
      </w:r>
      <w:r w:rsidRPr="004D389C">
        <w:rPr>
          <w:rFonts w:ascii="Times New Roman" w:hAnsi="Times New Roman" w:cs="Times New Roman"/>
          <w:sz w:val="22"/>
          <w:vertAlign w:val="superscript"/>
        </w:rPr>
        <w:t>7.36</w:t>
      </w:r>
      <w:r w:rsidRPr="004D389C">
        <w:rPr>
          <w:rFonts w:ascii="Times New Roman" w:hAnsi="Times New Roman" w:cs="Times New Roman"/>
          <w:sz w:val="22"/>
        </w:rPr>
        <w:t>A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.</w:t>
      </w:r>
      <w:r w:rsidRPr="004D389C">
        <w:rPr>
          <w:rFonts w:ascii="Times New Roman" w:hAnsi="Times New Roman" w:cs="Times New Roman"/>
          <w:color w:val="000000" w:themeColor="text1"/>
          <w:sz w:val="22"/>
        </w:rPr>
        <w:t xml:space="preserve"> </w:t>
      </w:r>
      <w:r w:rsidR="00876D32" w:rsidRPr="00C23933">
        <w:rPr>
          <w:rFonts w:ascii="Times New Roman" w:hAnsi="Times New Roman" w:cs="Times New Roman"/>
          <w:color w:val="000000" w:themeColor="text1"/>
          <w:sz w:val="22"/>
        </w:rPr>
        <w:t xml:space="preserve">Values are represented as mean ± SEM of 3 independent experiments (n = 3). </w:t>
      </w:r>
      <w:r w:rsidR="00876D32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 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 </w:t>
      </w:r>
    </w:p>
    <w:p w14:paraId="04D91FB7" w14:textId="2616013E" w:rsidR="00D01AA2" w:rsidRPr="00E71011" w:rsidRDefault="00D01AA2" w:rsidP="004D389C">
      <w:pPr>
        <w:spacing w:line="360" w:lineRule="auto"/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</w:pPr>
      <w:r w:rsidRPr="00E40811"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>b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, </w:t>
      </w:r>
      <w:r w:rsidR="004056EB" w:rsidRPr="006D7C31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  <w:t>Elisa experiments to determine the expression levels of</w:t>
      </w:r>
      <w:r w:rsidR="004056EB" w:rsidRPr="004D389C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  <w:t xml:space="preserve"> the </w:t>
      </w:r>
      <w:r w:rsidR="004056EB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wild-type GPR68, </w:t>
      </w:r>
      <w:r w:rsidR="004056EB" w:rsidRPr="004D389C">
        <w:rPr>
          <w:rFonts w:ascii="Times New Roman" w:hAnsi="Times New Roman" w:cs="Times New Roman"/>
          <w:sz w:val="22"/>
        </w:rPr>
        <w:t>H17</w:t>
      </w:r>
      <w:r w:rsidR="004056EB" w:rsidRPr="004D389C">
        <w:rPr>
          <w:rFonts w:ascii="Times New Roman" w:hAnsi="Times New Roman" w:cs="Times New Roman"/>
          <w:sz w:val="22"/>
          <w:vertAlign w:val="superscript"/>
        </w:rPr>
        <w:t>1.28</w:t>
      </w:r>
      <w:r w:rsidR="004056EB" w:rsidRPr="004D389C">
        <w:rPr>
          <w:rFonts w:ascii="Times New Roman" w:hAnsi="Times New Roman" w:cs="Times New Roman"/>
          <w:sz w:val="22"/>
        </w:rPr>
        <w:t>A, H84</w:t>
      </w:r>
      <w:r w:rsidR="004056EB" w:rsidRPr="004D389C">
        <w:rPr>
          <w:rFonts w:ascii="Times New Roman" w:hAnsi="Times New Roman" w:cs="Times New Roman"/>
          <w:sz w:val="22"/>
          <w:vertAlign w:val="superscript"/>
        </w:rPr>
        <w:t>2.67</w:t>
      </w:r>
      <w:r w:rsidR="004056EB" w:rsidRPr="004D389C">
        <w:rPr>
          <w:rFonts w:ascii="Times New Roman" w:hAnsi="Times New Roman" w:cs="Times New Roman"/>
          <w:sz w:val="22"/>
        </w:rPr>
        <w:t>A, H89</w:t>
      </w:r>
      <w:r w:rsidR="004056EB" w:rsidRPr="004D389C">
        <w:rPr>
          <w:rFonts w:ascii="Times New Roman" w:hAnsi="Times New Roman" w:cs="Times New Roman"/>
          <w:sz w:val="22"/>
          <w:vertAlign w:val="superscript"/>
        </w:rPr>
        <w:t>ECL1</w:t>
      </w:r>
      <w:r w:rsidR="004056EB" w:rsidRPr="004D389C">
        <w:rPr>
          <w:rFonts w:ascii="Times New Roman" w:hAnsi="Times New Roman" w:cs="Times New Roman"/>
          <w:sz w:val="22"/>
        </w:rPr>
        <w:t>A, H159</w:t>
      </w:r>
      <w:r w:rsidR="004056EB" w:rsidRPr="004D389C">
        <w:rPr>
          <w:rFonts w:ascii="Times New Roman" w:hAnsi="Times New Roman" w:cs="Times New Roman"/>
          <w:sz w:val="22"/>
          <w:vertAlign w:val="superscript"/>
        </w:rPr>
        <w:t>4.63</w:t>
      </w:r>
      <w:r w:rsidR="004056EB" w:rsidRPr="004D389C">
        <w:rPr>
          <w:rFonts w:ascii="Times New Roman" w:hAnsi="Times New Roman" w:cs="Times New Roman"/>
          <w:sz w:val="22"/>
        </w:rPr>
        <w:t>A, H169</w:t>
      </w:r>
      <w:r w:rsidR="004056EB" w:rsidRPr="004D389C">
        <w:rPr>
          <w:rFonts w:ascii="Times New Roman" w:hAnsi="Times New Roman" w:cs="Times New Roman"/>
          <w:sz w:val="22"/>
          <w:vertAlign w:val="superscript"/>
        </w:rPr>
        <w:t>ECL2</w:t>
      </w:r>
      <w:r w:rsidR="004056EB" w:rsidRPr="004D389C">
        <w:rPr>
          <w:rFonts w:ascii="Times New Roman" w:hAnsi="Times New Roman" w:cs="Times New Roman"/>
          <w:sz w:val="22"/>
        </w:rPr>
        <w:t>A, H175</w:t>
      </w:r>
      <w:r w:rsidR="004056EB" w:rsidRPr="004D389C">
        <w:rPr>
          <w:rFonts w:ascii="Times New Roman" w:hAnsi="Times New Roman" w:cs="Times New Roman"/>
          <w:sz w:val="22"/>
          <w:vertAlign w:val="superscript"/>
        </w:rPr>
        <w:t>ECL2</w:t>
      </w:r>
      <w:r w:rsidR="004056EB" w:rsidRPr="004D389C">
        <w:rPr>
          <w:rFonts w:ascii="Times New Roman" w:hAnsi="Times New Roman" w:cs="Times New Roman"/>
          <w:sz w:val="22"/>
        </w:rPr>
        <w:t>A or H269</w:t>
      </w:r>
      <w:r w:rsidR="004056EB" w:rsidRPr="004D389C">
        <w:rPr>
          <w:rFonts w:ascii="Times New Roman" w:hAnsi="Times New Roman" w:cs="Times New Roman"/>
          <w:sz w:val="22"/>
          <w:vertAlign w:val="superscript"/>
        </w:rPr>
        <w:t>7.36</w:t>
      </w:r>
      <w:r w:rsidR="004056EB" w:rsidRPr="004D389C">
        <w:rPr>
          <w:rFonts w:ascii="Times New Roman" w:hAnsi="Times New Roman" w:cs="Times New Roman"/>
          <w:sz w:val="22"/>
        </w:rPr>
        <w:t>A</w:t>
      </w:r>
      <w:r w:rsidR="004056EB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 mutations</w:t>
      </w:r>
      <w:r w:rsidRPr="004D389C">
        <w:rPr>
          <w:rFonts w:ascii="Times New Roman" w:hAnsi="Times New Roman" w:cs="Times New Roman"/>
          <w:color w:val="313131"/>
          <w:sz w:val="22"/>
        </w:rPr>
        <w:t xml:space="preserve">. </w:t>
      </w:r>
      <w:r w:rsidR="00876D32" w:rsidRPr="0014057F">
        <w:rPr>
          <w:rFonts w:ascii="Times New Roman" w:hAnsi="Times New Roman" w:cs="Times New Roman"/>
          <w:sz w:val="22"/>
        </w:rPr>
        <w:t>Values are mean ± SEM from three independent experiments (n=3). n.s., no significance. All data were analyzed by two-sided one-way ANOVA with Turkey test</w:t>
      </w:r>
      <w:r w:rsidRPr="004D389C">
        <w:rPr>
          <w:rFonts w:ascii="Times New Roman" w:hAnsi="Times New Roman" w:cs="Times New Roman"/>
          <w:color w:val="000000" w:themeColor="text1"/>
          <w:sz w:val="22"/>
        </w:rPr>
        <w:t>.</w:t>
      </w:r>
    </w:p>
    <w:p w14:paraId="1FA6AEFE" w14:textId="3E246BE9" w:rsidR="00876D32" w:rsidRPr="004D389C" w:rsidRDefault="00D01AA2" w:rsidP="00876D32">
      <w:pPr>
        <w:spacing w:line="360" w:lineRule="auto"/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</w:pPr>
      <w:r w:rsidRPr="00E40811"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>c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, Curves </w:t>
      </w:r>
      <w:r w:rsidRPr="004D389C">
        <w:rPr>
          <w:rFonts w:ascii="Times New Roman" w:hAnsi="Times New Roman" w:cs="Times New Roman"/>
          <w:color w:val="000000" w:themeColor="text1"/>
          <w:sz w:val="22"/>
        </w:rPr>
        <w:t>showing pH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-dependent </w:t>
      </w:r>
      <w:r w:rsidRPr="004D389C">
        <w:rPr>
          <w:rFonts w:ascii="Times New Roman" w:hAnsi="Times New Roman" w:cs="Times New Roman"/>
          <w:color w:val="000000" w:themeColor="text1"/>
          <w:sz w:val="22"/>
        </w:rPr>
        <w:t>cAMP accumulation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 in cells overexpressing GPR68,</w:t>
      </w:r>
      <w:r w:rsidRPr="004D389C">
        <w:rPr>
          <w:rFonts w:ascii="Times New Roman" w:hAnsi="Times New Roman" w:cs="Times New Roman"/>
          <w:color w:val="000000" w:themeColor="text1"/>
          <w:sz w:val="22"/>
        </w:rPr>
        <w:t xml:space="preserve"> D85</w:t>
      </w:r>
      <w:r w:rsidRPr="004D389C">
        <w:rPr>
          <w:rFonts w:ascii="Times New Roman" w:hAnsi="Times New Roman" w:cs="Times New Roman"/>
          <w:sz w:val="22"/>
          <w:vertAlign w:val="superscript"/>
        </w:rPr>
        <w:t>ECL1</w:t>
      </w:r>
      <w:r w:rsidRPr="004D389C">
        <w:rPr>
          <w:rFonts w:ascii="Times New Roman" w:hAnsi="Times New Roman" w:cs="Times New Roman"/>
          <w:color w:val="000000" w:themeColor="text1"/>
          <w:sz w:val="22"/>
        </w:rPr>
        <w:t>A,</w:t>
      </w:r>
      <w:r w:rsidR="00AA465E">
        <w:rPr>
          <w:rFonts w:ascii="Times New Roman" w:hAnsi="Times New Roman" w:cs="Times New Roman"/>
          <w:color w:val="000000" w:themeColor="text1"/>
          <w:sz w:val="22"/>
        </w:rPr>
        <w:t xml:space="preserve"> N86</w:t>
      </w:r>
      <w:r w:rsidR="00AA465E">
        <w:rPr>
          <w:rFonts w:ascii="Times New Roman" w:hAnsi="Times New Roman" w:cs="Times New Roman"/>
          <w:color w:val="000000" w:themeColor="text1"/>
          <w:sz w:val="22"/>
          <w:vertAlign w:val="superscript"/>
        </w:rPr>
        <w:t>ECL1</w:t>
      </w:r>
      <w:r w:rsidR="00AA465E">
        <w:rPr>
          <w:rFonts w:ascii="Times New Roman" w:hAnsi="Times New Roman" w:cs="Times New Roman"/>
          <w:color w:val="000000" w:themeColor="text1"/>
          <w:sz w:val="22"/>
        </w:rPr>
        <w:t>A,</w:t>
      </w:r>
      <w:r w:rsidRPr="004D389C">
        <w:rPr>
          <w:rFonts w:ascii="Times New Roman" w:hAnsi="Times New Roman" w:cs="Times New Roman"/>
          <w:color w:val="000000" w:themeColor="text1"/>
          <w:sz w:val="22"/>
        </w:rPr>
        <w:t xml:space="preserve"> D165</w:t>
      </w:r>
      <w:r w:rsidRPr="004D389C">
        <w:rPr>
          <w:rFonts w:ascii="Times New Roman" w:hAnsi="Times New Roman" w:cs="Times New Roman"/>
          <w:sz w:val="22"/>
          <w:vertAlign w:val="superscript"/>
        </w:rPr>
        <w:t>ECL2</w:t>
      </w:r>
      <w:r w:rsidRPr="004D389C">
        <w:rPr>
          <w:rFonts w:ascii="Times New Roman" w:hAnsi="Times New Roman" w:cs="Times New Roman"/>
          <w:color w:val="000000" w:themeColor="text1"/>
          <w:sz w:val="22"/>
        </w:rPr>
        <w:t>A, N167</w:t>
      </w:r>
      <w:r w:rsidRPr="004D389C">
        <w:rPr>
          <w:rFonts w:ascii="Times New Roman" w:hAnsi="Times New Roman" w:cs="Times New Roman"/>
          <w:sz w:val="22"/>
          <w:vertAlign w:val="superscript"/>
        </w:rPr>
        <w:t>ECL2</w:t>
      </w:r>
      <w:r w:rsidRPr="004D389C">
        <w:rPr>
          <w:rFonts w:ascii="Times New Roman" w:hAnsi="Times New Roman" w:cs="Times New Roman"/>
          <w:color w:val="000000" w:themeColor="text1"/>
          <w:sz w:val="22"/>
        </w:rPr>
        <w:t>A or E174</w:t>
      </w:r>
      <w:r w:rsidRPr="004D389C">
        <w:rPr>
          <w:rFonts w:ascii="Times New Roman" w:hAnsi="Times New Roman" w:cs="Times New Roman"/>
          <w:sz w:val="22"/>
          <w:vertAlign w:val="superscript"/>
        </w:rPr>
        <w:t>ECL2</w:t>
      </w:r>
      <w:r w:rsidRPr="004D389C">
        <w:rPr>
          <w:rFonts w:ascii="Times New Roman" w:hAnsi="Times New Roman" w:cs="Times New Roman"/>
          <w:color w:val="000000" w:themeColor="text1"/>
          <w:sz w:val="22"/>
        </w:rPr>
        <w:t>A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.</w:t>
      </w:r>
      <w:r w:rsidRPr="004D389C">
        <w:rPr>
          <w:rFonts w:ascii="Times New Roman" w:hAnsi="Times New Roman" w:cs="Times New Roman"/>
          <w:color w:val="000000" w:themeColor="text1"/>
          <w:sz w:val="22"/>
        </w:rPr>
        <w:t xml:space="preserve"> </w:t>
      </w:r>
      <w:r w:rsidR="00876D32" w:rsidRPr="00C23933">
        <w:rPr>
          <w:rFonts w:ascii="Times New Roman" w:hAnsi="Times New Roman" w:cs="Times New Roman"/>
          <w:color w:val="000000" w:themeColor="text1"/>
          <w:sz w:val="22"/>
        </w:rPr>
        <w:t xml:space="preserve">Values are represented as mean ± SEM of 3 independent experiments (n = 3). </w:t>
      </w:r>
      <w:r w:rsidR="00876D32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  </w:t>
      </w:r>
    </w:p>
    <w:p w14:paraId="63A04C61" w14:textId="5CCD475D" w:rsidR="00876D32" w:rsidRPr="00E71011" w:rsidRDefault="00D01AA2" w:rsidP="00876D32">
      <w:pPr>
        <w:spacing w:line="360" w:lineRule="auto"/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</w:pPr>
      <w:r w:rsidRPr="00E40811"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>d</w:t>
      </w:r>
      <w:r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, </w:t>
      </w:r>
      <w:r w:rsidR="004056EB" w:rsidRPr="006D7C31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  <w:t>Elisa experiments to determine the expression levels of</w:t>
      </w:r>
      <w:r w:rsidR="004056EB" w:rsidRPr="004D389C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  <w:t xml:space="preserve"> the </w:t>
      </w:r>
      <w:r w:rsidR="004056EB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wild-type GPR68, </w:t>
      </w:r>
      <w:r w:rsidR="004056EB" w:rsidRPr="004D389C">
        <w:rPr>
          <w:rFonts w:ascii="Times New Roman" w:hAnsi="Times New Roman" w:cs="Times New Roman"/>
          <w:color w:val="000000" w:themeColor="text1"/>
          <w:sz w:val="22"/>
        </w:rPr>
        <w:t>D85</w:t>
      </w:r>
      <w:r w:rsidR="004056EB" w:rsidRPr="004D389C">
        <w:rPr>
          <w:rFonts w:ascii="Times New Roman" w:hAnsi="Times New Roman" w:cs="Times New Roman"/>
          <w:sz w:val="22"/>
          <w:vertAlign w:val="superscript"/>
        </w:rPr>
        <w:t>ECL1</w:t>
      </w:r>
      <w:r w:rsidR="004056EB" w:rsidRPr="004D389C">
        <w:rPr>
          <w:rFonts w:ascii="Times New Roman" w:hAnsi="Times New Roman" w:cs="Times New Roman"/>
          <w:color w:val="000000" w:themeColor="text1"/>
          <w:sz w:val="22"/>
        </w:rPr>
        <w:t xml:space="preserve">A, </w:t>
      </w:r>
      <w:r w:rsidR="00AA465E">
        <w:rPr>
          <w:rFonts w:ascii="Times New Roman" w:hAnsi="Times New Roman" w:cs="Times New Roman"/>
          <w:color w:val="000000" w:themeColor="text1"/>
          <w:sz w:val="22"/>
        </w:rPr>
        <w:lastRenderedPageBreak/>
        <w:t>N86</w:t>
      </w:r>
      <w:r w:rsidR="00AA465E">
        <w:rPr>
          <w:rFonts w:ascii="Times New Roman" w:hAnsi="Times New Roman" w:cs="Times New Roman"/>
          <w:color w:val="000000" w:themeColor="text1"/>
          <w:sz w:val="22"/>
          <w:vertAlign w:val="superscript"/>
        </w:rPr>
        <w:t>ECL1</w:t>
      </w:r>
      <w:r w:rsidR="00AA465E">
        <w:rPr>
          <w:rFonts w:ascii="Times New Roman" w:hAnsi="Times New Roman" w:cs="Times New Roman"/>
          <w:color w:val="000000" w:themeColor="text1"/>
          <w:sz w:val="22"/>
        </w:rPr>
        <w:t xml:space="preserve">A, </w:t>
      </w:r>
      <w:r w:rsidR="004056EB" w:rsidRPr="004D389C">
        <w:rPr>
          <w:rFonts w:ascii="Times New Roman" w:hAnsi="Times New Roman" w:cs="Times New Roman"/>
          <w:color w:val="000000" w:themeColor="text1"/>
          <w:sz w:val="22"/>
        </w:rPr>
        <w:t>D165</w:t>
      </w:r>
      <w:r w:rsidR="004056EB" w:rsidRPr="004D389C">
        <w:rPr>
          <w:rFonts w:ascii="Times New Roman" w:hAnsi="Times New Roman" w:cs="Times New Roman"/>
          <w:sz w:val="22"/>
          <w:vertAlign w:val="superscript"/>
        </w:rPr>
        <w:t>ECL2</w:t>
      </w:r>
      <w:r w:rsidR="004056EB" w:rsidRPr="004D389C">
        <w:rPr>
          <w:rFonts w:ascii="Times New Roman" w:hAnsi="Times New Roman" w:cs="Times New Roman"/>
          <w:color w:val="000000" w:themeColor="text1"/>
          <w:sz w:val="22"/>
        </w:rPr>
        <w:t>A, N167</w:t>
      </w:r>
      <w:r w:rsidR="004056EB" w:rsidRPr="004D389C">
        <w:rPr>
          <w:rFonts w:ascii="Times New Roman" w:hAnsi="Times New Roman" w:cs="Times New Roman"/>
          <w:sz w:val="22"/>
          <w:vertAlign w:val="superscript"/>
        </w:rPr>
        <w:t>ECL2</w:t>
      </w:r>
      <w:r w:rsidR="004056EB" w:rsidRPr="004D389C">
        <w:rPr>
          <w:rFonts w:ascii="Times New Roman" w:hAnsi="Times New Roman" w:cs="Times New Roman"/>
          <w:color w:val="000000" w:themeColor="text1"/>
          <w:sz w:val="22"/>
        </w:rPr>
        <w:t>A or E174</w:t>
      </w:r>
      <w:r w:rsidR="004056EB" w:rsidRPr="004D389C">
        <w:rPr>
          <w:rFonts w:ascii="Times New Roman" w:hAnsi="Times New Roman" w:cs="Times New Roman"/>
          <w:sz w:val="22"/>
          <w:vertAlign w:val="superscript"/>
        </w:rPr>
        <w:t>ECL2</w:t>
      </w:r>
      <w:r w:rsidR="004056EB" w:rsidRPr="004D389C">
        <w:rPr>
          <w:rFonts w:ascii="Times New Roman" w:hAnsi="Times New Roman" w:cs="Times New Roman"/>
          <w:color w:val="000000" w:themeColor="text1"/>
          <w:sz w:val="22"/>
        </w:rPr>
        <w:t>A</w:t>
      </w:r>
      <w:r w:rsidR="004056EB" w:rsidRPr="004D389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 mutations</w:t>
      </w:r>
      <w:r w:rsidR="00B61230">
        <w:rPr>
          <w:rFonts w:ascii="Times New Roman" w:hAnsi="Times New Roman" w:cs="Times New Roman" w:hint="eastAsia"/>
          <w:color w:val="000000" w:themeColor="text1"/>
          <w:sz w:val="22"/>
          <w:shd w:val="clear" w:color="auto" w:fill="FFFFFF"/>
        </w:rPr>
        <w:t xml:space="preserve">. </w:t>
      </w:r>
      <w:r w:rsidR="00876D32" w:rsidRPr="0014057F">
        <w:rPr>
          <w:rFonts w:ascii="Times New Roman" w:hAnsi="Times New Roman" w:cs="Times New Roman"/>
          <w:sz w:val="22"/>
        </w:rPr>
        <w:t>Values are mean ± SEM from three independent experiments (n=3). n.s., no significance. All data were analyzed by two-sided one-way ANOVA with Turkey test.</w:t>
      </w:r>
    </w:p>
    <w:p w14:paraId="7E972E6B" w14:textId="783F00F4" w:rsidR="004056EB" w:rsidRDefault="004056EB" w:rsidP="00876D32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24149604" w14:textId="44CBD738" w:rsidR="00F3294E" w:rsidRDefault="00F3294E" w:rsidP="00876D32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5B0C48EC" w14:textId="01566DD0" w:rsidR="00F3294E" w:rsidRDefault="00F3294E" w:rsidP="00876D32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6BBF8380" w14:textId="2D24B585" w:rsidR="00F3294E" w:rsidRDefault="00F3294E" w:rsidP="00876D32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7454839C" w14:textId="6949DEC5" w:rsidR="00F3294E" w:rsidRDefault="00F3294E" w:rsidP="00876D32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51F4295F" w14:textId="1EE3FA61" w:rsidR="00F3294E" w:rsidRDefault="00F3294E" w:rsidP="00876D32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2B091F0D" w14:textId="17F8F7F6" w:rsidR="00F3294E" w:rsidRDefault="00F3294E" w:rsidP="00876D32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454D61B9" w14:textId="44AAC961" w:rsidR="00F3294E" w:rsidRDefault="00F3294E" w:rsidP="00876D32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66FC598A" w14:textId="7A03F206" w:rsidR="00F3294E" w:rsidRDefault="00F3294E" w:rsidP="00876D32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0468C9CB" w14:textId="43121CBB" w:rsidR="00F3294E" w:rsidRDefault="00F3294E" w:rsidP="00876D32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28E4FD50" w14:textId="73D6B58F" w:rsidR="00F3294E" w:rsidRDefault="00F3294E" w:rsidP="00876D32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0F002471" w14:textId="1382AF56" w:rsidR="00F3294E" w:rsidRDefault="00F3294E" w:rsidP="00876D32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178D3722" w14:textId="1F88D25E" w:rsidR="00F3294E" w:rsidRDefault="00F3294E" w:rsidP="00876D32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5EFB30C5" w14:textId="658AE07D" w:rsidR="00F3294E" w:rsidRDefault="00F3294E" w:rsidP="00876D32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1BD2FCF8" w14:textId="083F7C9B" w:rsidR="00F3294E" w:rsidRDefault="00F3294E" w:rsidP="00876D32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069BF6DE" w14:textId="285A4ABD" w:rsidR="00F3294E" w:rsidRDefault="00F3294E" w:rsidP="00876D32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2AF1EEF5" w14:textId="1E68EC9F" w:rsidR="00F3294E" w:rsidRDefault="00F3294E" w:rsidP="00876D32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3A4A4B68" w14:textId="4F3B9EBC" w:rsidR="00F3294E" w:rsidRDefault="00F3294E" w:rsidP="00876D32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3D4576DA" w14:textId="2CED59E5" w:rsidR="00F3294E" w:rsidRDefault="00F3294E" w:rsidP="00876D32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289E71B9" w14:textId="617D7D47" w:rsidR="00F3294E" w:rsidRDefault="00F3294E" w:rsidP="00876D32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263BFA0A" w14:textId="65F42507" w:rsidR="00F3294E" w:rsidRDefault="00F3294E" w:rsidP="00876D32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623D5DC0" w14:textId="67427147" w:rsidR="00F3294E" w:rsidRDefault="00F3294E" w:rsidP="00876D32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7B00AB86" w14:textId="63C121BF" w:rsidR="00F3294E" w:rsidRDefault="00F3294E" w:rsidP="00876D32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03389626" w14:textId="2CE4E9A7" w:rsidR="00F3294E" w:rsidRDefault="00F3294E" w:rsidP="00876D32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64E467D6" w14:textId="2970681E" w:rsidR="00F3294E" w:rsidRDefault="00F3294E" w:rsidP="00876D32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5857058A" w14:textId="1D7C5348" w:rsidR="00F3294E" w:rsidRDefault="00F3294E" w:rsidP="00876D32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4593A3F5" w14:textId="77777777" w:rsidR="00F3294E" w:rsidRPr="004056EB" w:rsidRDefault="00F3294E" w:rsidP="00876D32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5EF51205" w14:textId="7AC1218E" w:rsidR="00AA01B1" w:rsidRPr="00AA01B1" w:rsidRDefault="00D633D8" w:rsidP="00AA01B1">
      <w:pPr>
        <w:spacing w:line="360" w:lineRule="auto"/>
        <w:rPr>
          <w:rFonts w:ascii="Times New Roman" w:hAnsi="Times New Roman" w:cs="Times New Roman"/>
          <w:b/>
          <w:noProof/>
          <w:sz w:val="22"/>
        </w:rPr>
      </w:pPr>
      <w:r w:rsidRPr="00E40811">
        <w:rPr>
          <w:rFonts w:ascii="Times New Roman" w:hAnsi="Times New Roman" w:cs="Times New Roman"/>
          <w:b/>
          <w:noProof/>
          <w:sz w:val="22"/>
        </w:rPr>
        <w:lastRenderedPageBreak/>
        <w:t>Supplementary Fig. 7</w:t>
      </w:r>
    </w:p>
    <w:p w14:paraId="376F88BC" w14:textId="6070B5A3" w:rsidR="00944CE9" w:rsidRPr="004D389C" w:rsidRDefault="00AA01B1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bCs/>
          <w:sz w:val="22"/>
        </w:rPr>
      </w:pPr>
      <w:r>
        <w:rPr>
          <w:rFonts w:ascii="Times New Roman" w:hAnsi="Times New Roman" w:cs="Times New Roman"/>
          <w:b/>
          <w:bCs/>
          <w:noProof/>
          <w:sz w:val="22"/>
        </w:rPr>
        <w:drawing>
          <wp:inline distT="0" distB="0" distL="0" distR="0" wp14:anchorId="646F35D4" wp14:editId="2D423825">
            <wp:extent cx="5275946" cy="5058229"/>
            <wp:effectExtent l="0" t="0" r="1270" b="9525"/>
            <wp:docPr id="133620668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69" b="27260"/>
                    <a:stretch/>
                  </pic:blipFill>
                  <pic:spPr bwMode="auto">
                    <a:xfrm>
                      <a:off x="0" y="0"/>
                      <a:ext cx="5276215" cy="5058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EACCA3" w14:textId="77777777" w:rsidR="00B61230" w:rsidRDefault="00B61230" w:rsidP="004D389C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bCs/>
          <w:sz w:val="22"/>
        </w:rPr>
      </w:pPr>
    </w:p>
    <w:p w14:paraId="1910AF08" w14:textId="1DA62E21" w:rsidR="00837742" w:rsidRPr="004D389C" w:rsidRDefault="00D633D8" w:rsidP="004D389C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sz w:val="22"/>
        </w:rPr>
      </w:pPr>
      <w:r w:rsidRPr="004D389C">
        <w:rPr>
          <w:rFonts w:ascii="Times New Roman" w:hAnsi="Times New Roman" w:cs="Times New Roman"/>
          <w:b/>
          <w:bCs/>
          <w:sz w:val="22"/>
        </w:rPr>
        <w:t>Supplementary Fig. 7</w:t>
      </w:r>
      <w:r w:rsidR="00B61230" w:rsidRPr="00154BA1">
        <w:rPr>
          <w:rFonts w:ascii="Times New Roman" w:hAnsi="Times New Roman" w:cs="Times New Roman"/>
          <w:b/>
          <w:sz w:val="22"/>
          <w:shd w:val="clear" w:color="auto" w:fill="FFFFFF"/>
        </w:rPr>
        <w:t>|</w:t>
      </w:r>
      <w:r w:rsidR="00B61230" w:rsidRPr="00876D32">
        <w:t xml:space="preserve"> </w:t>
      </w:r>
      <w:r w:rsidR="00837742" w:rsidRPr="004D389C">
        <w:rPr>
          <w:rFonts w:ascii="Times New Roman" w:hAnsi="Times New Roman" w:cs="Times New Roman"/>
          <w:b/>
          <w:sz w:val="22"/>
        </w:rPr>
        <w:t xml:space="preserve">Cryo-EM density of residues </w:t>
      </w:r>
      <w:r w:rsidR="00B61230" w:rsidRPr="00B61230">
        <w:rPr>
          <w:rFonts w:ascii="Times New Roman" w:hAnsi="Times New Roman" w:cs="Times New Roman"/>
          <w:b/>
          <w:sz w:val="22"/>
        </w:rPr>
        <w:t>in the activation propagation pathway of GPR4</w:t>
      </w:r>
      <w:r w:rsidR="00B61230">
        <w:rPr>
          <w:rFonts w:ascii="Times New Roman" w:hAnsi="Times New Roman" w:cs="Times New Roman" w:hint="eastAsia"/>
          <w:b/>
          <w:sz w:val="22"/>
        </w:rPr>
        <w:t>.</w:t>
      </w:r>
    </w:p>
    <w:p w14:paraId="3017957B" w14:textId="53D8D2FB" w:rsidR="00837742" w:rsidRDefault="00837742" w:rsidP="004D389C">
      <w:pPr>
        <w:spacing w:line="360" w:lineRule="auto"/>
        <w:rPr>
          <w:rFonts w:ascii="Times New Roman" w:hAnsi="Times New Roman" w:cs="Times New Roman"/>
          <w:bCs/>
          <w:sz w:val="22"/>
        </w:rPr>
      </w:pPr>
      <w:r w:rsidRPr="00E40811">
        <w:rPr>
          <w:rFonts w:ascii="Times New Roman" w:hAnsi="Times New Roman" w:cs="Times New Roman"/>
          <w:b/>
          <w:sz w:val="22"/>
        </w:rPr>
        <w:t>a-d</w:t>
      </w:r>
      <w:r w:rsidR="00B61230">
        <w:rPr>
          <w:rFonts w:ascii="Times New Roman" w:hAnsi="Times New Roman" w:cs="Times New Roman" w:hint="eastAsia"/>
          <w:bCs/>
          <w:sz w:val="22"/>
        </w:rPr>
        <w:t xml:space="preserve">, </w:t>
      </w:r>
      <w:r w:rsidRPr="004D389C">
        <w:rPr>
          <w:rFonts w:ascii="Times New Roman" w:hAnsi="Times New Roman" w:cs="Times New Roman"/>
          <w:bCs/>
          <w:sz w:val="22"/>
        </w:rPr>
        <w:t>Cryo-EM density of key residues along the propagation path including</w:t>
      </w:r>
      <w:r w:rsidR="00883732" w:rsidRPr="00883732">
        <w:rPr>
          <w:rFonts w:ascii="Times New Roman" w:hAnsi="Times New Roman" w:cs="Times New Roman" w:hint="eastAsia"/>
          <w:bCs/>
          <w:sz w:val="22"/>
        </w:rPr>
        <w:t xml:space="preserve"> </w:t>
      </w:r>
      <w:r w:rsidR="00883732">
        <w:rPr>
          <w:rFonts w:ascii="Times New Roman" w:hAnsi="Times New Roman" w:cs="Times New Roman" w:hint="eastAsia"/>
          <w:bCs/>
          <w:sz w:val="22"/>
        </w:rPr>
        <w:t>Y66</w:t>
      </w:r>
      <w:r w:rsidR="00883732">
        <w:rPr>
          <w:rFonts w:ascii="Times New Roman" w:hAnsi="Times New Roman" w:cs="Times New Roman" w:hint="eastAsia"/>
          <w:bCs/>
          <w:sz w:val="22"/>
          <w:vertAlign w:val="superscript"/>
        </w:rPr>
        <w:t>2.53</w:t>
      </w:r>
      <w:r w:rsidR="00883732" w:rsidRPr="004D389C">
        <w:rPr>
          <w:rFonts w:ascii="Times New Roman" w:hAnsi="Times New Roman" w:cs="Times New Roman"/>
          <w:bCs/>
          <w:sz w:val="22"/>
        </w:rPr>
        <w:t>,</w:t>
      </w:r>
      <w:r w:rsidR="00883732" w:rsidRPr="00883732">
        <w:rPr>
          <w:rFonts w:ascii="Times New Roman" w:hAnsi="Times New Roman" w:cs="Times New Roman"/>
          <w:bCs/>
          <w:sz w:val="22"/>
        </w:rPr>
        <w:t xml:space="preserve"> </w:t>
      </w:r>
      <w:r w:rsidR="00883732">
        <w:rPr>
          <w:rFonts w:ascii="Times New Roman" w:hAnsi="Times New Roman" w:cs="Times New Roman" w:hint="eastAsia"/>
          <w:bCs/>
          <w:sz w:val="22"/>
        </w:rPr>
        <w:t>Y97</w:t>
      </w:r>
      <w:r w:rsidR="00883732" w:rsidRPr="004D389C">
        <w:rPr>
          <w:rFonts w:ascii="Times New Roman" w:hAnsi="Times New Roman" w:cs="Times New Roman"/>
          <w:bCs/>
          <w:sz w:val="22"/>
          <w:vertAlign w:val="superscript"/>
        </w:rPr>
        <w:t>3.</w:t>
      </w:r>
      <w:r w:rsidR="00883732">
        <w:rPr>
          <w:rFonts w:ascii="Times New Roman" w:hAnsi="Times New Roman" w:cs="Times New Roman" w:hint="eastAsia"/>
          <w:bCs/>
          <w:sz w:val="22"/>
          <w:vertAlign w:val="superscript"/>
        </w:rPr>
        <w:t>32</w:t>
      </w:r>
      <w:r w:rsidR="00883732" w:rsidRPr="004D389C">
        <w:rPr>
          <w:rFonts w:ascii="Times New Roman" w:hAnsi="Times New Roman" w:cs="Times New Roman"/>
          <w:bCs/>
          <w:sz w:val="22"/>
        </w:rPr>
        <w:t>,</w:t>
      </w:r>
      <w:r w:rsidR="00883732">
        <w:rPr>
          <w:rFonts w:ascii="Times New Roman" w:hAnsi="Times New Roman" w:cs="Times New Roman" w:hint="eastAsia"/>
          <w:bCs/>
          <w:sz w:val="22"/>
        </w:rPr>
        <w:t xml:space="preserve"> Y98</w:t>
      </w:r>
      <w:r w:rsidR="00883732" w:rsidRPr="004D389C">
        <w:rPr>
          <w:rFonts w:ascii="Times New Roman" w:hAnsi="Times New Roman" w:cs="Times New Roman"/>
          <w:bCs/>
          <w:sz w:val="22"/>
          <w:vertAlign w:val="superscript"/>
        </w:rPr>
        <w:t>3.</w:t>
      </w:r>
      <w:r w:rsidR="00883732">
        <w:rPr>
          <w:rFonts w:ascii="Times New Roman" w:hAnsi="Times New Roman" w:cs="Times New Roman" w:hint="eastAsia"/>
          <w:bCs/>
          <w:sz w:val="22"/>
          <w:vertAlign w:val="superscript"/>
        </w:rPr>
        <w:t>33</w:t>
      </w:r>
      <w:r w:rsidR="00883732" w:rsidRPr="004D389C">
        <w:rPr>
          <w:rFonts w:ascii="Times New Roman" w:hAnsi="Times New Roman" w:cs="Times New Roman"/>
          <w:bCs/>
          <w:sz w:val="22"/>
        </w:rPr>
        <w:t>,</w:t>
      </w:r>
      <w:r w:rsidR="00883732">
        <w:rPr>
          <w:rFonts w:ascii="Times New Roman" w:hAnsi="Times New Roman" w:cs="Times New Roman" w:hint="eastAsia"/>
          <w:bCs/>
          <w:sz w:val="22"/>
        </w:rPr>
        <w:t xml:space="preserve"> </w:t>
      </w:r>
      <w:r w:rsidR="00883732" w:rsidRPr="004D389C">
        <w:rPr>
          <w:rFonts w:ascii="Times New Roman" w:hAnsi="Times New Roman" w:cs="Times New Roman"/>
          <w:bCs/>
          <w:sz w:val="22"/>
        </w:rPr>
        <w:t>I10</w:t>
      </w:r>
      <w:r w:rsidR="00883732">
        <w:rPr>
          <w:rFonts w:ascii="Times New Roman" w:hAnsi="Times New Roman" w:cs="Times New Roman" w:hint="eastAsia"/>
          <w:bCs/>
          <w:sz w:val="22"/>
        </w:rPr>
        <w:t>1</w:t>
      </w:r>
      <w:r w:rsidR="00883732" w:rsidRPr="004D389C">
        <w:rPr>
          <w:rFonts w:ascii="Times New Roman" w:hAnsi="Times New Roman" w:cs="Times New Roman"/>
          <w:bCs/>
          <w:sz w:val="22"/>
          <w:vertAlign w:val="superscript"/>
        </w:rPr>
        <w:t>3.</w:t>
      </w:r>
      <w:r w:rsidR="00883732">
        <w:rPr>
          <w:rFonts w:ascii="Times New Roman" w:hAnsi="Times New Roman" w:cs="Times New Roman" w:hint="eastAsia"/>
          <w:bCs/>
          <w:sz w:val="22"/>
          <w:vertAlign w:val="superscript"/>
        </w:rPr>
        <w:t>36</w:t>
      </w:r>
      <w:r w:rsidR="00883732" w:rsidRPr="004D389C">
        <w:rPr>
          <w:rFonts w:ascii="Times New Roman" w:hAnsi="Times New Roman" w:cs="Times New Roman"/>
          <w:bCs/>
          <w:sz w:val="22"/>
        </w:rPr>
        <w:t>,</w:t>
      </w:r>
      <w:r w:rsidRPr="004D389C">
        <w:rPr>
          <w:rFonts w:ascii="Times New Roman" w:hAnsi="Times New Roman" w:cs="Times New Roman"/>
          <w:bCs/>
          <w:sz w:val="22"/>
        </w:rPr>
        <w:t xml:space="preserve"> D161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ECL2</w:t>
      </w:r>
      <w:r w:rsidRPr="004D389C">
        <w:rPr>
          <w:rFonts w:ascii="Times New Roman" w:hAnsi="Times New Roman" w:cs="Times New Roman"/>
          <w:bCs/>
          <w:sz w:val="22"/>
        </w:rPr>
        <w:t>, H165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ECL2</w:t>
      </w:r>
      <w:r w:rsidRPr="004D389C">
        <w:rPr>
          <w:rFonts w:ascii="Times New Roman" w:hAnsi="Times New Roman" w:cs="Times New Roman"/>
          <w:bCs/>
          <w:sz w:val="22"/>
        </w:rPr>
        <w:t>, F167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ECL2</w:t>
      </w:r>
      <w:r w:rsidRPr="004D389C">
        <w:rPr>
          <w:rFonts w:ascii="Times New Roman" w:hAnsi="Times New Roman" w:cs="Times New Roman"/>
          <w:bCs/>
          <w:sz w:val="22"/>
        </w:rPr>
        <w:t>, E170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ECL2</w:t>
      </w:r>
      <w:r w:rsidRPr="004D389C">
        <w:rPr>
          <w:rFonts w:ascii="Times New Roman" w:hAnsi="Times New Roman" w:cs="Times New Roman"/>
          <w:bCs/>
          <w:sz w:val="22"/>
        </w:rPr>
        <w:t>, F172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ECL2</w:t>
      </w:r>
      <w:r w:rsidRPr="004D389C">
        <w:rPr>
          <w:rFonts w:ascii="Times New Roman" w:hAnsi="Times New Roman" w:cs="Times New Roman"/>
          <w:bCs/>
          <w:sz w:val="22"/>
        </w:rPr>
        <w:t>, P193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5.50</w:t>
      </w:r>
      <w:r w:rsidRPr="004D389C">
        <w:rPr>
          <w:rFonts w:ascii="Times New Roman" w:hAnsi="Times New Roman" w:cs="Times New Roman"/>
          <w:bCs/>
          <w:sz w:val="22"/>
        </w:rPr>
        <w:t>, V233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6.44</w:t>
      </w:r>
      <w:r w:rsidRPr="004D389C">
        <w:rPr>
          <w:rFonts w:ascii="Times New Roman" w:hAnsi="Times New Roman" w:cs="Times New Roman"/>
          <w:bCs/>
          <w:sz w:val="22"/>
        </w:rPr>
        <w:t>, F237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6.48</w:t>
      </w:r>
      <w:r w:rsidRPr="004D389C">
        <w:rPr>
          <w:rFonts w:ascii="Times New Roman" w:hAnsi="Times New Roman" w:cs="Times New Roman"/>
          <w:bCs/>
          <w:sz w:val="22"/>
        </w:rPr>
        <w:t xml:space="preserve">, </w:t>
      </w:r>
      <w:r w:rsidR="00883732" w:rsidRPr="004D389C">
        <w:rPr>
          <w:rFonts w:ascii="Times New Roman" w:hAnsi="Times New Roman" w:cs="Times New Roman"/>
          <w:bCs/>
          <w:sz w:val="22"/>
        </w:rPr>
        <w:t>Y240</w:t>
      </w:r>
      <w:r w:rsidR="00883732" w:rsidRPr="004D389C">
        <w:rPr>
          <w:rFonts w:ascii="Times New Roman" w:hAnsi="Times New Roman" w:cs="Times New Roman"/>
          <w:bCs/>
          <w:sz w:val="22"/>
          <w:vertAlign w:val="superscript"/>
        </w:rPr>
        <w:t>6.51</w:t>
      </w:r>
      <w:r w:rsidR="00883732" w:rsidRPr="004D389C">
        <w:rPr>
          <w:rFonts w:ascii="Times New Roman" w:hAnsi="Times New Roman" w:cs="Times New Roman"/>
          <w:bCs/>
          <w:sz w:val="22"/>
        </w:rPr>
        <w:t>,</w:t>
      </w:r>
      <w:r w:rsidR="00883732">
        <w:rPr>
          <w:rFonts w:ascii="Times New Roman" w:hAnsi="Times New Roman" w:cs="Times New Roman" w:hint="eastAsia"/>
          <w:bCs/>
          <w:sz w:val="22"/>
        </w:rPr>
        <w:t xml:space="preserve"> </w:t>
      </w:r>
      <w:r w:rsidRPr="004D389C">
        <w:rPr>
          <w:rFonts w:ascii="Times New Roman" w:hAnsi="Times New Roman" w:cs="Times New Roman"/>
          <w:bCs/>
          <w:sz w:val="22"/>
        </w:rPr>
        <w:t>R247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6.58</w:t>
      </w:r>
      <w:r w:rsidRPr="004D389C">
        <w:rPr>
          <w:rFonts w:ascii="Times New Roman" w:hAnsi="Times New Roman" w:cs="Times New Roman"/>
          <w:bCs/>
          <w:sz w:val="22"/>
        </w:rPr>
        <w:t>, F265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ECL2</w:t>
      </w:r>
      <w:r w:rsidRPr="004D389C">
        <w:rPr>
          <w:rFonts w:ascii="Times New Roman" w:hAnsi="Times New Roman" w:cs="Times New Roman"/>
          <w:bCs/>
          <w:sz w:val="22"/>
        </w:rPr>
        <w:t>, Y268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7.35</w:t>
      </w:r>
      <w:r w:rsidRPr="004D389C">
        <w:rPr>
          <w:rFonts w:ascii="Times New Roman" w:hAnsi="Times New Roman" w:cs="Times New Roman"/>
          <w:bCs/>
          <w:sz w:val="22"/>
        </w:rPr>
        <w:t>, H269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7.36</w:t>
      </w:r>
      <w:r w:rsidR="00360116">
        <w:rPr>
          <w:rFonts w:ascii="Times New Roman" w:hAnsi="Times New Roman" w:cs="Times New Roman" w:hint="eastAsia"/>
          <w:bCs/>
          <w:sz w:val="22"/>
        </w:rPr>
        <w:t xml:space="preserve"> and</w:t>
      </w:r>
      <w:r w:rsidRPr="004D389C">
        <w:rPr>
          <w:rFonts w:ascii="Times New Roman" w:hAnsi="Times New Roman" w:cs="Times New Roman"/>
          <w:bCs/>
          <w:sz w:val="22"/>
        </w:rPr>
        <w:t xml:space="preserve"> </w:t>
      </w:r>
      <w:r w:rsidR="00360116" w:rsidRPr="004D389C">
        <w:rPr>
          <w:rFonts w:ascii="Times New Roman" w:hAnsi="Times New Roman" w:cs="Times New Roman"/>
          <w:bCs/>
          <w:sz w:val="22"/>
        </w:rPr>
        <w:t>L272</w:t>
      </w:r>
      <w:r w:rsidR="00360116" w:rsidRPr="004D389C">
        <w:rPr>
          <w:rFonts w:ascii="Times New Roman" w:hAnsi="Times New Roman" w:cs="Times New Roman"/>
          <w:bCs/>
          <w:sz w:val="22"/>
          <w:vertAlign w:val="superscript"/>
        </w:rPr>
        <w:t>7.39</w:t>
      </w:r>
      <w:r w:rsidR="00360116">
        <w:rPr>
          <w:rFonts w:ascii="Times New Roman" w:hAnsi="Times New Roman" w:cs="Times New Roman" w:hint="eastAsia"/>
          <w:bCs/>
          <w:sz w:val="22"/>
        </w:rPr>
        <w:t xml:space="preserve"> </w:t>
      </w:r>
      <w:r w:rsidRPr="004D389C">
        <w:rPr>
          <w:rFonts w:ascii="Times New Roman" w:hAnsi="Times New Roman" w:cs="Times New Roman"/>
          <w:bCs/>
          <w:sz w:val="22"/>
        </w:rPr>
        <w:t>in the structure of GPR4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pH6.8</w:t>
      </w:r>
      <w:r w:rsidRPr="004D389C">
        <w:rPr>
          <w:rFonts w:ascii="Times New Roman" w:hAnsi="Times New Roman" w:cs="Times New Roman"/>
          <w:bCs/>
          <w:sz w:val="22"/>
        </w:rPr>
        <w:t>-Gs</w:t>
      </w:r>
      <w:r w:rsidR="009B3053">
        <w:rPr>
          <w:rFonts w:ascii="Times New Roman" w:hAnsi="Times New Roman" w:cs="Times New Roman" w:hint="eastAsia"/>
          <w:bCs/>
          <w:sz w:val="22"/>
        </w:rPr>
        <w:t xml:space="preserve"> complex</w:t>
      </w:r>
      <w:r w:rsidRPr="004D389C">
        <w:rPr>
          <w:rFonts w:ascii="Times New Roman" w:hAnsi="Times New Roman" w:cs="Times New Roman"/>
          <w:bCs/>
          <w:sz w:val="22"/>
        </w:rPr>
        <w:t>, Related to Figure 8a-d.</w:t>
      </w:r>
    </w:p>
    <w:p w14:paraId="45321D8D" w14:textId="311A8A10" w:rsidR="004056EB" w:rsidRPr="00E71011" w:rsidRDefault="00944CE9" w:rsidP="00B61230">
      <w:pPr>
        <w:spacing w:line="360" w:lineRule="auto"/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</w:pPr>
      <w:r w:rsidRPr="00E40811">
        <w:rPr>
          <w:rFonts w:ascii="Times New Roman" w:hAnsi="Times New Roman" w:cs="Times New Roman"/>
          <w:b/>
          <w:sz w:val="22"/>
        </w:rPr>
        <w:t>e</w:t>
      </w:r>
      <w:r w:rsidR="00B61230">
        <w:rPr>
          <w:rFonts w:ascii="Times New Roman" w:hAnsi="Times New Roman" w:cs="Times New Roman" w:hint="eastAsia"/>
          <w:bCs/>
          <w:sz w:val="22"/>
        </w:rPr>
        <w:t xml:space="preserve">, </w:t>
      </w:r>
      <w:r w:rsidR="004056EB" w:rsidRPr="006D7C31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  <w:t>Elisa experiments to determine the expression levels of</w:t>
      </w:r>
      <w:r w:rsidR="004056EB" w:rsidRPr="004D389C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  <w:t xml:space="preserve"> the </w:t>
      </w:r>
      <w:r w:rsidR="004056EB" w:rsidRPr="00B61230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wild type</w:t>
      </w:r>
      <w:r w:rsidR="004056EB">
        <w:rPr>
          <w:rFonts w:ascii="Times New Roman" w:hAnsi="Times New Roman" w:cs="Times New Roman" w:hint="eastAsia"/>
          <w:color w:val="000000" w:themeColor="text1"/>
          <w:sz w:val="22"/>
          <w:shd w:val="clear" w:color="auto" w:fill="FFFFFF"/>
        </w:rPr>
        <w:t xml:space="preserve"> </w:t>
      </w:r>
      <w:r w:rsidR="004056EB" w:rsidRPr="00B61230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and </w:t>
      </w:r>
      <w:r w:rsidR="004056EB" w:rsidRPr="004D389C">
        <w:rPr>
          <w:rFonts w:ascii="Times New Roman" w:hAnsi="Times New Roman" w:cs="Times New Roman"/>
          <w:sz w:val="22"/>
        </w:rPr>
        <w:t>key residue</w:t>
      </w:r>
      <w:r w:rsidR="004056EB">
        <w:rPr>
          <w:rFonts w:ascii="Times New Roman" w:hAnsi="Times New Roman" w:cs="Times New Roman" w:hint="eastAsia"/>
          <w:sz w:val="22"/>
        </w:rPr>
        <w:t>s</w:t>
      </w:r>
      <w:r w:rsidR="004056EB" w:rsidRPr="004D389C">
        <w:rPr>
          <w:rFonts w:ascii="Times New Roman" w:hAnsi="Times New Roman" w:cs="Times New Roman"/>
          <w:sz w:val="22"/>
        </w:rPr>
        <w:t xml:space="preserve"> mutations in the activation propagation pathway of GPR</w:t>
      </w:r>
      <w:r w:rsidR="004056EB">
        <w:rPr>
          <w:rFonts w:ascii="Times New Roman" w:hAnsi="Times New Roman" w:cs="Times New Roman" w:hint="eastAsia"/>
          <w:sz w:val="22"/>
        </w:rPr>
        <w:t>4</w:t>
      </w:r>
      <w:r w:rsidR="004056EB" w:rsidRPr="004D389C">
        <w:rPr>
          <w:rFonts w:ascii="Times New Roman" w:hAnsi="Times New Roman" w:cs="Times New Roman"/>
          <w:color w:val="313131"/>
          <w:sz w:val="22"/>
        </w:rPr>
        <w:t>.</w:t>
      </w:r>
      <w:r w:rsidRPr="004D389C">
        <w:rPr>
          <w:rFonts w:ascii="Times New Roman" w:hAnsi="Times New Roman" w:cs="Times New Roman"/>
          <w:color w:val="313131"/>
          <w:sz w:val="22"/>
        </w:rPr>
        <w:t xml:space="preserve"> </w:t>
      </w:r>
      <w:r w:rsidR="00B61230" w:rsidRPr="0014057F">
        <w:rPr>
          <w:rFonts w:ascii="Times New Roman" w:hAnsi="Times New Roman" w:cs="Times New Roman"/>
          <w:sz w:val="22"/>
        </w:rPr>
        <w:t>Values are mean ± SEM from three independent experiments (n=3). n.s., no significance. All data were analyzed by two-sided one-way ANOVA with Turkey test.</w:t>
      </w:r>
    </w:p>
    <w:p w14:paraId="13CE65C7" w14:textId="7E28367D" w:rsidR="00837742" w:rsidRPr="004D389C" w:rsidRDefault="00944CE9" w:rsidP="004D389C">
      <w:pPr>
        <w:spacing w:line="360" w:lineRule="auto"/>
        <w:rPr>
          <w:rFonts w:ascii="Times New Roman" w:hAnsi="Times New Roman" w:cs="Times New Roman"/>
          <w:bCs/>
          <w:sz w:val="22"/>
        </w:rPr>
      </w:pPr>
      <w:r w:rsidRPr="00E40811">
        <w:rPr>
          <w:rFonts w:ascii="Times New Roman" w:hAnsi="Times New Roman" w:cs="Times New Roman" w:hint="eastAsia"/>
          <w:b/>
          <w:sz w:val="22"/>
        </w:rPr>
        <w:t>f</w:t>
      </w:r>
      <w:r w:rsidR="00837742" w:rsidRPr="00E40811">
        <w:rPr>
          <w:rFonts w:ascii="Times New Roman" w:hAnsi="Times New Roman" w:cs="Times New Roman"/>
          <w:b/>
          <w:sz w:val="22"/>
        </w:rPr>
        <w:t>-</w:t>
      </w:r>
      <w:r w:rsidRPr="00E40811">
        <w:rPr>
          <w:rFonts w:ascii="Times New Roman" w:hAnsi="Times New Roman" w:cs="Times New Roman" w:hint="eastAsia"/>
          <w:b/>
          <w:sz w:val="22"/>
        </w:rPr>
        <w:t>h</w:t>
      </w:r>
      <w:r w:rsidR="00B61230">
        <w:rPr>
          <w:rFonts w:ascii="Times New Roman" w:hAnsi="Times New Roman" w:cs="Times New Roman" w:hint="eastAsia"/>
          <w:bCs/>
          <w:sz w:val="22"/>
        </w:rPr>
        <w:t xml:space="preserve">, </w:t>
      </w:r>
      <w:r w:rsidR="00837742" w:rsidRPr="004D389C">
        <w:rPr>
          <w:rFonts w:ascii="Times New Roman" w:hAnsi="Times New Roman" w:cs="Times New Roman"/>
          <w:bCs/>
          <w:sz w:val="22"/>
        </w:rPr>
        <w:t xml:space="preserve">Cryo-EM density of of the V/IPF (F), DPxxY (G) and DRY (H) motifs including </w:t>
      </w:r>
      <w:r w:rsidR="00883732">
        <w:rPr>
          <w:rFonts w:ascii="Times New Roman" w:hAnsi="Times New Roman" w:cs="Times New Roman" w:hint="eastAsia"/>
          <w:bCs/>
          <w:sz w:val="22"/>
        </w:rPr>
        <w:t>E</w:t>
      </w:r>
      <w:r w:rsidR="00837742" w:rsidRPr="004D389C">
        <w:rPr>
          <w:rFonts w:ascii="Times New Roman" w:hAnsi="Times New Roman" w:cs="Times New Roman"/>
          <w:bCs/>
          <w:sz w:val="22"/>
        </w:rPr>
        <w:t>51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2.38</w:t>
      </w:r>
      <w:r w:rsidR="00837742" w:rsidRPr="004D389C">
        <w:rPr>
          <w:rFonts w:ascii="Times New Roman" w:hAnsi="Times New Roman" w:cs="Times New Roman"/>
          <w:bCs/>
          <w:sz w:val="22"/>
        </w:rPr>
        <w:t xml:space="preserve">, </w:t>
      </w:r>
      <w:r w:rsidR="00837742" w:rsidRPr="004D389C">
        <w:rPr>
          <w:rFonts w:ascii="Times New Roman" w:hAnsi="Times New Roman" w:cs="Times New Roman"/>
          <w:bCs/>
          <w:sz w:val="22"/>
        </w:rPr>
        <w:lastRenderedPageBreak/>
        <w:t>I10</w:t>
      </w:r>
      <w:r w:rsidR="00883732">
        <w:rPr>
          <w:rFonts w:ascii="Times New Roman" w:hAnsi="Times New Roman" w:cs="Times New Roman" w:hint="eastAsia"/>
          <w:bCs/>
          <w:sz w:val="22"/>
        </w:rPr>
        <w:t>5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3.</w:t>
      </w:r>
      <w:r w:rsidR="00883732">
        <w:rPr>
          <w:rFonts w:ascii="Times New Roman" w:hAnsi="Times New Roman" w:cs="Times New Roman" w:hint="eastAsia"/>
          <w:bCs/>
          <w:sz w:val="22"/>
          <w:vertAlign w:val="superscript"/>
        </w:rPr>
        <w:t>40</w:t>
      </w:r>
      <w:r w:rsidR="00837742" w:rsidRPr="004D389C">
        <w:rPr>
          <w:rFonts w:ascii="Times New Roman" w:hAnsi="Times New Roman" w:cs="Times New Roman"/>
          <w:bCs/>
          <w:sz w:val="22"/>
        </w:rPr>
        <w:t>,</w:t>
      </w:r>
      <w:r w:rsidR="00883732" w:rsidRPr="00883732">
        <w:rPr>
          <w:rFonts w:ascii="Times New Roman" w:hAnsi="Times New Roman" w:cs="Times New Roman"/>
          <w:bCs/>
          <w:sz w:val="22"/>
        </w:rPr>
        <w:t xml:space="preserve"> </w:t>
      </w:r>
      <w:r w:rsidR="00883732" w:rsidRPr="004D389C">
        <w:rPr>
          <w:rFonts w:ascii="Times New Roman" w:hAnsi="Times New Roman" w:cs="Times New Roman"/>
          <w:bCs/>
          <w:sz w:val="22"/>
        </w:rPr>
        <w:t>P193</w:t>
      </w:r>
      <w:r w:rsidR="00883732" w:rsidRPr="004D389C">
        <w:rPr>
          <w:rFonts w:ascii="Times New Roman" w:hAnsi="Times New Roman" w:cs="Times New Roman"/>
          <w:bCs/>
          <w:sz w:val="22"/>
          <w:vertAlign w:val="superscript"/>
        </w:rPr>
        <w:t>5.50</w:t>
      </w:r>
      <w:r w:rsidR="00883732" w:rsidRPr="004D389C">
        <w:rPr>
          <w:rFonts w:ascii="Times New Roman" w:hAnsi="Times New Roman" w:cs="Times New Roman"/>
          <w:bCs/>
          <w:sz w:val="22"/>
        </w:rPr>
        <w:t>, V233</w:t>
      </w:r>
      <w:r w:rsidR="00883732" w:rsidRPr="004D389C">
        <w:rPr>
          <w:rFonts w:ascii="Times New Roman" w:hAnsi="Times New Roman" w:cs="Times New Roman"/>
          <w:bCs/>
          <w:sz w:val="22"/>
          <w:vertAlign w:val="superscript"/>
        </w:rPr>
        <w:t>6.44</w:t>
      </w:r>
      <w:r w:rsidR="00883732" w:rsidRPr="004D389C">
        <w:rPr>
          <w:rFonts w:ascii="Times New Roman" w:hAnsi="Times New Roman" w:cs="Times New Roman"/>
          <w:bCs/>
          <w:sz w:val="22"/>
        </w:rPr>
        <w:t xml:space="preserve">, </w:t>
      </w:r>
      <w:r w:rsidR="00837742" w:rsidRPr="004D389C">
        <w:rPr>
          <w:rFonts w:ascii="Times New Roman" w:hAnsi="Times New Roman" w:cs="Times New Roman"/>
          <w:bCs/>
          <w:sz w:val="22"/>
        </w:rPr>
        <w:t>D114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3.</w:t>
      </w:r>
      <w:r w:rsidR="00360116">
        <w:rPr>
          <w:rFonts w:ascii="Times New Roman" w:hAnsi="Times New Roman" w:cs="Times New Roman" w:hint="eastAsia"/>
          <w:bCs/>
          <w:sz w:val="22"/>
          <w:vertAlign w:val="superscript"/>
        </w:rPr>
        <w:t>4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9</w:t>
      </w:r>
      <w:r w:rsidR="00837742" w:rsidRPr="004D389C">
        <w:rPr>
          <w:rFonts w:ascii="Times New Roman" w:hAnsi="Times New Roman" w:cs="Times New Roman"/>
          <w:bCs/>
          <w:sz w:val="22"/>
        </w:rPr>
        <w:t>, R115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3.</w:t>
      </w:r>
      <w:r w:rsidR="00360116">
        <w:rPr>
          <w:rFonts w:ascii="Times New Roman" w:hAnsi="Times New Roman" w:cs="Times New Roman" w:hint="eastAsia"/>
          <w:bCs/>
          <w:sz w:val="22"/>
          <w:vertAlign w:val="superscript"/>
        </w:rPr>
        <w:t>5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0</w:t>
      </w:r>
      <w:r w:rsidR="00837742" w:rsidRPr="004D389C">
        <w:rPr>
          <w:rFonts w:ascii="Times New Roman" w:hAnsi="Times New Roman" w:cs="Times New Roman"/>
          <w:bCs/>
          <w:sz w:val="22"/>
        </w:rPr>
        <w:t>, Y116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3.</w:t>
      </w:r>
      <w:r w:rsidR="00360116">
        <w:rPr>
          <w:rFonts w:ascii="Times New Roman" w:hAnsi="Times New Roman" w:cs="Times New Roman" w:hint="eastAsia"/>
          <w:bCs/>
          <w:sz w:val="22"/>
          <w:vertAlign w:val="superscript"/>
        </w:rPr>
        <w:t>5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1</w:t>
      </w:r>
      <w:r w:rsidR="00837742" w:rsidRPr="004D389C">
        <w:rPr>
          <w:rFonts w:ascii="Times New Roman" w:hAnsi="Times New Roman" w:cs="Times New Roman"/>
          <w:bCs/>
          <w:sz w:val="22"/>
        </w:rPr>
        <w:t>, Y201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5.58</w:t>
      </w:r>
      <w:r w:rsidR="00837742" w:rsidRPr="004D389C">
        <w:rPr>
          <w:rFonts w:ascii="Times New Roman" w:hAnsi="Times New Roman" w:cs="Times New Roman"/>
          <w:bCs/>
          <w:sz w:val="22"/>
        </w:rPr>
        <w:t xml:space="preserve">, </w:t>
      </w:r>
      <w:r w:rsidR="00883732">
        <w:rPr>
          <w:rFonts w:ascii="Times New Roman" w:hAnsi="Times New Roman" w:cs="Times New Roman" w:hint="eastAsia"/>
          <w:bCs/>
          <w:sz w:val="22"/>
        </w:rPr>
        <w:t>F</w:t>
      </w:r>
      <w:r w:rsidR="00837742" w:rsidRPr="004D389C">
        <w:rPr>
          <w:rFonts w:ascii="Times New Roman" w:hAnsi="Times New Roman" w:cs="Times New Roman"/>
          <w:bCs/>
          <w:sz w:val="22"/>
        </w:rPr>
        <w:t>237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6.48</w:t>
      </w:r>
      <w:r w:rsidR="00837742" w:rsidRPr="004D389C">
        <w:rPr>
          <w:rFonts w:ascii="Times New Roman" w:hAnsi="Times New Roman" w:cs="Times New Roman"/>
          <w:bCs/>
          <w:sz w:val="22"/>
        </w:rPr>
        <w:t>, P283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7.50</w:t>
      </w:r>
      <w:r w:rsidR="00360116">
        <w:rPr>
          <w:rFonts w:ascii="Times New Roman" w:hAnsi="Times New Roman" w:cs="Times New Roman" w:hint="eastAsia"/>
          <w:bCs/>
          <w:sz w:val="22"/>
        </w:rPr>
        <w:t xml:space="preserve"> and</w:t>
      </w:r>
      <w:r w:rsidR="00837742" w:rsidRPr="004D389C">
        <w:rPr>
          <w:rFonts w:ascii="Times New Roman" w:hAnsi="Times New Roman" w:cs="Times New Roman"/>
          <w:bCs/>
          <w:sz w:val="22"/>
        </w:rPr>
        <w:t xml:space="preserve"> Y286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7.5</w:t>
      </w:r>
      <w:r w:rsidR="00883732">
        <w:rPr>
          <w:rFonts w:ascii="Times New Roman" w:hAnsi="Times New Roman" w:cs="Times New Roman" w:hint="eastAsia"/>
          <w:bCs/>
          <w:sz w:val="22"/>
          <w:vertAlign w:val="superscript"/>
        </w:rPr>
        <w:t>3</w:t>
      </w:r>
      <w:r w:rsidR="00360116">
        <w:rPr>
          <w:rFonts w:ascii="Times New Roman" w:hAnsi="Times New Roman" w:cs="Times New Roman" w:hint="eastAsia"/>
          <w:bCs/>
          <w:sz w:val="22"/>
        </w:rPr>
        <w:t xml:space="preserve"> </w:t>
      </w:r>
      <w:r w:rsidR="00837742" w:rsidRPr="004D389C">
        <w:rPr>
          <w:rFonts w:ascii="Times New Roman" w:hAnsi="Times New Roman" w:cs="Times New Roman"/>
          <w:bCs/>
          <w:sz w:val="22"/>
        </w:rPr>
        <w:t>in the structure of GPR4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pH6.8</w:t>
      </w:r>
      <w:r w:rsidR="00837742" w:rsidRPr="004D389C">
        <w:rPr>
          <w:rFonts w:ascii="Times New Roman" w:hAnsi="Times New Roman" w:cs="Times New Roman"/>
          <w:bCs/>
          <w:sz w:val="22"/>
        </w:rPr>
        <w:t>-Gs</w:t>
      </w:r>
      <w:r w:rsidR="009B3053">
        <w:rPr>
          <w:rFonts w:ascii="Times New Roman" w:hAnsi="Times New Roman" w:cs="Times New Roman" w:hint="eastAsia"/>
          <w:bCs/>
          <w:sz w:val="22"/>
        </w:rPr>
        <w:t xml:space="preserve"> complex</w:t>
      </w:r>
      <w:r w:rsidR="00837742" w:rsidRPr="004D389C">
        <w:rPr>
          <w:rFonts w:ascii="Times New Roman" w:hAnsi="Times New Roman" w:cs="Times New Roman"/>
          <w:bCs/>
          <w:sz w:val="22"/>
        </w:rPr>
        <w:t>, Related to Figure 8f-h.</w:t>
      </w:r>
    </w:p>
    <w:p w14:paraId="1F7EB928" w14:textId="4C05CDB0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15B0B10E" w14:textId="368530F1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2EB352A3" w14:textId="3075FCD3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3970FAAD" w14:textId="3E4D9863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41DBEA20" w14:textId="2CB1B780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38D9763A" w14:textId="099968EA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5D5A8451" w14:textId="7492F0D0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442D5027" w14:textId="1968B3EC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60CB30B6" w14:textId="6E1896FF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4065AF85" w14:textId="180B56F6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0613E673" w14:textId="447C7D67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76E3B806" w14:textId="1917B5B1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3DA2165A" w14:textId="0E404660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52D895E2" w14:textId="59FAE41B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090DB3F5" w14:textId="6DBD70CE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179D6E86" w14:textId="0DA5BC83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2A3D990D" w14:textId="182548B0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69624DEB" w14:textId="7B54233C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65D8A018" w14:textId="428296C1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26DE4261" w14:textId="37A55C07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5DC85BBF" w14:textId="6A749B1B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166F4A28" w14:textId="467C90DC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33CE27D5" w14:textId="06DADD0A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155E8720" w14:textId="66729CD5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55F778C9" w14:textId="11E195F5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164290CD" w14:textId="12B9D62D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7E5A3DAF" w14:textId="66FD4B66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1E426664" w14:textId="745ED81A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75954C1D" w14:textId="7B95D94F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3EBEB7BE" w14:textId="359BBA3B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32444AD7" w14:textId="00F7F90B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4419D3CB" w14:textId="2DDEE073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5A556894" w14:textId="1999D693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3DC992F4" w14:textId="77777777" w:rsidR="00F3294E" w:rsidRDefault="00F3294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sz w:val="22"/>
        </w:rPr>
      </w:pPr>
    </w:p>
    <w:p w14:paraId="24491EF7" w14:textId="24359C89" w:rsidR="00366BF6" w:rsidRPr="00366BF6" w:rsidRDefault="00D633D8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noProof/>
          <w:sz w:val="22"/>
        </w:rPr>
      </w:pPr>
      <w:r w:rsidRPr="00E40811">
        <w:rPr>
          <w:rFonts w:ascii="Times New Roman" w:hAnsi="Times New Roman" w:cs="Times New Roman"/>
          <w:b/>
          <w:noProof/>
          <w:sz w:val="22"/>
        </w:rPr>
        <w:lastRenderedPageBreak/>
        <w:t>Supplementary Fig. 8</w:t>
      </w:r>
    </w:p>
    <w:p w14:paraId="782530DA" w14:textId="76B98477" w:rsidR="00C53D91" w:rsidRPr="004D389C" w:rsidRDefault="00AA465E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noProof/>
          <w:sz w:val="22"/>
        </w:rPr>
      </w:pPr>
      <w:r>
        <w:rPr>
          <w:rFonts w:ascii="Times New Roman" w:hAnsi="Times New Roman" w:cs="Times New Roman"/>
          <w:b/>
          <w:noProof/>
          <w:sz w:val="22"/>
        </w:rPr>
        <w:drawing>
          <wp:inline distT="0" distB="0" distL="0" distR="0" wp14:anchorId="461BC802" wp14:editId="4FAA5DE9">
            <wp:extent cx="5273877" cy="5470628"/>
            <wp:effectExtent l="0" t="0" r="3175" b="0"/>
            <wp:docPr id="182101049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010498" name="图片 1821010498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98" b="20513"/>
                    <a:stretch/>
                  </pic:blipFill>
                  <pic:spPr bwMode="auto">
                    <a:xfrm>
                      <a:off x="0" y="0"/>
                      <a:ext cx="5274310" cy="5471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4E01D4" w14:textId="1CA80AC4" w:rsidR="00B61230" w:rsidRPr="004D389C" w:rsidRDefault="00D633D8" w:rsidP="00B61230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sz w:val="22"/>
        </w:rPr>
      </w:pPr>
      <w:r w:rsidRPr="004D389C">
        <w:rPr>
          <w:rFonts w:ascii="Times New Roman" w:hAnsi="Times New Roman" w:cs="Times New Roman"/>
          <w:b/>
          <w:bCs/>
          <w:sz w:val="22"/>
        </w:rPr>
        <w:t>Supplementary Fig. 8</w:t>
      </w:r>
      <w:r w:rsidR="00B61230" w:rsidRPr="00154BA1">
        <w:rPr>
          <w:rFonts w:ascii="Times New Roman" w:hAnsi="Times New Roman" w:cs="Times New Roman"/>
          <w:b/>
          <w:sz w:val="22"/>
          <w:shd w:val="clear" w:color="auto" w:fill="FFFFFF"/>
        </w:rPr>
        <w:t>|</w:t>
      </w:r>
      <w:r w:rsidR="00B61230" w:rsidRPr="00876D32">
        <w:t xml:space="preserve"> </w:t>
      </w:r>
      <w:r w:rsidR="00B61230" w:rsidRPr="004D389C">
        <w:rPr>
          <w:rFonts w:ascii="Times New Roman" w:hAnsi="Times New Roman" w:cs="Times New Roman"/>
          <w:b/>
          <w:sz w:val="22"/>
        </w:rPr>
        <w:t xml:space="preserve">Cryo-EM density of residues </w:t>
      </w:r>
      <w:r w:rsidR="00B61230" w:rsidRPr="00B61230">
        <w:rPr>
          <w:rFonts w:ascii="Times New Roman" w:hAnsi="Times New Roman" w:cs="Times New Roman"/>
          <w:b/>
          <w:sz w:val="22"/>
        </w:rPr>
        <w:t>i</w:t>
      </w:r>
      <w:bookmarkStart w:id="1" w:name="_Hlk162364264"/>
      <w:r w:rsidR="00B61230" w:rsidRPr="00B61230">
        <w:rPr>
          <w:rFonts w:ascii="Times New Roman" w:hAnsi="Times New Roman" w:cs="Times New Roman"/>
          <w:b/>
          <w:sz w:val="22"/>
        </w:rPr>
        <w:t>n the activation propagation pathway</w:t>
      </w:r>
      <w:bookmarkEnd w:id="1"/>
      <w:r w:rsidR="00B61230" w:rsidRPr="00B61230">
        <w:rPr>
          <w:rFonts w:ascii="Times New Roman" w:hAnsi="Times New Roman" w:cs="Times New Roman"/>
          <w:b/>
          <w:sz w:val="22"/>
        </w:rPr>
        <w:t xml:space="preserve"> of GPR</w:t>
      </w:r>
      <w:r w:rsidR="00B61230">
        <w:rPr>
          <w:rFonts w:ascii="Times New Roman" w:hAnsi="Times New Roman" w:cs="Times New Roman" w:hint="eastAsia"/>
          <w:b/>
          <w:sz w:val="22"/>
        </w:rPr>
        <w:t>68.</w:t>
      </w:r>
    </w:p>
    <w:p w14:paraId="525366A1" w14:textId="65BFC13B" w:rsidR="00837742" w:rsidRPr="004D389C" w:rsidRDefault="00837742" w:rsidP="00AA465E">
      <w:pPr>
        <w:adjustRightInd w:val="0"/>
        <w:snapToGrid w:val="0"/>
        <w:spacing w:line="360" w:lineRule="auto"/>
        <w:rPr>
          <w:rFonts w:ascii="Times New Roman" w:hAnsi="Times New Roman" w:cs="Times New Roman"/>
          <w:bCs/>
          <w:sz w:val="22"/>
        </w:rPr>
      </w:pPr>
      <w:r w:rsidRPr="00E40811">
        <w:rPr>
          <w:rFonts w:ascii="Times New Roman" w:hAnsi="Times New Roman" w:cs="Times New Roman"/>
          <w:b/>
          <w:sz w:val="22"/>
        </w:rPr>
        <w:t>a-d</w:t>
      </w:r>
      <w:r w:rsidRPr="004D389C">
        <w:rPr>
          <w:rFonts w:ascii="Times New Roman" w:hAnsi="Times New Roman" w:cs="Times New Roman"/>
          <w:bCs/>
          <w:sz w:val="22"/>
        </w:rPr>
        <w:t>. Cryo-EM density of key residues along the propagation path including H20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1.31</w:t>
      </w:r>
      <w:r w:rsidR="00944CE9">
        <w:rPr>
          <w:rFonts w:ascii="Times New Roman" w:hAnsi="Times New Roman" w:cs="Times New Roman" w:hint="eastAsia"/>
          <w:bCs/>
          <w:sz w:val="22"/>
        </w:rPr>
        <w:t>,</w:t>
      </w:r>
      <w:r w:rsidRPr="004D389C">
        <w:rPr>
          <w:rFonts w:ascii="Times New Roman" w:hAnsi="Times New Roman" w:cs="Times New Roman"/>
          <w:bCs/>
          <w:sz w:val="22"/>
        </w:rPr>
        <w:t xml:space="preserve"> V81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2.64</w:t>
      </w:r>
      <w:r w:rsidR="008454B6">
        <w:rPr>
          <w:rFonts w:ascii="Times New Roman" w:hAnsi="Times New Roman" w:cs="Times New Roman" w:hint="eastAsia"/>
          <w:bCs/>
          <w:sz w:val="22"/>
        </w:rPr>
        <w:t>,</w:t>
      </w:r>
      <w:r w:rsidRPr="004D389C">
        <w:rPr>
          <w:rFonts w:ascii="Times New Roman" w:hAnsi="Times New Roman" w:cs="Times New Roman"/>
          <w:bCs/>
          <w:sz w:val="22"/>
        </w:rPr>
        <w:t xml:space="preserve"> H84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2.67</w:t>
      </w:r>
      <w:r w:rsidRPr="004D389C">
        <w:rPr>
          <w:rFonts w:ascii="Times New Roman" w:hAnsi="Times New Roman" w:cs="Times New Roman"/>
          <w:bCs/>
          <w:sz w:val="22"/>
        </w:rPr>
        <w:t>, D85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ECL1</w:t>
      </w:r>
      <w:r w:rsidRPr="004D389C">
        <w:rPr>
          <w:rFonts w:ascii="Times New Roman" w:hAnsi="Times New Roman" w:cs="Times New Roman"/>
          <w:bCs/>
          <w:sz w:val="22"/>
        </w:rPr>
        <w:t>, L101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3.32</w:t>
      </w:r>
      <w:r w:rsidRPr="004D389C">
        <w:rPr>
          <w:rFonts w:ascii="Times New Roman" w:hAnsi="Times New Roman" w:cs="Times New Roman"/>
          <w:bCs/>
          <w:sz w:val="22"/>
        </w:rPr>
        <w:t>, Y102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3.33</w:t>
      </w:r>
      <w:r w:rsidRPr="004D389C">
        <w:rPr>
          <w:rFonts w:ascii="Times New Roman" w:hAnsi="Times New Roman" w:cs="Times New Roman"/>
          <w:bCs/>
          <w:sz w:val="22"/>
        </w:rPr>
        <w:t>, I105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3.36</w:t>
      </w:r>
      <w:r w:rsidRPr="004D389C">
        <w:rPr>
          <w:rFonts w:ascii="Times New Roman" w:hAnsi="Times New Roman" w:cs="Times New Roman"/>
          <w:bCs/>
          <w:sz w:val="22"/>
        </w:rPr>
        <w:t>, H169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ECL2</w:t>
      </w:r>
      <w:r w:rsidRPr="004D389C">
        <w:rPr>
          <w:rFonts w:ascii="Times New Roman" w:hAnsi="Times New Roman" w:cs="Times New Roman"/>
          <w:bCs/>
          <w:sz w:val="22"/>
        </w:rPr>
        <w:t>, V171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ECL2</w:t>
      </w:r>
      <w:r w:rsidRPr="004D389C">
        <w:rPr>
          <w:rFonts w:ascii="Times New Roman" w:hAnsi="Times New Roman" w:cs="Times New Roman"/>
          <w:bCs/>
          <w:sz w:val="22"/>
        </w:rPr>
        <w:t>, E174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ECL2</w:t>
      </w:r>
      <w:r w:rsidRPr="004D389C">
        <w:rPr>
          <w:rFonts w:ascii="Times New Roman" w:hAnsi="Times New Roman" w:cs="Times New Roman"/>
          <w:bCs/>
          <w:sz w:val="22"/>
        </w:rPr>
        <w:t>, Y176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ECL2</w:t>
      </w:r>
      <w:r w:rsidRPr="004D389C">
        <w:rPr>
          <w:rFonts w:ascii="Times New Roman" w:hAnsi="Times New Roman" w:cs="Times New Roman"/>
          <w:bCs/>
          <w:sz w:val="22"/>
        </w:rPr>
        <w:t>, F241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6.48</w:t>
      </w:r>
      <w:r w:rsidRPr="004D389C">
        <w:rPr>
          <w:rFonts w:ascii="Times New Roman" w:hAnsi="Times New Roman" w:cs="Times New Roman"/>
          <w:bCs/>
          <w:sz w:val="22"/>
        </w:rPr>
        <w:t>, Y244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6.51</w:t>
      </w:r>
      <w:r w:rsidRPr="004D389C">
        <w:rPr>
          <w:rFonts w:ascii="Times New Roman" w:hAnsi="Times New Roman" w:cs="Times New Roman"/>
          <w:bCs/>
          <w:sz w:val="22"/>
        </w:rPr>
        <w:t>, Y268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7.35</w:t>
      </w:r>
      <w:r w:rsidRPr="004D389C">
        <w:rPr>
          <w:rFonts w:ascii="Times New Roman" w:hAnsi="Times New Roman" w:cs="Times New Roman"/>
          <w:bCs/>
          <w:sz w:val="22"/>
        </w:rPr>
        <w:t>, H269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7.36</w:t>
      </w:r>
      <w:r w:rsidR="008454B6">
        <w:rPr>
          <w:rFonts w:ascii="Times New Roman" w:hAnsi="Times New Roman" w:cs="Times New Roman"/>
          <w:bCs/>
          <w:sz w:val="22"/>
        </w:rPr>
        <w:t xml:space="preserve"> and</w:t>
      </w:r>
      <w:r w:rsidRPr="004D389C">
        <w:rPr>
          <w:rFonts w:ascii="Times New Roman" w:hAnsi="Times New Roman" w:cs="Times New Roman"/>
          <w:bCs/>
          <w:sz w:val="22"/>
        </w:rPr>
        <w:t xml:space="preserve"> L272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7.39</w:t>
      </w:r>
      <w:r w:rsidRPr="004D389C">
        <w:rPr>
          <w:rFonts w:ascii="Times New Roman" w:hAnsi="Times New Roman" w:cs="Times New Roman"/>
          <w:bCs/>
          <w:sz w:val="22"/>
        </w:rPr>
        <w:t>, in the structure of GPR68</w:t>
      </w:r>
      <w:r w:rsidRPr="004D389C">
        <w:rPr>
          <w:rFonts w:ascii="Times New Roman" w:hAnsi="Times New Roman" w:cs="Times New Roman"/>
          <w:bCs/>
          <w:sz w:val="22"/>
          <w:vertAlign w:val="superscript"/>
        </w:rPr>
        <w:t>pH6.0</w:t>
      </w:r>
      <w:r w:rsidRPr="004D389C">
        <w:rPr>
          <w:rFonts w:ascii="Times New Roman" w:hAnsi="Times New Roman" w:cs="Times New Roman"/>
          <w:bCs/>
          <w:sz w:val="22"/>
        </w:rPr>
        <w:t>-Gs</w:t>
      </w:r>
      <w:r w:rsidR="009B3053">
        <w:rPr>
          <w:rFonts w:ascii="Times New Roman" w:hAnsi="Times New Roman" w:cs="Times New Roman" w:hint="eastAsia"/>
          <w:bCs/>
          <w:sz w:val="22"/>
        </w:rPr>
        <w:t xml:space="preserve"> complex</w:t>
      </w:r>
      <w:r w:rsidRPr="004D389C">
        <w:rPr>
          <w:rFonts w:ascii="Times New Roman" w:hAnsi="Times New Roman" w:cs="Times New Roman"/>
          <w:bCs/>
          <w:sz w:val="22"/>
        </w:rPr>
        <w:t>, Related to Figure 9a-d.</w:t>
      </w:r>
    </w:p>
    <w:p w14:paraId="50261E28" w14:textId="08B0C191" w:rsidR="004056EB" w:rsidRPr="00E71011" w:rsidRDefault="001F497B" w:rsidP="00100366">
      <w:pPr>
        <w:spacing w:line="360" w:lineRule="auto"/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</w:pPr>
      <w:r w:rsidRPr="00E40811">
        <w:rPr>
          <w:rFonts w:ascii="Times New Roman" w:hAnsi="Times New Roman" w:cs="Times New Roman"/>
          <w:b/>
          <w:sz w:val="22"/>
        </w:rPr>
        <w:t>e</w:t>
      </w:r>
      <w:r w:rsidRPr="004D389C">
        <w:rPr>
          <w:rFonts w:ascii="Times New Roman" w:hAnsi="Times New Roman" w:cs="Times New Roman"/>
          <w:bCs/>
          <w:sz w:val="22"/>
        </w:rPr>
        <w:t xml:space="preserve">. </w:t>
      </w:r>
      <w:r w:rsidR="004056EB" w:rsidRPr="006D7C31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  <w:t>Elisa experiments to determine the expression levels of</w:t>
      </w:r>
      <w:r w:rsidR="004056EB" w:rsidRPr="004D389C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  <w:t xml:space="preserve"> the </w:t>
      </w:r>
      <w:r w:rsidR="004056EB" w:rsidRPr="00B61230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wild type</w:t>
      </w:r>
      <w:r w:rsidR="004056EB">
        <w:rPr>
          <w:rFonts w:ascii="Times New Roman" w:hAnsi="Times New Roman" w:cs="Times New Roman" w:hint="eastAsia"/>
          <w:color w:val="000000" w:themeColor="text1"/>
          <w:sz w:val="22"/>
          <w:shd w:val="clear" w:color="auto" w:fill="FFFFFF"/>
        </w:rPr>
        <w:t xml:space="preserve"> </w:t>
      </w:r>
      <w:r w:rsidR="004056EB" w:rsidRPr="00B61230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and </w:t>
      </w:r>
      <w:r w:rsidR="004056EB" w:rsidRPr="004D389C">
        <w:rPr>
          <w:rFonts w:ascii="Times New Roman" w:hAnsi="Times New Roman" w:cs="Times New Roman"/>
          <w:sz w:val="22"/>
        </w:rPr>
        <w:t>key residue</w:t>
      </w:r>
      <w:r w:rsidR="004056EB">
        <w:rPr>
          <w:rFonts w:ascii="Times New Roman" w:hAnsi="Times New Roman" w:cs="Times New Roman" w:hint="eastAsia"/>
          <w:sz w:val="22"/>
        </w:rPr>
        <w:t>s</w:t>
      </w:r>
      <w:r w:rsidR="004056EB" w:rsidRPr="004D389C">
        <w:rPr>
          <w:rFonts w:ascii="Times New Roman" w:hAnsi="Times New Roman" w:cs="Times New Roman"/>
          <w:sz w:val="22"/>
        </w:rPr>
        <w:t xml:space="preserve"> mutations in the activation propagation pathway of GPR</w:t>
      </w:r>
      <w:r w:rsidR="004056EB">
        <w:rPr>
          <w:rFonts w:ascii="Times New Roman" w:hAnsi="Times New Roman" w:cs="Times New Roman"/>
          <w:sz w:val="22"/>
        </w:rPr>
        <w:t>68</w:t>
      </w:r>
      <w:r w:rsidR="004056EB" w:rsidRPr="004D389C">
        <w:rPr>
          <w:rFonts w:ascii="Times New Roman" w:hAnsi="Times New Roman" w:cs="Times New Roman"/>
          <w:color w:val="313131"/>
          <w:sz w:val="22"/>
        </w:rPr>
        <w:t>.</w:t>
      </w:r>
      <w:r w:rsidRPr="004D389C">
        <w:rPr>
          <w:rFonts w:ascii="Times New Roman" w:hAnsi="Times New Roman" w:cs="Times New Roman"/>
          <w:color w:val="313131"/>
          <w:sz w:val="22"/>
        </w:rPr>
        <w:t xml:space="preserve"> </w:t>
      </w:r>
      <w:r w:rsidR="00100366" w:rsidRPr="0014057F">
        <w:rPr>
          <w:rFonts w:ascii="Times New Roman" w:hAnsi="Times New Roman" w:cs="Times New Roman"/>
          <w:sz w:val="22"/>
        </w:rPr>
        <w:t>Values are mean ± SEM from three independent experiments (n=3). n.s., no significance. All data were analyzed by two-sided one-way ANOVA with Turkey test.</w:t>
      </w:r>
    </w:p>
    <w:p w14:paraId="4300409D" w14:textId="0B4BDBE1" w:rsidR="00837742" w:rsidRPr="004D389C" w:rsidRDefault="001F497B" w:rsidP="004D389C">
      <w:pPr>
        <w:spacing w:line="360" w:lineRule="auto"/>
        <w:rPr>
          <w:rFonts w:ascii="Times New Roman" w:hAnsi="Times New Roman" w:cs="Times New Roman"/>
          <w:bCs/>
          <w:sz w:val="22"/>
        </w:rPr>
      </w:pPr>
      <w:r w:rsidRPr="00E40811">
        <w:rPr>
          <w:rFonts w:ascii="Times New Roman" w:hAnsi="Times New Roman" w:cs="Times New Roman"/>
          <w:b/>
          <w:sz w:val="22"/>
        </w:rPr>
        <w:t>f</w:t>
      </w:r>
      <w:r w:rsidR="00837742" w:rsidRPr="00E40811">
        <w:rPr>
          <w:rFonts w:ascii="Times New Roman" w:hAnsi="Times New Roman" w:cs="Times New Roman"/>
          <w:b/>
          <w:sz w:val="22"/>
        </w:rPr>
        <w:t>-</w:t>
      </w:r>
      <w:r w:rsidRPr="00E40811">
        <w:rPr>
          <w:rFonts w:ascii="Times New Roman" w:hAnsi="Times New Roman" w:cs="Times New Roman"/>
          <w:b/>
          <w:sz w:val="22"/>
        </w:rPr>
        <w:t>h</w:t>
      </w:r>
      <w:r w:rsidR="00837742" w:rsidRPr="004D389C">
        <w:rPr>
          <w:rFonts w:ascii="Times New Roman" w:hAnsi="Times New Roman" w:cs="Times New Roman"/>
          <w:bCs/>
          <w:sz w:val="22"/>
        </w:rPr>
        <w:t>. Cryo-EM density of of the V/IPF (F), DPxxY (G) and DRY (H) motifs including E55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2.38</w:t>
      </w:r>
      <w:r w:rsidR="00837742" w:rsidRPr="004D389C">
        <w:rPr>
          <w:rFonts w:ascii="Times New Roman" w:hAnsi="Times New Roman" w:cs="Times New Roman"/>
          <w:bCs/>
          <w:sz w:val="22"/>
        </w:rPr>
        <w:t>，</w:t>
      </w:r>
      <w:r w:rsidR="00837742" w:rsidRPr="004D389C">
        <w:rPr>
          <w:rFonts w:ascii="Times New Roman" w:hAnsi="Times New Roman" w:cs="Times New Roman"/>
          <w:bCs/>
          <w:sz w:val="22"/>
        </w:rPr>
        <w:t xml:space="preserve"> </w:t>
      </w:r>
      <w:r w:rsidR="00837742" w:rsidRPr="004D389C">
        <w:rPr>
          <w:rFonts w:ascii="Times New Roman" w:hAnsi="Times New Roman" w:cs="Times New Roman"/>
          <w:bCs/>
          <w:sz w:val="22"/>
        </w:rPr>
        <w:lastRenderedPageBreak/>
        <w:t>L63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2.46</w:t>
      </w:r>
      <w:r w:rsidR="00837742" w:rsidRPr="004D389C">
        <w:rPr>
          <w:rFonts w:ascii="Times New Roman" w:hAnsi="Times New Roman" w:cs="Times New Roman"/>
          <w:bCs/>
          <w:sz w:val="22"/>
        </w:rPr>
        <w:t>, V109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3.</w:t>
      </w:r>
      <w:r w:rsidR="00360116">
        <w:rPr>
          <w:rFonts w:ascii="Times New Roman" w:hAnsi="Times New Roman" w:cs="Times New Roman" w:hint="eastAsia"/>
          <w:bCs/>
          <w:sz w:val="22"/>
          <w:vertAlign w:val="superscript"/>
        </w:rPr>
        <w:t>4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0</w:t>
      </w:r>
      <w:r w:rsidR="00837742" w:rsidRPr="004D389C">
        <w:rPr>
          <w:rFonts w:ascii="Times New Roman" w:hAnsi="Times New Roman" w:cs="Times New Roman"/>
          <w:bCs/>
          <w:sz w:val="22"/>
        </w:rPr>
        <w:t>, L112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3.43</w:t>
      </w:r>
      <w:r w:rsidR="00837742" w:rsidRPr="004D389C">
        <w:rPr>
          <w:rFonts w:ascii="Times New Roman" w:hAnsi="Times New Roman" w:cs="Times New Roman"/>
          <w:bCs/>
          <w:sz w:val="22"/>
        </w:rPr>
        <w:t>, I115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3.46</w:t>
      </w:r>
      <w:r w:rsidR="00837742" w:rsidRPr="004D389C">
        <w:rPr>
          <w:rFonts w:ascii="Times New Roman" w:hAnsi="Times New Roman" w:cs="Times New Roman"/>
          <w:bCs/>
          <w:sz w:val="22"/>
        </w:rPr>
        <w:t>, D118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3.</w:t>
      </w:r>
      <w:r w:rsidR="00360116">
        <w:rPr>
          <w:rFonts w:ascii="Times New Roman" w:hAnsi="Times New Roman" w:cs="Times New Roman" w:hint="eastAsia"/>
          <w:bCs/>
          <w:sz w:val="22"/>
          <w:vertAlign w:val="superscript"/>
        </w:rPr>
        <w:t>4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9</w:t>
      </w:r>
      <w:r w:rsidR="00944CE9">
        <w:rPr>
          <w:rFonts w:ascii="Times New Roman" w:hAnsi="Times New Roman" w:cs="Times New Roman" w:hint="eastAsia"/>
          <w:bCs/>
          <w:sz w:val="22"/>
        </w:rPr>
        <w:t xml:space="preserve">, </w:t>
      </w:r>
      <w:r w:rsidR="00837742" w:rsidRPr="004D389C">
        <w:rPr>
          <w:rFonts w:ascii="Times New Roman" w:hAnsi="Times New Roman" w:cs="Times New Roman"/>
          <w:bCs/>
          <w:sz w:val="22"/>
        </w:rPr>
        <w:t>R119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3.</w:t>
      </w:r>
      <w:r w:rsidR="00360116">
        <w:rPr>
          <w:rFonts w:ascii="Times New Roman" w:hAnsi="Times New Roman" w:cs="Times New Roman" w:hint="eastAsia"/>
          <w:bCs/>
          <w:sz w:val="22"/>
          <w:vertAlign w:val="superscript"/>
        </w:rPr>
        <w:t>5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0</w:t>
      </w:r>
      <w:r w:rsidR="00837742" w:rsidRPr="004D389C">
        <w:rPr>
          <w:rFonts w:ascii="Times New Roman" w:hAnsi="Times New Roman" w:cs="Times New Roman"/>
          <w:bCs/>
          <w:sz w:val="22"/>
        </w:rPr>
        <w:t>, Y120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3.</w:t>
      </w:r>
      <w:r w:rsidR="00360116">
        <w:rPr>
          <w:rFonts w:ascii="Times New Roman" w:hAnsi="Times New Roman" w:cs="Times New Roman" w:hint="eastAsia"/>
          <w:bCs/>
          <w:sz w:val="22"/>
          <w:vertAlign w:val="superscript"/>
        </w:rPr>
        <w:t>5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1</w:t>
      </w:r>
      <w:r w:rsidR="00837742" w:rsidRPr="004D389C">
        <w:rPr>
          <w:rFonts w:ascii="Times New Roman" w:hAnsi="Times New Roman" w:cs="Times New Roman"/>
          <w:bCs/>
          <w:sz w:val="22"/>
        </w:rPr>
        <w:t>, P197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5.50</w:t>
      </w:r>
      <w:r w:rsidR="00837742" w:rsidRPr="004D389C">
        <w:rPr>
          <w:rFonts w:ascii="Times New Roman" w:hAnsi="Times New Roman" w:cs="Times New Roman"/>
          <w:bCs/>
          <w:sz w:val="22"/>
        </w:rPr>
        <w:t>, Y237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6.44</w:t>
      </w:r>
      <w:r w:rsidR="00837742" w:rsidRPr="004D389C">
        <w:rPr>
          <w:rFonts w:ascii="Times New Roman" w:hAnsi="Times New Roman" w:cs="Times New Roman"/>
          <w:bCs/>
          <w:sz w:val="22"/>
        </w:rPr>
        <w:t>, F241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6.48</w:t>
      </w:r>
      <w:r w:rsidR="00837742" w:rsidRPr="004D389C">
        <w:rPr>
          <w:rFonts w:ascii="Times New Roman" w:hAnsi="Times New Roman" w:cs="Times New Roman"/>
          <w:bCs/>
          <w:sz w:val="22"/>
        </w:rPr>
        <w:t>, N278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7.45</w:t>
      </w:r>
      <w:r w:rsidR="00837742" w:rsidRPr="004D389C">
        <w:rPr>
          <w:rFonts w:ascii="Times New Roman" w:hAnsi="Times New Roman" w:cs="Times New Roman"/>
          <w:bCs/>
          <w:sz w:val="22"/>
        </w:rPr>
        <w:t>, D282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7.49</w:t>
      </w:r>
      <w:r w:rsidR="00837742" w:rsidRPr="004D389C">
        <w:rPr>
          <w:rFonts w:ascii="Times New Roman" w:hAnsi="Times New Roman" w:cs="Times New Roman"/>
          <w:bCs/>
          <w:sz w:val="22"/>
        </w:rPr>
        <w:t>, P283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7.50</w:t>
      </w:r>
      <w:r w:rsidR="00837742" w:rsidRPr="004D389C">
        <w:rPr>
          <w:rFonts w:ascii="Times New Roman" w:hAnsi="Times New Roman" w:cs="Times New Roman"/>
          <w:bCs/>
          <w:sz w:val="22"/>
        </w:rPr>
        <w:t>, Y286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7.53</w:t>
      </w:r>
      <w:r w:rsidR="00837742" w:rsidRPr="004D389C">
        <w:rPr>
          <w:rFonts w:ascii="Times New Roman" w:hAnsi="Times New Roman" w:cs="Times New Roman"/>
          <w:bCs/>
          <w:sz w:val="22"/>
        </w:rPr>
        <w:t>, in the structure of GPR68</w:t>
      </w:r>
      <w:r w:rsidR="00837742" w:rsidRPr="004D389C">
        <w:rPr>
          <w:rFonts w:ascii="Times New Roman" w:hAnsi="Times New Roman" w:cs="Times New Roman"/>
          <w:bCs/>
          <w:sz w:val="22"/>
          <w:vertAlign w:val="superscript"/>
        </w:rPr>
        <w:t>pH6.0</w:t>
      </w:r>
      <w:r w:rsidR="00837742" w:rsidRPr="004D389C">
        <w:rPr>
          <w:rFonts w:ascii="Times New Roman" w:hAnsi="Times New Roman" w:cs="Times New Roman"/>
          <w:bCs/>
          <w:sz w:val="22"/>
        </w:rPr>
        <w:t>-Gs</w:t>
      </w:r>
      <w:r w:rsidR="009B3053">
        <w:rPr>
          <w:rFonts w:ascii="Times New Roman" w:hAnsi="Times New Roman" w:cs="Times New Roman" w:hint="eastAsia"/>
          <w:bCs/>
          <w:sz w:val="22"/>
        </w:rPr>
        <w:t xml:space="preserve"> complex</w:t>
      </w:r>
      <w:r w:rsidR="00F3294E">
        <w:rPr>
          <w:rFonts w:ascii="Times New Roman" w:hAnsi="Times New Roman" w:cs="Times New Roman"/>
          <w:bCs/>
          <w:sz w:val="22"/>
        </w:rPr>
        <w:t>.</w:t>
      </w:r>
    </w:p>
    <w:p w14:paraId="7BBB92B6" w14:textId="77777777" w:rsidR="00837742" w:rsidRPr="004D389C" w:rsidRDefault="00837742" w:rsidP="004D389C">
      <w:pPr>
        <w:widowControl/>
        <w:spacing w:line="360" w:lineRule="auto"/>
        <w:jc w:val="left"/>
        <w:rPr>
          <w:rFonts w:ascii="Times New Roman" w:hAnsi="Times New Roman" w:cs="Times New Roman"/>
          <w:b/>
          <w:noProof/>
          <w:sz w:val="22"/>
        </w:rPr>
      </w:pPr>
      <w:r w:rsidRPr="004D389C">
        <w:rPr>
          <w:rFonts w:ascii="Times New Roman" w:hAnsi="Times New Roman" w:cs="Times New Roman"/>
          <w:b/>
          <w:sz w:val="22"/>
        </w:rPr>
        <w:br w:type="page"/>
      </w:r>
    </w:p>
    <w:p w14:paraId="1FCE5C82" w14:textId="0BAFF4C5" w:rsidR="00F362E9" w:rsidRPr="00E40811" w:rsidRDefault="00D633D8" w:rsidP="004D389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noProof/>
          <w:sz w:val="22"/>
        </w:rPr>
      </w:pPr>
      <w:r w:rsidRPr="00E40811">
        <w:rPr>
          <w:rFonts w:ascii="Times New Roman" w:hAnsi="Times New Roman" w:cs="Times New Roman"/>
          <w:b/>
          <w:noProof/>
          <w:sz w:val="22"/>
        </w:rPr>
        <w:lastRenderedPageBreak/>
        <w:t>Supplementary Fig. 9</w:t>
      </w:r>
    </w:p>
    <w:p w14:paraId="19CFF213" w14:textId="1A2BDD1D" w:rsidR="00D801F3" w:rsidRPr="004D389C" w:rsidRDefault="00F362E9" w:rsidP="00DE79C5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b/>
          <w:bCs/>
          <w:sz w:val="22"/>
        </w:rPr>
      </w:pPr>
      <w:r>
        <w:rPr>
          <w:rFonts w:ascii="Times New Roman" w:hAnsi="Times New Roman" w:cs="Times New Roman"/>
          <w:b/>
          <w:bCs/>
          <w:noProof/>
          <w:sz w:val="22"/>
        </w:rPr>
        <w:drawing>
          <wp:inline distT="0" distB="0" distL="0" distR="0" wp14:anchorId="067EC0F9" wp14:editId="043DF9CA">
            <wp:extent cx="5214244" cy="3069315"/>
            <wp:effectExtent l="0" t="0" r="5715" b="0"/>
            <wp:docPr id="4357516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0" t="3116" r="4004" b="57740"/>
                    <a:stretch/>
                  </pic:blipFill>
                  <pic:spPr bwMode="auto">
                    <a:xfrm>
                      <a:off x="0" y="0"/>
                      <a:ext cx="5221251" cy="3073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C42EB9" w14:textId="32A9300A" w:rsidR="00837742" w:rsidRPr="004D389C" w:rsidRDefault="00D633D8" w:rsidP="006924AC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sz w:val="22"/>
        </w:rPr>
      </w:pPr>
      <w:r w:rsidRPr="004D389C">
        <w:rPr>
          <w:rFonts w:ascii="Times New Roman" w:hAnsi="Times New Roman" w:cs="Times New Roman"/>
          <w:b/>
          <w:bCs/>
          <w:sz w:val="22"/>
        </w:rPr>
        <w:t>Supplementary Fig. 9</w:t>
      </w:r>
      <w:r w:rsidR="007A6AF2" w:rsidRPr="00154BA1">
        <w:rPr>
          <w:rFonts w:ascii="Times New Roman" w:hAnsi="Times New Roman" w:cs="Times New Roman"/>
          <w:b/>
          <w:sz w:val="22"/>
          <w:shd w:val="clear" w:color="auto" w:fill="FFFFFF"/>
        </w:rPr>
        <w:t>|</w:t>
      </w:r>
      <w:r w:rsidR="007A6AF2">
        <w:rPr>
          <w:rFonts w:ascii="Times New Roman" w:hAnsi="Times New Roman" w:cs="Times New Roman" w:hint="eastAsia"/>
          <w:b/>
          <w:sz w:val="22"/>
          <w:shd w:val="clear" w:color="auto" w:fill="FFFFFF"/>
        </w:rPr>
        <w:t xml:space="preserve"> </w:t>
      </w:r>
      <w:r w:rsidR="00837742" w:rsidRPr="004D389C">
        <w:rPr>
          <w:rFonts w:ascii="Times New Roman" w:hAnsi="Times New Roman" w:cs="Times New Roman"/>
          <w:b/>
          <w:sz w:val="22"/>
        </w:rPr>
        <w:t xml:space="preserve">Cryo-EM density of residues </w:t>
      </w:r>
      <w:r w:rsidR="007A6AF2">
        <w:rPr>
          <w:rFonts w:ascii="Times New Roman" w:hAnsi="Times New Roman" w:cs="Times New Roman" w:hint="eastAsia"/>
          <w:b/>
          <w:sz w:val="22"/>
        </w:rPr>
        <w:t>in</w:t>
      </w:r>
      <w:r w:rsidR="00837742" w:rsidRPr="004D389C">
        <w:rPr>
          <w:rFonts w:ascii="Times New Roman" w:hAnsi="Times New Roman" w:cs="Times New Roman"/>
          <w:b/>
          <w:bCs/>
          <w:sz w:val="22"/>
        </w:rPr>
        <w:t xml:space="preserve"> GPR4/GPR68</w:t>
      </w:r>
      <w:r w:rsidR="00D43EF3">
        <w:rPr>
          <w:rFonts w:ascii="Times New Roman" w:hAnsi="Times New Roman" w:cs="Times New Roman" w:hint="eastAsia"/>
          <w:b/>
          <w:bCs/>
          <w:sz w:val="22"/>
        </w:rPr>
        <w:t xml:space="preserve">-Gs </w:t>
      </w:r>
      <w:r w:rsidR="007A6AF2" w:rsidRPr="007A6AF2">
        <w:rPr>
          <w:rFonts w:ascii="Times New Roman" w:hAnsi="Times New Roman" w:cs="Times New Roman"/>
          <w:b/>
          <w:bCs/>
          <w:sz w:val="22"/>
        </w:rPr>
        <w:t xml:space="preserve">binding interface </w:t>
      </w:r>
    </w:p>
    <w:p w14:paraId="7C414F56" w14:textId="370AFDDD" w:rsidR="00837742" w:rsidRPr="004D389C" w:rsidRDefault="00837742" w:rsidP="006924AC">
      <w:pPr>
        <w:adjustRightInd w:val="0"/>
        <w:snapToGrid w:val="0"/>
        <w:spacing w:line="360" w:lineRule="auto"/>
        <w:rPr>
          <w:rFonts w:ascii="Times New Roman" w:hAnsi="Times New Roman" w:cs="Times New Roman"/>
          <w:sz w:val="22"/>
        </w:rPr>
      </w:pPr>
      <w:r w:rsidRPr="00E40811">
        <w:rPr>
          <w:rFonts w:ascii="Times New Roman" w:hAnsi="Times New Roman" w:cs="Times New Roman"/>
          <w:b/>
          <w:sz w:val="22"/>
        </w:rPr>
        <w:t>a-b</w:t>
      </w:r>
      <w:r w:rsidR="006924AC">
        <w:rPr>
          <w:rFonts w:ascii="Times New Roman" w:hAnsi="Times New Roman" w:cs="Times New Roman" w:hint="eastAsia"/>
          <w:bCs/>
          <w:sz w:val="22"/>
        </w:rPr>
        <w:t>,</w:t>
      </w:r>
      <w:r w:rsidRPr="004D389C">
        <w:rPr>
          <w:rFonts w:ascii="Times New Roman" w:hAnsi="Times New Roman" w:cs="Times New Roman"/>
          <w:bCs/>
          <w:sz w:val="22"/>
        </w:rPr>
        <w:t xml:space="preserve"> Cryo-EM density of key residues about </w:t>
      </w:r>
      <w:r w:rsidRPr="004D389C">
        <w:rPr>
          <w:rFonts w:ascii="Times New Roman" w:hAnsi="Times New Roman" w:cs="Times New Roman"/>
          <w:sz w:val="22"/>
        </w:rPr>
        <w:t>the detailed interactions of</w:t>
      </w:r>
      <w:r w:rsidRPr="004D389C">
        <w:rPr>
          <w:rFonts w:ascii="Times New Roman" w:hAnsi="Times New Roman" w:cs="Times New Roman"/>
          <w:bCs/>
          <w:sz w:val="22"/>
        </w:rPr>
        <w:t xml:space="preserve"> </w:t>
      </w:r>
      <w:r w:rsidRPr="004D389C">
        <w:rPr>
          <w:rFonts w:ascii="Times New Roman" w:hAnsi="Times New Roman" w:cs="Times New Roman"/>
          <w:sz w:val="22"/>
        </w:rPr>
        <w:t>V119</w:t>
      </w:r>
      <w:r w:rsidRPr="004D389C">
        <w:rPr>
          <w:rFonts w:ascii="Times New Roman" w:hAnsi="Times New Roman" w:cs="Times New Roman"/>
          <w:sz w:val="22"/>
          <w:vertAlign w:val="superscript"/>
        </w:rPr>
        <w:t>3.54</w:t>
      </w:r>
      <w:r w:rsidRPr="004D389C">
        <w:rPr>
          <w:rFonts w:ascii="Times New Roman" w:hAnsi="Times New Roman" w:cs="Times New Roman"/>
          <w:sz w:val="22"/>
        </w:rPr>
        <w:t>, I204</w:t>
      </w:r>
      <w:r w:rsidRPr="004D389C">
        <w:rPr>
          <w:rFonts w:ascii="Times New Roman" w:hAnsi="Times New Roman" w:cs="Times New Roman"/>
          <w:sz w:val="22"/>
          <w:vertAlign w:val="superscript"/>
        </w:rPr>
        <w:t>5.61</w:t>
      </w:r>
      <w:r w:rsidRPr="004D389C">
        <w:rPr>
          <w:rFonts w:ascii="Times New Roman" w:hAnsi="Times New Roman" w:cs="Times New Roman"/>
          <w:sz w:val="22"/>
        </w:rPr>
        <w:t>, V208</w:t>
      </w:r>
      <w:r w:rsidRPr="004D389C">
        <w:rPr>
          <w:rFonts w:ascii="Times New Roman" w:hAnsi="Times New Roman" w:cs="Times New Roman"/>
          <w:sz w:val="22"/>
          <w:vertAlign w:val="superscript"/>
        </w:rPr>
        <w:t>5.65</w:t>
      </w:r>
      <w:r w:rsidRPr="004D389C">
        <w:rPr>
          <w:rFonts w:ascii="Times New Roman" w:hAnsi="Times New Roman" w:cs="Times New Roman"/>
          <w:sz w:val="22"/>
        </w:rPr>
        <w:t xml:space="preserve"> and I222</w:t>
      </w:r>
      <w:r w:rsidRPr="004D389C">
        <w:rPr>
          <w:rFonts w:ascii="Times New Roman" w:hAnsi="Times New Roman" w:cs="Times New Roman"/>
          <w:sz w:val="22"/>
          <w:vertAlign w:val="superscript"/>
        </w:rPr>
        <w:t>6.33</w:t>
      </w:r>
      <w:r w:rsidRPr="004D389C">
        <w:rPr>
          <w:rFonts w:ascii="Times New Roman" w:hAnsi="Times New Roman" w:cs="Times New Roman"/>
          <w:sz w:val="22"/>
        </w:rPr>
        <w:t xml:space="preserve"> in GPR4</w:t>
      </w:r>
      <w:r w:rsidR="009B3053" w:rsidRPr="009B3053">
        <w:rPr>
          <w:rFonts w:ascii="Times New Roman" w:hAnsi="Times New Roman" w:cs="Times New Roman" w:hint="eastAsia"/>
          <w:sz w:val="22"/>
          <w:vertAlign w:val="superscript"/>
        </w:rPr>
        <w:t xml:space="preserve"> </w:t>
      </w:r>
      <w:r w:rsidR="009B3053" w:rsidRPr="00A96474">
        <w:rPr>
          <w:rFonts w:ascii="Times New Roman" w:hAnsi="Times New Roman" w:cs="Times New Roman" w:hint="eastAsia"/>
          <w:sz w:val="22"/>
          <w:vertAlign w:val="superscript"/>
        </w:rPr>
        <w:t>pH6.8</w:t>
      </w:r>
      <w:r w:rsidRPr="004D389C">
        <w:rPr>
          <w:rFonts w:ascii="Times New Roman" w:hAnsi="Times New Roman" w:cs="Times New Roman"/>
          <w:sz w:val="22"/>
        </w:rPr>
        <w:t xml:space="preserve"> with L388</w:t>
      </w:r>
      <w:r w:rsidRPr="004D389C">
        <w:rPr>
          <w:rFonts w:ascii="Times New Roman" w:hAnsi="Times New Roman" w:cs="Times New Roman"/>
          <w:sz w:val="22"/>
          <w:vertAlign w:val="superscript"/>
        </w:rPr>
        <w:t>G.H5.20</w:t>
      </w:r>
      <w:r w:rsidRPr="004D389C">
        <w:rPr>
          <w:rFonts w:ascii="Times New Roman" w:hAnsi="Times New Roman" w:cs="Times New Roman"/>
          <w:sz w:val="22"/>
        </w:rPr>
        <w:t>, L394</w:t>
      </w:r>
      <w:r w:rsidRPr="004D389C">
        <w:rPr>
          <w:rFonts w:ascii="Times New Roman" w:hAnsi="Times New Roman" w:cs="Times New Roman"/>
          <w:sz w:val="22"/>
          <w:vertAlign w:val="superscript"/>
        </w:rPr>
        <w:t>G.H5.26</w:t>
      </w:r>
      <w:r w:rsidRPr="004D389C">
        <w:rPr>
          <w:rFonts w:ascii="Times New Roman" w:hAnsi="Times New Roman" w:cs="Times New Roman"/>
          <w:sz w:val="22"/>
        </w:rPr>
        <w:t xml:space="preserve"> and L393</w:t>
      </w:r>
      <w:r w:rsidRPr="004D389C">
        <w:rPr>
          <w:rFonts w:ascii="Times New Roman" w:hAnsi="Times New Roman" w:cs="Times New Roman"/>
          <w:sz w:val="22"/>
          <w:vertAlign w:val="superscript"/>
        </w:rPr>
        <w:t>G.H5.25</w:t>
      </w:r>
      <w:r w:rsidRPr="004D389C">
        <w:rPr>
          <w:rFonts w:ascii="Times New Roman" w:hAnsi="Times New Roman" w:cs="Times New Roman"/>
          <w:sz w:val="22"/>
        </w:rPr>
        <w:t xml:space="preserve"> in Gαs and superimposition of these interactions with those of V123</w:t>
      </w:r>
      <w:r w:rsidRPr="004D389C">
        <w:rPr>
          <w:rFonts w:ascii="Times New Roman" w:hAnsi="Times New Roman" w:cs="Times New Roman"/>
          <w:sz w:val="22"/>
          <w:vertAlign w:val="superscript"/>
        </w:rPr>
        <w:t>3.54</w:t>
      </w:r>
      <w:r w:rsidRPr="004D389C">
        <w:rPr>
          <w:rFonts w:ascii="Times New Roman" w:hAnsi="Times New Roman" w:cs="Times New Roman"/>
          <w:sz w:val="22"/>
        </w:rPr>
        <w:t>, I208</w:t>
      </w:r>
      <w:r w:rsidRPr="004D389C">
        <w:rPr>
          <w:rFonts w:ascii="Times New Roman" w:hAnsi="Times New Roman" w:cs="Times New Roman"/>
          <w:sz w:val="22"/>
          <w:vertAlign w:val="superscript"/>
        </w:rPr>
        <w:t>5.61</w:t>
      </w:r>
      <w:r w:rsidRPr="004D389C">
        <w:rPr>
          <w:rFonts w:ascii="Times New Roman" w:hAnsi="Times New Roman" w:cs="Times New Roman"/>
          <w:sz w:val="22"/>
        </w:rPr>
        <w:t>, V212</w:t>
      </w:r>
      <w:r w:rsidRPr="004D389C">
        <w:rPr>
          <w:rFonts w:ascii="Times New Roman" w:hAnsi="Times New Roman" w:cs="Times New Roman"/>
          <w:sz w:val="22"/>
          <w:vertAlign w:val="superscript"/>
        </w:rPr>
        <w:t>5.65</w:t>
      </w:r>
      <w:r w:rsidRPr="004D389C">
        <w:rPr>
          <w:rFonts w:ascii="Times New Roman" w:hAnsi="Times New Roman" w:cs="Times New Roman"/>
          <w:sz w:val="22"/>
        </w:rPr>
        <w:t xml:space="preserve"> and L229</w:t>
      </w:r>
      <w:r w:rsidRPr="004D389C">
        <w:rPr>
          <w:rFonts w:ascii="Times New Roman" w:hAnsi="Times New Roman" w:cs="Times New Roman"/>
          <w:sz w:val="22"/>
          <w:vertAlign w:val="superscript"/>
        </w:rPr>
        <w:t>6.36</w:t>
      </w:r>
      <w:r w:rsidRPr="004D389C">
        <w:rPr>
          <w:rFonts w:ascii="Times New Roman" w:hAnsi="Times New Roman" w:cs="Times New Roman"/>
          <w:sz w:val="22"/>
        </w:rPr>
        <w:t xml:space="preserve"> in GPR68</w:t>
      </w:r>
      <w:r w:rsidR="009B3053" w:rsidRPr="009B3053">
        <w:rPr>
          <w:rFonts w:ascii="Times New Roman" w:hAnsi="Times New Roman" w:cs="Times New Roman" w:hint="eastAsia"/>
          <w:sz w:val="22"/>
          <w:vertAlign w:val="superscript"/>
        </w:rPr>
        <w:t xml:space="preserve"> </w:t>
      </w:r>
      <w:r w:rsidR="009B3053" w:rsidRPr="00A96474">
        <w:rPr>
          <w:rFonts w:ascii="Times New Roman" w:hAnsi="Times New Roman" w:cs="Times New Roman" w:hint="eastAsia"/>
          <w:sz w:val="22"/>
          <w:vertAlign w:val="superscript"/>
        </w:rPr>
        <w:t>pH6.0</w:t>
      </w:r>
      <w:r w:rsidRPr="004D389C">
        <w:rPr>
          <w:rFonts w:ascii="Times New Roman" w:hAnsi="Times New Roman" w:cs="Times New Roman"/>
          <w:sz w:val="22"/>
        </w:rPr>
        <w:t xml:space="preserve"> and L388</w:t>
      </w:r>
      <w:r w:rsidRPr="004D389C">
        <w:rPr>
          <w:rFonts w:ascii="Times New Roman" w:hAnsi="Times New Roman" w:cs="Times New Roman"/>
          <w:sz w:val="22"/>
          <w:vertAlign w:val="superscript"/>
        </w:rPr>
        <w:t>G.H5.20</w:t>
      </w:r>
      <w:r w:rsidRPr="004D389C">
        <w:rPr>
          <w:rFonts w:ascii="Times New Roman" w:hAnsi="Times New Roman" w:cs="Times New Roman"/>
          <w:sz w:val="22"/>
        </w:rPr>
        <w:t>, L394</w:t>
      </w:r>
      <w:r w:rsidRPr="004D389C">
        <w:rPr>
          <w:rFonts w:ascii="Times New Roman" w:hAnsi="Times New Roman" w:cs="Times New Roman"/>
          <w:sz w:val="22"/>
          <w:vertAlign w:val="superscript"/>
        </w:rPr>
        <w:t>G.H5.26</w:t>
      </w:r>
      <w:r w:rsidRPr="004D389C">
        <w:rPr>
          <w:rFonts w:ascii="Times New Roman" w:hAnsi="Times New Roman" w:cs="Times New Roman"/>
          <w:sz w:val="22"/>
        </w:rPr>
        <w:t xml:space="preserve"> and L393</w:t>
      </w:r>
      <w:r w:rsidRPr="004D389C">
        <w:rPr>
          <w:rFonts w:ascii="Times New Roman" w:hAnsi="Times New Roman" w:cs="Times New Roman"/>
          <w:sz w:val="22"/>
          <w:vertAlign w:val="superscript"/>
        </w:rPr>
        <w:t>G.H5.25</w:t>
      </w:r>
      <w:r w:rsidRPr="004D389C">
        <w:rPr>
          <w:rFonts w:ascii="Times New Roman" w:hAnsi="Times New Roman" w:cs="Times New Roman"/>
          <w:sz w:val="22"/>
        </w:rPr>
        <w:t xml:space="preserve"> in Gα</w:t>
      </w:r>
      <w:r w:rsidR="009B3053">
        <w:rPr>
          <w:rFonts w:ascii="Times New Roman" w:hAnsi="Times New Roman" w:cs="Times New Roman" w:hint="eastAsia"/>
          <w:sz w:val="22"/>
        </w:rPr>
        <w:t>s</w:t>
      </w:r>
      <w:r w:rsidRPr="004D389C">
        <w:rPr>
          <w:rFonts w:ascii="Times New Roman" w:hAnsi="Times New Roman" w:cs="Times New Roman"/>
          <w:sz w:val="22"/>
        </w:rPr>
        <w:t>,</w:t>
      </w:r>
      <w:r w:rsidRPr="004D389C">
        <w:rPr>
          <w:rFonts w:ascii="Times New Roman" w:hAnsi="Times New Roman" w:cs="Times New Roman"/>
          <w:bCs/>
          <w:sz w:val="22"/>
        </w:rPr>
        <w:t xml:space="preserve"> Related to Figure 10 e.</w:t>
      </w:r>
    </w:p>
    <w:p w14:paraId="708D982A" w14:textId="3F715C56" w:rsidR="00837742" w:rsidRPr="004D389C" w:rsidRDefault="00837742" w:rsidP="006924AC">
      <w:pPr>
        <w:adjustRightInd w:val="0"/>
        <w:snapToGrid w:val="0"/>
        <w:spacing w:line="360" w:lineRule="auto"/>
        <w:rPr>
          <w:rFonts w:ascii="Times New Roman" w:hAnsi="Times New Roman" w:cs="Times New Roman"/>
          <w:sz w:val="22"/>
        </w:rPr>
      </w:pPr>
      <w:r w:rsidRPr="00E40811">
        <w:rPr>
          <w:rFonts w:ascii="Times New Roman" w:hAnsi="Times New Roman" w:cs="Times New Roman"/>
          <w:b/>
          <w:sz w:val="22"/>
        </w:rPr>
        <w:t>c-d</w:t>
      </w:r>
      <w:r w:rsidR="006924AC">
        <w:rPr>
          <w:rFonts w:ascii="Times New Roman" w:hAnsi="Times New Roman" w:cs="Times New Roman" w:hint="eastAsia"/>
          <w:bCs/>
          <w:sz w:val="22"/>
        </w:rPr>
        <w:t>,</w:t>
      </w:r>
      <w:r w:rsidRPr="004D389C">
        <w:rPr>
          <w:rFonts w:ascii="Times New Roman" w:hAnsi="Times New Roman" w:cs="Times New Roman"/>
          <w:bCs/>
          <w:sz w:val="22"/>
        </w:rPr>
        <w:t xml:space="preserve"> Cryo-EM density of key residues about </w:t>
      </w:r>
      <w:r w:rsidRPr="004D389C">
        <w:rPr>
          <w:rFonts w:ascii="Times New Roman" w:hAnsi="Times New Roman" w:cs="Times New Roman"/>
          <w:sz w:val="22"/>
        </w:rPr>
        <w:t>detailed interactions between D114</w:t>
      </w:r>
      <w:r w:rsidRPr="004D389C">
        <w:rPr>
          <w:rFonts w:ascii="Times New Roman" w:hAnsi="Times New Roman" w:cs="Times New Roman"/>
          <w:sz w:val="22"/>
          <w:vertAlign w:val="superscript"/>
        </w:rPr>
        <w:t>3.49</w:t>
      </w:r>
      <w:r w:rsidRPr="004D389C">
        <w:rPr>
          <w:rFonts w:ascii="Times New Roman" w:hAnsi="Times New Roman" w:cs="Times New Roman"/>
          <w:sz w:val="22"/>
        </w:rPr>
        <w:t xml:space="preserve"> of GPR4</w:t>
      </w:r>
      <w:r w:rsidR="009B3053" w:rsidRPr="009B3053">
        <w:rPr>
          <w:rFonts w:ascii="Times New Roman" w:hAnsi="Times New Roman" w:cs="Times New Roman" w:hint="eastAsia"/>
          <w:sz w:val="22"/>
          <w:vertAlign w:val="superscript"/>
        </w:rPr>
        <w:t xml:space="preserve"> </w:t>
      </w:r>
      <w:r w:rsidR="009B3053" w:rsidRPr="00A96474">
        <w:rPr>
          <w:rFonts w:ascii="Times New Roman" w:hAnsi="Times New Roman" w:cs="Times New Roman" w:hint="eastAsia"/>
          <w:sz w:val="22"/>
          <w:vertAlign w:val="superscript"/>
        </w:rPr>
        <w:t>pH6.8</w:t>
      </w:r>
      <w:r w:rsidRPr="004D389C">
        <w:rPr>
          <w:rFonts w:ascii="Times New Roman" w:hAnsi="Times New Roman" w:cs="Times New Roman"/>
          <w:sz w:val="22"/>
        </w:rPr>
        <w:t xml:space="preserve"> and Y391</w:t>
      </w:r>
      <w:r w:rsidRPr="004D389C">
        <w:rPr>
          <w:rFonts w:ascii="Times New Roman" w:hAnsi="Times New Roman" w:cs="Times New Roman"/>
          <w:sz w:val="22"/>
          <w:vertAlign w:val="superscript"/>
        </w:rPr>
        <w:t>G.H.5.23</w:t>
      </w:r>
      <w:r w:rsidRPr="004D389C">
        <w:rPr>
          <w:rFonts w:ascii="Times New Roman" w:hAnsi="Times New Roman" w:cs="Times New Roman"/>
          <w:sz w:val="22"/>
        </w:rPr>
        <w:t xml:space="preserve"> of the α5 helix in Gαs compared to those between D118</w:t>
      </w:r>
      <w:r w:rsidRPr="004D389C">
        <w:rPr>
          <w:rFonts w:ascii="Times New Roman" w:hAnsi="Times New Roman" w:cs="Times New Roman"/>
          <w:sz w:val="22"/>
          <w:vertAlign w:val="superscript"/>
        </w:rPr>
        <w:t>3.49</w:t>
      </w:r>
      <w:r w:rsidRPr="004D389C">
        <w:rPr>
          <w:rFonts w:ascii="Times New Roman" w:hAnsi="Times New Roman" w:cs="Times New Roman"/>
          <w:sz w:val="22"/>
        </w:rPr>
        <w:t xml:space="preserve"> of GPR68</w:t>
      </w:r>
      <w:r w:rsidRPr="004D389C">
        <w:rPr>
          <w:rFonts w:ascii="Times New Roman" w:hAnsi="Times New Roman" w:cs="Times New Roman"/>
          <w:sz w:val="22"/>
          <w:vertAlign w:val="superscript"/>
        </w:rPr>
        <w:t>pH6.0</w:t>
      </w:r>
      <w:r w:rsidRPr="004D389C">
        <w:rPr>
          <w:rFonts w:ascii="Times New Roman" w:hAnsi="Times New Roman" w:cs="Times New Roman"/>
          <w:sz w:val="22"/>
        </w:rPr>
        <w:t xml:space="preserve"> and Y391</w:t>
      </w:r>
      <w:r w:rsidRPr="004D389C">
        <w:rPr>
          <w:rFonts w:ascii="Times New Roman" w:hAnsi="Times New Roman" w:cs="Times New Roman"/>
          <w:sz w:val="22"/>
          <w:vertAlign w:val="superscript"/>
        </w:rPr>
        <w:t>G.H.5.23</w:t>
      </w:r>
      <w:r w:rsidR="009B3053" w:rsidRPr="00354EA2">
        <w:rPr>
          <w:rFonts w:ascii="Times New Roman" w:hAnsi="Times New Roman" w:cs="Times New Roman"/>
          <w:sz w:val="22"/>
        </w:rPr>
        <w:t xml:space="preserve"> </w:t>
      </w:r>
      <w:r w:rsidR="009B3053" w:rsidRPr="004D389C">
        <w:rPr>
          <w:rFonts w:ascii="Times New Roman" w:hAnsi="Times New Roman" w:cs="Times New Roman"/>
          <w:sz w:val="22"/>
        </w:rPr>
        <w:t>of</w:t>
      </w:r>
      <w:r w:rsidR="009B3053">
        <w:rPr>
          <w:rFonts w:ascii="Times New Roman" w:hAnsi="Times New Roman" w:cs="Times New Roman" w:hint="eastAsia"/>
          <w:sz w:val="22"/>
        </w:rPr>
        <w:t xml:space="preserve"> </w:t>
      </w:r>
      <w:r w:rsidR="009B3053" w:rsidRPr="004D389C">
        <w:rPr>
          <w:rFonts w:ascii="Times New Roman" w:hAnsi="Times New Roman" w:cs="Times New Roman"/>
          <w:sz w:val="22"/>
        </w:rPr>
        <w:t>Gαs</w:t>
      </w:r>
      <w:r w:rsidRPr="004D389C">
        <w:rPr>
          <w:rFonts w:ascii="Times New Roman" w:hAnsi="Times New Roman" w:cs="Times New Roman"/>
          <w:sz w:val="22"/>
        </w:rPr>
        <w:t>,</w:t>
      </w:r>
      <w:r w:rsidRPr="004D389C">
        <w:rPr>
          <w:rFonts w:ascii="Times New Roman" w:hAnsi="Times New Roman" w:cs="Times New Roman"/>
          <w:bCs/>
          <w:sz w:val="22"/>
        </w:rPr>
        <w:t xml:space="preserve"> Related to Figure 10 f.</w:t>
      </w:r>
    </w:p>
    <w:p w14:paraId="03138244" w14:textId="2FA31E92" w:rsidR="00837742" w:rsidRPr="004D389C" w:rsidRDefault="00837742" w:rsidP="006924AC">
      <w:pPr>
        <w:adjustRightInd w:val="0"/>
        <w:snapToGrid w:val="0"/>
        <w:spacing w:line="360" w:lineRule="auto"/>
        <w:rPr>
          <w:rFonts w:ascii="Times New Roman" w:hAnsi="Times New Roman" w:cs="Times New Roman"/>
          <w:sz w:val="22"/>
        </w:rPr>
      </w:pPr>
      <w:r w:rsidRPr="00E40811">
        <w:rPr>
          <w:rFonts w:ascii="Times New Roman" w:hAnsi="Times New Roman" w:cs="Times New Roman"/>
          <w:b/>
          <w:sz w:val="22"/>
        </w:rPr>
        <w:t>e-f</w:t>
      </w:r>
      <w:r w:rsidR="006924AC">
        <w:rPr>
          <w:rFonts w:ascii="Times New Roman" w:hAnsi="Times New Roman" w:cs="Times New Roman" w:hint="eastAsia"/>
          <w:bCs/>
          <w:sz w:val="22"/>
        </w:rPr>
        <w:t>,</w:t>
      </w:r>
      <w:r w:rsidRPr="004D389C">
        <w:rPr>
          <w:rFonts w:ascii="Times New Roman" w:hAnsi="Times New Roman" w:cs="Times New Roman"/>
          <w:bCs/>
          <w:sz w:val="22"/>
        </w:rPr>
        <w:t xml:space="preserve"> Cryo-EM density of key residues about </w:t>
      </w:r>
      <w:r w:rsidRPr="004D389C">
        <w:rPr>
          <w:rFonts w:ascii="Times New Roman" w:hAnsi="Times New Roman" w:cs="Times New Roman"/>
          <w:sz w:val="22"/>
        </w:rPr>
        <w:t>the detailed interactions of L123</w:t>
      </w:r>
      <w:r w:rsidRPr="004D389C">
        <w:rPr>
          <w:rFonts w:ascii="Times New Roman" w:hAnsi="Times New Roman" w:cs="Times New Roman"/>
          <w:sz w:val="22"/>
          <w:vertAlign w:val="superscript"/>
        </w:rPr>
        <w:t>ICL2</w:t>
      </w:r>
      <w:r w:rsidRPr="004D389C">
        <w:rPr>
          <w:rFonts w:ascii="Times New Roman" w:hAnsi="Times New Roman" w:cs="Times New Roman"/>
          <w:sz w:val="22"/>
        </w:rPr>
        <w:t xml:space="preserve"> in GPR4</w:t>
      </w:r>
      <w:r w:rsidR="009B3053" w:rsidRPr="009B3053">
        <w:rPr>
          <w:rFonts w:ascii="Times New Roman" w:hAnsi="Times New Roman" w:cs="Times New Roman" w:hint="eastAsia"/>
          <w:sz w:val="22"/>
          <w:vertAlign w:val="superscript"/>
        </w:rPr>
        <w:t xml:space="preserve"> </w:t>
      </w:r>
      <w:r w:rsidR="009B3053" w:rsidRPr="00A96474">
        <w:rPr>
          <w:rFonts w:ascii="Times New Roman" w:hAnsi="Times New Roman" w:cs="Times New Roman" w:hint="eastAsia"/>
          <w:sz w:val="22"/>
          <w:vertAlign w:val="superscript"/>
        </w:rPr>
        <w:t>pH6.8</w:t>
      </w:r>
      <w:r w:rsidRPr="004D389C">
        <w:rPr>
          <w:rFonts w:ascii="Times New Roman" w:hAnsi="Times New Roman" w:cs="Times New Roman"/>
          <w:sz w:val="22"/>
        </w:rPr>
        <w:t xml:space="preserve">, and </w:t>
      </w:r>
      <w:bookmarkStart w:id="2" w:name="_Hlk160795762"/>
      <w:r w:rsidRPr="004D389C">
        <w:rPr>
          <w:rFonts w:ascii="Times New Roman" w:hAnsi="Times New Roman" w:cs="Times New Roman"/>
          <w:sz w:val="22"/>
        </w:rPr>
        <w:t>H41</w:t>
      </w:r>
      <w:r w:rsidRPr="004D389C">
        <w:rPr>
          <w:rFonts w:ascii="Times New Roman" w:hAnsi="Times New Roman" w:cs="Times New Roman"/>
          <w:sz w:val="22"/>
          <w:vertAlign w:val="superscript"/>
        </w:rPr>
        <w:t>G.S1.02</w:t>
      </w:r>
      <w:r w:rsidRPr="004D389C">
        <w:rPr>
          <w:rFonts w:ascii="Times New Roman" w:hAnsi="Times New Roman" w:cs="Times New Roman"/>
          <w:sz w:val="22"/>
        </w:rPr>
        <w:t>, V227</w:t>
      </w:r>
      <w:r w:rsidRPr="004D389C">
        <w:rPr>
          <w:rFonts w:ascii="Times New Roman" w:hAnsi="Times New Roman" w:cs="Times New Roman"/>
          <w:sz w:val="22"/>
          <w:vertAlign w:val="superscript"/>
        </w:rPr>
        <w:t>G.S3.01</w:t>
      </w:r>
      <w:r w:rsidRPr="004D389C">
        <w:rPr>
          <w:rFonts w:ascii="Times New Roman" w:hAnsi="Times New Roman" w:cs="Times New Roman"/>
          <w:sz w:val="22"/>
        </w:rPr>
        <w:t>, F376</w:t>
      </w:r>
      <w:r w:rsidRPr="004D389C">
        <w:rPr>
          <w:rFonts w:ascii="Times New Roman" w:hAnsi="Times New Roman" w:cs="Times New Roman"/>
          <w:sz w:val="22"/>
          <w:vertAlign w:val="superscript"/>
        </w:rPr>
        <w:t>G.H5.15</w:t>
      </w:r>
      <w:r w:rsidRPr="004D389C">
        <w:rPr>
          <w:rFonts w:ascii="Times New Roman" w:hAnsi="Times New Roman" w:cs="Times New Roman"/>
          <w:sz w:val="22"/>
        </w:rPr>
        <w:t xml:space="preserve"> and I383</w:t>
      </w:r>
      <w:r w:rsidRPr="004D389C">
        <w:rPr>
          <w:rFonts w:ascii="Times New Roman" w:hAnsi="Times New Roman" w:cs="Times New Roman"/>
          <w:sz w:val="22"/>
          <w:vertAlign w:val="superscript"/>
        </w:rPr>
        <w:t>G.H5.15</w:t>
      </w:r>
      <w:bookmarkEnd w:id="2"/>
      <w:r w:rsidRPr="004D389C">
        <w:rPr>
          <w:rFonts w:ascii="Times New Roman" w:hAnsi="Times New Roman" w:cs="Times New Roman"/>
          <w:sz w:val="22"/>
        </w:rPr>
        <w:t xml:space="preserve"> in Gαs, and superimposition of these interactions with those of F127</w:t>
      </w:r>
      <w:r w:rsidRPr="004D389C">
        <w:rPr>
          <w:rFonts w:ascii="Times New Roman" w:hAnsi="Times New Roman" w:cs="Times New Roman"/>
          <w:sz w:val="22"/>
          <w:vertAlign w:val="superscript"/>
        </w:rPr>
        <w:t>ICL2</w:t>
      </w:r>
      <w:r w:rsidRPr="004D389C">
        <w:rPr>
          <w:rFonts w:ascii="Times New Roman" w:hAnsi="Times New Roman" w:cs="Times New Roman"/>
          <w:sz w:val="22"/>
        </w:rPr>
        <w:t xml:space="preserve"> in GPR68</w:t>
      </w:r>
      <w:r w:rsidR="00816BD2">
        <w:rPr>
          <w:rFonts w:ascii="Times New Roman" w:hAnsi="Times New Roman" w:cs="Times New Roman" w:hint="eastAsia"/>
          <w:sz w:val="22"/>
          <w:vertAlign w:val="superscript"/>
        </w:rPr>
        <w:t>pH</w:t>
      </w:r>
      <w:r w:rsidRPr="004D389C">
        <w:rPr>
          <w:rFonts w:ascii="Times New Roman" w:hAnsi="Times New Roman" w:cs="Times New Roman"/>
          <w:sz w:val="22"/>
          <w:vertAlign w:val="superscript"/>
        </w:rPr>
        <w:t>6.0</w:t>
      </w:r>
      <w:r w:rsidRPr="004D389C">
        <w:rPr>
          <w:rFonts w:ascii="Times New Roman" w:hAnsi="Times New Roman" w:cs="Times New Roman"/>
          <w:sz w:val="22"/>
        </w:rPr>
        <w:t>, and H41</w:t>
      </w:r>
      <w:r w:rsidRPr="004D389C">
        <w:rPr>
          <w:rFonts w:ascii="Times New Roman" w:hAnsi="Times New Roman" w:cs="Times New Roman"/>
          <w:sz w:val="22"/>
          <w:vertAlign w:val="superscript"/>
        </w:rPr>
        <w:t>G.S1.02</w:t>
      </w:r>
      <w:r w:rsidRPr="004D389C">
        <w:rPr>
          <w:rFonts w:ascii="Times New Roman" w:hAnsi="Times New Roman" w:cs="Times New Roman"/>
          <w:sz w:val="22"/>
        </w:rPr>
        <w:t>, V227</w:t>
      </w:r>
      <w:r w:rsidRPr="004D389C">
        <w:rPr>
          <w:rFonts w:ascii="Times New Roman" w:hAnsi="Times New Roman" w:cs="Times New Roman"/>
          <w:sz w:val="22"/>
          <w:vertAlign w:val="superscript"/>
        </w:rPr>
        <w:t>G.S3.01</w:t>
      </w:r>
      <w:r w:rsidRPr="004D389C">
        <w:rPr>
          <w:rFonts w:ascii="Times New Roman" w:hAnsi="Times New Roman" w:cs="Times New Roman"/>
          <w:sz w:val="22"/>
        </w:rPr>
        <w:t>, F</w:t>
      </w:r>
      <w:r w:rsidR="00D801F3">
        <w:rPr>
          <w:rFonts w:ascii="Times New Roman" w:hAnsi="Times New Roman" w:cs="Times New Roman" w:hint="eastAsia"/>
          <w:sz w:val="22"/>
        </w:rPr>
        <w:t>3</w:t>
      </w:r>
      <w:r w:rsidRPr="004D389C">
        <w:rPr>
          <w:rFonts w:ascii="Times New Roman" w:hAnsi="Times New Roman" w:cs="Times New Roman"/>
          <w:sz w:val="22"/>
        </w:rPr>
        <w:t>76</w:t>
      </w:r>
      <w:r w:rsidRPr="004D389C">
        <w:rPr>
          <w:rFonts w:ascii="Times New Roman" w:hAnsi="Times New Roman" w:cs="Times New Roman"/>
          <w:sz w:val="22"/>
          <w:vertAlign w:val="superscript"/>
        </w:rPr>
        <w:t>G.H5.15</w:t>
      </w:r>
      <w:r w:rsidRPr="004D389C">
        <w:rPr>
          <w:rFonts w:ascii="Times New Roman" w:hAnsi="Times New Roman" w:cs="Times New Roman"/>
          <w:sz w:val="22"/>
        </w:rPr>
        <w:t xml:space="preserve"> and I383</w:t>
      </w:r>
      <w:r w:rsidRPr="004D389C">
        <w:rPr>
          <w:rFonts w:ascii="Times New Roman" w:hAnsi="Times New Roman" w:cs="Times New Roman"/>
          <w:sz w:val="22"/>
          <w:vertAlign w:val="superscript"/>
        </w:rPr>
        <w:t>G.H5.15</w:t>
      </w:r>
      <w:r w:rsidRPr="004D389C">
        <w:rPr>
          <w:rFonts w:ascii="Times New Roman" w:hAnsi="Times New Roman" w:cs="Times New Roman"/>
          <w:sz w:val="22"/>
        </w:rPr>
        <w:t xml:space="preserve"> in G</w:t>
      </w:r>
      <w:r w:rsidR="009B3053" w:rsidRPr="004D389C">
        <w:rPr>
          <w:rFonts w:ascii="Times New Roman" w:hAnsi="Times New Roman" w:cs="Times New Roman"/>
          <w:sz w:val="22"/>
        </w:rPr>
        <w:t>α</w:t>
      </w:r>
      <w:r w:rsidRPr="004D389C">
        <w:rPr>
          <w:rFonts w:ascii="Times New Roman" w:hAnsi="Times New Roman" w:cs="Times New Roman"/>
          <w:sz w:val="22"/>
        </w:rPr>
        <w:t>s,</w:t>
      </w:r>
      <w:r w:rsidRPr="004D389C">
        <w:rPr>
          <w:rFonts w:ascii="Times New Roman" w:hAnsi="Times New Roman" w:cs="Times New Roman"/>
          <w:bCs/>
          <w:sz w:val="22"/>
        </w:rPr>
        <w:t xml:space="preserve"> Related to Figure 10 g.</w:t>
      </w:r>
    </w:p>
    <w:p w14:paraId="1E7919AF" w14:textId="77777777" w:rsidR="00837742" w:rsidRPr="004D389C" w:rsidRDefault="00837742" w:rsidP="004D389C">
      <w:pPr>
        <w:widowControl/>
        <w:spacing w:line="360" w:lineRule="auto"/>
        <w:jc w:val="left"/>
        <w:rPr>
          <w:rFonts w:ascii="Times New Roman" w:hAnsi="Times New Roman" w:cs="Times New Roman"/>
          <w:b/>
          <w:sz w:val="22"/>
        </w:rPr>
      </w:pPr>
      <w:r w:rsidRPr="004D389C">
        <w:rPr>
          <w:rFonts w:ascii="Times New Roman" w:hAnsi="Times New Roman" w:cs="Times New Roman"/>
          <w:b/>
          <w:sz w:val="22"/>
        </w:rPr>
        <w:br w:type="page"/>
      </w:r>
    </w:p>
    <w:p w14:paraId="2CA2E71D" w14:textId="77FD8E61" w:rsidR="00D01AA2" w:rsidRPr="00E40811" w:rsidRDefault="00D633D8" w:rsidP="004D389C">
      <w:pPr>
        <w:spacing w:line="360" w:lineRule="auto"/>
        <w:rPr>
          <w:rFonts w:ascii="Times New Roman" w:hAnsi="Times New Roman" w:cs="Times New Roman"/>
          <w:b/>
          <w:sz w:val="22"/>
        </w:rPr>
      </w:pPr>
      <w:r w:rsidRPr="00E40811">
        <w:rPr>
          <w:rFonts w:ascii="Times New Roman" w:hAnsi="Times New Roman" w:cs="Times New Roman"/>
          <w:b/>
          <w:noProof/>
          <w:sz w:val="22"/>
        </w:rPr>
        <w:lastRenderedPageBreak/>
        <w:t>Supplementary Fig. 10</w:t>
      </w:r>
      <w:r w:rsidR="00D01AA2" w:rsidRPr="00E40811">
        <w:rPr>
          <w:rFonts w:ascii="Times New Roman" w:hAnsi="Times New Roman" w:cs="Times New Roman"/>
          <w:b/>
          <w:sz w:val="22"/>
        </w:rPr>
        <w:t xml:space="preserve"> </w:t>
      </w:r>
    </w:p>
    <w:p w14:paraId="1F983ECA" w14:textId="46A2F59C" w:rsidR="00BA183C" w:rsidRPr="004D389C" w:rsidRDefault="00BA183C" w:rsidP="004D389C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  <w:r w:rsidRPr="004D389C">
        <w:rPr>
          <w:rFonts w:ascii="Times New Roman" w:hAnsi="Times New Roman" w:cs="Times New Roman"/>
          <w:b/>
          <w:bCs/>
          <w:noProof/>
          <w:sz w:val="22"/>
        </w:rPr>
        <w:drawing>
          <wp:inline distT="0" distB="0" distL="0" distR="0" wp14:anchorId="5AA2B5C9" wp14:editId="5F8684D6">
            <wp:extent cx="5274310" cy="4521200"/>
            <wp:effectExtent l="0" t="0" r="2540" b="0"/>
            <wp:docPr id="124216696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166969" name="图片 1242166969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353"/>
                    <a:stretch/>
                  </pic:blipFill>
                  <pic:spPr bwMode="auto">
                    <a:xfrm>
                      <a:off x="0" y="0"/>
                      <a:ext cx="5274310" cy="452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843672" w14:textId="1800D5E1" w:rsidR="00D43EF3" w:rsidRDefault="00D633D8" w:rsidP="004D389C">
      <w:pPr>
        <w:spacing w:line="360" w:lineRule="auto"/>
        <w:rPr>
          <w:rFonts w:ascii="Times New Roman" w:hAnsi="Times New Roman" w:cs="Times New Roman"/>
          <w:b/>
          <w:sz w:val="22"/>
          <w:shd w:val="clear" w:color="auto" w:fill="FFFFFF"/>
        </w:rPr>
      </w:pPr>
      <w:r w:rsidRPr="004D389C">
        <w:rPr>
          <w:rFonts w:ascii="Times New Roman" w:hAnsi="Times New Roman" w:cs="Times New Roman"/>
          <w:b/>
          <w:bCs/>
          <w:sz w:val="22"/>
        </w:rPr>
        <w:t>Supplementary Fig. 10</w:t>
      </w:r>
      <w:r w:rsidR="00D43EF3" w:rsidRPr="00154BA1">
        <w:rPr>
          <w:rFonts w:ascii="Times New Roman" w:hAnsi="Times New Roman" w:cs="Times New Roman"/>
          <w:b/>
          <w:sz w:val="22"/>
          <w:shd w:val="clear" w:color="auto" w:fill="FFFFFF"/>
        </w:rPr>
        <w:t>|</w:t>
      </w:r>
      <w:r w:rsidR="00D43EF3" w:rsidRPr="00D43EF3">
        <w:t xml:space="preserve"> </w:t>
      </w:r>
      <w:r w:rsidR="00D43EF3" w:rsidRPr="00D43EF3">
        <w:rPr>
          <w:rFonts w:ascii="Times New Roman" w:hAnsi="Times New Roman" w:cs="Times New Roman"/>
          <w:b/>
          <w:sz w:val="22"/>
          <w:shd w:val="clear" w:color="auto" w:fill="FFFFFF"/>
        </w:rPr>
        <w:t xml:space="preserve">Effects of key residue mutations </w:t>
      </w:r>
      <w:r w:rsidR="00D43EF3">
        <w:rPr>
          <w:rFonts w:ascii="Times New Roman" w:hAnsi="Times New Roman" w:cs="Times New Roman" w:hint="eastAsia"/>
          <w:b/>
          <w:sz w:val="22"/>
          <w:shd w:val="clear" w:color="auto" w:fill="FFFFFF"/>
        </w:rPr>
        <w:t>in</w:t>
      </w:r>
      <w:r w:rsidR="004B7C2B" w:rsidRPr="004B7C2B">
        <w:rPr>
          <w:rFonts w:ascii="Times New Roman" w:hAnsi="Times New Roman" w:cs="Times New Roman"/>
          <w:b/>
          <w:sz w:val="22"/>
          <w:shd w:val="clear" w:color="auto" w:fill="FFFFFF"/>
        </w:rPr>
        <w:t xml:space="preserve"> the activation propagation pathway of </w:t>
      </w:r>
      <w:r w:rsidR="004B7C2B">
        <w:rPr>
          <w:rFonts w:ascii="Times New Roman" w:hAnsi="Times New Roman" w:cs="Times New Roman" w:hint="eastAsia"/>
          <w:b/>
          <w:sz w:val="22"/>
          <w:shd w:val="clear" w:color="auto" w:fill="FFFFFF"/>
        </w:rPr>
        <w:t>GPR4 or GPR68</w:t>
      </w:r>
      <w:r w:rsidR="004B7C2B" w:rsidRPr="004B7C2B">
        <w:rPr>
          <w:rFonts w:ascii="Times New Roman" w:hAnsi="Times New Roman" w:cs="Times New Roman"/>
          <w:b/>
          <w:sz w:val="22"/>
          <w:shd w:val="clear" w:color="auto" w:fill="FFFFFF"/>
        </w:rPr>
        <w:t xml:space="preserve"> induced cAMP accumulation</w:t>
      </w:r>
    </w:p>
    <w:p w14:paraId="14035BD0" w14:textId="5FE5F8FA" w:rsidR="00100366" w:rsidRDefault="00D01AA2" w:rsidP="00100366">
      <w:pPr>
        <w:spacing w:line="360" w:lineRule="auto"/>
        <w:rPr>
          <w:rFonts w:ascii="Times New Roman" w:hAnsi="Times New Roman" w:cs="Times New Roman"/>
          <w:color w:val="000000" w:themeColor="text1"/>
          <w:sz w:val="22"/>
        </w:rPr>
      </w:pPr>
      <w:r w:rsidRPr="00E40811">
        <w:rPr>
          <w:rFonts w:ascii="Times New Roman" w:hAnsi="Times New Roman" w:cs="Times New Roman"/>
          <w:b/>
          <w:bCs/>
          <w:sz w:val="22"/>
        </w:rPr>
        <w:t>a</w:t>
      </w:r>
      <w:r w:rsidRPr="006924AC">
        <w:rPr>
          <w:rFonts w:ascii="Times New Roman" w:hAnsi="Times New Roman" w:cs="Times New Roman"/>
          <w:sz w:val="22"/>
        </w:rPr>
        <w:t xml:space="preserve">, </w:t>
      </w:r>
      <w:r w:rsidRPr="006924A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Curves </w:t>
      </w:r>
      <w:r w:rsidRPr="006924AC">
        <w:rPr>
          <w:rFonts w:ascii="Times New Roman" w:hAnsi="Times New Roman" w:cs="Times New Roman"/>
          <w:color w:val="000000" w:themeColor="text1"/>
          <w:sz w:val="22"/>
        </w:rPr>
        <w:t>showing pH</w:t>
      </w:r>
      <w:r w:rsidRPr="006924A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-dependent </w:t>
      </w:r>
      <w:r w:rsidRPr="006924AC">
        <w:rPr>
          <w:rFonts w:ascii="Times New Roman" w:hAnsi="Times New Roman" w:cs="Times New Roman"/>
          <w:color w:val="000000" w:themeColor="text1"/>
          <w:sz w:val="22"/>
        </w:rPr>
        <w:t>cAMP accumulation</w:t>
      </w:r>
      <w:r w:rsidRPr="006924A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 in cells overexpressing GPR4, </w:t>
      </w:r>
      <w:r w:rsidRPr="006924AC">
        <w:rPr>
          <w:rFonts w:ascii="Times New Roman" w:hAnsi="Times New Roman" w:cs="Times New Roman"/>
          <w:color w:val="000000" w:themeColor="text1"/>
          <w:sz w:val="22"/>
        </w:rPr>
        <w:t>E51</w:t>
      </w:r>
      <w:r w:rsidRPr="006924AC">
        <w:rPr>
          <w:rFonts w:ascii="Times New Roman" w:hAnsi="Times New Roman" w:cs="Times New Roman"/>
          <w:sz w:val="22"/>
          <w:vertAlign w:val="superscript"/>
        </w:rPr>
        <w:t>2.38</w:t>
      </w:r>
      <w:r w:rsidRPr="006924AC">
        <w:rPr>
          <w:rFonts w:ascii="Times New Roman" w:hAnsi="Times New Roman" w:cs="Times New Roman"/>
          <w:color w:val="000000" w:themeColor="text1"/>
          <w:sz w:val="22"/>
        </w:rPr>
        <w:t>A, D114</w:t>
      </w:r>
      <w:r w:rsidRPr="006924AC">
        <w:rPr>
          <w:rFonts w:ascii="Times New Roman" w:hAnsi="Times New Roman" w:cs="Times New Roman"/>
          <w:sz w:val="22"/>
          <w:vertAlign w:val="superscript"/>
        </w:rPr>
        <w:t>3.49</w:t>
      </w:r>
      <w:r w:rsidRPr="006924AC">
        <w:rPr>
          <w:rFonts w:ascii="Times New Roman" w:hAnsi="Times New Roman" w:cs="Times New Roman"/>
          <w:sz w:val="22"/>
        </w:rPr>
        <w:t>A</w:t>
      </w:r>
      <w:r w:rsidRPr="006924AC">
        <w:rPr>
          <w:rFonts w:ascii="Times New Roman" w:hAnsi="Times New Roman" w:cs="Times New Roman"/>
          <w:color w:val="000000" w:themeColor="text1"/>
          <w:sz w:val="22"/>
        </w:rPr>
        <w:t>, L123</w:t>
      </w:r>
      <w:r w:rsidRPr="006924AC">
        <w:rPr>
          <w:rFonts w:ascii="Times New Roman" w:hAnsi="Times New Roman" w:cs="Times New Roman"/>
          <w:sz w:val="22"/>
          <w:vertAlign w:val="superscript"/>
        </w:rPr>
        <w:t>ICL2</w:t>
      </w:r>
      <w:r w:rsidRPr="006924AC">
        <w:rPr>
          <w:rFonts w:ascii="Times New Roman" w:hAnsi="Times New Roman" w:cs="Times New Roman"/>
          <w:color w:val="000000" w:themeColor="text1"/>
          <w:sz w:val="22"/>
        </w:rPr>
        <w:t>A, R129</w:t>
      </w:r>
      <w:r w:rsidRPr="006924AC">
        <w:rPr>
          <w:rFonts w:ascii="Times New Roman" w:hAnsi="Times New Roman" w:cs="Times New Roman"/>
          <w:sz w:val="22"/>
          <w:vertAlign w:val="superscript"/>
        </w:rPr>
        <w:t>ICL2</w:t>
      </w:r>
      <w:r w:rsidRPr="006924AC">
        <w:rPr>
          <w:rFonts w:ascii="Times New Roman" w:hAnsi="Times New Roman" w:cs="Times New Roman"/>
          <w:color w:val="000000" w:themeColor="text1"/>
          <w:sz w:val="22"/>
        </w:rPr>
        <w:t>A or N290</w:t>
      </w:r>
      <w:r w:rsidRPr="006924AC">
        <w:rPr>
          <w:rFonts w:ascii="Times New Roman" w:hAnsi="Times New Roman" w:cs="Times New Roman"/>
          <w:sz w:val="22"/>
          <w:vertAlign w:val="superscript"/>
        </w:rPr>
        <w:t>7.57</w:t>
      </w:r>
      <w:r w:rsidRPr="006924AC">
        <w:rPr>
          <w:rFonts w:ascii="Times New Roman" w:hAnsi="Times New Roman" w:cs="Times New Roman"/>
          <w:color w:val="000000" w:themeColor="text1"/>
          <w:sz w:val="22"/>
        </w:rPr>
        <w:t>A</w:t>
      </w:r>
      <w:r w:rsidRPr="006924A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.</w:t>
      </w:r>
      <w:r w:rsidRPr="006924AC">
        <w:rPr>
          <w:rFonts w:ascii="Times New Roman" w:hAnsi="Times New Roman" w:cs="Times New Roman"/>
          <w:color w:val="000000" w:themeColor="text1"/>
          <w:sz w:val="22"/>
        </w:rPr>
        <w:t xml:space="preserve"> </w:t>
      </w:r>
      <w:r w:rsidR="00100366">
        <w:rPr>
          <w:rFonts w:ascii="Times New Roman" w:hAnsi="Times New Roman" w:cs="Times New Roman" w:hint="eastAsia"/>
          <w:color w:val="000000" w:themeColor="text1"/>
          <w:sz w:val="22"/>
        </w:rPr>
        <w:t>V</w:t>
      </w:r>
      <w:r w:rsidR="00100366" w:rsidRPr="00C23933">
        <w:rPr>
          <w:rFonts w:ascii="Times New Roman" w:hAnsi="Times New Roman" w:cs="Times New Roman"/>
          <w:color w:val="000000" w:themeColor="text1"/>
          <w:sz w:val="22"/>
        </w:rPr>
        <w:t xml:space="preserve">alues are represented as mean ± SEM of 3 independent experiments (n = 3). </w:t>
      </w:r>
    </w:p>
    <w:p w14:paraId="18903CA5" w14:textId="413DC196" w:rsidR="004056EB" w:rsidRPr="00E71011" w:rsidRDefault="00D01AA2" w:rsidP="00100366">
      <w:pPr>
        <w:spacing w:line="360" w:lineRule="auto"/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</w:pPr>
      <w:r w:rsidRPr="00E40811"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>b</w:t>
      </w:r>
      <w:r w:rsidRPr="006924A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, </w:t>
      </w:r>
      <w:r w:rsidR="004056EB" w:rsidRPr="006D7C31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  <w:t>Elisa experiments to determine the expression levels of</w:t>
      </w:r>
      <w:r w:rsidR="004056EB" w:rsidRPr="004D389C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  <w:t xml:space="preserve"> the </w:t>
      </w:r>
      <w:r w:rsidR="004056EB" w:rsidRPr="006924A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wild-type GPR4, </w:t>
      </w:r>
      <w:r w:rsidR="004056EB" w:rsidRPr="006924AC">
        <w:rPr>
          <w:rFonts w:ascii="Times New Roman" w:hAnsi="Times New Roman" w:cs="Times New Roman"/>
          <w:color w:val="000000" w:themeColor="text1"/>
          <w:sz w:val="22"/>
        </w:rPr>
        <w:t>E51</w:t>
      </w:r>
      <w:r w:rsidR="004056EB" w:rsidRPr="006924AC">
        <w:rPr>
          <w:rFonts w:ascii="Times New Roman" w:hAnsi="Times New Roman" w:cs="Times New Roman"/>
          <w:sz w:val="22"/>
          <w:vertAlign w:val="superscript"/>
        </w:rPr>
        <w:t>2.38</w:t>
      </w:r>
      <w:r w:rsidR="004056EB" w:rsidRPr="006924AC">
        <w:rPr>
          <w:rFonts w:ascii="Times New Roman" w:hAnsi="Times New Roman" w:cs="Times New Roman"/>
          <w:color w:val="000000" w:themeColor="text1"/>
          <w:sz w:val="22"/>
        </w:rPr>
        <w:t>A, D114</w:t>
      </w:r>
      <w:r w:rsidR="004056EB" w:rsidRPr="006924AC">
        <w:rPr>
          <w:rFonts w:ascii="Times New Roman" w:hAnsi="Times New Roman" w:cs="Times New Roman"/>
          <w:sz w:val="22"/>
          <w:vertAlign w:val="superscript"/>
        </w:rPr>
        <w:t>3.49</w:t>
      </w:r>
      <w:r w:rsidR="004056EB" w:rsidRPr="006924AC">
        <w:rPr>
          <w:rFonts w:ascii="Times New Roman" w:hAnsi="Times New Roman" w:cs="Times New Roman"/>
          <w:sz w:val="22"/>
        </w:rPr>
        <w:t>A</w:t>
      </w:r>
      <w:r w:rsidR="004056EB" w:rsidRPr="006924AC">
        <w:rPr>
          <w:rFonts w:ascii="Times New Roman" w:hAnsi="Times New Roman" w:cs="Times New Roman"/>
          <w:color w:val="000000" w:themeColor="text1"/>
          <w:sz w:val="22"/>
        </w:rPr>
        <w:t>, L123</w:t>
      </w:r>
      <w:r w:rsidR="004056EB" w:rsidRPr="006924AC">
        <w:rPr>
          <w:rFonts w:ascii="Times New Roman" w:hAnsi="Times New Roman" w:cs="Times New Roman"/>
          <w:sz w:val="22"/>
          <w:vertAlign w:val="superscript"/>
        </w:rPr>
        <w:t>ICL2</w:t>
      </w:r>
      <w:r w:rsidR="004056EB" w:rsidRPr="006924AC">
        <w:rPr>
          <w:rFonts w:ascii="Times New Roman" w:hAnsi="Times New Roman" w:cs="Times New Roman"/>
          <w:color w:val="000000" w:themeColor="text1"/>
          <w:sz w:val="22"/>
        </w:rPr>
        <w:t>A, R129</w:t>
      </w:r>
      <w:r w:rsidR="004056EB" w:rsidRPr="006924AC">
        <w:rPr>
          <w:rFonts w:ascii="Times New Roman" w:hAnsi="Times New Roman" w:cs="Times New Roman"/>
          <w:sz w:val="22"/>
          <w:vertAlign w:val="superscript"/>
        </w:rPr>
        <w:t>ICL2</w:t>
      </w:r>
      <w:r w:rsidR="004056EB" w:rsidRPr="006924AC">
        <w:rPr>
          <w:rFonts w:ascii="Times New Roman" w:hAnsi="Times New Roman" w:cs="Times New Roman"/>
          <w:color w:val="000000" w:themeColor="text1"/>
          <w:sz w:val="22"/>
        </w:rPr>
        <w:t>A or N290</w:t>
      </w:r>
      <w:r w:rsidR="004056EB" w:rsidRPr="006924AC">
        <w:rPr>
          <w:rFonts w:ascii="Times New Roman" w:hAnsi="Times New Roman" w:cs="Times New Roman"/>
          <w:sz w:val="22"/>
          <w:vertAlign w:val="superscript"/>
        </w:rPr>
        <w:t>7.57</w:t>
      </w:r>
      <w:r w:rsidR="004056EB" w:rsidRPr="006924AC">
        <w:rPr>
          <w:rFonts w:ascii="Times New Roman" w:hAnsi="Times New Roman" w:cs="Times New Roman"/>
          <w:color w:val="000000" w:themeColor="text1"/>
          <w:sz w:val="22"/>
        </w:rPr>
        <w:t>A</w:t>
      </w:r>
      <w:r w:rsidR="004056EB" w:rsidRPr="004D389C">
        <w:rPr>
          <w:rFonts w:ascii="Times New Roman" w:hAnsi="Times New Roman" w:cs="Times New Roman"/>
          <w:color w:val="313131"/>
          <w:sz w:val="22"/>
        </w:rPr>
        <w:t>.</w:t>
      </w:r>
      <w:r w:rsidRPr="006924AC">
        <w:rPr>
          <w:rFonts w:ascii="Times New Roman" w:hAnsi="Times New Roman" w:cs="Times New Roman"/>
          <w:color w:val="313131"/>
          <w:sz w:val="22"/>
        </w:rPr>
        <w:t xml:space="preserve"> </w:t>
      </w:r>
      <w:r w:rsidR="00100366" w:rsidRPr="0014057F">
        <w:rPr>
          <w:rFonts w:ascii="Times New Roman" w:hAnsi="Times New Roman" w:cs="Times New Roman"/>
          <w:sz w:val="22"/>
        </w:rPr>
        <w:t>Values are mean ± SEM from three independent experiments (n=3). n.s., no significance. All data were analyzed by two-sided one-way ANOVA with Turkey test.</w:t>
      </w:r>
    </w:p>
    <w:p w14:paraId="6BCC7EBC" w14:textId="54D6ADA7" w:rsidR="00100366" w:rsidRDefault="00D01AA2" w:rsidP="00100366">
      <w:pPr>
        <w:spacing w:line="360" w:lineRule="auto"/>
        <w:rPr>
          <w:rFonts w:ascii="Times New Roman" w:hAnsi="Times New Roman" w:cs="Times New Roman"/>
          <w:color w:val="000000" w:themeColor="text1"/>
          <w:sz w:val="22"/>
        </w:rPr>
      </w:pPr>
      <w:r w:rsidRPr="00E40811"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>c</w:t>
      </w:r>
      <w:r w:rsidRPr="006924A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, Curves </w:t>
      </w:r>
      <w:r w:rsidRPr="006924AC">
        <w:rPr>
          <w:rFonts w:ascii="Times New Roman" w:hAnsi="Times New Roman" w:cs="Times New Roman"/>
          <w:color w:val="000000" w:themeColor="text1"/>
          <w:sz w:val="22"/>
        </w:rPr>
        <w:t>showing pH</w:t>
      </w:r>
      <w:r w:rsidRPr="006924A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-dependent </w:t>
      </w:r>
      <w:r w:rsidRPr="006924AC">
        <w:rPr>
          <w:rFonts w:ascii="Times New Roman" w:hAnsi="Times New Roman" w:cs="Times New Roman"/>
          <w:color w:val="000000" w:themeColor="text1"/>
          <w:sz w:val="22"/>
        </w:rPr>
        <w:t>cAMP accumulation</w:t>
      </w:r>
      <w:r w:rsidRPr="006924A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 in cells overexpressing GPR68, </w:t>
      </w:r>
      <w:r w:rsidRPr="006924AC">
        <w:rPr>
          <w:rFonts w:ascii="Times New Roman" w:hAnsi="Times New Roman" w:cs="Times New Roman"/>
          <w:color w:val="000000" w:themeColor="text1"/>
          <w:sz w:val="22"/>
        </w:rPr>
        <w:t>E55</w:t>
      </w:r>
      <w:r w:rsidRPr="006924AC">
        <w:rPr>
          <w:rFonts w:ascii="Times New Roman" w:hAnsi="Times New Roman" w:cs="Times New Roman"/>
          <w:sz w:val="22"/>
          <w:vertAlign w:val="superscript"/>
        </w:rPr>
        <w:t>2.38</w:t>
      </w:r>
      <w:r w:rsidRPr="006924AC">
        <w:rPr>
          <w:rFonts w:ascii="Times New Roman" w:hAnsi="Times New Roman" w:cs="Times New Roman"/>
          <w:color w:val="000000" w:themeColor="text1"/>
          <w:sz w:val="22"/>
        </w:rPr>
        <w:t>A, D118</w:t>
      </w:r>
      <w:r w:rsidRPr="006924AC">
        <w:rPr>
          <w:rFonts w:ascii="Times New Roman" w:hAnsi="Times New Roman" w:cs="Times New Roman"/>
          <w:sz w:val="22"/>
          <w:vertAlign w:val="superscript"/>
        </w:rPr>
        <w:t>3.49</w:t>
      </w:r>
      <w:r w:rsidRPr="006924AC">
        <w:rPr>
          <w:rFonts w:ascii="Times New Roman" w:hAnsi="Times New Roman" w:cs="Times New Roman"/>
          <w:sz w:val="22"/>
        </w:rPr>
        <w:t>A</w:t>
      </w:r>
      <w:r w:rsidRPr="006924AC">
        <w:rPr>
          <w:rFonts w:ascii="Times New Roman" w:hAnsi="Times New Roman" w:cs="Times New Roman"/>
          <w:color w:val="000000" w:themeColor="text1"/>
          <w:sz w:val="22"/>
        </w:rPr>
        <w:t>, R119</w:t>
      </w:r>
      <w:r w:rsidRPr="006924AC">
        <w:rPr>
          <w:rFonts w:ascii="Times New Roman" w:hAnsi="Times New Roman" w:cs="Times New Roman"/>
          <w:sz w:val="22"/>
          <w:vertAlign w:val="superscript"/>
        </w:rPr>
        <w:t>3.50</w:t>
      </w:r>
      <w:r w:rsidRPr="006924AC">
        <w:rPr>
          <w:rFonts w:ascii="Times New Roman" w:hAnsi="Times New Roman" w:cs="Times New Roman"/>
          <w:color w:val="000000" w:themeColor="text1"/>
          <w:sz w:val="22"/>
        </w:rPr>
        <w:t>A, F127</w:t>
      </w:r>
      <w:r w:rsidRPr="006924AC">
        <w:rPr>
          <w:rFonts w:ascii="Times New Roman" w:hAnsi="Times New Roman" w:cs="Times New Roman"/>
          <w:sz w:val="22"/>
          <w:vertAlign w:val="superscript"/>
        </w:rPr>
        <w:t>ICL2</w:t>
      </w:r>
      <w:r w:rsidRPr="006924AC">
        <w:rPr>
          <w:rFonts w:ascii="Times New Roman" w:hAnsi="Times New Roman" w:cs="Times New Roman"/>
          <w:color w:val="000000" w:themeColor="text1"/>
          <w:sz w:val="22"/>
        </w:rPr>
        <w:t>A or F127</w:t>
      </w:r>
      <w:r w:rsidRPr="006924AC">
        <w:rPr>
          <w:rFonts w:ascii="Times New Roman" w:hAnsi="Times New Roman" w:cs="Times New Roman"/>
          <w:sz w:val="22"/>
          <w:vertAlign w:val="superscript"/>
        </w:rPr>
        <w:t>ICL2</w:t>
      </w:r>
      <w:r w:rsidRPr="006924AC">
        <w:rPr>
          <w:rFonts w:ascii="Times New Roman" w:hAnsi="Times New Roman" w:cs="Times New Roman"/>
          <w:color w:val="000000" w:themeColor="text1"/>
          <w:sz w:val="22"/>
        </w:rPr>
        <w:t>L</w:t>
      </w:r>
      <w:r w:rsidRPr="006924A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>.</w:t>
      </w:r>
      <w:r w:rsidRPr="006924AC">
        <w:rPr>
          <w:rFonts w:ascii="Times New Roman" w:hAnsi="Times New Roman" w:cs="Times New Roman"/>
          <w:color w:val="000000" w:themeColor="text1"/>
          <w:sz w:val="22"/>
        </w:rPr>
        <w:t xml:space="preserve"> </w:t>
      </w:r>
      <w:r w:rsidR="002072D4">
        <w:rPr>
          <w:rFonts w:ascii="Times New Roman" w:hAnsi="Times New Roman" w:cs="Times New Roman" w:hint="eastAsia"/>
          <w:color w:val="000000" w:themeColor="text1"/>
          <w:sz w:val="22"/>
        </w:rPr>
        <w:t>V</w:t>
      </w:r>
      <w:r w:rsidR="00100366" w:rsidRPr="00C23933">
        <w:rPr>
          <w:rFonts w:ascii="Times New Roman" w:hAnsi="Times New Roman" w:cs="Times New Roman"/>
          <w:color w:val="000000" w:themeColor="text1"/>
          <w:sz w:val="22"/>
        </w:rPr>
        <w:t xml:space="preserve">alues are represented as mean ± SEM of 3 independent experiments (n = 3). </w:t>
      </w:r>
    </w:p>
    <w:p w14:paraId="23795C59" w14:textId="7E787454" w:rsidR="002072D4" w:rsidRPr="00F3294E" w:rsidRDefault="00D01AA2" w:rsidP="004D389C">
      <w:pPr>
        <w:spacing w:line="360" w:lineRule="auto"/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</w:pPr>
      <w:r w:rsidRPr="00E40811">
        <w:rPr>
          <w:rFonts w:ascii="Times New Roman" w:hAnsi="Times New Roman" w:cs="Times New Roman"/>
          <w:b/>
          <w:bCs/>
          <w:color w:val="000000" w:themeColor="text1"/>
          <w:sz w:val="22"/>
          <w:shd w:val="clear" w:color="auto" w:fill="FFFFFF"/>
        </w:rPr>
        <w:t>d</w:t>
      </w:r>
      <w:r w:rsidRPr="006924A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, </w:t>
      </w:r>
      <w:r w:rsidR="004056EB" w:rsidRPr="006D7C31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  <w:t>Elisa experiments to determine the expression levels of</w:t>
      </w:r>
      <w:r w:rsidR="004056EB" w:rsidRPr="004D389C">
        <w:rPr>
          <w:rFonts w:ascii="Times New Roman" w:hAnsi="Times New Roman" w:cs="Times New Roman"/>
          <w:bCs/>
          <w:color w:val="000000" w:themeColor="text1"/>
          <w:sz w:val="22"/>
          <w:shd w:val="clear" w:color="auto" w:fill="FFFFFF"/>
        </w:rPr>
        <w:t xml:space="preserve"> the </w:t>
      </w:r>
      <w:r w:rsidR="004056EB" w:rsidRPr="006924AC">
        <w:rPr>
          <w:rFonts w:ascii="Times New Roman" w:hAnsi="Times New Roman" w:cs="Times New Roman"/>
          <w:color w:val="000000" w:themeColor="text1"/>
          <w:sz w:val="22"/>
          <w:shd w:val="clear" w:color="auto" w:fill="FFFFFF"/>
        </w:rPr>
        <w:t xml:space="preserve">wild-type GPR68, </w:t>
      </w:r>
      <w:r w:rsidR="004056EB" w:rsidRPr="006924AC">
        <w:rPr>
          <w:rFonts w:ascii="Times New Roman" w:hAnsi="Times New Roman" w:cs="Times New Roman"/>
          <w:color w:val="000000" w:themeColor="text1"/>
          <w:sz w:val="22"/>
        </w:rPr>
        <w:t>E55</w:t>
      </w:r>
      <w:r w:rsidR="004056EB" w:rsidRPr="006924AC">
        <w:rPr>
          <w:rFonts w:ascii="Times New Roman" w:hAnsi="Times New Roman" w:cs="Times New Roman"/>
          <w:sz w:val="22"/>
          <w:vertAlign w:val="superscript"/>
        </w:rPr>
        <w:t>2.38</w:t>
      </w:r>
      <w:r w:rsidR="004056EB" w:rsidRPr="006924AC">
        <w:rPr>
          <w:rFonts w:ascii="Times New Roman" w:hAnsi="Times New Roman" w:cs="Times New Roman"/>
          <w:color w:val="000000" w:themeColor="text1"/>
          <w:sz w:val="22"/>
        </w:rPr>
        <w:t xml:space="preserve">A, </w:t>
      </w:r>
      <w:r w:rsidR="004056EB" w:rsidRPr="006924AC">
        <w:rPr>
          <w:rFonts w:ascii="Times New Roman" w:hAnsi="Times New Roman" w:cs="Times New Roman"/>
          <w:color w:val="000000" w:themeColor="text1"/>
          <w:sz w:val="22"/>
        </w:rPr>
        <w:lastRenderedPageBreak/>
        <w:t>D118</w:t>
      </w:r>
      <w:r w:rsidR="004056EB" w:rsidRPr="006924AC">
        <w:rPr>
          <w:rFonts w:ascii="Times New Roman" w:hAnsi="Times New Roman" w:cs="Times New Roman"/>
          <w:sz w:val="22"/>
          <w:vertAlign w:val="superscript"/>
        </w:rPr>
        <w:t>3.49</w:t>
      </w:r>
      <w:r w:rsidR="004056EB" w:rsidRPr="006924AC">
        <w:rPr>
          <w:rFonts w:ascii="Times New Roman" w:hAnsi="Times New Roman" w:cs="Times New Roman"/>
          <w:sz w:val="22"/>
        </w:rPr>
        <w:t>A</w:t>
      </w:r>
      <w:r w:rsidR="004056EB" w:rsidRPr="006924AC">
        <w:rPr>
          <w:rFonts w:ascii="Times New Roman" w:hAnsi="Times New Roman" w:cs="Times New Roman"/>
          <w:color w:val="000000" w:themeColor="text1"/>
          <w:sz w:val="22"/>
        </w:rPr>
        <w:t>, R119</w:t>
      </w:r>
      <w:r w:rsidR="004056EB" w:rsidRPr="006924AC">
        <w:rPr>
          <w:rFonts w:ascii="Times New Roman" w:hAnsi="Times New Roman" w:cs="Times New Roman"/>
          <w:sz w:val="22"/>
          <w:vertAlign w:val="superscript"/>
        </w:rPr>
        <w:t>3.50</w:t>
      </w:r>
      <w:r w:rsidR="004056EB" w:rsidRPr="006924AC">
        <w:rPr>
          <w:rFonts w:ascii="Times New Roman" w:hAnsi="Times New Roman" w:cs="Times New Roman"/>
          <w:color w:val="000000" w:themeColor="text1"/>
          <w:sz w:val="22"/>
        </w:rPr>
        <w:t>A, F127</w:t>
      </w:r>
      <w:r w:rsidR="004056EB" w:rsidRPr="006924AC">
        <w:rPr>
          <w:rFonts w:ascii="Times New Roman" w:hAnsi="Times New Roman" w:cs="Times New Roman"/>
          <w:sz w:val="22"/>
          <w:vertAlign w:val="superscript"/>
        </w:rPr>
        <w:t>ICL2</w:t>
      </w:r>
      <w:r w:rsidR="004056EB" w:rsidRPr="006924AC">
        <w:rPr>
          <w:rFonts w:ascii="Times New Roman" w:hAnsi="Times New Roman" w:cs="Times New Roman"/>
          <w:color w:val="000000" w:themeColor="text1"/>
          <w:sz w:val="22"/>
        </w:rPr>
        <w:t>A or F127</w:t>
      </w:r>
      <w:r w:rsidR="004056EB" w:rsidRPr="006924AC">
        <w:rPr>
          <w:rFonts w:ascii="Times New Roman" w:hAnsi="Times New Roman" w:cs="Times New Roman"/>
          <w:sz w:val="22"/>
          <w:vertAlign w:val="superscript"/>
        </w:rPr>
        <w:t>ICL2</w:t>
      </w:r>
      <w:r w:rsidR="004056EB" w:rsidRPr="006924AC">
        <w:rPr>
          <w:rFonts w:ascii="Times New Roman" w:hAnsi="Times New Roman" w:cs="Times New Roman"/>
          <w:color w:val="000000" w:themeColor="text1"/>
          <w:sz w:val="22"/>
        </w:rPr>
        <w:t>L</w:t>
      </w:r>
      <w:r w:rsidRPr="006924AC">
        <w:rPr>
          <w:rFonts w:ascii="Times New Roman" w:hAnsi="Times New Roman" w:cs="Times New Roman"/>
          <w:color w:val="313131"/>
          <w:sz w:val="22"/>
        </w:rPr>
        <w:t xml:space="preserve">. </w:t>
      </w:r>
      <w:r w:rsidR="00100366" w:rsidRPr="0014057F">
        <w:rPr>
          <w:rFonts w:ascii="Times New Roman" w:hAnsi="Times New Roman" w:cs="Times New Roman"/>
          <w:sz w:val="22"/>
        </w:rPr>
        <w:t>Values are mean ± SEM from three independent experiments (n=3). n.s., no significance. All data were analyzed by two-sided one-way ANOVA with Turkey test.</w:t>
      </w:r>
    </w:p>
    <w:p w14:paraId="324B788E" w14:textId="77777777" w:rsidR="00995608" w:rsidRDefault="00995608">
      <w:pPr>
        <w:widowControl/>
        <w:jc w:val="left"/>
        <w:rPr>
          <w:rFonts w:ascii="Times New Roman" w:hAnsi="Times New Roman" w:cs="Times New Roman"/>
          <w:b/>
          <w:sz w:val="22"/>
        </w:rPr>
      </w:pPr>
      <w:r>
        <w:rPr>
          <w:rFonts w:ascii="Times New Roman" w:hAnsi="Times New Roman" w:cs="Times New Roman"/>
          <w:b/>
          <w:sz w:val="22"/>
        </w:rPr>
        <w:br w:type="page"/>
      </w:r>
    </w:p>
    <w:p w14:paraId="4D1859F5" w14:textId="450A2C1F" w:rsidR="0086224E" w:rsidRPr="004D389C" w:rsidRDefault="0086224E" w:rsidP="004D389C">
      <w:pPr>
        <w:spacing w:line="360" w:lineRule="auto"/>
        <w:rPr>
          <w:rFonts w:ascii="Times New Roman" w:eastAsia="等线" w:hAnsi="Times New Roman" w:cs="Times New Roman"/>
          <w:b/>
          <w:bCs/>
          <w:kern w:val="0"/>
          <w:sz w:val="22"/>
        </w:rPr>
      </w:pPr>
      <w:r w:rsidRPr="004D389C">
        <w:rPr>
          <w:rFonts w:ascii="Times New Roman" w:hAnsi="Times New Roman" w:cs="Times New Roman"/>
          <w:b/>
          <w:sz w:val="22"/>
        </w:rPr>
        <w:lastRenderedPageBreak/>
        <w:t>Supplementary Table 1:</w:t>
      </w:r>
      <w:r w:rsidRPr="004D389C">
        <w:rPr>
          <w:rFonts w:ascii="Times New Roman" w:eastAsia="等线" w:hAnsi="Times New Roman" w:cs="Times New Roman"/>
          <w:color w:val="0000FF"/>
          <w:kern w:val="0"/>
          <w:sz w:val="22"/>
        </w:rPr>
        <w:t xml:space="preserve"> </w:t>
      </w:r>
      <w:bookmarkStart w:id="3" w:name="OLE_LINK2"/>
      <w:r w:rsidR="002072D4" w:rsidRPr="002072D4">
        <w:rPr>
          <w:rFonts w:ascii="Times New Roman" w:eastAsia="等线" w:hAnsi="Times New Roman" w:cs="Times New Roman"/>
          <w:b/>
          <w:bCs/>
          <w:kern w:val="0"/>
          <w:sz w:val="22"/>
        </w:rPr>
        <w:t>The mask of the receptor region for improved EM density</w:t>
      </w:r>
      <w:r w:rsidRPr="004D389C">
        <w:rPr>
          <w:rFonts w:ascii="Times New Roman" w:eastAsia="等线" w:hAnsi="Times New Roman" w:cs="Times New Roman"/>
          <w:b/>
          <w:bCs/>
          <w:kern w:val="0"/>
          <w:sz w:val="22"/>
        </w:rPr>
        <w:t>.</w:t>
      </w:r>
      <w:bookmarkEnd w:id="3"/>
    </w:p>
    <w:tbl>
      <w:tblPr>
        <w:tblStyle w:val="a9"/>
        <w:tblpPr w:leftFromText="180" w:rightFromText="180" w:vertAnchor="text" w:horzAnchor="margin" w:tblpY="300"/>
        <w:tblW w:w="8217" w:type="dxa"/>
        <w:tblLayout w:type="fixed"/>
        <w:tblLook w:val="04A0" w:firstRow="1" w:lastRow="0" w:firstColumn="1" w:lastColumn="0" w:noHBand="0" w:noVBand="1"/>
      </w:tblPr>
      <w:tblGrid>
        <w:gridCol w:w="1354"/>
        <w:gridCol w:w="1335"/>
        <w:gridCol w:w="1134"/>
        <w:gridCol w:w="2126"/>
        <w:gridCol w:w="2268"/>
      </w:tblGrid>
      <w:tr w:rsidR="0086224E" w:rsidRPr="004D389C" w14:paraId="2E18A432" w14:textId="77777777" w:rsidTr="009E6FB9">
        <w:trPr>
          <w:trHeight w:val="610"/>
        </w:trPr>
        <w:tc>
          <w:tcPr>
            <w:tcW w:w="1354" w:type="dxa"/>
            <w:vMerge w:val="restart"/>
            <w:vAlign w:val="center"/>
          </w:tcPr>
          <w:p w14:paraId="3A3FF9C6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Model</w:t>
            </w:r>
          </w:p>
        </w:tc>
        <w:tc>
          <w:tcPr>
            <w:tcW w:w="1335" w:type="dxa"/>
            <w:vMerge w:val="restart"/>
            <w:vAlign w:val="center"/>
          </w:tcPr>
          <w:p w14:paraId="435DFEBD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Full map</w:t>
            </w:r>
          </w:p>
        </w:tc>
        <w:tc>
          <w:tcPr>
            <w:tcW w:w="1134" w:type="dxa"/>
            <w:vMerge w:val="restart"/>
            <w:vAlign w:val="center"/>
          </w:tcPr>
          <w:p w14:paraId="08028263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Mask map</w:t>
            </w:r>
          </w:p>
        </w:tc>
        <w:tc>
          <w:tcPr>
            <w:tcW w:w="4394" w:type="dxa"/>
            <w:gridSpan w:val="2"/>
            <w:vAlign w:val="center"/>
          </w:tcPr>
          <w:p w14:paraId="6350CEC1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ind w:firstLineChars="200" w:firstLine="440"/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Improvement</w:t>
            </w:r>
          </w:p>
        </w:tc>
      </w:tr>
      <w:tr w:rsidR="0086224E" w:rsidRPr="004D389C" w14:paraId="4210107F" w14:textId="77777777" w:rsidTr="009E6FB9">
        <w:trPr>
          <w:trHeight w:val="446"/>
        </w:trPr>
        <w:tc>
          <w:tcPr>
            <w:tcW w:w="1354" w:type="dxa"/>
            <w:vMerge/>
            <w:vAlign w:val="center"/>
          </w:tcPr>
          <w:p w14:paraId="025FE317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</w:p>
        </w:tc>
        <w:tc>
          <w:tcPr>
            <w:tcW w:w="1335" w:type="dxa"/>
            <w:vMerge/>
            <w:vAlign w:val="center"/>
          </w:tcPr>
          <w:p w14:paraId="3397A36D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</w:p>
        </w:tc>
        <w:tc>
          <w:tcPr>
            <w:tcW w:w="1134" w:type="dxa"/>
            <w:vMerge/>
            <w:vAlign w:val="center"/>
          </w:tcPr>
          <w:p w14:paraId="5B655DAC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ind w:firstLineChars="200" w:firstLine="440"/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</w:p>
        </w:tc>
        <w:tc>
          <w:tcPr>
            <w:tcW w:w="2126" w:type="dxa"/>
            <w:vAlign w:val="bottom"/>
          </w:tcPr>
          <w:p w14:paraId="5AC76E7E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TM</w:t>
            </w:r>
          </w:p>
        </w:tc>
        <w:tc>
          <w:tcPr>
            <w:tcW w:w="2268" w:type="dxa"/>
            <w:vAlign w:val="bottom"/>
          </w:tcPr>
          <w:p w14:paraId="2FE6BDE7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ECL</w:t>
            </w:r>
          </w:p>
        </w:tc>
      </w:tr>
      <w:tr w:rsidR="0086224E" w:rsidRPr="004D389C" w14:paraId="0236F9AE" w14:textId="77777777" w:rsidTr="009E6FB9">
        <w:trPr>
          <w:trHeight w:val="1512"/>
        </w:trPr>
        <w:tc>
          <w:tcPr>
            <w:tcW w:w="1354" w:type="dxa"/>
            <w:vAlign w:val="center"/>
          </w:tcPr>
          <w:p w14:paraId="7D55C035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GPR4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pH7.2</w:t>
            </w: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 xml:space="preserve"> receptor in GPR4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pH7.2</w:t>
            </w: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-Gs complex</w:t>
            </w:r>
          </w:p>
        </w:tc>
        <w:tc>
          <w:tcPr>
            <w:tcW w:w="1335" w:type="dxa"/>
            <w:vAlign w:val="center"/>
          </w:tcPr>
          <w:p w14:paraId="5DBBBCEB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GPR4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pH7.2</w:t>
            </w: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_Gs_full_map</w:t>
            </w:r>
          </w:p>
        </w:tc>
        <w:tc>
          <w:tcPr>
            <w:tcW w:w="1134" w:type="dxa"/>
            <w:vAlign w:val="center"/>
          </w:tcPr>
          <w:p w14:paraId="064B7365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GPR4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pH7.2</w:t>
            </w: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_receptor_mask_map</w:t>
            </w:r>
          </w:p>
        </w:tc>
        <w:tc>
          <w:tcPr>
            <w:tcW w:w="2126" w:type="dxa"/>
            <w:vAlign w:val="center"/>
          </w:tcPr>
          <w:p w14:paraId="17968C03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No improvement</w:t>
            </w:r>
          </w:p>
        </w:tc>
        <w:tc>
          <w:tcPr>
            <w:tcW w:w="2268" w:type="dxa"/>
            <w:vAlign w:val="center"/>
          </w:tcPr>
          <w:p w14:paraId="058609EA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F159-F167</w:t>
            </w:r>
          </w:p>
        </w:tc>
      </w:tr>
      <w:tr w:rsidR="0086224E" w:rsidRPr="004D389C" w14:paraId="238C7444" w14:textId="77777777" w:rsidTr="009E6FB9">
        <w:trPr>
          <w:trHeight w:val="1671"/>
        </w:trPr>
        <w:tc>
          <w:tcPr>
            <w:tcW w:w="1354" w:type="dxa"/>
            <w:vAlign w:val="center"/>
          </w:tcPr>
          <w:p w14:paraId="12152702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GPR4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pH6.8</w:t>
            </w: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 xml:space="preserve"> receptor in GPR4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pH6.8</w:t>
            </w: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-Gs complex</w:t>
            </w:r>
          </w:p>
        </w:tc>
        <w:tc>
          <w:tcPr>
            <w:tcW w:w="1335" w:type="dxa"/>
            <w:vAlign w:val="center"/>
          </w:tcPr>
          <w:p w14:paraId="5086444E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GPR4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pH6.8</w:t>
            </w: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_Gs_full_map</w:t>
            </w:r>
          </w:p>
        </w:tc>
        <w:tc>
          <w:tcPr>
            <w:tcW w:w="1134" w:type="dxa"/>
            <w:vAlign w:val="center"/>
          </w:tcPr>
          <w:p w14:paraId="49F7473E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GPR4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pH6.8</w:t>
            </w: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_receptor_mask_map</w:t>
            </w:r>
          </w:p>
        </w:tc>
        <w:tc>
          <w:tcPr>
            <w:tcW w:w="2126" w:type="dxa"/>
            <w:vAlign w:val="center"/>
          </w:tcPr>
          <w:p w14:paraId="2E74E65F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D12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1.27</w:t>
            </w: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-L18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1.32</w:t>
            </w:r>
          </w:p>
          <w:p w14:paraId="55B6A3FA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R216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6.27</w:t>
            </w: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-K221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6.32</w:t>
            </w:r>
          </w:p>
        </w:tc>
        <w:tc>
          <w:tcPr>
            <w:tcW w:w="2268" w:type="dxa"/>
            <w:vAlign w:val="center"/>
          </w:tcPr>
          <w:p w14:paraId="5ABD8303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3357F816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D156-F159</w:t>
            </w:r>
          </w:p>
          <w:p w14:paraId="50D53058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R162-N164</w:t>
            </w:r>
          </w:p>
          <w:p w14:paraId="1DAC7D55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K171-E175</w:t>
            </w:r>
          </w:p>
          <w:p w14:paraId="7D50E5CA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86224E" w:rsidRPr="004D389C" w14:paraId="169719EF" w14:textId="77777777" w:rsidTr="009E6FB9">
        <w:trPr>
          <w:trHeight w:val="2081"/>
        </w:trPr>
        <w:tc>
          <w:tcPr>
            <w:tcW w:w="1354" w:type="dxa"/>
            <w:vAlign w:val="center"/>
          </w:tcPr>
          <w:p w14:paraId="5E550E2C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GPR4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pH6.0</w:t>
            </w: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 xml:space="preserve"> receptor in GPR4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pH6.0</w:t>
            </w: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-Gs complex</w:t>
            </w:r>
          </w:p>
        </w:tc>
        <w:tc>
          <w:tcPr>
            <w:tcW w:w="1335" w:type="dxa"/>
            <w:vAlign w:val="center"/>
          </w:tcPr>
          <w:p w14:paraId="000D940A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GPR4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pH6.0</w:t>
            </w: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_Gs_full_map</w:t>
            </w:r>
          </w:p>
        </w:tc>
        <w:tc>
          <w:tcPr>
            <w:tcW w:w="1134" w:type="dxa"/>
            <w:vAlign w:val="center"/>
          </w:tcPr>
          <w:p w14:paraId="23F5063F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GPR4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pH6.0</w:t>
            </w: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_receptor_mask_map</w:t>
            </w:r>
          </w:p>
        </w:tc>
        <w:tc>
          <w:tcPr>
            <w:tcW w:w="2126" w:type="dxa"/>
            <w:vAlign w:val="center"/>
          </w:tcPr>
          <w:p w14:paraId="09FD64BA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No improvement</w:t>
            </w:r>
          </w:p>
        </w:tc>
        <w:tc>
          <w:tcPr>
            <w:tcW w:w="2268" w:type="dxa"/>
            <w:vAlign w:val="center"/>
          </w:tcPr>
          <w:p w14:paraId="590DD968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H80-N82</w:t>
            </w:r>
          </w:p>
          <w:p w14:paraId="035A6093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D161-H165</w:t>
            </w:r>
          </w:p>
          <w:p w14:paraId="3D378932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R254-R263</w:t>
            </w:r>
          </w:p>
        </w:tc>
      </w:tr>
      <w:tr w:rsidR="0086224E" w:rsidRPr="004D389C" w14:paraId="7A462BA3" w14:textId="77777777" w:rsidTr="009E6FB9">
        <w:trPr>
          <w:trHeight w:val="1688"/>
        </w:trPr>
        <w:tc>
          <w:tcPr>
            <w:tcW w:w="1354" w:type="dxa"/>
            <w:vAlign w:val="center"/>
          </w:tcPr>
          <w:p w14:paraId="3DCAA657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GPR4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pH6.5</w:t>
            </w: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 xml:space="preserve"> receptor in GPR4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pH6.5</w:t>
            </w: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-Gq complex</w:t>
            </w:r>
          </w:p>
        </w:tc>
        <w:tc>
          <w:tcPr>
            <w:tcW w:w="1335" w:type="dxa"/>
            <w:vAlign w:val="center"/>
          </w:tcPr>
          <w:p w14:paraId="225C1A25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GPR4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pH6.5</w:t>
            </w: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_Gq_full_map</w:t>
            </w:r>
          </w:p>
        </w:tc>
        <w:tc>
          <w:tcPr>
            <w:tcW w:w="1134" w:type="dxa"/>
            <w:vAlign w:val="center"/>
          </w:tcPr>
          <w:p w14:paraId="4263BC4E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GPR4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pH6.5</w:t>
            </w: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_receptor_mask_map</w:t>
            </w:r>
          </w:p>
        </w:tc>
        <w:tc>
          <w:tcPr>
            <w:tcW w:w="2126" w:type="dxa"/>
            <w:vAlign w:val="center"/>
          </w:tcPr>
          <w:p w14:paraId="073BE564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L18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1.32</w:t>
            </w: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-I25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1.40</w:t>
            </w:r>
          </w:p>
          <w:p w14:paraId="1FDBD3C5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K913.26</w:t>
            </w:r>
          </w:p>
        </w:tc>
        <w:tc>
          <w:tcPr>
            <w:tcW w:w="2268" w:type="dxa"/>
            <w:vAlign w:val="center"/>
          </w:tcPr>
          <w:p w14:paraId="4F57E703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No improvement</w:t>
            </w:r>
          </w:p>
        </w:tc>
      </w:tr>
      <w:tr w:rsidR="0086224E" w:rsidRPr="004D389C" w14:paraId="1808C41A" w14:textId="77777777" w:rsidTr="009E6FB9">
        <w:trPr>
          <w:trHeight w:val="2153"/>
        </w:trPr>
        <w:tc>
          <w:tcPr>
            <w:tcW w:w="1354" w:type="dxa"/>
            <w:vAlign w:val="center"/>
          </w:tcPr>
          <w:p w14:paraId="71050C57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GPR68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pH6.8</w:t>
            </w: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 xml:space="preserve"> receptor in GPR68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pH6.8</w:t>
            </w: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-Gs complex</w:t>
            </w:r>
          </w:p>
        </w:tc>
        <w:tc>
          <w:tcPr>
            <w:tcW w:w="1335" w:type="dxa"/>
            <w:vAlign w:val="center"/>
          </w:tcPr>
          <w:p w14:paraId="69B756D2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GPR68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pH6.8</w:t>
            </w: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_Gs_full_map</w:t>
            </w:r>
          </w:p>
        </w:tc>
        <w:tc>
          <w:tcPr>
            <w:tcW w:w="1134" w:type="dxa"/>
            <w:vAlign w:val="center"/>
          </w:tcPr>
          <w:p w14:paraId="398AA1D0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GPR68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pH6.8</w:t>
            </w: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_receptor_mask_map</w:t>
            </w:r>
          </w:p>
        </w:tc>
        <w:tc>
          <w:tcPr>
            <w:tcW w:w="2126" w:type="dxa"/>
            <w:vAlign w:val="center"/>
          </w:tcPr>
          <w:p w14:paraId="166E7524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No improvement</w:t>
            </w:r>
          </w:p>
        </w:tc>
        <w:tc>
          <w:tcPr>
            <w:tcW w:w="2268" w:type="dxa"/>
            <w:vAlign w:val="center"/>
          </w:tcPr>
          <w:p w14:paraId="2690B1FB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D161-H165</w:t>
            </w:r>
          </w:p>
        </w:tc>
      </w:tr>
      <w:tr w:rsidR="0086224E" w:rsidRPr="004D389C" w14:paraId="712E062E" w14:textId="77777777" w:rsidTr="009E6FB9">
        <w:trPr>
          <w:trHeight w:val="2096"/>
        </w:trPr>
        <w:tc>
          <w:tcPr>
            <w:tcW w:w="1354" w:type="dxa"/>
            <w:vAlign w:val="center"/>
          </w:tcPr>
          <w:p w14:paraId="2357CBB9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GPR68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pH6.0</w:t>
            </w: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 xml:space="preserve"> receptor in GPR68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pH6.0</w:t>
            </w: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-Gs complex</w:t>
            </w:r>
          </w:p>
        </w:tc>
        <w:tc>
          <w:tcPr>
            <w:tcW w:w="1335" w:type="dxa"/>
            <w:vAlign w:val="center"/>
          </w:tcPr>
          <w:p w14:paraId="7A2F4D79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GPR68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pH6.0</w:t>
            </w: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_Gs_full_map</w:t>
            </w:r>
          </w:p>
        </w:tc>
        <w:tc>
          <w:tcPr>
            <w:tcW w:w="1134" w:type="dxa"/>
            <w:vAlign w:val="center"/>
          </w:tcPr>
          <w:p w14:paraId="03BC0FED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GPR68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pH6.0</w:t>
            </w: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_receptor_mask_map</w:t>
            </w:r>
          </w:p>
        </w:tc>
        <w:tc>
          <w:tcPr>
            <w:tcW w:w="2126" w:type="dxa"/>
            <w:vAlign w:val="center"/>
          </w:tcPr>
          <w:p w14:paraId="60BB990A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H17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1.28</w:t>
            </w: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- P25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1.36</w:t>
            </w:r>
          </w:p>
          <w:p w14:paraId="17EAF957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L74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2.57</w:t>
            </w: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-Q79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2.62</w:t>
            </w:r>
          </w:p>
          <w:p w14:paraId="2C6C36E1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R183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5.33</w:t>
            </w: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-L191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5.44</w:t>
            </w:r>
          </w:p>
          <w:p w14:paraId="4E821906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N266</w:t>
            </w:r>
            <w:r w:rsidRPr="004D389C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7.33</w:t>
            </w:r>
          </w:p>
        </w:tc>
        <w:tc>
          <w:tcPr>
            <w:tcW w:w="2268" w:type="dxa"/>
            <w:vAlign w:val="center"/>
          </w:tcPr>
          <w:p w14:paraId="7006D95D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H89</w:t>
            </w:r>
          </w:p>
          <w:p w14:paraId="51CDAAFD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V162-I163</w:t>
            </w:r>
          </w:p>
          <w:p w14:paraId="5A257C75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Y176-Q179</w:t>
            </w:r>
          </w:p>
          <w:p w14:paraId="6B247875" w14:textId="77777777" w:rsidR="0086224E" w:rsidRPr="004D389C" w:rsidRDefault="0086224E" w:rsidP="004D389C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W254</w:t>
            </w:r>
          </w:p>
        </w:tc>
      </w:tr>
    </w:tbl>
    <w:p w14:paraId="0DAFFF49" w14:textId="77777777" w:rsidR="0086224E" w:rsidRPr="004D389C" w:rsidRDefault="0086224E" w:rsidP="004D389C">
      <w:pPr>
        <w:spacing w:line="360" w:lineRule="auto"/>
        <w:rPr>
          <w:rFonts w:ascii="Times New Roman" w:eastAsia="宋体" w:hAnsi="Times New Roman" w:cs="Times New Roman"/>
          <w:color w:val="000000"/>
          <w:sz w:val="22"/>
          <w:lang w:bidi="ar"/>
        </w:rPr>
      </w:pPr>
    </w:p>
    <w:p w14:paraId="6592A91E" w14:textId="77777777" w:rsidR="0086224E" w:rsidRPr="004D389C" w:rsidRDefault="0086224E" w:rsidP="004D389C">
      <w:pPr>
        <w:spacing w:line="360" w:lineRule="auto"/>
        <w:rPr>
          <w:rFonts w:ascii="Times New Roman" w:hAnsi="Times New Roman" w:cs="Times New Roman"/>
          <w:b/>
          <w:sz w:val="22"/>
        </w:rPr>
      </w:pPr>
      <w:r w:rsidRPr="004D389C">
        <w:rPr>
          <w:rFonts w:ascii="Times New Roman" w:hAnsi="Times New Roman" w:cs="Times New Roman"/>
          <w:b/>
          <w:sz w:val="22"/>
        </w:rPr>
        <w:lastRenderedPageBreak/>
        <w:t>Supplementary Table 2: The summary of all models and maps.</w:t>
      </w:r>
    </w:p>
    <w:tbl>
      <w:tblPr>
        <w:tblW w:w="8197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332"/>
        <w:gridCol w:w="1317"/>
        <w:gridCol w:w="1053"/>
        <w:gridCol w:w="2115"/>
        <w:gridCol w:w="2380"/>
      </w:tblGrid>
      <w:tr w:rsidR="0086224E" w:rsidRPr="004D389C" w14:paraId="5F12977B" w14:textId="77777777" w:rsidTr="00FC2107">
        <w:trPr>
          <w:trHeight w:val="553"/>
        </w:trPr>
        <w:tc>
          <w:tcPr>
            <w:tcW w:w="1332" w:type="dxa"/>
            <w:vAlign w:val="center"/>
          </w:tcPr>
          <w:p w14:paraId="466EBEF0" w14:textId="7777777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b/>
                <w:bCs/>
                <w:sz w:val="22"/>
              </w:rPr>
            </w:pPr>
            <w:bookmarkStart w:id="4" w:name="_Hlk126086091"/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>Model</w:t>
            </w:r>
          </w:p>
        </w:tc>
        <w:tc>
          <w:tcPr>
            <w:tcW w:w="1317" w:type="dxa"/>
            <w:vAlign w:val="center"/>
          </w:tcPr>
          <w:p w14:paraId="219FCB44" w14:textId="7777777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b/>
                <w:bCs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>Map</w:t>
            </w:r>
          </w:p>
        </w:tc>
        <w:tc>
          <w:tcPr>
            <w:tcW w:w="1053" w:type="dxa"/>
            <w:vAlign w:val="center"/>
          </w:tcPr>
          <w:p w14:paraId="0A45AD86" w14:textId="7777777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b/>
                <w:bCs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>Contour Level</w:t>
            </w:r>
          </w:p>
        </w:tc>
        <w:tc>
          <w:tcPr>
            <w:tcW w:w="2115" w:type="dxa"/>
            <w:vAlign w:val="center"/>
          </w:tcPr>
          <w:p w14:paraId="2E1E9B8A" w14:textId="7777777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b/>
                <w:bCs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>Residue</w:t>
            </w:r>
          </w:p>
        </w:tc>
        <w:tc>
          <w:tcPr>
            <w:tcW w:w="2380" w:type="dxa"/>
            <w:vAlign w:val="center"/>
          </w:tcPr>
          <w:p w14:paraId="6741B6E7" w14:textId="7777777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b/>
                <w:bCs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>Description</w:t>
            </w:r>
          </w:p>
        </w:tc>
      </w:tr>
      <w:tr w:rsidR="0086224E" w:rsidRPr="004D389C" w14:paraId="02F88BBF" w14:textId="77777777" w:rsidTr="00FC2107">
        <w:trPr>
          <w:trHeight w:val="1204"/>
        </w:trPr>
        <w:tc>
          <w:tcPr>
            <w:tcW w:w="1332" w:type="dxa"/>
            <w:vAlign w:val="center"/>
          </w:tcPr>
          <w:p w14:paraId="674A222C" w14:textId="3E68ABDC" w:rsidR="0086224E" w:rsidRPr="004D389C" w:rsidRDefault="00FC2107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t>Item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2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="0086224E" w:rsidRPr="004D389C">
              <w:rPr>
                <w:rFonts w:ascii="Times New Roman" w:hAnsi="Times New Roman" w:cs="Times New Roman"/>
                <w:sz w:val="22"/>
              </w:rPr>
              <w:t>GPR4</w:t>
            </w:r>
            <w:r w:rsidR="0086224E" w:rsidRPr="004D389C">
              <w:rPr>
                <w:rFonts w:ascii="Times New Roman" w:hAnsi="Times New Roman" w:cs="Times New Roman"/>
                <w:sz w:val="22"/>
                <w:vertAlign w:val="superscript"/>
              </w:rPr>
              <w:t>pH7.6</w:t>
            </w:r>
            <w:r w:rsidR="0086224E" w:rsidRPr="004D389C">
              <w:rPr>
                <w:rFonts w:ascii="Times New Roman" w:eastAsia="等线" w:hAnsi="Times New Roman" w:cs="Times New Roman"/>
                <w:sz w:val="22"/>
              </w:rPr>
              <w:t xml:space="preserve"> _Gs_full-model</w:t>
            </w:r>
          </w:p>
        </w:tc>
        <w:tc>
          <w:tcPr>
            <w:tcW w:w="1317" w:type="dxa"/>
            <w:vAlign w:val="center"/>
          </w:tcPr>
          <w:p w14:paraId="220DDFAE" w14:textId="4E79B4CD" w:rsidR="0086224E" w:rsidRPr="004D389C" w:rsidRDefault="00FC2107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t>Item</w:t>
            </w:r>
            <w:r w:rsidRPr="00FC2107">
              <w:rPr>
                <w:rFonts w:ascii="Times New Roman" w:eastAsia="等线" w:hAnsi="Times New Roman" w:cs="Times New Roman" w:hint="eastAsia"/>
                <w:sz w:val="22"/>
              </w:rPr>
              <w:t>1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="0086224E" w:rsidRPr="004D389C">
              <w:rPr>
                <w:rFonts w:ascii="Times New Roman" w:hAnsi="Times New Roman" w:cs="Times New Roman"/>
                <w:sz w:val="22"/>
              </w:rPr>
              <w:t>GPR4</w:t>
            </w:r>
            <w:r w:rsidR="0086224E" w:rsidRPr="004D389C">
              <w:rPr>
                <w:rFonts w:ascii="Times New Roman" w:hAnsi="Times New Roman" w:cs="Times New Roman"/>
                <w:sz w:val="22"/>
                <w:vertAlign w:val="superscript"/>
              </w:rPr>
              <w:t>pH7.6</w:t>
            </w:r>
            <w:r w:rsidR="0086224E" w:rsidRPr="004D389C">
              <w:rPr>
                <w:rFonts w:ascii="Times New Roman" w:hAnsi="Times New Roman" w:cs="Times New Roman"/>
                <w:sz w:val="22"/>
              </w:rPr>
              <w:t>_Gs_full_map</w:t>
            </w:r>
          </w:p>
        </w:tc>
        <w:tc>
          <w:tcPr>
            <w:tcW w:w="1053" w:type="dxa"/>
            <w:vAlign w:val="center"/>
          </w:tcPr>
          <w:p w14:paraId="094AED0E" w14:textId="5B4DBC4D" w:rsidR="0086224E" w:rsidRPr="004D389C" w:rsidRDefault="00740752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sz w:val="22"/>
              </w:rPr>
              <w:t>0.62 rmsd</w:t>
            </w:r>
          </w:p>
        </w:tc>
        <w:tc>
          <w:tcPr>
            <w:tcW w:w="2115" w:type="dxa"/>
            <w:vAlign w:val="center"/>
          </w:tcPr>
          <w:p w14:paraId="38899551" w14:textId="615DDD30" w:rsidR="00740752" w:rsidRPr="004D389C" w:rsidRDefault="00740752" w:rsidP="00740752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Receptor: 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V15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-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H80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 xml:space="preserve">, 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I84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-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F154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 xml:space="preserve">, 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E170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-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G153, E262-L304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;</w:t>
            </w:r>
          </w:p>
          <w:p w14:paraId="11321FFE" w14:textId="77777777" w:rsidR="00740752" w:rsidRPr="004D389C" w:rsidRDefault="00740752" w:rsidP="00740752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Gαs: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T4-M18, I26-V65, V212-L394;</w:t>
            </w:r>
          </w:p>
          <w:p w14:paraId="4B020566" w14:textId="77777777" w:rsidR="00740752" w:rsidRPr="004D389C" w:rsidRDefault="00740752" w:rsidP="00740752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Gβ1: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E3-N340;</w:t>
            </w:r>
          </w:p>
          <w:p w14:paraId="279607C0" w14:textId="77777777" w:rsidR="00740752" w:rsidRPr="004D389C" w:rsidRDefault="00740752" w:rsidP="00740752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Gγ2: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Q11-R62;</w:t>
            </w:r>
          </w:p>
          <w:p w14:paraId="1A74F992" w14:textId="08B417A0" w:rsidR="0086224E" w:rsidRPr="004D389C" w:rsidRDefault="00740752" w:rsidP="00740752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scFv16: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V2-A121, S135-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V147</w:t>
            </w:r>
            <w:r w:rsidR="00AA39B1">
              <w:rPr>
                <w:rFonts w:ascii="Times New Roman" w:eastAsia="等线" w:hAnsi="Times New Roman" w:cs="Times New Roman" w:hint="eastAsia"/>
                <w:sz w:val="22"/>
              </w:rPr>
              <w:t>, P151-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E246.</w:t>
            </w:r>
          </w:p>
        </w:tc>
        <w:tc>
          <w:tcPr>
            <w:tcW w:w="2380" w:type="dxa"/>
          </w:tcPr>
          <w:p w14:paraId="14971475" w14:textId="54897769" w:rsidR="0086224E" w:rsidRPr="00CD7857" w:rsidRDefault="0086224E" w:rsidP="00CD7857">
            <w:pPr>
              <w:spacing w:line="360" w:lineRule="auto"/>
              <w:ind w:firstLineChars="50" w:firstLine="110"/>
              <w:rPr>
                <w:rFonts w:ascii="Times New Roman" w:eastAsia="等线" w:hAnsi="Times New Roman" w:cs="Times New Roman"/>
                <w:sz w:val="22"/>
              </w:rPr>
            </w:pPr>
            <w:r w:rsidRPr="00CD7857">
              <w:rPr>
                <w:rFonts w:ascii="Times New Roman" w:eastAsia="等线" w:hAnsi="Times New Roman" w:cs="Times New Roman"/>
                <w:sz w:val="22"/>
              </w:rPr>
              <w:t>In the section of “Cryo-EM analysis of GPR4 and GPR68 complexes”, used for structural descriptions for GPR4</w:t>
            </w:r>
            <w:r w:rsidRPr="00CD7857">
              <w:rPr>
                <w:rFonts w:ascii="Times New Roman" w:eastAsia="等线" w:hAnsi="Times New Roman" w:cs="Times New Roman"/>
                <w:sz w:val="22"/>
                <w:vertAlign w:val="superscript"/>
              </w:rPr>
              <w:t>pH7.6</w:t>
            </w:r>
            <w:r w:rsidRPr="00CD7857">
              <w:rPr>
                <w:rFonts w:ascii="Times New Roman" w:eastAsia="等线" w:hAnsi="Times New Roman" w:cs="Times New Roman"/>
                <w:sz w:val="22"/>
              </w:rPr>
              <w:t>-Gs complex</w:t>
            </w:r>
            <w:r w:rsidR="00AE2B8A">
              <w:rPr>
                <w:rFonts w:ascii="Times New Roman" w:eastAsia="等线" w:hAnsi="Times New Roman" w:cs="Times New Roman" w:hint="eastAsia"/>
                <w:sz w:val="22"/>
              </w:rPr>
              <w:t>. (Fig. 1f)</w:t>
            </w:r>
          </w:p>
        </w:tc>
      </w:tr>
      <w:tr w:rsidR="0086224E" w:rsidRPr="004D389C" w14:paraId="4FB87E41" w14:textId="77777777" w:rsidTr="00FC2107">
        <w:trPr>
          <w:trHeight w:val="1169"/>
        </w:trPr>
        <w:tc>
          <w:tcPr>
            <w:tcW w:w="1332" w:type="dxa"/>
            <w:vAlign w:val="center"/>
          </w:tcPr>
          <w:p w14:paraId="1415DD8E" w14:textId="385A398D" w:rsidR="0086224E" w:rsidRPr="004D389C" w:rsidRDefault="00FC2107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t>Item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4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="0086224E" w:rsidRPr="004D389C">
              <w:rPr>
                <w:rFonts w:ascii="Times New Roman" w:hAnsi="Times New Roman" w:cs="Times New Roman"/>
                <w:sz w:val="22"/>
              </w:rPr>
              <w:t>GPR4</w:t>
            </w:r>
            <w:r w:rsidR="0086224E" w:rsidRPr="004D389C">
              <w:rPr>
                <w:rFonts w:ascii="Times New Roman" w:hAnsi="Times New Roman" w:cs="Times New Roman"/>
                <w:sz w:val="22"/>
                <w:vertAlign w:val="superscript"/>
              </w:rPr>
              <w:t>pH7.6</w:t>
            </w:r>
            <w:r w:rsidR="0086224E" w:rsidRPr="004D389C">
              <w:rPr>
                <w:rFonts w:ascii="Times New Roman" w:eastAsia="等线" w:hAnsi="Times New Roman" w:cs="Times New Roman"/>
                <w:sz w:val="22"/>
              </w:rPr>
              <w:t>_receptor_mask_model</w:t>
            </w:r>
          </w:p>
        </w:tc>
        <w:tc>
          <w:tcPr>
            <w:tcW w:w="1317" w:type="dxa"/>
            <w:vAlign w:val="center"/>
          </w:tcPr>
          <w:p w14:paraId="25E148C9" w14:textId="69743C5D" w:rsidR="0086224E" w:rsidRPr="004D389C" w:rsidRDefault="00FC2107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t>Item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3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="0086224E" w:rsidRPr="004D389C">
              <w:rPr>
                <w:rFonts w:ascii="Times New Roman" w:hAnsi="Times New Roman" w:cs="Times New Roman"/>
                <w:sz w:val="22"/>
              </w:rPr>
              <w:t>GPR4</w:t>
            </w:r>
            <w:r w:rsidR="0086224E" w:rsidRPr="004D389C">
              <w:rPr>
                <w:rFonts w:ascii="Times New Roman" w:hAnsi="Times New Roman" w:cs="Times New Roman"/>
                <w:sz w:val="22"/>
                <w:vertAlign w:val="superscript"/>
              </w:rPr>
              <w:t>pH7.6</w:t>
            </w:r>
            <w:r w:rsidR="0086224E" w:rsidRPr="004D389C">
              <w:rPr>
                <w:rFonts w:ascii="Times New Roman" w:eastAsia="等线" w:hAnsi="Times New Roman" w:cs="Times New Roman"/>
                <w:sz w:val="22"/>
              </w:rPr>
              <w:t>_receptor_mask_map</w:t>
            </w:r>
          </w:p>
        </w:tc>
        <w:tc>
          <w:tcPr>
            <w:tcW w:w="1053" w:type="dxa"/>
            <w:vAlign w:val="center"/>
          </w:tcPr>
          <w:p w14:paraId="4EB21A57" w14:textId="26E79C82" w:rsidR="0086224E" w:rsidRPr="004D389C" w:rsidRDefault="00740752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sz w:val="22"/>
              </w:rPr>
              <w:t>4.89 rmsd</w:t>
            </w:r>
          </w:p>
        </w:tc>
        <w:tc>
          <w:tcPr>
            <w:tcW w:w="2115" w:type="dxa"/>
            <w:vAlign w:val="center"/>
          </w:tcPr>
          <w:p w14:paraId="21A954D9" w14:textId="3066789B" w:rsidR="0086224E" w:rsidRPr="004D389C" w:rsidRDefault="00AA39B1" w:rsidP="00286859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Receptor: 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V15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-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H80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 xml:space="preserve">, 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I84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-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F154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 xml:space="preserve">, 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E170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-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G153, E262-L304.</w:t>
            </w:r>
          </w:p>
        </w:tc>
        <w:tc>
          <w:tcPr>
            <w:tcW w:w="2380" w:type="dxa"/>
          </w:tcPr>
          <w:p w14:paraId="7828C91E" w14:textId="68DC3E8D" w:rsidR="0086224E" w:rsidRPr="004D389C" w:rsidRDefault="00CD7857" w:rsidP="004D389C">
            <w:pPr>
              <w:widowControl/>
              <w:adjustRightInd w:val="0"/>
              <w:snapToGrid w:val="0"/>
              <w:spacing w:line="360" w:lineRule="auto"/>
              <w:rPr>
                <w:rFonts w:ascii="Times New Roman" w:eastAsia="等线" w:hAnsi="Times New Roman" w:cs="Times New Roman"/>
                <w:sz w:val="22"/>
              </w:rPr>
            </w:pPr>
            <w:r>
              <w:rPr>
                <w:rFonts w:ascii="Times New Roman" w:eastAsia="等线" w:hAnsi="Times New Roman" w:cs="Times New Roman"/>
                <w:sz w:val="22"/>
              </w:rPr>
              <w:t xml:space="preserve"> </w:t>
            </w:r>
            <w:r w:rsidR="00535614" w:rsidRPr="004D389C">
              <w:rPr>
                <w:rFonts w:ascii="Times New Roman" w:eastAsia="等线" w:hAnsi="Times New Roman" w:cs="Times New Roman"/>
                <w:sz w:val="22"/>
              </w:rPr>
              <w:t>In the section of</w:t>
            </w:r>
            <w:r w:rsidR="00535614" w:rsidRPr="004D389C">
              <w:rPr>
                <w:rFonts w:ascii="Times New Roman" w:hAnsi="Times New Roman" w:cs="Times New Roman"/>
                <w:b/>
                <w:bCs/>
                <w:color w:val="C00000"/>
                <w:sz w:val="22"/>
              </w:rPr>
              <w:t xml:space="preserve"> </w:t>
            </w:r>
            <w:r w:rsidR="00535614" w:rsidRPr="004D389C">
              <w:rPr>
                <w:rFonts w:ascii="Times New Roman" w:eastAsia="等线" w:hAnsi="Times New Roman" w:cs="Times New Roman"/>
                <w:sz w:val="22"/>
              </w:rPr>
              <w:t>“Contribution of the H-bond network to proton sensing by GPR4”</w:t>
            </w:r>
            <w:r w:rsidR="00AE2B8A">
              <w:rPr>
                <w:rFonts w:ascii="Times New Roman" w:eastAsia="等线" w:hAnsi="Times New Roman" w:cs="Times New Roman" w:hint="eastAsia"/>
                <w:sz w:val="22"/>
              </w:rPr>
              <w:t xml:space="preserve"> (Fig.</w:t>
            </w:r>
            <w:r w:rsidR="00D1732D">
              <w:rPr>
                <w:rFonts w:ascii="Times New Roman" w:eastAsia="等线" w:hAnsi="Times New Roman" w:cs="Times New Roman" w:hint="eastAsia"/>
                <w:sz w:val="22"/>
              </w:rPr>
              <w:t xml:space="preserve"> </w:t>
            </w:r>
            <w:r w:rsidR="00AE2B8A">
              <w:rPr>
                <w:rFonts w:ascii="Times New Roman" w:eastAsia="等线" w:hAnsi="Times New Roman" w:cs="Times New Roman" w:hint="eastAsia"/>
                <w:sz w:val="22"/>
              </w:rPr>
              <w:t>4b and Fig.</w:t>
            </w:r>
            <w:r w:rsidR="00D1732D">
              <w:rPr>
                <w:rFonts w:ascii="Times New Roman" w:eastAsia="等线" w:hAnsi="Times New Roman" w:cs="Times New Roman" w:hint="eastAsia"/>
                <w:sz w:val="22"/>
              </w:rPr>
              <w:t xml:space="preserve"> </w:t>
            </w:r>
            <w:r w:rsidR="00AE2B8A">
              <w:rPr>
                <w:rFonts w:ascii="Times New Roman" w:eastAsia="等线" w:hAnsi="Times New Roman" w:cs="Times New Roman" w:hint="eastAsia"/>
                <w:sz w:val="22"/>
              </w:rPr>
              <w:t>4</w:t>
            </w:r>
            <w:r w:rsidR="00D1732D">
              <w:rPr>
                <w:rFonts w:ascii="Times New Roman" w:eastAsia="等线" w:hAnsi="Times New Roman" w:cs="Times New Roman" w:hint="eastAsia"/>
                <w:sz w:val="22"/>
              </w:rPr>
              <w:t>f)</w:t>
            </w:r>
          </w:p>
        </w:tc>
      </w:tr>
      <w:tr w:rsidR="0086224E" w:rsidRPr="004D389C" w14:paraId="474E8AB5" w14:textId="77777777" w:rsidTr="00FC2107">
        <w:trPr>
          <w:trHeight w:val="1169"/>
        </w:trPr>
        <w:tc>
          <w:tcPr>
            <w:tcW w:w="1332" w:type="dxa"/>
            <w:vAlign w:val="center"/>
          </w:tcPr>
          <w:p w14:paraId="73D07547" w14:textId="2C9A02D8" w:rsidR="0086224E" w:rsidRPr="004D389C" w:rsidRDefault="00FC2107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t>Item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6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="0086224E" w:rsidRPr="004D389C">
              <w:rPr>
                <w:rFonts w:ascii="Times New Roman" w:hAnsi="Times New Roman" w:cs="Times New Roman"/>
                <w:sz w:val="22"/>
              </w:rPr>
              <w:t>GPR4</w:t>
            </w:r>
            <w:r w:rsidR="0086224E" w:rsidRPr="004D389C">
              <w:rPr>
                <w:rFonts w:ascii="Times New Roman" w:hAnsi="Times New Roman" w:cs="Times New Roman"/>
                <w:sz w:val="22"/>
                <w:vertAlign w:val="superscript"/>
              </w:rPr>
              <w:t>pH7.2</w:t>
            </w:r>
            <w:r w:rsidR="0086224E" w:rsidRPr="004D389C">
              <w:rPr>
                <w:rFonts w:ascii="Times New Roman" w:eastAsia="等线" w:hAnsi="Times New Roman" w:cs="Times New Roman"/>
                <w:sz w:val="22"/>
              </w:rPr>
              <w:t xml:space="preserve"> _Gs_full-model</w:t>
            </w:r>
          </w:p>
        </w:tc>
        <w:tc>
          <w:tcPr>
            <w:tcW w:w="1317" w:type="dxa"/>
            <w:vAlign w:val="center"/>
          </w:tcPr>
          <w:p w14:paraId="1F3013B0" w14:textId="5C6504A5" w:rsidR="0086224E" w:rsidRPr="004D389C" w:rsidRDefault="00FC2107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t>Item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5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="0086224E" w:rsidRPr="004D389C">
              <w:rPr>
                <w:rFonts w:ascii="Times New Roman" w:hAnsi="Times New Roman" w:cs="Times New Roman"/>
                <w:sz w:val="22"/>
              </w:rPr>
              <w:t>GPR4</w:t>
            </w:r>
            <w:r w:rsidR="0086224E" w:rsidRPr="004D389C">
              <w:rPr>
                <w:rFonts w:ascii="Times New Roman" w:hAnsi="Times New Roman" w:cs="Times New Roman"/>
                <w:sz w:val="22"/>
                <w:vertAlign w:val="superscript"/>
              </w:rPr>
              <w:t>pH7.2</w:t>
            </w:r>
            <w:r w:rsidR="0086224E" w:rsidRPr="004D389C">
              <w:rPr>
                <w:rFonts w:ascii="Times New Roman" w:hAnsi="Times New Roman" w:cs="Times New Roman"/>
                <w:sz w:val="22"/>
              </w:rPr>
              <w:t>_Gs_full_map</w:t>
            </w:r>
          </w:p>
        </w:tc>
        <w:tc>
          <w:tcPr>
            <w:tcW w:w="1053" w:type="dxa"/>
            <w:vAlign w:val="center"/>
          </w:tcPr>
          <w:p w14:paraId="12701A30" w14:textId="5E1A412F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3.85 rmsd</w:t>
            </w:r>
          </w:p>
        </w:tc>
        <w:tc>
          <w:tcPr>
            <w:tcW w:w="2115" w:type="dxa"/>
            <w:vAlign w:val="center"/>
          </w:tcPr>
          <w:p w14:paraId="71A94F58" w14:textId="7777777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Receptor: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G8-M174, G176-L252, R254-L304;</w:t>
            </w:r>
          </w:p>
          <w:p w14:paraId="0755CDBF" w14:textId="7777777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Gαs: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T4-M18, I26-V65, V212-L394;</w:t>
            </w:r>
          </w:p>
          <w:p w14:paraId="01C2C5B9" w14:textId="7777777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Gβ1: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E3-N340;</w:t>
            </w:r>
          </w:p>
          <w:p w14:paraId="2827F990" w14:textId="7777777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Gγ2: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Q11-R62;</w:t>
            </w:r>
          </w:p>
          <w:p w14:paraId="209DDB5D" w14:textId="7777777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b/>
                <w:bCs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scFv16: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V2-A121, S135-E246.</w:t>
            </w:r>
          </w:p>
        </w:tc>
        <w:tc>
          <w:tcPr>
            <w:tcW w:w="2380" w:type="dxa"/>
          </w:tcPr>
          <w:p w14:paraId="1ABC7B2B" w14:textId="130B4DE8" w:rsidR="0086224E" w:rsidRDefault="0086224E" w:rsidP="00D1732D">
            <w:pPr>
              <w:pStyle w:val="a3"/>
              <w:numPr>
                <w:ilvl w:val="0"/>
                <w:numId w:val="21"/>
              </w:numPr>
              <w:spacing w:line="360" w:lineRule="auto"/>
              <w:ind w:firstLineChars="0"/>
              <w:rPr>
                <w:rFonts w:ascii="Times New Roman" w:eastAsia="等线" w:hAnsi="Times New Roman" w:cs="Times New Roman"/>
                <w:sz w:val="22"/>
              </w:rPr>
            </w:pPr>
            <w:r w:rsidRPr="00D1732D">
              <w:rPr>
                <w:rFonts w:ascii="Times New Roman" w:eastAsia="等线" w:hAnsi="Times New Roman" w:cs="Times New Roman"/>
                <w:sz w:val="22"/>
              </w:rPr>
              <w:t>In the section of “Cryo-EM analysis of GPR4 and GPR68 complexes”, used for structural descriptions for GPR4</w:t>
            </w:r>
            <w:r w:rsidRPr="00D1732D">
              <w:rPr>
                <w:rFonts w:ascii="Times New Roman" w:eastAsia="等线" w:hAnsi="Times New Roman" w:cs="Times New Roman"/>
                <w:sz w:val="22"/>
                <w:vertAlign w:val="superscript"/>
              </w:rPr>
              <w:t>pH7.2</w:t>
            </w:r>
            <w:r w:rsidRPr="00D1732D">
              <w:rPr>
                <w:rFonts w:ascii="Times New Roman" w:eastAsia="等线" w:hAnsi="Times New Roman" w:cs="Times New Roman"/>
                <w:sz w:val="22"/>
              </w:rPr>
              <w:t>-Gs complex</w:t>
            </w:r>
            <w:r w:rsidR="00D1732D">
              <w:rPr>
                <w:rFonts w:ascii="Times New Roman" w:eastAsia="等线" w:hAnsi="Times New Roman" w:cs="Times New Roman" w:hint="eastAsia"/>
                <w:sz w:val="22"/>
              </w:rPr>
              <w:t>.</w:t>
            </w:r>
            <w:r w:rsidR="00D1732D" w:rsidRPr="00D1732D">
              <w:rPr>
                <w:rFonts w:ascii="Times New Roman" w:eastAsia="等线" w:hAnsi="Times New Roman" w:cs="Times New Roman" w:hint="eastAsia"/>
                <w:sz w:val="22"/>
              </w:rPr>
              <w:t xml:space="preserve"> (Fig. 1f).</w:t>
            </w:r>
          </w:p>
          <w:p w14:paraId="76702529" w14:textId="0E3BD706" w:rsidR="00D1732D" w:rsidRPr="00D1732D" w:rsidRDefault="00D1732D" w:rsidP="00D1732D">
            <w:pPr>
              <w:pStyle w:val="a3"/>
              <w:numPr>
                <w:ilvl w:val="0"/>
                <w:numId w:val="21"/>
              </w:numPr>
              <w:spacing w:line="360" w:lineRule="auto"/>
              <w:ind w:firstLineChars="0"/>
              <w:rPr>
                <w:rFonts w:ascii="Times New Roman" w:eastAsia="等线" w:hAnsi="Times New Roman" w:cs="Times New Roman"/>
                <w:sz w:val="22"/>
              </w:rPr>
            </w:pPr>
            <w:r w:rsidRPr="00D1732D">
              <w:rPr>
                <w:rFonts w:ascii="Times New Roman" w:eastAsia="等线" w:hAnsi="Times New Roman" w:cs="Times New Roman"/>
                <w:sz w:val="22"/>
              </w:rPr>
              <w:t>In the section of</w:t>
            </w:r>
            <w:r w:rsidRPr="00D1732D">
              <w:rPr>
                <w:rFonts w:ascii="Times New Roman" w:hAnsi="Times New Roman" w:cs="Times New Roman"/>
                <w:b/>
                <w:bCs/>
                <w:color w:val="C00000"/>
                <w:sz w:val="22"/>
              </w:rPr>
              <w:t xml:space="preserve"> </w:t>
            </w:r>
            <w:r w:rsidRPr="00D1732D">
              <w:rPr>
                <w:rFonts w:ascii="Times New Roman" w:eastAsia="等线" w:hAnsi="Times New Roman" w:cs="Times New Roman"/>
                <w:sz w:val="22"/>
              </w:rPr>
              <w:t>“Coupling of GPR4 and GPR68 with Gs”.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 xml:space="preserve"> </w:t>
            </w:r>
            <w:r w:rsidRPr="00D1732D">
              <w:rPr>
                <w:rFonts w:ascii="Times New Roman" w:eastAsia="等线" w:hAnsi="Times New Roman" w:cs="Times New Roman" w:hint="eastAsia"/>
                <w:sz w:val="22"/>
              </w:rPr>
              <w:t xml:space="preserve">(Fig. 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10d</w:t>
            </w:r>
            <w:r w:rsidRPr="00D1732D">
              <w:rPr>
                <w:rFonts w:ascii="Times New Roman" w:eastAsia="等线" w:hAnsi="Times New Roman" w:cs="Times New Roman" w:hint="eastAsia"/>
                <w:sz w:val="22"/>
              </w:rPr>
              <w:t>).</w:t>
            </w:r>
          </w:p>
        </w:tc>
      </w:tr>
      <w:tr w:rsidR="0086224E" w:rsidRPr="004D389C" w14:paraId="17852C1E" w14:textId="77777777" w:rsidTr="00FC2107">
        <w:trPr>
          <w:trHeight w:val="1169"/>
        </w:trPr>
        <w:tc>
          <w:tcPr>
            <w:tcW w:w="1332" w:type="dxa"/>
            <w:vAlign w:val="center"/>
          </w:tcPr>
          <w:p w14:paraId="2B2C227D" w14:textId="63906B4D" w:rsidR="0086224E" w:rsidRPr="004D389C" w:rsidRDefault="00FC2107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lastRenderedPageBreak/>
              <w:t>Item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8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="0086224E" w:rsidRPr="004D389C">
              <w:rPr>
                <w:rFonts w:ascii="Times New Roman" w:hAnsi="Times New Roman" w:cs="Times New Roman"/>
                <w:sz w:val="22"/>
              </w:rPr>
              <w:t>GPR4</w:t>
            </w:r>
            <w:r w:rsidR="0086224E" w:rsidRPr="004D389C">
              <w:rPr>
                <w:rFonts w:ascii="Times New Roman" w:hAnsi="Times New Roman" w:cs="Times New Roman"/>
                <w:sz w:val="22"/>
                <w:vertAlign w:val="superscript"/>
              </w:rPr>
              <w:t>pH7.2</w:t>
            </w:r>
            <w:r w:rsidR="0086224E" w:rsidRPr="004D389C">
              <w:rPr>
                <w:rFonts w:ascii="Times New Roman" w:eastAsia="等线" w:hAnsi="Times New Roman" w:cs="Times New Roman"/>
                <w:sz w:val="22"/>
              </w:rPr>
              <w:t>_receptor_mask_model</w:t>
            </w:r>
          </w:p>
        </w:tc>
        <w:tc>
          <w:tcPr>
            <w:tcW w:w="1317" w:type="dxa"/>
            <w:vAlign w:val="center"/>
          </w:tcPr>
          <w:p w14:paraId="5733DBFE" w14:textId="182EC1C5" w:rsidR="0086224E" w:rsidRPr="004D389C" w:rsidRDefault="00FC2107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t>Item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7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="0086224E" w:rsidRPr="004D389C">
              <w:rPr>
                <w:rFonts w:ascii="Times New Roman" w:hAnsi="Times New Roman" w:cs="Times New Roman"/>
                <w:sz w:val="22"/>
              </w:rPr>
              <w:t>GPR4</w:t>
            </w:r>
            <w:r w:rsidR="0086224E" w:rsidRPr="004D389C">
              <w:rPr>
                <w:rFonts w:ascii="Times New Roman" w:hAnsi="Times New Roman" w:cs="Times New Roman"/>
                <w:sz w:val="22"/>
                <w:vertAlign w:val="superscript"/>
              </w:rPr>
              <w:t>pH7.2</w:t>
            </w:r>
            <w:r w:rsidR="0086224E" w:rsidRPr="004D389C">
              <w:rPr>
                <w:rFonts w:ascii="Times New Roman" w:eastAsia="等线" w:hAnsi="Times New Roman" w:cs="Times New Roman"/>
                <w:sz w:val="22"/>
              </w:rPr>
              <w:t>_receptor_mask_map</w:t>
            </w:r>
          </w:p>
        </w:tc>
        <w:tc>
          <w:tcPr>
            <w:tcW w:w="1053" w:type="dxa"/>
            <w:vAlign w:val="center"/>
          </w:tcPr>
          <w:p w14:paraId="7B8B7D28" w14:textId="30439219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7.24 rmsd</w:t>
            </w:r>
          </w:p>
        </w:tc>
        <w:tc>
          <w:tcPr>
            <w:tcW w:w="2115" w:type="dxa"/>
            <w:vAlign w:val="center"/>
          </w:tcPr>
          <w:p w14:paraId="314D583A" w14:textId="7777777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Receptor: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G8- M174, G176-L252, R254-L304.</w:t>
            </w:r>
          </w:p>
        </w:tc>
        <w:tc>
          <w:tcPr>
            <w:tcW w:w="2380" w:type="dxa"/>
          </w:tcPr>
          <w:p w14:paraId="7F3E63BC" w14:textId="4483DE2A" w:rsidR="0086224E" w:rsidRPr="00CD7857" w:rsidRDefault="0086224E" w:rsidP="00CD7857">
            <w:pPr>
              <w:spacing w:line="360" w:lineRule="auto"/>
              <w:ind w:firstLineChars="50" w:firstLine="110"/>
              <w:rPr>
                <w:rFonts w:ascii="Times New Roman" w:eastAsia="等线" w:hAnsi="Times New Roman" w:cs="Times New Roman"/>
                <w:sz w:val="22"/>
              </w:rPr>
            </w:pPr>
            <w:r w:rsidRPr="00CD7857">
              <w:rPr>
                <w:rFonts w:ascii="Times New Roman" w:eastAsia="等线" w:hAnsi="Times New Roman" w:cs="Times New Roman"/>
                <w:sz w:val="22"/>
              </w:rPr>
              <w:t>In the section of “Contribution of the H-bond network to proton sensing by GPR4”</w:t>
            </w:r>
            <w:r w:rsidR="00D1732D">
              <w:rPr>
                <w:rFonts w:ascii="Times New Roman" w:eastAsia="等线" w:hAnsi="Times New Roman" w:cs="Times New Roman" w:hint="eastAsia"/>
                <w:sz w:val="22"/>
              </w:rPr>
              <w:t xml:space="preserve"> (Fig. 4c and Fig. 4f)</w:t>
            </w:r>
          </w:p>
        </w:tc>
      </w:tr>
      <w:tr w:rsidR="0086224E" w:rsidRPr="004D389C" w14:paraId="2B829932" w14:textId="77777777" w:rsidTr="00FC2107">
        <w:trPr>
          <w:trHeight w:val="1169"/>
        </w:trPr>
        <w:tc>
          <w:tcPr>
            <w:tcW w:w="1332" w:type="dxa"/>
            <w:vAlign w:val="center"/>
          </w:tcPr>
          <w:p w14:paraId="6AFA4872" w14:textId="312B1121" w:rsidR="0086224E" w:rsidRPr="004D389C" w:rsidRDefault="00FC2107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t>Item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10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="0086224E" w:rsidRPr="004D389C">
              <w:rPr>
                <w:rFonts w:ascii="Times New Roman" w:hAnsi="Times New Roman" w:cs="Times New Roman"/>
                <w:sz w:val="22"/>
              </w:rPr>
              <w:t>GPR4</w:t>
            </w:r>
            <w:r w:rsidR="0086224E" w:rsidRPr="004D389C">
              <w:rPr>
                <w:rFonts w:ascii="Times New Roman" w:hAnsi="Times New Roman" w:cs="Times New Roman"/>
                <w:sz w:val="22"/>
                <w:vertAlign w:val="superscript"/>
              </w:rPr>
              <w:t>pH6.8</w:t>
            </w:r>
            <w:r w:rsidR="0086224E" w:rsidRPr="004D389C">
              <w:rPr>
                <w:rFonts w:ascii="Times New Roman" w:eastAsia="等线" w:hAnsi="Times New Roman" w:cs="Times New Roman"/>
                <w:sz w:val="22"/>
              </w:rPr>
              <w:t xml:space="preserve"> _Gs_full-model</w:t>
            </w:r>
          </w:p>
        </w:tc>
        <w:tc>
          <w:tcPr>
            <w:tcW w:w="1317" w:type="dxa"/>
            <w:vAlign w:val="center"/>
          </w:tcPr>
          <w:p w14:paraId="1EBA3D8B" w14:textId="44D1D910" w:rsidR="0086224E" w:rsidRPr="004D389C" w:rsidRDefault="00FC2107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t>Item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9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="0086224E" w:rsidRPr="004D389C">
              <w:rPr>
                <w:rFonts w:ascii="Times New Roman" w:hAnsi="Times New Roman" w:cs="Times New Roman"/>
                <w:sz w:val="22"/>
              </w:rPr>
              <w:t>GPR4</w:t>
            </w:r>
            <w:r w:rsidR="0086224E" w:rsidRPr="004D389C">
              <w:rPr>
                <w:rFonts w:ascii="Times New Roman" w:hAnsi="Times New Roman" w:cs="Times New Roman"/>
                <w:sz w:val="22"/>
                <w:vertAlign w:val="superscript"/>
              </w:rPr>
              <w:t>pH6.8</w:t>
            </w:r>
            <w:r w:rsidR="0086224E" w:rsidRPr="004D389C">
              <w:rPr>
                <w:rFonts w:ascii="Times New Roman" w:hAnsi="Times New Roman" w:cs="Times New Roman"/>
                <w:sz w:val="22"/>
              </w:rPr>
              <w:t>_Gs_full_map</w:t>
            </w:r>
          </w:p>
        </w:tc>
        <w:tc>
          <w:tcPr>
            <w:tcW w:w="1053" w:type="dxa"/>
            <w:vAlign w:val="center"/>
          </w:tcPr>
          <w:p w14:paraId="69D7C859" w14:textId="2B48A3BF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1.26 rmsd</w:t>
            </w:r>
          </w:p>
        </w:tc>
        <w:tc>
          <w:tcPr>
            <w:tcW w:w="2115" w:type="dxa"/>
            <w:vAlign w:val="center"/>
          </w:tcPr>
          <w:p w14:paraId="162DE9C8" w14:textId="1CBEA7FC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Receptor: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G8-D161, H165-L304;</w:t>
            </w:r>
          </w:p>
          <w:p w14:paraId="7A6E6343" w14:textId="7777777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Gαs: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T4-M18, I26-V65, V212-L394;</w:t>
            </w:r>
          </w:p>
          <w:p w14:paraId="77E2F7B9" w14:textId="7777777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Gβ1: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E3-N340;</w:t>
            </w:r>
          </w:p>
          <w:p w14:paraId="5946741C" w14:textId="7777777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Gγ2: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Q11-R62;</w:t>
            </w:r>
          </w:p>
          <w:p w14:paraId="7EE13268" w14:textId="7777777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scFv16: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V2-A121, S135-V147, P151-E246.</w:t>
            </w:r>
          </w:p>
        </w:tc>
        <w:tc>
          <w:tcPr>
            <w:tcW w:w="2380" w:type="dxa"/>
          </w:tcPr>
          <w:p w14:paraId="2057B0A0" w14:textId="0A7ED74D" w:rsidR="0086224E" w:rsidRPr="004D389C" w:rsidRDefault="0086224E" w:rsidP="004D389C">
            <w:pPr>
              <w:pStyle w:val="a3"/>
              <w:numPr>
                <w:ilvl w:val="0"/>
                <w:numId w:val="5"/>
              </w:numPr>
              <w:spacing w:line="360" w:lineRule="auto"/>
              <w:ind w:firstLineChars="0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In the section of “Cryo-EM analysis of GPR4 and GPR68 complexes”, used for structural descriptions for GPR4</w:t>
            </w:r>
            <w:r w:rsidRPr="004D389C">
              <w:rPr>
                <w:rFonts w:ascii="Times New Roman" w:eastAsia="等线" w:hAnsi="Times New Roman" w:cs="Times New Roman"/>
                <w:sz w:val="22"/>
                <w:vertAlign w:val="superscript"/>
              </w:rPr>
              <w:t>pH6.8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-Gs complex</w:t>
            </w:r>
            <w:r w:rsidR="00D1732D">
              <w:rPr>
                <w:rFonts w:ascii="Times New Roman" w:eastAsia="等线" w:hAnsi="Times New Roman" w:cs="Times New Roman" w:hint="eastAsia"/>
                <w:sz w:val="22"/>
              </w:rPr>
              <w:t xml:space="preserve">. </w:t>
            </w:r>
            <w:r w:rsidR="00D1732D" w:rsidRPr="00D1732D">
              <w:rPr>
                <w:rFonts w:ascii="Times New Roman" w:eastAsia="等线" w:hAnsi="Times New Roman" w:cs="Times New Roman" w:hint="eastAsia"/>
                <w:sz w:val="22"/>
              </w:rPr>
              <w:t>(Fig. 1f)</w:t>
            </w:r>
          </w:p>
          <w:p w14:paraId="4B0575BC" w14:textId="2E503045" w:rsidR="0086224E" w:rsidRPr="004D389C" w:rsidRDefault="0086224E" w:rsidP="004D389C">
            <w:pPr>
              <w:pStyle w:val="a3"/>
              <w:numPr>
                <w:ilvl w:val="0"/>
                <w:numId w:val="5"/>
              </w:numPr>
              <w:spacing w:line="360" w:lineRule="auto"/>
              <w:ind w:firstLineChars="0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In the section of</w:t>
            </w:r>
            <w:r w:rsidRPr="004D389C">
              <w:rPr>
                <w:rFonts w:ascii="Times New Roman" w:hAnsi="Times New Roman" w:cs="Times New Roman"/>
                <w:b/>
                <w:bCs/>
                <w:color w:val="C00000"/>
                <w:sz w:val="22"/>
              </w:rPr>
              <w:t xml:space="preserve">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“Coupling of GPR4 and GPR68 with Gs”.</w:t>
            </w:r>
            <w:r w:rsidR="00D1732D">
              <w:rPr>
                <w:rFonts w:ascii="Times New Roman" w:eastAsia="等线" w:hAnsi="Times New Roman" w:cs="Times New Roman" w:hint="eastAsia"/>
                <w:sz w:val="22"/>
              </w:rPr>
              <w:t xml:space="preserve"> </w:t>
            </w:r>
            <w:r w:rsidR="00D1732D" w:rsidRPr="00D1732D">
              <w:rPr>
                <w:rFonts w:ascii="Times New Roman" w:eastAsia="等线" w:hAnsi="Times New Roman" w:cs="Times New Roman" w:hint="eastAsia"/>
                <w:sz w:val="22"/>
              </w:rPr>
              <w:t xml:space="preserve">(Fig. </w:t>
            </w:r>
            <w:r w:rsidR="00D1732D">
              <w:rPr>
                <w:rFonts w:ascii="Times New Roman" w:eastAsia="等线" w:hAnsi="Times New Roman" w:cs="Times New Roman" w:hint="eastAsia"/>
                <w:sz w:val="22"/>
              </w:rPr>
              <w:t>10</w:t>
            </w:r>
            <w:r w:rsidR="00DA56DB">
              <w:rPr>
                <w:rFonts w:ascii="Times New Roman" w:eastAsia="等线" w:hAnsi="Times New Roman" w:cs="Times New Roman" w:hint="eastAsia"/>
                <w:sz w:val="22"/>
              </w:rPr>
              <w:t xml:space="preserve">a, </w:t>
            </w:r>
            <w:r w:rsidR="00DA56DB" w:rsidRPr="00D1732D">
              <w:rPr>
                <w:rFonts w:ascii="Times New Roman" w:eastAsia="等线" w:hAnsi="Times New Roman" w:cs="Times New Roman" w:hint="eastAsia"/>
                <w:sz w:val="22"/>
              </w:rPr>
              <w:t xml:space="preserve">Fig. </w:t>
            </w:r>
            <w:r w:rsidR="00DA56DB">
              <w:rPr>
                <w:rFonts w:ascii="Times New Roman" w:eastAsia="等线" w:hAnsi="Times New Roman" w:cs="Times New Roman" w:hint="eastAsia"/>
                <w:sz w:val="22"/>
              </w:rPr>
              <w:t>10c-</w:t>
            </w:r>
            <w:r w:rsidR="00DC242C">
              <w:rPr>
                <w:rFonts w:ascii="Times New Roman" w:eastAsia="等线" w:hAnsi="Times New Roman" w:cs="Times New Roman" w:hint="eastAsia"/>
                <w:sz w:val="22"/>
              </w:rPr>
              <w:t>g</w:t>
            </w:r>
            <w:r w:rsidR="00D1732D" w:rsidRPr="00D1732D">
              <w:rPr>
                <w:rFonts w:ascii="Times New Roman" w:eastAsia="等线" w:hAnsi="Times New Roman" w:cs="Times New Roman" w:hint="eastAsia"/>
                <w:sz w:val="22"/>
              </w:rPr>
              <w:t>)</w:t>
            </w:r>
          </w:p>
        </w:tc>
      </w:tr>
      <w:tr w:rsidR="0086224E" w:rsidRPr="004D389C" w14:paraId="14C69ECA" w14:textId="77777777" w:rsidTr="00FC2107">
        <w:trPr>
          <w:trHeight w:val="1169"/>
        </w:trPr>
        <w:tc>
          <w:tcPr>
            <w:tcW w:w="1332" w:type="dxa"/>
            <w:vAlign w:val="center"/>
          </w:tcPr>
          <w:p w14:paraId="4C3BDC38" w14:textId="249F3B67" w:rsidR="0086224E" w:rsidRPr="004D389C" w:rsidRDefault="00FC2107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t>Item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12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="0086224E" w:rsidRPr="004D389C">
              <w:rPr>
                <w:rFonts w:ascii="Times New Roman" w:hAnsi="Times New Roman" w:cs="Times New Roman"/>
                <w:sz w:val="22"/>
              </w:rPr>
              <w:t>GPR4</w:t>
            </w:r>
            <w:r w:rsidR="0086224E" w:rsidRPr="004D389C">
              <w:rPr>
                <w:rFonts w:ascii="Times New Roman" w:hAnsi="Times New Roman" w:cs="Times New Roman"/>
                <w:sz w:val="22"/>
                <w:vertAlign w:val="superscript"/>
              </w:rPr>
              <w:t>pH6.8</w:t>
            </w:r>
            <w:r w:rsidR="0086224E" w:rsidRPr="004D389C">
              <w:rPr>
                <w:rFonts w:ascii="Times New Roman" w:eastAsia="等线" w:hAnsi="Times New Roman" w:cs="Times New Roman"/>
                <w:sz w:val="22"/>
              </w:rPr>
              <w:t>_receptor_mask_model</w:t>
            </w:r>
          </w:p>
        </w:tc>
        <w:tc>
          <w:tcPr>
            <w:tcW w:w="1317" w:type="dxa"/>
            <w:vAlign w:val="center"/>
          </w:tcPr>
          <w:p w14:paraId="2F7C2E01" w14:textId="2A5C2C1A" w:rsidR="0086224E" w:rsidRPr="004D389C" w:rsidRDefault="00FC2107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t>Item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1</w:t>
            </w:r>
            <w:r w:rsidRPr="00FC2107">
              <w:rPr>
                <w:rFonts w:ascii="Times New Roman" w:eastAsia="等线" w:hAnsi="Times New Roman" w:cs="Times New Roman" w:hint="eastAsia"/>
                <w:sz w:val="22"/>
              </w:rPr>
              <w:t>1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="0086224E" w:rsidRPr="004D389C">
              <w:rPr>
                <w:rFonts w:ascii="Times New Roman" w:hAnsi="Times New Roman" w:cs="Times New Roman"/>
                <w:sz w:val="22"/>
              </w:rPr>
              <w:t>GPR4</w:t>
            </w:r>
            <w:r w:rsidR="0086224E" w:rsidRPr="004D389C">
              <w:rPr>
                <w:rFonts w:ascii="Times New Roman" w:hAnsi="Times New Roman" w:cs="Times New Roman"/>
                <w:sz w:val="22"/>
                <w:vertAlign w:val="superscript"/>
              </w:rPr>
              <w:t>pH6.8</w:t>
            </w:r>
            <w:r w:rsidR="0086224E" w:rsidRPr="004D389C">
              <w:rPr>
                <w:rFonts w:ascii="Times New Roman" w:eastAsia="等线" w:hAnsi="Times New Roman" w:cs="Times New Roman"/>
                <w:sz w:val="22"/>
              </w:rPr>
              <w:t>_receptor_mask_map</w:t>
            </w:r>
          </w:p>
        </w:tc>
        <w:tc>
          <w:tcPr>
            <w:tcW w:w="1053" w:type="dxa"/>
            <w:vAlign w:val="center"/>
          </w:tcPr>
          <w:p w14:paraId="49FDB826" w14:textId="593F40F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2.35 rmsd</w:t>
            </w:r>
          </w:p>
        </w:tc>
        <w:tc>
          <w:tcPr>
            <w:tcW w:w="2115" w:type="dxa"/>
            <w:vAlign w:val="center"/>
          </w:tcPr>
          <w:p w14:paraId="258E7734" w14:textId="7777777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Receptor: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G8-L304.</w:t>
            </w:r>
          </w:p>
        </w:tc>
        <w:tc>
          <w:tcPr>
            <w:tcW w:w="2380" w:type="dxa"/>
          </w:tcPr>
          <w:p w14:paraId="657FC0DB" w14:textId="5ACA0B16" w:rsidR="0086224E" w:rsidRDefault="0086224E" w:rsidP="004D389C">
            <w:pPr>
              <w:pStyle w:val="a3"/>
              <w:numPr>
                <w:ilvl w:val="0"/>
                <w:numId w:val="10"/>
              </w:numPr>
              <w:spacing w:line="360" w:lineRule="auto"/>
              <w:ind w:firstLineChars="0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In the section of “Key histidine residues for GPR4-Gs coupling in response to proton sensation”</w:t>
            </w:r>
            <w:r w:rsidR="00D1732D">
              <w:rPr>
                <w:rFonts w:ascii="Times New Roman" w:eastAsia="等线" w:hAnsi="Times New Roman" w:cs="Times New Roman" w:hint="eastAsia"/>
                <w:sz w:val="22"/>
              </w:rPr>
              <w:t>. (</w:t>
            </w:r>
            <w:r w:rsidR="00D1732D" w:rsidRPr="00D1732D">
              <w:rPr>
                <w:rFonts w:ascii="Times New Roman" w:eastAsia="等线" w:hAnsi="Times New Roman" w:cs="Times New Roman" w:hint="eastAsia"/>
                <w:sz w:val="22"/>
              </w:rPr>
              <w:t xml:space="preserve">Fig. </w:t>
            </w:r>
            <w:r w:rsidR="00D1732D">
              <w:rPr>
                <w:rFonts w:ascii="Times New Roman" w:eastAsia="等线" w:hAnsi="Times New Roman" w:cs="Times New Roman" w:hint="eastAsia"/>
                <w:sz w:val="22"/>
              </w:rPr>
              <w:t>3a and Fig. 3d</w:t>
            </w:r>
            <w:r w:rsidR="00D1732D" w:rsidRPr="00D1732D">
              <w:rPr>
                <w:rFonts w:ascii="Times New Roman" w:eastAsia="等线" w:hAnsi="Times New Roman" w:cs="Times New Roman" w:hint="eastAsia"/>
                <w:sz w:val="22"/>
              </w:rPr>
              <w:t>)</w:t>
            </w:r>
          </w:p>
          <w:p w14:paraId="04D21E7E" w14:textId="412F3486" w:rsidR="003B1287" w:rsidRPr="004D389C" w:rsidRDefault="003B1287" w:rsidP="004D389C">
            <w:pPr>
              <w:pStyle w:val="a3"/>
              <w:numPr>
                <w:ilvl w:val="0"/>
                <w:numId w:val="10"/>
              </w:numPr>
              <w:spacing w:line="360" w:lineRule="auto"/>
              <w:ind w:firstLineChars="0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In the section of</w:t>
            </w:r>
            <w:r w:rsidRPr="004D389C">
              <w:rPr>
                <w:rFonts w:ascii="Times New Roman" w:hAnsi="Times New Roman" w:cs="Times New Roman"/>
                <w:b/>
                <w:bCs/>
                <w:color w:val="C00000"/>
                <w:sz w:val="22"/>
              </w:rPr>
              <w:t xml:space="preserve">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 xml:space="preserve">“Contribution of the H-bond network to proton sensing by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lastRenderedPageBreak/>
              <w:t>GPR4”</w:t>
            </w:r>
            <w:r w:rsidR="00D1732D">
              <w:rPr>
                <w:rFonts w:ascii="Times New Roman" w:eastAsia="等线" w:hAnsi="Times New Roman" w:cs="Times New Roman" w:hint="eastAsia"/>
                <w:sz w:val="22"/>
              </w:rPr>
              <w:t xml:space="preserve"> (Fig. 4d and Fig. 4f)</w:t>
            </w:r>
          </w:p>
          <w:p w14:paraId="71168FE3" w14:textId="5F29AD5C" w:rsidR="0086224E" w:rsidRPr="004D389C" w:rsidRDefault="0086224E" w:rsidP="004D389C">
            <w:pPr>
              <w:pStyle w:val="a3"/>
              <w:numPr>
                <w:ilvl w:val="0"/>
                <w:numId w:val="10"/>
              </w:numPr>
              <w:spacing w:line="360" w:lineRule="auto"/>
              <w:ind w:firstLineChars="0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In the section of “Common proton sensing mechanisms shared by GPR68 and GPR4”</w:t>
            </w:r>
            <w:r w:rsidR="00D1732D">
              <w:rPr>
                <w:rFonts w:ascii="Times New Roman" w:eastAsia="等线" w:hAnsi="Times New Roman" w:cs="Times New Roman" w:hint="eastAsia"/>
                <w:sz w:val="22"/>
              </w:rPr>
              <w:t>. (Fig. 6a and Fig. 7d)</w:t>
            </w:r>
          </w:p>
          <w:p w14:paraId="099ADAC0" w14:textId="1E303A39" w:rsidR="0086224E" w:rsidRPr="004D389C" w:rsidRDefault="0086224E" w:rsidP="004D389C">
            <w:pPr>
              <w:pStyle w:val="a3"/>
              <w:numPr>
                <w:ilvl w:val="0"/>
                <w:numId w:val="10"/>
              </w:numPr>
              <w:spacing w:line="360" w:lineRule="auto"/>
              <w:ind w:firstLineChars="0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In the section of “Activation mechanisms of GPR4”</w:t>
            </w:r>
            <w:r w:rsidR="00DA56DB">
              <w:rPr>
                <w:rFonts w:ascii="Times New Roman" w:eastAsia="等线" w:hAnsi="Times New Roman" w:cs="Times New Roman" w:hint="eastAsia"/>
                <w:sz w:val="22"/>
              </w:rPr>
              <w:t xml:space="preserve"> (Fig .8)</w:t>
            </w:r>
          </w:p>
        </w:tc>
      </w:tr>
      <w:tr w:rsidR="0086224E" w:rsidRPr="004D389C" w14:paraId="4D73A679" w14:textId="77777777" w:rsidTr="00FC2107">
        <w:trPr>
          <w:trHeight w:val="1169"/>
        </w:trPr>
        <w:tc>
          <w:tcPr>
            <w:tcW w:w="1332" w:type="dxa"/>
            <w:vAlign w:val="center"/>
          </w:tcPr>
          <w:p w14:paraId="22C67736" w14:textId="5B681B32" w:rsidR="0086224E" w:rsidRPr="004D389C" w:rsidRDefault="00FC2107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lastRenderedPageBreak/>
              <w:t>Item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14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="0086224E" w:rsidRPr="004D389C">
              <w:rPr>
                <w:rFonts w:ascii="Times New Roman" w:hAnsi="Times New Roman" w:cs="Times New Roman"/>
                <w:sz w:val="22"/>
              </w:rPr>
              <w:t>GPR4</w:t>
            </w:r>
            <w:r w:rsidR="0086224E" w:rsidRPr="004D389C">
              <w:rPr>
                <w:rFonts w:ascii="Times New Roman" w:hAnsi="Times New Roman" w:cs="Times New Roman"/>
                <w:sz w:val="22"/>
                <w:vertAlign w:val="superscript"/>
              </w:rPr>
              <w:t>pH6.0</w:t>
            </w:r>
            <w:r w:rsidR="0086224E" w:rsidRPr="004D389C">
              <w:rPr>
                <w:rFonts w:ascii="Times New Roman" w:eastAsia="等线" w:hAnsi="Times New Roman" w:cs="Times New Roman"/>
                <w:sz w:val="22"/>
              </w:rPr>
              <w:t xml:space="preserve"> _Gs_full-model</w:t>
            </w:r>
          </w:p>
        </w:tc>
        <w:tc>
          <w:tcPr>
            <w:tcW w:w="1317" w:type="dxa"/>
            <w:vAlign w:val="center"/>
          </w:tcPr>
          <w:p w14:paraId="32D82590" w14:textId="3CE9ADC6" w:rsidR="0086224E" w:rsidRPr="004D389C" w:rsidRDefault="00FC2107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t>Item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13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="0086224E" w:rsidRPr="004D389C">
              <w:rPr>
                <w:rFonts w:ascii="Times New Roman" w:hAnsi="Times New Roman" w:cs="Times New Roman"/>
                <w:sz w:val="22"/>
              </w:rPr>
              <w:t>GPR4</w:t>
            </w:r>
            <w:r w:rsidR="0086224E" w:rsidRPr="004D389C">
              <w:rPr>
                <w:rFonts w:ascii="Times New Roman" w:hAnsi="Times New Roman" w:cs="Times New Roman"/>
                <w:sz w:val="22"/>
                <w:vertAlign w:val="superscript"/>
              </w:rPr>
              <w:t>pH6.0</w:t>
            </w:r>
            <w:r w:rsidR="0086224E" w:rsidRPr="004D389C">
              <w:rPr>
                <w:rFonts w:ascii="Times New Roman" w:hAnsi="Times New Roman" w:cs="Times New Roman"/>
                <w:sz w:val="22"/>
              </w:rPr>
              <w:t>_Gs_full_map</w:t>
            </w:r>
          </w:p>
        </w:tc>
        <w:tc>
          <w:tcPr>
            <w:tcW w:w="1053" w:type="dxa"/>
            <w:vAlign w:val="center"/>
          </w:tcPr>
          <w:p w14:paraId="2925E213" w14:textId="384291A2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0.42 rmsd</w:t>
            </w:r>
          </w:p>
        </w:tc>
        <w:tc>
          <w:tcPr>
            <w:tcW w:w="2115" w:type="dxa"/>
            <w:vAlign w:val="center"/>
          </w:tcPr>
          <w:p w14:paraId="2D5EC7CC" w14:textId="7777777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Receptor: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G8- L304;</w:t>
            </w:r>
          </w:p>
          <w:p w14:paraId="2823AF3C" w14:textId="7777777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Gαs: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T4-M18, I26-R61, K213-L394;</w:t>
            </w:r>
          </w:p>
          <w:p w14:paraId="7C064744" w14:textId="7777777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Gβ1: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Q9-N340;</w:t>
            </w:r>
          </w:p>
          <w:p w14:paraId="17E8FDEE" w14:textId="7777777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Gγ2: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R13-R62;</w:t>
            </w:r>
          </w:p>
          <w:p w14:paraId="6062619C" w14:textId="7777777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b/>
                <w:bCs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scFv16: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V2-A121, S135-E246.</w:t>
            </w:r>
          </w:p>
        </w:tc>
        <w:tc>
          <w:tcPr>
            <w:tcW w:w="2380" w:type="dxa"/>
          </w:tcPr>
          <w:p w14:paraId="78AD6161" w14:textId="62090499" w:rsidR="0086224E" w:rsidRPr="00831438" w:rsidRDefault="00831438" w:rsidP="00831438">
            <w:pPr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sz w:val="22"/>
              </w:rPr>
              <w:t>(1)</w:t>
            </w:r>
            <w:r w:rsidR="00DA56DB">
              <w:rPr>
                <w:rFonts w:ascii="Times New Roman" w:eastAsia="等线" w:hAnsi="Times New Roman" w:cs="Times New Roman" w:hint="eastAsia"/>
                <w:sz w:val="22"/>
              </w:rPr>
              <w:t xml:space="preserve"> </w:t>
            </w:r>
            <w:r w:rsidR="0086224E" w:rsidRPr="00831438">
              <w:rPr>
                <w:rFonts w:ascii="Times New Roman" w:eastAsia="等线" w:hAnsi="Times New Roman" w:cs="Times New Roman"/>
                <w:sz w:val="22"/>
              </w:rPr>
              <w:t>In the section of “Cryo-EM analysis of GPR4 and GPR68 complexes”</w:t>
            </w:r>
            <w:r w:rsidR="00DA56DB">
              <w:rPr>
                <w:rFonts w:ascii="Times New Roman" w:eastAsia="等线" w:hAnsi="Times New Roman" w:cs="Times New Roman" w:hint="eastAsia"/>
                <w:sz w:val="22"/>
              </w:rPr>
              <w:t>. (Fig. 1f)</w:t>
            </w:r>
          </w:p>
          <w:p w14:paraId="0858B064" w14:textId="723A98AC" w:rsidR="00831438" w:rsidRPr="00831438" w:rsidRDefault="00831438" w:rsidP="00831438">
            <w:pPr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sz w:val="22"/>
              </w:rPr>
              <w:t xml:space="preserve">(2) </w:t>
            </w:r>
            <w:r w:rsidRPr="00831438">
              <w:rPr>
                <w:rFonts w:ascii="Times New Roman" w:eastAsia="等线" w:hAnsi="Times New Roman" w:cs="Times New Roman"/>
                <w:sz w:val="22"/>
              </w:rPr>
              <w:t>In the section of</w:t>
            </w:r>
            <w:r w:rsidRPr="00831438">
              <w:rPr>
                <w:rFonts w:ascii="Times New Roman" w:hAnsi="Times New Roman" w:cs="Times New Roman"/>
                <w:b/>
                <w:bCs/>
                <w:color w:val="C00000"/>
                <w:sz w:val="22"/>
              </w:rPr>
              <w:t xml:space="preserve"> </w:t>
            </w:r>
            <w:r w:rsidRPr="00831438">
              <w:rPr>
                <w:rFonts w:ascii="Times New Roman" w:eastAsia="等线" w:hAnsi="Times New Roman" w:cs="Times New Roman"/>
                <w:sz w:val="22"/>
              </w:rPr>
              <w:t>“Coupling of GPR4 and GPR68 with Gs”.</w:t>
            </w:r>
            <w:r w:rsidR="00DA56DB">
              <w:rPr>
                <w:rFonts w:ascii="Times New Roman" w:eastAsia="等线" w:hAnsi="Times New Roman" w:cs="Times New Roman" w:hint="eastAsia"/>
                <w:sz w:val="22"/>
              </w:rPr>
              <w:t xml:space="preserve"> (Fig. 10d)</w:t>
            </w:r>
          </w:p>
        </w:tc>
      </w:tr>
      <w:tr w:rsidR="0086224E" w:rsidRPr="004D389C" w14:paraId="2631D11D" w14:textId="77777777" w:rsidTr="00FC2107">
        <w:trPr>
          <w:trHeight w:val="1169"/>
        </w:trPr>
        <w:tc>
          <w:tcPr>
            <w:tcW w:w="1332" w:type="dxa"/>
            <w:vAlign w:val="center"/>
          </w:tcPr>
          <w:p w14:paraId="68C647FF" w14:textId="219A70CF" w:rsidR="0086224E" w:rsidRPr="004D389C" w:rsidRDefault="00FC2107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t>Item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16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="0086224E" w:rsidRPr="004D389C">
              <w:rPr>
                <w:rFonts w:ascii="Times New Roman" w:hAnsi="Times New Roman" w:cs="Times New Roman"/>
                <w:sz w:val="22"/>
              </w:rPr>
              <w:t>GPR4</w:t>
            </w:r>
            <w:r w:rsidR="0086224E" w:rsidRPr="004D389C">
              <w:rPr>
                <w:rFonts w:ascii="Times New Roman" w:hAnsi="Times New Roman" w:cs="Times New Roman"/>
                <w:sz w:val="22"/>
                <w:vertAlign w:val="superscript"/>
              </w:rPr>
              <w:t>pH6.0</w:t>
            </w:r>
            <w:r w:rsidR="0086224E" w:rsidRPr="004D389C">
              <w:rPr>
                <w:rFonts w:ascii="Times New Roman" w:eastAsia="等线" w:hAnsi="Times New Roman" w:cs="Times New Roman"/>
                <w:sz w:val="22"/>
              </w:rPr>
              <w:t>_receptor_mask_model</w:t>
            </w:r>
          </w:p>
        </w:tc>
        <w:tc>
          <w:tcPr>
            <w:tcW w:w="1317" w:type="dxa"/>
            <w:vAlign w:val="center"/>
          </w:tcPr>
          <w:p w14:paraId="19C4EBE3" w14:textId="36FF3D00" w:rsidR="0086224E" w:rsidRPr="004D389C" w:rsidRDefault="00FC2107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t>Item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15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="0086224E" w:rsidRPr="004D389C">
              <w:rPr>
                <w:rFonts w:ascii="Times New Roman" w:hAnsi="Times New Roman" w:cs="Times New Roman"/>
                <w:sz w:val="22"/>
              </w:rPr>
              <w:t>GPR4</w:t>
            </w:r>
            <w:r w:rsidR="0086224E" w:rsidRPr="004D389C">
              <w:rPr>
                <w:rFonts w:ascii="Times New Roman" w:hAnsi="Times New Roman" w:cs="Times New Roman"/>
                <w:sz w:val="22"/>
                <w:vertAlign w:val="superscript"/>
              </w:rPr>
              <w:t>pH6.0</w:t>
            </w:r>
            <w:r w:rsidR="0086224E" w:rsidRPr="004D389C">
              <w:rPr>
                <w:rFonts w:ascii="Times New Roman" w:eastAsia="等线" w:hAnsi="Times New Roman" w:cs="Times New Roman"/>
                <w:sz w:val="22"/>
              </w:rPr>
              <w:t>_receptor_mask_map</w:t>
            </w:r>
          </w:p>
        </w:tc>
        <w:tc>
          <w:tcPr>
            <w:tcW w:w="1053" w:type="dxa"/>
            <w:vAlign w:val="center"/>
          </w:tcPr>
          <w:p w14:paraId="329A2CAC" w14:textId="6AAC3C70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2.19 rmsd</w:t>
            </w:r>
          </w:p>
        </w:tc>
        <w:tc>
          <w:tcPr>
            <w:tcW w:w="2115" w:type="dxa"/>
            <w:vAlign w:val="center"/>
          </w:tcPr>
          <w:p w14:paraId="5FB087B7" w14:textId="7777777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Receptor: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G8- L304;</w:t>
            </w:r>
          </w:p>
        </w:tc>
        <w:tc>
          <w:tcPr>
            <w:tcW w:w="2380" w:type="dxa"/>
          </w:tcPr>
          <w:p w14:paraId="12537164" w14:textId="1231C07F" w:rsidR="0086224E" w:rsidRPr="00CD7857" w:rsidRDefault="0086224E" w:rsidP="00CD7857">
            <w:pPr>
              <w:spacing w:line="360" w:lineRule="auto"/>
              <w:ind w:firstLineChars="50" w:firstLine="110"/>
              <w:rPr>
                <w:rFonts w:ascii="Times New Roman" w:eastAsia="等线" w:hAnsi="Times New Roman" w:cs="Times New Roman"/>
                <w:sz w:val="22"/>
              </w:rPr>
            </w:pPr>
            <w:r w:rsidRPr="00CD7857">
              <w:rPr>
                <w:rFonts w:ascii="Times New Roman" w:eastAsia="等线" w:hAnsi="Times New Roman" w:cs="Times New Roman"/>
                <w:sz w:val="22"/>
              </w:rPr>
              <w:t>In the section of</w:t>
            </w:r>
            <w:r w:rsidRPr="00CD7857">
              <w:rPr>
                <w:rFonts w:ascii="Times New Roman" w:hAnsi="Times New Roman" w:cs="Times New Roman"/>
                <w:b/>
                <w:bCs/>
                <w:color w:val="C00000"/>
                <w:sz w:val="22"/>
              </w:rPr>
              <w:t xml:space="preserve"> </w:t>
            </w:r>
            <w:r w:rsidRPr="00CD7857">
              <w:rPr>
                <w:rFonts w:ascii="Times New Roman" w:eastAsia="等线" w:hAnsi="Times New Roman" w:cs="Times New Roman"/>
                <w:sz w:val="22"/>
              </w:rPr>
              <w:t>“Contribution of the H-bond network to proton sensing by GPR4”</w:t>
            </w:r>
            <w:r w:rsidR="00CD7857">
              <w:rPr>
                <w:rFonts w:ascii="Times New Roman" w:hAnsi="Times New Roman" w:cs="Times New Roman"/>
                <w:sz w:val="22"/>
              </w:rPr>
              <w:t>.</w:t>
            </w:r>
            <w:r w:rsidR="00DA56DB">
              <w:rPr>
                <w:rFonts w:ascii="Times New Roman" w:hAnsi="Times New Roman" w:cs="Times New Roman" w:hint="eastAsia"/>
                <w:sz w:val="22"/>
              </w:rPr>
              <w:t xml:space="preserve"> (Fig. 4e and Fig. 4f)</w:t>
            </w:r>
          </w:p>
        </w:tc>
      </w:tr>
      <w:tr w:rsidR="0086224E" w:rsidRPr="004D389C" w14:paraId="799C41AF" w14:textId="77777777" w:rsidTr="00FC2107">
        <w:trPr>
          <w:trHeight w:val="1169"/>
        </w:trPr>
        <w:tc>
          <w:tcPr>
            <w:tcW w:w="1332" w:type="dxa"/>
            <w:vAlign w:val="center"/>
          </w:tcPr>
          <w:p w14:paraId="602FF975" w14:textId="5F27AFFC" w:rsidR="0086224E" w:rsidRPr="004D389C" w:rsidRDefault="00FC2107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t>Item</w:t>
            </w:r>
            <w:r w:rsidRPr="00FC2107">
              <w:rPr>
                <w:rFonts w:ascii="Times New Roman" w:eastAsia="等线" w:hAnsi="Times New Roman" w:cs="Times New Roman" w:hint="eastAsia"/>
                <w:sz w:val="22"/>
              </w:rPr>
              <w:t>1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8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="0086224E" w:rsidRPr="004D389C">
              <w:rPr>
                <w:rFonts w:ascii="Times New Roman" w:hAnsi="Times New Roman" w:cs="Times New Roman"/>
                <w:sz w:val="22"/>
              </w:rPr>
              <w:t>GPR4</w:t>
            </w:r>
            <w:r w:rsidR="0086224E" w:rsidRPr="004D389C">
              <w:rPr>
                <w:rFonts w:ascii="Times New Roman" w:hAnsi="Times New Roman" w:cs="Times New Roman"/>
                <w:sz w:val="22"/>
                <w:vertAlign w:val="superscript"/>
              </w:rPr>
              <w:t>pH6.5</w:t>
            </w:r>
            <w:r w:rsidR="0086224E" w:rsidRPr="004D389C">
              <w:rPr>
                <w:rFonts w:ascii="Times New Roman" w:eastAsia="等线" w:hAnsi="Times New Roman" w:cs="Times New Roman"/>
                <w:sz w:val="22"/>
              </w:rPr>
              <w:t xml:space="preserve"> _Gq_full-model</w:t>
            </w:r>
          </w:p>
        </w:tc>
        <w:tc>
          <w:tcPr>
            <w:tcW w:w="1317" w:type="dxa"/>
            <w:vAlign w:val="center"/>
          </w:tcPr>
          <w:p w14:paraId="2B81F8FD" w14:textId="6E75A494" w:rsidR="0086224E" w:rsidRPr="004D389C" w:rsidRDefault="00FC2107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t>Item</w:t>
            </w:r>
            <w:r w:rsidRPr="00FC2107">
              <w:rPr>
                <w:rFonts w:ascii="Times New Roman" w:eastAsia="等线" w:hAnsi="Times New Roman" w:cs="Times New Roman" w:hint="eastAsia"/>
                <w:sz w:val="22"/>
              </w:rPr>
              <w:t>1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7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="0086224E" w:rsidRPr="004D389C">
              <w:rPr>
                <w:rFonts w:ascii="Times New Roman" w:hAnsi="Times New Roman" w:cs="Times New Roman"/>
                <w:sz w:val="22"/>
              </w:rPr>
              <w:t>GPR4</w:t>
            </w:r>
            <w:r w:rsidR="0086224E" w:rsidRPr="004D389C">
              <w:rPr>
                <w:rFonts w:ascii="Times New Roman" w:hAnsi="Times New Roman" w:cs="Times New Roman"/>
                <w:sz w:val="22"/>
                <w:vertAlign w:val="superscript"/>
              </w:rPr>
              <w:t>pH6.5</w:t>
            </w:r>
            <w:r w:rsidR="0086224E" w:rsidRPr="004D389C">
              <w:rPr>
                <w:rFonts w:ascii="Times New Roman" w:hAnsi="Times New Roman" w:cs="Times New Roman"/>
                <w:sz w:val="22"/>
              </w:rPr>
              <w:t>_Gq_full_map</w:t>
            </w:r>
          </w:p>
        </w:tc>
        <w:tc>
          <w:tcPr>
            <w:tcW w:w="1053" w:type="dxa"/>
            <w:vAlign w:val="center"/>
          </w:tcPr>
          <w:p w14:paraId="3439C293" w14:textId="7777777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0.72 rmsd</w:t>
            </w:r>
          </w:p>
        </w:tc>
        <w:tc>
          <w:tcPr>
            <w:tcW w:w="2115" w:type="dxa"/>
            <w:vAlign w:val="center"/>
          </w:tcPr>
          <w:p w14:paraId="26EA51E1" w14:textId="7777777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Receptor: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C9- A300;</w:t>
            </w:r>
          </w:p>
          <w:p w14:paraId="0653DB5D" w14:textId="7777777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Gαq: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T4-H57, K180-V359;</w:t>
            </w:r>
          </w:p>
          <w:p w14:paraId="5A134238" w14:textId="7777777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Gβ1: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E3-N340;</w:t>
            </w:r>
          </w:p>
          <w:p w14:paraId="2FE04A77" w14:textId="7777777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lastRenderedPageBreak/>
              <w:t xml:space="preserve">Gγ2: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Q11-R62;</w:t>
            </w:r>
          </w:p>
          <w:p w14:paraId="4A959531" w14:textId="7777777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scFv16: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V2-A121, S135-E246.</w:t>
            </w:r>
          </w:p>
        </w:tc>
        <w:tc>
          <w:tcPr>
            <w:tcW w:w="2380" w:type="dxa"/>
          </w:tcPr>
          <w:p w14:paraId="67894A19" w14:textId="0B053683" w:rsidR="0086224E" w:rsidRPr="004D389C" w:rsidRDefault="0086224E" w:rsidP="004D389C">
            <w:pPr>
              <w:pStyle w:val="a3"/>
              <w:numPr>
                <w:ilvl w:val="0"/>
                <w:numId w:val="7"/>
              </w:numPr>
              <w:spacing w:line="360" w:lineRule="auto"/>
              <w:ind w:firstLineChars="0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lastRenderedPageBreak/>
              <w:t>In the section of “Cryo-EM analysis of GPR4 and GPR68 complexes”</w:t>
            </w:r>
            <w:r w:rsidR="00DA56DB">
              <w:rPr>
                <w:rFonts w:ascii="Times New Roman" w:eastAsia="等线" w:hAnsi="Times New Roman" w:cs="Times New Roman" w:hint="eastAsia"/>
                <w:sz w:val="22"/>
              </w:rPr>
              <w:t xml:space="preserve">. </w:t>
            </w:r>
            <w:r w:rsidR="00DA56DB">
              <w:rPr>
                <w:rFonts w:ascii="Times New Roman" w:eastAsia="等线" w:hAnsi="Times New Roman" w:cs="Times New Roman" w:hint="eastAsia"/>
                <w:sz w:val="22"/>
              </w:rPr>
              <w:lastRenderedPageBreak/>
              <w:t>(Fig. 1f)</w:t>
            </w:r>
          </w:p>
          <w:p w14:paraId="43AA5C1B" w14:textId="4F57008E" w:rsidR="0086224E" w:rsidRPr="004D389C" w:rsidRDefault="0086224E" w:rsidP="004D389C">
            <w:pPr>
              <w:pStyle w:val="a3"/>
              <w:numPr>
                <w:ilvl w:val="0"/>
                <w:numId w:val="7"/>
              </w:numPr>
              <w:spacing w:line="360" w:lineRule="auto"/>
              <w:ind w:firstLineChars="0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In the section of “Coupling of GPR4 with Gq”</w:t>
            </w:r>
            <w:r w:rsidR="00DA56DB">
              <w:rPr>
                <w:rFonts w:ascii="Times New Roman" w:eastAsia="等线" w:hAnsi="Times New Roman" w:cs="Times New Roman" w:hint="eastAsia"/>
                <w:sz w:val="22"/>
              </w:rPr>
              <w:t>. (Fig. 10d)</w:t>
            </w:r>
          </w:p>
        </w:tc>
      </w:tr>
      <w:tr w:rsidR="0086224E" w:rsidRPr="004D389C" w14:paraId="63552821" w14:textId="77777777" w:rsidTr="00FC2107">
        <w:trPr>
          <w:trHeight w:val="1169"/>
        </w:trPr>
        <w:tc>
          <w:tcPr>
            <w:tcW w:w="1332" w:type="dxa"/>
            <w:vAlign w:val="center"/>
          </w:tcPr>
          <w:p w14:paraId="7A90DA85" w14:textId="02BCCF44" w:rsidR="0086224E" w:rsidRPr="004D389C" w:rsidRDefault="00FC2107" w:rsidP="004D389C">
            <w:pPr>
              <w:widowControl/>
              <w:adjustRightInd w:val="0"/>
              <w:snapToGrid w:val="0"/>
              <w:spacing w:line="360" w:lineRule="auto"/>
              <w:rPr>
                <w:rFonts w:ascii="Times New Roman" w:eastAsia="等线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lastRenderedPageBreak/>
              <w:t>Item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20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="0086224E" w:rsidRPr="004D389C">
              <w:rPr>
                <w:rFonts w:ascii="Times New Roman" w:hAnsi="Times New Roman" w:cs="Times New Roman"/>
                <w:sz w:val="22"/>
              </w:rPr>
              <w:t>GPR4</w:t>
            </w:r>
            <w:r w:rsidR="0086224E" w:rsidRPr="004D389C">
              <w:rPr>
                <w:rFonts w:ascii="Times New Roman" w:hAnsi="Times New Roman" w:cs="Times New Roman"/>
                <w:sz w:val="22"/>
                <w:vertAlign w:val="superscript"/>
              </w:rPr>
              <w:t>pH6.5</w:t>
            </w:r>
            <w:r w:rsidR="0086224E" w:rsidRPr="004D389C">
              <w:rPr>
                <w:rFonts w:ascii="Times New Roman" w:eastAsia="等线" w:hAnsi="Times New Roman" w:cs="Times New Roman"/>
                <w:sz w:val="22"/>
              </w:rPr>
              <w:t>_receptor_mask_model</w:t>
            </w:r>
          </w:p>
        </w:tc>
        <w:tc>
          <w:tcPr>
            <w:tcW w:w="1317" w:type="dxa"/>
            <w:vAlign w:val="center"/>
          </w:tcPr>
          <w:p w14:paraId="221C1B93" w14:textId="5C6238D4" w:rsidR="0086224E" w:rsidRPr="004D389C" w:rsidRDefault="00FC2107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t>Item</w:t>
            </w:r>
            <w:r w:rsidRPr="00FC2107">
              <w:rPr>
                <w:rFonts w:ascii="Times New Roman" w:eastAsia="等线" w:hAnsi="Times New Roman" w:cs="Times New Roman" w:hint="eastAsia"/>
                <w:sz w:val="22"/>
              </w:rPr>
              <w:t>1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9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="0086224E" w:rsidRPr="004D389C">
              <w:rPr>
                <w:rFonts w:ascii="Times New Roman" w:hAnsi="Times New Roman" w:cs="Times New Roman"/>
                <w:sz w:val="22"/>
              </w:rPr>
              <w:t>GPR4</w:t>
            </w:r>
            <w:r w:rsidR="0086224E" w:rsidRPr="004D389C">
              <w:rPr>
                <w:rFonts w:ascii="Times New Roman" w:hAnsi="Times New Roman" w:cs="Times New Roman"/>
                <w:sz w:val="22"/>
                <w:vertAlign w:val="superscript"/>
              </w:rPr>
              <w:t>pH6.5</w:t>
            </w:r>
            <w:r w:rsidR="0086224E" w:rsidRPr="004D389C">
              <w:rPr>
                <w:rFonts w:ascii="Times New Roman" w:eastAsia="等线" w:hAnsi="Times New Roman" w:cs="Times New Roman"/>
                <w:sz w:val="22"/>
              </w:rPr>
              <w:t>_receptor_mask_map</w:t>
            </w:r>
          </w:p>
        </w:tc>
        <w:tc>
          <w:tcPr>
            <w:tcW w:w="1053" w:type="dxa"/>
            <w:vAlign w:val="center"/>
          </w:tcPr>
          <w:p w14:paraId="2B5AA89A" w14:textId="7777777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1.64 rmsd</w:t>
            </w:r>
          </w:p>
        </w:tc>
        <w:tc>
          <w:tcPr>
            <w:tcW w:w="2115" w:type="dxa"/>
            <w:vAlign w:val="center"/>
          </w:tcPr>
          <w:p w14:paraId="5002D963" w14:textId="77777777" w:rsidR="0086224E" w:rsidRPr="004D389C" w:rsidRDefault="0086224E" w:rsidP="004D389C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Receptor: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C9- H302.</w:t>
            </w:r>
          </w:p>
        </w:tc>
        <w:tc>
          <w:tcPr>
            <w:tcW w:w="2380" w:type="dxa"/>
          </w:tcPr>
          <w:p w14:paraId="185A82B5" w14:textId="178B08CA" w:rsidR="0086224E" w:rsidRPr="00CD7857" w:rsidRDefault="0086224E" w:rsidP="00CD7857">
            <w:pPr>
              <w:spacing w:line="360" w:lineRule="auto"/>
              <w:ind w:firstLineChars="50" w:firstLine="110"/>
              <w:rPr>
                <w:rFonts w:ascii="Times New Roman" w:eastAsia="等线" w:hAnsi="Times New Roman" w:cs="Times New Roman"/>
                <w:sz w:val="22"/>
              </w:rPr>
            </w:pPr>
            <w:r w:rsidRPr="00CD7857">
              <w:rPr>
                <w:rFonts w:ascii="Times New Roman" w:eastAsia="等线" w:hAnsi="Times New Roman" w:cs="Times New Roman"/>
                <w:sz w:val="22"/>
              </w:rPr>
              <w:t>In the section of</w:t>
            </w:r>
            <w:r w:rsidRPr="00CD7857">
              <w:rPr>
                <w:rFonts w:ascii="Times New Roman" w:hAnsi="Times New Roman" w:cs="Times New Roman"/>
                <w:b/>
                <w:bCs/>
                <w:color w:val="C00000"/>
                <w:sz w:val="22"/>
              </w:rPr>
              <w:t xml:space="preserve"> </w:t>
            </w:r>
            <w:r w:rsidRPr="00CD7857">
              <w:rPr>
                <w:rFonts w:ascii="Times New Roman" w:eastAsia="等线" w:hAnsi="Times New Roman" w:cs="Times New Roman"/>
                <w:sz w:val="22"/>
              </w:rPr>
              <w:t>“Protonation of specific histidine residue confer GPR4-Gq coupling activity”</w:t>
            </w:r>
            <w:r w:rsidR="00CD7857">
              <w:rPr>
                <w:rFonts w:ascii="Times New Roman" w:hAnsi="Times New Roman" w:cs="Times New Roman"/>
                <w:b/>
                <w:bCs/>
                <w:sz w:val="22"/>
              </w:rPr>
              <w:t>.</w:t>
            </w:r>
            <w:r w:rsidR="00D83FEA">
              <w:rPr>
                <w:rFonts w:ascii="Times New Roman" w:hAnsi="Times New Roman" w:cs="Times New Roman" w:hint="eastAsia"/>
                <w:b/>
                <w:bCs/>
                <w:sz w:val="22"/>
              </w:rPr>
              <w:t xml:space="preserve"> </w:t>
            </w:r>
            <w:r w:rsidR="00D83FEA" w:rsidRPr="00D83FEA">
              <w:rPr>
                <w:rFonts w:ascii="Times New Roman" w:hAnsi="Times New Roman" w:cs="Times New Roman" w:hint="eastAsia"/>
                <w:sz w:val="22"/>
              </w:rPr>
              <w:t>(Fig. 5 and Fig. 6)</w:t>
            </w:r>
          </w:p>
        </w:tc>
      </w:tr>
      <w:tr w:rsidR="00831438" w:rsidRPr="004D389C" w14:paraId="620BAE8A" w14:textId="77777777" w:rsidTr="00FC2107">
        <w:trPr>
          <w:trHeight w:val="176"/>
        </w:trPr>
        <w:tc>
          <w:tcPr>
            <w:tcW w:w="1332" w:type="dxa"/>
            <w:vAlign w:val="center"/>
          </w:tcPr>
          <w:p w14:paraId="54F153AD" w14:textId="3F2716F9" w:rsidR="00831438" w:rsidRPr="004D389C" w:rsidRDefault="00FC2107" w:rsidP="00831438">
            <w:pPr>
              <w:widowControl/>
              <w:adjustRightInd w:val="0"/>
              <w:snapToGrid w:val="0"/>
              <w:spacing w:line="360" w:lineRule="auto"/>
              <w:rPr>
                <w:rFonts w:ascii="Times New Roman" w:eastAsia="等线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t>Item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22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="00831438" w:rsidRPr="004D389C">
              <w:rPr>
                <w:rFonts w:ascii="Times New Roman" w:hAnsi="Times New Roman" w:cs="Times New Roman"/>
                <w:sz w:val="22"/>
              </w:rPr>
              <w:t>GPR68</w:t>
            </w:r>
            <w:r w:rsidR="00831438" w:rsidRPr="004D389C">
              <w:rPr>
                <w:rFonts w:ascii="Times New Roman" w:hAnsi="Times New Roman" w:cs="Times New Roman"/>
                <w:sz w:val="22"/>
                <w:vertAlign w:val="superscript"/>
              </w:rPr>
              <w:t>pH6.8</w:t>
            </w:r>
            <w:r w:rsidR="00831438" w:rsidRPr="004D389C">
              <w:rPr>
                <w:rFonts w:ascii="Times New Roman" w:eastAsia="等线" w:hAnsi="Times New Roman" w:cs="Times New Roman"/>
                <w:sz w:val="22"/>
              </w:rPr>
              <w:t xml:space="preserve"> _Gs_full-model</w:t>
            </w:r>
          </w:p>
        </w:tc>
        <w:tc>
          <w:tcPr>
            <w:tcW w:w="1317" w:type="dxa"/>
            <w:vAlign w:val="center"/>
          </w:tcPr>
          <w:p w14:paraId="4923FDF2" w14:textId="25D00A53" w:rsidR="00831438" w:rsidRPr="004D389C" w:rsidRDefault="00831438" w:rsidP="00831438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hAnsi="Times New Roman" w:cs="Times New Roman"/>
                <w:sz w:val="22"/>
              </w:rPr>
              <w:t>GPR</w:t>
            </w:r>
            <w:r w:rsidR="00FC2107" w:rsidRPr="00FC2107">
              <w:rPr>
                <w:rFonts w:ascii="Times New Roman" w:eastAsia="等线" w:hAnsi="Times New Roman" w:cs="Times New Roman"/>
                <w:sz w:val="22"/>
              </w:rPr>
              <w:t xml:space="preserve"> Item</w:t>
            </w:r>
            <w:r w:rsidR="00FC2107">
              <w:rPr>
                <w:rFonts w:ascii="Times New Roman" w:eastAsia="等线" w:hAnsi="Times New Roman" w:cs="Times New Roman" w:hint="eastAsia"/>
                <w:sz w:val="22"/>
              </w:rPr>
              <w:t>21</w:t>
            </w:r>
            <w:r w:rsidR="00FC2107"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Pr="004D389C">
              <w:rPr>
                <w:rFonts w:ascii="Times New Roman" w:hAnsi="Times New Roman" w:cs="Times New Roman"/>
                <w:sz w:val="22"/>
              </w:rPr>
              <w:t>68</w:t>
            </w:r>
            <w:r w:rsidRPr="004D389C">
              <w:rPr>
                <w:rFonts w:ascii="Times New Roman" w:hAnsi="Times New Roman" w:cs="Times New Roman"/>
                <w:sz w:val="22"/>
                <w:vertAlign w:val="superscript"/>
              </w:rPr>
              <w:t>pH6.8</w:t>
            </w:r>
            <w:r w:rsidRPr="004D389C">
              <w:rPr>
                <w:rFonts w:ascii="Times New Roman" w:hAnsi="Times New Roman" w:cs="Times New Roman"/>
                <w:sz w:val="22"/>
              </w:rPr>
              <w:t>_Gs_full_map</w:t>
            </w:r>
          </w:p>
        </w:tc>
        <w:tc>
          <w:tcPr>
            <w:tcW w:w="1053" w:type="dxa"/>
            <w:vAlign w:val="center"/>
          </w:tcPr>
          <w:p w14:paraId="04D20E8D" w14:textId="6C97866D" w:rsidR="00831438" w:rsidRPr="004D389C" w:rsidRDefault="00831438" w:rsidP="00831438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1.36 rmsd</w:t>
            </w:r>
          </w:p>
        </w:tc>
        <w:tc>
          <w:tcPr>
            <w:tcW w:w="2115" w:type="dxa"/>
            <w:vAlign w:val="center"/>
          </w:tcPr>
          <w:p w14:paraId="0984DE57" w14:textId="0C0CF977" w:rsidR="00831438" w:rsidRPr="004D389C" w:rsidRDefault="00831438" w:rsidP="00831438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Receptor: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C13-L297;</w:t>
            </w:r>
          </w:p>
          <w:p w14:paraId="49525C0A" w14:textId="77777777" w:rsidR="00831438" w:rsidRPr="004D389C" w:rsidRDefault="00831438" w:rsidP="00831438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Gαs: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T4-M18, I26-H64, V212-L394;</w:t>
            </w:r>
          </w:p>
          <w:p w14:paraId="77A1BA74" w14:textId="77777777" w:rsidR="00831438" w:rsidRPr="00535614" w:rsidRDefault="00831438" w:rsidP="00831438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  <w:lang w:val="fr-FR"/>
              </w:rPr>
            </w:pPr>
            <w:r w:rsidRPr="00535614">
              <w:rPr>
                <w:rFonts w:ascii="Times New Roman" w:eastAsia="等线" w:hAnsi="Times New Roman" w:cs="Times New Roman"/>
                <w:b/>
                <w:bCs/>
                <w:sz w:val="22"/>
                <w:lang w:val="fr-FR"/>
              </w:rPr>
              <w:t>G</w:t>
            </w: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>β</w:t>
            </w:r>
            <w:r w:rsidRPr="00535614">
              <w:rPr>
                <w:rFonts w:ascii="Times New Roman" w:eastAsia="等线" w:hAnsi="Times New Roman" w:cs="Times New Roman"/>
                <w:b/>
                <w:bCs/>
                <w:sz w:val="22"/>
                <w:lang w:val="fr-FR"/>
              </w:rPr>
              <w:t xml:space="preserve">1: </w:t>
            </w:r>
            <w:r w:rsidRPr="00535614">
              <w:rPr>
                <w:rFonts w:ascii="Times New Roman" w:eastAsia="等线" w:hAnsi="Times New Roman" w:cs="Times New Roman"/>
                <w:sz w:val="22"/>
                <w:lang w:val="fr-FR"/>
              </w:rPr>
              <w:t>E3-T181, H183-N340;</w:t>
            </w:r>
          </w:p>
          <w:p w14:paraId="127AF7A5" w14:textId="77777777" w:rsidR="00831438" w:rsidRPr="00535614" w:rsidRDefault="00831438" w:rsidP="00831438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  <w:lang w:val="fr-FR"/>
              </w:rPr>
            </w:pPr>
            <w:r w:rsidRPr="00535614">
              <w:rPr>
                <w:rFonts w:ascii="Times New Roman" w:eastAsia="等线" w:hAnsi="Times New Roman" w:cs="Times New Roman"/>
                <w:b/>
                <w:bCs/>
                <w:sz w:val="22"/>
                <w:lang w:val="fr-FR"/>
              </w:rPr>
              <w:t>G</w:t>
            </w: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>γ</w:t>
            </w:r>
            <w:r w:rsidRPr="00535614">
              <w:rPr>
                <w:rFonts w:ascii="Times New Roman" w:eastAsia="等线" w:hAnsi="Times New Roman" w:cs="Times New Roman"/>
                <w:b/>
                <w:bCs/>
                <w:sz w:val="22"/>
                <w:lang w:val="fr-FR"/>
              </w:rPr>
              <w:t xml:space="preserve">2: </w:t>
            </w:r>
            <w:r w:rsidRPr="00535614">
              <w:rPr>
                <w:rFonts w:ascii="Times New Roman" w:eastAsia="等线" w:hAnsi="Times New Roman" w:cs="Times New Roman"/>
                <w:sz w:val="22"/>
                <w:lang w:val="fr-FR"/>
              </w:rPr>
              <w:t>Q11-R62;</w:t>
            </w:r>
          </w:p>
          <w:p w14:paraId="127B2007" w14:textId="77777777" w:rsidR="00831438" w:rsidRPr="004D389C" w:rsidRDefault="00831438" w:rsidP="00831438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b/>
                <w:bCs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scFv16: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V2-S120, D137-S208, T210-L247.</w:t>
            </w:r>
          </w:p>
        </w:tc>
        <w:tc>
          <w:tcPr>
            <w:tcW w:w="2380" w:type="dxa"/>
          </w:tcPr>
          <w:p w14:paraId="23512AB8" w14:textId="5F6D2880" w:rsidR="00831438" w:rsidRPr="00831438" w:rsidRDefault="00831438" w:rsidP="00831438">
            <w:pPr>
              <w:spacing w:line="360" w:lineRule="auto"/>
              <w:rPr>
                <w:rFonts w:ascii="Times New Roman" w:eastAsia="等线" w:hAnsi="Times New Roman" w:cs="Times New Roman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sz w:val="22"/>
              </w:rPr>
              <w:t xml:space="preserve">(1) </w:t>
            </w:r>
            <w:r w:rsidRPr="00831438">
              <w:rPr>
                <w:rFonts w:ascii="Times New Roman" w:eastAsia="等线" w:hAnsi="Times New Roman" w:cs="Times New Roman"/>
                <w:sz w:val="22"/>
              </w:rPr>
              <w:t>In the section of “Cryo-EM analysis of GPR4 and GPR68 complexes”</w:t>
            </w:r>
            <w:r w:rsidR="00D83FEA">
              <w:rPr>
                <w:rFonts w:ascii="Times New Roman" w:eastAsia="等线" w:hAnsi="Times New Roman" w:cs="Times New Roman" w:hint="eastAsia"/>
                <w:sz w:val="22"/>
              </w:rPr>
              <w:t xml:space="preserve"> (Fig. 1f)</w:t>
            </w:r>
          </w:p>
          <w:p w14:paraId="28A521BA" w14:textId="0256BC17" w:rsidR="00831438" w:rsidRPr="00831438" w:rsidRDefault="00831438" w:rsidP="00831438">
            <w:pPr>
              <w:spacing w:line="360" w:lineRule="auto"/>
              <w:rPr>
                <w:rFonts w:ascii="Times New Roman" w:eastAsia="等线" w:hAnsi="Times New Roman" w:cs="Times New Roman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sz w:val="22"/>
              </w:rPr>
              <w:t xml:space="preserve">(2) </w:t>
            </w:r>
            <w:r w:rsidRPr="00831438">
              <w:rPr>
                <w:rFonts w:ascii="Times New Roman" w:eastAsia="等线" w:hAnsi="Times New Roman" w:cs="Times New Roman"/>
                <w:sz w:val="22"/>
              </w:rPr>
              <w:t>In the section of</w:t>
            </w:r>
            <w:r w:rsidR="00D83FEA">
              <w:rPr>
                <w:rFonts w:ascii="Times New Roman" w:eastAsia="等线" w:hAnsi="Times New Roman" w:cs="Times New Roman" w:hint="eastAsia"/>
                <w:sz w:val="22"/>
              </w:rPr>
              <w:t xml:space="preserve"> </w:t>
            </w:r>
            <w:r w:rsidR="00D83FEA" w:rsidRPr="00831438">
              <w:rPr>
                <w:rFonts w:ascii="Times New Roman" w:eastAsia="等线" w:hAnsi="Times New Roman" w:cs="Times New Roman"/>
                <w:sz w:val="22"/>
              </w:rPr>
              <w:t>“Coupling of GPR4 and GPR68 with Gs”</w:t>
            </w:r>
            <w:r w:rsidR="00D83FEA">
              <w:rPr>
                <w:rFonts w:ascii="Times New Roman" w:eastAsia="等线" w:hAnsi="Times New Roman" w:cs="Times New Roman" w:hint="eastAsia"/>
                <w:sz w:val="22"/>
              </w:rPr>
              <w:t>. (Fig. 10d)</w:t>
            </w:r>
          </w:p>
        </w:tc>
      </w:tr>
      <w:tr w:rsidR="00831438" w:rsidRPr="004D389C" w14:paraId="1CB7D3B1" w14:textId="77777777" w:rsidTr="00FC2107">
        <w:trPr>
          <w:trHeight w:val="172"/>
        </w:trPr>
        <w:tc>
          <w:tcPr>
            <w:tcW w:w="1332" w:type="dxa"/>
            <w:vAlign w:val="center"/>
          </w:tcPr>
          <w:p w14:paraId="7533D965" w14:textId="233D9A4C" w:rsidR="00831438" w:rsidRPr="004D389C" w:rsidRDefault="00831438" w:rsidP="00831438">
            <w:pPr>
              <w:widowControl/>
              <w:adjustRightInd w:val="0"/>
              <w:snapToGrid w:val="0"/>
              <w:spacing w:line="360" w:lineRule="auto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hAnsi="Times New Roman" w:cs="Times New Roman"/>
                <w:sz w:val="22"/>
              </w:rPr>
              <w:t>GPR</w:t>
            </w:r>
            <w:r w:rsidR="00FC2107" w:rsidRPr="00FC2107">
              <w:rPr>
                <w:rFonts w:ascii="Times New Roman" w:eastAsia="等线" w:hAnsi="Times New Roman" w:cs="Times New Roman"/>
                <w:sz w:val="22"/>
              </w:rPr>
              <w:t xml:space="preserve"> Item</w:t>
            </w:r>
            <w:r w:rsidR="00FC2107">
              <w:rPr>
                <w:rFonts w:ascii="Times New Roman" w:eastAsia="等线" w:hAnsi="Times New Roman" w:cs="Times New Roman" w:hint="eastAsia"/>
                <w:sz w:val="22"/>
              </w:rPr>
              <w:t>24</w:t>
            </w:r>
            <w:r w:rsidR="00FC2107"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Pr="004D389C">
              <w:rPr>
                <w:rFonts w:ascii="Times New Roman" w:hAnsi="Times New Roman" w:cs="Times New Roman"/>
                <w:sz w:val="22"/>
              </w:rPr>
              <w:t>68</w:t>
            </w:r>
            <w:r w:rsidRPr="004D389C">
              <w:rPr>
                <w:rFonts w:ascii="Times New Roman" w:hAnsi="Times New Roman" w:cs="Times New Roman"/>
                <w:sz w:val="22"/>
                <w:vertAlign w:val="superscript"/>
              </w:rPr>
              <w:t>pH6.8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_receptor_mask_model</w:t>
            </w:r>
          </w:p>
        </w:tc>
        <w:tc>
          <w:tcPr>
            <w:tcW w:w="1317" w:type="dxa"/>
            <w:vAlign w:val="center"/>
          </w:tcPr>
          <w:p w14:paraId="6127DBCB" w14:textId="000DA512" w:rsidR="00831438" w:rsidRPr="004D389C" w:rsidRDefault="00FC2107" w:rsidP="00831438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t>Item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23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="00831438" w:rsidRPr="004D389C">
              <w:rPr>
                <w:rFonts w:ascii="Times New Roman" w:hAnsi="Times New Roman" w:cs="Times New Roman"/>
                <w:sz w:val="22"/>
              </w:rPr>
              <w:t>GPR68</w:t>
            </w:r>
            <w:r w:rsidR="00831438" w:rsidRPr="004D389C">
              <w:rPr>
                <w:rFonts w:ascii="Times New Roman" w:hAnsi="Times New Roman" w:cs="Times New Roman"/>
                <w:sz w:val="22"/>
                <w:vertAlign w:val="superscript"/>
              </w:rPr>
              <w:t>pH6.8</w:t>
            </w:r>
            <w:r w:rsidR="00831438" w:rsidRPr="004D389C">
              <w:rPr>
                <w:rFonts w:ascii="Times New Roman" w:eastAsia="等线" w:hAnsi="Times New Roman" w:cs="Times New Roman"/>
                <w:sz w:val="22"/>
              </w:rPr>
              <w:t>_receptor_mask_map</w:t>
            </w:r>
          </w:p>
        </w:tc>
        <w:tc>
          <w:tcPr>
            <w:tcW w:w="1053" w:type="dxa"/>
            <w:vAlign w:val="center"/>
          </w:tcPr>
          <w:p w14:paraId="5127EE5C" w14:textId="68CAF310" w:rsidR="00831438" w:rsidRPr="004D389C" w:rsidRDefault="00831438" w:rsidP="00831438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7.57 rmsd</w:t>
            </w:r>
          </w:p>
        </w:tc>
        <w:tc>
          <w:tcPr>
            <w:tcW w:w="2115" w:type="dxa"/>
            <w:vAlign w:val="center"/>
          </w:tcPr>
          <w:p w14:paraId="03F023AE" w14:textId="4CDBACCA" w:rsidR="00831438" w:rsidRPr="004D389C" w:rsidRDefault="00831438" w:rsidP="00831438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Receptor: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C13-L297.</w:t>
            </w:r>
          </w:p>
        </w:tc>
        <w:tc>
          <w:tcPr>
            <w:tcW w:w="2380" w:type="dxa"/>
          </w:tcPr>
          <w:p w14:paraId="2E957F09" w14:textId="0B499CE9" w:rsidR="00831438" w:rsidRPr="004D389C" w:rsidRDefault="00831438" w:rsidP="00831438">
            <w:pPr>
              <w:pStyle w:val="a3"/>
              <w:numPr>
                <w:ilvl w:val="0"/>
                <w:numId w:val="13"/>
              </w:numPr>
              <w:spacing w:line="360" w:lineRule="auto"/>
              <w:ind w:firstLineChars="0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In the section of “Common proton sensing mechanisms shared by GPR68 and GPR4”</w:t>
            </w:r>
            <w:r w:rsidR="00D83FEA">
              <w:rPr>
                <w:rFonts w:ascii="Times New Roman" w:eastAsia="等线" w:hAnsi="Times New Roman" w:cs="Times New Roman" w:hint="eastAsia"/>
                <w:sz w:val="22"/>
              </w:rPr>
              <w:t>. (Fig. 7d-e)</w:t>
            </w:r>
          </w:p>
          <w:p w14:paraId="3E429E18" w14:textId="59BF86C0" w:rsidR="00831438" w:rsidRPr="00DC242C" w:rsidRDefault="00831438" w:rsidP="00DC242C">
            <w:pPr>
              <w:pStyle w:val="a3"/>
              <w:numPr>
                <w:ilvl w:val="0"/>
                <w:numId w:val="13"/>
              </w:numPr>
              <w:spacing w:line="360" w:lineRule="auto"/>
              <w:ind w:firstLineChars="0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In the section of “Proton sensing by H84 of GPR68”</w:t>
            </w:r>
            <w:r w:rsidR="00DC242C">
              <w:rPr>
                <w:rFonts w:ascii="Times New Roman" w:eastAsia="等线" w:hAnsi="Times New Roman" w:cs="Times New Roman" w:hint="eastAsia"/>
                <w:sz w:val="22"/>
              </w:rPr>
              <w:t>. (Fig. 7d-e)</w:t>
            </w:r>
          </w:p>
        </w:tc>
      </w:tr>
      <w:tr w:rsidR="00831438" w:rsidRPr="004D389C" w14:paraId="5690DDBD" w14:textId="77777777" w:rsidTr="00FC2107">
        <w:trPr>
          <w:trHeight w:val="172"/>
        </w:trPr>
        <w:tc>
          <w:tcPr>
            <w:tcW w:w="1332" w:type="dxa"/>
            <w:vAlign w:val="center"/>
          </w:tcPr>
          <w:p w14:paraId="5340E007" w14:textId="16063010" w:rsidR="00831438" w:rsidRPr="004D389C" w:rsidRDefault="00FC2107" w:rsidP="00831438">
            <w:pPr>
              <w:widowControl/>
              <w:adjustRightInd w:val="0"/>
              <w:snapToGrid w:val="0"/>
              <w:spacing w:line="360" w:lineRule="auto"/>
              <w:rPr>
                <w:rFonts w:ascii="Times New Roman" w:eastAsia="等线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lastRenderedPageBreak/>
              <w:t>Item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26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="00831438" w:rsidRPr="004D389C">
              <w:rPr>
                <w:rFonts w:ascii="Times New Roman" w:hAnsi="Times New Roman" w:cs="Times New Roman"/>
                <w:sz w:val="22"/>
              </w:rPr>
              <w:t>GPR68</w:t>
            </w:r>
            <w:r w:rsidR="00831438" w:rsidRPr="004D389C">
              <w:rPr>
                <w:rFonts w:ascii="Times New Roman" w:hAnsi="Times New Roman" w:cs="Times New Roman"/>
                <w:sz w:val="22"/>
                <w:vertAlign w:val="superscript"/>
              </w:rPr>
              <w:t>pH6.0</w:t>
            </w:r>
            <w:r w:rsidR="00831438" w:rsidRPr="004D389C">
              <w:rPr>
                <w:rFonts w:ascii="Times New Roman" w:eastAsia="等线" w:hAnsi="Times New Roman" w:cs="Times New Roman"/>
                <w:sz w:val="22"/>
              </w:rPr>
              <w:t xml:space="preserve"> _Gs_full-model</w:t>
            </w:r>
          </w:p>
        </w:tc>
        <w:tc>
          <w:tcPr>
            <w:tcW w:w="1317" w:type="dxa"/>
            <w:vAlign w:val="center"/>
          </w:tcPr>
          <w:p w14:paraId="7ADF4541" w14:textId="3F2A83FB" w:rsidR="00831438" w:rsidRPr="004D389C" w:rsidRDefault="00FC2107" w:rsidP="00831438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t>Item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25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="00831438" w:rsidRPr="004D389C">
              <w:rPr>
                <w:rFonts w:ascii="Times New Roman" w:hAnsi="Times New Roman" w:cs="Times New Roman"/>
                <w:sz w:val="22"/>
              </w:rPr>
              <w:t>GPR68</w:t>
            </w:r>
            <w:r w:rsidR="00831438" w:rsidRPr="004D389C">
              <w:rPr>
                <w:rFonts w:ascii="Times New Roman" w:hAnsi="Times New Roman" w:cs="Times New Roman"/>
                <w:sz w:val="22"/>
                <w:vertAlign w:val="superscript"/>
              </w:rPr>
              <w:t>pH6.0</w:t>
            </w:r>
            <w:r w:rsidR="00831438" w:rsidRPr="004D389C">
              <w:rPr>
                <w:rFonts w:ascii="Times New Roman" w:hAnsi="Times New Roman" w:cs="Times New Roman"/>
                <w:sz w:val="22"/>
              </w:rPr>
              <w:t>_Gs_full_map</w:t>
            </w:r>
          </w:p>
        </w:tc>
        <w:tc>
          <w:tcPr>
            <w:tcW w:w="1053" w:type="dxa"/>
            <w:vAlign w:val="center"/>
          </w:tcPr>
          <w:p w14:paraId="6270D136" w14:textId="77777777" w:rsidR="00831438" w:rsidRPr="004D389C" w:rsidRDefault="00831438" w:rsidP="00831438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0.89 rmsd</w:t>
            </w:r>
          </w:p>
        </w:tc>
        <w:tc>
          <w:tcPr>
            <w:tcW w:w="2115" w:type="dxa"/>
            <w:vAlign w:val="center"/>
          </w:tcPr>
          <w:p w14:paraId="1D16F589" w14:textId="77777777" w:rsidR="00831438" w:rsidRPr="004D389C" w:rsidRDefault="00831438" w:rsidP="00831438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Receptor: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C13-G217; Q219-A298;</w:t>
            </w:r>
          </w:p>
          <w:p w14:paraId="14D65859" w14:textId="77777777" w:rsidR="00831438" w:rsidRPr="004D389C" w:rsidRDefault="00831438" w:rsidP="00831438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Gαs: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T4-M18, I26-M60, K213-G304, S306-P326, E330-L394;</w:t>
            </w:r>
          </w:p>
          <w:p w14:paraId="7E07FE0F" w14:textId="77777777" w:rsidR="00831438" w:rsidRPr="004D389C" w:rsidRDefault="00831438" w:rsidP="00831438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Gβ1: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Q6-A309, H311-N340;</w:t>
            </w:r>
          </w:p>
          <w:p w14:paraId="13AA7A57" w14:textId="77777777" w:rsidR="00831438" w:rsidRPr="004D389C" w:rsidRDefault="00831438" w:rsidP="00831438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Gγ2: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Q11-R62;</w:t>
            </w:r>
          </w:p>
          <w:p w14:paraId="0E241CDF" w14:textId="77777777" w:rsidR="00831438" w:rsidRPr="004D389C" w:rsidRDefault="00831438" w:rsidP="00831438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scFv16: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V2-S120, S135- L245.</w:t>
            </w:r>
          </w:p>
        </w:tc>
        <w:tc>
          <w:tcPr>
            <w:tcW w:w="2380" w:type="dxa"/>
          </w:tcPr>
          <w:p w14:paraId="79FBC6AE" w14:textId="77777777" w:rsidR="00DC242C" w:rsidRDefault="00831438" w:rsidP="00DC242C">
            <w:pPr>
              <w:pStyle w:val="a3"/>
              <w:numPr>
                <w:ilvl w:val="0"/>
                <w:numId w:val="9"/>
              </w:numPr>
              <w:spacing w:line="360" w:lineRule="auto"/>
              <w:ind w:firstLineChars="0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In the section of “Cryo-EM analysis of GPR4 and GPR68 complexes”</w:t>
            </w:r>
            <w:r w:rsidR="00DC242C">
              <w:rPr>
                <w:rFonts w:ascii="Times New Roman" w:eastAsia="等线" w:hAnsi="Times New Roman" w:cs="Times New Roman" w:hint="eastAsia"/>
                <w:sz w:val="22"/>
              </w:rPr>
              <w:t>. (Fig. 1f)</w:t>
            </w:r>
          </w:p>
          <w:p w14:paraId="11D29453" w14:textId="10B7BF30" w:rsidR="00831438" w:rsidRPr="004D389C" w:rsidRDefault="00831438" w:rsidP="00DC242C">
            <w:pPr>
              <w:pStyle w:val="a3"/>
              <w:numPr>
                <w:ilvl w:val="0"/>
                <w:numId w:val="9"/>
              </w:numPr>
              <w:spacing w:line="360" w:lineRule="auto"/>
              <w:ind w:firstLineChars="0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 xml:space="preserve"> In the section of</w:t>
            </w:r>
            <w:r w:rsidRPr="004D389C">
              <w:rPr>
                <w:rFonts w:ascii="Times New Roman" w:hAnsi="Times New Roman" w:cs="Times New Roman"/>
                <w:b/>
                <w:bCs/>
                <w:color w:val="C00000"/>
                <w:sz w:val="22"/>
              </w:rPr>
              <w:t xml:space="preserve">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“Coupling of GPR4 and GPR68 with Gs”.</w:t>
            </w:r>
            <w:r w:rsidR="00DC242C">
              <w:rPr>
                <w:rFonts w:ascii="Times New Roman" w:eastAsia="等线" w:hAnsi="Times New Roman" w:cs="Times New Roman" w:hint="eastAsia"/>
                <w:sz w:val="22"/>
              </w:rPr>
              <w:t xml:space="preserve"> (Fig. 10b-d)</w:t>
            </w:r>
          </w:p>
        </w:tc>
      </w:tr>
      <w:tr w:rsidR="00831438" w:rsidRPr="004D389C" w14:paraId="0B5D6EE8" w14:textId="77777777" w:rsidTr="00FC2107">
        <w:trPr>
          <w:trHeight w:val="172"/>
        </w:trPr>
        <w:tc>
          <w:tcPr>
            <w:tcW w:w="1332" w:type="dxa"/>
            <w:vAlign w:val="center"/>
          </w:tcPr>
          <w:p w14:paraId="0E976E3C" w14:textId="08CFDA10" w:rsidR="00831438" w:rsidRPr="004D389C" w:rsidRDefault="00FC2107" w:rsidP="00831438">
            <w:pPr>
              <w:widowControl/>
              <w:adjustRightInd w:val="0"/>
              <w:snapToGrid w:val="0"/>
              <w:spacing w:line="360" w:lineRule="auto"/>
              <w:rPr>
                <w:rFonts w:ascii="Times New Roman" w:eastAsia="等线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t>Item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28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="00831438" w:rsidRPr="004D389C">
              <w:rPr>
                <w:rFonts w:ascii="Times New Roman" w:hAnsi="Times New Roman" w:cs="Times New Roman"/>
                <w:sz w:val="22"/>
              </w:rPr>
              <w:t>GPR68</w:t>
            </w:r>
            <w:r w:rsidR="00831438" w:rsidRPr="004D389C">
              <w:rPr>
                <w:rFonts w:ascii="Times New Roman" w:hAnsi="Times New Roman" w:cs="Times New Roman"/>
                <w:sz w:val="22"/>
                <w:vertAlign w:val="superscript"/>
              </w:rPr>
              <w:t>pH6.0</w:t>
            </w:r>
            <w:r w:rsidR="00831438" w:rsidRPr="004D389C">
              <w:rPr>
                <w:rFonts w:ascii="Times New Roman" w:eastAsia="等线" w:hAnsi="Times New Roman" w:cs="Times New Roman"/>
                <w:sz w:val="22"/>
              </w:rPr>
              <w:t>_receptor_mask_model</w:t>
            </w:r>
          </w:p>
        </w:tc>
        <w:tc>
          <w:tcPr>
            <w:tcW w:w="1317" w:type="dxa"/>
            <w:vAlign w:val="center"/>
          </w:tcPr>
          <w:p w14:paraId="626CADB7" w14:textId="7008AD30" w:rsidR="00831438" w:rsidRPr="004D389C" w:rsidRDefault="00FC2107" w:rsidP="00831438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t>Item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27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="00831438" w:rsidRPr="004D389C">
              <w:rPr>
                <w:rFonts w:ascii="Times New Roman" w:hAnsi="Times New Roman" w:cs="Times New Roman"/>
                <w:sz w:val="22"/>
              </w:rPr>
              <w:t>GPR68</w:t>
            </w:r>
            <w:r w:rsidR="00831438" w:rsidRPr="004D389C">
              <w:rPr>
                <w:rFonts w:ascii="Times New Roman" w:hAnsi="Times New Roman" w:cs="Times New Roman"/>
                <w:sz w:val="22"/>
                <w:vertAlign w:val="superscript"/>
              </w:rPr>
              <w:t>pH6.0</w:t>
            </w:r>
            <w:r w:rsidR="00831438" w:rsidRPr="004D389C">
              <w:rPr>
                <w:rFonts w:ascii="Times New Roman" w:eastAsia="等线" w:hAnsi="Times New Roman" w:cs="Times New Roman"/>
                <w:sz w:val="22"/>
              </w:rPr>
              <w:t>_receptor_mask_map</w:t>
            </w:r>
          </w:p>
        </w:tc>
        <w:tc>
          <w:tcPr>
            <w:tcW w:w="1053" w:type="dxa"/>
            <w:vAlign w:val="center"/>
          </w:tcPr>
          <w:p w14:paraId="7E512EFA" w14:textId="50975CC7" w:rsidR="00831438" w:rsidRPr="004D389C" w:rsidRDefault="00A804AE" w:rsidP="00831438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>
              <w:rPr>
                <w:rFonts w:ascii="Times New Roman" w:eastAsia="等线" w:hAnsi="Times New Roman" w:cs="Times New Roman"/>
                <w:sz w:val="22"/>
              </w:rPr>
              <w:t>0.57</w:t>
            </w:r>
            <w:r w:rsidR="00831438" w:rsidRPr="004D389C">
              <w:rPr>
                <w:rFonts w:ascii="Times New Roman" w:eastAsia="等线" w:hAnsi="Times New Roman" w:cs="Times New Roman"/>
                <w:sz w:val="22"/>
              </w:rPr>
              <w:t xml:space="preserve"> rmsd</w:t>
            </w:r>
          </w:p>
        </w:tc>
        <w:tc>
          <w:tcPr>
            <w:tcW w:w="2115" w:type="dxa"/>
            <w:vAlign w:val="center"/>
          </w:tcPr>
          <w:p w14:paraId="0B84236F" w14:textId="77777777" w:rsidR="00831438" w:rsidRPr="004D389C" w:rsidRDefault="00831438" w:rsidP="00831438">
            <w:pPr>
              <w:widowControl/>
              <w:adjustRightInd w:val="0"/>
              <w:snapToGrid w:val="0"/>
              <w:spacing w:line="360" w:lineRule="auto"/>
              <w:jc w:val="left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Receptor: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C13-G217; Q219-A298.</w:t>
            </w:r>
          </w:p>
        </w:tc>
        <w:tc>
          <w:tcPr>
            <w:tcW w:w="2380" w:type="dxa"/>
          </w:tcPr>
          <w:p w14:paraId="6750217A" w14:textId="4A453AFF" w:rsidR="00831438" w:rsidRPr="004D389C" w:rsidRDefault="00831438" w:rsidP="00831438">
            <w:pPr>
              <w:pStyle w:val="a3"/>
              <w:numPr>
                <w:ilvl w:val="0"/>
                <w:numId w:val="14"/>
              </w:numPr>
              <w:spacing w:line="360" w:lineRule="auto"/>
              <w:ind w:firstLineChars="0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In the section of “Common proton sensing mechanisms shared by GPR68 and GPR4”</w:t>
            </w:r>
            <w:r w:rsidR="00DC242C">
              <w:rPr>
                <w:rFonts w:ascii="Times New Roman" w:eastAsia="等线" w:hAnsi="Times New Roman" w:cs="Times New Roman" w:hint="eastAsia"/>
                <w:sz w:val="22"/>
              </w:rPr>
              <w:t>. (Fig. 7d and Fig. 7e)</w:t>
            </w:r>
          </w:p>
          <w:p w14:paraId="08214274" w14:textId="73033F11" w:rsidR="00831438" w:rsidRPr="00DC242C" w:rsidRDefault="00831438" w:rsidP="00DC242C">
            <w:pPr>
              <w:pStyle w:val="a3"/>
              <w:numPr>
                <w:ilvl w:val="0"/>
                <w:numId w:val="14"/>
              </w:numPr>
              <w:spacing w:line="360" w:lineRule="auto"/>
              <w:ind w:firstLineChars="0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In the section of “Proton sensing by H84 of GPR68”</w:t>
            </w:r>
            <w:r w:rsidR="00DC242C">
              <w:rPr>
                <w:rFonts w:ascii="Times New Roman" w:eastAsia="等线" w:hAnsi="Times New Roman" w:cs="Times New Roman" w:hint="eastAsia"/>
                <w:sz w:val="22"/>
              </w:rPr>
              <w:t>. (Fig. 7d and Fig. 7e)</w:t>
            </w:r>
          </w:p>
          <w:p w14:paraId="1BFB1B92" w14:textId="67D4E41C" w:rsidR="00831438" w:rsidRPr="00DC242C" w:rsidRDefault="00831438" w:rsidP="00DC242C">
            <w:pPr>
              <w:pStyle w:val="a3"/>
              <w:numPr>
                <w:ilvl w:val="0"/>
                <w:numId w:val="14"/>
              </w:numPr>
              <w:spacing w:line="360" w:lineRule="auto"/>
              <w:ind w:firstLineChars="0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In the section of “Activation mechanisms of GPR68”</w:t>
            </w:r>
            <w:r w:rsidR="00DC242C">
              <w:rPr>
                <w:rFonts w:ascii="Times New Roman" w:eastAsia="等线" w:hAnsi="Times New Roman" w:cs="Times New Roman" w:hint="eastAsia"/>
                <w:sz w:val="22"/>
              </w:rPr>
              <w:t>. (Fig. 9)</w:t>
            </w:r>
          </w:p>
        </w:tc>
      </w:tr>
      <w:tr w:rsidR="00831438" w:rsidRPr="004D389C" w14:paraId="50119BD9" w14:textId="77777777" w:rsidTr="00FC2107">
        <w:trPr>
          <w:trHeight w:val="172"/>
        </w:trPr>
        <w:tc>
          <w:tcPr>
            <w:tcW w:w="1332" w:type="dxa"/>
            <w:vAlign w:val="center"/>
          </w:tcPr>
          <w:p w14:paraId="1A747CF8" w14:textId="3473B64C" w:rsidR="00831438" w:rsidRPr="004D389C" w:rsidRDefault="00FC2107" w:rsidP="00831438">
            <w:pPr>
              <w:widowControl/>
              <w:adjustRightInd w:val="0"/>
              <w:snapToGrid w:val="0"/>
              <w:spacing w:line="360" w:lineRule="auto"/>
              <w:rPr>
                <w:rFonts w:ascii="Times New Roman" w:eastAsia="等线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t>Item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29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="00831438" w:rsidRPr="004D389C">
              <w:rPr>
                <w:rFonts w:ascii="Times New Roman" w:eastAsia="等线" w:hAnsi="Times New Roman" w:cs="Times New Roman"/>
                <w:sz w:val="22"/>
              </w:rPr>
              <w:t>GPR4</w:t>
            </w:r>
            <w:r w:rsidR="00831438" w:rsidRPr="004D389C">
              <w:rPr>
                <w:rFonts w:ascii="Times New Roman" w:eastAsia="等线" w:hAnsi="Times New Roman" w:cs="Times New Roman"/>
                <w:sz w:val="22"/>
                <w:vertAlign w:val="superscript"/>
              </w:rPr>
              <w:t>inactive</w:t>
            </w:r>
            <w:r w:rsidR="00831438" w:rsidRPr="004D389C">
              <w:rPr>
                <w:rFonts w:ascii="Times New Roman" w:eastAsia="等线" w:hAnsi="Times New Roman" w:cs="Times New Roman"/>
                <w:sz w:val="22"/>
              </w:rPr>
              <w:t>simulated_ model</w:t>
            </w:r>
          </w:p>
        </w:tc>
        <w:tc>
          <w:tcPr>
            <w:tcW w:w="1317" w:type="dxa"/>
            <w:vAlign w:val="center"/>
          </w:tcPr>
          <w:p w14:paraId="01EB02E6" w14:textId="77777777" w:rsidR="00831438" w:rsidRPr="004D389C" w:rsidRDefault="00831438" w:rsidP="00831438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-</w:t>
            </w:r>
          </w:p>
        </w:tc>
        <w:tc>
          <w:tcPr>
            <w:tcW w:w="1053" w:type="dxa"/>
            <w:vAlign w:val="center"/>
          </w:tcPr>
          <w:p w14:paraId="2FDAEC00" w14:textId="77777777" w:rsidR="00831438" w:rsidRPr="004D389C" w:rsidRDefault="00831438" w:rsidP="00831438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-</w:t>
            </w:r>
          </w:p>
        </w:tc>
        <w:tc>
          <w:tcPr>
            <w:tcW w:w="2115" w:type="dxa"/>
            <w:vAlign w:val="center"/>
          </w:tcPr>
          <w:p w14:paraId="7C9C898D" w14:textId="77777777" w:rsidR="00831438" w:rsidRPr="004D389C" w:rsidRDefault="00831438" w:rsidP="00831438">
            <w:pPr>
              <w:widowControl/>
              <w:adjustRightInd w:val="0"/>
              <w:snapToGrid w:val="0"/>
              <w:spacing w:line="360" w:lineRule="auto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Receptor: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M1-H302.</w:t>
            </w:r>
          </w:p>
        </w:tc>
        <w:tc>
          <w:tcPr>
            <w:tcW w:w="2380" w:type="dxa"/>
          </w:tcPr>
          <w:p w14:paraId="1C55D6FE" w14:textId="550D4606" w:rsidR="00831438" w:rsidRPr="004D389C" w:rsidRDefault="00831438" w:rsidP="00831438">
            <w:pPr>
              <w:pStyle w:val="a3"/>
              <w:numPr>
                <w:ilvl w:val="0"/>
                <w:numId w:val="16"/>
              </w:numPr>
              <w:spacing w:line="360" w:lineRule="auto"/>
              <w:ind w:firstLineChars="0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In the section of “Key histidine residues for GPR4-Gs coupling in response to proton sensation”.</w:t>
            </w:r>
            <w:r w:rsidR="00DC242C">
              <w:rPr>
                <w:rFonts w:ascii="Times New Roman" w:eastAsia="等线" w:hAnsi="Times New Roman" w:cs="Times New Roman" w:hint="eastAsia"/>
                <w:sz w:val="22"/>
              </w:rPr>
              <w:t xml:space="preserve"> (Fig. 3)</w:t>
            </w:r>
          </w:p>
          <w:p w14:paraId="4E494778" w14:textId="77777777" w:rsidR="00831438" w:rsidRDefault="00831438" w:rsidP="00831438">
            <w:pPr>
              <w:pStyle w:val="a3"/>
              <w:numPr>
                <w:ilvl w:val="0"/>
                <w:numId w:val="16"/>
              </w:numPr>
              <w:spacing w:line="360" w:lineRule="auto"/>
              <w:ind w:firstLineChars="0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lastRenderedPageBreak/>
              <w:t>In the section of “Contribution of the H-bond network to proton sensing by GPR4”.</w:t>
            </w:r>
            <w:r w:rsidR="00DC242C">
              <w:rPr>
                <w:rFonts w:ascii="Times New Roman" w:eastAsia="等线" w:hAnsi="Times New Roman" w:cs="Times New Roman" w:hint="eastAsia"/>
                <w:sz w:val="22"/>
              </w:rPr>
              <w:t xml:space="preserve"> (Fig. 4)</w:t>
            </w:r>
          </w:p>
          <w:p w14:paraId="652D65B6" w14:textId="77777777" w:rsidR="00DC242C" w:rsidRDefault="00135D9B" w:rsidP="00831438">
            <w:pPr>
              <w:pStyle w:val="a3"/>
              <w:numPr>
                <w:ilvl w:val="0"/>
                <w:numId w:val="16"/>
              </w:numPr>
              <w:spacing w:line="360" w:lineRule="auto"/>
              <w:ind w:firstLineChars="0"/>
              <w:rPr>
                <w:rFonts w:ascii="Times New Roman" w:eastAsia="等线" w:hAnsi="Times New Roman" w:cs="Times New Roman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sz w:val="22"/>
              </w:rPr>
              <w:t xml:space="preserve">In the section of </w:t>
            </w:r>
            <w:r>
              <w:rPr>
                <w:rFonts w:ascii="Times New Roman" w:eastAsia="等线" w:hAnsi="Times New Roman" w:cs="Times New Roman"/>
                <w:sz w:val="22"/>
              </w:rPr>
              <w:t>“</w:t>
            </w:r>
            <w:r w:rsidRPr="00135D9B">
              <w:rPr>
                <w:rFonts w:ascii="Times New Roman" w:eastAsia="等线" w:hAnsi="Times New Roman" w:cs="Times New Roman"/>
                <w:sz w:val="22"/>
              </w:rPr>
              <w:t>Protonation of specific His residues confer GPR4-Gq coupling activity</w:t>
            </w:r>
            <w:r>
              <w:rPr>
                <w:rFonts w:ascii="Times New Roman" w:eastAsia="等线" w:hAnsi="Times New Roman" w:cs="Times New Roman"/>
                <w:sz w:val="22"/>
              </w:rPr>
              <w:t>”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. (Fig. 5)</w:t>
            </w:r>
          </w:p>
          <w:p w14:paraId="5F03B8FF" w14:textId="77777777" w:rsidR="00135D9B" w:rsidRDefault="00135D9B" w:rsidP="00831438">
            <w:pPr>
              <w:pStyle w:val="a3"/>
              <w:numPr>
                <w:ilvl w:val="0"/>
                <w:numId w:val="16"/>
              </w:numPr>
              <w:spacing w:line="360" w:lineRule="auto"/>
              <w:ind w:firstLineChars="0"/>
              <w:rPr>
                <w:rFonts w:ascii="Times New Roman" w:eastAsia="等线" w:hAnsi="Times New Roman" w:cs="Times New Roman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sz w:val="22"/>
              </w:rPr>
              <w:t xml:space="preserve">In the section of </w:t>
            </w:r>
            <w:r>
              <w:rPr>
                <w:rFonts w:ascii="Times New Roman" w:eastAsia="等线" w:hAnsi="Times New Roman" w:cs="Times New Roman"/>
                <w:sz w:val="22"/>
              </w:rPr>
              <w:t>“</w:t>
            </w:r>
            <w:r w:rsidRPr="00135D9B">
              <w:rPr>
                <w:rFonts w:ascii="Times New Roman" w:eastAsia="等线" w:hAnsi="Times New Roman" w:cs="Times New Roman"/>
                <w:sz w:val="22"/>
              </w:rPr>
              <w:t>Common proton sensing mechanisms shared by GPR68 and GPR4</w:t>
            </w:r>
            <w:r>
              <w:rPr>
                <w:rFonts w:ascii="Times New Roman" w:eastAsia="等线" w:hAnsi="Times New Roman" w:cs="Times New Roman"/>
                <w:sz w:val="22"/>
              </w:rPr>
              <w:t>”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 xml:space="preserve"> (Fig. 6a-c)</w:t>
            </w:r>
          </w:p>
          <w:p w14:paraId="24258FFD" w14:textId="6FEDBE20" w:rsidR="00135D9B" w:rsidRPr="004D389C" w:rsidRDefault="00135D9B" w:rsidP="00831438">
            <w:pPr>
              <w:pStyle w:val="a3"/>
              <w:numPr>
                <w:ilvl w:val="0"/>
                <w:numId w:val="16"/>
              </w:numPr>
              <w:spacing w:line="360" w:lineRule="auto"/>
              <w:ind w:firstLineChars="0"/>
              <w:rPr>
                <w:rFonts w:ascii="Times New Roman" w:eastAsia="等线" w:hAnsi="Times New Roman" w:cs="Times New Roman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sz w:val="22"/>
              </w:rPr>
              <w:t xml:space="preserve">In the section of </w:t>
            </w:r>
            <w:r>
              <w:rPr>
                <w:rFonts w:ascii="Times New Roman" w:eastAsia="等线" w:hAnsi="Times New Roman" w:cs="Times New Roman"/>
                <w:sz w:val="22"/>
              </w:rPr>
              <w:t>“</w:t>
            </w:r>
            <w:r w:rsidRPr="00135D9B">
              <w:rPr>
                <w:rFonts w:ascii="Times New Roman" w:eastAsia="等线" w:hAnsi="Times New Roman" w:cs="Times New Roman"/>
                <w:sz w:val="22"/>
              </w:rPr>
              <w:t>Activation mechanisms of GPR4</w:t>
            </w:r>
            <w:r>
              <w:rPr>
                <w:rFonts w:ascii="Times New Roman" w:eastAsia="等线" w:hAnsi="Times New Roman" w:cs="Times New Roman"/>
                <w:sz w:val="22"/>
              </w:rPr>
              <w:t>”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 xml:space="preserve"> (Fig. 8)</w:t>
            </w:r>
          </w:p>
        </w:tc>
      </w:tr>
      <w:tr w:rsidR="000D17BB" w:rsidRPr="004D389C" w14:paraId="39B0698C" w14:textId="77777777" w:rsidTr="000D17BB">
        <w:trPr>
          <w:trHeight w:val="1026"/>
        </w:trPr>
        <w:tc>
          <w:tcPr>
            <w:tcW w:w="1332" w:type="dxa"/>
            <w:vAlign w:val="center"/>
          </w:tcPr>
          <w:p w14:paraId="4E94C3D9" w14:textId="5225FBA1" w:rsidR="000D17BB" w:rsidRPr="004D389C" w:rsidRDefault="000D17BB" w:rsidP="00831438">
            <w:pPr>
              <w:widowControl/>
              <w:adjustRightInd w:val="0"/>
              <w:snapToGrid w:val="0"/>
              <w:spacing w:line="360" w:lineRule="auto"/>
              <w:rPr>
                <w:rFonts w:ascii="Times New Roman" w:eastAsia="等线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lastRenderedPageBreak/>
              <w:t>Item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30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GPR68</w:t>
            </w:r>
            <w:r w:rsidRPr="004D389C">
              <w:rPr>
                <w:rFonts w:ascii="Times New Roman" w:eastAsia="等线" w:hAnsi="Times New Roman" w:cs="Times New Roman"/>
                <w:sz w:val="22"/>
                <w:vertAlign w:val="superscript"/>
              </w:rPr>
              <w:t>inactive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simulated_ model</w:t>
            </w:r>
          </w:p>
        </w:tc>
        <w:tc>
          <w:tcPr>
            <w:tcW w:w="1317" w:type="dxa"/>
            <w:vAlign w:val="center"/>
          </w:tcPr>
          <w:p w14:paraId="3C2A4AE0" w14:textId="77777777" w:rsidR="000D17BB" w:rsidRPr="004D389C" w:rsidRDefault="000D17BB" w:rsidP="00831438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-</w:t>
            </w:r>
          </w:p>
        </w:tc>
        <w:tc>
          <w:tcPr>
            <w:tcW w:w="1053" w:type="dxa"/>
            <w:vAlign w:val="center"/>
          </w:tcPr>
          <w:p w14:paraId="3D87548F" w14:textId="77777777" w:rsidR="000D17BB" w:rsidRPr="004D389C" w:rsidRDefault="000D17BB" w:rsidP="00831438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-</w:t>
            </w:r>
          </w:p>
        </w:tc>
        <w:tc>
          <w:tcPr>
            <w:tcW w:w="2115" w:type="dxa"/>
            <w:vAlign w:val="center"/>
          </w:tcPr>
          <w:p w14:paraId="0BC3BBFB" w14:textId="77777777" w:rsidR="000D17BB" w:rsidRPr="004D389C" w:rsidRDefault="000D17BB" w:rsidP="00831438">
            <w:pPr>
              <w:widowControl/>
              <w:adjustRightInd w:val="0"/>
              <w:snapToGrid w:val="0"/>
              <w:spacing w:line="360" w:lineRule="auto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Receptor: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M1-A298.</w:t>
            </w:r>
          </w:p>
        </w:tc>
        <w:tc>
          <w:tcPr>
            <w:tcW w:w="2380" w:type="dxa"/>
          </w:tcPr>
          <w:p w14:paraId="1D55C39E" w14:textId="26B87E80" w:rsidR="000D17BB" w:rsidRDefault="000D17BB" w:rsidP="00135D9B">
            <w:pPr>
              <w:pStyle w:val="a3"/>
              <w:numPr>
                <w:ilvl w:val="0"/>
                <w:numId w:val="22"/>
              </w:numPr>
              <w:spacing w:line="360" w:lineRule="auto"/>
              <w:ind w:firstLineChars="0"/>
              <w:rPr>
                <w:rFonts w:ascii="Times New Roman" w:eastAsia="等线" w:hAnsi="Times New Roman" w:cs="Times New Roman"/>
                <w:sz w:val="22"/>
              </w:rPr>
            </w:pPr>
            <w:r w:rsidRPr="00135D9B">
              <w:rPr>
                <w:rFonts w:ascii="Times New Roman" w:eastAsia="等线" w:hAnsi="Times New Roman" w:cs="Times New Roman"/>
                <w:sz w:val="22"/>
              </w:rPr>
              <w:t>In the section of “Common proton sensing mechanisms shared by GPR68 and GPR4”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 xml:space="preserve"> and </w:t>
            </w:r>
            <w:r w:rsidRPr="00135D9B">
              <w:rPr>
                <w:rFonts w:ascii="Times New Roman" w:eastAsia="等线" w:hAnsi="Times New Roman" w:cs="Times New Roman"/>
                <w:sz w:val="22"/>
              </w:rPr>
              <w:t>Proton sensing by H84 of GPR68</w:t>
            </w:r>
            <w:r w:rsidRPr="00135D9B">
              <w:rPr>
                <w:rFonts w:ascii="Times New Roman" w:eastAsia="等线" w:hAnsi="Times New Roman" w:cs="Times New Roman" w:hint="eastAsia"/>
                <w:sz w:val="22"/>
              </w:rPr>
              <w:t xml:space="preserve"> 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(Fig. 7)</w:t>
            </w:r>
          </w:p>
          <w:p w14:paraId="6F0F5157" w14:textId="452D9BA5" w:rsidR="000D17BB" w:rsidRPr="00135D9B" w:rsidRDefault="000D17BB" w:rsidP="00135D9B">
            <w:pPr>
              <w:pStyle w:val="a3"/>
              <w:numPr>
                <w:ilvl w:val="0"/>
                <w:numId w:val="22"/>
              </w:numPr>
              <w:spacing w:line="360" w:lineRule="auto"/>
              <w:ind w:firstLineChars="0"/>
              <w:rPr>
                <w:rFonts w:ascii="Times New Roman" w:eastAsia="等线" w:hAnsi="Times New Roman" w:cs="Times New Roman"/>
                <w:sz w:val="22"/>
              </w:rPr>
            </w:pPr>
            <w:r w:rsidRPr="00135D9B">
              <w:rPr>
                <w:rFonts w:ascii="Times New Roman" w:eastAsia="等线" w:hAnsi="Times New Roman" w:cs="Times New Roman"/>
                <w:sz w:val="22"/>
              </w:rPr>
              <w:lastRenderedPageBreak/>
              <w:t xml:space="preserve">In the section of </w:t>
            </w:r>
            <w:r>
              <w:rPr>
                <w:rFonts w:ascii="Times New Roman" w:eastAsia="等线" w:hAnsi="Times New Roman" w:cs="Times New Roman"/>
                <w:sz w:val="22"/>
              </w:rPr>
              <w:t>“</w:t>
            </w:r>
            <w:r w:rsidRPr="00135D9B">
              <w:rPr>
                <w:rFonts w:ascii="Times New Roman" w:eastAsia="等线" w:hAnsi="Times New Roman" w:cs="Times New Roman"/>
                <w:sz w:val="22"/>
              </w:rPr>
              <w:t>Activation mechanisms of GPR68</w:t>
            </w:r>
            <w:r>
              <w:rPr>
                <w:rFonts w:ascii="Times New Roman" w:eastAsia="等线" w:hAnsi="Times New Roman" w:cs="Times New Roman"/>
                <w:sz w:val="22"/>
              </w:rPr>
              <w:t>”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 xml:space="preserve"> (Fig. 9)</w:t>
            </w:r>
          </w:p>
        </w:tc>
      </w:tr>
      <w:tr w:rsidR="000D17BB" w:rsidRPr="004D389C" w14:paraId="7AF82BAF" w14:textId="77777777" w:rsidTr="00FC2107">
        <w:trPr>
          <w:trHeight w:val="1024"/>
        </w:trPr>
        <w:tc>
          <w:tcPr>
            <w:tcW w:w="1332" w:type="dxa"/>
            <w:vAlign w:val="center"/>
          </w:tcPr>
          <w:p w14:paraId="00BBBBD9" w14:textId="15C0D1CB" w:rsidR="000D17BB" w:rsidRPr="00FC2107" w:rsidRDefault="000D17BB" w:rsidP="000D17BB">
            <w:pPr>
              <w:widowControl/>
              <w:adjustRightInd w:val="0"/>
              <w:snapToGrid w:val="0"/>
              <w:spacing w:line="360" w:lineRule="auto"/>
              <w:rPr>
                <w:rFonts w:ascii="Times New Roman" w:eastAsia="等线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lastRenderedPageBreak/>
              <w:t>Item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31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GPR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4</w:t>
            </w:r>
            <w:r>
              <w:rPr>
                <w:rFonts w:ascii="Times New Roman" w:eastAsia="等线" w:hAnsi="Times New Roman" w:cs="Times New Roman" w:hint="eastAsia"/>
                <w:sz w:val="22"/>
                <w:vertAlign w:val="superscript"/>
              </w:rPr>
              <w:t xml:space="preserve">pH7.6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simulated_ model</w:t>
            </w:r>
          </w:p>
        </w:tc>
        <w:tc>
          <w:tcPr>
            <w:tcW w:w="1317" w:type="dxa"/>
            <w:vAlign w:val="center"/>
          </w:tcPr>
          <w:p w14:paraId="3D222F7A" w14:textId="213D0721" w:rsidR="000D17BB" w:rsidRPr="004D389C" w:rsidRDefault="000D17BB" w:rsidP="000D17BB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-</w:t>
            </w:r>
          </w:p>
        </w:tc>
        <w:tc>
          <w:tcPr>
            <w:tcW w:w="1053" w:type="dxa"/>
            <w:vAlign w:val="center"/>
          </w:tcPr>
          <w:p w14:paraId="63842546" w14:textId="3D47412C" w:rsidR="000D17BB" w:rsidRPr="004D389C" w:rsidRDefault="000D17BB" w:rsidP="000D17BB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-</w:t>
            </w:r>
          </w:p>
        </w:tc>
        <w:tc>
          <w:tcPr>
            <w:tcW w:w="2115" w:type="dxa"/>
            <w:vAlign w:val="center"/>
          </w:tcPr>
          <w:p w14:paraId="5F96DE72" w14:textId="719C1A0F" w:rsidR="000D17BB" w:rsidRPr="004D389C" w:rsidRDefault="000D17BB" w:rsidP="000D17BB">
            <w:pPr>
              <w:widowControl/>
              <w:adjustRightInd w:val="0"/>
              <w:snapToGrid w:val="0"/>
              <w:spacing w:line="360" w:lineRule="auto"/>
              <w:rPr>
                <w:rFonts w:ascii="Times New Roman" w:eastAsia="等线" w:hAnsi="Times New Roman" w:cs="Times New Roman"/>
                <w:b/>
                <w:bCs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Receptor: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M1-H302.</w:t>
            </w:r>
          </w:p>
        </w:tc>
        <w:tc>
          <w:tcPr>
            <w:tcW w:w="2380" w:type="dxa"/>
          </w:tcPr>
          <w:p w14:paraId="39E0AA75" w14:textId="0CA0B2EE" w:rsidR="000D17BB" w:rsidRPr="000D17BB" w:rsidRDefault="000D17BB" w:rsidP="000D17BB">
            <w:pPr>
              <w:spacing w:line="360" w:lineRule="auto"/>
              <w:rPr>
                <w:rFonts w:ascii="Times New Roman" w:eastAsia="等线" w:hAnsi="Times New Roman" w:cs="Times New Roman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sz w:val="22"/>
              </w:rPr>
              <w:t xml:space="preserve">(1) </w:t>
            </w:r>
            <w:r w:rsidRPr="008E7E39">
              <w:rPr>
                <w:rFonts w:ascii="Times New Roman" w:eastAsia="等线" w:hAnsi="Times New Roman" w:cs="Times New Roman"/>
                <w:sz w:val="22"/>
              </w:rPr>
              <w:t>In the section of</w:t>
            </w:r>
            <w:r w:rsidRPr="008E7E39">
              <w:rPr>
                <w:rFonts w:ascii="Times New Roman" w:hAnsi="Times New Roman" w:cs="Times New Roman"/>
                <w:b/>
                <w:bCs/>
                <w:color w:val="C00000"/>
                <w:sz w:val="22"/>
              </w:rPr>
              <w:t xml:space="preserve"> </w:t>
            </w:r>
            <w:r w:rsidRPr="008E7E39">
              <w:rPr>
                <w:rFonts w:ascii="Times New Roman" w:eastAsia="等线" w:hAnsi="Times New Roman" w:cs="Times New Roman"/>
                <w:sz w:val="22"/>
              </w:rPr>
              <w:t>“Contribution of the H-bond network to proton sensing by GPR4”</w:t>
            </w:r>
            <w:r w:rsidRPr="008E7E39">
              <w:rPr>
                <w:rFonts w:ascii="Times New Roman" w:eastAsia="等线" w:hAnsi="Times New Roman" w:cs="Times New Roman" w:hint="eastAsia"/>
                <w:sz w:val="22"/>
              </w:rPr>
              <w:t>,</w:t>
            </w:r>
            <w:r>
              <w:t xml:space="preserve"> </w:t>
            </w:r>
            <w:r w:rsidRPr="008E7E39">
              <w:rPr>
                <w:rFonts w:ascii="Times New Roman" w:eastAsia="等线" w:hAnsi="Times New Roman" w:cs="Times New Roman"/>
                <w:sz w:val="22"/>
              </w:rPr>
              <w:t>residues</w:t>
            </w:r>
            <w:r w:rsidRPr="008E7E39">
              <w:rPr>
                <w:rFonts w:ascii="Times New Roman" w:eastAsia="等线" w:hAnsi="Times New Roman" w:cs="Times New Roman" w:hint="eastAsia"/>
                <w:sz w:val="22"/>
              </w:rPr>
              <w:t xml:space="preserve"> D81, D161 and H165 </w:t>
            </w:r>
            <w:r w:rsidRPr="008E7E39">
              <w:rPr>
                <w:rFonts w:ascii="Times New Roman" w:eastAsia="等线" w:hAnsi="Times New Roman" w:cs="Times New Roman"/>
                <w:sz w:val="22"/>
              </w:rPr>
              <w:t>were performed MD simulation due to poor density</w:t>
            </w:r>
            <w:r w:rsidRPr="008E7E39">
              <w:rPr>
                <w:rFonts w:ascii="Times New Roman" w:eastAsia="等线" w:hAnsi="Times New Roman" w:cs="Times New Roman" w:hint="eastAsia"/>
                <w:sz w:val="22"/>
              </w:rPr>
              <w:t xml:space="preserve"> (Fig. 4b and Fig. 4f)</w:t>
            </w:r>
          </w:p>
        </w:tc>
      </w:tr>
      <w:tr w:rsidR="000D17BB" w:rsidRPr="004D389C" w14:paraId="6B4283D8" w14:textId="77777777" w:rsidTr="00FC2107">
        <w:trPr>
          <w:trHeight w:val="1024"/>
        </w:trPr>
        <w:tc>
          <w:tcPr>
            <w:tcW w:w="1332" w:type="dxa"/>
            <w:vAlign w:val="center"/>
          </w:tcPr>
          <w:p w14:paraId="1DB0C8F8" w14:textId="0BFD0325" w:rsidR="000D17BB" w:rsidRPr="00FC2107" w:rsidRDefault="000D17BB" w:rsidP="000D17BB">
            <w:pPr>
              <w:widowControl/>
              <w:adjustRightInd w:val="0"/>
              <w:snapToGrid w:val="0"/>
              <w:spacing w:line="360" w:lineRule="auto"/>
              <w:rPr>
                <w:rFonts w:ascii="Times New Roman" w:eastAsia="等线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t>Item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32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GPR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4</w:t>
            </w:r>
            <w:r>
              <w:rPr>
                <w:rFonts w:ascii="Times New Roman" w:eastAsia="等线" w:hAnsi="Times New Roman" w:cs="Times New Roman" w:hint="eastAsia"/>
                <w:sz w:val="22"/>
                <w:vertAlign w:val="superscript"/>
              </w:rPr>
              <w:t xml:space="preserve">pH7.2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simulated_ model</w:t>
            </w:r>
          </w:p>
        </w:tc>
        <w:tc>
          <w:tcPr>
            <w:tcW w:w="1317" w:type="dxa"/>
            <w:vAlign w:val="center"/>
          </w:tcPr>
          <w:p w14:paraId="221A9741" w14:textId="046E5C24" w:rsidR="000D17BB" w:rsidRPr="004D389C" w:rsidRDefault="000D17BB" w:rsidP="000D17BB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-</w:t>
            </w:r>
          </w:p>
        </w:tc>
        <w:tc>
          <w:tcPr>
            <w:tcW w:w="1053" w:type="dxa"/>
            <w:vAlign w:val="center"/>
          </w:tcPr>
          <w:p w14:paraId="71296530" w14:textId="18D17F50" w:rsidR="000D17BB" w:rsidRPr="004D389C" w:rsidRDefault="000D17BB" w:rsidP="000D17BB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-</w:t>
            </w:r>
          </w:p>
        </w:tc>
        <w:tc>
          <w:tcPr>
            <w:tcW w:w="2115" w:type="dxa"/>
            <w:vAlign w:val="center"/>
          </w:tcPr>
          <w:p w14:paraId="5C1BD4B4" w14:textId="380DD650" w:rsidR="000D17BB" w:rsidRPr="004D389C" w:rsidRDefault="000D17BB" w:rsidP="000D17BB">
            <w:pPr>
              <w:widowControl/>
              <w:adjustRightInd w:val="0"/>
              <w:snapToGrid w:val="0"/>
              <w:spacing w:line="360" w:lineRule="auto"/>
              <w:rPr>
                <w:rFonts w:ascii="Times New Roman" w:eastAsia="等线" w:hAnsi="Times New Roman" w:cs="Times New Roman"/>
                <w:b/>
                <w:bCs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Receptor: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M1-H302.</w:t>
            </w:r>
          </w:p>
        </w:tc>
        <w:tc>
          <w:tcPr>
            <w:tcW w:w="2380" w:type="dxa"/>
          </w:tcPr>
          <w:p w14:paraId="32BBD761" w14:textId="05E38206" w:rsidR="000D17BB" w:rsidRPr="000D17BB" w:rsidRDefault="000D17BB" w:rsidP="000D17BB">
            <w:pPr>
              <w:spacing w:line="360" w:lineRule="auto"/>
              <w:rPr>
                <w:rFonts w:ascii="Times New Roman" w:eastAsia="等线" w:hAnsi="Times New Roman" w:cs="Times New Roman"/>
                <w:sz w:val="22"/>
              </w:rPr>
            </w:pPr>
            <w:r w:rsidRPr="008E7E39">
              <w:rPr>
                <w:rFonts w:ascii="Times New Roman" w:eastAsia="等线" w:hAnsi="Times New Roman" w:cs="Times New Roman"/>
                <w:sz w:val="22"/>
              </w:rPr>
              <w:t>In the section of</w:t>
            </w:r>
            <w:r w:rsidRPr="008E7E39">
              <w:rPr>
                <w:rFonts w:ascii="Times New Roman" w:hAnsi="Times New Roman" w:cs="Times New Roman"/>
                <w:b/>
                <w:bCs/>
                <w:color w:val="C00000"/>
                <w:sz w:val="22"/>
              </w:rPr>
              <w:t xml:space="preserve"> </w:t>
            </w:r>
            <w:r w:rsidRPr="008E7E39">
              <w:rPr>
                <w:rFonts w:ascii="Times New Roman" w:eastAsia="等线" w:hAnsi="Times New Roman" w:cs="Times New Roman"/>
                <w:sz w:val="22"/>
              </w:rPr>
              <w:t>“Contribution of the H-bond network to proton sensing by GPR4”</w:t>
            </w:r>
            <w:r w:rsidRPr="008E7E39">
              <w:rPr>
                <w:rFonts w:ascii="Times New Roman" w:eastAsia="等线" w:hAnsi="Times New Roman" w:cs="Times New Roman" w:hint="eastAsia"/>
                <w:sz w:val="22"/>
              </w:rPr>
              <w:t>,</w:t>
            </w:r>
            <w:r>
              <w:t xml:space="preserve"> </w:t>
            </w:r>
            <w:r w:rsidRPr="008E7E39">
              <w:rPr>
                <w:rFonts w:ascii="Times New Roman" w:eastAsia="等线" w:hAnsi="Times New Roman" w:cs="Times New Roman"/>
                <w:sz w:val="22"/>
              </w:rPr>
              <w:t>residues</w:t>
            </w:r>
            <w:r w:rsidRPr="008E7E39">
              <w:rPr>
                <w:rFonts w:ascii="Times New Roman" w:eastAsia="等线" w:hAnsi="Times New Roman" w:cs="Times New Roman" w:hint="eastAsia"/>
                <w:sz w:val="22"/>
              </w:rPr>
              <w:t xml:space="preserve"> D81 and D161  </w:t>
            </w:r>
            <w:r w:rsidRPr="008E7E39">
              <w:rPr>
                <w:rFonts w:ascii="Times New Roman" w:eastAsia="等线" w:hAnsi="Times New Roman" w:cs="Times New Roman"/>
                <w:sz w:val="22"/>
              </w:rPr>
              <w:t>were performed MD simulation due to poor density</w:t>
            </w:r>
            <w:r w:rsidRPr="008E7E39">
              <w:rPr>
                <w:rFonts w:ascii="Times New Roman" w:eastAsia="等线" w:hAnsi="Times New Roman" w:cs="Times New Roman" w:hint="eastAsia"/>
                <w:sz w:val="22"/>
              </w:rPr>
              <w:t xml:space="preserve"> (Fig. 4c and Fig. 4f)</w:t>
            </w:r>
          </w:p>
        </w:tc>
      </w:tr>
      <w:tr w:rsidR="000D17BB" w:rsidRPr="004D389C" w14:paraId="2B508BAA" w14:textId="77777777" w:rsidTr="00FC2107">
        <w:trPr>
          <w:trHeight w:val="1024"/>
        </w:trPr>
        <w:tc>
          <w:tcPr>
            <w:tcW w:w="1332" w:type="dxa"/>
            <w:vAlign w:val="center"/>
          </w:tcPr>
          <w:p w14:paraId="71C8ECFA" w14:textId="03FFD42F" w:rsidR="000D17BB" w:rsidRPr="00FC2107" w:rsidRDefault="000D17BB" w:rsidP="000D17BB">
            <w:pPr>
              <w:widowControl/>
              <w:adjustRightInd w:val="0"/>
              <w:snapToGrid w:val="0"/>
              <w:spacing w:line="360" w:lineRule="auto"/>
              <w:rPr>
                <w:rFonts w:ascii="Times New Roman" w:eastAsia="等线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t>Item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33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GPR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4</w:t>
            </w:r>
            <w:r>
              <w:rPr>
                <w:rFonts w:ascii="Times New Roman" w:eastAsia="等线" w:hAnsi="Times New Roman" w:cs="Times New Roman" w:hint="eastAsia"/>
                <w:sz w:val="22"/>
                <w:vertAlign w:val="superscript"/>
              </w:rPr>
              <w:t xml:space="preserve">pH6.5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simulated_ model</w:t>
            </w:r>
          </w:p>
        </w:tc>
        <w:tc>
          <w:tcPr>
            <w:tcW w:w="1317" w:type="dxa"/>
            <w:vAlign w:val="center"/>
          </w:tcPr>
          <w:p w14:paraId="4438283C" w14:textId="087BC4CD" w:rsidR="000D17BB" w:rsidRPr="004D389C" w:rsidRDefault="000D17BB" w:rsidP="000D17BB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-</w:t>
            </w:r>
          </w:p>
        </w:tc>
        <w:tc>
          <w:tcPr>
            <w:tcW w:w="1053" w:type="dxa"/>
            <w:vAlign w:val="center"/>
          </w:tcPr>
          <w:p w14:paraId="396C518D" w14:textId="0F39A905" w:rsidR="000D17BB" w:rsidRPr="004D389C" w:rsidRDefault="000D17BB" w:rsidP="000D17BB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-</w:t>
            </w:r>
          </w:p>
        </w:tc>
        <w:tc>
          <w:tcPr>
            <w:tcW w:w="2115" w:type="dxa"/>
            <w:vAlign w:val="center"/>
          </w:tcPr>
          <w:p w14:paraId="0B815A34" w14:textId="3215CF4D" w:rsidR="000D17BB" w:rsidRPr="004D389C" w:rsidRDefault="000D17BB" w:rsidP="000D17BB">
            <w:pPr>
              <w:widowControl/>
              <w:adjustRightInd w:val="0"/>
              <w:snapToGrid w:val="0"/>
              <w:spacing w:line="360" w:lineRule="auto"/>
              <w:rPr>
                <w:rFonts w:ascii="Times New Roman" w:eastAsia="等线" w:hAnsi="Times New Roman" w:cs="Times New Roman"/>
                <w:b/>
                <w:bCs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Receptor: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M1-H302.</w:t>
            </w:r>
          </w:p>
        </w:tc>
        <w:tc>
          <w:tcPr>
            <w:tcW w:w="2380" w:type="dxa"/>
          </w:tcPr>
          <w:p w14:paraId="7C6E3768" w14:textId="09BE9671" w:rsidR="000D17BB" w:rsidRPr="000D17BB" w:rsidRDefault="000D17BB" w:rsidP="000D17BB">
            <w:pPr>
              <w:spacing w:line="360" w:lineRule="auto"/>
              <w:rPr>
                <w:rFonts w:ascii="Times New Roman" w:eastAsia="等线" w:hAnsi="Times New Roman" w:cs="Times New Roman"/>
                <w:sz w:val="22"/>
              </w:rPr>
            </w:pPr>
            <w:r w:rsidRPr="008E7E39">
              <w:rPr>
                <w:rFonts w:ascii="Times New Roman" w:eastAsia="等线" w:hAnsi="Times New Roman" w:cs="Times New Roman"/>
                <w:sz w:val="22"/>
              </w:rPr>
              <w:t>In the section of</w:t>
            </w:r>
            <w:r w:rsidRPr="008E7E39">
              <w:rPr>
                <w:rFonts w:ascii="Times New Roman" w:hAnsi="Times New Roman" w:cs="Times New Roman"/>
                <w:b/>
                <w:bCs/>
                <w:color w:val="C00000"/>
                <w:sz w:val="22"/>
              </w:rPr>
              <w:t xml:space="preserve"> </w:t>
            </w:r>
            <w:r w:rsidRPr="00CD7857">
              <w:rPr>
                <w:rFonts w:ascii="Times New Roman" w:eastAsia="等线" w:hAnsi="Times New Roman" w:cs="Times New Roman"/>
                <w:sz w:val="22"/>
              </w:rPr>
              <w:t>“</w:t>
            </w:r>
            <w:bookmarkStart w:id="5" w:name="_Hlk164524019"/>
            <w:r w:rsidRPr="00CD7857">
              <w:rPr>
                <w:rFonts w:ascii="Times New Roman" w:eastAsia="等线" w:hAnsi="Times New Roman" w:cs="Times New Roman"/>
                <w:sz w:val="22"/>
              </w:rPr>
              <w:t>Protonation of specific histidine residue confer GPR4-Gq coupling activity</w:t>
            </w:r>
            <w:bookmarkEnd w:id="5"/>
            <w:r w:rsidRPr="00CD7857">
              <w:rPr>
                <w:rFonts w:ascii="Times New Roman" w:eastAsia="等线" w:hAnsi="Times New Roman" w:cs="Times New Roman"/>
                <w:sz w:val="22"/>
              </w:rPr>
              <w:t>”</w:t>
            </w:r>
            <w:r w:rsidRPr="008E7E39">
              <w:rPr>
                <w:rFonts w:ascii="Times New Roman" w:eastAsia="等线" w:hAnsi="Times New Roman" w:cs="Times New Roman" w:hint="eastAsia"/>
                <w:sz w:val="22"/>
              </w:rPr>
              <w:t>,</w:t>
            </w:r>
            <w:r>
              <w:t xml:space="preserve"> </w:t>
            </w:r>
            <w:r w:rsidRPr="008E7E39">
              <w:rPr>
                <w:rFonts w:ascii="Times New Roman" w:eastAsia="等线" w:hAnsi="Times New Roman" w:cs="Times New Roman"/>
                <w:sz w:val="22"/>
              </w:rPr>
              <w:t>r</w:t>
            </w:r>
            <w:bookmarkStart w:id="6" w:name="_Hlk164524076"/>
            <w:r w:rsidRPr="008E7E39">
              <w:rPr>
                <w:rFonts w:ascii="Times New Roman" w:eastAsia="等线" w:hAnsi="Times New Roman" w:cs="Times New Roman"/>
                <w:sz w:val="22"/>
              </w:rPr>
              <w:t>esidue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 xml:space="preserve"> E170 </w:t>
            </w:r>
            <w:r w:rsidRPr="008E7E39">
              <w:rPr>
                <w:rFonts w:ascii="Times New Roman" w:eastAsia="等线" w:hAnsi="Times New Roman" w:cs="Times New Roman"/>
                <w:sz w:val="22"/>
              </w:rPr>
              <w:t>w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as</w:t>
            </w:r>
            <w:r w:rsidRPr="008E7E39">
              <w:rPr>
                <w:rFonts w:ascii="Times New Roman" w:eastAsia="等线" w:hAnsi="Times New Roman" w:cs="Times New Roman"/>
                <w:sz w:val="22"/>
              </w:rPr>
              <w:t xml:space="preserve"> performed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 xml:space="preserve"> </w:t>
            </w:r>
            <w:r w:rsidRPr="008E7E39">
              <w:rPr>
                <w:rFonts w:ascii="Times New Roman" w:eastAsia="等线" w:hAnsi="Times New Roman" w:cs="Times New Roman"/>
                <w:sz w:val="22"/>
              </w:rPr>
              <w:t xml:space="preserve">MD simulation due to poor </w:t>
            </w:r>
            <w:r w:rsidRPr="008E7E39">
              <w:rPr>
                <w:rFonts w:ascii="Times New Roman" w:eastAsia="等线" w:hAnsi="Times New Roman" w:cs="Times New Roman"/>
                <w:sz w:val="22"/>
              </w:rPr>
              <w:lastRenderedPageBreak/>
              <w:t>density</w:t>
            </w:r>
            <w:bookmarkEnd w:id="6"/>
            <w:r w:rsidRPr="008E7E39">
              <w:rPr>
                <w:rFonts w:ascii="Times New Roman" w:eastAsia="等线" w:hAnsi="Times New Roman" w:cs="Times New Roman" w:hint="eastAsia"/>
                <w:sz w:val="22"/>
              </w:rPr>
              <w:t xml:space="preserve"> </w:t>
            </w:r>
            <w:r w:rsidRPr="00D83FEA">
              <w:rPr>
                <w:rFonts w:ascii="Times New Roman" w:hAnsi="Times New Roman" w:cs="Times New Roman" w:hint="eastAsia"/>
                <w:sz w:val="22"/>
              </w:rPr>
              <w:t>(Fig. 5 and Fig. 6)</w:t>
            </w:r>
            <w:r>
              <w:rPr>
                <w:rFonts w:ascii="Times New Roman" w:hAnsi="Times New Roman" w:cs="Times New Roman" w:hint="eastAsia"/>
                <w:sz w:val="22"/>
              </w:rPr>
              <w:t>.</w:t>
            </w:r>
          </w:p>
        </w:tc>
      </w:tr>
      <w:tr w:rsidR="000D17BB" w:rsidRPr="004D389C" w14:paraId="5CA8A5E3" w14:textId="77777777" w:rsidTr="00FC2107">
        <w:trPr>
          <w:trHeight w:val="1024"/>
        </w:trPr>
        <w:tc>
          <w:tcPr>
            <w:tcW w:w="1332" w:type="dxa"/>
            <w:vAlign w:val="center"/>
          </w:tcPr>
          <w:p w14:paraId="4C0ACE67" w14:textId="6F9E1BE1" w:rsidR="000D17BB" w:rsidRPr="00FC2107" w:rsidRDefault="000D17BB" w:rsidP="000D17BB">
            <w:pPr>
              <w:widowControl/>
              <w:adjustRightInd w:val="0"/>
              <w:snapToGrid w:val="0"/>
              <w:spacing w:line="360" w:lineRule="auto"/>
              <w:rPr>
                <w:rFonts w:ascii="Times New Roman" w:eastAsia="等线" w:hAnsi="Times New Roman" w:cs="Times New Roman"/>
                <w:sz w:val="22"/>
              </w:rPr>
            </w:pPr>
            <w:r w:rsidRPr="00FC2107">
              <w:rPr>
                <w:rFonts w:ascii="Times New Roman" w:eastAsia="等线" w:hAnsi="Times New Roman" w:cs="Times New Roman"/>
                <w:sz w:val="22"/>
              </w:rPr>
              <w:lastRenderedPageBreak/>
              <w:t>Item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34</w:t>
            </w:r>
            <w:r w:rsidRPr="0070510A">
              <w:rPr>
                <w:rFonts w:ascii="Times New Roman" w:eastAsia="等线" w:hAnsi="Times New Roman" w:cs="Times New Roman"/>
                <w:sz w:val="20"/>
                <w:szCs w:val="20"/>
              </w:rPr>
              <w:t>_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GPR68</w:t>
            </w:r>
            <w:r>
              <w:rPr>
                <w:rFonts w:ascii="Times New Roman" w:eastAsia="等线" w:hAnsi="Times New Roman" w:cs="Times New Roman" w:hint="eastAsia"/>
                <w:sz w:val="22"/>
                <w:vertAlign w:val="superscript"/>
              </w:rPr>
              <w:t>pH6.8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simulated_ model</w:t>
            </w:r>
          </w:p>
        </w:tc>
        <w:tc>
          <w:tcPr>
            <w:tcW w:w="1317" w:type="dxa"/>
            <w:vAlign w:val="center"/>
          </w:tcPr>
          <w:p w14:paraId="559D107F" w14:textId="1FA074BC" w:rsidR="000D17BB" w:rsidRPr="004D389C" w:rsidRDefault="000D17BB" w:rsidP="000D17BB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-</w:t>
            </w:r>
          </w:p>
        </w:tc>
        <w:tc>
          <w:tcPr>
            <w:tcW w:w="1053" w:type="dxa"/>
            <w:vAlign w:val="center"/>
          </w:tcPr>
          <w:p w14:paraId="058EB221" w14:textId="69AB1CA6" w:rsidR="000D17BB" w:rsidRPr="004D389C" w:rsidRDefault="000D17BB" w:rsidP="000D17BB">
            <w:pPr>
              <w:widowControl/>
              <w:adjustRightInd w:val="0"/>
              <w:snapToGrid w:val="0"/>
              <w:spacing w:line="360" w:lineRule="auto"/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sz w:val="22"/>
              </w:rPr>
              <w:t>-</w:t>
            </w:r>
          </w:p>
        </w:tc>
        <w:tc>
          <w:tcPr>
            <w:tcW w:w="2115" w:type="dxa"/>
            <w:vAlign w:val="center"/>
          </w:tcPr>
          <w:p w14:paraId="4E54553C" w14:textId="6476E9AA" w:rsidR="000D17BB" w:rsidRPr="004D389C" w:rsidRDefault="000D17BB" w:rsidP="000D17BB">
            <w:pPr>
              <w:widowControl/>
              <w:adjustRightInd w:val="0"/>
              <w:snapToGrid w:val="0"/>
              <w:spacing w:line="360" w:lineRule="auto"/>
              <w:rPr>
                <w:rFonts w:ascii="Times New Roman" w:eastAsia="等线" w:hAnsi="Times New Roman" w:cs="Times New Roman"/>
                <w:b/>
                <w:bCs/>
                <w:sz w:val="22"/>
              </w:rPr>
            </w:pPr>
            <w:r w:rsidRPr="004D389C">
              <w:rPr>
                <w:rFonts w:ascii="Times New Roman" w:eastAsia="等线" w:hAnsi="Times New Roman" w:cs="Times New Roman"/>
                <w:b/>
                <w:bCs/>
                <w:sz w:val="22"/>
              </w:rPr>
              <w:t xml:space="preserve">Receptor: </w:t>
            </w:r>
            <w:r w:rsidRPr="004D389C">
              <w:rPr>
                <w:rFonts w:ascii="Times New Roman" w:eastAsia="等线" w:hAnsi="Times New Roman" w:cs="Times New Roman"/>
                <w:sz w:val="22"/>
              </w:rPr>
              <w:t>M1-A298.</w:t>
            </w:r>
          </w:p>
        </w:tc>
        <w:tc>
          <w:tcPr>
            <w:tcW w:w="2380" w:type="dxa"/>
          </w:tcPr>
          <w:p w14:paraId="40EF0509" w14:textId="77777777" w:rsidR="000D17BB" w:rsidRPr="008E7E39" w:rsidRDefault="000D17BB" w:rsidP="000D17BB">
            <w:pPr>
              <w:spacing w:line="360" w:lineRule="auto"/>
              <w:rPr>
                <w:rFonts w:ascii="Times New Roman" w:eastAsia="等线" w:hAnsi="Times New Roman" w:cs="Times New Roman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sz w:val="22"/>
              </w:rPr>
              <w:t xml:space="preserve">(1) </w:t>
            </w:r>
            <w:r w:rsidRPr="008E7E39">
              <w:rPr>
                <w:rFonts w:ascii="Times New Roman" w:eastAsia="等线" w:hAnsi="Times New Roman" w:cs="Times New Roman"/>
                <w:sz w:val="22"/>
              </w:rPr>
              <w:t>In the section of “Common proton sensing mechanisms shared by GPR68 and GPR4”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,</w:t>
            </w:r>
            <w:r w:rsidRPr="008E7E39">
              <w:rPr>
                <w:rFonts w:ascii="Times New Roman" w:eastAsia="等线" w:hAnsi="Times New Roman" w:cs="Times New Roman"/>
                <w:sz w:val="22"/>
              </w:rPr>
              <w:t xml:space="preserve"> </w:t>
            </w:r>
            <w:bookmarkStart w:id="7" w:name="_Hlk164524096"/>
            <w:r w:rsidRPr="008E7E39">
              <w:rPr>
                <w:rFonts w:ascii="Times New Roman" w:eastAsia="等线" w:hAnsi="Times New Roman" w:cs="Times New Roman"/>
                <w:sz w:val="22"/>
              </w:rPr>
              <w:t>residues</w:t>
            </w:r>
            <w:r w:rsidRPr="008E7E39">
              <w:rPr>
                <w:rFonts w:ascii="Times New Roman" w:eastAsia="等线" w:hAnsi="Times New Roman" w:cs="Times New Roman" w:hint="eastAsia"/>
                <w:sz w:val="22"/>
              </w:rPr>
              <w:t xml:space="preserve"> D8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5</w:t>
            </w:r>
            <w:r w:rsidRPr="008E7E39">
              <w:rPr>
                <w:rFonts w:ascii="Times New Roman" w:eastAsia="等线" w:hAnsi="Times New Roman" w:cs="Times New Roman" w:hint="eastAsia"/>
                <w:sz w:val="22"/>
              </w:rPr>
              <w:t xml:space="preserve"> and D16</w:t>
            </w:r>
            <w:r>
              <w:rPr>
                <w:rFonts w:ascii="Times New Roman" w:eastAsia="等线" w:hAnsi="Times New Roman" w:cs="Times New Roman" w:hint="eastAsia"/>
                <w:sz w:val="22"/>
              </w:rPr>
              <w:t>5</w:t>
            </w:r>
            <w:r w:rsidRPr="008E7E39">
              <w:rPr>
                <w:rFonts w:ascii="Times New Roman" w:eastAsia="等线" w:hAnsi="Times New Roman" w:cs="Times New Roman" w:hint="eastAsia"/>
                <w:sz w:val="22"/>
              </w:rPr>
              <w:t xml:space="preserve"> </w:t>
            </w:r>
            <w:r w:rsidRPr="008E7E39">
              <w:rPr>
                <w:rFonts w:ascii="Times New Roman" w:eastAsia="等线" w:hAnsi="Times New Roman" w:cs="Times New Roman"/>
                <w:sz w:val="22"/>
              </w:rPr>
              <w:t>were performed MD simulation due to poor density</w:t>
            </w:r>
            <w:bookmarkEnd w:id="7"/>
            <w:r w:rsidRPr="008E7E39">
              <w:rPr>
                <w:rFonts w:ascii="Times New Roman" w:eastAsia="等线" w:hAnsi="Times New Roman" w:cs="Times New Roman" w:hint="eastAsia"/>
                <w:sz w:val="22"/>
              </w:rPr>
              <w:t xml:space="preserve"> (Fig. 7d-e)</w:t>
            </w:r>
          </w:p>
          <w:p w14:paraId="1456AFF2" w14:textId="2CA101CA" w:rsidR="000D17BB" w:rsidRPr="000D17BB" w:rsidRDefault="000D17BB" w:rsidP="000D17BB">
            <w:pPr>
              <w:spacing w:line="360" w:lineRule="auto"/>
              <w:rPr>
                <w:rFonts w:ascii="Times New Roman" w:eastAsia="等线" w:hAnsi="Times New Roman" w:cs="Times New Roman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sz w:val="22"/>
              </w:rPr>
              <w:t xml:space="preserve">(2) </w:t>
            </w:r>
            <w:r w:rsidRPr="008E7E39">
              <w:rPr>
                <w:rFonts w:ascii="Times New Roman" w:eastAsia="等线" w:hAnsi="Times New Roman" w:cs="Times New Roman"/>
                <w:sz w:val="22"/>
              </w:rPr>
              <w:t>In the section of “Proton sensing by H84 of GPR68”</w:t>
            </w:r>
            <w:r w:rsidRPr="008E7E39">
              <w:rPr>
                <w:rFonts w:ascii="Times New Roman" w:eastAsia="等线" w:hAnsi="Times New Roman" w:cs="Times New Roman" w:hint="eastAsia"/>
                <w:sz w:val="22"/>
              </w:rPr>
              <w:t>. (Fig. 7d-e)</w:t>
            </w:r>
          </w:p>
        </w:tc>
      </w:tr>
      <w:bookmarkEnd w:id="4"/>
    </w:tbl>
    <w:p w14:paraId="3FCDEBE9" w14:textId="77777777" w:rsidR="0086224E" w:rsidRPr="004D389C" w:rsidRDefault="0086224E" w:rsidP="004D389C">
      <w:pPr>
        <w:spacing w:line="360" w:lineRule="auto"/>
        <w:rPr>
          <w:rFonts w:ascii="Times New Roman" w:hAnsi="Times New Roman" w:cs="Times New Roman"/>
          <w:b/>
          <w:sz w:val="22"/>
        </w:rPr>
      </w:pPr>
    </w:p>
    <w:p w14:paraId="59E0317E" w14:textId="28B726BF" w:rsidR="0086224E" w:rsidRPr="00876D32" w:rsidRDefault="0086224E" w:rsidP="004D389C">
      <w:pPr>
        <w:spacing w:line="360" w:lineRule="auto"/>
        <w:rPr>
          <w:rFonts w:ascii="Times New Roman" w:hAnsi="Times New Roman" w:cs="Times New Roman"/>
          <w:b/>
          <w:sz w:val="22"/>
        </w:rPr>
      </w:pPr>
      <w:r w:rsidRPr="004D389C">
        <w:rPr>
          <w:rFonts w:ascii="Times New Roman" w:hAnsi="Times New Roman" w:cs="Times New Roman"/>
          <w:b/>
          <w:sz w:val="22"/>
        </w:rPr>
        <w:t xml:space="preserve">Supplementary Table 3: </w:t>
      </w:r>
      <w:r w:rsidRPr="00876D32">
        <w:rPr>
          <w:rFonts w:ascii="Times New Roman" w:hAnsi="Times New Roman" w:cs="Times New Roman"/>
          <w:b/>
          <w:sz w:val="22"/>
        </w:rPr>
        <w:t xml:space="preserve">Summary of residues </w:t>
      </w:r>
      <w:r w:rsidR="00957DDA" w:rsidRPr="00876D32">
        <w:rPr>
          <w:rFonts w:ascii="Times New Roman" w:hAnsi="Times New Roman" w:cs="Times New Roman" w:hint="eastAsia"/>
          <w:b/>
          <w:sz w:val="22"/>
        </w:rPr>
        <w:t>were</w:t>
      </w:r>
      <w:r w:rsidR="00957DDA" w:rsidRPr="00876D32">
        <w:rPr>
          <w:rFonts w:ascii="Times New Roman" w:hAnsi="Times New Roman" w:cs="Times New Roman"/>
          <w:b/>
          <w:sz w:val="22"/>
        </w:rPr>
        <w:t xml:space="preserve"> </w:t>
      </w:r>
      <w:r w:rsidR="00957DDA" w:rsidRPr="00876D32">
        <w:rPr>
          <w:rFonts w:ascii="Times New Roman" w:hAnsi="Times New Roman" w:cs="Times New Roman" w:hint="eastAsia"/>
          <w:b/>
          <w:sz w:val="22"/>
        </w:rPr>
        <w:t xml:space="preserve">performed MD </w:t>
      </w:r>
      <w:r w:rsidR="00957DDA" w:rsidRPr="00876D32">
        <w:rPr>
          <w:rFonts w:ascii="Times New Roman" w:hAnsi="Times New Roman" w:cs="Times New Roman"/>
          <w:b/>
          <w:sz w:val="22"/>
        </w:rPr>
        <w:t>simulat</w:t>
      </w:r>
      <w:r w:rsidR="00957DDA" w:rsidRPr="00876D32">
        <w:rPr>
          <w:rFonts w:ascii="Times New Roman" w:hAnsi="Times New Roman" w:cs="Times New Roman" w:hint="eastAsia"/>
          <w:b/>
          <w:sz w:val="22"/>
        </w:rPr>
        <w:t>ion</w:t>
      </w:r>
      <w:r w:rsidR="00876D32" w:rsidRPr="00876D32">
        <w:rPr>
          <w:rFonts w:ascii="Times New Roman" w:hAnsi="Times New Roman" w:cs="Times New Roman" w:hint="eastAsia"/>
          <w:b/>
          <w:sz w:val="22"/>
        </w:rPr>
        <w:t xml:space="preserve"> due to</w:t>
      </w:r>
      <w:r w:rsidR="00957DDA" w:rsidRPr="00876D32">
        <w:rPr>
          <w:rFonts w:ascii="Times New Roman" w:hAnsi="Times New Roman" w:cs="Times New Roman"/>
          <w:b/>
          <w:sz w:val="22"/>
        </w:rPr>
        <w:t xml:space="preserve"> </w:t>
      </w:r>
      <w:r w:rsidRPr="00876D32">
        <w:rPr>
          <w:rFonts w:ascii="Times New Roman" w:hAnsi="Times New Roman" w:cs="Times New Roman"/>
          <w:b/>
          <w:sz w:val="22"/>
        </w:rPr>
        <w:t xml:space="preserve">poor density 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618"/>
        <w:gridCol w:w="3344"/>
        <w:gridCol w:w="3260"/>
      </w:tblGrid>
      <w:tr w:rsidR="00224AEB" w:rsidRPr="004D389C" w14:paraId="28E6BE4F" w14:textId="77777777" w:rsidTr="00E70C53">
        <w:tc>
          <w:tcPr>
            <w:tcW w:w="16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8D7A58A" w14:textId="77777777" w:rsidR="00224AEB" w:rsidRPr="004D389C" w:rsidRDefault="00224AEB" w:rsidP="004D389C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Structure</w:t>
            </w:r>
          </w:p>
        </w:tc>
        <w:tc>
          <w:tcPr>
            <w:tcW w:w="334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3F64EC9" w14:textId="77777777" w:rsidR="00224AEB" w:rsidRPr="004D389C" w:rsidRDefault="00224AEB" w:rsidP="004D389C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pH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B3962F1" w14:textId="77777777" w:rsidR="00224AEB" w:rsidRPr="004D389C" w:rsidRDefault="00224AEB" w:rsidP="004D389C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MD</w:t>
            </w:r>
          </w:p>
        </w:tc>
      </w:tr>
      <w:tr w:rsidR="00224AEB" w:rsidRPr="004D389C" w14:paraId="536290D8" w14:textId="77777777" w:rsidTr="00E70C53">
        <w:tc>
          <w:tcPr>
            <w:tcW w:w="161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71F9C3D" w14:textId="77777777" w:rsidR="00224AEB" w:rsidRPr="004D389C" w:rsidRDefault="00224AEB" w:rsidP="004D389C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GPR4-Gq</w:t>
            </w:r>
          </w:p>
        </w:tc>
        <w:tc>
          <w:tcPr>
            <w:tcW w:w="334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2B9AB32" w14:textId="77777777" w:rsidR="00224AEB" w:rsidRPr="004D389C" w:rsidRDefault="00224AEB" w:rsidP="004D389C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pH6.5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7E9919A" w14:textId="7459F6D4" w:rsidR="00224AEB" w:rsidRPr="004D389C" w:rsidRDefault="00224AEB" w:rsidP="004D389C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E170</w:t>
            </w:r>
            <w:r w:rsidR="00796B7A">
              <w:rPr>
                <w:rFonts w:ascii="Times New Roman" w:hAnsi="Times New Roman" w:cs="Times New Roman" w:hint="eastAsia"/>
                <w:sz w:val="22"/>
                <w:szCs w:val="22"/>
              </w:rPr>
              <w:t xml:space="preserve">: CG, </w:t>
            </w:r>
            <w:r w:rsidR="00DA53CC">
              <w:rPr>
                <w:rFonts w:ascii="Times New Roman" w:hAnsi="Times New Roman" w:cs="Times New Roman"/>
                <w:sz w:val="22"/>
                <w:szCs w:val="22"/>
              </w:rPr>
              <w:t xml:space="preserve">CD, </w:t>
            </w:r>
            <w:bookmarkStart w:id="8" w:name="_GoBack"/>
            <w:bookmarkEnd w:id="8"/>
            <w:r w:rsidR="00796B7A">
              <w:rPr>
                <w:rFonts w:ascii="Times New Roman" w:hAnsi="Times New Roman" w:cs="Times New Roman" w:hint="eastAsia"/>
                <w:sz w:val="22"/>
                <w:szCs w:val="22"/>
              </w:rPr>
              <w:t>OE1, OE2</w:t>
            </w:r>
          </w:p>
        </w:tc>
      </w:tr>
      <w:tr w:rsidR="00224AEB" w:rsidRPr="004D389C" w14:paraId="23CF9D03" w14:textId="77777777" w:rsidTr="00E70C53">
        <w:tc>
          <w:tcPr>
            <w:tcW w:w="1618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7BD8A3" w14:textId="77777777" w:rsidR="00224AEB" w:rsidRPr="004D389C" w:rsidRDefault="00224AEB" w:rsidP="004D389C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GPR4-Gs</w:t>
            </w:r>
          </w:p>
        </w:tc>
        <w:tc>
          <w:tcPr>
            <w:tcW w:w="3344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329206" w14:textId="77777777" w:rsidR="00224AEB" w:rsidRPr="004D389C" w:rsidRDefault="00224AEB" w:rsidP="004D389C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pH7.2</w:t>
            </w: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18BB7B" w14:textId="7BB62606" w:rsidR="00224AEB" w:rsidRPr="004D389C" w:rsidRDefault="00224AEB" w:rsidP="004D389C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D389C">
              <w:rPr>
                <w:rFonts w:ascii="Times New Roman" w:hAnsi="Times New Roman" w:cs="Times New Roman"/>
                <w:sz w:val="22"/>
                <w:szCs w:val="22"/>
              </w:rPr>
              <w:t>D161</w:t>
            </w:r>
            <w:r w:rsidR="00796B7A">
              <w:rPr>
                <w:rFonts w:ascii="Times New Roman" w:hAnsi="Times New Roman" w:cs="Times New Roman"/>
                <w:sz w:val="22"/>
                <w:szCs w:val="22"/>
              </w:rPr>
              <w:t>: CG, OD1, OD2</w:t>
            </w:r>
          </w:p>
        </w:tc>
      </w:tr>
      <w:tr w:rsidR="00224AEB" w:rsidRPr="004D389C" w14:paraId="0F1FCAC2" w14:textId="77777777" w:rsidTr="00E70C53">
        <w:tc>
          <w:tcPr>
            <w:tcW w:w="1618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C74E6F" w14:textId="77777777" w:rsidR="00224AEB" w:rsidRPr="004D389C" w:rsidRDefault="00224AEB" w:rsidP="004D389C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34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18EA10" w14:textId="77777777" w:rsidR="00224AEB" w:rsidRPr="004D389C" w:rsidRDefault="00224AEB" w:rsidP="004D389C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D85DD4" w14:textId="15DDAD57" w:rsidR="00224AEB" w:rsidRPr="004D389C" w:rsidRDefault="00224AEB" w:rsidP="004D389C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 w:hint="eastAsia"/>
                <w:sz w:val="22"/>
                <w:szCs w:val="22"/>
              </w:rPr>
              <w:t>D81</w:t>
            </w:r>
            <w:r w:rsidR="00796B7A">
              <w:rPr>
                <w:rFonts w:ascii="Times New Roman" w:hAnsi="Times New Roman" w:cs="Times New Roman"/>
                <w:sz w:val="22"/>
                <w:szCs w:val="22"/>
              </w:rPr>
              <w:t>: CG, OD1, OD2</w:t>
            </w:r>
          </w:p>
        </w:tc>
      </w:tr>
      <w:tr w:rsidR="00224AEB" w:rsidRPr="00AC1049" w14:paraId="5ECC8315" w14:textId="77777777" w:rsidTr="00E70C53">
        <w:tc>
          <w:tcPr>
            <w:tcW w:w="1618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B23224" w14:textId="77777777" w:rsidR="00224AEB" w:rsidRPr="00AC1049" w:rsidRDefault="00224AEB" w:rsidP="004D389C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C1049">
              <w:rPr>
                <w:rFonts w:ascii="Times New Roman" w:hAnsi="Times New Roman" w:cs="Times New Roman"/>
                <w:sz w:val="22"/>
                <w:szCs w:val="22"/>
              </w:rPr>
              <w:t>GPR4-Gs</w:t>
            </w:r>
          </w:p>
        </w:tc>
        <w:tc>
          <w:tcPr>
            <w:tcW w:w="3344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3A7BBA" w14:textId="77777777" w:rsidR="00224AEB" w:rsidRPr="00AC1049" w:rsidRDefault="00224AEB" w:rsidP="004D389C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C1049">
              <w:rPr>
                <w:rFonts w:ascii="Times New Roman" w:hAnsi="Times New Roman" w:cs="Times New Roman"/>
                <w:sz w:val="22"/>
                <w:szCs w:val="22"/>
              </w:rPr>
              <w:t>pH7.6</w:t>
            </w: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95095" w14:textId="77777777" w:rsidR="00224AEB" w:rsidRPr="00AC1049" w:rsidRDefault="00224AEB" w:rsidP="004D389C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C1049">
              <w:rPr>
                <w:rFonts w:ascii="Times New Roman" w:hAnsi="Times New Roman" w:cs="Times New Roman"/>
                <w:sz w:val="22"/>
                <w:szCs w:val="22"/>
              </w:rPr>
              <w:t>D81</w:t>
            </w:r>
          </w:p>
        </w:tc>
      </w:tr>
      <w:tr w:rsidR="00224AEB" w:rsidRPr="00AC1049" w14:paraId="40B8B8EC" w14:textId="77777777" w:rsidTr="00E70C53">
        <w:tc>
          <w:tcPr>
            <w:tcW w:w="1618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C7496E" w14:textId="77777777" w:rsidR="00224AEB" w:rsidRPr="00AC1049" w:rsidRDefault="00224AEB" w:rsidP="004D389C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34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58C2E6" w14:textId="77777777" w:rsidR="00224AEB" w:rsidRPr="00AC1049" w:rsidRDefault="00224AEB" w:rsidP="004D389C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39C566" w14:textId="77777777" w:rsidR="00224AEB" w:rsidRPr="00AC1049" w:rsidRDefault="00224AEB" w:rsidP="004D389C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C1049">
              <w:rPr>
                <w:rFonts w:ascii="Times New Roman" w:hAnsi="Times New Roman" w:cs="Times New Roman"/>
                <w:sz w:val="22"/>
                <w:szCs w:val="22"/>
              </w:rPr>
              <w:t>D161</w:t>
            </w:r>
          </w:p>
        </w:tc>
      </w:tr>
      <w:tr w:rsidR="00224AEB" w:rsidRPr="00AC1049" w14:paraId="420BFDD8" w14:textId="77777777" w:rsidTr="00E70C53">
        <w:tc>
          <w:tcPr>
            <w:tcW w:w="1618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9B0C5B" w14:textId="77777777" w:rsidR="00224AEB" w:rsidRPr="00AC1049" w:rsidRDefault="00224AEB" w:rsidP="004D389C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34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35B1A3" w14:textId="77777777" w:rsidR="00224AEB" w:rsidRPr="00AC1049" w:rsidRDefault="00224AEB" w:rsidP="004D389C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EC84FE" w14:textId="77777777" w:rsidR="00224AEB" w:rsidRPr="00AC1049" w:rsidRDefault="00224AEB" w:rsidP="004D389C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C1049">
              <w:rPr>
                <w:rFonts w:ascii="Times New Roman" w:hAnsi="Times New Roman" w:cs="Times New Roman"/>
                <w:sz w:val="22"/>
                <w:szCs w:val="22"/>
              </w:rPr>
              <w:t>H165</w:t>
            </w:r>
          </w:p>
        </w:tc>
      </w:tr>
      <w:tr w:rsidR="00224AEB" w:rsidRPr="00AC1049" w14:paraId="2FC182E2" w14:textId="77777777" w:rsidTr="00E70C53"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A2C8BCE" w14:textId="77777777" w:rsidR="00224AEB" w:rsidRPr="00AC1049" w:rsidRDefault="00224AEB" w:rsidP="004D389C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C1049">
              <w:rPr>
                <w:rFonts w:ascii="Times New Roman" w:hAnsi="Times New Roman" w:cs="Times New Roman"/>
                <w:sz w:val="22"/>
                <w:szCs w:val="22"/>
              </w:rPr>
              <w:t>GPR68-Gs</w:t>
            </w:r>
          </w:p>
        </w:tc>
        <w:tc>
          <w:tcPr>
            <w:tcW w:w="334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9FC350D" w14:textId="77777777" w:rsidR="00224AEB" w:rsidRPr="00AC1049" w:rsidRDefault="00224AEB" w:rsidP="004D389C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C1049">
              <w:rPr>
                <w:rFonts w:ascii="Times New Roman" w:hAnsi="Times New Roman" w:cs="Times New Roman"/>
                <w:sz w:val="22"/>
                <w:szCs w:val="22"/>
              </w:rPr>
              <w:t>pH6.8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61D3638" w14:textId="2751606E" w:rsidR="00224AEB" w:rsidRPr="00AC1049" w:rsidRDefault="00224AEB" w:rsidP="004D389C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C1049">
              <w:rPr>
                <w:rFonts w:ascii="Times New Roman" w:hAnsi="Times New Roman" w:cs="Times New Roman"/>
                <w:sz w:val="22"/>
                <w:szCs w:val="22"/>
              </w:rPr>
              <w:t>D85</w:t>
            </w:r>
            <w:r w:rsidR="00796B7A">
              <w:rPr>
                <w:rFonts w:ascii="Times New Roman" w:hAnsi="Times New Roman" w:cs="Times New Roman" w:hint="eastAsia"/>
                <w:sz w:val="22"/>
                <w:szCs w:val="22"/>
              </w:rPr>
              <w:t xml:space="preserve">: </w:t>
            </w:r>
            <w:r w:rsidR="00796B7A">
              <w:rPr>
                <w:rFonts w:ascii="Times New Roman" w:hAnsi="Times New Roman" w:cs="Times New Roman"/>
                <w:sz w:val="22"/>
                <w:szCs w:val="22"/>
              </w:rPr>
              <w:t>OD1, OD2</w:t>
            </w:r>
          </w:p>
          <w:p w14:paraId="3B8C1E0C" w14:textId="100ED602" w:rsidR="00224AEB" w:rsidRPr="00AC1049" w:rsidRDefault="00224AEB" w:rsidP="004D389C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C1049">
              <w:rPr>
                <w:rFonts w:ascii="Times New Roman" w:hAnsi="Times New Roman" w:cs="Times New Roman"/>
                <w:sz w:val="22"/>
                <w:szCs w:val="22"/>
              </w:rPr>
              <w:t>D165</w:t>
            </w:r>
            <w:r w:rsidR="00796B7A">
              <w:rPr>
                <w:rFonts w:ascii="Times New Roman" w:hAnsi="Times New Roman" w:cs="Times New Roman" w:hint="eastAsia"/>
                <w:sz w:val="22"/>
                <w:szCs w:val="22"/>
              </w:rPr>
              <w:t xml:space="preserve">: </w:t>
            </w:r>
            <w:r w:rsidR="00796B7A">
              <w:rPr>
                <w:rFonts w:ascii="Times New Roman" w:hAnsi="Times New Roman" w:cs="Times New Roman"/>
                <w:sz w:val="22"/>
                <w:szCs w:val="22"/>
              </w:rPr>
              <w:t>OD1, OD2</w:t>
            </w:r>
          </w:p>
        </w:tc>
      </w:tr>
    </w:tbl>
    <w:p w14:paraId="13FCA967" w14:textId="77777777" w:rsidR="004D0440" w:rsidRDefault="004D0440" w:rsidP="004D389C">
      <w:pPr>
        <w:widowControl/>
        <w:spacing w:line="360" w:lineRule="auto"/>
        <w:jc w:val="left"/>
        <w:rPr>
          <w:rFonts w:ascii="Times New Roman" w:hAnsi="Times New Roman" w:cs="Times New Roman"/>
          <w:sz w:val="22"/>
        </w:rPr>
      </w:pPr>
    </w:p>
    <w:p w14:paraId="5B62B2F7" w14:textId="22BD620C" w:rsidR="002F2952" w:rsidRDefault="002F2952" w:rsidP="002F2952">
      <w:pPr>
        <w:rPr>
          <w:rFonts w:ascii="Times New Roman" w:hAnsi="Times New Roman" w:cs="Times New Roman"/>
          <w:b/>
          <w:sz w:val="22"/>
        </w:rPr>
      </w:pPr>
      <w:r w:rsidRPr="00AC1049">
        <w:rPr>
          <w:rFonts w:ascii="Times New Roman" w:hAnsi="Times New Roman" w:cs="Times New Roman"/>
          <w:b/>
          <w:sz w:val="22"/>
        </w:rPr>
        <w:t>Supplementary Table</w:t>
      </w:r>
      <w:r>
        <w:rPr>
          <w:rFonts w:ascii="Times New Roman" w:hAnsi="Times New Roman" w:cs="Times New Roman" w:hint="eastAsia"/>
          <w:b/>
          <w:sz w:val="22"/>
        </w:rPr>
        <w:t xml:space="preserve"> 4</w:t>
      </w:r>
      <w:r w:rsidRPr="00AC1049">
        <w:rPr>
          <w:rFonts w:ascii="Times New Roman" w:hAnsi="Times New Roman" w:cs="Times New Roman"/>
          <w:b/>
          <w:sz w:val="22"/>
        </w:rPr>
        <w:t xml:space="preserve">: Interaction of GPR4 and </w:t>
      </w:r>
      <w:r w:rsidRPr="00537653">
        <w:rPr>
          <w:rFonts w:ascii="Times New Roman" w:hAnsi="Times New Roman" w:cs="Times New Roman"/>
          <w:b/>
          <w:bCs/>
          <w:sz w:val="22"/>
        </w:rPr>
        <w:t xml:space="preserve">Gαs </w:t>
      </w:r>
      <w:r w:rsidRPr="00AC1049">
        <w:rPr>
          <w:rFonts w:ascii="Times New Roman" w:hAnsi="Times New Roman" w:cs="Times New Roman"/>
          <w:b/>
          <w:sz w:val="22"/>
        </w:rPr>
        <w:t xml:space="preserve">in the </w:t>
      </w:r>
      <w:r w:rsidRPr="00AC1049">
        <w:rPr>
          <w:rFonts w:ascii="Times New Roman" w:hAnsi="Times New Roman" w:cs="Times New Roman"/>
          <w:b/>
          <w:bCs/>
          <w:sz w:val="22"/>
        </w:rPr>
        <w:t>GPR4</w:t>
      </w:r>
      <w:r w:rsidRPr="00AC1049">
        <w:rPr>
          <w:rFonts w:ascii="Times New Roman" w:hAnsi="Times New Roman" w:cs="Times New Roman"/>
          <w:b/>
          <w:bCs/>
          <w:sz w:val="22"/>
          <w:vertAlign w:val="superscript"/>
        </w:rPr>
        <w:t>pH</w:t>
      </w:r>
      <w:r>
        <w:rPr>
          <w:rFonts w:ascii="Times New Roman" w:hAnsi="Times New Roman" w:cs="Times New Roman" w:hint="eastAsia"/>
          <w:b/>
          <w:bCs/>
          <w:sz w:val="22"/>
          <w:vertAlign w:val="superscript"/>
        </w:rPr>
        <w:t>6.0</w:t>
      </w:r>
      <w:r w:rsidRPr="00AC1049">
        <w:rPr>
          <w:rFonts w:ascii="Times New Roman" w:hAnsi="Times New Roman" w:cs="Times New Roman"/>
          <w:b/>
          <w:bCs/>
          <w:sz w:val="22"/>
        </w:rPr>
        <w:t>-</w:t>
      </w:r>
      <w:r w:rsidR="007A2303" w:rsidRPr="007A2303">
        <w:rPr>
          <w:rFonts w:ascii="Times New Roman" w:hAnsi="Times New Roman" w:cs="Times New Roman"/>
          <w:b/>
          <w:sz w:val="22"/>
        </w:rPr>
        <w:t xml:space="preserve"> </w:t>
      </w:r>
      <w:r w:rsidR="007A2303" w:rsidRPr="00831438">
        <w:rPr>
          <w:rFonts w:ascii="Times New Roman" w:hAnsi="Times New Roman" w:cs="Times New Roman"/>
          <w:b/>
          <w:sz w:val="22"/>
        </w:rPr>
        <w:t>Gαs</w:t>
      </w:r>
      <w:r w:rsidRPr="00AC1049">
        <w:rPr>
          <w:rFonts w:ascii="Times New Roman" w:hAnsi="Times New Roman" w:cs="Times New Roman"/>
          <w:b/>
          <w:sz w:val="22"/>
        </w:rPr>
        <w:t xml:space="preserve"> complex.</w:t>
      </w:r>
    </w:p>
    <w:tbl>
      <w:tblPr>
        <w:tblStyle w:val="5"/>
        <w:tblW w:w="7117" w:type="dxa"/>
        <w:jc w:val="center"/>
        <w:tblLook w:val="04A0" w:firstRow="1" w:lastRow="0" w:firstColumn="1" w:lastColumn="0" w:noHBand="0" w:noVBand="1"/>
      </w:tblPr>
      <w:tblGrid>
        <w:gridCol w:w="1838"/>
        <w:gridCol w:w="2349"/>
        <w:gridCol w:w="1312"/>
        <w:gridCol w:w="1618"/>
      </w:tblGrid>
      <w:tr w:rsidR="006714F0" w14:paraId="0195E7B8" w14:textId="77777777" w:rsidTr="006714F0">
        <w:trPr>
          <w:jc w:val="center"/>
        </w:trPr>
        <w:tc>
          <w:tcPr>
            <w:tcW w:w="1838" w:type="dxa"/>
            <w:vAlign w:val="center"/>
          </w:tcPr>
          <w:p w14:paraId="128E5899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b/>
                <w:sz w:val="22"/>
              </w:rPr>
            </w:pPr>
            <w:r>
              <w:rPr>
                <w:rFonts w:ascii="Times New Roman" w:eastAsia="微软雅黑" w:hAnsi="Times New Roman" w:cs="Times New Roman"/>
                <w:b/>
                <w:sz w:val="22"/>
              </w:rPr>
              <w:t>Interactions</w:t>
            </w:r>
          </w:p>
        </w:tc>
        <w:tc>
          <w:tcPr>
            <w:tcW w:w="2349" w:type="dxa"/>
            <w:vAlign w:val="center"/>
          </w:tcPr>
          <w:p w14:paraId="79E995C2" w14:textId="5D47632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b/>
                <w:sz w:val="22"/>
              </w:rPr>
            </w:pPr>
            <w:r>
              <w:rPr>
                <w:rFonts w:ascii="Times New Roman" w:eastAsia="微软雅黑" w:hAnsi="Times New Roman" w:cs="Times New Roman"/>
                <w:b/>
                <w:sz w:val="22"/>
              </w:rPr>
              <w:t>GPR4</w:t>
            </w:r>
          </w:p>
        </w:tc>
        <w:tc>
          <w:tcPr>
            <w:tcW w:w="1312" w:type="dxa"/>
            <w:vAlign w:val="center"/>
          </w:tcPr>
          <w:p w14:paraId="11232BD1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b/>
                <w:sz w:val="22"/>
              </w:rPr>
            </w:pPr>
            <w:r>
              <w:rPr>
                <w:rFonts w:ascii="Times New Roman" w:hAnsi="Times New Roman" w:cs="Times New Roman"/>
                <w:b/>
                <w:sz w:val="22"/>
              </w:rPr>
              <w:t>Gαs</w:t>
            </w:r>
          </w:p>
        </w:tc>
        <w:tc>
          <w:tcPr>
            <w:tcW w:w="1618" w:type="dxa"/>
            <w:vAlign w:val="center"/>
          </w:tcPr>
          <w:p w14:paraId="0D54999E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b/>
                <w:sz w:val="22"/>
              </w:rPr>
            </w:pPr>
            <w:r>
              <w:rPr>
                <w:rFonts w:ascii="Times New Roman" w:eastAsia="微软雅黑" w:hAnsi="Times New Roman" w:cs="Times New Roman"/>
                <w:b/>
                <w:sz w:val="22"/>
              </w:rPr>
              <w:t>Distance (Å)</w:t>
            </w:r>
          </w:p>
        </w:tc>
      </w:tr>
      <w:tr w:rsidR="006714F0" w14:paraId="7AD5BBA0" w14:textId="77777777" w:rsidTr="006714F0">
        <w:trPr>
          <w:trHeight w:val="33"/>
          <w:jc w:val="center"/>
        </w:trPr>
        <w:tc>
          <w:tcPr>
            <w:tcW w:w="1838" w:type="dxa"/>
            <w:vMerge w:val="restart"/>
          </w:tcPr>
          <w:p w14:paraId="6EE71C7D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  <w:p w14:paraId="333CCC6A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  <w:p w14:paraId="3E7ADE31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  <w:p w14:paraId="0AAAD5EC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  <w:p w14:paraId="56DD6339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  <w:p w14:paraId="06346D28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  <w:p w14:paraId="244C5D24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  <w:p w14:paraId="209DFE1B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  <w:p w14:paraId="682A04FC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Hydrophobic</w:t>
            </w:r>
          </w:p>
          <w:p w14:paraId="2F0E13B6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(</w:t>
            </w:r>
            <w:r>
              <w:rPr>
                <w:rFonts w:ascii="Times New Roman" w:eastAsia="微软雅黑" w:hAnsi="Times New Roman" w:cs="Times New Roman" w:hint="eastAsia"/>
                <w:sz w:val="22"/>
              </w:rPr>
              <w:t>≤</w:t>
            </w:r>
            <w:r>
              <w:rPr>
                <w:rFonts w:ascii="Times New Roman" w:eastAsia="微软雅黑" w:hAnsi="Times New Roman" w:cs="Times New Roman" w:hint="eastAsia"/>
                <w:sz w:val="22"/>
              </w:rPr>
              <w:t>4.5 Å)</w:t>
            </w:r>
          </w:p>
        </w:tc>
        <w:tc>
          <w:tcPr>
            <w:tcW w:w="2349" w:type="dxa"/>
          </w:tcPr>
          <w:p w14:paraId="4A16F0A1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E</w:t>
            </w:r>
            <w:r>
              <w:rPr>
                <w:rFonts w:ascii="Times New Roman" w:eastAsia="微软雅黑" w:hAnsi="Times New Roman" w:cs="Times New Roman"/>
                <w:sz w:val="22"/>
              </w:rPr>
              <w:t>218</w:t>
            </w:r>
          </w:p>
        </w:tc>
        <w:tc>
          <w:tcPr>
            <w:tcW w:w="1312" w:type="dxa"/>
            <w:vMerge w:val="restart"/>
          </w:tcPr>
          <w:p w14:paraId="6D1A1D36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  <w:p w14:paraId="1DDFA0D2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L3</w:t>
            </w:r>
            <w:r>
              <w:rPr>
                <w:rFonts w:ascii="Times New Roman" w:eastAsia="微软雅黑" w:hAnsi="Times New Roman" w:cs="Times New Roman" w:hint="eastAsia"/>
                <w:sz w:val="22"/>
              </w:rPr>
              <w:t>94</w:t>
            </w:r>
          </w:p>
        </w:tc>
        <w:tc>
          <w:tcPr>
            <w:tcW w:w="1618" w:type="dxa"/>
          </w:tcPr>
          <w:p w14:paraId="27296A0A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3.9</w:t>
            </w:r>
          </w:p>
        </w:tc>
      </w:tr>
      <w:tr w:rsidR="006714F0" w14:paraId="4790A6E1" w14:textId="77777777" w:rsidTr="006714F0">
        <w:trPr>
          <w:trHeight w:val="33"/>
          <w:jc w:val="center"/>
        </w:trPr>
        <w:tc>
          <w:tcPr>
            <w:tcW w:w="1838" w:type="dxa"/>
            <w:vMerge/>
          </w:tcPr>
          <w:p w14:paraId="748BD997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3427686C" w14:textId="77777777" w:rsidR="006714F0" w:rsidRDefault="006714F0" w:rsidP="009E6FB9">
            <w:pPr>
              <w:ind w:firstLine="440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 xml:space="preserve"> </w:t>
            </w:r>
            <w:r>
              <w:rPr>
                <w:rFonts w:ascii="Times New Roman" w:eastAsia="微软雅黑" w:hAnsi="Times New Roman" w:cs="Times New Roman"/>
                <w:sz w:val="22"/>
              </w:rPr>
              <w:t xml:space="preserve">     </w:t>
            </w:r>
            <w:r>
              <w:rPr>
                <w:rFonts w:ascii="Times New Roman" w:eastAsia="微软雅黑" w:hAnsi="Times New Roman" w:cs="Times New Roman" w:hint="eastAsia"/>
                <w:sz w:val="22"/>
              </w:rPr>
              <w:t>T</w:t>
            </w:r>
            <w:r>
              <w:rPr>
                <w:rFonts w:ascii="Times New Roman" w:eastAsia="微软雅黑" w:hAnsi="Times New Roman" w:cs="Times New Roman"/>
                <w:sz w:val="22"/>
              </w:rPr>
              <w:t>214</w:t>
            </w:r>
          </w:p>
        </w:tc>
        <w:tc>
          <w:tcPr>
            <w:tcW w:w="1312" w:type="dxa"/>
            <w:vMerge/>
          </w:tcPr>
          <w:p w14:paraId="66DDC6BB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618" w:type="dxa"/>
          </w:tcPr>
          <w:p w14:paraId="651DE96B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4.0</w:t>
            </w:r>
          </w:p>
        </w:tc>
      </w:tr>
      <w:tr w:rsidR="006714F0" w14:paraId="5BB3F993" w14:textId="77777777" w:rsidTr="006714F0">
        <w:trPr>
          <w:trHeight w:val="33"/>
          <w:jc w:val="center"/>
        </w:trPr>
        <w:tc>
          <w:tcPr>
            <w:tcW w:w="1838" w:type="dxa"/>
            <w:vMerge/>
          </w:tcPr>
          <w:p w14:paraId="135EECFE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3BB68B4A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I</w:t>
            </w:r>
            <w:r>
              <w:rPr>
                <w:rFonts w:ascii="Times New Roman" w:eastAsia="微软雅黑" w:hAnsi="Times New Roman" w:cs="Times New Roman"/>
                <w:sz w:val="22"/>
              </w:rPr>
              <w:t>222</w:t>
            </w:r>
          </w:p>
        </w:tc>
        <w:tc>
          <w:tcPr>
            <w:tcW w:w="1312" w:type="dxa"/>
            <w:vMerge/>
          </w:tcPr>
          <w:p w14:paraId="650A6681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618" w:type="dxa"/>
          </w:tcPr>
          <w:p w14:paraId="5B0B4DC9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3.6</w:t>
            </w:r>
          </w:p>
        </w:tc>
      </w:tr>
      <w:tr w:rsidR="006714F0" w14:paraId="44A47B88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227A6946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4D257959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I</w:t>
            </w:r>
            <w:r>
              <w:rPr>
                <w:rFonts w:ascii="Times New Roman" w:eastAsia="微软雅黑" w:hAnsi="Times New Roman" w:cs="Times New Roman"/>
                <w:sz w:val="22"/>
              </w:rPr>
              <w:t>222</w:t>
            </w:r>
          </w:p>
        </w:tc>
        <w:tc>
          <w:tcPr>
            <w:tcW w:w="1312" w:type="dxa"/>
            <w:vMerge w:val="restart"/>
          </w:tcPr>
          <w:p w14:paraId="31AD19C8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  <w:p w14:paraId="58C2EE50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  <w:p w14:paraId="493D590A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L3</w:t>
            </w:r>
            <w:r>
              <w:rPr>
                <w:rFonts w:ascii="Times New Roman" w:eastAsia="微软雅黑" w:hAnsi="Times New Roman" w:cs="Times New Roman" w:hint="eastAsia"/>
                <w:sz w:val="22"/>
              </w:rPr>
              <w:t>93</w:t>
            </w:r>
          </w:p>
        </w:tc>
        <w:tc>
          <w:tcPr>
            <w:tcW w:w="1618" w:type="dxa"/>
          </w:tcPr>
          <w:p w14:paraId="518DB6A3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4.3</w:t>
            </w:r>
          </w:p>
        </w:tc>
      </w:tr>
      <w:tr w:rsidR="006714F0" w14:paraId="27677CBC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7523F4F5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7F795210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L225</w:t>
            </w:r>
          </w:p>
        </w:tc>
        <w:tc>
          <w:tcPr>
            <w:tcW w:w="1312" w:type="dxa"/>
            <w:vMerge/>
          </w:tcPr>
          <w:p w14:paraId="6C4E21C7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618" w:type="dxa"/>
          </w:tcPr>
          <w:p w14:paraId="0C72B3C6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3.9</w:t>
            </w:r>
          </w:p>
        </w:tc>
      </w:tr>
      <w:tr w:rsidR="006714F0" w14:paraId="11040569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48290EEA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6A2DFFF2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R11</w:t>
            </w:r>
            <w:r>
              <w:rPr>
                <w:rFonts w:ascii="Times New Roman" w:eastAsia="微软雅黑" w:hAnsi="Times New Roman" w:cs="Times New Roman"/>
                <w:sz w:val="22"/>
              </w:rPr>
              <w:t>5</w:t>
            </w:r>
          </w:p>
        </w:tc>
        <w:tc>
          <w:tcPr>
            <w:tcW w:w="1312" w:type="dxa"/>
            <w:vMerge/>
          </w:tcPr>
          <w:p w14:paraId="01C0D80F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618" w:type="dxa"/>
          </w:tcPr>
          <w:p w14:paraId="5E2D7590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3.8</w:t>
            </w:r>
          </w:p>
        </w:tc>
      </w:tr>
      <w:tr w:rsidR="006714F0" w14:paraId="66A8E59A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62504D6E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3DB76F52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I2</w:t>
            </w:r>
            <w:r>
              <w:rPr>
                <w:rFonts w:ascii="Times New Roman" w:eastAsia="微软雅黑" w:hAnsi="Times New Roman" w:cs="Times New Roman"/>
                <w:sz w:val="22"/>
              </w:rPr>
              <w:t>04</w:t>
            </w:r>
          </w:p>
        </w:tc>
        <w:tc>
          <w:tcPr>
            <w:tcW w:w="1312" w:type="dxa"/>
            <w:vMerge/>
          </w:tcPr>
          <w:p w14:paraId="41366804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618" w:type="dxa"/>
          </w:tcPr>
          <w:p w14:paraId="5F414961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4.5</w:t>
            </w:r>
          </w:p>
        </w:tc>
      </w:tr>
      <w:tr w:rsidR="006714F0" w14:paraId="6E95BF7A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787D3D34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77A1E22F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V</w:t>
            </w:r>
            <w:r>
              <w:rPr>
                <w:rFonts w:ascii="Times New Roman" w:eastAsia="微软雅黑" w:hAnsi="Times New Roman" w:cs="Times New Roman"/>
                <w:sz w:val="22"/>
              </w:rPr>
              <w:t>119</w:t>
            </w:r>
          </w:p>
        </w:tc>
        <w:tc>
          <w:tcPr>
            <w:tcW w:w="1312" w:type="dxa"/>
            <w:vMerge/>
          </w:tcPr>
          <w:p w14:paraId="186F0D4D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618" w:type="dxa"/>
          </w:tcPr>
          <w:p w14:paraId="775E0FEC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3.5</w:t>
            </w:r>
          </w:p>
        </w:tc>
      </w:tr>
      <w:tr w:rsidR="006714F0" w14:paraId="74D03FAD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01DF9725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79B6289A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L</w:t>
            </w:r>
            <w:r>
              <w:rPr>
                <w:rFonts w:ascii="Times New Roman" w:eastAsia="微软雅黑" w:hAnsi="Times New Roman" w:cs="Times New Roman"/>
                <w:sz w:val="22"/>
              </w:rPr>
              <w:t>52</w:t>
            </w:r>
          </w:p>
        </w:tc>
        <w:tc>
          <w:tcPr>
            <w:tcW w:w="1312" w:type="dxa"/>
            <w:vMerge w:val="restart"/>
          </w:tcPr>
          <w:p w14:paraId="5C4084B2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  <w:p w14:paraId="322F8F09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  <w:p w14:paraId="658F1519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E</w:t>
            </w:r>
            <w:r>
              <w:rPr>
                <w:rFonts w:ascii="Times New Roman" w:eastAsia="微软雅黑" w:hAnsi="Times New Roman" w:cs="Times New Roman" w:hint="eastAsia"/>
                <w:sz w:val="22"/>
              </w:rPr>
              <w:t>39</w:t>
            </w:r>
            <w:r>
              <w:rPr>
                <w:rFonts w:ascii="Times New Roman" w:eastAsia="微软雅黑" w:hAnsi="Times New Roman" w:cs="Times New Roman"/>
                <w:sz w:val="22"/>
              </w:rPr>
              <w:t>2</w:t>
            </w:r>
          </w:p>
        </w:tc>
        <w:tc>
          <w:tcPr>
            <w:tcW w:w="1618" w:type="dxa"/>
          </w:tcPr>
          <w:p w14:paraId="3D294F34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3.8</w:t>
            </w:r>
          </w:p>
        </w:tc>
      </w:tr>
      <w:tr w:rsidR="006714F0" w14:paraId="481D5640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7427BC1E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3368B6DF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L56</w:t>
            </w:r>
          </w:p>
        </w:tc>
        <w:tc>
          <w:tcPr>
            <w:tcW w:w="1312" w:type="dxa"/>
            <w:vMerge/>
          </w:tcPr>
          <w:p w14:paraId="533C591C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618" w:type="dxa"/>
          </w:tcPr>
          <w:p w14:paraId="4D3367AE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4.1</w:t>
            </w:r>
          </w:p>
        </w:tc>
      </w:tr>
      <w:tr w:rsidR="006714F0" w14:paraId="096FBF4A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2882BF80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3AF95AB5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R</w:t>
            </w:r>
            <w:r>
              <w:rPr>
                <w:rFonts w:ascii="Times New Roman" w:eastAsia="微软雅黑" w:hAnsi="Times New Roman" w:cs="Times New Roman" w:hint="eastAsia"/>
                <w:sz w:val="22"/>
              </w:rPr>
              <w:t>11</w:t>
            </w:r>
            <w:r>
              <w:rPr>
                <w:rFonts w:ascii="Times New Roman" w:eastAsia="微软雅黑" w:hAnsi="Times New Roman" w:cs="Times New Roman"/>
                <w:sz w:val="22"/>
              </w:rPr>
              <w:t>5</w:t>
            </w:r>
          </w:p>
        </w:tc>
        <w:tc>
          <w:tcPr>
            <w:tcW w:w="1312" w:type="dxa"/>
            <w:vMerge/>
          </w:tcPr>
          <w:p w14:paraId="0B1996FE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618" w:type="dxa"/>
          </w:tcPr>
          <w:p w14:paraId="6FC23B74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4.2</w:t>
            </w:r>
          </w:p>
        </w:tc>
      </w:tr>
      <w:tr w:rsidR="006714F0" w14:paraId="3E6A15C2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1F0A2DF6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6491F30F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Y</w:t>
            </w:r>
            <w:r>
              <w:rPr>
                <w:rFonts w:ascii="Times New Roman" w:eastAsia="微软雅黑" w:hAnsi="Times New Roman" w:cs="Times New Roman"/>
                <w:sz w:val="22"/>
              </w:rPr>
              <w:t>286</w:t>
            </w:r>
          </w:p>
        </w:tc>
        <w:tc>
          <w:tcPr>
            <w:tcW w:w="1312" w:type="dxa"/>
            <w:vMerge/>
          </w:tcPr>
          <w:p w14:paraId="4E26653C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618" w:type="dxa"/>
          </w:tcPr>
          <w:p w14:paraId="32068005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3.5</w:t>
            </w:r>
          </w:p>
        </w:tc>
      </w:tr>
      <w:tr w:rsidR="006714F0" w14:paraId="73D77E66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06D19A6F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321E3777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L</w:t>
            </w:r>
            <w:r>
              <w:rPr>
                <w:rFonts w:ascii="Times New Roman" w:eastAsia="微软雅黑" w:hAnsi="Times New Roman" w:cs="Times New Roman"/>
                <w:sz w:val="22"/>
              </w:rPr>
              <w:t>225</w:t>
            </w:r>
          </w:p>
        </w:tc>
        <w:tc>
          <w:tcPr>
            <w:tcW w:w="1312" w:type="dxa"/>
            <w:vMerge/>
          </w:tcPr>
          <w:p w14:paraId="4C42B156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618" w:type="dxa"/>
          </w:tcPr>
          <w:p w14:paraId="359A19AB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4.4</w:t>
            </w:r>
          </w:p>
        </w:tc>
      </w:tr>
      <w:tr w:rsidR="006714F0" w14:paraId="0D2084A1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2D19019F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33600043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A293</w:t>
            </w:r>
          </w:p>
        </w:tc>
        <w:tc>
          <w:tcPr>
            <w:tcW w:w="1312" w:type="dxa"/>
            <w:vMerge/>
          </w:tcPr>
          <w:p w14:paraId="04F6D978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618" w:type="dxa"/>
          </w:tcPr>
          <w:p w14:paraId="0D017CE1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4.5</w:t>
            </w:r>
          </w:p>
        </w:tc>
      </w:tr>
      <w:tr w:rsidR="006714F0" w14:paraId="58D9D727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338CD381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3C9ACC7D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L52</w:t>
            </w:r>
          </w:p>
        </w:tc>
        <w:tc>
          <w:tcPr>
            <w:tcW w:w="1312" w:type="dxa"/>
            <w:vMerge w:val="restart"/>
          </w:tcPr>
          <w:p w14:paraId="19A39BF9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  <w:p w14:paraId="34A35AA7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  <w:p w14:paraId="79D97F2C" w14:textId="77777777" w:rsidR="006714F0" w:rsidRDefault="006714F0" w:rsidP="009E6FB9">
            <w:pPr>
              <w:ind w:firstLineChars="200" w:firstLine="440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Y</w:t>
            </w:r>
            <w:r>
              <w:rPr>
                <w:rFonts w:ascii="Times New Roman" w:eastAsia="微软雅黑" w:hAnsi="Times New Roman" w:cs="Times New Roman" w:hint="eastAsia"/>
                <w:sz w:val="22"/>
              </w:rPr>
              <w:t>39</w:t>
            </w:r>
            <w:r>
              <w:rPr>
                <w:rFonts w:ascii="Times New Roman" w:eastAsia="微软雅黑" w:hAnsi="Times New Roman" w:cs="Times New Roman"/>
                <w:sz w:val="22"/>
              </w:rPr>
              <w:t>1</w:t>
            </w:r>
          </w:p>
        </w:tc>
        <w:tc>
          <w:tcPr>
            <w:tcW w:w="1618" w:type="dxa"/>
          </w:tcPr>
          <w:p w14:paraId="27F0B844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3.9</w:t>
            </w:r>
          </w:p>
        </w:tc>
      </w:tr>
      <w:tr w:rsidR="006714F0" w14:paraId="6A3309E8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381FD3D4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380E2BA1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D</w:t>
            </w:r>
            <w:r>
              <w:rPr>
                <w:rFonts w:ascii="Times New Roman" w:eastAsia="微软雅黑" w:hAnsi="Times New Roman" w:cs="Times New Roman"/>
                <w:sz w:val="22"/>
              </w:rPr>
              <w:t>114</w:t>
            </w:r>
          </w:p>
        </w:tc>
        <w:tc>
          <w:tcPr>
            <w:tcW w:w="1312" w:type="dxa"/>
            <w:vMerge/>
          </w:tcPr>
          <w:p w14:paraId="12ACA17F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618" w:type="dxa"/>
          </w:tcPr>
          <w:p w14:paraId="03BC4F18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4.3</w:t>
            </w:r>
          </w:p>
        </w:tc>
      </w:tr>
      <w:tr w:rsidR="006714F0" w14:paraId="39164DEA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43100058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57E9FB7F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N</w:t>
            </w:r>
            <w:r>
              <w:rPr>
                <w:rFonts w:ascii="Times New Roman" w:eastAsia="微软雅黑" w:hAnsi="Times New Roman" w:cs="Times New Roman"/>
                <w:sz w:val="22"/>
              </w:rPr>
              <w:t>50</w:t>
            </w:r>
          </w:p>
        </w:tc>
        <w:tc>
          <w:tcPr>
            <w:tcW w:w="1312" w:type="dxa"/>
            <w:vMerge/>
          </w:tcPr>
          <w:p w14:paraId="46621492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618" w:type="dxa"/>
          </w:tcPr>
          <w:p w14:paraId="3BBC1249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3.9</w:t>
            </w:r>
          </w:p>
        </w:tc>
      </w:tr>
      <w:tr w:rsidR="006714F0" w14:paraId="7D292438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27B7EA38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55A12283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A</w:t>
            </w:r>
            <w:r>
              <w:rPr>
                <w:rFonts w:ascii="Times New Roman" w:eastAsia="微软雅黑" w:hAnsi="Times New Roman" w:cs="Times New Roman"/>
                <w:sz w:val="22"/>
              </w:rPr>
              <w:t>118</w:t>
            </w:r>
          </w:p>
        </w:tc>
        <w:tc>
          <w:tcPr>
            <w:tcW w:w="1312" w:type="dxa"/>
            <w:vMerge/>
          </w:tcPr>
          <w:p w14:paraId="21B5CFF6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618" w:type="dxa"/>
          </w:tcPr>
          <w:p w14:paraId="56F7D813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3.3</w:t>
            </w:r>
          </w:p>
        </w:tc>
      </w:tr>
      <w:tr w:rsidR="006714F0" w14:paraId="26DEFE9B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2E5F77F3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1F8965A5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V</w:t>
            </w:r>
            <w:r>
              <w:rPr>
                <w:rFonts w:ascii="Times New Roman" w:eastAsia="微软雅黑" w:hAnsi="Times New Roman" w:cs="Times New Roman"/>
                <w:sz w:val="22"/>
              </w:rPr>
              <w:t>208</w:t>
            </w:r>
          </w:p>
        </w:tc>
        <w:tc>
          <w:tcPr>
            <w:tcW w:w="1312" w:type="dxa"/>
            <w:vMerge w:val="restart"/>
          </w:tcPr>
          <w:p w14:paraId="750D1F8A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  <w:p w14:paraId="137FDE9B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L388</w:t>
            </w:r>
          </w:p>
        </w:tc>
        <w:tc>
          <w:tcPr>
            <w:tcW w:w="1618" w:type="dxa"/>
          </w:tcPr>
          <w:p w14:paraId="2B8BA252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3.3</w:t>
            </w:r>
          </w:p>
        </w:tc>
      </w:tr>
      <w:tr w:rsidR="006714F0" w14:paraId="0DB144B7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53DA397A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75DBEDDC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V</w:t>
            </w:r>
            <w:r>
              <w:rPr>
                <w:rFonts w:ascii="Times New Roman" w:eastAsia="微软雅黑" w:hAnsi="Times New Roman" w:cs="Times New Roman"/>
                <w:sz w:val="22"/>
              </w:rPr>
              <w:t>119</w:t>
            </w:r>
          </w:p>
        </w:tc>
        <w:tc>
          <w:tcPr>
            <w:tcW w:w="1312" w:type="dxa"/>
            <w:vMerge/>
          </w:tcPr>
          <w:p w14:paraId="11410A62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618" w:type="dxa"/>
          </w:tcPr>
          <w:p w14:paraId="07381604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3.2</w:t>
            </w:r>
          </w:p>
        </w:tc>
      </w:tr>
      <w:tr w:rsidR="006714F0" w14:paraId="20216A1C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64A5C8DD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4717C2D1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R1</w:t>
            </w:r>
            <w:r>
              <w:rPr>
                <w:rFonts w:ascii="Times New Roman" w:eastAsia="微软雅黑" w:hAnsi="Times New Roman" w:cs="Times New Roman"/>
                <w:sz w:val="22"/>
              </w:rPr>
              <w:t>29</w:t>
            </w:r>
          </w:p>
        </w:tc>
        <w:tc>
          <w:tcPr>
            <w:tcW w:w="1312" w:type="dxa"/>
            <w:vMerge w:val="restart"/>
          </w:tcPr>
          <w:p w14:paraId="7599A16B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H387</w:t>
            </w:r>
          </w:p>
        </w:tc>
        <w:tc>
          <w:tcPr>
            <w:tcW w:w="1618" w:type="dxa"/>
          </w:tcPr>
          <w:p w14:paraId="21D26961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3.9</w:t>
            </w:r>
          </w:p>
        </w:tc>
      </w:tr>
      <w:tr w:rsidR="006714F0" w14:paraId="2E2514F2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3CF06CAB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6E85B44F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P</w:t>
            </w:r>
            <w:r>
              <w:rPr>
                <w:rFonts w:ascii="Times New Roman" w:eastAsia="微软雅黑" w:hAnsi="Times New Roman" w:cs="Times New Roman"/>
                <w:sz w:val="22"/>
              </w:rPr>
              <w:t xml:space="preserve">122 </w:t>
            </w:r>
          </w:p>
        </w:tc>
        <w:tc>
          <w:tcPr>
            <w:tcW w:w="1312" w:type="dxa"/>
            <w:vMerge/>
          </w:tcPr>
          <w:p w14:paraId="1A6332E3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618" w:type="dxa"/>
          </w:tcPr>
          <w:p w14:paraId="6AA3EF6D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4.4</w:t>
            </w:r>
          </w:p>
        </w:tc>
      </w:tr>
      <w:tr w:rsidR="006714F0" w14:paraId="36340495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5FA1546A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4B3051CE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V</w:t>
            </w:r>
            <w:r>
              <w:rPr>
                <w:rFonts w:ascii="Times New Roman" w:eastAsia="微软雅黑" w:hAnsi="Times New Roman" w:cs="Times New Roman"/>
                <w:sz w:val="22"/>
              </w:rPr>
              <w:t>208</w:t>
            </w:r>
          </w:p>
        </w:tc>
        <w:tc>
          <w:tcPr>
            <w:tcW w:w="1312" w:type="dxa"/>
            <w:vMerge w:val="restart"/>
          </w:tcPr>
          <w:p w14:paraId="17BF29E0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Q384</w:t>
            </w:r>
          </w:p>
        </w:tc>
        <w:tc>
          <w:tcPr>
            <w:tcW w:w="1618" w:type="dxa"/>
          </w:tcPr>
          <w:p w14:paraId="1BB62848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4.0</w:t>
            </w:r>
          </w:p>
        </w:tc>
      </w:tr>
      <w:tr w:rsidR="006714F0" w14:paraId="402C7B4B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04A0AB57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22D9C89A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V119</w:t>
            </w:r>
          </w:p>
        </w:tc>
        <w:tc>
          <w:tcPr>
            <w:tcW w:w="1312" w:type="dxa"/>
            <w:vMerge/>
          </w:tcPr>
          <w:p w14:paraId="17F184EE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618" w:type="dxa"/>
          </w:tcPr>
          <w:p w14:paraId="27854ECB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3.7</w:t>
            </w:r>
          </w:p>
        </w:tc>
      </w:tr>
      <w:tr w:rsidR="006714F0" w14:paraId="7AB39932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0582B2E8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02162CC7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P</w:t>
            </w:r>
            <w:r>
              <w:rPr>
                <w:rFonts w:ascii="Times New Roman" w:eastAsia="微软雅黑" w:hAnsi="Times New Roman" w:cs="Times New Roman"/>
                <w:sz w:val="22"/>
              </w:rPr>
              <w:t>122</w:t>
            </w:r>
          </w:p>
        </w:tc>
        <w:tc>
          <w:tcPr>
            <w:tcW w:w="1312" w:type="dxa"/>
            <w:vMerge/>
          </w:tcPr>
          <w:p w14:paraId="27C06E24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618" w:type="dxa"/>
          </w:tcPr>
          <w:p w14:paraId="1C4E1620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4.2</w:t>
            </w:r>
          </w:p>
        </w:tc>
      </w:tr>
      <w:tr w:rsidR="006714F0" w14:paraId="782A3031" w14:textId="77777777" w:rsidTr="006714F0">
        <w:trPr>
          <w:trHeight w:val="90"/>
          <w:jc w:val="center"/>
        </w:trPr>
        <w:tc>
          <w:tcPr>
            <w:tcW w:w="1838" w:type="dxa"/>
            <w:vMerge/>
          </w:tcPr>
          <w:p w14:paraId="57090F9E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11A9155D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P</w:t>
            </w:r>
            <w:r>
              <w:rPr>
                <w:rFonts w:ascii="Times New Roman" w:eastAsia="微软雅黑" w:hAnsi="Times New Roman" w:cs="Times New Roman" w:hint="eastAsia"/>
                <w:sz w:val="22"/>
              </w:rPr>
              <w:t>12</w:t>
            </w:r>
            <w:r>
              <w:rPr>
                <w:rFonts w:ascii="Times New Roman" w:eastAsia="微软雅黑" w:hAnsi="Times New Roman" w:cs="Times New Roman"/>
                <w:sz w:val="22"/>
              </w:rPr>
              <w:t>2</w:t>
            </w:r>
          </w:p>
        </w:tc>
        <w:tc>
          <w:tcPr>
            <w:tcW w:w="1312" w:type="dxa"/>
            <w:vMerge w:val="restart"/>
          </w:tcPr>
          <w:p w14:paraId="1EA55905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I383</w:t>
            </w:r>
          </w:p>
        </w:tc>
        <w:tc>
          <w:tcPr>
            <w:tcW w:w="1618" w:type="dxa"/>
          </w:tcPr>
          <w:p w14:paraId="4854CC30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4.2</w:t>
            </w:r>
          </w:p>
        </w:tc>
      </w:tr>
      <w:tr w:rsidR="006714F0" w14:paraId="7551DFCD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0587B114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41A107AF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L</w:t>
            </w:r>
            <w:r>
              <w:rPr>
                <w:rFonts w:ascii="Times New Roman" w:eastAsia="微软雅黑" w:hAnsi="Times New Roman" w:cs="Times New Roman" w:hint="eastAsia"/>
                <w:sz w:val="22"/>
              </w:rPr>
              <w:t>12</w:t>
            </w:r>
            <w:r>
              <w:rPr>
                <w:rFonts w:ascii="Times New Roman" w:eastAsia="微软雅黑" w:hAnsi="Times New Roman" w:cs="Times New Roman"/>
                <w:sz w:val="22"/>
              </w:rPr>
              <w:t>3</w:t>
            </w:r>
          </w:p>
        </w:tc>
        <w:tc>
          <w:tcPr>
            <w:tcW w:w="1312" w:type="dxa"/>
            <w:vMerge/>
          </w:tcPr>
          <w:p w14:paraId="59B09FFC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618" w:type="dxa"/>
          </w:tcPr>
          <w:p w14:paraId="67F67776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3.7</w:t>
            </w:r>
          </w:p>
        </w:tc>
      </w:tr>
      <w:tr w:rsidR="006714F0" w14:paraId="10E561B1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6103B7ED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66B3F40F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P122</w:t>
            </w:r>
          </w:p>
        </w:tc>
        <w:tc>
          <w:tcPr>
            <w:tcW w:w="1312" w:type="dxa"/>
          </w:tcPr>
          <w:p w14:paraId="20A6D20C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R380</w:t>
            </w:r>
          </w:p>
        </w:tc>
        <w:tc>
          <w:tcPr>
            <w:tcW w:w="1618" w:type="dxa"/>
          </w:tcPr>
          <w:p w14:paraId="3AD4CDBB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3.9</w:t>
            </w:r>
          </w:p>
        </w:tc>
      </w:tr>
      <w:tr w:rsidR="006714F0" w14:paraId="32FDA62D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4AE18636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48E6A753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S</w:t>
            </w:r>
            <w:r>
              <w:rPr>
                <w:rFonts w:ascii="Times New Roman" w:eastAsia="微软雅黑" w:hAnsi="Times New Roman" w:cs="Times New Roman"/>
                <w:sz w:val="22"/>
              </w:rPr>
              <w:t>211</w:t>
            </w:r>
          </w:p>
        </w:tc>
        <w:tc>
          <w:tcPr>
            <w:tcW w:w="1312" w:type="dxa"/>
          </w:tcPr>
          <w:p w14:paraId="53ADEF98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D</w:t>
            </w:r>
            <w:r>
              <w:rPr>
                <w:rFonts w:ascii="Times New Roman" w:eastAsia="微软雅黑" w:hAnsi="Times New Roman" w:cs="Times New Roman"/>
                <w:sz w:val="22"/>
              </w:rPr>
              <w:t>381</w:t>
            </w:r>
          </w:p>
        </w:tc>
        <w:tc>
          <w:tcPr>
            <w:tcW w:w="1618" w:type="dxa"/>
          </w:tcPr>
          <w:p w14:paraId="52CD8F42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4.5</w:t>
            </w:r>
          </w:p>
        </w:tc>
      </w:tr>
      <w:tr w:rsidR="006714F0" w14:paraId="6B0D52EF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47DCE5F6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006EF180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P</w:t>
            </w:r>
            <w:r>
              <w:rPr>
                <w:rFonts w:ascii="Times New Roman" w:eastAsia="微软雅黑" w:hAnsi="Times New Roman" w:cs="Times New Roman"/>
                <w:sz w:val="22"/>
              </w:rPr>
              <w:t>122</w:t>
            </w:r>
          </w:p>
        </w:tc>
        <w:tc>
          <w:tcPr>
            <w:tcW w:w="1312" w:type="dxa"/>
            <w:vMerge w:val="restart"/>
          </w:tcPr>
          <w:p w14:paraId="3B337AE4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  <w:p w14:paraId="40FE49EE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R</w:t>
            </w:r>
            <w:r>
              <w:rPr>
                <w:rFonts w:ascii="Times New Roman" w:eastAsia="微软雅黑" w:hAnsi="Times New Roman" w:cs="Times New Roman"/>
                <w:sz w:val="22"/>
              </w:rPr>
              <w:t>380</w:t>
            </w:r>
          </w:p>
        </w:tc>
        <w:tc>
          <w:tcPr>
            <w:tcW w:w="1618" w:type="dxa"/>
          </w:tcPr>
          <w:p w14:paraId="7667113D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3.9</w:t>
            </w:r>
          </w:p>
        </w:tc>
      </w:tr>
      <w:tr w:rsidR="006714F0" w14:paraId="0C9CCB3C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79338BBD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4984C7AC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L</w:t>
            </w:r>
            <w:r>
              <w:rPr>
                <w:rFonts w:ascii="Times New Roman" w:eastAsia="微软雅黑" w:hAnsi="Times New Roman" w:cs="Times New Roman"/>
                <w:sz w:val="22"/>
              </w:rPr>
              <w:t>123</w:t>
            </w:r>
          </w:p>
        </w:tc>
        <w:tc>
          <w:tcPr>
            <w:tcW w:w="1312" w:type="dxa"/>
            <w:vMerge/>
          </w:tcPr>
          <w:p w14:paraId="05ECEEA0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618" w:type="dxa"/>
          </w:tcPr>
          <w:p w14:paraId="6D8B1B22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4.1</w:t>
            </w:r>
          </w:p>
        </w:tc>
      </w:tr>
      <w:tr w:rsidR="006714F0" w14:paraId="54D0A833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762D7537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48F6B691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V</w:t>
            </w:r>
            <w:r>
              <w:rPr>
                <w:rFonts w:ascii="Times New Roman" w:eastAsia="微软雅黑" w:hAnsi="Times New Roman" w:cs="Times New Roman"/>
                <w:sz w:val="22"/>
              </w:rPr>
              <w:t>212</w:t>
            </w:r>
          </w:p>
        </w:tc>
        <w:tc>
          <w:tcPr>
            <w:tcW w:w="1312" w:type="dxa"/>
          </w:tcPr>
          <w:p w14:paraId="3BC6AE9E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Y</w:t>
            </w:r>
            <w:r>
              <w:rPr>
                <w:rFonts w:ascii="Times New Roman" w:eastAsia="微软雅黑" w:hAnsi="Times New Roman" w:cs="Times New Roman"/>
                <w:sz w:val="22"/>
              </w:rPr>
              <w:t>360</w:t>
            </w:r>
          </w:p>
        </w:tc>
        <w:tc>
          <w:tcPr>
            <w:tcW w:w="1618" w:type="dxa"/>
          </w:tcPr>
          <w:p w14:paraId="5025CA59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3.4</w:t>
            </w:r>
          </w:p>
        </w:tc>
      </w:tr>
      <w:tr w:rsidR="006714F0" w14:paraId="22328FBC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63D18DA2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79336946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V</w:t>
            </w:r>
            <w:r>
              <w:rPr>
                <w:rFonts w:ascii="Times New Roman" w:eastAsia="微软雅黑" w:hAnsi="Times New Roman" w:cs="Times New Roman"/>
                <w:sz w:val="22"/>
              </w:rPr>
              <w:t>212</w:t>
            </w:r>
          </w:p>
        </w:tc>
        <w:tc>
          <w:tcPr>
            <w:tcW w:w="1312" w:type="dxa"/>
            <w:vMerge w:val="restart"/>
          </w:tcPr>
          <w:p w14:paraId="445A9213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  <w:p w14:paraId="61A2AF41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V</w:t>
            </w:r>
            <w:r>
              <w:rPr>
                <w:rFonts w:ascii="Times New Roman" w:eastAsia="微软雅黑" w:hAnsi="Times New Roman" w:cs="Times New Roman"/>
                <w:sz w:val="22"/>
              </w:rPr>
              <w:t>358</w:t>
            </w:r>
          </w:p>
        </w:tc>
        <w:tc>
          <w:tcPr>
            <w:tcW w:w="1618" w:type="dxa"/>
          </w:tcPr>
          <w:p w14:paraId="392A2DFA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4.3</w:t>
            </w:r>
          </w:p>
        </w:tc>
      </w:tr>
      <w:tr w:rsidR="006714F0" w14:paraId="1A887494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08C0F6D1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6DC96965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S</w:t>
            </w:r>
            <w:r>
              <w:rPr>
                <w:rFonts w:ascii="Times New Roman" w:eastAsia="微软雅黑" w:hAnsi="Times New Roman" w:cs="Times New Roman"/>
                <w:sz w:val="22"/>
              </w:rPr>
              <w:t>213</w:t>
            </w:r>
          </w:p>
        </w:tc>
        <w:tc>
          <w:tcPr>
            <w:tcW w:w="1312" w:type="dxa"/>
            <w:vMerge/>
          </w:tcPr>
          <w:p w14:paraId="62DD2DBE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618" w:type="dxa"/>
          </w:tcPr>
          <w:p w14:paraId="5A30BB26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3.5</w:t>
            </w:r>
          </w:p>
        </w:tc>
      </w:tr>
      <w:tr w:rsidR="006714F0" w14:paraId="00918057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7FED0816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435C2848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L</w:t>
            </w:r>
            <w:r>
              <w:rPr>
                <w:rFonts w:ascii="Times New Roman" w:eastAsia="微软雅黑" w:hAnsi="Times New Roman" w:cs="Times New Roman"/>
                <w:sz w:val="22"/>
              </w:rPr>
              <w:t>123</w:t>
            </w:r>
          </w:p>
        </w:tc>
        <w:tc>
          <w:tcPr>
            <w:tcW w:w="1312" w:type="dxa"/>
          </w:tcPr>
          <w:p w14:paraId="41822866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V</w:t>
            </w:r>
            <w:r>
              <w:rPr>
                <w:rFonts w:ascii="Times New Roman" w:eastAsia="微软雅黑" w:hAnsi="Times New Roman" w:cs="Times New Roman" w:hint="eastAsia"/>
                <w:sz w:val="22"/>
              </w:rPr>
              <w:t>227</w:t>
            </w:r>
          </w:p>
        </w:tc>
        <w:tc>
          <w:tcPr>
            <w:tcW w:w="1618" w:type="dxa"/>
          </w:tcPr>
          <w:p w14:paraId="3954AD84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3.9</w:t>
            </w:r>
          </w:p>
        </w:tc>
      </w:tr>
      <w:tr w:rsidR="006714F0" w14:paraId="10D6574A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68F545D8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2485712C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L</w:t>
            </w:r>
            <w:r>
              <w:rPr>
                <w:rFonts w:ascii="Times New Roman" w:eastAsia="微软雅黑" w:hAnsi="Times New Roman" w:cs="Times New Roman"/>
                <w:sz w:val="22"/>
              </w:rPr>
              <w:t>123</w:t>
            </w:r>
          </w:p>
        </w:tc>
        <w:tc>
          <w:tcPr>
            <w:tcW w:w="1312" w:type="dxa"/>
          </w:tcPr>
          <w:p w14:paraId="2E537409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F</w:t>
            </w:r>
            <w:r>
              <w:rPr>
                <w:rFonts w:ascii="Times New Roman" w:eastAsia="微软雅黑" w:hAnsi="Times New Roman" w:cs="Times New Roman"/>
                <w:sz w:val="22"/>
              </w:rPr>
              <w:t>376</w:t>
            </w:r>
          </w:p>
        </w:tc>
        <w:tc>
          <w:tcPr>
            <w:tcW w:w="1618" w:type="dxa"/>
          </w:tcPr>
          <w:p w14:paraId="529748F2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3.3</w:t>
            </w:r>
          </w:p>
        </w:tc>
      </w:tr>
      <w:tr w:rsidR="006714F0" w14:paraId="669B6CC9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09DF7087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5BEC98D3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L</w:t>
            </w:r>
            <w:r>
              <w:rPr>
                <w:rFonts w:ascii="Times New Roman" w:eastAsia="微软雅黑" w:hAnsi="Times New Roman" w:cs="Times New Roman"/>
                <w:sz w:val="22"/>
              </w:rPr>
              <w:t>123</w:t>
            </w:r>
          </w:p>
        </w:tc>
        <w:tc>
          <w:tcPr>
            <w:tcW w:w="1312" w:type="dxa"/>
          </w:tcPr>
          <w:p w14:paraId="1EAFAFD2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H</w:t>
            </w:r>
            <w:r>
              <w:rPr>
                <w:rFonts w:ascii="Times New Roman" w:eastAsia="微软雅黑" w:hAnsi="Times New Roman" w:cs="Times New Roman"/>
                <w:sz w:val="22"/>
              </w:rPr>
              <w:t>41</w:t>
            </w:r>
          </w:p>
        </w:tc>
        <w:tc>
          <w:tcPr>
            <w:tcW w:w="1618" w:type="dxa"/>
          </w:tcPr>
          <w:p w14:paraId="54F8C49C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3.5</w:t>
            </w:r>
          </w:p>
        </w:tc>
      </w:tr>
      <w:tr w:rsidR="006714F0" w14:paraId="3BD04937" w14:textId="77777777" w:rsidTr="006714F0">
        <w:trPr>
          <w:trHeight w:val="20"/>
          <w:jc w:val="center"/>
        </w:trPr>
        <w:tc>
          <w:tcPr>
            <w:tcW w:w="1838" w:type="dxa"/>
            <w:vMerge/>
          </w:tcPr>
          <w:p w14:paraId="73A94C3C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40DE853F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R</w:t>
            </w:r>
            <w:r>
              <w:rPr>
                <w:rFonts w:ascii="Times New Roman" w:eastAsia="微软雅黑" w:hAnsi="Times New Roman" w:cs="Times New Roman"/>
                <w:sz w:val="22"/>
              </w:rPr>
              <w:t>130</w:t>
            </w:r>
          </w:p>
        </w:tc>
        <w:tc>
          <w:tcPr>
            <w:tcW w:w="1312" w:type="dxa"/>
          </w:tcPr>
          <w:p w14:paraId="33AA87A5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R</w:t>
            </w:r>
            <w:r>
              <w:rPr>
                <w:rFonts w:ascii="Times New Roman" w:eastAsia="微软雅黑" w:hAnsi="Times New Roman" w:cs="Times New Roman"/>
                <w:sz w:val="22"/>
              </w:rPr>
              <w:t>38</w:t>
            </w:r>
          </w:p>
        </w:tc>
        <w:tc>
          <w:tcPr>
            <w:tcW w:w="1618" w:type="dxa"/>
          </w:tcPr>
          <w:p w14:paraId="3022A2E7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4.5</w:t>
            </w:r>
          </w:p>
        </w:tc>
      </w:tr>
      <w:tr w:rsidR="006714F0" w14:paraId="4F945245" w14:textId="77777777" w:rsidTr="006714F0">
        <w:trPr>
          <w:trHeight w:val="388"/>
          <w:jc w:val="center"/>
        </w:trPr>
        <w:tc>
          <w:tcPr>
            <w:tcW w:w="1838" w:type="dxa"/>
            <w:vMerge w:val="restart"/>
          </w:tcPr>
          <w:p w14:paraId="40959FE4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H-Bond (≤3.5 Å)</w:t>
            </w:r>
          </w:p>
        </w:tc>
        <w:tc>
          <w:tcPr>
            <w:tcW w:w="2349" w:type="dxa"/>
          </w:tcPr>
          <w:p w14:paraId="4723D0A9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N</w:t>
            </w:r>
            <w:r>
              <w:rPr>
                <w:rFonts w:ascii="Times New Roman" w:eastAsia="微软雅黑" w:hAnsi="Times New Roman" w:cs="Times New Roman"/>
                <w:sz w:val="22"/>
              </w:rPr>
              <w:t>290</w:t>
            </w:r>
          </w:p>
        </w:tc>
        <w:tc>
          <w:tcPr>
            <w:tcW w:w="1312" w:type="dxa"/>
            <w:vMerge w:val="restart"/>
          </w:tcPr>
          <w:p w14:paraId="4408AD46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E</w:t>
            </w:r>
            <w:r>
              <w:rPr>
                <w:rFonts w:ascii="Times New Roman" w:eastAsia="微软雅黑" w:hAnsi="Times New Roman" w:cs="Times New Roman" w:hint="eastAsia"/>
                <w:sz w:val="22"/>
              </w:rPr>
              <w:t>39</w:t>
            </w:r>
            <w:r>
              <w:rPr>
                <w:rFonts w:ascii="Times New Roman" w:eastAsia="微软雅黑" w:hAnsi="Times New Roman" w:cs="Times New Roman"/>
                <w:sz w:val="22"/>
              </w:rPr>
              <w:t>2</w:t>
            </w:r>
          </w:p>
        </w:tc>
        <w:tc>
          <w:tcPr>
            <w:tcW w:w="1618" w:type="dxa"/>
          </w:tcPr>
          <w:p w14:paraId="1BEC3405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2.8</w:t>
            </w:r>
          </w:p>
        </w:tc>
      </w:tr>
      <w:tr w:rsidR="006714F0" w14:paraId="670256B4" w14:textId="77777777" w:rsidTr="006714F0">
        <w:trPr>
          <w:trHeight w:val="388"/>
          <w:jc w:val="center"/>
        </w:trPr>
        <w:tc>
          <w:tcPr>
            <w:tcW w:w="1838" w:type="dxa"/>
            <w:vMerge/>
          </w:tcPr>
          <w:p w14:paraId="08251296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1146BF17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Q</w:t>
            </w:r>
            <w:r>
              <w:rPr>
                <w:rFonts w:ascii="Times New Roman" w:eastAsia="微软雅黑" w:hAnsi="Times New Roman" w:cs="Times New Roman"/>
                <w:sz w:val="22"/>
              </w:rPr>
              <w:t>45</w:t>
            </w:r>
          </w:p>
        </w:tc>
        <w:tc>
          <w:tcPr>
            <w:tcW w:w="1312" w:type="dxa"/>
            <w:vMerge/>
          </w:tcPr>
          <w:p w14:paraId="621D8A7A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618" w:type="dxa"/>
          </w:tcPr>
          <w:p w14:paraId="22566235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3.4</w:t>
            </w:r>
          </w:p>
        </w:tc>
      </w:tr>
      <w:tr w:rsidR="006714F0" w14:paraId="031A49F0" w14:textId="77777777" w:rsidTr="006714F0">
        <w:trPr>
          <w:trHeight w:val="388"/>
          <w:jc w:val="center"/>
        </w:trPr>
        <w:tc>
          <w:tcPr>
            <w:tcW w:w="1838" w:type="dxa"/>
            <w:vMerge/>
          </w:tcPr>
          <w:p w14:paraId="5FC53438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2B7139B6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E</w:t>
            </w:r>
            <w:r>
              <w:rPr>
                <w:rFonts w:ascii="Times New Roman" w:eastAsia="微软雅黑" w:hAnsi="Times New Roman" w:cs="Times New Roman"/>
                <w:sz w:val="22"/>
              </w:rPr>
              <w:t>51</w:t>
            </w:r>
          </w:p>
        </w:tc>
        <w:tc>
          <w:tcPr>
            <w:tcW w:w="1312" w:type="dxa"/>
            <w:vMerge w:val="restart"/>
          </w:tcPr>
          <w:p w14:paraId="31BFCE24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  <w:p w14:paraId="2653F872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Y</w:t>
            </w:r>
            <w:r>
              <w:rPr>
                <w:rFonts w:ascii="Times New Roman" w:eastAsia="微软雅黑" w:hAnsi="Times New Roman" w:cs="Times New Roman"/>
                <w:sz w:val="22"/>
              </w:rPr>
              <w:t>391</w:t>
            </w:r>
          </w:p>
        </w:tc>
        <w:tc>
          <w:tcPr>
            <w:tcW w:w="1618" w:type="dxa"/>
          </w:tcPr>
          <w:p w14:paraId="7E6EFE2F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3.1</w:t>
            </w:r>
          </w:p>
        </w:tc>
      </w:tr>
      <w:tr w:rsidR="006714F0" w14:paraId="484D6A12" w14:textId="77777777" w:rsidTr="006714F0">
        <w:trPr>
          <w:trHeight w:val="388"/>
          <w:jc w:val="center"/>
        </w:trPr>
        <w:tc>
          <w:tcPr>
            <w:tcW w:w="1838" w:type="dxa"/>
            <w:vMerge/>
          </w:tcPr>
          <w:p w14:paraId="22932F37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03871F36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R</w:t>
            </w:r>
            <w:r>
              <w:rPr>
                <w:rFonts w:ascii="Times New Roman" w:eastAsia="微软雅黑" w:hAnsi="Times New Roman" w:cs="Times New Roman"/>
                <w:sz w:val="22"/>
              </w:rPr>
              <w:t>115</w:t>
            </w:r>
          </w:p>
          <w:p w14:paraId="71C51702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lastRenderedPageBreak/>
              <w:t>(main chain)</w:t>
            </w:r>
          </w:p>
        </w:tc>
        <w:tc>
          <w:tcPr>
            <w:tcW w:w="1312" w:type="dxa"/>
            <w:vMerge/>
          </w:tcPr>
          <w:p w14:paraId="31109101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618" w:type="dxa"/>
          </w:tcPr>
          <w:p w14:paraId="63978EC8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3.4</w:t>
            </w:r>
          </w:p>
        </w:tc>
      </w:tr>
      <w:tr w:rsidR="006714F0" w14:paraId="5B78739D" w14:textId="77777777" w:rsidTr="006714F0">
        <w:trPr>
          <w:trHeight w:val="388"/>
          <w:jc w:val="center"/>
        </w:trPr>
        <w:tc>
          <w:tcPr>
            <w:tcW w:w="1838" w:type="dxa"/>
            <w:vMerge/>
          </w:tcPr>
          <w:p w14:paraId="5CEAFF17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3E490B4B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N50</w:t>
            </w:r>
          </w:p>
        </w:tc>
        <w:tc>
          <w:tcPr>
            <w:tcW w:w="1312" w:type="dxa"/>
          </w:tcPr>
          <w:p w14:paraId="13431257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Q</w:t>
            </w:r>
            <w:r>
              <w:rPr>
                <w:rFonts w:ascii="Times New Roman" w:eastAsia="微软雅黑" w:hAnsi="Times New Roman" w:cs="Times New Roman" w:hint="eastAsia"/>
                <w:sz w:val="22"/>
              </w:rPr>
              <w:t>3</w:t>
            </w:r>
            <w:r>
              <w:rPr>
                <w:rFonts w:ascii="Times New Roman" w:eastAsia="微软雅黑" w:hAnsi="Times New Roman" w:cs="Times New Roman"/>
                <w:sz w:val="22"/>
              </w:rPr>
              <w:t>9</w:t>
            </w:r>
            <w:r>
              <w:rPr>
                <w:rFonts w:ascii="Times New Roman" w:eastAsia="微软雅黑" w:hAnsi="Times New Roman" w:cs="Times New Roman" w:hint="eastAsia"/>
                <w:sz w:val="22"/>
              </w:rPr>
              <w:t>0</w:t>
            </w:r>
          </w:p>
        </w:tc>
        <w:tc>
          <w:tcPr>
            <w:tcW w:w="1618" w:type="dxa"/>
          </w:tcPr>
          <w:p w14:paraId="0F236222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3.0</w:t>
            </w:r>
          </w:p>
        </w:tc>
      </w:tr>
      <w:tr w:rsidR="006714F0" w14:paraId="41C7A78A" w14:textId="77777777" w:rsidTr="006714F0">
        <w:trPr>
          <w:trHeight w:val="388"/>
          <w:jc w:val="center"/>
        </w:trPr>
        <w:tc>
          <w:tcPr>
            <w:tcW w:w="1838" w:type="dxa"/>
            <w:vMerge/>
          </w:tcPr>
          <w:p w14:paraId="36F82FE4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6A522035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A</w:t>
            </w:r>
            <w:r>
              <w:rPr>
                <w:rFonts w:ascii="Times New Roman" w:eastAsia="微软雅黑" w:hAnsi="Times New Roman" w:cs="Times New Roman"/>
                <w:sz w:val="22"/>
              </w:rPr>
              <w:t>118</w:t>
            </w:r>
          </w:p>
          <w:p w14:paraId="6BAA7E0C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(main chain)</w:t>
            </w:r>
          </w:p>
        </w:tc>
        <w:tc>
          <w:tcPr>
            <w:tcW w:w="1312" w:type="dxa"/>
          </w:tcPr>
          <w:p w14:paraId="06B288AD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H</w:t>
            </w:r>
            <w:r>
              <w:rPr>
                <w:rFonts w:ascii="Times New Roman" w:eastAsia="微软雅黑" w:hAnsi="Times New Roman" w:cs="Times New Roman"/>
                <w:sz w:val="22"/>
              </w:rPr>
              <w:t>387</w:t>
            </w:r>
          </w:p>
          <w:p w14:paraId="0A320122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618" w:type="dxa"/>
          </w:tcPr>
          <w:p w14:paraId="3B62363D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3.0</w:t>
            </w:r>
          </w:p>
        </w:tc>
      </w:tr>
      <w:tr w:rsidR="006714F0" w14:paraId="6F3BA098" w14:textId="77777777" w:rsidTr="006714F0">
        <w:trPr>
          <w:trHeight w:val="388"/>
          <w:jc w:val="center"/>
        </w:trPr>
        <w:tc>
          <w:tcPr>
            <w:tcW w:w="1838" w:type="dxa"/>
            <w:vMerge/>
          </w:tcPr>
          <w:p w14:paraId="237329C2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1415BC0A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A207</w:t>
            </w:r>
          </w:p>
        </w:tc>
        <w:tc>
          <w:tcPr>
            <w:tcW w:w="1312" w:type="dxa"/>
            <w:vMerge w:val="restart"/>
          </w:tcPr>
          <w:p w14:paraId="20DB86D4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Q384</w:t>
            </w:r>
          </w:p>
        </w:tc>
        <w:tc>
          <w:tcPr>
            <w:tcW w:w="1618" w:type="dxa"/>
          </w:tcPr>
          <w:p w14:paraId="20D03986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3.4</w:t>
            </w:r>
          </w:p>
        </w:tc>
      </w:tr>
      <w:tr w:rsidR="006714F0" w14:paraId="08CBE1BB" w14:textId="77777777" w:rsidTr="006714F0">
        <w:trPr>
          <w:trHeight w:val="388"/>
          <w:jc w:val="center"/>
        </w:trPr>
        <w:tc>
          <w:tcPr>
            <w:tcW w:w="1838" w:type="dxa"/>
            <w:vMerge/>
          </w:tcPr>
          <w:p w14:paraId="5D8CDC08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7FE1FFA3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S211</w:t>
            </w:r>
          </w:p>
        </w:tc>
        <w:tc>
          <w:tcPr>
            <w:tcW w:w="1312" w:type="dxa"/>
            <w:vMerge/>
          </w:tcPr>
          <w:p w14:paraId="1C18FD2A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618" w:type="dxa"/>
          </w:tcPr>
          <w:p w14:paraId="05B4EBEF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3.4</w:t>
            </w:r>
          </w:p>
        </w:tc>
      </w:tr>
      <w:tr w:rsidR="006714F0" w14:paraId="57FC7267" w14:textId="77777777" w:rsidTr="006714F0">
        <w:trPr>
          <w:trHeight w:val="388"/>
          <w:jc w:val="center"/>
        </w:trPr>
        <w:tc>
          <w:tcPr>
            <w:tcW w:w="1838" w:type="dxa"/>
            <w:vMerge/>
          </w:tcPr>
          <w:p w14:paraId="109F755D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50662DA0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S</w:t>
            </w:r>
            <w:r>
              <w:rPr>
                <w:rFonts w:ascii="Times New Roman" w:eastAsia="微软雅黑" w:hAnsi="Times New Roman" w:cs="Times New Roman"/>
                <w:sz w:val="22"/>
              </w:rPr>
              <w:t>213</w:t>
            </w:r>
          </w:p>
        </w:tc>
        <w:tc>
          <w:tcPr>
            <w:tcW w:w="1312" w:type="dxa"/>
            <w:vMerge w:val="restart"/>
          </w:tcPr>
          <w:p w14:paraId="7AF13FD8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D</w:t>
            </w:r>
            <w:r>
              <w:rPr>
                <w:rFonts w:ascii="Times New Roman" w:eastAsia="微软雅黑" w:hAnsi="Times New Roman" w:cs="Times New Roman"/>
                <w:sz w:val="22"/>
              </w:rPr>
              <w:t>381</w:t>
            </w:r>
          </w:p>
        </w:tc>
        <w:tc>
          <w:tcPr>
            <w:tcW w:w="1618" w:type="dxa"/>
          </w:tcPr>
          <w:p w14:paraId="142B30D1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3.4</w:t>
            </w:r>
          </w:p>
        </w:tc>
      </w:tr>
      <w:tr w:rsidR="006714F0" w14:paraId="3A232920" w14:textId="77777777" w:rsidTr="006714F0">
        <w:trPr>
          <w:trHeight w:val="388"/>
          <w:jc w:val="center"/>
        </w:trPr>
        <w:tc>
          <w:tcPr>
            <w:tcW w:w="1838" w:type="dxa"/>
            <w:vMerge/>
          </w:tcPr>
          <w:p w14:paraId="0ABDC744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2D923A1F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V212</w:t>
            </w:r>
          </w:p>
          <w:p w14:paraId="5DCC7680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(main chain)</w:t>
            </w:r>
          </w:p>
        </w:tc>
        <w:tc>
          <w:tcPr>
            <w:tcW w:w="1312" w:type="dxa"/>
            <w:vMerge/>
          </w:tcPr>
          <w:p w14:paraId="07EAF208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618" w:type="dxa"/>
          </w:tcPr>
          <w:p w14:paraId="5B53D51A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3.2</w:t>
            </w:r>
          </w:p>
        </w:tc>
      </w:tr>
      <w:tr w:rsidR="006714F0" w14:paraId="144C218C" w14:textId="77777777" w:rsidTr="006714F0">
        <w:trPr>
          <w:trHeight w:val="388"/>
          <w:jc w:val="center"/>
        </w:trPr>
        <w:tc>
          <w:tcPr>
            <w:tcW w:w="1838" w:type="dxa"/>
            <w:vMerge/>
          </w:tcPr>
          <w:p w14:paraId="71ED92EE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422A9A4A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A120</w:t>
            </w:r>
          </w:p>
          <w:p w14:paraId="776DDD06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(main chain)</w:t>
            </w:r>
          </w:p>
        </w:tc>
        <w:tc>
          <w:tcPr>
            <w:tcW w:w="1312" w:type="dxa"/>
          </w:tcPr>
          <w:p w14:paraId="4CC52EB5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R380</w:t>
            </w:r>
          </w:p>
        </w:tc>
        <w:tc>
          <w:tcPr>
            <w:tcW w:w="1618" w:type="dxa"/>
          </w:tcPr>
          <w:p w14:paraId="439DB596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3.3</w:t>
            </w:r>
          </w:p>
        </w:tc>
      </w:tr>
      <w:tr w:rsidR="006714F0" w14:paraId="27F586BA" w14:textId="77777777" w:rsidTr="006714F0">
        <w:trPr>
          <w:trHeight w:val="388"/>
          <w:jc w:val="center"/>
        </w:trPr>
        <w:tc>
          <w:tcPr>
            <w:tcW w:w="1838" w:type="dxa"/>
            <w:vMerge/>
          </w:tcPr>
          <w:p w14:paraId="47AFBA78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3B9179CA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R</w:t>
            </w:r>
            <w:r>
              <w:rPr>
                <w:rFonts w:ascii="Times New Roman" w:eastAsia="微软雅黑" w:hAnsi="Times New Roman" w:cs="Times New Roman"/>
                <w:sz w:val="22"/>
              </w:rPr>
              <w:t>126</w:t>
            </w:r>
          </w:p>
          <w:p w14:paraId="56FA1F4F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(main chain)</w:t>
            </w:r>
          </w:p>
        </w:tc>
        <w:tc>
          <w:tcPr>
            <w:tcW w:w="1312" w:type="dxa"/>
          </w:tcPr>
          <w:p w14:paraId="54900D3D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R38</w:t>
            </w:r>
          </w:p>
        </w:tc>
        <w:tc>
          <w:tcPr>
            <w:tcW w:w="1618" w:type="dxa"/>
          </w:tcPr>
          <w:p w14:paraId="3558BA72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3.3</w:t>
            </w:r>
          </w:p>
        </w:tc>
      </w:tr>
      <w:tr w:rsidR="006714F0" w14:paraId="26E76E5A" w14:textId="77777777" w:rsidTr="006714F0">
        <w:trPr>
          <w:trHeight w:val="388"/>
          <w:jc w:val="center"/>
        </w:trPr>
        <w:tc>
          <w:tcPr>
            <w:tcW w:w="1838" w:type="dxa"/>
            <w:vMerge/>
          </w:tcPr>
          <w:p w14:paraId="113E42D9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1C9737EE" w14:textId="77777777" w:rsidR="006714F0" w:rsidRPr="00E43EE1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E43EE1">
              <w:rPr>
                <w:rFonts w:ascii="Times New Roman" w:eastAsia="微软雅黑" w:hAnsi="Times New Roman" w:cs="Times New Roman" w:hint="eastAsia"/>
                <w:sz w:val="22"/>
              </w:rPr>
              <w:t>R130</w:t>
            </w:r>
          </w:p>
        </w:tc>
        <w:tc>
          <w:tcPr>
            <w:tcW w:w="1312" w:type="dxa"/>
          </w:tcPr>
          <w:p w14:paraId="704968AB" w14:textId="77777777" w:rsidR="006714F0" w:rsidRPr="00E43EE1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E43EE1">
              <w:rPr>
                <w:rFonts w:ascii="Times New Roman" w:eastAsia="微软雅黑" w:hAnsi="Times New Roman" w:cs="Times New Roman" w:hint="eastAsia"/>
                <w:sz w:val="22"/>
              </w:rPr>
              <w:t>Q35</w:t>
            </w:r>
          </w:p>
        </w:tc>
        <w:tc>
          <w:tcPr>
            <w:tcW w:w="1618" w:type="dxa"/>
          </w:tcPr>
          <w:p w14:paraId="4B4165B3" w14:textId="77777777" w:rsidR="006714F0" w:rsidRPr="00E43EE1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E43EE1">
              <w:rPr>
                <w:rFonts w:ascii="Times New Roman" w:eastAsia="微软雅黑" w:hAnsi="Times New Roman" w:cs="Times New Roman" w:hint="eastAsia"/>
                <w:sz w:val="22"/>
              </w:rPr>
              <w:t>3.4</w:t>
            </w:r>
          </w:p>
        </w:tc>
      </w:tr>
      <w:tr w:rsidR="006714F0" w14:paraId="66DD94C6" w14:textId="77777777" w:rsidTr="006714F0">
        <w:trPr>
          <w:trHeight w:val="42"/>
          <w:jc w:val="center"/>
        </w:trPr>
        <w:tc>
          <w:tcPr>
            <w:tcW w:w="1838" w:type="dxa"/>
            <w:vMerge w:val="restart"/>
          </w:tcPr>
          <w:p w14:paraId="178142DF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Polar (≤4.0 Å)</w:t>
            </w:r>
            <w:r>
              <w:rPr>
                <w:rFonts w:ascii="Times New Roman" w:eastAsia="微软雅黑" w:hAnsi="Times New Roman" w:cs="Times New Roman" w:hint="eastAsia"/>
                <w:sz w:val="22"/>
              </w:rPr>
              <w:t xml:space="preserve"> </w:t>
            </w:r>
          </w:p>
        </w:tc>
        <w:tc>
          <w:tcPr>
            <w:tcW w:w="2349" w:type="dxa"/>
          </w:tcPr>
          <w:p w14:paraId="54EF2620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R</w:t>
            </w:r>
            <w:r>
              <w:rPr>
                <w:rFonts w:ascii="Times New Roman" w:eastAsia="微软雅黑" w:hAnsi="Times New Roman" w:cs="Times New Roman"/>
                <w:sz w:val="22"/>
              </w:rPr>
              <w:t xml:space="preserve">129 </w:t>
            </w:r>
          </w:p>
          <w:p w14:paraId="75966D8B" w14:textId="77777777" w:rsidR="006714F0" w:rsidRPr="00FE4029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  <w:highlight w:val="yellow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(main chain)</w:t>
            </w:r>
          </w:p>
        </w:tc>
        <w:tc>
          <w:tcPr>
            <w:tcW w:w="1312" w:type="dxa"/>
          </w:tcPr>
          <w:p w14:paraId="26F5581F" w14:textId="77777777" w:rsidR="006714F0" w:rsidRPr="00FE4029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  <w:highlight w:val="yellow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R</w:t>
            </w:r>
            <w:r>
              <w:rPr>
                <w:rFonts w:ascii="Times New Roman" w:eastAsia="微软雅黑" w:hAnsi="Times New Roman" w:cs="Times New Roman"/>
                <w:sz w:val="22"/>
              </w:rPr>
              <w:t>38</w:t>
            </w:r>
          </w:p>
        </w:tc>
        <w:tc>
          <w:tcPr>
            <w:tcW w:w="1618" w:type="dxa"/>
          </w:tcPr>
          <w:p w14:paraId="2D426305" w14:textId="77777777" w:rsidR="006714F0" w:rsidRPr="00FE4029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  <w:highlight w:val="yellow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3.7</w:t>
            </w:r>
          </w:p>
        </w:tc>
      </w:tr>
      <w:tr w:rsidR="006714F0" w14:paraId="35BBF126" w14:textId="77777777" w:rsidTr="006714F0">
        <w:trPr>
          <w:trHeight w:val="39"/>
          <w:jc w:val="center"/>
        </w:trPr>
        <w:tc>
          <w:tcPr>
            <w:tcW w:w="1838" w:type="dxa"/>
            <w:vMerge/>
          </w:tcPr>
          <w:p w14:paraId="5DA16797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140FE8C5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R</w:t>
            </w:r>
            <w:r>
              <w:rPr>
                <w:rFonts w:ascii="Times New Roman" w:eastAsia="微软雅黑" w:hAnsi="Times New Roman" w:cs="Times New Roman"/>
                <w:sz w:val="22"/>
              </w:rPr>
              <w:t>129</w:t>
            </w:r>
          </w:p>
          <w:p w14:paraId="41618A09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(main chain)</w:t>
            </w:r>
          </w:p>
        </w:tc>
        <w:tc>
          <w:tcPr>
            <w:tcW w:w="1312" w:type="dxa"/>
          </w:tcPr>
          <w:p w14:paraId="55F94526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Y</w:t>
            </w:r>
            <w:r>
              <w:rPr>
                <w:rFonts w:ascii="Times New Roman" w:eastAsia="微软雅黑" w:hAnsi="Times New Roman" w:cs="Times New Roman"/>
                <w:sz w:val="22"/>
              </w:rPr>
              <w:t>391</w:t>
            </w:r>
          </w:p>
        </w:tc>
        <w:tc>
          <w:tcPr>
            <w:tcW w:w="1618" w:type="dxa"/>
          </w:tcPr>
          <w:p w14:paraId="56DEA064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3.9</w:t>
            </w:r>
          </w:p>
        </w:tc>
      </w:tr>
      <w:tr w:rsidR="006714F0" w14:paraId="6E9FCBF3" w14:textId="77777777" w:rsidTr="006714F0">
        <w:trPr>
          <w:trHeight w:val="39"/>
          <w:jc w:val="center"/>
        </w:trPr>
        <w:tc>
          <w:tcPr>
            <w:tcW w:w="1838" w:type="dxa"/>
            <w:vMerge/>
          </w:tcPr>
          <w:p w14:paraId="061F09F6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6FCDDCF5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T</w:t>
            </w:r>
            <w:r>
              <w:rPr>
                <w:rFonts w:ascii="Times New Roman" w:eastAsia="微软雅黑" w:hAnsi="Times New Roman" w:cs="Times New Roman"/>
                <w:sz w:val="22"/>
              </w:rPr>
              <w:t>214</w:t>
            </w:r>
          </w:p>
        </w:tc>
        <w:tc>
          <w:tcPr>
            <w:tcW w:w="1312" w:type="dxa"/>
            <w:vMerge w:val="restart"/>
          </w:tcPr>
          <w:p w14:paraId="47A2A4DB" w14:textId="77777777" w:rsidR="006714F0" w:rsidRPr="00D70D8E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D70D8E">
              <w:rPr>
                <w:rFonts w:ascii="Times New Roman" w:eastAsia="微软雅黑" w:hAnsi="Times New Roman" w:cs="Times New Roman" w:hint="eastAsia"/>
                <w:sz w:val="22"/>
              </w:rPr>
              <w:t>R</w:t>
            </w:r>
            <w:r w:rsidRPr="00D70D8E">
              <w:rPr>
                <w:rFonts w:ascii="Times New Roman" w:eastAsia="微软雅黑" w:hAnsi="Times New Roman" w:cs="Times New Roman"/>
                <w:sz w:val="22"/>
              </w:rPr>
              <w:t>385</w:t>
            </w:r>
          </w:p>
        </w:tc>
        <w:tc>
          <w:tcPr>
            <w:tcW w:w="1618" w:type="dxa"/>
          </w:tcPr>
          <w:p w14:paraId="459B3728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3.9</w:t>
            </w:r>
          </w:p>
        </w:tc>
      </w:tr>
      <w:tr w:rsidR="006714F0" w14:paraId="4721649A" w14:textId="77777777" w:rsidTr="006714F0">
        <w:trPr>
          <w:trHeight w:val="39"/>
          <w:jc w:val="center"/>
        </w:trPr>
        <w:tc>
          <w:tcPr>
            <w:tcW w:w="1838" w:type="dxa"/>
            <w:vMerge/>
          </w:tcPr>
          <w:p w14:paraId="036021FE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1A04B25E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S</w:t>
            </w:r>
            <w:r>
              <w:rPr>
                <w:rFonts w:ascii="Times New Roman" w:eastAsia="微软雅黑" w:hAnsi="Times New Roman" w:cs="Times New Roman"/>
                <w:sz w:val="22"/>
              </w:rPr>
              <w:t>213</w:t>
            </w:r>
          </w:p>
          <w:p w14:paraId="413B7041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(main chain)</w:t>
            </w:r>
          </w:p>
        </w:tc>
        <w:tc>
          <w:tcPr>
            <w:tcW w:w="1312" w:type="dxa"/>
            <w:vMerge/>
          </w:tcPr>
          <w:p w14:paraId="204E389E" w14:textId="77777777" w:rsidR="006714F0" w:rsidRPr="00D70D8E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618" w:type="dxa"/>
          </w:tcPr>
          <w:p w14:paraId="73DED86B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3.6</w:t>
            </w:r>
          </w:p>
        </w:tc>
      </w:tr>
      <w:tr w:rsidR="006714F0" w14:paraId="6EE9EE83" w14:textId="77777777" w:rsidTr="006714F0">
        <w:trPr>
          <w:trHeight w:val="39"/>
          <w:jc w:val="center"/>
        </w:trPr>
        <w:tc>
          <w:tcPr>
            <w:tcW w:w="1838" w:type="dxa"/>
            <w:vMerge/>
          </w:tcPr>
          <w:p w14:paraId="671D38CA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67189D35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S</w:t>
            </w:r>
            <w:r>
              <w:rPr>
                <w:rFonts w:ascii="Times New Roman" w:eastAsia="微软雅黑" w:hAnsi="Times New Roman" w:cs="Times New Roman"/>
                <w:sz w:val="22"/>
              </w:rPr>
              <w:t>211</w:t>
            </w:r>
          </w:p>
        </w:tc>
        <w:tc>
          <w:tcPr>
            <w:tcW w:w="1312" w:type="dxa"/>
            <w:vMerge w:val="restart"/>
          </w:tcPr>
          <w:p w14:paraId="3653F5D0" w14:textId="77777777" w:rsidR="006714F0" w:rsidRPr="00D70D8E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D70D8E">
              <w:rPr>
                <w:rFonts w:ascii="Times New Roman" w:eastAsia="微软雅黑" w:hAnsi="Times New Roman" w:cs="Times New Roman" w:hint="eastAsia"/>
                <w:sz w:val="22"/>
              </w:rPr>
              <w:t>Q</w:t>
            </w:r>
            <w:r w:rsidRPr="00D70D8E">
              <w:rPr>
                <w:rFonts w:ascii="Times New Roman" w:eastAsia="微软雅黑" w:hAnsi="Times New Roman" w:cs="Times New Roman"/>
                <w:sz w:val="22"/>
              </w:rPr>
              <w:t>384</w:t>
            </w:r>
          </w:p>
        </w:tc>
        <w:tc>
          <w:tcPr>
            <w:tcW w:w="1618" w:type="dxa"/>
          </w:tcPr>
          <w:p w14:paraId="4E09F432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3.6</w:t>
            </w:r>
          </w:p>
        </w:tc>
      </w:tr>
      <w:tr w:rsidR="006714F0" w14:paraId="589D0747" w14:textId="77777777" w:rsidTr="006714F0">
        <w:trPr>
          <w:trHeight w:val="39"/>
          <w:jc w:val="center"/>
        </w:trPr>
        <w:tc>
          <w:tcPr>
            <w:tcW w:w="1838" w:type="dxa"/>
            <w:vMerge/>
          </w:tcPr>
          <w:p w14:paraId="1F701B51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2AD4B27E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V</w:t>
            </w:r>
            <w:r>
              <w:rPr>
                <w:rFonts w:ascii="Times New Roman" w:eastAsia="微软雅黑" w:hAnsi="Times New Roman" w:cs="Times New Roman"/>
                <w:sz w:val="22"/>
              </w:rPr>
              <w:t>119</w:t>
            </w:r>
          </w:p>
          <w:p w14:paraId="3CD04ADD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(main chain)</w:t>
            </w:r>
          </w:p>
        </w:tc>
        <w:tc>
          <w:tcPr>
            <w:tcW w:w="1312" w:type="dxa"/>
            <w:vMerge/>
          </w:tcPr>
          <w:p w14:paraId="1DD4D7E1" w14:textId="77777777" w:rsidR="006714F0" w:rsidRPr="00D70D8E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618" w:type="dxa"/>
          </w:tcPr>
          <w:p w14:paraId="096A932E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3.7</w:t>
            </w:r>
          </w:p>
        </w:tc>
      </w:tr>
      <w:tr w:rsidR="006714F0" w14:paraId="5FDFAE56" w14:textId="77777777" w:rsidTr="006714F0">
        <w:trPr>
          <w:trHeight w:val="39"/>
          <w:jc w:val="center"/>
        </w:trPr>
        <w:tc>
          <w:tcPr>
            <w:tcW w:w="1838" w:type="dxa"/>
            <w:vMerge/>
          </w:tcPr>
          <w:p w14:paraId="1B2D1825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349" w:type="dxa"/>
          </w:tcPr>
          <w:p w14:paraId="2C0405C1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S</w:t>
            </w:r>
            <w:r>
              <w:rPr>
                <w:rFonts w:ascii="Times New Roman" w:eastAsia="微软雅黑" w:hAnsi="Times New Roman" w:cs="Times New Roman"/>
                <w:sz w:val="22"/>
              </w:rPr>
              <w:t>213</w:t>
            </w:r>
          </w:p>
        </w:tc>
        <w:tc>
          <w:tcPr>
            <w:tcW w:w="1312" w:type="dxa"/>
          </w:tcPr>
          <w:p w14:paraId="315D8D70" w14:textId="77777777" w:rsidR="006714F0" w:rsidRPr="00D70D8E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D70D8E">
              <w:rPr>
                <w:rFonts w:ascii="Times New Roman" w:eastAsia="微软雅黑" w:hAnsi="Times New Roman" w:cs="Times New Roman" w:hint="eastAsia"/>
                <w:sz w:val="22"/>
              </w:rPr>
              <w:t>Y</w:t>
            </w:r>
            <w:r w:rsidRPr="00D70D8E">
              <w:rPr>
                <w:rFonts w:ascii="Times New Roman" w:eastAsia="微软雅黑" w:hAnsi="Times New Roman" w:cs="Times New Roman"/>
                <w:sz w:val="22"/>
              </w:rPr>
              <w:t>360</w:t>
            </w:r>
          </w:p>
        </w:tc>
        <w:tc>
          <w:tcPr>
            <w:tcW w:w="1618" w:type="dxa"/>
          </w:tcPr>
          <w:p w14:paraId="6D07D0BC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3.7</w:t>
            </w:r>
          </w:p>
        </w:tc>
      </w:tr>
      <w:tr w:rsidR="006714F0" w14:paraId="26ADC0ED" w14:textId="77777777" w:rsidTr="006714F0">
        <w:trPr>
          <w:trHeight w:val="39"/>
          <w:jc w:val="center"/>
        </w:trPr>
        <w:tc>
          <w:tcPr>
            <w:tcW w:w="1838" w:type="dxa"/>
          </w:tcPr>
          <w:p w14:paraId="233004C4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Charge-</w:t>
            </w:r>
            <w:r>
              <w:rPr>
                <w:rFonts w:ascii="Times New Roman" w:eastAsia="微软雅黑" w:hAnsi="Times New Roman" w:cs="Times New Roman" w:hint="eastAsia"/>
                <w:sz w:val="22"/>
              </w:rPr>
              <w:t xml:space="preserve"> </w:t>
            </w:r>
            <w:r>
              <w:rPr>
                <w:rFonts w:ascii="Times New Roman" w:eastAsia="微软雅黑" w:hAnsi="Times New Roman" w:cs="Times New Roman"/>
                <w:sz w:val="22"/>
              </w:rPr>
              <w:t>charge (≤6 Å)</w:t>
            </w:r>
          </w:p>
        </w:tc>
        <w:tc>
          <w:tcPr>
            <w:tcW w:w="2349" w:type="dxa"/>
          </w:tcPr>
          <w:p w14:paraId="04339FC9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E218</w:t>
            </w:r>
          </w:p>
        </w:tc>
        <w:tc>
          <w:tcPr>
            <w:tcW w:w="1312" w:type="dxa"/>
          </w:tcPr>
          <w:p w14:paraId="4B85878F" w14:textId="77777777" w:rsidR="006714F0" w:rsidRPr="00D70D8E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D70D8E">
              <w:rPr>
                <w:rFonts w:ascii="Times New Roman" w:eastAsia="微软雅黑" w:hAnsi="Times New Roman" w:cs="Times New Roman" w:hint="eastAsia"/>
                <w:sz w:val="22"/>
              </w:rPr>
              <w:t>R385</w:t>
            </w:r>
          </w:p>
        </w:tc>
        <w:tc>
          <w:tcPr>
            <w:tcW w:w="1618" w:type="dxa"/>
          </w:tcPr>
          <w:p w14:paraId="5CAE52DD" w14:textId="77777777" w:rsidR="006714F0" w:rsidRDefault="006714F0" w:rsidP="009E6FB9">
            <w:pPr>
              <w:ind w:firstLine="440"/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3.4</w:t>
            </w:r>
          </w:p>
        </w:tc>
      </w:tr>
    </w:tbl>
    <w:p w14:paraId="747882C5" w14:textId="77777777" w:rsidR="002F2952" w:rsidRPr="004D0440" w:rsidRDefault="002F2952" w:rsidP="002F2952">
      <w:pPr>
        <w:rPr>
          <w:rFonts w:ascii="Times New Roman" w:hAnsi="Times New Roman" w:cs="Times New Roman"/>
          <w:b/>
          <w:sz w:val="22"/>
        </w:rPr>
      </w:pPr>
    </w:p>
    <w:p w14:paraId="24DB0F41" w14:textId="77777777" w:rsidR="002F2952" w:rsidRDefault="002F2952" w:rsidP="002F2952">
      <w:pPr>
        <w:rPr>
          <w:rFonts w:ascii="Times New Roman" w:hAnsi="Times New Roman" w:cs="Times New Roman"/>
          <w:b/>
          <w:sz w:val="22"/>
        </w:rPr>
      </w:pPr>
    </w:p>
    <w:p w14:paraId="02E4F494" w14:textId="3BEE7048" w:rsidR="002F2952" w:rsidRDefault="002F2952" w:rsidP="002F2952">
      <w:pPr>
        <w:rPr>
          <w:rFonts w:ascii="Times New Roman" w:hAnsi="Times New Roman" w:cs="Times New Roman"/>
          <w:b/>
          <w:sz w:val="22"/>
        </w:rPr>
      </w:pPr>
      <w:r w:rsidRPr="00AC1049">
        <w:rPr>
          <w:rFonts w:ascii="Times New Roman" w:hAnsi="Times New Roman" w:cs="Times New Roman"/>
          <w:b/>
          <w:sz w:val="22"/>
        </w:rPr>
        <w:t>Supplementary Table</w:t>
      </w:r>
      <w:r>
        <w:rPr>
          <w:rFonts w:ascii="Times New Roman" w:hAnsi="Times New Roman" w:cs="Times New Roman" w:hint="eastAsia"/>
          <w:b/>
          <w:sz w:val="22"/>
        </w:rPr>
        <w:t xml:space="preserve"> 5</w:t>
      </w:r>
      <w:r w:rsidRPr="00AC1049">
        <w:rPr>
          <w:rFonts w:ascii="Times New Roman" w:hAnsi="Times New Roman" w:cs="Times New Roman"/>
          <w:b/>
          <w:sz w:val="22"/>
        </w:rPr>
        <w:t xml:space="preserve">: Interaction of GPR4 and </w:t>
      </w:r>
      <w:r w:rsidRPr="00537653">
        <w:rPr>
          <w:rFonts w:ascii="Times New Roman" w:hAnsi="Times New Roman" w:cs="Times New Roman"/>
          <w:b/>
          <w:bCs/>
          <w:sz w:val="22"/>
        </w:rPr>
        <w:t>Gαs</w:t>
      </w:r>
      <w:r w:rsidRPr="00AC1049">
        <w:rPr>
          <w:rFonts w:ascii="Times New Roman" w:hAnsi="Times New Roman" w:cs="Times New Roman"/>
          <w:b/>
          <w:sz w:val="22"/>
        </w:rPr>
        <w:t xml:space="preserve"> in the </w:t>
      </w:r>
      <w:r w:rsidRPr="00AC1049">
        <w:rPr>
          <w:rFonts w:ascii="Times New Roman" w:hAnsi="Times New Roman" w:cs="Times New Roman"/>
          <w:b/>
          <w:bCs/>
          <w:sz w:val="22"/>
        </w:rPr>
        <w:t>GPR4</w:t>
      </w:r>
      <w:r w:rsidRPr="00AC1049">
        <w:rPr>
          <w:rFonts w:ascii="Times New Roman" w:hAnsi="Times New Roman" w:cs="Times New Roman"/>
          <w:b/>
          <w:bCs/>
          <w:sz w:val="22"/>
          <w:vertAlign w:val="superscript"/>
        </w:rPr>
        <w:t>pH</w:t>
      </w:r>
      <w:r>
        <w:rPr>
          <w:rFonts w:ascii="Times New Roman" w:hAnsi="Times New Roman" w:cs="Times New Roman" w:hint="eastAsia"/>
          <w:b/>
          <w:bCs/>
          <w:sz w:val="22"/>
          <w:vertAlign w:val="superscript"/>
        </w:rPr>
        <w:t>6.8</w:t>
      </w:r>
      <w:r w:rsidRPr="00AC1049">
        <w:rPr>
          <w:rFonts w:ascii="Times New Roman" w:hAnsi="Times New Roman" w:cs="Times New Roman"/>
          <w:b/>
          <w:bCs/>
          <w:sz w:val="22"/>
        </w:rPr>
        <w:t>-</w:t>
      </w:r>
      <w:r w:rsidR="007A2303" w:rsidRPr="007A2303">
        <w:rPr>
          <w:rFonts w:ascii="Times New Roman" w:hAnsi="Times New Roman" w:cs="Times New Roman"/>
          <w:b/>
          <w:sz w:val="22"/>
        </w:rPr>
        <w:t xml:space="preserve"> </w:t>
      </w:r>
      <w:r w:rsidR="007A2303" w:rsidRPr="00831438">
        <w:rPr>
          <w:rFonts w:ascii="Times New Roman" w:hAnsi="Times New Roman" w:cs="Times New Roman"/>
          <w:b/>
          <w:sz w:val="22"/>
        </w:rPr>
        <w:t>Gαs</w:t>
      </w:r>
      <w:r w:rsidRPr="00AC1049">
        <w:rPr>
          <w:rFonts w:ascii="Times New Roman" w:hAnsi="Times New Roman" w:cs="Times New Roman"/>
          <w:b/>
          <w:sz w:val="22"/>
        </w:rPr>
        <w:t xml:space="preserve"> complex.</w:t>
      </w:r>
    </w:p>
    <w:p w14:paraId="426BF1B1" w14:textId="77777777" w:rsidR="008D6F2C" w:rsidRPr="004D0440" w:rsidRDefault="008D6F2C" w:rsidP="008D6F2C">
      <w:pPr>
        <w:rPr>
          <w:rFonts w:ascii="Times New Roman" w:hAnsi="Times New Roman" w:cs="Times New Roman"/>
          <w:b/>
          <w:sz w:val="22"/>
        </w:rPr>
      </w:pPr>
    </w:p>
    <w:tbl>
      <w:tblPr>
        <w:tblStyle w:val="6"/>
        <w:tblW w:w="7089" w:type="dxa"/>
        <w:jc w:val="center"/>
        <w:tblLook w:val="04A0" w:firstRow="1" w:lastRow="0" w:firstColumn="1" w:lastColumn="0" w:noHBand="0" w:noVBand="1"/>
      </w:tblPr>
      <w:tblGrid>
        <w:gridCol w:w="1866"/>
        <w:gridCol w:w="2104"/>
        <w:gridCol w:w="1418"/>
        <w:gridCol w:w="1701"/>
      </w:tblGrid>
      <w:tr w:rsidR="00694F07" w:rsidRPr="004D0440" w14:paraId="265575DD" w14:textId="77777777" w:rsidTr="0022532A">
        <w:trPr>
          <w:jc w:val="center"/>
        </w:trPr>
        <w:tc>
          <w:tcPr>
            <w:tcW w:w="1866" w:type="dxa"/>
            <w:vAlign w:val="center"/>
          </w:tcPr>
          <w:p w14:paraId="7FF0D81A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b/>
                <w:sz w:val="22"/>
              </w:rPr>
            </w:pPr>
            <w:r w:rsidRPr="004D0440">
              <w:rPr>
                <w:rFonts w:ascii="Times New Roman" w:eastAsia="微软雅黑" w:hAnsi="Times New Roman" w:cs="Times New Roman"/>
                <w:b/>
                <w:sz w:val="22"/>
              </w:rPr>
              <w:t>Interactions</w:t>
            </w:r>
          </w:p>
        </w:tc>
        <w:tc>
          <w:tcPr>
            <w:tcW w:w="2104" w:type="dxa"/>
            <w:vAlign w:val="center"/>
          </w:tcPr>
          <w:p w14:paraId="559F564E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b/>
                <w:sz w:val="22"/>
              </w:rPr>
            </w:pPr>
            <w:r w:rsidRPr="004D0440">
              <w:rPr>
                <w:rFonts w:ascii="Times New Roman" w:eastAsia="微软雅黑" w:hAnsi="Times New Roman" w:cs="Times New Roman"/>
                <w:b/>
                <w:sz w:val="22"/>
              </w:rPr>
              <w:t>GPR4</w:t>
            </w:r>
          </w:p>
        </w:tc>
        <w:tc>
          <w:tcPr>
            <w:tcW w:w="1418" w:type="dxa"/>
            <w:vAlign w:val="center"/>
          </w:tcPr>
          <w:p w14:paraId="5CBEC7B9" w14:textId="77777777" w:rsidR="00694F07" w:rsidRPr="00831438" w:rsidRDefault="00694F07" w:rsidP="0022532A">
            <w:pPr>
              <w:jc w:val="center"/>
              <w:rPr>
                <w:rFonts w:ascii="Times New Roman" w:eastAsia="微软雅黑" w:hAnsi="Times New Roman" w:cs="Times New Roman"/>
                <w:b/>
                <w:sz w:val="22"/>
              </w:rPr>
            </w:pPr>
            <w:r w:rsidRPr="00831438">
              <w:rPr>
                <w:rFonts w:ascii="Times New Roman" w:hAnsi="Times New Roman" w:cs="Times New Roman"/>
                <w:b/>
                <w:sz w:val="22"/>
              </w:rPr>
              <w:t>Gαs</w:t>
            </w:r>
          </w:p>
        </w:tc>
        <w:tc>
          <w:tcPr>
            <w:tcW w:w="1701" w:type="dxa"/>
            <w:vAlign w:val="center"/>
          </w:tcPr>
          <w:p w14:paraId="1E00F8CC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b/>
                <w:sz w:val="22"/>
              </w:rPr>
            </w:pPr>
            <w:r w:rsidRPr="004D0440">
              <w:rPr>
                <w:rFonts w:ascii="Times New Roman" w:eastAsia="微软雅黑" w:hAnsi="Times New Roman" w:cs="Times New Roman"/>
                <w:b/>
                <w:sz w:val="22"/>
              </w:rPr>
              <w:t>Distance (Å)</w:t>
            </w:r>
          </w:p>
        </w:tc>
      </w:tr>
      <w:tr w:rsidR="00694F07" w:rsidRPr="004D0440" w14:paraId="33643DF0" w14:textId="77777777" w:rsidTr="0022532A">
        <w:trPr>
          <w:trHeight w:val="33"/>
          <w:jc w:val="center"/>
        </w:trPr>
        <w:tc>
          <w:tcPr>
            <w:tcW w:w="1866" w:type="dxa"/>
            <w:vMerge w:val="restart"/>
            <w:vAlign w:val="center"/>
          </w:tcPr>
          <w:p w14:paraId="37976B43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/>
                <w:sz w:val="22"/>
              </w:rPr>
              <w:t>Hydrophobic</w:t>
            </w:r>
            <w:r>
              <w:rPr>
                <w:rFonts w:ascii="Times New Roman" w:eastAsia="微软雅黑" w:hAnsi="Times New Roman" w:cs="Times New Roman" w:hint="eastAsia"/>
                <w:sz w:val="22"/>
              </w:rPr>
              <w:t xml:space="preserve"> </w:t>
            </w:r>
            <w:r>
              <w:rPr>
                <w:rFonts w:ascii="Times New Roman" w:eastAsia="微软雅黑" w:hAnsi="Times New Roman" w:cs="Times New Roman"/>
                <w:sz w:val="22"/>
              </w:rPr>
              <w:t>and Var der Waals</w:t>
            </w:r>
          </w:p>
          <w:p w14:paraId="46FACA39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(</w:t>
            </w: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≤</w:t>
            </w: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4.5 Å)</w:t>
            </w:r>
          </w:p>
        </w:tc>
        <w:tc>
          <w:tcPr>
            <w:tcW w:w="2104" w:type="dxa"/>
            <w:vAlign w:val="center"/>
          </w:tcPr>
          <w:p w14:paraId="1E2CC13B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I222</w:t>
            </w:r>
          </w:p>
        </w:tc>
        <w:tc>
          <w:tcPr>
            <w:tcW w:w="1418" w:type="dxa"/>
            <w:vMerge w:val="restart"/>
            <w:vAlign w:val="center"/>
          </w:tcPr>
          <w:p w14:paraId="35FDA3B7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/>
                <w:sz w:val="22"/>
              </w:rPr>
              <w:t>L3</w:t>
            </w: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94</w:t>
            </w:r>
          </w:p>
        </w:tc>
        <w:tc>
          <w:tcPr>
            <w:tcW w:w="1701" w:type="dxa"/>
            <w:vAlign w:val="center"/>
          </w:tcPr>
          <w:p w14:paraId="5E7E6E8F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/>
                <w:sz w:val="22"/>
              </w:rPr>
              <w:t>4.2</w:t>
            </w:r>
          </w:p>
        </w:tc>
      </w:tr>
      <w:tr w:rsidR="00694F07" w:rsidRPr="004D0440" w14:paraId="68A206D3" w14:textId="77777777" w:rsidTr="0022532A">
        <w:trPr>
          <w:trHeight w:val="33"/>
          <w:jc w:val="center"/>
        </w:trPr>
        <w:tc>
          <w:tcPr>
            <w:tcW w:w="1866" w:type="dxa"/>
            <w:vMerge/>
            <w:vAlign w:val="center"/>
          </w:tcPr>
          <w:p w14:paraId="27A8FFCC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196A0642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E</w:t>
            </w:r>
            <w:r>
              <w:rPr>
                <w:rFonts w:ascii="Times New Roman" w:eastAsia="微软雅黑" w:hAnsi="Times New Roman" w:cs="Times New Roman"/>
                <w:sz w:val="22"/>
              </w:rPr>
              <w:t>218</w:t>
            </w:r>
          </w:p>
        </w:tc>
        <w:tc>
          <w:tcPr>
            <w:tcW w:w="1418" w:type="dxa"/>
            <w:vMerge/>
            <w:vAlign w:val="center"/>
          </w:tcPr>
          <w:p w14:paraId="137EE0F4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701" w:type="dxa"/>
            <w:vAlign w:val="center"/>
          </w:tcPr>
          <w:p w14:paraId="0588B55B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4</w:t>
            </w:r>
            <w:r w:rsidRPr="00C860D9">
              <w:rPr>
                <w:rFonts w:ascii="Times New Roman" w:eastAsia="微软雅黑" w:hAnsi="Times New Roman" w:cs="Times New Roman"/>
                <w:sz w:val="22"/>
              </w:rPr>
              <w:t>.2</w:t>
            </w:r>
          </w:p>
        </w:tc>
      </w:tr>
      <w:tr w:rsidR="00694F07" w:rsidRPr="004D0440" w14:paraId="7BBE12B2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2AECB148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5559EED2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I</w:t>
            </w:r>
            <w:r w:rsidRPr="004D0440">
              <w:rPr>
                <w:rFonts w:ascii="Times New Roman" w:eastAsia="微软雅黑" w:hAnsi="Times New Roman" w:cs="Times New Roman"/>
                <w:sz w:val="22"/>
              </w:rPr>
              <w:t>222</w:t>
            </w:r>
          </w:p>
        </w:tc>
        <w:tc>
          <w:tcPr>
            <w:tcW w:w="1418" w:type="dxa"/>
            <w:vMerge w:val="restart"/>
            <w:vAlign w:val="center"/>
          </w:tcPr>
          <w:p w14:paraId="762BDC0E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/>
                <w:sz w:val="22"/>
              </w:rPr>
              <w:t>L3</w:t>
            </w: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93</w:t>
            </w:r>
          </w:p>
        </w:tc>
        <w:tc>
          <w:tcPr>
            <w:tcW w:w="1701" w:type="dxa"/>
            <w:vAlign w:val="center"/>
          </w:tcPr>
          <w:p w14:paraId="0BA60943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/>
                <w:sz w:val="22"/>
              </w:rPr>
              <w:t>3.7</w:t>
            </w:r>
          </w:p>
        </w:tc>
      </w:tr>
      <w:tr w:rsidR="00694F07" w:rsidRPr="004D0440" w14:paraId="6CAC1510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45E0422E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4757C0F1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I</w:t>
            </w:r>
            <w:r>
              <w:rPr>
                <w:rFonts w:ascii="Times New Roman" w:eastAsia="微软雅黑" w:hAnsi="Times New Roman" w:cs="Times New Roman"/>
                <w:sz w:val="22"/>
              </w:rPr>
              <w:t>204</w:t>
            </w:r>
          </w:p>
        </w:tc>
        <w:tc>
          <w:tcPr>
            <w:tcW w:w="1418" w:type="dxa"/>
            <w:vMerge/>
            <w:vAlign w:val="center"/>
          </w:tcPr>
          <w:p w14:paraId="0C91BC6A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701" w:type="dxa"/>
            <w:vAlign w:val="center"/>
          </w:tcPr>
          <w:p w14:paraId="4DF5E056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/>
                <w:sz w:val="22"/>
              </w:rPr>
              <w:t>4.2</w:t>
            </w:r>
          </w:p>
        </w:tc>
      </w:tr>
      <w:tr w:rsidR="00694F07" w:rsidRPr="004D0440" w14:paraId="37E2A6BC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20B0EE24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3EACA123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V</w:t>
            </w:r>
            <w:r>
              <w:rPr>
                <w:rFonts w:ascii="Times New Roman" w:eastAsia="微软雅黑" w:hAnsi="Times New Roman" w:cs="Times New Roman"/>
                <w:sz w:val="22"/>
              </w:rPr>
              <w:t>119</w:t>
            </w:r>
          </w:p>
        </w:tc>
        <w:tc>
          <w:tcPr>
            <w:tcW w:w="1418" w:type="dxa"/>
            <w:vMerge/>
            <w:vAlign w:val="center"/>
          </w:tcPr>
          <w:p w14:paraId="7FAE8F2E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701" w:type="dxa"/>
            <w:vAlign w:val="center"/>
          </w:tcPr>
          <w:p w14:paraId="66B7E540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3</w:t>
            </w:r>
            <w:r w:rsidRPr="00C860D9">
              <w:rPr>
                <w:rFonts w:ascii="Times New Roman" w:eastAsia="微软雅黑" w:hAnsi="Times New Roman" w:cs="Times New Roman"/>
                <w:sz w:val="22"/>
              </w:rPr>
              <w:t>.7</w:t>
            </w:r>
          </w:p>
        </w:tc>
      </w:tr>
      <w:tr w:rsidR="00694F07" w:rsidRPr="004D0440" w14:paraId="149B1C93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0D235603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1FA77128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L</w:t>
            </w:r>
            <w:r>
              <w:rPr>
                <w:rFonts w:ascii="Times New Roman" w:eastAsia="微软雅黑" w:hAnsi="Times New Roman" w:cs="Times New Roman"/>
                <w:sz w:val="22"/>
              </w:rPr>
              <w:t>225</w:t>
            </w:r>
          </w:p>
        </w:tc>
        <w:tc>
          <w:tcPr>
            <w:tcW w:w="1418" w:type="dxa"/>
            <w:vMerge/>
            <w:vAlign w:val="center"/>
          </w:tcPr>
          <w:p w14:paraId="75ACCA9E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701" w:type="dxa"/>
            <w:vAlign w:val="center"/>
          </w:tcPr>
          <w:p w14:paraId="00E60D5B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3</w:t>
            </w:r>
            <w:r w:rsidRPr="00C860D9">
              <w:rPr>
                <w:rFonts w:ascii="Times New Roman" w:eastAsia="微软雅黑" w:hAnsi="Times New Roman" w:cs="Times New Roman"/>
                <w:sz w:val="22"/>
              </w:rPr>
              <w:t>.8</w:t>
            </w:r>
          </w:p>
        </w:tc>
      </w:tr>
      <w:tr w:rsidR="00694F07" w:rsidRPr="004D0440" w14:paraId="183213C0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1DA3F5F1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361EE8EB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L52</w:t>
            </w:r>
          </w:p>
        </w:tc>
        <w:tc>
          <w:tcPr>
            <w:tcW w:w="1418" w:type="dxa"/>
            <w:vMerge w:val="restart"/>
            <w:vAlign w:val="center"/>
          </w:tcPr>
          <w:p w14:paraId="5ADA50B4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/>
                <w:sz w:val="22"/>
              </w:rPr>
              <w:t>E</w:t>
            </w: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39</w:t>
            </w:r>
            <w:r w:rsidRPr="004D0440">
              <w:rPr>
                <w:rFonts w:ascii="Times New Roman" w:eastAsia="微软雅黑" w:hAnsi="Times New Roman" w:cs="Times New Roman"/>
                <w:sz w:val="22"/>
              </w:rPr>
              <w:t>2</w:t>
            </w:r>
          </w:p>
        </w:tc>
        <w:tc>
          <w:tcPr>
            <w:tcW w:w="1701" w:type="dxa"/>
            <w:vAlign w:val="center"/>
          </w:tcPr>
          <w:p w14:paraId="0456FCEF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/>
                <w:sz w:val="22"/>
              </w:rPr>
              <w:t>3.8</w:t>
            </w:r>
          </w:p>
        </w:tc>
      </w:tr>
      <w:tr w:rsidR="00694F07" w:rsidRPr="004D0440" w14:paraId="2B639DFD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542C65B2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4646394D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L225</w:t>
            </w:r>
          </w:p>
        </w:tc>
        <w:tc>
          <w:tcPr>
            <w:tcW w:w="1418" w:type="dxa"/>
            <w:vMerge/>
            <w:vAlign w:val="center"/>
          </w:tcPr>
          <w:p w14:paraId="0F111E6F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701" w:type="dxa"/>
            <w:vAlign w:val="center"/>
          </w:tcPr>
          <w:p w14:paraId="1EC94B8A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4</w:t>
            </w:r>
            <w:r w:rsidRPr="00C860D9">
              <w:rPr>
                <w:rFonts w:ascii="Times New Roman" w:eastAsia="微软雅黑" w:hAnsi="Times New Roman" w:cs="Times New Roman"/>
                <w:sz w:val="22"/>
              </w:rPr>
              <w:t>.1</w:t>
            </w:r>
          </w:p>
        </w:tc>
      </w:tr>
      <w:tr w:rsidR="00694F07" w:rsidRPr="004D0440" w14:paraId="12970FB4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27B0B6DF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4164592F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/>
                <w:sz w:val="22"/>
              </w:rPr>
              <w:t>L52</w:t>
            </w:r>
          </w:p>
        </w:tc>
        <w:tc>
          <w:tcPr>
            <w:tcW w:w="1418" w:type="dxa"/>
            <w:vMerge w:val="restart"/>
            <w:vAlign w:val="center"/>
          </w:tcPr>
          <w:p w14:paraId="41BE478D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/>
                <w:sz w:val="22"/>
              </w:rPr>
              <w:t>Y</w:t>
            </w: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39</w:t>
            </w:r>
            <w:r w:rsidRPr="004D0440">
              <w:rPr>
                <w:rFonts w:ascii="Times New Roman" w:eastAsia="微软雅黑" w:hAnsi="Times New Roman" w:cs="Times New Roman"/>
                <w:sz w:val="22"/>
              </w:rPr>
              <w:t>1</w:t>
            </w:r>
          </w:p>
        </w:tc>
        <w:tc>
          <w:tcPr>
            <w:tcW w:w="1701" w:type="dxa"/>
            <w:vAlign w:val="center"/>
          </w:tcPr>
          <w:p w14:paraId="3BCBC025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/>
                <w:sz w:val="22"/>
              </w:rPr>
              <w:t>3.6</w:t>
            </w:r>
          </w:p>
        </w:tc>
      </w:tr>
      <w:tr w:rsidR="00694F07" w:rsidRPr="004D0440" w14:paraId="3E8F139B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48423213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2E87D9E5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A</w:t>
            </w:r>
            <w:r>
              <w:rPr>
                <w:rFonts w:ascii="Times New Roman" w:eastAsia="微软雅黑" w:hAnsi="Times New Roman" w:cs="Times New Roman"/>
                <w:sz w:val="22"/>
              </w:rPr>
              <w:t>118</w:t>
            </w:r>
          </w:p>
        </w:tc>
        <w:tc>
          <w:tcPr>
            <w:tcW w:w="1418" w:type="dxa"/>
            <w:vMerge/>
            <w:vAlign w:val="center"/>
          </w:tcPr>
          <w:p w14:paraId="2CBEFB9C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701" w:type="dxa"/>
            <w:vAlign w:val="center"/>
          </w:tcPr>
          <w:p w14:paraId="35C76C36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/>
                <w:sz w:val="22"/>
              </w:rPr>
              <w:t>3.4</w:t>
            </w:r>
          </w:p>
        </w:tc>
      </w:tr>
      <w:tr w:rsidR="00694F07" w:rsidRPr="004D0440" w14:paraId="7600CBBF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11EFFFCC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3F34EA75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R</w:t>
            </w:r>
            <w:r w:rsidRPr="004D0440">
              <w:rPr>
                <w:rFonts w:ascii="Times New Roman" w:eastAsia="微软雅黑" w:hAnsi="Times New Roman" w:cs="Times New Roman"/>
                <w:sz w:val="22"/>
              </w:rPr>
              <w:t>129</w:t>
            </w:r>
          </w:p>
        </w:tc>
        <w:tc>
          <w:tcPr>
            <w:tcW w:w="1418" w:type="dxa"/>
            <w:vMerge/>
            <w:vAlign w:val="center"/>
          </w:tcPr>
          <w:p w14:paraId="6C1370EE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701" w:type="dxa"/>
            <w:vAlign w:val="center"/>
          </w:tcPr>
          <w:p w14:paraId="40E03FEA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3</w:t>
            </w:r>
            <w:r w:rsidRPr="00C860D9">
              <w:rPr>
                <w:rFonts w:ascii="Times New Roman" w:eastAsia="微软雅黑" w:hAnsi="Times New Roman" w:cs="Times New Roman"/>
                <w:sz w:val="22"/>
              </w:rPr>
              <w:t>.9</w:t>
            </w:r>
          </w:p>
        </w:tc>
      </w:tr>
      <w:tr w:rsidR="00694F07" w:rsidRPr="004D0440" w14:paraId="512D31EC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17955321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56A2CC77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V</w:t>
            </w:r>
            <w:r w:rsidRPr="004D0440">
              <w:rPr>
                <w:rFonts w:ascii="Times New Roman" w:eastAsia="微软雅黑" w:hAnsi="Times New Roman" w:cs="Times New Roman"/>
                <w:sz w:val="22"/>
              </w:rPr>
              <w:t>208</w:t>
            </w:r>
          </w:p>
        </w:tc>
        <w:tc>
          <w:tcPr>
            <w:tcW w:w="1418" w:type="dxa"/>
            <w:vMerge w:val="restart"/>
            <w:vAlign w:val="center"/>
          </w:tcPr>
          <w:p w14:paraId="3E8AC2E7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L388</w:t>
            </w:r>
          </w:p>
        </w:tc>
        <w:tc>
          <w:tcPr>
            <w:tcW w:w="1701" w:type="dxa"/>
            <w:vAlign w:val="center"/>
          </w:tcPr>
          <w:p w14:paraId="6C63F14E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/>
                <w:sz w:val="22"/>
              </w:rPr>
              <w:t>4</w:t>
            </w: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.</w:t>
            </w:r>
            <w:r w:rsidRPr="00C860D9">
              <w:rPr>
                <w:rFonts w:ascii="Times New Roman" w:eastAsia="微软雅黑" w:hAnsi="Times New Roman" w:cs="Times New Roman"/>
                <w:sz w:val="22"/>
              </w:rPr>
              <w:t>1</w:t>
            </w:r>
          </w:p>
        </w:tc>
      </w:tr>
      <w:tr w:rsidR="00694F07" w:rsidRPr="004D0440" w14:paraId="4550C344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4DE11CDA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501CA32C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V</w:t>
            </w:r>
            <w:r w:rsidRPr="004D0440">
              <w:rPr>
                <w:rFonts w:ascii="Times New Roman" w:eastAsia="微软雅黑" w:hAnsi="Times New Roman" w:cs="Times New Roman"/>
                <w:sz w:val="22"/>
              </w:rPr>
              <w:t>119</w:t>
            </w:r>
          </w:p>
        </w:tc>
        <w:tc>
          <w:tcPr>
            <w:tcW w:w="1418" w:type="dxa"/>
            <w:vMerge/>
            <w:vAlign w:val="center"/>
          </w:tcPr>
          <w:p w14:paraId="75ACAFDD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701" w:type="dxa"/>
            <w:vAlign w:val="center"/>
          </w:tcPr>
          <w:p w14:paraId="7CE3AC2A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/>
                <w:sz w:val="22"/>
              </w:rPr>
              <w:t>3.4</w:t>
            </w:r>
          </w:p>
        </w:tc>
      </w:tr>
      <w:tr w:rsidR="00694F07" w:rsidRPr="004D0440" w14:paraId="141579DC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465FD2DB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6528FC84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I</w:t>
            </w:r>
            <w:r w:rsidRPr="004D0440">
              <w:rPr>
                <w:rFonts w:ascii="Times New Roman" w:eastAsia="微软雅黑" w:hAnsi="Times New Roman" w:cs="Times New Roman"/>
                <w:sz w:val="22"/>
              </w:rPr>
              <w:t>222</w:t>
            </w:r>
          </w:p>
        </w:tc>
        <w:tc>
          <w:tcPr>
            <w:tcW w:w="1418" w:type="dxa"/>
            <w:vMerge/>
            <w:vAlign w:val="center"/>
          </w:tcPr>
          <w:p w14:paraId="706C2F70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701" w:type="dxa"/>
            <w:vAlign w:val="center"/>
          </w:tcPr>
          <w:p w14:paraId="0164D394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/>
                <w:sz w:val="22"/>
              </w:rPr>
              <w:t>3.6</w:t>
            </w:r>
          </w:p>
        </w:tc>
      </w:tr>
      <w:tr w:rsidR="00694F07" w:rsidRPr="004D0440" w14:paraId="0B0C8788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16F09D08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27C4EC0D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T</w:t>
            </w:r>
            <w:r>
              <w:rPr>
                <w:rFonts w:ascii="Times New Roman" w:eastAsia="微软雅黑" w:hAnsi="Times New Roman" w:cs="Times New Roman"/>
                <w:sz w:val="22"/>
              </w:rPr>
              <w:t>214</w:t>
            </w:r>
          </w:p>
        </w:tc>
        <w:tc>
          <w:tcPr>
            <w:tcW w:w="1418" w:type="dxa"/>
            <w:vMerge/>
            <w:vAlign w:val="center"/>
          </w:tcPr>
          <w:p w14:paraId="48A06A07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701" w:type="dxa"/>
            <w:vAlign w:val="center"/>
          </w:tcPr>
          <w:p w14:paraId="4D1072AF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3</w:t>
            </w:r>
            <w:r w:rsidRPr="00C860D9">
              <w:rPr>
                <w:rFonts w:ascii="Times New Roman" w:eastAsia="微软雅黑" w:hAnsi="Times New Roman" w:cs="Times New Roman"/>
                <w:sz w:val="22"/>
              </w:rPr>
              <w:t>.8</w:t>
            </w:r>
          </w:p>
        </w:tc>
      </w:tr>
      <w:tr w:rsidR="00694F07" w:rsidRPr="004D0440" w14:paraId="19FF3082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7AB82BB8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06721E58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/>
                <w:sz w:val="22"/>
              </w:rPr>
              <w:t>P122</w:t>
            </w:r>
          </w:p>
        </w:tc>
        <w:tc>
          <w:tcPr>
            <w:tcW w:w="1418" w:type="dxa"/>
            <w:vMerge w:val="restart"/>
            <w:vAlign w:val="center"/>
          </w:tcPr>
          <w:p w14:paraId="6302CA0B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H387</w:t>
            </w:r>
          </w:p>
        </w:tc>
        <w:tc>
          <w:tcPr>
            <w:tcW w:w="1701" w:type="dxa"/>
            <w:vAlign w:val="center"/>
          </w:tcPr>
          <w:p w14:paraId="7D0DEB0C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4</w:t>
            </w:r>
            <w:r w:rsidRPr="00C860D9">
              <w:rPr>
                <w:rFonts w:ascii="Times New Roman" w:eastAsia="微软雅黑" w:hAnsi="Times New Roman" w:cs="Times New Roman"/>
                <w:sz w:val="22"/>
              </w:rPr>
              <w:t>.3</w:t>
            </w:r>
          </w:p>
        </w:tc>
      </w:tr>
      <w:tr w:rsidR="00694F07" w:rsidRPr="004D0440" w14:paraId="2F732083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6DF4BC85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60F13D97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R</w:t>
            </w:r>
            <w:r>
              <w:rPr>
                <w:rFonts w:ascii="Times New Roman" w:eastAsia="微软雅黑" w:hAnsi="Times New Roman" w:cs="Times New Roman"/>
                <w:sz w:val="22"/>
              </w:rPr>
              <w:t>129</w:t>
            </w:r>
          </w:p>
        </w:tc>
        <w:tc>
          <w:tcPr>
            <w:tcW w:w="1418" w:type="dxa"/>
            <w:vMerge/>
            <w:vAlign w:val="center"/>
          </w:tcPr>
          <w:p w14:paraId="21D4ACB0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701" w:type="dxa"/>
            <w:vAlign w:val="center"/>
          </w:tcPr>
          <w:p w14:paraId="76F1A5D0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3</w:t>
            </w:r>
            <w:r w:rsidRPr="00C860D9">
              <w:rPr>
                <w:rFonts w:ascii="Times New Roman" w:eastAsia="微软雅黑" w:hAnsi="Times New Roman" w:cs="Times New Roman"/>
                <w:sz w:val="22"/>
              </w:rPr>
              <w:t>.</w:t>
            </w: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7</w:t>
            </w:r>
          </w:p>
        </w:tc>
      </w:tr>
      <w:tr w:rsidR="00694F07" w:rsidRPr="004D0440" w14:paraId="4FDF6F26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6EB3167B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6772652B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V119</w:t>
            </w:r>
          </w:p>
        </w:tc>
        <w:tc>
          <w:tcPr>
            <w:tcW w:w="1418" w:type="dxa"/>
            <w:vMerge/>
            <w:vAlign w:val="center"/>
          </w:tcPr>
          <w:p w14:paraId="2A9FFF75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701" w:type="dxa"/>
            <w:vAlign w:val="center"/>
          </w:tcPr>
          <w:p w14:paraId="5718075D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4.5</w:t>
            </w:r>
          </w:p>
        </w:tc>
      </w:tr>
      <w:tr w:rsidR="00694F07" w:rsidRPr="004D0440" w14:paraId="136B5203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49B7E204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2E668BCC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T</w:t>
            </w:r>
            <w:r>
              <w:rPr>
                <w:rFonts w:ascii="Times New Roman" w:eastAsia="微软雅黑" w:hAnsi="Times New Roman" w:cs="Times New Roman"/>
                <w:sz w:val="22"/>
              </w:rPr>
              <w:t>214</w:t>
            </w:r>
          </w:p>
        </w:tc>
        <w:tc>
          <w:tcPr>
            <w:tcW w:w="1418" w:type="dxa"/>
            <w:vAlign w:val="center"/>
          </w:tcPr>
          <w:p w14:paraId="2F0DCA81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R</w:t>
            </w:r>
            <w:r>
              <w:rPr>
                <w:rFonts w:ascii="Times New Roman" w:eastAsia="微软雅黑" w:hAnsi="Times New Roman" w:cs="Times New Roman"/>
                <w:sz w:val="22"/>
              </w:rPr>
              <w:t>385</w:t>
            </w:r>
          </w:p>
        </w:tc>
        <w:tc>
          <w:tcPr>
            <w:tcW w:w="1701" w:type="dxa"/>
            <w:vAlign w:val="center"/>
          </w:tcPr>
          <w:p w14:paraId="3F1E95F3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2</w:t>
            </w:r>
            <w:r w:rsidRPr="00C860D9">
              <w:rPr>
                <w:rFonts w:ascii="Times New Roman" w:eastAsia="微软雅黑" w:hAnsi="Times New Roman" w:cs="Times New Roman"/>
                <w:sz w:val="22"/>
              </w:rPr>
              <w:t>.9</w:t>
            </w:r>
          </w:p>
        </w:tc>
      </w:tr>
      <w:tr w:rsidR="00694F07" w:rsidRPr="004D0440" w14:paraId="7091F4A2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1736028D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0E0C9D50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S211</w:t>
            </w:r>
          </w:p>
        </w:tc>
        <w:tc>
          <w:tcPr>
            <w:tcW w:w="1418" w:type="dxa"/>
            <w:vMerge w:val="restart"/>
            <w:vAlign w:val="center"/>
          </w:tcPr>
          <w:p w14:paraId="14FBC17C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Q384</w:t>
            </w:r>
          </w:p>
        </w:tc>
        <w:tc>
          <w:tcPr>
            <w:tcW w:w="1701" w:type="dxa"/>
            <w:vAlign w:val="center"/>
          </w:tcPr>
          <w:p w14:paraId="193A6719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/>
                <w:sz w:val="22"/>
              </w:rPr>
              <w:t>3.2</w:t>
            </w:r>
          </w:p>
        </w:tc>
      </w:tr>
      <w:tr w:rsidR="00694F07" w:rsidRPr="004D0440" w14:paraId="3AEE35FB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2A62E0CA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2E567BA0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P122</w:t>
            </w:r>
          </w:p>
        </w:tc>
        <w:tc>
          <w:tcPr>
            <w:tcW w:w="1418" w:type="dxa"/>
            <w:vMerge/>
            <w:vAlign w:val="center"/>
          </w:tcPr>
          <w:p w14:paraId="46D18596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701" w:type="dxa"/>
            <w:vAlign w:val="center"/>
          </w:tcPr>
          <w:p w14:paraId="6EFEAAE0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4</w:t>
            </w:r>
            <w:r w:rsidRPr="00C860D9">
              <w:rPr>
                <w:rFonts w:ascii="Times New Roman" w:eastAsia="微软雅黑" w:hAnsi="Times New Roman" w:cs="Times New Roman"/>
                <w:sz w:val="22"/>
              </w:rPr>
              <w:t>.1</w:t>
            </w:r>
          </w:p>
        </w:tc>
      </w:tr>
      <w:tr w:rsidR="00694F07" w:rsidRPr="004D0440" w14:paraId="1E2EC8FB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5F99B985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276F0D44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P</w:t>
            </w:r>
            <w:r>
              <w:rPr>
                <w:rFonts w:ascii="Times New Roman" w:eastAsia="微软雅黑" w:hAnsi="Times New Roman" w:cs="Times New Roman"/>
                <w:sz w:val="22"/>
              </w:rPr>
              <w:t>122</w:t>
            </w:r>
          </w:p>
        </w:tc>
        <w:tc>
          <w:tcPr>
            <w:tcW w:w="1418" w:type="dxa"/>
            <w:vMerge w:val="restart"/>
            <w:vAlign w:val="center"/>
          </w:tcPr>
          <w:p w14:paraId="6A5CBD65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I</w:t>
            </w:r>
            <w:r>
              <w:rPr>
                <w:rFonts w:ascii="Times New Roman" w:eastAsia="微软雅黑" w:hAnsi="Times New Roman" w:cs="Times New Roman"/>
                <w:sz w:val="22"/>
              </w:rPr>
              <w:t>383</w:t>
            </w:r>
          </w:p>
        </w:tc>
        <w:tc>
          <w:tcPr>
            <w:tcW w:w="1701" w:type="dxa"/>
            <w:vAlign w:val="center"/>
          </w:tcPr>
          <w:p w14:paraId="02DAC7C7" w14:textId="77777777" w:rsidR="00694F07" w:rsidRPr="00C860D9" w:rsidDel="00960C64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3</w:t>
            </w:r>
            <w:r w:rsidRPr="00C860D9">
              <w:rPr>
                <w:rFonts w:ascii="Times New Roman" w:eastAsia="微软雅黑" w:hAnsi="Times New Roman" w:cs="Times New Roman"/>
                <w:sz w:val="22"/>
              </w:rPr>
              <w:t>.9</w:t>
            </w:r>
          </w:p>
        </w:tc>
      </w:tr>
      <w:tr w:rsidR="00694F07" w:rsidRPr="004D0440" w14:paraId="25E2E784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03E0F4B2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6817FAEC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L</w:t>
            </w:r>
            <w:r>
              <w:rPr>
                <w:rFonts w:ascii="Times New Roman" w:eastAsia="微软雅黑" w:hAnsi="Times New Roman" w:cs="Times New Roman"/>
                <w:sz w:val="22"/>
              </w:rPr>
              <w:t>123</w:t>
            </w:r>
          </w:p>
        </w:tc>
        <w:tc>
          <w:tcPr>
            <w:tcW w:w="1418" w:type="dxa"/>
            <w:vMerge/>
            <w:vAlign w:val="center"/>
          </w:tcPr>
          <w:p w14:paraId="7B021AA7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701" w:type="dxa"/>
            <w:vAlign w:val="center"/>
          </w:tcPr>
          <w:p w14:paraId="1AC58097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/>
                <w:sz w:val="22"/>
              </w:rPr>
              <w:t>3.7</w:t>
            </w:r>
          </w:p>
        </w:tc>
      </w:tr>
      <w:tr w:rsidR="00694F07" w:rsidRPr="004D0440" w14:paraId="5151DBBE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0CD87172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6684E89F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S</w:t>
            </w:r>
            <w:r>
              <w:rPr>
                <w:rFonts w:ascii="Times New Roman" w:eastAsia="微软雅黑" w:hAnsi="Times New Roman" w:cs="Times New Roman"/>
                <w:sz w:val="22"/>
              </w:rPr>
              <w:t>211</w:t>
            </w:r>
          </w:p>
        </w:tc>
        <w:tc>
          <w:tcPr>
            <w:tcW w:w="1418" w:type="dxa"/>
            <w:vMerge w:val="restart"/>
            <w:vAlign w:val="center"/>
          </w:tcPr>
          <w:p w14:paraId="13DCFD2C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/>
                <w:sz w:val="22"/>
              </w:rPr>
              <w:t>D</w:t>
            </w: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38</w:t>
            </w:r>
            <w:r w:rsidRPr="004D0440">
              <w:rPr>
                <w:rFonts w:ascii="Times New Roman" w:eastAsia="微软雅黑" w:hAnsi="Times New Roman" w:cs="Times New Roman"/>
                <w:sz w:val="22"/>
              </w:rPr>
              <w:t>1</w:t>
            </w:r>
          </w:p>
        </w:tc>
        <w:tc>
          <w:tcPr>
            <w:tcW w:w="1701" w:type="dxa"/>
            <w:vAlign w:val="center"/>
          </w:tcPr>
          <w:p w14:paraId="1FE9398F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3</w:t>
            </w:r>
            <w:r w:rsidRPr="00C860D9">
              <w:rPr>
                <w:rFonts w:ascii="Times New Roman" w:eastAsia="微软雅黑" w:hAnsi="Times New Roman" w:cs="Times New Roman"/>
                <w:sz w:val="22"/>
              </w:rPr>
              <w:t>.7</w:t>
            </w:r>
          </w:p>
        </w:tc>
      </w:tr>
      <w:tr w:rsidR="00694F07" w:rsidRPr="004D0440" w14:paraId="3F0A1246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4C67FC16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4C3EBFB1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S</w:t>
            </w:r>
            <w:r w:rsidRPr="004D0440">
              <w:rPr>
                <w:rFonts w:ascii="Times New Roman" w:eastAsia="微软雅黑" w:hAnsi="Times New Roman" w:cs="Times New Roman"/>
                <w:sz w:val="22"/>
              </w:rPr>
              <w:t>21</w:t>
            </w:r>
            <w:r>
              <w:rPr>
                <w:rFonts w:ascii="Times New Roman" w:eastAsia="微软雅黑" w:hAnsi="Times New Roman" w:cs="Times New Roman"/>
                <w:sz w:val="22"/>
              </w:rPr>
              <w:t>3</w:t>
            </w:r>
          </w:p>
        </w:tc>
        <w:tc>
          <w:tcPr>
            <w:tcW w:w="1418" w:type="dxa"/>
            <w:vMerge/>
            <w:vAlign w:val="center"/>
          </w:tcPr>
          <w:p w14:paraId="1E4CD221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701" w:type="dxa"/>
            <w:vAlign w:val="center"/>
          </w:tcPr>
          <w:p w14:paraId="0425F3E4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/>
                <w:sz w:val="22"/>
              </w:rPr>
              <w:t>3.2</w:t>
            </w:r>
          </w:p>
        </w:tc>
      </w:tr>
      <w:tr w:rsidR="00694F07" w:rsidRPr="004D0440" w14:paraId="026B3032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006BD3DC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43AB5CE3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V</w:t>
            </w:r>
            <w:r w:rsidRPr="004D0440">
              <w:rPr>
                <w:rFonts w:ascii="Times New Roman" w:eastAsia="微软雅黑" w:hAnsi="Times New Roman" w:cs="Times New Roman"/>
                <w:sz w:val="22"/>
              </w:rPr>
              <w:t>212</w:t>
            </w:r>
          </w:p>
        </w:tc>
        <w:tc>
          <w:tcPr>
            <w:tcW w:w="1418" w:type="dxa"/>
            <w:vMerge/>
            <w:vAlign w:val="center"/>
          </w:tcPr>
          <w:p w14:paraId="201752A0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701" w:type="dxa"/>
            <w:vAlign w:val="center"/>
          </w:tcPr>
          <w:p w14:paraId="39C9811E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/>
                <w:sz w:val="22"/>
              </w:rPr>
              <w:t>3.8</w:t>
            </w:r>
          </w:p>
        </w:tc>
      </w:tr>
      <w:tr w:rsidR="00694F07" w:rsidRPr="004D0440" w14:paraId="2A6B2656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6524AEE6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4B56AB5C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P</w:t>
            </w:r>
            <w:r w:rsidRPr="004D0440">
              <w:rPr>
                <w:rFonts w:ascii="Times New Roman" w:eastAsia="微软雅黑" w:hAnsi="Times New Roman" w:cs="Times New Roman"/>
                <w:sz w:val="22"/>
              </w:rPr>
              <w:t>122</w:t>
            </w:r>
          </w:p>
        </w:tc>
        <w:tc>
          <w:tcPr>
            <w:tcW w:w="1418" w:type="dxa"/>
            <w:vMerge w:val="restart"/>
            <w:vAlign w:val="center"/>
          </w:tcPr>
          <w:p w14:paraId="56F8D84A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R380</w:t>
            </w:r>
          </w:p>
        </w:tc>
        <w:tc>
          <w:tcPr>
            <w:tcW w:w="1701" w:type="dxa"/>
            <w:vAlign w:val="center"/>
          </w:tcPr>
          <w:p w14:paraId="238E6FFE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/>
                <w:sz w:val="22"/>
              </w:rPr>
              <w:t>3.9</w:t>
            </w:r>
          </w:p>
        </w:tc>
      </w:tr>
      <w:tr w:rsidR="00694F07" w:rsidRPr="004D0440" w14:paraId="3F11CB2F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6BAA7A85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062B32E3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L</w:t>
            </w:r>
            <w:r w:rsidRPr="004D0440">
              <w:rPr>
                <w:rFonts w:ascii="Times New Roman" w:eastAsia="微软雅黑" w:hAnsi="Times New Roman" w:cs="Times New Roman"/>
                <w:sz w:val="22"/>
              </w:rPr>
              <w:t>123</w:t>
            </w:r>
          </w:p>
        </w:tc>
        <w:tc>
          <w:tcPr>
            <w:tcW w:w="1418" w:type="dxa"/>
            <w:vMerge/>
            <w:vAlign w:val="center"/>
          </w:tcPr>
          <w:p w14:paraId="424BD79A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701" w:type="dxa"/>
            <w:vAlign w:val="center"/>
          </w:tcPr>
          <w:p w14:paraId="729AFE11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/>
                <w:sz w:val="22"/>
              </w:rPr>
              <w:t>3.6</w:t>
            </w:r>
          </w:p>
        </w:tc>
      </w:tr>
      <w:tr w:rsidR="00694F07" w:rsidRPr="004D0440" w14:paraId="5690B528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28ACB167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041E8268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A</w:t>
            </w:r>
            <w:r>
              <w:rPr>
                <w:rFonts w:ascii="Times New Roman" w:eastAsia="微软雅黑" w:hAnsi="Times New Roman" w:cs="Times New Roman"/>
                <w:sz w:val="22"/>
              </w:rPr>
              <w:t>120</w:t>
            </w:r>
          </w:p>
        </w:tc>
        <w:tc>
          <w:tcPr>
            <w:tcW w:w="1418" w:type="dxa"/>
            <w:vMerge/>
            <w:vAlign w:val="center"/>
          </w:tcPr>
          <w:p w14:paraId="217D75EC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701" w:type="dxa"/>
            <w:vAlign w:val="center"/>
          </w:tcPr>
          <w:p w14:paraId="6521A3AB" w14:textId="77777777" w:rsidR="00694F07" w:rsidRPr="00C860D9" w:rsidDel="00960C64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4</w:t>
            </w:r>
            <w:r w:rsidRPr="00C860D9">
              <w:rPr>
                <w:rFonts w:ascii="Times New Roman" w:eastAsia="微软雅黑" w:hAnsi="Times New Roman" w:cs="Times New Roman"/>
                <w:sz w:val="22"/>
              </w:rPr>
              <w:t>.1</w:t>
            </w:r>
          </w:p>
        </w:tc>
      </w:tr>
      <w:tr w:rsidR="00694F07" w:rsidRPr="004D0440" w14:paraId="56D71382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088297CD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150645E7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L123</w:t>
            </w:r>
          </w:p>
        </w:tc>
        <w:tc>
          <w:tcPr>
            <w:tcW w:w="1418" w:type="dxa"/>
            <w:vAlign w:val="center"/>
          </w:tcPr>
          <w:p w14:paraId="2CB46BC3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C</w:t>
            </w:r>
            <w:r>
              <w:rPr>
                <w:rFonts w:ascii="Times New Roman" w:eastAsia="微软雅黑" w:hAnsi="Times New Roman" w:cs="Times New Roman"/>
                <w:sz w:val="22"/>
              </w:rPr>
              <w:t>379</w:t>
            </w:r>
          </w:p>
        </w:tc>
        <w:tc>
          <w:tcPr>
            <w:tcW w:w="1701" w:type="dxa"/>
            <w:vAlign w:val="center"/>
          </w:tcPr>
          <w:p w14:paraId="2096DE33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4</w:t>
            </w:r>
            <w:r w:rsidRPr="00C860D9">
              <w:rPr>
                <w:rFonts w:ascii="Times New Roman" w:eastAsia="微软雅黑" w:hAnsi="Times New Roman" w:cs="Times New Roman"/>
                <w:sz w:val="22"/>
              </w:rPr>
              <w:t>.2</w:t>
            </w:r>
          </w:p>
        </w:tc>
      </w:tr>
      <w:tr w:rsidR="00694F07" w:rsidRPr="004D0440" w14:paraId="3540DA14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141438EC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66D86F47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L123</w:t>
            </w:r>
          </w:p>
        </w:tc>
        <w:tc>
          <w:tcPr>
            <w:tcW w:w="1418" w:type="dxa"/>
            <w:vAlign w:val="center"/>
          </w:tcPr>
          <w:p w14:paraId="1831E3D1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F376</w:t>
            </w:r>
          </w:p>
        </w:tc>
        <w:tc>
          <w:tcPr>
            <w:tcW w:w="1701" w:type="dxa"/>
            <w:vAlign w:val="center"/>
          </w:tcPr>
          <w:p w14:paraId="4CFD876A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3.3</w:t>
            </w:r>
          </w:p>
        </w:tc>
      </w:tr>
      <w:tr w:rsidR="00694F07" w:rsidRPr="004D0440" w14:paraId="08153503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13FB12AD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22082F6C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V</w:t>
            </w:r>
            <w:r w:rsidRPr="004D0440">
              <w:rPr>
                <w:rFonts w:ascii="Times New Roman" w:eastAsia="微软雅黑" w:hAnsi="Times New Roman" w:cs="Times New Roman"/>
                <w:sz w:val="22"/>
              </w:rPr>
              <w:t>212</w:t>
            </w:r>
          </w:p>
        </w:tc>
        <w:tc>
          <w:tcPr>
            <w:tcW w:w="1418" w:type="dxa"/>
            <w:vAlign w:val="center"/>
          </w:tcPr>
          <w:p w14:paraId="2F0FFB08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Y</w:t>
            </w:r>
            <w:r w:rsidRPr="004D0440">
              <w:rPr>
                <w:rFonts w:ascii="Times New Roman" w:eastAsia="微软雅黑" w:hAnsi="Times New Roman" w:cs="Times New Roman"/>
                <w:sz w:val="22"/>
              </w:rPr>
              <w:t>360</w:t>
            </w:r>
          </w:p>
        </w:tc>
        <w:tc>
          <w:tcPr>
            <w:tcW w:w="1701" w:type="dxa"/>
            <w:vAlign w:val="center"/>
          </w:tcPr>
          <w:p w14:paraId="131E2F9C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/>
                <w:sz w:val="22"/>
              </w:rPr>
              <w:t>3.9</w:t>
            </w:r>
          </w:p>
        </w:tc>
      </w:tr>
      <w:tr w:rsidR="00694F07" w:rsidRPr="004D0440" w14:paraId="756E54D2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309F768D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7093DD7B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V</w:t>
            </w:r>
            <w:r w:rsidRPr="004D0440">
              <w:rPr>
                <w:rFonts w:ascii="Times New Roman" w:eastAsia="微软雅黑" w:hAnsi="Times New Roman" w:cs="Times New Roman"/>
                <w:sz w:val="22"/>
              </w:rPr>
              <w:t>212</w:t>
            </w:r>
          </w:p>
        </w:tc>
        <w:tc>
          <w:tcPr>
            <w:tcW w:w="1418" w:type="dxa"/>
            <w:vMerge w:val="restart"/>
            <w:vAlign w:val="center"/>
          </w:tcPr>
          <w:p w14:paraId="73A4A4DA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Y</w:t>
            </w:r>
            <w:r w:rsidRPr="004D0440">
              <w:rPr>
                <w:rFonts w:ascii="Times New Roman" w:eastAsia="微软雅黑" w:hAnsi="Times New Roman" w:cs="Times New Roman"/>
                <w:sz w:val="22"/>
              </w:rPr>
              <w:t>358</w:t>
            </w:r>
          </w:p>
        </w:tc>
        <w:tc>
          <w:tcPr>
            <w:tcW w:w="1701" w:type="dxa"/>
            <w:vAlign w:val="center"/>
          </w:tcPr>
          <w:p w14:paraId="0E553210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/>
                <w:sz w:val="22"/>
              </w:rPr>
              <w:t>4.3</w:t>
            </w:r>
          </w:p>
        </w:tc>
      </w:tr>
      <w:tr w:rsidR="00694F07" w:rsidRPr="004D0440" w14:paraId="419FC09F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24B8E14B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63A7CE64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S</w:t>
            </w:r>
            <w:r>
              <w:rPr>
                <w:rFonts w:ascii="Times New Roman" w:eastAsia="微软雅黑" w:hAnsi="Times New Roman" w:cs="Times New Roman"/>
                <w:sz w:val="22"/>
              </w:rPr>
              <w:t>213</w:t>
            </w:r>
          </w:p>
        </w:tc>
        <w:tc>
          <w:tcPr>
            <w:tcW w:w="1418" w:type="dxa"/>
            <w:vMerge/>
            <w:vAlign w:val="center"/>
          </w:tcPr>
          <w:p w14:paraId="37A5AB7E" w14:textId="77777777" w:rsidR="00694F07" w:rsidRPr="004D0440" w:rsidDel="00960C64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701" w:type="dxa"/>
            <w:vAlign w:val="center"/>
          </w:tcPr>
          <w:p w14:paraId="69B0E074" w14:textId="77777777" w:rsidR="00694F07" w:rsidRPr="00C860D9" w:rsidDel="00960C64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3</w:t>
            </w:r>
            <w:r w:rsidRPr="00C860D9">
              <w:rPr>
                <w:rFonts w:ascii="Times New Roman" w:eastAsia="微软雅黑" w:hAnsi="Times New Roman" w:cs="Times New Roman"/>
                <w:sz w:val="22"/>
              </w:rPr>
              <w:t>.5</w:t>
            </w:r>
          </w:p>
        </w:tc>
      </w:tr>
      <w:tr w:rsidR="00694F07" w:rsidRPr="004D0440" w14:paraId="5F9B7DA0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28AD5E9E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1E13987C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L</w:t>
            </w:r>
            <w:r w:rsidRPr="004D0440">
              <w:rPr>
                <w:rFonts w:ascii="Times New Roman" w:eastAsia="微软雅黑" w:hAnsi="Times New Roman" w:cs="Times New Roman"/>
                <w:sz w:val="22"/>
              </w:rPr>
              <w:t>123</w:t>
            </w:r>
          </w:p>
        </w:tc>
        <w:tc>
          <w:tcPr>
            <w:tcW w:w="1418" w:type="dxa"/>
            <w:vAlign w:val="center"/>
          </w:tcPr>
          <w:p w14:paraId="70CD92A7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H</w:t>
            </w:r>
            <w:r w:rsidRPr="004D0440">
              <w:rPr>
                <w:rFonts w:ascii="Times New Roman" w:eastAsia="微软雅黑" w:hAnsi="Times New Roman" w:cs="Times New Roman"/>
                <w:sz w:val="22"/>
              </w:rPr>
              <w:t>41</w:t>
            </w:r>
          </w:p>
        </w:tc>
        <w:tc>
          <w:tcPr>
            <w:tcW w:w="1701" w:type="dxa"/>
            <w:vAlign w:val="center"/>
          </w:tcPr>
          <w:p w14:paraId="1980070F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/>
                <w:sz w:val="22"/>
              </w:rPr>
              <w:t>3.6</w:t>
            </w:r>
          </w:p>
        </w:tc>
      </w:tr>
      <w:tr w:rsidR="00694F07" w:rsidRPr="004D0440" w14:paraId="218CF3AF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6B2F3F49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0E9BBD66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R</w:t>
            </w:r>
            <w:r w:rsidRPr="004D0440">
              <w:rPr>
                <w:rFonts w:ascii="Times New Roman" w:eastAsia="微软雅黑" w:hAnsi="Times New Roman" w:cs="Times New Roman"/>
                <w:sz w:val="22"/>
              </w:rPr>
              <w:t>130</w:t>
            </w:r>
          </w:p>
        </w:tc>
        <w:tc>
          <w:tcPr>
            <w:tcW w:w="1418" w:type="dxa"/>
            <w:vAlign w:val="center"/>
          </w:tcPr>
          <w:p w14:paraId="07BD987F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R</w:t>
            </w:r>
            <w:r w:rsidRPr="004D0440">
              <w:rPr>
                <w:rFonts w:ascii="Times New Roman" w:eastAsia="微软雅黑" w:hAnsi="Times New Roman" w:cs="Times New Roman"/>
                <w:sz w:val="22"/>
              </w:rPr>
              <w:t>38</w:t>
            </w:r>
          </w:p>
        </w:tc>
        <w:tc>
          <w:tcPr>
            <w:tcW w:w="1701" w:type="dxa"/>
            <w:vAlign w:val="center"/>
          </w:tcPr>
          <w:p w14:paraId="0F8FFA96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/>
                <w:sz w:val="22"/>
              </w:rPr>
              <w:t>4.3</w:t>
            </w:r>
          </w:p>
        </w:tc>
      </w:tr>
      <w:tr w:rsidR="00694F07" w:rsidRPr="004D0440" w14:paraId="09EC30F2" w14:textId="77777777" w:rsidTr="0022532A">
        <w:trPr>
          <w:trHeight w:val="20"/>
          <w:jc w:val="center"/>
        </w:trPr>
        <w:tc>
          <w:tcPr>
            <w:tcW w:w="1866" w:type="dxa"/>
            <w:vMerge/>
            <w:vAlign w:val="center"/>
          </w:tcPr>
          <w:p w14:paraId="376D33FA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736FC885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R</w:t>
            </w:r>
            <w:r>
              <w:rPr>
                <w:rFonts w:ascii="Times New Roman" w:eastAsia="微软雅黑" w:hAnsi="Times New Roman" w:cs="Times New Roman"/>
                <w:sz w:val="22"/>
              </w:rPr>
              <w:t>130</w:t>
            </w:r>
          </w:p>
        </w:tc>
        <w:tc>
          <w:tcPr>
            <w:tcW w:w="1418" w:type="dxa"/>
            <w:vAlign w:val="center"/>
          </w:tcPr>
          <w:p w14:paraId="226C9A31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Q</w:t>
            </w:r>
            <w:r>
              <w:rPr>
                <w:rFonts w:ascii="Times New Roman" w:eastAsia="微软雅黑" w:hAnsi="Times New Roman" w:cs="Times New Roman"/>
                <w:sz w:val="22"/>
              </w:rPr>
              <w:t>35</w:t>
            </w:r>
          </w:p>
        </w:tc>
        <w:tc>
          <w:tcPr>
            <w:tcW w:w="1701" w:type="dxa"/>
            <w:vAlign w:val="center"/>
          </w:tcPr>
          <w:p w14:paraId="3B6417A7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4</w:t>
            </w:r>
            <w:r w:rsidRPr="00C860D9">
              <w:rPr>
                <w:rFonts w:ascii="Times New Roman" w:eastAsia="微软雅黑" w:hAnsi="Times New Roman" w:cs="Times New Roman"/>
                <w:sz w:val="22"/>
              </w:rPr>
              <w:t>.0</w:t>
            </w:r>
          </w:p>
        </w:tc>
      </w:tr>
      <w:tr w:rsidR="00694F07" w:rsidRPr="004D0440" w14:paraId="1CCBAA8D" w14:textId="77777777" w:rsidTr="0022532A">
        <w:trPr>
          <w:trHeight w:val="388"/>
          <w:jc w:val="center"/>
        </w:trPr>
        <w:tc>
          <w:tcPr>
            <w:tcW w:w="1866" w:type="dxa"/>
            <w:vMerge w:val="restart"/>
            <w:vAlign w:val="center"/>
          </w:tcPr>
          <w:p w14:paraId="451E6E22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/>
                <w:sz w:val="22"/>
              </w:rPr>
              <w:t>H-Bond (≤3.5 Å)</w:t>
            </w:r>
          </w:p>
        </w:tc>
        <w:tc>
          <w:tcPr>
            <w:tcW w:w="2104" w:type="dxa"/>
            <w:vAlign w:val="center"/>
          </w:tcPr>
          <w:p w14:paraId="3B73ED5C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Q</w:t>
            </w:r>
            <w:r w:rsidRPr="004D0440">
              <w:rPr>
                <w:rFonts w:ascii="Times New Roman" w:eastAsia="微软雅黑" w:hAnsi="Times New Roman" w:cs="Times New Roman"/>
                <w:sz w:val="22"/>
              </w:rPr>
              <w:t>45</w:t>
            </w:r>
          </w:p>
        </w:tc>
        <w:tc>
          <w:tcPr>
            <w:tcW w:w="1418" w:type="dxa"/>
            <w:vMerge w:val="restart"/>
            <w:vAlign w:val="center"/>
          </w:tcPr>
          <w:p w14:paraId="6965C88C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/>
                <w:sz w:val="22"/>
              </w:rPr>
              <w:t>E</w:t>
            </w: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39</w:t>
            </w:r>
            <w:r w:rsidRPr="004D0440">
              <w:rPr>
                <w:rFonts w:ascii="Times New Roman" w:eastAsia="微软雅黑" w:hAnsi="Times New Roman" w:cs="Times New Roman"/>
                <w:sz w:val="22"/>
              </w:rPr>
              <w:t>2</w:t>
            </w:r>
          </w:p>
        </w:tc>
        <w:tc>
          <w:tcPr>
            <w:tcW w:w="1701" w:type="dxa"/>
            <w:vAlign w:val="center"/>
          </w:tcPr>
          <w:p w14:paraId="00CB92CE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/>
                <w:sz w:val="22"/>
              </w:rPr>
              <w:t>2.6</w:t>
            </w:r>
          </w:p>
        </w:tc>
      </w:tr>
      <w:tr w:rsidR="00694F07" w:rsidRPr="004D0440" w14:paraId="48515F5D" w14:textId="77777777" w:rsidTr="0022532A">
        <w:trPr>
          <w:trHeight w:val="388"/>
          <w:jc w:val="center"/>
        </w:trPr>
        <w:tc>
          <w:tcPr>
            <w:tcW w:w="1866" w:type="dxa"/>
            <w:vMerge/>
            <w:vAlign w:val="center"/>
          </w:tcPr>
          <w:p w14:paraId="4C5AA22A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4C0BFA6A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N290</w:t>
            </w:r>
          </w:p>
        </w:tc>
        <w:tc>
          <w:tcPr>
            <w:tcW w:w="1418" w:type="dxa"/>
            <w:vMerge/>
            <w:vAlign w:val="center"/>
          </w:tcPr>
          <w:p w14:paraId="02928BE1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701" w:type="dxa"/>
            <w:vAlign w:val="center"/>
          </w:tcPr>
          <w:p w14:paraId="4B0CE245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3.2</w:t>
            </w:r>
          </w:p>
        </w:tc>
      </w:tr>
      <w:tr w:rsidR="00694F07" w:rsidRPr="004D0440" w14:paraId="6B86B76A" w14:textId="77777777" w:rsidTr="0022532A">
        <w:trPr>
          <w:trHeight w:val="388"/>
          <w:jc w:val="center"/>
        </w:trPr>
        <w:tc>
          <w:tcPr>
            <w:tcW w:w="1866" w:type="dxa"/>
            <w:vMerge/>
            <w:vAlign w:val="center"/>
          </w:tcPr>
          <w:p w14:paraId="74C44BA6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2997097B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R</w:t>
            </w:r>
            <w:r>
              <w:rPr>
                <w:rFonts w:ascii="Times New Roman" w:eastAsia="微软雅黑" w:hAnsi="Times New Roman" w:cs="Times New Roman"/>
                <w:sz w:val="22"/>
              </w:rPr>
              <w:t>115</w:t>
            </w:r>
          </w:p>
        </w:tc>
        <w:tc>
          <w:tcPr>
            <w:tcW w:w="1418" w:type="dxa"/>
            <w:vMerge/>
            <w:vAlign w:val="center"/>
          </w:tcPr>
          <w:p w14:paraId="225375FF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701" w:type="dxa"/>
            <w:vAlign w:val="center"/>
          </w:tcPr>
          <w:p w14:paraId="76E287F5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3</w:t>
            </w:r>
            <w:r w:rsidRPr="00C860D9">
              <w:rPr>
                <w:rFonts w:ascii="Times New Roman" w:eastAsia="微软雅黑" w:hAnsi="Times New Roman" w:cs="Times New Roman"/>
                <w:sz w:val="22"/>
              </w:rPr>
              <w:t>.5</w:t>
            </w:r>
          </w:p>
        </w:tc>
      </w:tr>
      <w:tr w:rsidR="00694F07" w:rsidRPr="004D0440" w14:paraId="252A311E" w14:textId="77777777" w:rsidTr="0022532A">
        <w:trPr>
          <w:trHeight w:val="388"/>
          <w:jc w:val="center"/>
        </w:trPr>
        <w:tc>
          <w:tcPr>
            <w:tcW w:w="1866" w:type="dxa"/>
            <w:vMerge/>
            <w:vAlign w:val="center"/>
          </w:tcPr>
          <w:p w14:paraId="2A374FA0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26F6792E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E</w:t>
            </w:r>
            <w:r>
              <w:rPr>
                <w:rFonts w:ascii="Times New Roman" w:eastAsia="微软雅黑" w:hAnsi="Times New Roman" w:cs="Times New Roman"/>
                <w:sz w:val="22"/>
              </w:rPr>
              <w:t>51</w:t>
            </w:r>
          </w:p>
        </w:tc>
        <w:tc>
          <w:tcPr>
            <w:tcW w:w="1418" w:type="dxa"/>
            <w:vMerge w:val="restart"/>
            <w:vAlign w:val="center"/>
          </w:tcPr>
          <w:p w14:paraId="58939B32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Y</w:t>
            </w:r>
            <w:r>
              <w:rPr>
                <w:rFonts w:ascii="Times New Roman" w:eastAsia="微软雅黑" w:hAnsi="Times New Roman" w:cs="Times New Roman"/>
                <w:sz w:val="22"/>
              </w:rPr>
              <w:t>391</w:t>
            </w:r>
          </w:p>
        </w:tc>
        <w:tc>
          <w:tcPr>
            <w:tcW w:w="1701" w:type="dxa"/>
            <w:vAlign w:val="center"/>
          </w:tcPr>
          <w:p w14:paraId="31B5C3ED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3</w:t>
            </w:r>
            <w:r w:rsidRPr="00C860D9">
              <w:rPr>
                <w:rFonts w:ascii="Times New Roman" w:eastAsia="微软雅黑" w:hAnsi="Times New Roman" w:cs="Times New Roman"/>
                <w:sz w:val="22"/>
              </w:rPr>
              <w:t>.2</w:t>
            </w:r>
          </w:p>
        </w:tc>
      </w:tr>
      <w:tr w:rsidR="00694F07" w:rsidRPr="004D0440" w14:paraId="430FE2F7" w14:textId="77777777" w:rsidTr="0022532A">
        <w:trPr>
          <w:trHeight w:val="388"/>
          <w:jc w:val="center"/>
        </w:trPr>
        <w:tc>
          <w:tcPr>
            <w:tcW w:w="1866" w:type="dxa"/>
            <w:vMerge/>
            <w:vAlign w:val="center"/>
          </w:tcPr>
          <w:p w14:paraId="5EAB1374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641634E3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D114</w:t>
            </w:r>
          </w:p>
        </w:tc>
        <w:tc>
          <w:tcPr>
            <w:tcW w:w="1418" w:type="dxa"/>
            <w:vMerge/>
            <w:vAlign w:val="center"/>
          </w:tcPr>
          <w:p w14:paraId="42F7C9F2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701" w:type="dxa"/>
            <w:vAlign w:val="center"/>
          </w:tcPr>
          <w:p w14:paraId="370B2ED1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3</w:t>
            </w:r>
            <w:r w:rsidRPr="00C860D9">
              <w:rPr>
                <w:rFonts w:ascii="Times New Roman" w:eastAsia="微软雅黑" w:hAnsi="Times New Roman" w:cs="Times New Roman"/>
                <w:sz w:val="22"/>
              </w:rPr>
              <w:t>.5</w:t>
            </w:r>
          </w:p>
        </w:tc>
      </w:tr>
      <w:tr w:rsidR="00694F07" w:rsidRPr="004D0440" w14:paraId="5A7815F6" w14:textId="77777777" w:rsidTr="0022532A">
        <w:trPr>
          <w:trHeight w:val="388"/>
          <w:jc w:val="center"/>
        </w:trPr>
        <w:tc>
          <w:tcPr>
            <w:tcW w:w="1866" w:type="dxa"/>
            <w:vMerge/>
            <w:vAlign w:val="center"/>
          </w:tcPr>
          <w:p w14:paraId="5382EBCE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609D2203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R</w:t>
            </w:r>
            <w:r>
              <w:rPr>
                <w:rFonts w:ascii="Times New Roman" w:eastAsia="微软雅黑" w:hAnsi="Times New Roman" w:cs="Times New Roman"/>
                <w:sz w:val="22"/>
              </w:rPr>
              <w:t>115</w:t>
            </w:r>
          </w:p>
        </w:tc>
        <w:tc>
          <w:tcPr>
            <w:tcW w:w="1418" w:type="dxa"/>
            <w:vMerge/>
            <w:vAlign w:val="center"/>
          </w:tcPr>
          <w:p w14:paraId="072EC7AD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701" w:type="dxa"/>
            <w:vAlign w:val="center"/>
          </w:tcPr>
          <w:p w14:paraId="28AEF19E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3</w:t>
            </w:r>
            <w:r w:rsidRPr="00C860D9">
              <w:rPr>
                <w:rFonts w:ascii="Times New Roman" w:eastAsia="微软雅黑" w:hAnsi="Times New Roman" w:cs="Times New Roman"/>
                <w:sz w:val="22"/>
              </w:rPr>
              <w:t>.1</w:t>
            </w:r>
          </w:p>
        </w:tc>
      </w:tr>
      <w:tr w:rsidR="00694F07" w:rsidRPr="004D0440" w14:paraId="0D098054" w14:textId="77777777" w:rsidTr="0022532A">
        <w:trPr>
          <w:trHeight w:val="388"/>
          <w:jc w:val="center"/>
        </w:trPr>
        <w:tc>
          <w:tcPr>
            <w:tcW w:w="1866" w:type="dxa"/>
            <w:vMerge/>
            <w:vAlign w:val="center"/>
          </w:tcPr>
          <w:p w14:paraId="4BEF56DB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37E3FD41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N</w:t>
            </w:r>
            <w:r>
              <w:rPr>
                <w:rFonts w:ascii="Times New Roman" w:eastAsia="微软雅黑" w:hAnsi="Times New Roman" w:cs="Times New Roman"/>
                <w:sz w:val="22"/>
              </w:rPr>
              <w:t>50</w:t>
            </w:r>
          </w:p>
        </w:tc>
        <w:tc>
          <w:tcPr>
            <w:tcW w:w="1418" w:type="dxa"/>
            <w:vAlign w:val="center"/>
          </w:tcPr>
          <w:p w14:paraId="40777D75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Q</w:t>
            </w:r>
            <w:r>
              <w:rPr>
                <w:rFonts w:ascii="Times New Roman" w:eastAsia="微软雅黑" w:hAnsi="Times New Roman" w:cs="Times New Roman"/>
                <w:sz w:val="22"/>
              </w:rPr>
              <w:t>390</w:t>
            </w:r>
          </w:p>
        </w:tc>
        <w:tc>
          <w:tcPr>
            <w:tcW w:w="1701" w:type="dxa"/>
            <w:vAlign w:val="center"/>
          </w:tcPr>
          <w:p w14:paraId="4314B8FC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3</w:t>
            </w:r>
            <w:r w:rsidRPr="00C860D9">
              <w:rPr>
                <w:rFonts w:ascii="Times New Roman" w:eastAsia="微软雅黑" w:hAnsi="Times New Roman" w:cs="Times New Roman"/>
                <w:sz w:val="22"/>
              </w:rPr>
              <w:t>.3</w:t>
            </w:r>
          </w:p>
        </w:tc>
      </w:tr>
      <w:tr w:rsidR="00694F07" w:rsidRPr="004D0440" w14:paraId="17F43DBE" w14:textId="77777777" w:rsidTr="0022532A">
        <w:trPr>
          <w:trHeight w:val="388"/>
          <w:jc w:val="center"/>
        </w:trPr>
        <w:tc>
          <w:tcPr>
            <w:tcW w:w="1866" w:type="dxa"/>
            <w:vMerge/>
            <w:vAlign w:val="center"/>
          </w:tcPr>
          <w:p w14:paraId="408CD5C1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75F132A3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A</w:t>
            </w:r>
            <w:r w:rsidRPr="004D0440">
              <w:rPr>
                <w:rFonts w:ascii="Times New Roman" w:eastAsia="微软雅黑" w:hAnsi="Times New Roman" w:cs="Times New Roman"/>
                <w:sz w:val="22"/>
              </w:rPr>
              <w:t>118</w:t>
            </w:r>
          </w:p>
        </w:tc>
        <w:tc>
          <w:tcPr>
            <w:tcW w:w="1418" w:type="dxa"/>
            <w:vAlign w:val="center"/>
          </w:tcPr>
          <w:p w14:paraId="41309C23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H</w:t>
            </w:r>
            <w:r w:rsidRPr="004D0440">
              <w:rPr>
                <w:rFonts w:ascii="Times New Roman" w:eastAsia="微软雅黑" w:hAnsi="Times New Roman" w:cs="Times New Roman"/>
                <w:sz w:val="22"/>
              </w:rPr>
              <w:t>387</w:t>
            </w:r>
          </w:p>
        </w:tc>
        <w:tc>
          <w:tcPr>
            <w:tcW w:w="1701" w:type="dxa"/>
            <w:vAlign w:val="center"/>
          </w:tcPr>
          <w:p w14:paraId="00E2CD8D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/>
                <w:sz w:val="22"/>
              </w:rPr>
              <w:t>2.6</w:t>
            </w:r>
          </w:p>
        </w:tc>
      </w:tr>
      <w:tr w:rsidR="00694F07" w:rsidRPr="004D0440" w14:paraId="336F33B5" w14:textId="77777777" w:rsidTr="0022532A">
        <w:trPr>
          <w:trHeight w:val="388"/>
          <w:jc w:val="center"/>
        </w:trPr>
        <w:tc>
          <w:tcPr>
            <w:tcW w:w="1866" w:type="dxa"/>
            <w:vMerge/>
            <w:vAlign w:val="center"/>
          </w:tcPr>
          <w:p w14:paraId="0FF15940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38F9A635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V119</w:t>
            </w:r>
          </w:p>
        </w:tc>
        <w:tc>
          <w:tcPr>
            <w:tcW w:w="1418" w:type="dxa"/>
            <w:vAlign w:val="center"/>
          </w:tcPr>
          <w:p w14:paraId="5C6A190E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Q384</w:t>
            </w:r>
          </w:p>
        </w:tc>
        <w:tc>
          <w:tcPr>
            <w:tcW w:w="1701" w:type="dxa"/>
            <w:vAlign w:val="center"/>
          </w:tcPr>
          <w:p w14:paraId="6D500F7E" w14:textId="77777777" w:rsidR="00694F07" w:rsidRPr="00C860D9" w:rsidDel="004F1068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/>
                <w:sz w:val="22"/>
              </w:rPr>
              <w:t>2.9</w:t>
            </w:r>
          </w:p>
        </w:tc>
      </w:tr>
      <w:tr w:rsidR="00694F07" w:rsidRPr="004D0440" w14:paraId="6F08E53A" w14:textId="77777777" w:rsidTr="0022532A">
        <w:trPr>
          <w:trHeight w:val="388"/>
          <w:jc w:val="center"/>
        </w:trPr>
        <w:tc>
          <w:tcPr>
            <w:tcW w:w="1866" w:type="dxa"/>
            <w:vMerge/>
            <w:vAlign w:val="center"/>
          </w:tcPr>
          <w:p w14:paraId="4C1F85FD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70640F94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A</w:t>
            </w:r>
            <w:r>
              <w:rPr>
                <w:rFonts w:ascii="Times New Roman" w:eastAsia="微软雅黑" w:hAnsi="Times New Roman" w:cs="Times New Roman"/>
                <w:sz w:val="22"/>
              </w:rPr>
              <w:t>120</w:t>
            </w:r>
          </w:p>
        </w:tc>
        <w:tc>
          <w:tcPr>
            <w:tcW w:w="1418" w:type="dxa"/>
            <w:vAlign w:val="center"/>
          </w:tcPr>
          <w:p w14:paraId="49B68458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R</w:t>
            </w:r>
            <w:r>
              <w:rPr>
                <w:rFonts w:ascii="Times New Roman" w:eastAsia="微软雅黑" w:hAnsi="Times New Roman" w:cs="Times New Roman"/>
                <w:sz w:val="22"/>
              </w:rPr>
              <w:t>380</w:t>
            </w:r>
          </w:p>
        </w:tc>
        <w:tc>
          <w:tcPr>
            <w:tcW w:w="1701" w:type="dxa"/>
            <w:vAlign w:val="center"/>
          </w:tcPr>
          <w:p w14:paraId="7A000D3D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3</w:t>
            </w:r>
            <w:r w:rsidRPr="00C860D9">
              <w:rPr>
                <w:rFonts w:ascii="Times New Roman" w:eastAsia="微软雅黑" w:hAnsi="Times New Roman" w:cs="Times New Roman"/>
                <w:sz w:val="22"/>
              </w:rPr>
              <w:t>.1</w:t>
            </w:r>
          </w:p>
        </w:tc>
      </w:tr>
      <w:tr w:rsidR="00694F07" w:rsidRPr="004D0440" w14:paraId="7294F17B" w14:textId="77777777" w:rsidTr="0022532A">
        <w:trPr>
          <w:trHeight w:val="388"/>
          <w:jc w:val="center"/>
        </w:trPr>
        <w:tc>
          <w:tcPr>
            <w:tcW w:w="1866" w:type="dxa"/>
            <w:vMerge/>
            <w:vAlign w:val="center"/>
          </w:tcPr>
          <w:p w14:paraId="434EDCE1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437C727D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R129</w:t>
            </w:r>
          </w:p>
        </w:tc>
        <w:tc>
          <w:tcPr>
            <w:tcW w:w="1418" w:type="dxa"/>
            <w:vAlign w:val="center"/>
          </w:tcPr>
          <w:p w14:paraId="1840FB95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R38</w:t>
            </w:r>
          </w:p>
        </w:tc>
        <w:tc>
          <w:tcPr>
            <w:tcW w:w="1701" w:type="dxa"/>
            <w:vAlign w:val="center"/>
          </w:tcPr>
          <w:p w14:paraId="10003243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/>
                <w:sz w:val="22"/>
              </w:rPr>
              <w:t>3.3</w:t>
            </w:r>
          </w:p>
        </w:tc>
      </w:tr>
      <w:tr w:rsidR="00694F07" w:rsidRPr="004D0440" w14:paraId="6B5614B3" w14:textId="77777777" w:rsidTr="0022532A">
        <w:trPr>
          <w:trHeight w:val="388"/>
          <w:jc w:val="center"/>
        </w:trPr>
        <w:tc>
          <w:tcPr>
            <w:tcW w:w="1866" w:type="dxa"/>
            <w:vMerge/>
            <w:vAlign w:val="center"/>
          </w:tcPr>
          <w:p w14:paraId="5700DDEA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574E38F1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R1</w:t>
            </w:r>
            <w:r w:rsidRPr="004D0440">
              <w:rPr>
                <w:rFonts w:ascii="Times New Roman" w:eastAsia="微软雅黑" w:hAnsi="Times New Roman" w:cs="Times New Roman"/>
                <w:sz w:val="22"/>
              </w:rPr>
              <w:t>24</w:t>
            </w:r>
          </w:p>
        </w:tc>
        <w:tc>
          <w:tcPr>
            <w:tcW w:w="1418" w:type="dxa"/>
            <w:vAlign w:val="center"/>
          </w:tcPr>
          <w:p w14:paraId="6EEB54B5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D</w:t>
            </w:r>
            <w:r w:rsidRPr="004D0440">
              <w:rPr>
                <w:rFonts w:ascii="Times New Roman" w:eastAsia="微软雅黑" w:hAnsi="Times New Roman" w:cs="Times New Roman"/>
                <w:sz w:val="22"/>
              </w:rPr>
              <w:t>225</w:t>
            </w:r>
          </w:p>
        </w:tc>
        <w:tc>
          <w:tcPr>
            <w:tcW w:w="1701" w:type="dxa"/>
            <w:vAlign w:val="center"/>
          </w:tcPr>
          <w:p w14:paraId="551D97D1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2</w:t>
            </w:r>
            <w:r w:rsidRPr="00C860D9">
              <w:rPr>
                <w:rFonts w:ascii="Times New Roman" w:eastAsia="微软雅黑" w:hAnsi="Times New Roman" w:cs="Times New Roman"/>
                <w:sz w:val="22"/>
              </w:rPr>
              <w:t>.2</w:t>
            </w:r>
          </w:p>
        </w:tc>
      </w:tr>
      <w:tr w:rsidR="00694F07" w:rsidRPr="004D0440" w14:paraId="607CC50E" w14:textId="77777777" w:rsidTr="0022532A">
        <w:trPr>
          <w:trHeight w:val="42"/>
          <w:jc w:val="center"/>
        </w:trPr>
        <w:tc>
          <w:tcPr>
            <w:tcW w:w="1866" w:type="dxa"/>
            <w:vMerge w:val="restart"/>
            <w:vAlign w:val="center"/>
          </w:tcPr>
          <w:p w14:paraId="606506D2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/>
                <w:sz w:val="22"/>
              </w:rPr>
              <w:t>Polar (≤4.0 Å)</w:t>
            </w:r>
          </w:p>
        </w:tc>
        <w:tc>
          <w:tcPr>
            <w:tcW w:w="2104" w:type="dxa"/>
            <w:vAlign w:val="center"/>
          </w:tcPr>
          <w:p w14:paraId="1EC3806E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N50</w:t>
            </w:r>
          </w:p>
        </w:tc>
        <w:tc>
          <w:tcPr>
            <w:tcW w:w="1418" w:type="dxa"/>
            <w:vAlign w:val="center"/>
          </w:tcPr>
          <w:p w14:paraId="4D22C324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Y</w:t>
            </w:r>
            <w:r>
              <w:rPr>
                <w:rFonts w:ascii="Times New Roman" w:eastAsia="微软雅黑" w:hAnsi="Times New Roman" w:cs="Times New Roman"/>
                <w:sz w:val="22"/>
              </w:rPr>
              <w:t>391</w:t>
            </w:r>
          </w:p>
        </w:tc>
        <w:tc>
          <w:tcPr>
            <w:tcW w:w="1701" w:type="dxa"/>
            <w:vAlign w:val="center"/>
          </w:tcPr>
          <w:p w14:paraId="49A52B59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/>
                <w:sz w:val="22"/>
              </w:rPr>
              <w:t>4.0</w:t>
            </w:r>
          </w:p>
        </w:tc>
      </w:tr>
      <w:tr w:rsidR="00694F07" w:rsidRPr="004D0440" w14:paraId="2706C85F" w14:textId="77777777" w:rsidTr="0022532A">
        <w:trPr>
          <w:trHeight w:val="39"/>
          <w:jc w:val="center"/>
        </w:trPr>
        <w:tc>
          <w:tcPr>
            <w:tcW w:w="1866" w:type="dxa"/>
            <w:vMerge/>
            <w:vAlign w:val="center"/>
          </w:tcPr>
          <w:p w14:paraId="2DA08E1E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0378DB2F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/>
                <w:sz w:val="22"/>
              </w:rPr>
              <w:t>S213</w:t>
            </w:r>
          </w:p>
        </w:tc>
        <w:tc>
          <w:tcPr>
            <w:tcW w:w="1418" w:type="dxa"/>
            <w:vAlign w:val="center"/>
          </w:tcPr>
          <w:p w14:paraId="4E7D5C16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/>
                <w:sz w:val="22"/>
              </w:rPr>
              <w:t>R385</w:t>
            </w:r>
          </w:p>
        </w:tc>
        <w:tc>
          <w:tcPr>
            <w:tcW w:w="1701" w:type="dxa"/>
            <w:vAlign w:val="center"/>
          </w:tcPr>
          <w:p w14:paraId="3A4292CE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3</w:t>
            </w:r>
            <w:r w:rsidRPr="00C860D9">
              <w:rPr>
                <w:rFonts w:ascii="Times New Roman" w:eastAsia="微软雅黑" w:hAnsi="Times New Roman" w:cs="Times New Roman"/>
                <w:sz w:val="22"/>
              </w:rPr>
              <w:t>.7</w:t>
            </w:r>
          </w:p>
        </w:tc>
      </w:tr>
      <w:tr w:rsidR="00694F07" w:rsidRPr="004D0440" w14:paraId="32871821" w14:textId="77777777" w:rsidTr="0022532A">
        <w:trPr>
          <w:trHeight w:val="39"/>
          <w:jc w:val="center"/>
        </w:trPr>
        <w:tc>
          <w:tcPr>
            <w:tcW w:w="1866" w:type="dxa"/>
            <w:vMerge/>
            <w:vAlign w:val="center"/>
          </w:tcPr>
          <w:p w14:paraId="4A41AEB1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54D78F65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A207</w:t>
            </w:r>
          </w:p>
        </w:tc>
        <w:tc>
          <w:tcPr>
            <w:tcW w:w="1418" w:type="dxa"/>
            <w:vAlign w:val="center"/>
          </w:tcPr>
          <w:p w14:paraId="6CA50063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Q</w:t>
            </w:r>
            <w:r>
              <w:rPr>
                <w:rFonts w:ascii="Times New Roman" w:eastAsia="微软雅黑" w:hAnsi="Times New Roman" w:cs="Times New Roman"/>
                <w:sz w:val="22"/>
              </w:rPr>
              <w:t>384</w:t>
            </w:r>
          </w:p>
        </w:tc>
        <w:tc>
          <w:tcPr>
            <w:tcW w:w="1701" w:type="dxa"/>
            <w:vAlign w:val="center"/>
          </w:tcPr>
          <w:p w14:paraId="110CC8FC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/>
                <w:sz w:val="22"/>
              </w:rPr>
              <w:t>3.8</w:t>
            </w:r>
          </w:p>
        </w:tc>
      </w:tr>
      <w:tr w:rsidR="00694F07" w:rsidRPr="004D0440" w14:paraId="76900A2A" w14:textId="77777777" w:rsidTr="0022532A">
        <w:trPr>
          <w:trHeight w:val="39"/>
          <w:jc w:val="center"/>
        </w:trPr>
        <w:tc>
          <w:tcPr>
            <w:tcW w:w="1866" w:type="dxa"/>
            <w:vMerge/>
            <w:vAlign w:val="center"/>
          </w:tcPr>
          <w:p w14:paraId="03B586C1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65FF48A4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S213</w:t>
            </w:r>
          </w:p>
        </w:tc>
        <w:tc>
          <w:tcPr>
            <w:tcW w:w="1418" w:type="dxa"/>
            <w:vAlign w:val="center"/>
          </w:tcPr>
          <w:p w14:paraId="0D92B411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/>
                <w:sz w:val="22"/>
              </w:rPr>
              <w:t>Y360</w:t>
            </w:r>
          </w:p>
        </w:tc>
        <w:tc>
          <w:tcPr>
            <w:tcW w:w="1701" w:type="dxa"/>
            <w:vAlign w:val="center"/>
          </w:tcPr>
          <w:p w14:paraId="5012A6A6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/>
                <w:sz w:val="22"/>
              </w:rPr>
              <w:t>3.9</w:t>
            </w:r>
          </w:p>
        </w:tc>
      </w:tr>
      <w:tr w:rsidR="00694F07" w:rsidRPr="004D0440" w14:paraId="7AEA0A02" w14:textId="77777777" w:rsidTr="0022532A">
        <w:trPr>
          <w:trHeight w:val="39"/>
          <w:jc w:val="center"/>
        </w:trPr>
        <w:tc>
          <w:tcPr>
            <w:tcW w:w="1866" w:type="dxa"/>
            <w:vMerge/>
            <w:vAlign w:val="center"/>
          </w:tcPr>
          <w:p w14:paraId="0EE2E1A0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30F66E0C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A</w:t>
            </w:r>
            <w:r>
              <w:rPr>
                <w:rFonts w:ascii="Times New Roman" w:eastAsia="微软雅黑" w:hAnsi="Times New Roman" w:cs="Times New Roman"/>
                <w:sz w:val="22"/>
              </w:rPr>
              <w:t>126</w:t>
            </w:r>
          </w:p>
        </w:tc>
        <w:tc>
          <w:tcPr>
            <w:tcW w:w="1418" w:type="dxa"/>
            <w:vAlign w:val="center"/>
          </w:tcPr>
          <w:p w14:paraId="78E8A1AA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R</w:t>
            </w:r>
            <w:r>
              <w:rPr>
                <w:rFonts w:ascii="Times New Roman" w:eastAsia="微软雅黑" w:hAnsi="Times New Roman" w:cs="Times New Roman"/>
                <w:sz w:val="22"/>
              </w:rPr>
              <w:t>38</w:t>
            </w:r>
          </w:p>
        </w:tc>
        <w:tc>
          <w:tcPr>
            <w:tcW w:w="1701" w:type="dxa"/>
            <w:vAlign w:val="center"/>
          </w:tcPr>
          <w:p w14:paraId="0F8EF8C3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3</w:t>
            </w:r>
            <w:r w:rsidRPr="00C860D9">
              <w:rPr>
                <w:rFonts w:ascii="Times New Roman" w:eastAsia="微软雅黑" w:hAnsi="Times New Roman" w:cs="Times New Roman"/>
                <w:sz w:val="22"/>
              </w:rPr>
              <w:t>.6</w:t>
            </w:r>
          </w:p>
        </w:tc>
      </w:tr>
      <w:tr w:rsidR="00694F07" w:rsidRPr="004D0440" w14:paraId="7676572D" w14:textId="77777777" w:rsidTr="0022532A">
        <w:trPr>
          <w:trHeight w:val="39"/>
          <w:jc w:val="center"/>
        </w:trPr>
        <w:tc>
          <w:tcPr>
            <w:tcW w:w="1866" w:type="dxa"/>
            <w:vMerge w:val="restart"/>
            <w:vAlign w:val="center"/>
          </w:tcPr>
          <w:p w14:paraId="7F8EDF44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/>
                <w:sz w:val="22"/>
              </w:rPr>
              <w:t>Charge-</w:t>
            </w:r>
            <w:r>
              <w:rPr>
                <w:rFonts w:ascii="Times New Roman" w:eastAsia="微软雅黑" w:hAnsi="Times New Roman" w:cs="Times New Roman" w:hint="eastAsia"/>
                <w:sz w:val="22"/>
              </w:rPr>
              <w:t xml:space="preserve"> </w:t>
            </w:r>
            <w:r w:rsidRPr="004D0440">
              <w:rPr>
                <w:rFonts w:ascii="Times New Roman" w:eastAsia="微软雅黑" w:hAnsi="Times New Roman" w:cs="Times New Roman"/>
                <w:sz w:val="22"/>
              </w:rPr>
              <w:t>charge (≤6 Å)</w:t>
            </w:r>
          </w:p>
        </w:tc>
        <w:tc>
          <w:tcPr>
            <w:tcW w:w="2104" w:type="dxa"/>
            <w:vAlign w:val="center"/>
          </w:tcPr>
          <w:p w14:paraId="27182D50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E</w:t>
            </w:r>
            <w:r>
              <w:rPr>
                <w:rFonts w:ascii="Times New Roman" w:eastAsia="微软雅黑" w:hAnsi="Times New Roman" w:cs="Times New Roman"/>
                <w:sz w:val="22"/>
              </w:rPr>
              <w:t>218</w:t>
            </w:r>
          </w:p>
        </w:tc>
        <w:tc>
          <w:tcPr>
            <w:tcW w:w="1418" w:type="dxa"/>
            <w:vAlign w:val="center"/>
          </w:tcPr>
          <w:p w14:paraId="658F2868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R</w:t>
            </w:r>
            <w:r>
              <w:rPr>
                <w:rFonts w:ascii="Times New Roman" w:eastAsia="微软雅黑" w:hAnsi="Times New Roman" w:cs="Times New Roman"/>
                <w:sz w:val="22"/>
              </w:rPr>
              <w:t>389</w:t>
            </w:r>
          </w:p>
        </w:tc>
        <w:tc>
          <w:tcPr>
            <w:tcW w:w="1701" w:type="dxa"/>
            <w:vAlign w:val="center"/>
          </w:tcPr>
          <w:p w14:paraId="400E0F86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/>
                <w:sz w:val="22"/>
              </w:rPr>
              <w:t>4.9</w:t>
            </w:r>
          </w:p>
        </w:tc>
      </w:tr>
      <w:tr w:rsidR="00694F07" w:rsidRPr="004D0440" w14:paraId="7ED7D81E" w14:textId="77777777" w:rsidTr="0022532A">
        <w:trPr>
          <w:trHeight w:val="39"/>
          <w:jc w:val="center"/>
        </w:trPr>
        <w:tc>
          <w:tcPr>
            <w:tcW w:w="1866" w:type="dxa"/>
            <w:vMerge/>
            <w:vAlign w:val="center"/>
          </w:tcPr>
          <w:p w14:paraId="34FB4ED6" w14:textId="77777777" w:rsidR="00694F07" w:rsidRPr="004D0440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2104" w:type="dxa"/>
            <w:vAlign w:val="center"/>
          </w:tcPr>
          <w:p w14:paraId="280C3A64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E218</w:t>
            </w:r>
          </w:p>
        </w:tc>
        <w:tc>
          <w:tcPr>
            <w:tcW w:w="1418" w:type="dxa"/>
            <w:vAlign w:val="center"/>
          </w:tcPr>
          <w:p w14:paraId="7828CF37" w14:textId="77777777" w:rsidR="00694F07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R385</w:t>
            </w:r>
          </w:p>
        </w:tc>
        <w:tc>
          <w:tcPr>
            <w:tcW w:w="1701" w:type="dxa"/>
            <w:vAlign w:val="center"/>
          </w:tcPr>
          <w:p w14:paraId="50A2565C" w14:textId="77777777" w:rsidR="00694F07" w:rsidRPr="00C860D9" w:rsidRDefault="00694F07" w:rsidP="0022532A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C860D9">
              <w:rPr>
                <w:rFonts w:ascii="Times New Roman" w:eastAsia="微软雅黑" w:hAnsi="Times New Roman" w:cs="Times New Roman" w:hint="eastAsia"/>
                <w:sz w:val="22"/>
              </w:rPr>
              <w:t>2.1</w:t>
            </w:r>
          </w:p>
        </w:tc>
      </w:tr>
    </w:tbl>
    <w:p w14:paraId="09BF996C" w14:textId="77777777" w:rsidR="008D6F2C" w:rsidRPr="00694F07" w:rsidRDefault="008D6F2C" w:rsidP="002F2952">
      <w:pPr>
        <w:jc w:val="left"/>
        <w:rPr>
          <w:rFonts w:ascii="Times New Roman" w:hAnsi="Times New Roman" w:cs="Times New Roman"/>
          <w:b/>
          <w:sz w:val="22"/>
        </w:rPr>
      </w:pPr>
    </w:p>
    <w:p w14:paraId="2A0F53CD" w14:textId="0AE8382C" w:rsidR="002F2952" w:rsidRDefault="002F2952" w:rsidP="002F2952">
      <w:pPr>
        <w:jc w:val="left"/>
        <w:rPr>
          <w:rFonts w:ascii="Times New Roman" w:hAnsi="Times New Roman" w:cs="Times New Roman"/>
          <w:b/>
          <w:sz w:val="22"/>
        </w:rPr>
      </w:pPr>
      <w:r w:rsidRPr="00AC1049">
        <w:rPr>
          <w:rFonts w:ascii="Times New Roman" w:hAnsi="Times New Roman" w:cs="Times New Roman"/>
          <w:b/>
          <w:sz w:val="22"/>
        </w:rPr>
        <w:t>Supplementary Table</w:t>
      </w:r>
      <w:r>
        <w:rPr>
          <w:rFonts w:ascii="Times New Roman" w:hAnsi="Times New Roman" w:cs="Times New Roman" w:hint="eastAsia"/>
          <w:b/>
          <w:sz w:val="22"/>
        </w:rPr>
        <w:t xml:space="preserve"> 6</w:t>
      </w:r>
      <w:r w:rsidRPr="00AC1049">
        <w:rPr>
          <w:rFonts w:ascii="Times New Roman" w:hAnsi="Times New Roman" w:cs="Times New Roman"/>
          <w:b/>
          <w:sz w:val="22"/>
        </w:rPr>
        <w:t xml:space="preserve">: Interaction of GPR4 and </w:t>
      </w:r>
      <w:r w:rsidRPr="00537653">
        <w:rPr>
          <w:rFonts w:ascii="Times New Roman" w:hAnsi="Times New Roman" w:cs="Times New Roman"/>
          <w:b/>
          <w:bCs/>
          <w:sz w:val="22"/>
        </w:rPr>
        <w:t>Gαs</w:t>
      </w:r>
      <w:r w:rsidRPr="00AC1049">
        <w:rPr>
          <w:rFonts w:ascii="Times New Roman" w:hAnsi="Times New Roman" w:cs="Times New Roman"/>
          <w:b/>
          <w:sz w:val="22"/>
        </w:rPr>
        <w:t xml:space="preserve"> in the </w:t>
      </w:r>
      <w:r w:rsidRPr="00AC1049">
        <w:rPr>
          <w:rFonts w:ascii="Times New Roman" w:hAnsi="Times New Roman" w:cs="Times New Roman"/>
          <w:b/>
          <w:bCs/>
          <w:sz w:val="22"/>
        </w:rPr>
        <w:t>GPR4</w:t>
      </w:r>
      <w:r w:rsidRPr="00AC1049">
        <w:rPr>
          <w:rFonts w:ascii="Times New Roman" w:hAnsi="Times New Roman" w:cs="Times New Roman"/>
          <w:b/>
          <w:bCs/>
          <w:sz w:val="22"/>
          <w:vertAlign w:val="superscript"/>
        </w:rPr>
        <w:t>pH7.6</w:t>
      </w:r>
      <w:r w:rsidRPr="00AC1049">
        <w:rPr>
          <w:rFonts w:ascii="Times New Roman" w:hAnsi="Times New Roman" w:cs="Times New Roman"/>
          <w:b/>
          <w:bCs/>
          <w:sz w:val="22"/>
        </w:rPr>
        <w:t>-</w:t>
      </w:r>
      <w:r w:rsidR="007A2303" w:rsidRPr="007A2303">
        <w:rPr>
          <w:rFonts w:ascii="Times New Roman" w:hAnsi="Times New Roman" w:cs="Times New Roman"/>
          <w:b/>
          <w:sz w:val="22"/>
        </w:rPr>
        <w:t xml:space="preserve"> </w:t>
      </w:r>
      <w:r w:rsidR="007A2303" w:rsidRPr="00831438">
        <w:rPr>
          <w:rFonts w:ascii="Times New Roman" w:hAnsi="Times New Roman" w:cs="Times New Roman"/>
          <w:b/>
          <w:sz w:val="22"/>
        </w:rPr>
        <w:t>Gαs</w:t>
      </w:r>
      <w:r w:rsidRPr="00AC1049">
        <w:rPr>
          <w:rFonts w:ascii="Times New Roman" w:hAnsi="Times New Roman" w:cs="Times New Roman"/>
          <w:b/>
          <w:sz w:val="22"/>
        </w:rPr>
        <w:t xml:space="preserve"> complex.</w:t>
      </w:r>
    </w:p>
    <w:p w14:paraId="290EAA54" w14:textId="77777777" w:rsidR="002F2952" w:rsidRPr="00AC1049" w:rsidRDefault="002F2952" w:rsidP="002F2952">
      <w:pPr>
        <w:jc w:val="left"/>
        <w:rPr>
          <w:rFonts w:ascii="Times New Roman" w:hAnsi="Times New Roman" w:cs="Times New Roman"/>
          <w:b/>
          <w:sz w:val="22"/>
        </w:rPr>
      </w:pPr>
    </w:p>
    <w:tbl>
      <w:tblPr>
        <w:tblStyle w:val="a9"/>
        <w:tblW w:w="6847" w:type="dxa"/>
        <w:jc w:val="center"/>
        <w:tblLook w:val="04A0" w:firstRow="1" w:lastRow="0" w:firstColumn="1" w:lastColumn="0" w:noHBand="0" w:noVBand="1"/>
      </w:tblPr>
      <w:tblGrid>
        <w:gridCol w:w="1555"/>
        <w:gridCol w:w="1998"/>
        <w:gridCol w:w="1321"/>
        <w:gridCol w:w="1973"/>
      </w:tblGrid>
      <w:tr w:rsidR="002F2952" w:rsidRPr="008E5771" w14:paraId="648FFEC7" w14:textId="77777777" w:rsidTr="009E6FB9">
        <w:trPr>
          <w:jc w:val="center"/>
        </w:trPr>
        <w:tc>
          <w:tcPr>
            <w:tcW w:w="1555" w:type="dxa"/>
            <w:vAlign w:val="center"/>
          </w:tcPr>
          <w:p w14:paraId="32A91D9A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b/>
                <w:sz w:val="22"/>
                <w:szCs w:val="22"/>
              </w:rPr>
              <w:t>Interactions</w:t>
            </w:r>
          </w:p>
        </w:tc>
        <w:tc>
          <w:tcPr>
            <w:tcW w:w="1998" w:type="dxa"/>
            <w:vAlign w:val="center"/>
          </w:tcPr>
          <w:p w14:paraId="1CE1628E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b/>
                <w:sz w:val="22"/>
                <w:szCs w:val="22"/>
              </w:rPr>
              <w:t>GPR4</w:t>
            </w:r>
          </w:p>
        </w:tc>
        <w:tc>
          <w:tcPr>
            <w:tcW w:w="1321" w:type="dxa"/>
            <w:vAlign w:val="center"/>
          </w:tcPr>
          <w:p w14:paraId="0D8EB19D" w14:textId="77777777" w:rsidR="002F2952" w:rsidRPr="00831438" w:rsidRDefault="002F2952" w:rsidP="009E6FB9">
            <w:pPr>
              <w:jc w:val="center"/>
              <w:rPr>
                <w:rFonts w:ascii="Times New Roman" w:eastAsia="微软雅黑" w:hAnsi="Times New Roman" w:cs="Times New Roman"/>
                <w:b/>
                <w:sz w:val="22"/>
                <w:szCs w:val="22"/>
              </w:rPr>
            </w:pPr>
            <w:r w:rsidRPr="00831438">
              <w:rPr>
                <w:rFonts w:ascii="Times New Roman" w:hAnsi="Times New Roman" w:cs="Times New Roman"/>
                <w:b/>
                <w:sz w:val="22"/>
              </w:rPr>
              <w:t>Gαs</w:t>
            </w:r>
          </w:p>
        </w:tc>
        <w:tc>
          <w:tcPr>
            <w:tcW w:w="1973" w:type="dxa"/>
            <w:vAlign w:val="center"/>
          </w:tcPr>
          <w:p w14:paraId="36408736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b/>
                <w:sz w:val="22"/>
                <w:szCs w:val="22"/>
              </w:rPr>
              <w:t>Distance (</w:t>
            </w:r>
            <w:r w:rsidRPr="008E5771">
              <w:rPr>
                <w:rFonts w:ascii="Times New Roman" w:eastAsia="微软雅黑" w:hAnsi="Times New Roman" w:cs="Times New Roman"/>
                <w:b/>
                <w:color w:val="333333"/>
                <w:sz w:val="22"/>
                <w:szCs w:val="22"/>
                <w:shd w:val="clear" w:color="auto" w:fill="FFFFFF"/>
              </w:rPr>
              <w:t>Å)</w:t>
            </w:r>
          </w:p>
        </w:tc>
      </w:tr>
      <w:tr w:rsidR="002F2952" w:rsidRPr="008E5771" w14:paraId="49A28298" w14:textId="77777777" w:rsidTr="009E6FB9">
        <w:trPr>
          <w:trHeight w:val="33"/>
          <w:jc w:val="center"/>
        </w:trPr>
        <w:tc>
          <w:tcPr>
            <w:tcW w:w="1555" w:type="dxa"/>
            <w:vMerge w:val="restart"/>
          </w:tcPr>
          <w:p w14:paraId="032E022C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1715F85A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40E5482C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370EA8A9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48692BB8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05BF00E6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0B921CDF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7F6A5C04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0986116B" w14:textId="77777777" w:rsidR="006714F0" w:rsidRPr="004D0440" w:rsidRDefault="006714F0" w:rsidP="006714F0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/>
                <w:sz w:val="22"/>
              </w:rPr>
              <w:t>Hydrophobic</w:t>
            </w:r>
            <w:r>
              <w:rPr>
                <w:rFonts w:ascii="Times New Roman" w:eastAsia="微软雅黑" w:hAnsi="Times New Roman" w:cs="Times New Roman" w:hint="eastAsia"/>
                <w:sz w:val="22"/>
              </w:rPr>
              <w:t xml:space="preserve"> </w:t>
            </w:r>
            <w:r>
              <w:rPr>
                <w:rFonts w:ascii="Times New Roman" w:eastAsia="微软雅黑" w:hAnsi="Times New Roman" w:cs="Times New Roman"/>
                <w:sz w:val="22"/>
              </w:rPr>
              <w:t xml:space="preserve">and </w:t>
            </w:r>
            <w:r w:rsidRPr="006714F0">
              <w:rPr>
                <w:rFonts w:ascii="Times New Roman" w:eastAsia="微软雅黑" w:hAnsi="Times New Roman" w:cs="Times New Roman"/>
                <w:sz w:val="22"/>
              </w:rPr>
              <w:t>van der Waals</w:t>
            </w:r>
          </w:p>
          <w:p w14:paraId="29E71C6F" w14:textId="7756F721" w:rsidR="002F2952" w:rsidRPr="008E5771" w:rsidRDefault="006714F0" w:rsidP="006714F0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(</w:t>
            </w: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≤</w:t>
            </w: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4.5 Å)</w:t>
            </w:r>
          </w:p>
        </w:tc>
        <w:tc>
          <w:tcPr>
            <w:tcW w:w="1998" w:type="dxa"/>
          </w:tcPr>
          <w:p w14:paraId="223AA77E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I222</w:t>
            </w:r>
          </w:p>
        </w:tc>
        <w:tc>
          <w:tcPr>
            <w:tcW w:w="1321" w:type="dxa"/>
          </w:tcPr>
          <w:p w14:paraId="3F384618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L394</w:t>
            </w:r>
          </w:p>
        </w:tc>
        <w:tc>
          <w:tcPr>
            <w:tcW w:w="1973" w:type="dxa"/>
          </w:tcPr>
          <w:p w14:paraId="6CE5DED5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4.3</w:t>
            </w:r>
          </w:p>
        </w:tc>
      </w:tr>
      <w:tr w:rsidR="002F2952" w:rsidRPr="008E5771" w14:paraId="07558DD0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7A78ECBD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998" w:type="dxa"/>
          </w:tcPr>
          <w:p w14:paraId="0C1F019B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V119</w:t>
            </w:r>
          </w:p>
        </w:tc>
        <w:tc>
          <w:tcPr>
            <w:tcW w:w="1321" w:type="dxa"/>
            <w:vMerge w:val="restart"/>
          </w:tcPr>
          <w:p w14:paraId="1C8D3D00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L393</w:t>
            </w:r>
          </w:p>
        </w:tc>
        <w:tc>
          <w:tcPr>
            <w:tcW w:w="1973" w:type="dxa"/>
          </w:tcPr>
          <w:p w14:paraId="7169EA7C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3.9</w:t>
            </w:r>
          </w:p>
        </w:tc>
      </w:tr>
      <w:tr w:rsidR="002F2952" w:rsidRPr="008E5771" w14:paraId="7477E469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782E144A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998" w:type="dxa"/>
          </w:tcPr>
          <w:p w14:paraId="1ACD4FC6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I204</w:t>
            </w:r>
          </w:p>
        </w:tc>
        <w:tc>
          <w:tcPr>
            <w:tcW w:w="1321" w:type="dxa"/>
            <w:vMerge/>
          </w:tcPr>
          <w:p w14:paraId="517A2031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973" w:type="dxa"/>
          </w:tcPr>
          <w:p w14:paraId="5531D9A8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4.4</w:t>
            </w:r>
          </w:p>
        </w:tc>
      </w:tr>
      <w:tr w:rsidR="002F2952" w:rsidRPr="008E5771" w14:paraId="03E611CB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36827CF1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998" w:type="dxa"/>
          </w:tcPr>
          <w:p w14:paraId="46FFF980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L52</w:t>
            </w:r>
          </w:p>
        </w:tc>
        <w:tc>
          <w:tcPr>
            <w:tcW w:w="1321" w:type="dxa"/>
          </w:tcPr>
          <w:p w14:paraId="65137612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E392</w:t>
            </w:r>
          </w:p>
        </w:tc>
        <w:tc>
          <w:tcPr>
            <w:tcW w:w="1973" w:type="dxa"/>
          </w:tcPr>
          <w:p w14:paraId="36A570D3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4.1</w:t>
            </w:r>
          </w:p>
        </w:tc>
      </w:tr>
      <w:tr w:rsidR="002F2952" w:rsidRPr="008E5771" w14:paraId="51C9A8DF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2C4542A2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998" w:type="dxa"/>
          </w:tcPr>
          <w:p w14:paraId="781A08EE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R115</w:t>
            </w:r>
          </w:p>
        </w:tc>
        <w:tc>
          <w:tcPr>
            <w:tcW w:w="1321" w:type="dxa"/>
            <w:vMerge w:val="restart"/>
          </w:tcPr>
          <w:p w14:paraId="19D588A0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Y391</w:t>
            </w:r>
          </w:p>
        </w:tc>
        <w:tc>
          <w:tcPr>
            <w:tcW w:w="1973" w:type="dxa"/>
          </w:tcPr>
          <w:p w14:paraId="2FE726D6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4.4</w:t>
            </w:r>
          </w:p>
        </w:tc>
      </w:tr>
      <w:tr w:rsidR="002F2952" w:rsidRPr="008E5771" w14:paraId="2097E7D0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406057A4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998" w:type="dxa"/>
          </w:tcPr>
          <w:p w14:paraId="4B0F063E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A118</w:t>
            </w:r>
          </w:p>
        </w:tc>
        <w:tc>
          <w:tcPr>
            <w:tcW w:w="1321" w:type="dxa"/>
            <w:vMerge/>
          </w:tcPr>
          <w:p w14:paraId="1A6F664C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973" w:type="dxa"/>
          </w:tcPr>
          <w:p w14:paraId="3EB4290F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3.5</w:t>
            </w:r>
          </w:p>
        </w:tc>
      </w:tr>
      <w:tr w:rsidR="002F2952" w:rsidRPr="008E5771" w14:paraId="34B41F6A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7EA4D559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998" w:type="dxa"/>
          </w:tcPr>
          <w:p w14:paraId="1499BFC8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V119</w:t>
            </w:r>
          </w:p>
        </w:tc>
        <w:tc>
          <w:tcPr>
            <w:tcW w:w="1321" w:type="dxa"/>
            <w:vMerge w:val="restart"/>
          </w:tcPr>
          <w:p w14:paraId="695F064A" w14:textId="77777777" w:rsidR="002F2952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7D812C48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L388</w:t>
            </w:r>
          </w:p>
        </w:tc>
        <w:tc>
          <w:tcPr>
            <w:tcW w:w="1973" w:type="dxa"/>
          </w:tcPr>
          <w:p w14:paraId="5F8CB978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sz w:val="22"/>
                <w:szCs w:val="22"/>
              </w:rPr>
              <w:t>6</w:t>
            </w:r>
          </w:p>
        </w:tc>
      </w:tr>
      <w:tr w:rsidR="002F2952" w:rsidRPr="008E5771" w14:paraId="4444B976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7D25F1C8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998" w:type="dxa"/>
          </w:tcPr>
          <w:p w14:paraId="33B9826A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V208</w:t>
            </w:r>
          </w:p>
        </w:tc>
        <w:tc>
          <w:tcPr>
            <w:tcW w:w="1321" w:type="dxa"/>
            <w:vMerge/>
          </w:tcPr>
          <w:p w14:paraId="6ECCE09D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973" w:type="dxa"/>
          </w:tcPr>
          <w:p w14:paraId="44D1EB82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4.2</w:t>
            </w:r>
          </w:p>
        </w:tc>
      </w:tr>
      <w:tr w:rsidR="002F2952" w:rsidRPr="008E5771" w14:paraId="1683F616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1B8BB88A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998" w:type="dxa"/>
          </w:tcPr>
          <w:p w14:paraId="5A334359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I222</w:t>
            </w:r>
          </w:p>
        </w:tc>
        <w:tc>
          <w:tcPr>
            <w:tcW w:w="1321" w:type="dxa"/>
            <w:vMerge/>
          </w:tcPr>
          <w:p w14:paraId="7BAB9687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973" w:type="dxa"/>
          </w:tcPr>
          <w:p w14:paraId="00BABA26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4.4</w:t>
            </w:r>
          </w:p>
        </w:tc>
      </w:tr>
      <w:tr w:rsidR="002F2952" w:rsidRPr="008E5771" w14:paraId="6511E03A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5F8458E6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998" w:type="dxa"/>
          </w:tcPr>
          <w:p w14:paraId="735349A7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P122</w:t>
            </w:r>
          </w:p>
        </w:tc>
        <w:tc>
          <w:tcPr>
            <w:tcW w:w="1321" w:type="dxa"/>
          </w:tcPr>
          <w:p w14:paraId="5D3D88F2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H387</w:t>
            </w:r>
          </w:p>
        </w:tc>
        <w:tc>
          <w:tcPr>
            <w:tcW w:w="1973" w:type="dxa"/>
          </w:tcPr>
          <w:p w14:paraId="1CBBA0BB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4.4</w:t>
            </w:r>
          </w:p>
        </w:tc>
      </w:tr>
      <w:tr w:rsidR="002F2952" w:rsidRPr="008E5771" w14:paraId="35431FB3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79D3F70B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998" w:type="dxa"/>
          </w:tcPr>
          <w:p w14:paraId="53B9695D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S213</w:t>
            </w:r>
          </w:p>
        </w:tc>
        <w:tc>
          <w:tcPr>
            <w:tcW w:w="1321" w:type="dxa"/>
          </w:tcPr>
          <w:p w14:paraId="0B0C051B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R385</w:t>
            </w:r>
          </w:p>
        </w:tc>
        <w:tc>
          <w:tcPr>
            <w:tcW w:w="1973" w:type="dxa"/>
          </w:tcPr>
          <w:p w14:paraId="672C9AFF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sz w:val="22"/>
                <w:szCs w:val="22"/>
              </w:rPr>
              <w:t>8</w:t>
            </w:r>
          </w:p>
        </w:tc>
      </w:tr>
      <w:tr w:rsidR="002F2952" w:rsidRPr="008E5771" w14:paraId="45332F5B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6B23E18E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998" w:type="dxa"/>
          </w:tcPr>
          <w:p w14:paraId="5A90E205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V119</w:t>
            </w:r>
          </w:p>
        </w:tc>
        <w:tc>
          <w:tcPr>
            <w:tcW w:w="1321" w:type="dxa"/>
            <w:vMerge w:val="restart"/>
          </w:tcPr>
          <w:p w14:paraId="033BC724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Q384</w:t>
            </w:r>
          </w:p>
        </w:tc>
        <w:tc>
          <w:tcPr>
            <w:tcW w:w="1973" w:type="dxa"/>
          </w:tcPr>
          <w:p w14:paraId="27536415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4.</w:t>
            </w:r>
            <w:r>
              <w:rPr>
                <w:rFonts w:ascii="Times New Roman" w:eastAsia="微软雅黑" w:hAnsi="Times New Roman" w:cs="Times New Roman" w:hint="eastAsia"/>
                <w:sz w:val="22"/>
                <w:szCs w:val="22"/>
              </w:rPr>
              <w:t>3</w:t>
            </w:r>
          </w:p>
        </w:tc>
      </w:tr>
      <w:tr w:rsidR="002F2952" w:rsidRPr="008E5771" w14:paraId="7514A879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57AC899A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998" w:type="dxa"/>
          </w:tcPr>
          <w:p w14:paraId="1127C718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P122</w:t>
            </w:r>
          </w:p>
        </w:tc>
        <w:tc>
          <w:tcPr>
            <w:tcW w:w="1321" w:type="dxa"/>
            <w:vMerge/>
          </w:tcPr>
          <w:p w14:paraId="3E0D97A5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973" w:type="dxa"/>
          </w:tcPr>
          <w:p w14:paraId="2A7F6A10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4.</w:t>
            </w:r>
            <w:r>
              <w:rPr>
                <w:rFonts w:ascii="Times New Roman" w:eastAsia="微软雅黑" w:hAnsi="Times New Roman" w:cs="Times New Roman" w:hint="eastAsia"/>
                <w:sz w:val="22"/>
                <w:szCs w:val="22"/>
              </w:rPr>
              <w:t>3</w:t>
            </w:r>
          </w:p>
        </w:tc>
      </w:tr>
      <w:tr w:rsidR="002F2952" w:rsidRPr="008E5771" w14:paraId="06ACB088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349020CB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998" w:type="dxa"/>
          </w:tcPr>
          <w:p w14:paraId="1846E8E2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L123</w:t>
            </w:r>
          </w:p>
        </w:tc>
        <w:tc>
          <w:tcPr>
            <w:tcW w:w="1321" w:type="dxa"/>
          </w:tcPr>
          <w:p w14:paraId="7360F779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I383</w:t>
            </w:r>
          </w:p>
        </w:tc>
        <w:tc>
          <w:tcPr>
            <w:tcW w:w="1973" w:type="dxa"/>
          </w:tcPr>
          <w:p w14:paraId="6A02C0D6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sz w:val="22"/>
                <w:szCs w:val="22"/>
              </w:rPr>
              <w:t>7</w:t>
            </w:r>
          </w:p>
        </w:tc>
      </w:tr>
      <w:tr w:rsidR="002F2952" w:rsidRPr="008E5771" w14:paraId="77DB79C5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29FCFC44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998" w:type="dxa"/>
          </w:tcPr>
          <w:p w14:paraId="696692A5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L123</w:t>
            </w:r>
          </w:p>
        </w:tc>
        <w:tc>
          <w:tcPr>
            <w:tcW w:w="1321" w:type="dxa"/>
          </w:tcPr>
          <w:p w14:paraId="1F14AAE5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R380</w:t>
            </w:r>
          </w:p>
        </w:tc>
        <w:tc>
          <w:tcPr>
            <w:tcW w:w="1973" w:type="dxa"/>
          </w:tcPr>
          <w:p w14:paraId="76ECDCB1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3.7</w:t>
            </w:r>
          </w:p>
        </w:tc>
      </w:tr>
      <w:tr w:rsidR="002F2952" w:rsidRPr="008E5771" w14:paraId="02555C90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39DB63FE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998" w:type="dxa"/>
          </w:tcPr>
          <w:p w14:paraId="3097D0A1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L123</w:t>
            </w:r>
          </w:p>
        </w:tc>
        <w:tc>
          <w:tcPr>
            <w:tcW w:w="1321" w:type="dxa"/>
          </w:tcPr>
          <w:p w14:paraId="4B2B83A9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F376</w:t>
            </w:r>
          </w:p>
        </w:tc>
        <w:tc>
          <w:tcPr>
            <w:tcW w:w="1973" w:type="dxa"/>
          </w:tcPr>
          <w:p w14:paraId="5F66B5B2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sz w:val="22"/>
                <w:szCs w:val="22"/>
              </w:rPr>
              <w:t>6</w:t>
            </w:r>
          </w:p>
        </w:tc>
      </w:tr>
      <w:tr w:rsidR="002F2952" w:rsidRPr="008E5771" w14:paraId="38305093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1FCCAD32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998" w:type="dxa"/>
          </w:tcPr>
          <w:p w14:paraId="0A1D2971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S211</w:t>
            </w:r>
          </w:p>
        </w:tc>
        <w:tc>
          <w:tcPr>
            <w:tcW w:w="1321" w:type="dxa"/>
          </w:tcPr>
          <w:p w14:paraId="1BCB891A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D381</w:t>
            </w:r>
          </w:p>
        </w:tc>
        <w:tc>
          <w:tcPr>
            <w:tcW w:w="1973" w:type="dxa"/>
          </w:tcPr>
          <w:p w14:paraId="6A5774FF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3.5</w:t>
            </w:r>
          </w:p>
        </w:tc>
      </w:tr>
      <w:tr w:rsidR="002F2952" w:rsidRPr="008E5771" w14:paraId="7B3E23DD" w14:textId="77777777" w:rsidTr="009E6FB9">
        <w:trPr>
          <w:trHeight w:val="388"/>
          <w:jc w:val="center"/>
        </w:trPr>
        <w:tc>
          <w:tcPr>
            <w:tcW w:w="1555" w:type="dxa"/>
            <w:vMerge w:val="restart"/>
          </w:tcPr>
          <w:p w14:paraId="308FED7F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  <w:t xml:space="preserve">H-Bond (≤3.5 </w:t>
            </w:r>
            <w:r w:rsidRPr="008E5771">
              <w:rPr>
                <w:rFonts w:ascii="Times New Roman" w:eastAsia="微软雅黑" w:hAnsi="Times New Roman" w:cs="Times New Roman"/>
                <w:bCs/>
                <w:sz w:val="22"/>
                <w:szCs w:val="22"/>
                <w:shd w:val="clear" w:color="auto" w:fill="FFFFFF"/>
              </w:rPr>
              <w:t>Å</w:t>
            </w:r>
            <w:r w:rsidRPr="008E5771"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  <w:t>)</w:t>
            </w:r>
          </w:p>
        </w:tc>
        <w:tc>
          <w:tcPr>
            <w:tcW w:w="1998" w:type="dxa"/>
          </w:tcPr>
          <w:p w14:paraId="1C96EFAA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Q45</w:t>
            </w:r>
          </w:p>
        </w:tc>
        <w:tc>
          <w:tcPr>
            <w:tcW w:w="1321" w:type="dxa"/>
            <w:vMerge w:val="restart"/>
          </w:tcPr>
          <w:p w14:paraId="65750E05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E392</w:t>
            </w:r>
          </w:p>
        </w:tc>
        <w:tc>
          <w:tcPr>
            <w:tcW w:w="1973" w:type="dxa"/>
          </w:tcPr>
          <w:p w14:paraId="56A7B7AC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2.7</w:t>
            </w:r>
          </w:p>
        </w:tc>
      </w:tr>
      <w:tr w:rsidR="002F2952" w:rsidRPr="008E5771" w14:paraId="74E0002D" w14:textId="77777777" w:rsidTr="009E6FB9">
        <w:trPr>
          <w:trHeight w:val="89"/>
          <w:jc w:val="center"/>
        </w:trPr>
        <w:tc>
          <w:tcPr>
            <w:tcW w:w="1555" w:type="dxa"/>
            <w:vMerge/>
          </w:tcPr>
          <w:p w14:paraId="19F2C215" w14:textId="77777777" w:rsidR="002F2952" w:rsidRPr="008E5771" w:rsidRDefault="002F2952" w:rsidP="009E6FB9">
            <w:pPr>
              <w:jc w:val="center"/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1998" w:type="dxa"/>
          </w:tcPr>
          <w:p w14:paraId="110C6F95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N290</w:t>
            </w:r>
          </w:p>
        </w:tc>
        <w:tc>
          <w:tcPr>
            <w:tcW w:w="1321" w:type="dxa"/>
            <w:vMerge/>
          </w:tcPr>
          <w:p w14:paraId="25215357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973" w:type="dxa"/>
          </w:tcPr>
          <w:p w14:paraId="0A86EA87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2.6</w:t>
            </w:r>
          </w:p>
        </w:tc>
      </w:tr>
      <w:tr w:rsidR="002F2952" w:rsidRPr="008E5771" w14:paraId="637E52C9" w14:textId="77777777" w:rsidTr="009E6FB9">
        <w:trPr>
          <w:trHeight w:val="86"/>
          <w:jc w:val="center"/>
        </w:trPr>
        <w:tc>
          <w:tcPr>
            <w:tcW w:w="1555" w:type="dxa"/>
            <w:vMerge/>
          </w:tcPr>
          <w:p w14:paraId="5073B4F5" w14:textId="77777777" w:rsidR="002F2952" w:rsidRPr="008E5771" w:rsidRDefault="002F2952" w:rsidP="009E6FB9">
            <w:pPr>
              <w:jc w:val="center"/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1998" w:type="dxa"/>
          </w:tcPr>
          <w:p w14:paraId="01F20987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A118(main chain)</w:t>
            </w:r>
          </w:p>
        </w:tc>
        <w:tc>
          <w:tcPr>
            <w:tcW w:w="1321" w:type="dxa"/>
          </w:tcPr>
          <w:p w14:paraId="3D643072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H387</w:t>
            </w:r>
          </w:p>
        </w:tc>
        <w:tc>
          <w:tcPr>
            <w:tcW w:w="1973" w:type="dxa"/>
          </w:tcPr>
          <w:p w14:paraId="47A36C4B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2.</w:t>
            </w:r>
            <w:r>
              <w:rPr>
                <w:rFonts w:ascii="Times New Roman" w:eastAsia="微软雅黑" w:hAnsi="Times New Roman" w:cs="Times New Roman" w:hint="eastAsia"/>
                <w:sz w:val="22"/>
                <w:szCs w:val="22"/>
              </w:rPr>
              <w:t>9</w:t>
            </w:r>
          </w:p>
        </w:tc>
      </w:tr>
      <w:tr w:rsidR="002F2952" w:rsidRPr="008E5771" w14:paraId="2DD5E3FE" w14:textId="77777777" w:rsidTr="009E6FB9">
        <w:trPr>
          <w:trHeight w:val="86"/>
          <w:jc w:val="center"/>
        </w:trPr>
        <w:tc>
          <w:tcPr>
            <w:tcW w:w="1555" w:type="dxa"/>
            <w:vMerge/>
          </w:tcPr>
          <w:p w14:paraId="003AC530" w14:textId="77777777" w:rsidR="002F2952" w:rsidRPr="008E5771" w:rsidRDefault="002F2952" w:rsidP="009E6FB9">
            <w:pPr>
              <w:jc w:val="center"/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1998" w:type="dxa"/>
          </w:tcPr>
          <w:p w14:paraId="69AB5F95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S213</w:t>
            </w:r>
          </w:p>
        </w:tc>
        <w:tc>
          <w:tcPr>
            <w:tcW w:w="1321" w:type="dxa"/>
          </w:tcPr>
          <w:p w14:paraId="6E7ECA38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D381</w:t>
            </w:r>
          </w:p>
        </w:tc>
        <w:tc>
          <w:tcPr>
            <w:tcW w:w="1973" w:type="dxa"/>
          </w:tcPr>
          <w:p w14:paraId="1120AE92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3.1</w:t>
            </w:r>
          </w:p>
        </w:tc>
      </w:tr>
      <w:tr w:rsidR="002F2952" w:rsidRPr="008E5771" w14:paraId="2042099D" w14:textId="77777777" w:rsidTr="009E6FB9">
        <w:trPr>
          <w:trHeight w:val="42"/>
          <w:jc w:val="center"/>
        </w:trPr>
        <w:tc>
          <w:tcPr>
            <w:tcW w:w="1555" w:type="dxa"/>
            <w:vMerge w:val="restart"/>
          </w:tcPr>
          <w:p w14:paraId="01984FA9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  <w:t xml:space="preserve">Polar </w:t>
            </w:r>
            <w:r w:rsidRPr="008E5771"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  <w:t xml:space="preserve">(≤4.0 </w:t>
            </w:r>
            <w:r w:rsidRPr="008E5771">
              <w:rPr>
                <w:rFonts w:ascii="Times New Roman" w:eastAsia="微软雅黑" w:hAnsi="Times New Roman" w:cs="Times New Roman"/>
                <w:bCs/>
                <w:sz w:val="22"/>
                <w:szCs w:val="22"/>
                <w:shd w:val="clear" w:color="auto" w:fill="FFFFFF"/>
              </w:rPr>
              <w:t>Å</w:t>
            </w:r>
            <w:r w:rsidRPr="008E5771"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  <w:t>)</w:t>
            </w:r>
          </w:p>
        </w:tc>
        <w:tc>
          <w:tcPr>
            <w:tcW w:w="1998" w:type="dxa"/>
          </w:tcPr>
          <w:p w14:paraId="4B34A557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Y286</w:t>
            </w:r>
          </w:p>
        </w:tc>
        <w:tc>
          <w:tcPr>
            <w:tcW w:w="1321" w:type="dxa"/>
          </w:tcPr>
          <w:p w14:paraId="3DB7D51F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E392</w:t>
            </w:r>
          </w:p>
        </w:tc>
        <w:tc>
          <w:tcPr>
            <w:tcW w:w="1973" w:type="dxa"/>
          </w:tcPr>
          <w:p w14:paraId="5077D563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3.7</w:t>
            </w:r>
          </w:p>
        </w:tc>
      </w:tr>
      <w:tr w:rsidR="002F2952" w:rsidRPr="008E5771" w14:paraId="5287B4B2" w14:textId="77777777" w:rsidTr="009E6FB9">
        <w:trPr>
          <w:trHeight w:val="39"/>
          <w:jc w:val="center"/>
        </w:trPr>
        <w:tc>
          <w:tcPr>
            <w:tcW w:w="1555" w:type="dxa"/>
            <w:vMerge/>
          </w:tcPr>
          <w:p w14:paraId="20778CED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1998" w:type="dxa"/>
          </w:tcPr>
          <w:p w14:paraId="25661F1D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E51</w:t>
            </w:r>
          </w:p>
        </w:tc>
        <w:tc>
          <w:tcPr>
            <w:tcW w:w="1321" w:type="dxa"/>
            <w:vMerge w:val="restart"/>
          </w:tcPr>
          <w:p w14:paraId="59C46C28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Y391</w:t>
            </w:r>
          </w:p>
        </w:tc>
        <w:tc>
          <w:tcPr>
            <w:tcW w:w="1973" w:type="dxa"/>
          </w:tcPr>
          <w:p w14:paraId="5F762574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3.8</w:t>
            </w:r>
          </w:p>
        </w:tc>
      </w:tr>
      <w:tr w:rsidR="002F2952" w:rsidRPr="008E5771" w14:paraId="56BE58BD" w14:textId="77777777" w:rsidTr="009E6FB9">
        <w:trPr>
          <w:trHeight w:val="39"/>
          <w:jc w:val="center"/>
        </w:trPr>
        <w:tc>
          <w:tcPr>
            <w:tcW w:w="1555" w:type="dxa"/>
            <w:vMerge/>
          </w:tcPr>
          <w:p w14:paraId="3B2BFD89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1998" w:type="dxa"/>
          </w:tcPr>
          <w:p w14:paraId="21AA47B0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D114</w:t>
            </w:r>
          </w:p>
        </w:tc>
        <w:tc>
          <w:tcPr>
            <w:tcW w:w="1321" w:type="dxa"/>
            <w:vMerge/>
          </w:tcPr>
          <w:p w14:paraId="1C8CF964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973" w:type="dxa"/>
          </w:tcPr>
          <w:p w14:paraId="67482B9F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sz w:val="22"/>
                <w:szCs w:val="22"/>
              </w:rPr>
              <w:t>9</w:t>
            </w:r>
          </w:p>
        </w:tc>
      </w:tr>
      <w:tr w:rsidR="002F2952" w:rsidRPr="008E5771" w14:paraId="672C4E6B" w14:textId="77777777" w:rsidTr="009E6FB9">
        <w:trPr>
          <w:trHeight w:val="39"/>
          <w:jc w:val="center"/>
        </w:trPr>
        <w:tc>
          <w:tcPr>
            <w:tcW w:w="1555" w:type="dxa"/>
            <w:vMerge/>
          </w:tcPr>
          <w:p w14:paraId="5F5F2CAA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1998" w:type="dxa"/>
          </w:tcPr>
          <w:p w14:paraId="61416613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N50</w:t>
            </w:r>
          </w:p>
        </w:tc>
        <w:tc>
          <w:tcPr>
            <w:tcW w:w="1321" w:type="dxa"/>
          </w:tcPr>
          <w:p w14:paraId="24F5CB75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Q390</w:t>
            </w:r>
          </w:p>
        </w:tc>
        <w:tc>
          <w:tcPr>
            <w:tcW w:w="1973" w:type="dxa"/>
          </w:tcPr>
          <w:p w14:paraId="048B1835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sz w:val="22"/>
                <w:szCs w:val="22"/>
              </w:rPr>
              <w:t>6</w:t>
            </w:r>
          </w:p>
        </w:tc>
      </w:tr>
      <w:tr w:rsidR="002F2952" w:rsidRPr="008E5771" w14:paraId="735536FE" w14:textId="77777777" w:rsidTr="009E6FB9">
        <w:trPr>
          <w:trHeight w:val="39"/>
          <w:jc w:val="center"/>
        </w:trPr>
        <w:tc>
          <w:tcPr>
            <w:tcW w:w="1555" w:type="dxa"/>
            <w:vMerge/>
          </w:tcPr>
          <w:p w14:paraId="29C93C4F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1998" w:type="dxa"/>
          </w:tcPr>
          <w:p w14:paraId="281B6995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V119(main chain)</w:t>
            </w:r>
          </w:p>
        </w:tc>
        <w:tc>
          <w:tcPr>
            <w:tcW w:w="1321" w:type="dxa"/>
          </w:tcPr>
          <w:p w14:paraId="3EAE4C86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Q384</w:t>
            </w:r>
          </w:p>
        </w:tc>
        <w:tc>
          <w:tcPr>
            <w:tcW w:w="1973" w:type="dxa"/>
          </w:tcPr>
          <w:p w14:paraId="3FBA90E3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3.6</w:t>
            </w:r>
          </w:p>
        </w:tc>
      </w:tr>
      <w:tr w:rsidR="002F2952" w:rsidRPr="008E5771" w14:paraId="4D2C0CD8" w14:textId="77777777" w:rsidTr="009E6FB9">
        <w:trPr>
          <w:trHeight w:val="388"/>
          <w:jc w:val="center"/>
        </w:trPr>
        <w:tc>
          <w:tcPr>
            <w:tcW w:w="1555" w:type="dxa"/>
            <w:vMerge w:val="restart"/>
          </w:tcPr>
          <w:p w14:paraId="272BA902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  <w:t>Charge-charge (</w:t>
            </w:r>
            <w:r w:rsidRPr="008E5771"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  <w:t>≤</w:t>
            </w:r>
            <w:r w:rsidRPr="008E5771">
              <w:rPr>
                <w:rFonts w:ascii="Times New Roman" w:hAnsi="Times New Roman" w:cs="Times New Roman"/>
                <w:bCs/>
                <w:sz w:val="22"/>
                <w:szCs w:val="22"/>
              </w:rPr>
              <w:t>6</w:t>
            </w:r>
            <w:r w:rsidRPr="008E5771"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  <w:t xml:space="preserve">.0 </w:t>
            </w:r>
            <w:r w:rsidRPr="008E5771">
              <w:rPr>
                <w:rFonts w:ascii="Times New Roman" w:eastAsia="微软雅黑" w:hAnsi="Times New Roman" w:cs="Times New Roman"/>
                <w:bCs/>
                <w:sz w:val="22"/>
                <w:szCs w:val="22"/>
                <w:shd w:val="clear" w:color="auto" w:fill="FFFFFF"/>
              </w:rPr>
              <w:t>Å</w:t>
            </w:r>
            <w:r w:rsidRPr="008E5771"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  <w:t>)</w:t>
            </w:r>
          </w:p>
        </w:tc>
        <w:tc>
          <w:tcPr>
            <w:tcW w:w="1998" w:type="dxa"/>
          </w:tcPr>
          <w:p w14:paraId="50FF7995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R115</w:t>
            </w:r>
          </w:p>
        </w:tc>
        <w:tc>
          <w:tcPr>
            <w:tcW w:w="1321" w:type="dxa"/>
          </w:tcPr>
          <w:p w14:paraId="73E82A62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E392</w:t>
            </w:r>
          </w:p>
        </w:tc>
        <w:tc>
          <w:tcPr>
            <w:tcW w:w="1973" w:type="dxa"/>
          </w:tcPr>
          <w:p w14:paraId="2CAEE8F7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5.2</w:t>
            </w:r>
          </w:p>
        </w:tc>
      </w:tr>
      <w:tr w:rsidR="002F2952" w:rsidRPr="008E5771" w14:paraId="023BB60C" w14:textId="77777777" w:rsidTr="009E6FB9">
        <w:trPr>
          <w:trHeight w:val="39"/>
          <w:jc w:val="center"/>
        </w:trPr>
        <w:tc>
          <w:tcPr>
            <w:tcW w:w="1555" w:type="dxa"/>
            <w:vMerge/>
          </w:tcPr>
          <w:p w14:paraId="2DF58E64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1998" w:type="dxa"/>
          </w:tcPr>
          <w:p w14:paraId="40645697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E218</w:t>
            </w:r>
          </w:p>
        </w:tc>
        <w:tc>
          <w:tcPr>
            <w:tcW w:w="1321" w:type="dxa"/>
          </w:tcPr>
          <w:p w14:paraId="645AA489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R389</w:t>
            </w:r>
          </w:p>
        </w:tc>
        <w:tc>
          <w:tcPr>
            <w:tcW w:w="1973" w:type="dxa"/>
          </w:tcPr>
          <w:p w14:paraId="04671921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5.6</w:t>
            </w:r>
          </w:p>
        </w:tc>
      </w:tr>
      <w:tr w:rsidR="002F2952" w:rsidRPr="008E5771" w14:paraId="4E588A20" w14:textId="77777777" w:rsidTr="009E6FB9">
        <w:trPr>
          <w:trHeight w:val="39"/>
          <w:jc w:val="center"/>
        </w:trPr>
        <w:tc>
          <w:tcPr>
            <w:tcW w:w="1555" w:type="dxa"/>
            <w:vMerge/>
          </w:tcPr>
          <w:p w14:paraId="47C3A088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1998" w:type="dxa"/>
          </w:tcPr>
          <w:p w14:paraId="36F267C3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E218</w:t>
            </w:r>
          </w:p>
        </w:tc>
        <w:tc>
          <w:tcPr>
            <w:tcW w:w="1321" w:type="dxa"/>
          </w:tcPr>
          <w:p w14:paraId="0C8372F8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R385</w:t>
            </w:r>
          </w:p>
        </w:tc>
        <w:tc>
          <w:tcPr>
            <w:tcW w:w="1973" w:type="dxa"/>
          </w:tcPr>
          <w:p w14:paraId="29DE4061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sz w:val="22"/>
                <w:szCs w:val="22"/>
              </w:rPr>
              <w:t>2</w:t>
            </w:r>
          </w:p>
        </w:tc>
      </w:tr>
      <w:tr w:rsidR="002F2952" w:rsidRPr="008E5771" w14:paraId="3BC096AD" w14:textId="77777777" w:rsidTr="009E6FB9">
        <w:trPr>
          <w:trHeight w:val="39"/>
          <w:jc w:val="center"/>
        </w:trPr>
        <w:tc>
          <w:tcPr>
            <w:tcW w:w="1555" w:type="dxa"/>
            <w:vMerge/>
          </w:tcPr>
          <w:p w14:paraId="35B7D301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1998" w:type="dxa"/>
          </w:tcPr>
          <w:p w14:paraId="68269DFC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R124</w:t>
            </w:r>
          </w:p>
        </w:tc>
        <w:tc>
          <w:tcPr>
            <w:tcW w:w="1321" w:type="dxa"/>
          </w:tcPr>
          <w:p w14:paraId="2C87B779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D225</w:t>
            </w:r>
          </w:p>
        </w:tc>
        <w:tc>
          <w:tcPr>
            <w:tcW w:w="1973" w:type="dxa"/>
          </w:tcPr>
          <w:p w14:paraId="6D965826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5.</w:t>
            </w:r>
            <w:r>
              <w:rPr>
                <w:rFonts w:ascii="Times New Roman" w:eastAsia="微软雅黑" w:hAnsi="Times New Roman" w:cs="Times New Roman" w:hint="eastAsia"/>
                <w:sz w:val="22"/>
                <w:szCs w:val="22"/>
              </w:rPr>
              <w:t>1</w:t>
            </w:r>
          </w:p>
        </w:tc>
      </w:tr>
    </w:tbl>
    <w:p w14:paraId="666141D6" w14:textId="77777777" w:rsidR="002F2952" w:rsidRPr="00AC1049" w:rsidRDefault="002F2952" w:rsidP="002F2952">
      <w:pPr>
        <w:rPr>
          <w:rFonts w:ascii="Times New Roman" w:hAnsi="Times New Roman" w:cs="Times New Roman"/>
          <w:b/>
          <w:sz w:val="22"/>
        </w:rPr>
      </w:pPr>
    </w:p>
    <w:p w14:paraId="3C27AA86" w14:textId="77777777" w:rsidR="002F2952" w:rsidRPr="00AC1049" w:rsidRDefault="002F2952" w:rsidP="002F2952">
      <w:pPr>
        <w:widowControl/>
        <w:jc w:val="left"/>
        <w:rPr>
          <w:rFonts w:ascii="Times New Roman" w:hAnsi="Times New Roman" w:cs="Times New Roman"/>
          <w:b/>
          <w:sz w:val="22"/>
        </w:rPr>
      </w:pPr>
      <w:r w:rsidRPr="00AC1049">
        <w:rPr>
          <w:rFonts w:ascii="Times New Roman" w:hAnsi="Times New Roman" w:cs="Times New Roman"/>
          <w:b/>
          <w:sz w:val="22"/>
        </w:rPr>
        <w:br w:type="page"/>
      </w:r>
    </w:p>
    <w:p w14:paraId="58C5B337" w14:textId="5D559111" w:rsidR="002F2952" w:rsidRDefault="002F2952" w:rsidP="002F2952">
      <w:pPr>
        <w:rPr>
          <w:rFonts w:ascii="Times New Roman" w:hAnsi="Times New Roman" w:cs="Times New Roman"/>
          <w:b/>
          <w:sz w:val="22"/>
        </w:rPr>
      </w:pPr>
      <w:r w:rsidRPr="00AC1049">
        <w:rPr>
          <w:rFonts w:ascii="Times New Roman" w:hAnsi="Times New Roman" w:cs="Times New Roman"/>
          <w:b/>
          <w:sz w:val="22"/>
        </w:rPr>
        <w:lastRenderedPageBreak/>
        <w:t>Supplementary Table</w:t>
      </w:r>
      <w:r>
        <w:rPr>
          <w:rFonts w:ascii="Times New Roman" w:hAnsi="Times New Roman" w:cs="Times New Roman" w:hint="eastAsia"/>
          <w:b/>
          <w:sz w:val="22"/>
        </w:rPr>
        <w:t xml:space="preserve"> 7</w:t>
      </w:r>
      <w:r w:rsidRPr="00AC1049">
        <w:rPr>
          <w:rFonts w:ascii="Times New Roman" w:hAnsi="Times New Roman" w:cs="Times New Roman"/>
          <w:b/>
          <w:sz w:val="22"/>
        </w:rPr>
        <w:t xml:space="preserve">: Interaction of GPR4 and </w:t>
      </w:r>
      <w:r w:rsidR="007A2303" w:rsidRPr="00831438">
        <w:rPr>
          <w:rFonts w:ascii="Times New Roman" w:hAnsi="Times New Roman" w:cs="Times New Roman"/>
          <w:b/>
          <w:sz w:val="22"/>
        </w:rPr>
        <w:t>Gαs</w:t>
      </w:r>
      <w:r w:rsidRPr="00AC1049">
        <w:rPr>
          <w:rFonts w:ascii="Times New Roman" w:hAnsi="Times New Roman" w:cs="Times New Roman"/>
          <w:b/>
          <w:sz w:val="22"/>
        </w:rPr>
        <w:t xml:space="preserve"> in the </w:t>
      </w:r>
      <w:r w:rsidRPr="00AC1049">
        <w:rPr>
          <w:rFonts w:ascii="Times New Roman" w:hAnsi="Times New Roman" w:cs="Times New Roman"/>
          <w:b/>
          <w:bCs/>
          <w:sz w:val="22"/>
        </w:rPr>
        <w:t>GPR4</w:t>
      </w:r>
      <w:r w:rsidRPr="00AC1049">
        <w:rPr>
          <w:rFonts w:ascii="Times New Roman" w:hAnsi="Times New Roman" w:cs="Times New Roman"/>
          <w:b/>
          <w:bCs/>
          <w:sz w:val="22"/>
          <w:vertAlign w:val="superscript"/>
        </w:rPr>
        <w:t>pH7.2</w:t>
      </w:r>
      <w:r w:rsidRPr="00AC1049">
        <w:rPr>
          <w:rFonts w:ascii="Times New Roman" w:hAnsi="Times New Roman" w:cs="Times New Roman"/>
          <w:b/>
          <w:bCs/>
          <w:sz w:val="22"/>
        </w:rPr>
        <w:t>-</w:t>
      </w:r>
      <w:r w:rsidR="007A2303" w:rsidRPr="007A2303">
        <w:rPr>
          <w:rFonts w:ascii="Times New Roman" w:hAnsi="Times New Roman" w:cs="Times New Roman"/>
          <w:b/>
          <w:sz w:val="22"/>
        </w:rPr>
        <w:t xml:space="preserve"> </w:t>
      </w:r>
      <w:r w:rsidR="007A2303" w:rsidRPr="00831438">
        <w:rPr>
          <w:rFonts w:ascii="Times New Roman" w:hAnsi="Times New Roman" w:cs="Times New Roman"/>
          <w:b/>
          <w:sz w:val="22"/>
        </w:rPr>
        <w:t>Gαs</w:t>
      </w:r>
      <w:r w:rsidRPr="00AC1049">
        <w:rPr>
          <w:rFonts w:ascii="Times New Roman" w:hAnsi="Times New Roman" w:cs="Times New Roman"/>
          <w:b/>
          <w:sz w:val="22"/>
        </w:rPr>
        <w:t xml:space="preserve"> complex.</w:t>
      </w:r>
    </w:p>
    <w:tbl>
      <w:tblPr>
        <w:tblStyle w:val="a9"/>
        <w:tblW w:w="7366" w:type="dxa"/>
        <w:jc w:val="center"/>
        <w:tblLook w:val="04A0" w:firstRow="1" w:lastRow="0" w:firstColumn="1" w:lastColumn="0" w:noHBand="0" w:noVBand="1"/>
      </w:tblPr>
      <w:tblGrid>
        <w:gridCol w:w="2000"/>
        <w:gridCol w:w="2138"/>
        <w:gridCol w:w="2138"/>
        <w:gridCol w:w="1090"/>
      </w:tblGrid>
      <w:tr w:rsidR="006D3BAF" w:rsidRPr="006D3BAF" w14:paraId="23422A8B" w14:textId="77777777" w:rsidTr="006D3BAF">
        <w:trPr>
          <w:trHeight w:val="315"/>
          <w:jc w:val="center"/>
        </w:trPr>
        <w:tc>
          <w:tcPr>
            <w:tcW w:w="2000" w:type="dxa"/>
            <w:vAlign w:val="center"/>
          </w:tcPr>
          <w:p w14:paraId="03D51F79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b/>
                <w:sz w:val="22"/>
                <w:szCs w:val="22"/>
              </w:rPr>
              <w:t>Interactions</w:t>
            </w:r>
          </w:p>
        </w:tc>
        <w:tc>
          <w:tcPr>
            <w:tcW w:w="2138" w:type="dxa"/>
            <w:vAlign w:val="center"/>
          </w:tcPr>
          <w:p w14:paraId="22251D28" w14:textId="3D1D1AE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b/>
                <w:sz w:val="22"/>
                <w:szCs w:val="22"/>
              </w:rPr>
              <w:t>GPR4</w:t>
            </w:r>
          </w:p>
        </w:tc>
        <w:tc>
          <w:tcPr>
            <w:tcW w:w="2138" w:type="dxa"/>
            <w:vAlign w:val="center"/>
          </w:tcPr>
          <w:p w14:paraId="04DC43DA" w14:textId="71FB1E76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b/>
                <w:sz w:val="22"/>
                <w:szCs w:val="22"/>
              </w:rPr>
              <w:t>G</w:t>
            </w:r>
            <w:r w:rsidR="0030209F" w:rsidRPr="0030209F">
              <w:rPr>
                <w:rFonts w:ascii="Times New Roman" w:eastAsia="微软雅黑" w:hAnsi="Times New Roman" w:cs="Times New Roman"/>
                <w:b/>
                <w:sz w:val="22"/>
                <w:szCs w:val="22"/>
              </w:rPr>
              <w:t>α</w:t>
            </w:r>
            <w:r w:rsidRPr="006D3BAF">
              <w:rPr>
                <w:rFonts w:ascii="Times New Roman" w:eastAsia="微软雅黑" w:hAnsi="Times New Roman" w:cs="Times New Roman"/>
                <w:b/>
                <w:sz w:val="22"/>
                <w:szCs w:val="22"/>
              </w:rPr>
              <w:t>s</w:t>
            </w:r>
          </w:p>
        </w:tc>
        <w:tc>
          <w:tcPr>
            <w:tcW w:w="1090" w:type="dxa"/>
            <w:vAlign w:val="center"/>
          </w:tcPr>
          <w:p w14:paraId="1123BE24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b/>
                <w:sz w:val="22"/>
                <w:szCs w:val="22"/>
              </w:rPr>
              <w:t>Distance (</w:t>
            </w:r>
            <w:r w:rsidRPr="006D3BAF">
              <w:rPr>
                <w:rFonts w:ascii="Times New Roman" w:eastAsia="微软雅黑" w:hAnsi="Times New Roman" w:cs="Times New Roman"/>
                <w:b/>
                <w:color w:val="333333"/>
                <w:sz w:val="22"/>
                <w:szCs w:val="22"/>
                <w:shd w:val="clear" w:color="auto" w:fill="FFFFFF"/>
              </w:rPr>
              <w:t>Å)</w:t>
            </w:r>
          </w:p>
        </w:tc>
      </w:tr>
      <w:tr w:rsidR="006D3BAF" w:rsidRPr="006D3BAF" w14:paraId="17B730CC" w14:textId="77777777" w:rsidTr="006D3BAF">
        <w:trPr>
          <w:trHeight w:val="32"/>
          <w:jc w:val="center"/>
        </w:trPr>
        <w:tc>
          <w:tcPr>
            <w:tcW w:w="2000" w:type="dxa"/>
            <w:vMerge w:val="restart"/>
          </w:tcPr>
          <w:p w14:paraId="3C66EA91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53418EDF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1512E4D2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10E0FDAC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22705780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4AD97CD3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149694C1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6FD56B61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7A0E6554" w14:textId="77777777" w:rsidR="006714F0" w:rsidRPr="004D0440" w:rsidRDefault="006714F0" w:rsidP="006714F0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/>
                <w:sz w:val="22"/>
              </w:rPr>
              <w:t>Hydrophobic</w:t>
            </w:r>
            <w:r>
              <w:rPr>
                <w:rFonts w:ascii="Times New Roman" w:eastAsia="微软雅黑" w:hAnsi="Times New Roman" w:cs="Times New Roman" w:hint="eastAsia"/>
                <w:sz w:val="22"/>
              </w:rPr>
              <w:t xml:space="preserve"> </w:t>
            </w:r>
            <w:r>
              <w:rPr>
                <w:rFonts w:ascii="Times New Roman" w:eastAsia="微软雅黑" w:hAnsi="Times New Roman" w:cs="Times New Roman"/>
                <w:sz w:val="22"/>
              </w:rPr>
              <w:t xml:space="preserve">and </w:t>
            </w:r>
            <w:r w:rsidRPr="006714F0">
              <w:rPr>
                <w:rFonts w:ascii="Times New Roman" w:eastAsia="微软雅黑" w:hAnsi="Times New Roman" w:cs="Times New Roman"/>
                <w:sz w:val="22"/>
              </w:rPr>
              <w:t>van der Waals</w:t>
            </w:r>
          </w:p>
          <w:p w14:paraId="3C2A3E36" w14:textId="15524DCA" w:rsidR="006D3BAF" w:rsidRPr="006D3BAF" w:rsidRDefault="006714F0" w:rsidP="006714F0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(</w:t>
            </w: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≤</w:t>
            </w: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4.5 Å)</w:t>
            </w:r>
          </w:p>
        </w:tc>
        <w:tc>
          <w:tcPr>
            <w:tcW w:w="2138" w:type="dxa"/>
          </w:tcPr>
          <w:p w14:paraId="3BA17A61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E218</w:t>
            </w:r>
          </w:p>
        </w:tc>
        <w:tc>
          <w:tcPr>
            <w:tcW w:w="2138" w:type="dxa"/>
            <w:vMerge w:val="restart"/>
          </w:tcPr>
          <w:p w14:paraId="3CE0B022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L394</w:t>
            </w:r>
          </w:p>
        </w:tc>
        <w:tc>
          <w:tcPr>
            <w:tcW w:w="1090" w:type="dxa"/>
          </w:tcPr>
          <w:p w14:paraId="12D1DA7A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3.5</w:t>
            </w:r>
          </w:p>
        </w:tc>
      </w:tr>
      <w:tr w:rsidR="006D3BAF" w:rsidRPr="006D3BAF" w14:paraId="14359F20" w14:textId="77777777" w:rsidTr="006D3BAF">
        <w:trPr>
          <w:trHeight w:val="19"/>
          <w:jc w:val="center"/>
        </w:trPr>
        <w:tc>
          <w:tcPr>
            <w:tcW w:w="2000" w:type="dxa"/>
            <w:vMerge/>
          </w:tcPr>
          <w:p w14:paraId="69D7B79B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138" w:type="dxa"/>
          </w:tcPr>
          <w:p w14:paraId="13ABA9AD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I222</w:t>
            </w:r>
          </w:p>
        </w:tc>
        <w:tc>
          <w:tcPr>
            <w:tcW w:w="2138" w:type="dxa"/>
            <w:vMerge/>
          </w:tcPr>
          <w:p w14:paraId="3B9908B2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090" w:type="dxa"/>
          </w:tcPr>
          <w:p w14:paraId="78EF6D00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3.8</w:t>
            </w:r>
          </w:p>
        </w:tc>
      </w:tr>
      <w:tr w:rsidR="006D3BAF" w:rsidRPr="006D3BAF" w14:paraId="29A54E7E" w14:textId="77777777" w:rsidTr="006D3BAF">
        <w:trPr>
          <w:trHeight w:val="19"/>
          <w:jc w:val="center"/>
        </w:trPr>
        <w:tc>
          <w:tcPr>
            <w:tcW w:w="2000" w:type="dxa"/>
            <w:vMerge/>
          </w:tcPr>
          <w:p w14:paraId="6826477E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138" w:type="dxa"/>
          </w:tcPr>
          <w:p w14:paraId="1F91A7CF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R115</w:t>
            </w:r>
          </w:p>
        </w:tc>
        <w:tc>
          <w:tcPr>
            <w:tcW w:w="2138" w:type="dxa"/>
            <w:vMerge w:val="restart"/>
          </w:tcPr>
          <w:p w14:paraId="31DF6D6B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L393</w:t>
            </w:r>
          </w:p>
        </w:tc>
        <w:tc>
          <w:tcPr>
            <w:tcW w:w="1090" w:type="dxa"/>
          </w:tcPr>
          <w:p w14:paraId="637564B5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3.6</w:t>
            </w:r>
          </w:p>
        </w:tc>
      </w:tr>
      <w:tr w:rsidR="006D3BAF" w:rsidRPr="006D3BAF" w14:paraId="0A7B8D9B" w14:textId="77777777" w:rsidTr="006D3BAF">
        <w:trPr>
          <w:trHeight w:val="19"/>
          <w:jc w:val="center"/>
        </w:trPr>
        <w:tc>
          <w:tcPr>
            <w:tcW w:w="2000" w:type="dxa"/>
            <w:vMerge/>
          </w:tcPr>
          <w:p w14:paraId="45C11057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138" w:type="dxa"/>
          </w:tcPr>
          <w:p w14:paraId="1A9CA7E8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V119</w:t>
            </w:r>
          </w:p>
        </w:tc>
        <w:tc>
          <w:tcPr>
            <w:tcW w:w="2138" w:type="dxa"/>
            <w:vMerge/>
          </w:tcPr>
          <w:p w14:paraId="06E24202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090" w:type="dxa"/>
          </w:tcPr>
          <w:p w14:paraId="310AE839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4.1</w:t>
            </w:r>
          </w:p>
        </w:tc>
      </w:tr>
      <w:tr w:rsidR="006D3BAF" w:rsidRPr="006D3BAF" w14:paraId="6AC2721F" w14:textId="77777777" w:rsidTr="006D3BAF">
        <w:trPr>
          <w:trHeight w:val="19"/>
          <w:jc w:val="center"/>
        </w:trPr>
        <w:tc>
          <w:tcPr>
            <w:tcW w:w="2000" w:type="dxa"/>
            <w:vMerge/>
          </w:tcPr>
          <w:p w14:paraId="40F41DF1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138" w:type="dxa"/>
          </w:tcPr>
          <w:p w14:paraId="702D8DF3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I204</w:t>
            </w:r>
          </w:p>
        </w:tc>
        <w:tc>
          <w:tcPr>
            <w:tcW w:w="2138" w:type="dxa"/>
            <w:vMerge/>
          </w:tcPr>
          <w:p w14:paraId="1EAB9698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090" w:type="dxa"/>
          </w:tcPr>
          <w:p w14:paraId="37BD0DAD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4.1</w:t>
            </w:r>
          </w:p>
        </w:tc>
      </w:tr>
      <w:tr w:rsidR="006D3BAF" w:rsidRPr="006D3BAF" w14:paraId="5286FCBF" w14:textId="77777777" w:rsidTr="006D3BAF">
        <w:trPr>
          <w:trHeight w:val="19"/>
          <w:jc w:val="center"/>
        </w:trPr>
        <w:tc>
          <w:tcPr>
            <w:tcW w:w="2000" w:type="dxa"/>
            <w:vMerge/>
          </w:tcPr>
          <w:p w14:paraId="40A10C05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138" w:type="dxa"/>
          </w:tcPr>
          <w:p w14:paraId="7D56DFD9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L225</w:t>
            </w:r>
          </w:p>
        </w:tc>
        <w:tc>
          <w:tcPr>
            <w:tcW w:w="2138" w:type="dxa"/>
            <w:vMerge/>
          </w:tcPr>
          <w:p w14:paraId="08D68557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090" w:type="dxa"/>
          </w:tcPr>
          <w:p w14:paraId="28C617AC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3.9</w:t>
            </w:r>
          </w:p>
        </w:tc>
      </w:tr>
      <w:tr w:rsidR="006D3BAF" w:rsidRPr="006D3BAF" w14:paraId="29E48C12" w14:textId="77777777" w:rsidTr="006D3BAF">
        <w:trPr>
          <w:trHeight w:val="19"/>
          <w:jc w:val="center"/>
        </w:trPr>
        <w:tc>
          <w:tcPr>
            <w:tcW w:w="2000" w:type="dxa"/>
            <w:vMerge/>
          </w:tcPr>
          <w:p w14:paraId="1F9B0E5F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138" w:type="dxa"/>
          </w:tcPr>
          <w:p w14:paraId="1A8303F8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L56</w:t>
            </w:r>
          </w:p>
        </w:tc>
        <w:tc>
          <w:tcPr>
            <w:tcW w:w="2138" w:type="dxa"/>
            <w:vMerge w:val="restart"/>
          </w:tcPr>
          <w:p w14:paraId="2F3BF013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E392</w:t>
            </w:r>
          </w:p>
        </w:tc>
        <w:tc>
          <w:tcPr>
            <w:tcW w:w="1090" w:type="dxa"/>
          </w:tcPr>
          <w:p w14:paraId="2975DE79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3.5</w:t>
            </w:r>
          </w:p>
        </w:tc>
      </w:tr>
      <w:tr w:rsidR="006D3BAF" w:rsidRPr="006D3BAF" w14:paraId="4DA7C412" w14:textId="77777777" w:rsidTr="006D3BAF">
        <w:trPr>
          <w:trHeight w:val="19"/>
          <w:jc w:val="center"/>
        </w:trPr>
        <w:tc>
          <w:tcPr>
            <w:tcW w:w="2000" w:type="dxa"/>
            <w:vMerge/>
          </w:tcPr>
          <w:p w14:paraId="3FDE4649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138" w:type="dxa"/>
          </w:tcPr>
          <w:p w14:paraId="4D3B3DC1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L52</w:t>
            </w:r>
          </w:p>
        </w:tc>
        <w:tc>
          <w:tcPr>
            <w:tcW w:w="2138" w:type="dxa"/>
            <w:vMerge/>
          </w:tcPr>
          <w:p w14:paraId="74BCE9C8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090" w:type="dxa"/>
          </w:tcPr>
          <w:p w14:paraId="0E61813D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3.8</w:t>
            </w:r>
          </w:p>
        </w:tc>
      </w:tr>
      <w:tr w:rsidR="006D3BAF" w:rsidRPr="006D3BAF" w14:paraId="5659BAA2" w14:textId="77777777" w:rsidTr="006D3BAF">
        <w:trPr>
          <w:trHeight w:val="19"/>
          <w:jc w:val="center"/>
        </w:trPr>
        <w:tc>
          <w:tcPr>
            <w:tcW w:w="2000" w:type="dxa"/>
            <w:vMerge/>
          </w:tcPr>
          <w:p w14:paraId="3819C83F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138" w:type="dxa"/>
          </w:tcPr>
          <w:p w14:paraId="5023ED55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A118</w:t>
            </w:r>
          </w:p>
        </w:tc>
        <w:tc>
          <w:tcPr>
            <w:tcW w:w="2138" w:type="dxa"/>
            <w:vMerge w:val="restart"/>
          </w:tcPr>
          <w:p w14:paraId="0D54A48F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T391</w:t>
            </w:r>
          </w:p>
        </w:tc>
        <w:tc>
          <w:tcPr>
            <w:tcW w:w="1090" w:type="dxa"/>
          </w:tcPr>
          <w:p w14:paraId="0339AACA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3.4</w:t>
            </w:r>
          </w:p>
        </w:tc>
      </w:tr>
      <w:tr w:rsidR="006D3BAF" w:rsidRPr="006D3BAF" w14:paraId="2C80E848" w14:textId="77777777" w:rsidTr="006D3BAF">
        <w:trPr>
          <w:trHeight w:val="19"/>
          <w:jc w:val="center"/>
        </w:trPr>
        <w:tc>
          <w:tcPr>
            <w:tcW w:w="2000" w:type="dxa"/>
            <w:vMerge/>
          </w:tcPr>
          <w:p w14:paraId="4B59BBFC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138" w:type="dxa"/>
          </w:tcPr>
          <w:p w14:paraId="4C8D88F0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N50</w:t>
            </w:r>
          </w:p>
        </w:tc>
        <w:tc>
          <w:tcPr>
            <w:tcW w:w="2138" w:type="dxa"/>
            <w:vMerge/>
          </w:tcPr>
          <w:p w14:paraId="6CCB4995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090" w:type="dxa"/>
          </w:tcPr>
          <w:p w14:paraId="4DD2D6A2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4.4</w:t>
            </w:r>
          </w:p>
        </w:tc>
      </w:tr>
      <w:tr w:rsidR="006D3BAF" w:rsidRPr="006D3BAF" w14:paraId="34A38EE5" w14:textId="77777777" w:rsidTr="006D3BAF">
        <w:trPr>
          <w:trHeight w:val="19"/>
          <w:jc w:val="center"/>
        </w:trPr>
        <w:tc>
          <w:tcPr>
            <w:tcW w:w="2000" w:type="dxa"/>
            <w:vMerge/>
          </w:tcPr>
          <w:p w14:paraId="685BED6B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138" w:type="dxa"/>
          </w:tcPr>
          <w:p w14:paraId="29B004DA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A118</w:t>
            </w:r>
          </w:p>
        </w:tc>
        <w:tc>
          <w:tcPr>
            <w:tcW w:w="2138" w:type="dxa"/>
            <w:vMerge/>
          </w:tcPr>
          <w:p w14:paraId="60B6F702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090" w:type="dxa"/>
          </w:tcPr>
          <w:p w14:paraId="662F036E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3.5</w:t>
            </w:r>
          </w:p>
        </w:tc>
      </w:tr>
      <w:tr w:rsidR="006D3BAF" w:rsidRPr="006D3BAF" w14:paraId="4E179D84" w14:textId="77777777" w:rsidTr="006D3BAF">
        <w:trPr>
          <w:trHeight w:val="19"/>
          <w:jc w:val="center"/>
        </w:trPr>
        <w:tc>
          <w:tcPr>
            <w:tcW w:w="2000" w:type="dxa"/>
            <w:vMerge/>
          </w:tcPr>
          <w:p w14:paraId="01ADAB4E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138" w:type="dxa"/>
          </w:tcPr>
          <w:p w14:paraId="7E918714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L52</w:t>
            </w:r>
          </w:p>
        </w:tc>
        <w:tc>
          <w:tcPr>
            <w:tcW w:w="2138" w:type="dxa"/>
            <w:vMerge/>
          </w:tcPr>
          <w:p w14:paraId="2FF80FDE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090" w:type="dxa"/>
          </w:tcPr>
          <w:p w14:paraId="5A857CF5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4.3</w:t>
            </w:r>
          </w:p>
        </w:tc>
      </w:tr>
      <w:tr w:rsidR="006D3BAF" w:rsidRPr="006D3BAF" w14:paraId="5B5BF6E9" w14:textId="77777777" w:rsidTr="006D3BAF">
        <w:trPr>
          <w:trHeight w:val="19"/>
          <w:jc w:val="center"/>
        </w:trPr>
        <w:tc>
          <w:tcPr>
            <w:tcW w:w="2000" w:type="dxa"/>
            <w:vMerge/>
          </w:tcPr>
          <w:p w14:paraId="7B02BAF9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138" w:type="dxa"/>
          </w:tcPr>
          <w:p w14:paraId="32CBE37C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V208</w:t>
            </w:r>
          </w:p>
        </w:tc>
        <w:tc>
          <w:tcPr>
            <w:tcW w:w="2138" w:type="dxa"/>
            <w:vMerge w:val="restart"/>
          </w:tcPr>
          <w:p w14:paraId="52E2DDCB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L388</w:t>
            </w:r>
          </w:p>
        </w:tc>
        <w:tc>
          <w:tcPr>
            <w:tcW w:w="1090" w:type="dxa"/>
          </w:tcPr>
          <w:p w14:paraId="6463951A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4.0</w:t>
            </w:r>
          </w:p>
        </w:tc>
      </w:tr>
      <w:tr w:rsidR="006D3BAF" w:rsidRPr="006D3BAF" w14:paraId="3BA78C39" w14:textId="77777777" w:rsidTr="006D3BAF">
        <w:trPr>
          <w:trHeight w:val="19"/>
          <w:jc w:val="center"/>
        </w:trPr>
        <w:tc>
          <w:tcPr>
            <w:tcW w:w="2000" w:type="dxa"/>
            <w:vMerge/>
          </w:tcPr>
          <w:p w14:paraId="721C3B22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138" w:type="dxa"/>
          </w:tcPr>
          <w:p w14:paraId="4015762C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I222</w:t>
            </w:r>
          </w:p>
        </w:tc>
        <w:tc>
          <w:tcPr>
            <w:tcW w:w="2138" w:type="dxa"/>
            <w:vMerge/>
          </w:tcPr>
          <w:p w14:paraId="12634257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090" w:type="dxa"/>
          </w:tcPr>
          <w:p w14:paraId="04F4BA9B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3.5</w:t>
            </w:r>
          </w:p>
        </w:tc>
      </w:tr>
      <w:tr w:rsidR="006D3BAF" w:rsidRPr="006D3BAF" w14:paraId="6F32408E" w14:textId="77777777" w:rsidTr="006D3BAF">
        <w:trPr>
          <w:trHeight w:val="19"/>
          <w:jc w:val="center"/>
        </w:trPr>
        <w:tc>
          <w:tcPr>
            <w:tcW w:w="2000" w:type="dxa"/>
            <w:vMerge/>
          </w:tcPr>
          <w:p w14:paraId="25BB3E3A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138" w:type="dxa"/>
          </w:tcPr>
          <w:p w14:paraId="1B4EF08B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T214</w:t>
            </w:r>
          </w:p>
        </w:tc>
        <w:tc>
          <w:tcPr>
            <w:tcW w:w="2138" w:type="dxa"/>
            <w:vMerge/>
          </w:tcPr>
          <w:p w14:paraId="3E6EC430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090" w:type="dxa"/>
          </w:tcPr>
          <w:p w14:paraId="3A69280D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4.3</w:t>
            </w:r>
          </w:p>
        </w:tc>
      </w:tr>
      <w:tr w:rsidR="006D3BAF" w:rsidRPr="006D3BAF" w14:paraId="3DD8F064" w14:textId="77777777" w:rsidTr="006D3BAF">
        <w:trPr>
          <w:trHeight w:val="19"/>
          <w:jc w:val="center"/>
        </w:trPr>
        <w:tc>
          <w:tcPr>
            <w:tcW w:w="2000" w:type="dxa"/>
            <w:vMerge/>
          </w:tcPr>
          <w:p w14:paraId="75E36C83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138" w:type="dxa"/>
          </w:tcPr>
          <w:p w14:paraId="30C6D135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V119</w:t>
            </w:r>
          </w:p>
        </w:tc>
        <w:tc>
          <w:tcPr>
            <w:tcW w:w="2138" w:type="dxa"/>
            <w:vMerge/>
          </w:tcPr>
          <w:p w14:paraId="56549C38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090" w:type="dxa"/>
          </w:tcPr>
          <w:p w14:paraId="06F9F281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4.0</w:t>
            </w:r>
          </w:p>
        </w:tc>
      </w:tr>
      <w:tr w:rsidR="006D3BAF" w:rsidRPr="006D3BAF" w14:paraId="64EB67FA" w14:textId="77777777" w:rsidTr="006D3BAF">
        <w:trPr>
          <w:trHeight w:val="19"/>
          <w:jc w:val="center"/>
        </w:trPr>
        <w:tc>
          <w:tcPr>
            <w:tcW w:w="2000" w:type="dxa"/>
            <w:vMerge/>
          </w:tcPr>
          <w:p w14:paraId="468B08A4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138" w:type="dxa"/>
          </w:tcPr>
          <w:p w14:paraId="5ED74D06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P122</w:t>
            </w:r>
          </w:p>
        </w:tc>
        <w:tc>
          <w:tcPr>
            <w:tcW w:w="2138" w:type="dxa"/>
          </w:tcPr>
          <w:p w14:paraId="04B2CA08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H387</w:t>
            </w:r>
          </w:p>
        </w:tc>
        <w:tc>
          <w:tcPr>
            <w:tcW w:w="1090" w:type="dxa"/>
          </w:tcPr>
          <w:p w14:paraId="59FD4921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3.7</w:t>
            </w:r>
          </w:p>
        </w:tc>
      </w:tr>
      <w:tr w:rsidR="006D3BAF" w:rsidRPr="006D3BAF" w14:paraId="42183B5C" w14:textId="77777777" w:rsidTr="006D3BAF">
        <w:trPr>
          <w:trHeight w:val="19"/>
          <w:jc w:val="center"/>
        </w:trPr>
        <w:tc>
          <w:tcPr>
            <w:tcW w:w="2000" w:type="dxa"/>
            <w:vMerge/>
          </w:tcPr>
          <w:p w14:paraId="3600DEBA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138" w:type="dxa"/>
          </w:tcPr>
          <w:p w14:paraId="5A6D578A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S213</w:t>
            </w:r>
          </w:p>
        </w:tc>
        <w:tc>
          <w:tcPr>
            <w:tcW w:w="2138" w:type="dxa"/>
          </w:tcPr>
          <w:p w14:paraId="2FC43E66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R385</w:t>
            </w:r>
          </w:p>
        </w:tc>
        <w:tc>
          <w:tcPr>
            <w:tcW w:w="1090" w:type="dxa"/>
          </w:tcPr>
          <w:p w14:paraId="169A8CCC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3.7</w:t>
            </w:r>
          </w:p>
        </w:tc>
      </w:tr>
      <w:tr w:rsidR="006D3BAF" w:rsidRPr="006D3BAF" w14:paraId="79BB1CAF" w14:textId="77777777" w:rsidTr="006D3BAF">
        <w:trPr>
          <w:trHeight w:val="19"/>
          <w:jc w:val="center"/>
        </w:trPr>
        <w:tc>
          <w:tcPr>
            <w:tcW w:w="2000" w:type="dxa"/>
            <w:vMerge/>
          </w:tcPr>
          <w:p w14:paraId="36AA1CAD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138" w:type="dxa"/>
          </w:tcPr>
          <w:p w14:paraId="371AF409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L123</w:t>
            </w:r>
          </w:p>
        </w:tc>
        <w:tc>
          <w:tcPr>
            <w:tcW w:w="2138" w:type="dxa"/>
            <w:vMerge w:val="restart"/>
          </w:tcPr>
          <w:p w14:paraId="2010D949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I383</w:t>
            </w:r>
          </w:p>
        </w:tc>
        <w:tc>
          <w:tcPr>
            <w:tcW w:w="1090" w:type="dxa"/>
          </w:tcPr>
          <w:p w14:paraId="416C7B18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3.8</w:t>
            </w:r>
          </w:p>
        </w:tc>
      </w:tr>
      <w:tr w:rsidR="006D3BAF" w:rsidRPr="006D3BAF" w14:paraId="3BC65DC0" w14:textId="77777777" w:rsidTr="006D3BAF">
        <w:trPr>
          <w:trHeight w:val="19"/>
          <w:jc w:val="center"/>
        </w:trPr>
        <w:tc>
          <w:tcPr>
            <w:tcW w:w="2000" w:type="dxa"/>
            <w:vMerge/>
          </w:tcPr>
          <w:p w14:paraId="1A486508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138" w:type="dxa"/>
          </w:tcPr>
          <w:p w14:paraId="66589655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P122</w:t>
            </w:r>
          </w:p>
        </w:tc>
        <w:tc>
          <w:tcPr>
            <w:tcW w:w="2138" w:type="dxa"/>
            <w:vMerge/>
          </w:tcPr>
          <w:p w14:paraId="6F8C1E15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090" w:type="dxa"/>
          </w:tcPr>
          <w:p w14:paraId="6D6AF859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3.7</w:t>
            </w:r>
          </w:p>
        </w:tc>
      </w:tr>
      <w:tr w:rsidR="006D3BAF" w:rsidRPr="006D3BAF" w14:paraId="0484120A" w14:textId="77777777" w:rsidTr="006D3BAF">
        <w:trPr>
          <w:trHeight w:val="19"/>
          <w:jc w:val="center"/>
        </w:trPr>
        <w:tc>
          <w:tcPr>
            <w:tcW w:w="2000" w:type="dxa"/>
            <w:vMerge/>
          </w:tcPr>
          <w:p w14:paraId="44076C7C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138" w:type="dxa"/>
          </w:tcPr>
          <w:p w14:paraId="6BD9B3CD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P122</w:t>
            </w:r>
          </w:p>
        </w:tc>
        <w:tc>
          <w:tcPr>
            <w:tcW w:w="2138" w:type="dxa"/>
            <w:vMerge w:val="restart"/>
          </w:tcPr>
          <w:p w14:paraId="19D3A8C0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R380</w:t>
            </w:r>
          </w:p>
        </w:tc>
        <w:tc>
          <w:tcPr>
            <w:tcW w:w="1090" w:type="dxa"/>
          </w:tcPr>
          <w:p w14:paraId="67FD892B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4.3</w:t>
            </w:r>
          </w:p>
        </w:tc>
      </w:tr>
      <w:tr w:rsidR="006D3BAF" w:rsidRPr="006D3BAF" w14:paraId="1E4D5749" w14:textId="77777777" w:rsidTr="006D3BAF">
        <w:trPr>
          <w:trHeight w:val="19"/>
          <w:jc w:val="center"/>
        </w:trPr>
        <w:tc>
          <w:tcPr>
            <w:tcW w:w="2000" w:type="dxa"/>
            <w:vMerge/>
          </w:tcPr>
          <w:p w14:paraId="59B4ADD2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138" w:type="dxa"/>
          </w:tcPr>
          <w:p w14:paraId="037D473B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L123</w:t>
            </w:r>
          </w:p>
        </w:tc>
        <w:tc>
          <w:tcPr>
            <w:tcW w:w="2138" w:type="dxa"/>
            <w:vMerge/>
          </w:tcPr>
          <w:p w14:paraId="78225229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090" w:type="dxa"/>
          </w:tcPr>
          <w:p w14:paraId="57B6E3C8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3.6</w:t>
            </w:r>
          </w:p>
        </w:tc>
      </w:tr>
      <w:tr w:rsidR="006D3BAF" w:rsidRPr="006D3BAF" w14:paraId="69B45A5D" w14:textId="77777777" w:rsidTr="006D3BAF">
        <w:trPr>
          <w:trHeight w:val="19"/>
          <w:jc w:val="center"/>
        </w:trPr>
        <w:tc>
          <w:tcPr>
            <w:tcW w:w="2000" w:type="dxa"/>
            <w:vMerge/>
          </w:tcPr>
          <w:p w14:paraId="181A4704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138" w:type="dxa"/>
          </w:tcPr>
          <w:p w14:paraId="43232079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L123</w:t>
            </w:r>
          </w:p>
        </w:tc>
        <w:tc>
          <w:tcPr>
            <w:tcW w:w="2138" w:type="dxa"/>
          </w:tcPr>
          <w:p w14:paraId="35A18864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F376</w:t>
            </w:r>
          </w:p>
        </w:tc>
        <w:tc>
          <w:tcPr>
            <w:tcW w:w="1090" w:type="dxa"/>
          </w:tcPr>
          <w:p w14:paraId="10FA3448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3.6</w:t>
            </w:r>
          </w:p>
        </w:tc>
      </w:tr>
      <w:tr w:rsidR="006D3BAF" w:rsidRPr="006D3BAF" w14:paraId="01ECA828" w14:textId="77777777" w:rsidTr="006D3BAF">
        <w:trPr>
          <w:trHeight w:val="19"/>
          <w:jc w:val="center"/>
        </w:trPr>
        <w:tc>
          <w:tcPr>
            <w:tcW w:w="2000" w:type="dxa"/>
            <w:vMerge w:val="restart"/>
          </w:tcPr>
          <w:p w14:paraId="46FB8211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  <w:t xml:space="preserve">H-Bond (≤3.5 </w:t>
            </w:r>
            <w:r w:rsidRPr="006D3BAF">
              <w:rPr>
                <w:rFonts w:ascii="Times New Roman" w:eastAsia="微软雅黑" w:hAnsi="Times New Roman" w:cs="Times New Roman"/>
                <w:bCs/>
                <w:sz w:val="22"/>
                <w:szCs w:val="22"/>
                <w:shd w:val="clear" w:color="auto" w:fill="FFFFFF"/>
              </w:rPr>
              <w:t>Å</w:t>
            </w:r>
            <w:r w:rsidRPr="006D3BAF"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  <w:t>)</w:t>
            </w:r>
          </w:p>
        </w:tc>
        <w:tc>
          <w:tcPr>
            <w:tcW w:w="2138" w:type="dxa"/>
          </w:tcPr>
          <w:p w14:paraId="39B9AFAD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Y286</w:t>
            </w:r>
          </w:p>
          <w:p w14:paraId="23955019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(main chain)</w:t>
            </w:r>
          </w:p>
        </w:tc>
        <w:tc>
          <w:tcPr>
            <w:tcW w:w="2138" w:type="dxa"/>
            <w:vMerge w:val="restart"/>
          </w:tcPr>
          <w:p w14:paraId="322E972A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4069F60F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E392</w:t>
            </w:r>
          </w:p>
        </w:tc>
        <w:tc>
          <w:tcPr>
            <w:tcW w:w="1090" w:type="dxa"/>
          </w:tcPr>
          <w:p w14:paraId="3C116216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2.9</w:t>
            </w:r>
          </w:p>
        </w:tc>
      </w:tr>
      <w:tr w:rsidR="006D3BAF" w:rsidRPr="006D3BAF" w14:paraId="5A665F31" w14:textId="77777777" w:rsidTr="006D3BAF">
        <w:trPr>
          <w:trHeight w:val="387"/>
          <w:jc w:val="center"/>
        </w:trPr>
        <w:tc>
          <w:tcPr>
            <w:tcW w:w="2000" w:type="dxa"/>
            <w:vMerge/>
          </w:tcPr>
          <w:p w14:paraId="6EFBC8EA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138" w:type="dxa"/>
          </w:tcPr>
          <w:p w14:paraId="4C57B6AA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D114</w:t>
            </w:r>
          </w:p>
        </w:tc>
        <w:tc>
          <w:tcPr>
            <w:tcW w:w="2138" w:type="dxa"/>
            <w:vMerge/>
          </w:tcPr>
          <w:p w14:paraId="5C0779B0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090" w:type="dxa"/>
          </w:tcPr>
          <w:p w14:paraId="25D43E4A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3.5</w:t>
            </w:r>
          </w:p>
        </w:tc>
      </w:tr>
      <w:tr w:rsidR="006D3BAF" w:rsidRPr="006D3BAF" w14:paraId="2AB7A9A7" w14:textId="77777777" w:rsidTr="006D3BAF">
        <w:trPr>
          <w:trHeight w:val="387"/>
          <w:jc w:val="center"/>
        </w:trPr>
        <w:tc>
          <w:tcPr>
            <w:tcW w:w="2000" w:type="dxa"/>
            <w:vMerge/>
          </w:tcPr>
          <w:p w14:paraId="245ED17D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138" w:type="dxa"/>
          </w:tcPr>
          <w:p w14:paraId="64977775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E51</w:t>
            </w:r>
          </w:p>
        </w:tc>
        <w:tc>
          <w:tcPr>
            <w:tcW w:w="2138" w:type="dxa"/>
          </w:tcPr>
          <w:p w14:paraId="21CEB58C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T391</w:t>
            </w:r>
          </w:p>
        </w:tc>
        <w:tc>
          <w:tcPr>
            <w:tcW w:w="1090" w:type="dxa"/>
          </w:tcPr>
          <w:p w14:paraId="121780DF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2.2</w:t>
            </w:r>
          </w:p>
        </w:tc>
      </w:tr>
      <w:tr w:rsidR="006D3BAF" w:rsidRPr="006D3BAF" w14:paraId="5B386BC9" w14:textId="77777777" w:rsidTr="006D3BAF">
        <w:trPr>
          <w:trHeight w:val="387"/>
          <w:jc w:val="center"/>
        </w:trPr>
        <w:tc>
          <w:tcPr>
            <w:tcW w:w="2000" w:type="dxa"/>
            <w:vMerge/>
          </w:tcPr>
          <w:p w14:paraId="62F43FD0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138" w:type="dxa"/>
          </w:tcPr>
          <w:p w14:paraId="4F40E7BA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R115</w:t>
            </w:r>
          </w:p>
        </w:tc>
        <w:tc>
          <w:tcPr>
            <w:tcW w:w="2138" w:type="dxa"/>
          </w:tcPr>
          <w:p w14:paraId="0806AA42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T391</w:t>
            </w:r>
          </w:p>
        </w:tc>
        <w:tc>
          <w:tcPr>
            <w:tcW w:w="1090" w:type="dxa"/>
          </w:tcPr>
          <w:p w14:paraId="02BE57BC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3.3</w:t>
            </w:r>
          </w:p>
        </w:tc>
      </w:tr>
      <w:tr w:rsidR="006D3BAF" w:rsidRPr="006D3BAF" w14:paraId="6805CF24" w14:textId="77777777" w:rsidTr="006D3BAF">
        <w:trPr>
          <w:trHeight w:val="387"/>
          <w:jc w:val="center"/>
        </w:trPr>
        <w:tc>
          <w:tcPr>
            <w:tcW w:w="2000" w:type="dxa"/>
            <w:vMerge/>
          </w:tcPr>
          <w:p w14:paraId="1E8BE979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138" w:type="dxa"/>
          </w:tcPr>
          <w:p w14:paraId="78887D34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N50</w:t>
            </w:r>
          </w:p>
        </w:tc>
        <w:tc>
          <w:tcPr>
            <w:tcW w:w="2138" w:type="dxa"/>
          </w:tcPr>
          <w:p w14:paraId="27382136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Q390</w:t>
            </w:r>
          </w:p>
        </w:tc>
        <w:tc>
          <w:tcPr>
            <w:tcW w:w="1090" w:type="dxa"/>
          </w:tcPr>
          <w:p w14:paraId="2F5EEF0F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3.2</w:t>
            </w:r>
          </w:p>
        </w:tc>
      </w:tr>
      <w:tr w:rsidR="006D3BAF" w:rsidRPr="006D3BAF" w14:paraId="26888243" w14:textId="77777777" w:rsidTr="006D3BAF">
        <w:trPr>
          <w:trHeight w:val="88"/>
          <w:jc w:val="center"/>
        </w:trPr>
        <w:tc>
          <w:tcPr>
            <w:tcW w:w="2000" w:type="dxa"/>
            <w:vMerge/>
          </w:tcPr>
          <w:p w14:paraId="41E876DD" w14:textId="77777777" w:rsidR="006D3BAF" w:rsidRPr="006D3BAF" w:rsidRDefault="006D3BAF" w:rsidP="006D3BAF">
            <w:pPr>
              <w:jc w:val="center"/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2138" w:type="dxa"/>
          </w:tcPr>
          <w:p w14:paraId="0E24CD83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A118</w:t>
            </w:r>
          </w:p>
          <w:p w14:paraId="34ECCA2C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(main chain)</w:t>
            </w:r>
          </w:p>
        </w:tc>
        <w:tc>
          <w:tcPr>
            <w:tcW w:w="2138" w:type="dxa"/>
            <w:vMerge w:val="restart"/>
          </w:tcPr>
          <w:p w14:paraId="7B14BA92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654662E8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H387</w:t>
            </w:r>
          </w:p>
        </w:tc>
        <w:tc>
          <w:tcPr>
            <w:tcW w:w="1090" w:type="dxa"/>
          </w:tcPr>
          <w:p w14:paraId="584D3F76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3.0</w:t>
            </w:r>
          </w:p>
        </w:tc>
      </w:tr>
      <w:tr w:rsidR="006D3BAF" w:rsidRPr="006D3BAF" w14:paraId="0303426A" w14:textId="77777777" w:rsidTr="006D3BAF">
        <w:trPr>
          <w:trHeight w:val="88"/>
          <w:jc w:val="center"/>
        </w:trPr>
        <w:tc>
          <w:tcPr>
            <w:tcW w:w="2000" w:type="dxa"/>
            <w:vMerge/>
          </w:tcPr>
          <w:p w14:paraId="5DFA097F" w14:textId="77777777" w:rsidR="006D3BAF" w:rsidRPr="006D3BAF" w:rsidRDefault="006D3BAF" w:rsidP="006D3BAF">
            <w:pPr>
              <w:jc w:val="center"/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2138" w:type="dxa"/>
          </w:tcPr>
          <w:p w14:paraId="5C4B4013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R129</w:t>
            </w:r>
          </w:p>
        </w:tc>
        <w:tc>
          <w:tcPr>
            <w:tcW w:w="2138" w:type="dxa"/>
            <w:vMerge/>
          </w:tcPr>
          <w:p w14:paraId="4DE60B2B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090" w:type="dxa"/>
          </w:tcPr>
          <w:p w14:paraId="0D474A8A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3.5</w:t>
            </w:r>
          </w:p>
        </w:tc>
      </w:tr>
      <w:tr w:rsidR="006D3BAF" w:rsidRPr="006D3BAF" w14:paraId="551CEA5B" w14:textId="77777777" w:rsidTr="006D3BAF">
        <w:trPr>
          <w:trHeight w:val="88"/>
          <w:jc w:val="center"/>
        </w:trPr>
        <w:tc>
          <w:tcPr>
            <w:tcW w:w="2000" w:type="dxa"/>
            <w:vMerge/>
          </w:tcPr>
          <w:p w14:paraId="2F178B6A" w14:textId="77777777" w:rsidR="006D3BAF" w:rsidRPr="006D3BAF" w:rsidRDefault="006D3BAF" w:rsidP="006D3BAF">
            <w:pPr>
              <w:jc w:val="center"/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2138" w:type="dxa"/>
          </w:tcPr>
          <w:p w14:paraId="397D391B" w14:textId="77777777" w:rsid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V119</w:t>
            </w:r>
          </w:p>
          <w:p w14:paraId="354C301C" w14:textId="78A6FE78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(main</w:t>
            </w:r>
            <w:r>
              <w:rPr>
                <w:rFonts w:ascii="Times New Roman" w:eastAsia="微软雅黑" w:hAnsi="Times New Roman" w:cs="Times New Roman" w:hint="eastAsia"/>
                <w:sz w:val="22"/>
                <w:szCs w:val="22"/>
              </w:rPr>
              <w:t xml:space="preserve"> chain</w:t>
            </w: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2138" w:type="dxa"/>
          </w:tcPr>
          <w:p w14:paraId="46DE8168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Q384</w:t>
            </w:r>
          </w:p>
        </w:tc>
        <w:tc>
          <w:tcPr>
            <w:tcW w:w="1090" w:type="dxa"/>
          </w:tcPr>
          <w:p w14:paraId="61174773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3.4</w:t>
            </w:r>
          </w:p>
        </w:tc>
      </w:tr>
      <w:tr w:rsidR="006D3BAF" w:rsidRPr="006D3BAF" w14:paraId="0CC4EBC2" w14:textId="77777777" w:rsidTr="006D3BAF">
        <w:trPr>
          <w:trHeight w:val="85"/>
          <w:jc w:val="center"/>
        </w:trPr>
        <w:tc>
          <w:tcPr>
            <w:tcW w:w="2000" w:type="dxa"/>
            <w:vMerge/>
          </w:tcPr>
          <w:p w14:paraId="51578E42" w14:textId="77777777" w:rsidR="006D3BAF" w:rsidRPr="006D3BAF" w:rsidRDefault="006D3BAF" w:rsidP="006D3BAF">
            <w:pPr>
              <w:jc w:val="center"/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2138" w:type="dxa"/>
          </w:tcPr>
          <w:p w14:paraId="26F954B7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S213</w:t>
            </w:r>
          </w:p>
        </w:tc>
        <w:tc>
          <w:tcPr>
            <w:tcW w:w="2138" w:type="dxa"/>
            <w:vMerge w:val="restart"/>
          </w:tcPr>
          <w:p w14:paraId="4633C90C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4BB49FA9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D381</w:t>
            </w:r>
          </w:p>
        </w:tc>
        <w:tc>
          <w:tcPr>
            <w:tcW w:w="1090" w:type="dxa"/>
          </w:tcPr>
          <w:p w14:paraId="6B5DE91D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3.4</w:t>
            </w:r>
          </w:p>
        </w:tc>
      </w:tr>
      <w:tr w:rsidR="006D3BAF" w:rsidRPr="006D3BAF" w14:paraId="50D97A74" w14:textId="77777777" w:rsidTr="006D3BAF">
        <w:trPr>
          <w:trHeight w:val="85"/>
          <w:jc w:val="center"/>
        </w:trPr>
        <w:tc>
          <w:tcPr>
            <w:tcW w:w="2000" w:type="dxa"/>
            <w:vMerge/>
          </w:tcPr>
          <w:p w14:paraId="79952C71" w14:textId="77777777" w:rsidR="006D3BAF" w:rsidRPr="006D3BAF" w:rsidRDefault="006D3BAF" w:rsidP="006D3BAF">
            <w:pPr>
              <w:jc w:val="center"/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2138" w:type="dxa"/>
          </w:tcPr>
          <w:p w14:paraId="6AD6E961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V212</w:t>
            </w:r>
          </w:p>
        </w:tc>
        <w:tc>
          <w:tcPr>
            <w:tcW w:w="2138" w:type="dxa"/>
            <w:vMerge/>
          </w:tcPr>
          <w:p w14:paraId="51C411AB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090" w:type="dxa"/>
          </w:tcPr>
          <w:p w14:paraId="69E6A875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3.1</w:t>
            </w:r>
          </w:p>
        </w:tc>
      </w:tr>
      <w:tr w:rsidR="006D3BAF" w:rsidRPr="006D3BAF" w14:paraId="4E6E44D2" w14:textId="77777777" w:rsidTr="006D3BAF">
        <w:trPr>
          <w:trHeight w:val="85"/>
          <w:jc w:val="center"/>
        </w:trPr>
        <w:tc>
          <w:tcPr>
            <w:tcW w:w="2000" w:type="dxa"/>
            <w:vMerge/>
          </w:tcPr>
          <w:p w14:paraId="423B87D6" w14:textId="77777777" w:rsidR="006D3BAF" w:rsidRPr="006D3BAF" w:rsidRDefault="006D3BAF" w:rsidP="006D3BAF">
            <w:pPr>
              <w:jc w:val="center"/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2138" w:type="dxa"/>
          </w:tcPr>
          <w:p w14:paraId="00D6F277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S211</w:t>
            </w:r>
          </w:p>
        </w:tc>
        <w:tc>
          <w:tcPr>
            <w:tcW w:w="2138" w:type="dxa"/>
            <w:vMerge/>
          </w:tcPr>
          <w:p w14:paraId="51206AEA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090" w:type="dxa"/>
          </w:tcPr>
          <w:p w14:paraId="63B268E0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3.5</w:t>
            </w:r>
          </w:p>
        </w:tc>
      </w:tr>
      <w:tr w:rsidR="006D3BAF" w:rsidRPr="006D3BAF" w14:paraId="49D21CEA" w14:textId="77777777" w:rsidTr="006D3BAF">
        <w:trPr>
          <w:trHeight w:val="85"/>
          <w:jc w:val="center"/>
        </w:trPr>
        <w:tc>
          <w:tcPr>
            <w:tcW w:w="2000" w:type="dxa"/>
            <w:vMerge/>
          </w:tcPr>
          <w:p w14:paraId="77531842" w14:textId="77777777" w:rsidR="006D3BAF" w:rsidRPr="006D3BAF" w:rsidRDefault="006D3BAF" w:rsidP="006D3BAF">
            <w:pPr>
              <w:jc w:val="center"/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2138" w:type="dxa"/>
          </w:tcPr>
          <w:p w14:paraId="49D6925D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A120</w:t>
            </w:r>
          </w:p>
          <w:p w14:paraId="47B9D353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(main chain)</w:t>
            </w:r>
          </w:p>
        </w:tc>
        <w:tc>
          <w:tcPr>
            <w:tcW w:w="2138" w:type="dxa"/>
          </w:tcPr>
          <w:p w14:paraId="3EECF351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R380</w:t>
            </w:r>
          </w:p>
        </w:tc>
        <w:tc>
          <w:tcPr>
            <w:tcW w:w="1090" w:type="dxa"/>
          </w:tcPr>
          <w:p w14:paraId="233F2DF0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3.1</w:t>
            </w:r>
          </w:p>
        </w:tc>
      </w:tr>
      <w:tr w:rsidR="006D3BAF" w:rsidRPr="006D3BAF" w14:paraId="65A444DB" w14:textId="77777777" w:rsidTr="006D3BAF">
        <w:trPr>
          <w:trHeight w:val="85"/>
          <w:jc w:val="center"/>
        </w:trPr>
        <w:tc>
          <w:tcPr>
            <w:tcW w:w="2000" w:type="dxa"/>
            <w:vMerge/>
          </w:tcPr>
          <w:p w14:paraId="1CAC16D9" w14:textId="77777777" w:rsidR="006D3BAF" w:rsidRPr="006D3BAF" w:rsidRDefault="006D3BAF" w:rsidP="006D3BAF">
            <w:pPr>
              <w:jc w:val="center"/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2138" w:type="dxa"/>
          </w:tcPr>
          <w:p w14:paraId="10F55482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S213</w:t>
            </w:r>
          </w:p>
        </w:tc>
        <w:tc>
          <w:tcPr>
            <w:tcW w:w="2138" w:type="dxa"/>
          </w:tcPr>
          <w:p w14:paraId="2EB7B241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Y360</w:t>
            </w:r>
          </w:p>
        </w:tc>
        <w:tc>
          <w:tcPr>
            <w:tcW w:w="1090" w:type="dxa"/>
          </w:tcPr>
          <w:p w14:paraId="583E35D6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2.4</w:t>
            </w:r>
          </w:p>
        </w:tc>
      </w:tr>
      <w:tr w:rsidR="006D3BAF" w:rsidRPr="006D3BAF" w14:paraId="4425EBD9" w14:textId="77777777" w:rsidTr="006D3BAF">
        <w:trPr>
          <w:trHeight w:val="85"/>
          <w:jc w:val="center"/>
        </w:trPr>
        <w:tc>
          <w:tcPr>
            <w:tcW w:w="2000" w:type="dxa"/>
            <w:vMerge/>
          </w:tcPr>
          <w:p w14:paraId="28C384B6" w14:textId="77777777" w:rsidR="006D3BAF" w:rsidRPr="006D3BAF" w:rsidRDefault="006D3BAF" w:rsidP="006D3BAF">
            <w:pPr>
              <w:jc w:val="center"/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2138" w:type="dxa"/>
          </w:tcPr>
          <w:p w14:paraId="6FC7159A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V212</w:t>
            </w:r>
          </w:p>
        </w:tc>
        <w:tc>
          <w:tcPr>
            <w:tcW w:w="2138" w:type="dxa"/>
          </w:tcPr>
          <w:p w14:paraId="4394ACD5" w14:textId="4E29E67D" w:rsidR="006D3BAF" w:rsidRPr="006D3BAF" w:rsidRDefault="00F50004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Y358</w:t>
            </w:r>
          </w:p>
        </w:tc>
        <w:tc>
          <w:tcPr>
            <w:tcW w:w="1090" w:type="dxa"/>
          </w:tcPr>
          <w:p w14:paraId="39B732D5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3.3</w:t>
            </w:r>
          </w:p>
        </w:tc>
      </w:tr>
      <w:tr w:rsidR="006D3BAF" w:rsidRPr="006D3BAF" w14:paraId="663DC90E" w14:textId="77777777" w:rsidTr="006D3BAF">
        <w:trPr>
          <w:trHeight w:val="85"/>
          <w:jc w:val="center"/>
        </w:trPr>
        <w:tc>
          <w:tcPr>
            <w:tcW w:w="2000" w:type="dxa"/>
            <w:vMerge w:val="restart"/>
          </w:tcPr>
          <w:p w14:paraId="7DD5AED5" w14:textId="77777777" w:rsidR="006D3BAF" w:rsidRPr="006D3BAF" w:rsidRDefault="006D3BAF" w:rsidP="006D3BAF">
            <w:pPr>
              <w:jc w:val="center"/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  <w:t xml:space="preserve">Polar </w:t>
            </w:r>
            <w:r w:rsidRPr="006D3BAF"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  <w:t xml:space="preserve">(≤4.0 </w:t>
            </w:r>
            <w:r w:rsidRPr="006D3BAF">
              <w:rPr>
                <w:rFonts w:ascii="Times New Roman" w:eastAsia="微软雅黑" w:hAnsi="Times New Roman" w:cs="Times New Roman"/>
                <w:bCs/>
                <w:sz w:val="22"/>
                <w:szCs w:val="22"/>
                <w:shd w:val="clear" w:color="auto" w:fill="FFFFFF"/>
              </w:rPr>
              <w:t>Å</w:t>
            </w:r>
            <w:r w:rsidRPr="006D3BAF"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  <w:t>)</w:t>
            </w:r>
          </w:p>
        </w:tc>
        <w:tc>
          <w:tcPr>
            <w:tcW w:w="2138" w:type="dxa"/>
          </w:tcPr>
          <w:p w14:paraId="09A11AC4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R129</w:t>
            </w:r>
          </w:p>
        </w:tc>
        <w:tc>
          <w:tcPr>
            <w:tcW w:w="2138" w:type="dxa"/>
          </w:tcPr>
          <w:p w14:paraId="048C8E93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T391</w:t>
            </w:r>
          </w:p>
        </w:tc>
        <w:tc>
          <w:tcPr>
            <w:tcW w:w="1090" w:type="dxa"/>
          </w:tcPr>
          <w:p w14:paraId="1F4647D0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3.8</w:t>
            </w:r>
          </w:p>
        </w:tc>
      </w:tr>
      <w:tr w:rsidR="006D3BAF" w:rsidRPr="006D3BAF" w14:paraId="6DC45591" w14:textId="77777777" w:rsidTr="006D3BAF">
        <w:trPr>
          <w:trHeight w:val="38"/>
          <w:jc w:val="center"/>
        </w:trPr>
        <w:tc>
          <w:tcPr>
            <w:tcW w:w="2000" w:type="dxa"/>
            <w:vMerge/>
          </w:tcPr>
          <w:p w14:paraId="6B571DC3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2138" w:type="dxa"/>
          </w:tcPr>
          <w:p w14:paraId="081DAF77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Q45</w:t>
            </w:r>
          </w:p>
        </w:tc>
        <w:tc>
          <w:tcPr>
            <w:tcW w:w="2138" w:type="dxa"/>
          </w:tcPr>
          <w:p w14:paraId="75E111D0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E392</w:t>
            </w:r>
          </w:p>
        </w:tc>
        <w:tc>
          <w:tcPr>
            <w:tcW w:w="1090" w:type="dxa"/>
          </w:tcPr>
          <w:p w14:paraId="5675517F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4.0</w:t>
            </w:r>
          </w:p>
        </w:tc>
      </w:tr>
      <w:tr w:rsidR="006D3BAF" w:rsidRPr="006D3BAF" w14:paraId="37C44AA0" w14:textId="77777777" w:rsidTr="006D3BAF">
        <w:trPr>
          <w:trHeight w:val="38"/>
          <w:jc w:val="center"/>
        </w:trPr>
        <w:tc>
          <w:tcPr>
            <w:tcW w:w="2000" w:type="dxa"/>
            <w:vMerge/>
          </w:tcPr>
          <w:p w14:paraId="2013931D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2138" w:type="dxa"/>
          </w:tcPr>
          <w:p w14:paraId="29FF87B1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N290</w:t>
            </w:r>
          </w:p>
        </w:tc>
        <w:tc>
          <w:tcPr>
            <w:tcW w:w="2138" w:type="dxa"/>
          </w:tcPr>
          <w:p w14:paraId="4B056811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E392</w:t>
            </w:r>
          </w:p>
        </w:tc>
        <w:tc>
          <w:tcPr>
            <w:tcW w:w="1090" w:type="dxa"/>
          </w:tcPr>
          <w:p w14:paraId="29763B0E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4.0</w:t>
            </w:r>
          </w:p>
        </w:tc>
      </w:tr>
      <w:tr w:rsidR="006D3BAF" w:rsidRPr="006D3BAF" w14:paraId="7FA72DB9" w14:textId="77777777" w:rsidTr="006D3BAF">
        <w:trPr>
          <w:trHeight w:val="38"/>
          <w:jc w:val="center"/>
        </w:trPr>
        <w:tc>
          <w:tcPr>
            <w:tcW w:w="2000" w:type="dxa"/>
            <w:vMerge/>
          </w:tcPr>
          <w:p w14:paraId="006F9AFE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2138" w:type="dxa"/>
          </w:tcPr>
          <w:p w14:paraId="5499C4F5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T214</w:t>
            </w:r>
          </w:p>
        </w:tc>
        <w:tc>
          <w:tcPr>
            <w:tcW w:w="2138" w:type="dxa"/>
          </w:tcPr>
          <w:p w14:paraId="2A25DE2C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R385</w:t>
            </w:r>
          </w:p>
        </w:tc>
        <w:tc>
          <w:tcPr>
            <w:tcW w:w="1090" w:type="dxa"/>
          </w:tcPr>
          <w:p w14:paraId="09C903E5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3.8</w:t>
            </w:r>
          </w:p>
        </w:tc>
      </w:tr>
      <w:tr w:rsidR="006D3BAF" w:rsidRPr="006D3BAF" w14:paraId="72A06889" w14:textId="77777777" w:rsidTr="006D3BAF">
        <w:trPr>
          <w:trHeight w:val="38"/>
          <w:jc w:val="center"/>
        </w:trPr>
        <w:tc>
          <w:tcPr>
            <w:tcW w:w="2000" w:type="dxa"/>
            <w:vMerge/>
          </w:tcPr>
          <w:p w14:paraId="4B9201A0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2138" w:type="dxa"/>
          </w:tcPr>
          <w:p w14:paraId="3B5534DC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S211</w:t>
            </w:r>
          </w:p>
        </w:tc>
        <w:tc>
          <w:tcPr>
            <w:tcW w:w="2138" w:type="dxa"/>
            <w:vMerge w:val="restart"/>
          </w:tcPr>
          <w:p w14:paraId="4ED9BEAD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1274DC20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Q384</w:t>
            </w:r>
          </w:p>
        </w:tc>
        <w:tc>
          <w:tcPr>
            <w:tcW w:w="1090" w:type="dxa"/>
          </w:tcPr>
          <w:p w14:paraId="282D72F8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3.7</w:t>
            </w:r>
          </w:p>
        </w:tc>
      </w:tr>
      <w:tr w:rsidR="006D3BAF" w:rsidRPr="006D3BAF" w14:paraId="13F36BFD" w14:textId="77777777" w:rsidTr="006D3BAF">
        <w:trPr>
          <w:trHeight w:val="38"/>
          <w:jc w:val="center"/>
        </w:trPr>
        <w:tc>
          <w:tcPr>
            <w:tcW w:w="2000" w:type="dxa"/>
            <w:vMerge/>
          </w:tcPr>
          <w:p w14:paraId="0ED744D0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2138" w:type="dxa"/>
          </w:tcPr>
          <w:p w14:paraId="7377888C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A207</w:t>
            </w:r>
          </w:p>
          <w:p w14:paraId="4BBE4A69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(main chain)</w:t>
            </w:r>
          </w:p>
        </w:tc>
        <w:tc>
          <w:tcPr>
            <w:tcW w:w="2138" w:type="dxa"/>
            <w:vMerge/>
          </w:tcPr>
          <w:p w14:paraId="5E39792E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090" w:type="dxa"/>
          </w:tcPr>
          <w:p w14:paraId="5DEACE26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3.7</w:t>
            </w:r>
          </w:p>
        </w:tc>
      </w:tr>
      <w:tr w:rsidR="006D3BAF" w:rsidRPr="006D3BAF" w14:paraId="712286E0" w14:textId="77777777" w:rsidTr="006D3BAF">
        <w:trPr>
          <w:trHeight w:val="38"/>
          <w:jc w:val="center"/>
        </w:trPr>
        <w:tc>
          <w:tcPr>
            <w:tcW w:w="2000" w:type="dxa"/>
            <w:vMerge/>
          </w:tcPr>
          <w:p w14:paraId="7C8276C3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2138" w:type="dxa"/>
          </w:tcPr>
          <w:p w14:paraId="34131D56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G120</w:t>
            </w:r>
          </w:p>
          <w:p w14:paraId="5C5947E1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(main chain)</w:t>
            </w:r>
          </w:p>
        </w:tc>
        <w:tc>
          <w:tcPr>
            <w:tcW w:w="2138" w:type="dxa"/>
          </w:tcPr>
          <w:p w14:paraId="68276232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D381</w:t>
            </w:r>
          </w:p>
        </w:tc>
        <w:tc>
          <w:tcPr>
            <w:tcW w:w="1090" w:type="dxa"/>
          </w:tcPr>
          <w:p w14:paraId="49EF01BD" w14:textId="77777777" w:rsidR="006D3BAF" w:rsidRP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4.0</w:t>
            </w:r>
          </w:p>
        </w:tc>
      </w:tr>
      <w:tr w:rsidR="005A3405" w:rsidRPr="006D3BAF" w14:paraId="09A06AFC" w14:textId="77777777" w:rsidTr="005A3405">
        <w:trPr>
          <w:trHeight w:val="150"/>
          <w:jc w:val="center"/>
        </w:trPr>
        <w:tc>
          <w:tcPr>
            <w:tcW w:w="2000" w:type="dxa"/>
            <w:vMerge w:val="restart"/>
          </w:tcPr>
          <w:p w14:paraId="549D29B3" w14:textId="77777777" w:rsidR="005A3405" w:rsidRPr="006D3BAF" w:rsidRDefault="005A3405" w:rsidP="006D3BAF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  <w:t>Charge-charge (</w:t>
            </w:r>
            <w:r w:rsidRPr="006D3BAF"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  <w:t>≤</w:t>
            </w:r>
            <w:r w:rsidRPr="006D3BAF">
              <w:rPr>
                <w:rFonts w:ascii="Times New Roman" w:eastAsia="等线" w:hAnsi="Times New Roman" w:cs="Times New Roman"/>
                <w:bCs/>
                <w:sz w:val="22"/>
                <w:szCs w:val="22"/>
              </w:rPr>
              <w:t>6</w:t>
            </w:r>
            <w:r w:rsidRPr="006D3BAF"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  <w:t xml:space="preserve">.0 </w:t>
            </w:r>
            <w:r w:rsidRPr="006D3BAF">
              <w:rPr>
                <w:rFonts w:ascii="Times New Roman" w:eastAsia="微软雅黑" w:hAnsi="Times New Roman" w:cs="Times New Roman"/>
                <w:bCs/>
                <w:sz w:val="22"/>
                <w:szCs w:val="22"/>
                <w:shd w:val="clear" w:color="auto" w:fill="FFFFFF"/>
              </w:rPr>
              <w:t>Å</w:t>
            </w:r>
            <w:r w:rsidRPr="006D3BAF"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  <w:t>)</w:t>
            </w:r>
          </w:p>
        </w:tc>
        <w:tc>
          <w:tcPr>
            <w:tcW w:w="2138" w:type="dxa"/>
          </w:tcPr>
          <w:p w14:paraId="2C558847" w14:textId="77777777" w:rsidR="005A3405" w:rsidRPr="006D3BAF" w:rsidRDefault="005A3405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R115</w:t>
            </w:r>
          </w:p>
        </w:tc>
        <w:tc>
          <w:tcPr>
            <w:tcW w:w="2138" w:type="dxa"/>
          </w:tcPr>
          <w:p w14:paraId="6859D3DF" w14:textId="77777777" w:rsidR="005A3405" w:rsidRPr="006D3BAF" w:rsidRDefault="005A3405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E392</w:t>
            </w:r>
          </w:p>
        </w:tc>
        <w:tc>
          <w:tcPr>
            <w:tcW w:w="1090" w:type="dxa"/>
          </w:tcPr>
          <w:p w14:paraId="5922082C" w14:textId="77777777" w:rsidR="005A3405" w:rsidRPr="006D3BAF" w:rsidRDefault="005A3405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5.2</w:t>
            </w:r>
          </w:p>
        </w:tc>
      </w:tr>
      <w:tr w:rsidR="005A3405" w:rsidRPr="006D3BAF" w14:paraId="509CDE3C" w14:textId="77777777" w:rsidTr="006D3BAF">
        <w:trPr>
          <w:trHeight w:val="150"/>
          <w:jc w:val="center"/>
        </w:trPr>
        <w:tc>
          <w:tcPr>
            <w:tcW w:w="2000" w:type="dxa"/>
            <w:vMerge/>
          </w:tcPr>
          <w:p w14:paraId="130690C4" w14:textId="77777777" w:rsidR="005A3405" w:rsidRPr="006D3BAF" w:rsidRDefault="005A3405" w:rsidP="005A3405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8" w:type="dxa"/>
          </w:tcPr>
          <w:p w14:paraId="7DEC6A8B" w14:textId="38870A4F" w:rsidR="005A3405" w:rsidRPr="006D3BAF" w:rsidRDefault="005A3405" w:rsidP="005A3405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R124</w:t>
            </w:r>
          </w:p>
        </w:tc>
        <w:tc>
          <w:tcPr>
            <w:tcW w:w="2138" w:type="dxa"/>
          </w:tcPr>
          <w:p w14:paraId="71C0514D" w14:textId="2FA347C0" w:rsidR="005A3405" w:rsidRPr="006D3BAF" w:rsidRDefault="005A3405" w:rsidP="005A3405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D225</w:t>
            </w:r>
          </w:p>
        </w:tc>
        <w:tc>
          <w:tcPr>
            <w:tcW w:w="1090" w:type="dxa"/>
          </w:tcPr>
          <w:p w14:paraId="79FBEC15" w14:textId="01AA8B1A" w:rsidR="005A3405" w:rsidRPr="006D3BAF" w:rsidRDefault="005A3405" w:rsidP="005A3405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5.7</w:t>
            </w:r>
          </w:p>
        </w:tc>
      </w:tr>
      <w:tr w:rsidR="005A3405" w:rsidRPr="006D3BAF" w14:paraId="6CA9EAEB" w14:textId="77777777" w:rsidTr="006D3BAF">
        <w:trPr>
          <w:trHeight w:val="38"/>
          <w:jc w:val="center"/>
        </w:trPr>
        <w:tc>
          <w:tcPr>
            <w:tcW w:w="2000" w:type="dxa"/>
            <w:vMerge/>
          </w:tcPr>
          <w:p w14:paraId="6A3507B5" w14:textId="77777777" w:rsidR="005A3405" w:rsidRPr="006D3BAF" w:rsidRDefault="005A3405" w:rsidP="005A3405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2138" w:type="dxa"/>
          </w:tcPr>
          <w:p w14:paraId="0F759382" w14:textId="77777777" w:rsidR="005A3405" w:rsidRPr="006D3BAF" w:rsidRDefault="005A3405" w:rsidP="005A3405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E218</w:t>
            </w:r>
          </w:p>
        </w:tc>
        <w:tc>
          <w:tcPr>
            <w:tcW w:w="2138" w:type="dxa"/>
          </w:tcPr>
          <w:p w14:paraId="2CA89328" w14:textId="77777777" w:rsidR="005A3405" w:rsidRPr="006D3BAF" w:rsidRDefault="005A3405" w:rsidP="005A3405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R389</w:t>
            </w:r>
          </w:p>
        </w:tc>
        <w:tc>
          <w:tcPr>
            <w:tcW w:w="1090" w:type="dxa"/>
          </w:tcPr>
          <w:p w14:paraId="5A223075" w14:textId="77777777" w:rsidR="005A3405" w:rsidRPr="006D3BAF" w:rsidRDefault="005A3405" w:rsidP="005A3405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6.0</w:t>
            </w:r>
          </w:p>
        </w:tc>
      </w:tr>
      <w:tr w:rsidR="005A3405" w:rsidRPr="006D3BAF" w14:paraId="468069EF" w14:textId="77777777" w:rsidTr="006D3BAF">
        <w:trPr>
          <w:trHeight w:val="38"/>
          <w:jc w:val="center"/>
        </w:trPr>
        <w:tc>
          <w:tcPr>
            <w:tcW w:w="2000" w:type="dxa"/>
            <w:vMerge/>
          </w:tcPr>
          <w:p w14:paraId="4DA62139" w14:textId="77777777" w:rsidR="005A3405" w:rsidRPr="006D3BAF" w:rsidRDefault="005A3405" w:rsidP="005A3405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2138" w:type="dxa"/>
          </w:tcPr>
          <w:p w14:paraId="79555840" w14:textId="77777777" w:rsidR="005A3405" w:rsidRPr="006D3BAF" w:rsidRDefault="005A3405" w:rsidP="005A3405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E218</w:t>
            </w:r>
          </w:p>
        </w:tc>
        <w:tc>
          <w:tcPr>
            <w:tcW w:w="2138" w:type="dxa"/>
          </w:tcPr>
          <w:p w14:paraId="5A279991" w14:textId="77777777" w:rsidR="005A3405" w:rsidRPr="006D3BAF" w:rsidRDefault="005A3405" w:rsidP="005A3405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R385</w:t>
            </w:r>
          </w:p>
        </w:tc>
        <w:tc>
          <w:tcPr>
            <w:tcW w:w="1090" w:type="dxa"/>
          </w:tcPr>
          <w:p w14:paraId="3C3B3581" w14:textId="77777777" w:rsidR="005A3405" w:rsidRPr="006D3BAF" w:rsidRDefault="005A3405" w:rsidP="005A3405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6D3BAF">
              <w:rPr>
                <w:rFonts w:ascii="Times New Roman" w:eastAsia="微软雅黑" w:hAnsi="Times New Roman" w:cs="Times New Roman"/>
                <w:sz w:val="22"/>
                <w:szCs w:val="22"/>
              </w:rPr>
              <w:t>3.1</w:t>
            </w:r>
          </w:p>
        </w:tc>
      </w:tr>
    </w:tbl>
    <w:p w14:paraId="33792B55" w14:textId="77777777" w:rsidR="002F2952" w:rsidRPr="006D3BAF" w:rsidRDefault="002F2952" w:rsidP="002F2952">
      <w:pPr>
        <w:rPr>
          <w:rFonts w:ascii="Times New Roman" w:hAnsi="Times New Roman" w:cs="Times New Roman"/>
          <w:b/>
          <w:sz w:val="22"/>
        </w:rPr>
      </w:pPr>
    </w:p>
    <w:p w14:paraId="6914DA32" w14:textId="77777777" w:rsidR="002F2952" w:rsidRPr="00AC1049" w:rsidRDefault="002F2952" w:rsidP="002F2952">
      <w:pPr>
        <w:widowControl/>
        <w:jc w:val="left"/>
        <w:rPr>
          <w:rFonts w:ascii="Times New Roman" w:hAnsi="Times New Roman" w:cs="Times New Roman"/>
          <w:sz w:val="22"/>
        </w:rPr>
      </w:pPr>
    </w:p>
    <w:p w14:paraId="6003A846" w14:textId="5378E1DF" w:rsidR="002F2952" w:rsidRDefault="002F2952" w:rsidP="002F2952">
      <w:pPr>
        <w:rPr>
          <w:rFonts w:ascii="Times New Roman" w:hAnsi="Times New Roman" w:cs="Times New Roman"/>
          <w:b/>
          <w:sz w:val="22"/>
        </w:rPr>
      </w:pPr>
      <w:r w:rsidRPr="00AC1049">
        <w:rPr>
          <w:rFonts w:ascii="Times New Roman" w:hAnsi="Times New Roman" w:cs="Times New Roman"/>
          <w:b/>
          <w:sz w:val="22"/>
        </w:rPr>
        <w:t>Supplementary Table</w:t>
      </w:r>
      <w:r>
        <w:rPr>
          <w:rFonts w:ascii="Times New Roman" w:hAnsi="Times New Roman" w:cs="Times New Roman" w:hint="eastAsia"/>
          <w:b/>
          <w:sz w:val="22"/>
        </w:rPr>
        <w:t xml:space="preserve"> 8</w:t>
      </w:r>
      <w:r w:rsidRPr="00AC1049">
        <w:rPr>
          <w:rFonts w:ascii="Times New Roman" w:hAnsi="Times New Roman" w:cs="Times New Roman"/>
          <w:b/>
          <w:sz w:val="22"/>
        </w:rPr>
        <w:t xml:space="preserve">: Interaction of GPR4 and </w:t>
      </w:r>
      <w:r w:rsidRPr="00537653">
        <w:rPr>
          <w:rFonts w:ascii="Times New Roman" w:hAnsi="Times New Roman" w:cs="Times New Roman"/>
          <w:b/>
          <w:bCs/>
          <w:sz w:val="22"/>
        </w:rPr>
        <w:t>Gα</w:t>
      </w:r>
      <w:r>
        <w:rPr>
          <w:rFonts w:ascii="Times New Roman" w:hAnsi="Times New Roman" w:cs="Times New Roman" w:hint="eastAsia"/>
          <w:b/>
          <w:bCs/>
          <w:sz w:val="22"/>
        </w:rPr>
        <w:t>q</w:t>
      </w:r>
      <w:r w:rsidRPr="00AC1049">
        <w:rPr>
          <w:rFonts w:ascii="Times New Roman" w:hAnsi="Times New Roman" w:cs="Times New Roman"/>
          <w:b/>
          <w:sz w:val="22"/>
        </w:rPr>
        <w:t xml:space="preserve"> in the </w:t>
      </w:r>
      <w:r w:rsidRPr="00AC1049">
        <w:rPr>
          <w:rFonts w:ascii="Times New Roman" w:hAnsi="Times New Roman" w:cs="Times New Roman"/>
          <w:b/>
          <w:bCs/>
          <w:sz w:val="22"/>
        </w:rPr>
        <w:t>GPR4</w:t>
      </w:r>
      <w:r w:rsidRPr="00AC1049">
        <w:rPr>
          <w:rFonts w:ascii="Times New Roman" w:hAnsi="Times New Roman" w:cs="Times New Roman"/>
          <w:b/>
          <w:bCs/>
          <w:sz w:val="22"/>
          <w:vertAlign w:val="superscript"/>
        </w:rPr>
        <w:t>pH6.5</w:t>
      </w:r>
      <w:r w:rsidRPr="00AC1049">
        <w:rPr>
          <w:rFonts w:ascii="Times New Roman" w:hAnsi="Times New Roman" w:cs="Times New Roman"/>
          <w:b/>
          <w:bCs/>
          <w:sz w:val="22"/>
        </w:rPr>
        <w:t>-</w:t>
      </w:r>
      <w:r w:rsidR="007A2303" w:rsidRPr="007A2303">
        <w:rPr>
          <w:rFonts w:ascii="Times New Roman" w:hAnsi="Times New Roman" w:cs="Times New Roman"/>
          <w:b/>
          <w:bCs/>
          <w:sz w:val="22"/>
        </w:rPr>
        <w:t xml:space="preserve"> </w:t>
      </w:r>
      <w:r w:rsidR="007A2303" w:rsidRPr="00537653">
        <w:rPr>
          <w:rFonts w:ascii="Times New Roman" w:hAnsi="Times New Roman" w:cs="Times New Roman"/>
          <w:b/>
          <w:bCs/>
          <w:sz w:val="22"/>
        </w:rPr>
        <w:t>Gα</w:t>
      </w:r>
      <w:r w:rsidR="007A2303">
        <w:rPr>
          <w:rFonts w:ascii="Times New Roman" w:hAnsi="Times New Roman" w:cs="Times New Roman" w:hint="eastAsia"/>
          <w:b/>
          <w:bCs/>
          <w:sz w:val="22"/>
        </w:rPr>
        <w:t>q</w:t>
      </w:r>
      <w:r w:rsidRPr="00AC1049">
        <w:rPr>
          <w:rFonts w:ascii="Times New Roman" w:hAnsi="Times New Roman" w:cs="Times New Roman"/>
          <w:b/>
          <w:sz w:val="22"/>
        </w:rPr>
        <w:t xml:space="preserve"> complex.</w:t>
      </w:r>
    </w:p>
    <w:p w14:paraId="075B65CB" w14:textId="77777777" w:rsidR="002F2952" w:rsidRPr="00AC1049" w:rsidRDefault="002F2952" w:rsidP="002F2952">
      <w:pPr>
        <w:rPr>
          <w:rFonts w:ascii="Times New Roman" w:hAnsi="Times New Roman" w:cs="Times New Roman"/>
          <w:b/>
          <w:sz w:val="22"/>
        </w:rPr>
      </w:pPr>
    </w:p>
    <w:tbl>
      <w:tblPr>
        <w:tblStyle w:val="2"/>
        <w:tblW w:w="7366" w:type="dxa"/>
        <w:jc w:val="center"/>
        <w:tblLook w:val="04A0" w:firstRow="1" w:lastRow="0" w:firstColumn="1" w:lastColumn="0" w:noHBand="0" w:noVBand="1"/>
      </w:tblPr>
      <w:tblGrid>
        <w:gridCol w:w="1413"/>
        <w:gridCol w:w="2561"/>
        <w:gridCol w:w="2258"/>
        <w:gridCol w:w="1134"/>
      </w:tblGrid>
      <w:tr w:rsidR="002F2952" w:rsidRPr="008E5771" w14:paraId="2793709E" w14:textId="77777777" w:rsidTr="006714F0">
        <w:trPr>
          <w:jc w:val="center"/>
        </w:trPr>
        <w:tc>
          <w:tcPr>
            <w:tcW w:w="1413" w:type="dxa"/>
            <w:vAlign w:val="center"/>
          </w:tcPr>
          <w:p w14:paraId="585CC07C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b/>
                <w:sz w:val="22"/>
                <w:szCs w:val="22"/>
              </w:rPr>
              <w:t>Interactions</w:t>
            </w:r>
          </w:p>
        </w:tc>
        <w:tc>
          <w:tcPr>
            <w:tcW w:w="2561" w:type="dxa"/>
            <w:vAlign w:val="center"/>
          </w:tcPr>
          <w:p w14:paraId="79514789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b/>
                <w:sz w:val="22"/>
                <w:szCs w:val="22"/>
              </w:rPr>
              <w:t>GPR4</w:t>
            </w:r>
          </w:p>
        </w:tc>
        <w:tc>
          <w:tcPr>
            <w:tcW w:w="2258" w:type="dxa"/>
            <w:vAlign w:val="center"/>
          </w:tcPr>
          <w:p w14:paraId="3E324197" w14:textId="360A5573" w:rsidR="002F2952" w:rsidRPr="008E5771" w:rsidRDefault="00D31F09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537653">
              <w:rPr>
                <w:rFonts w:ascii="Times New Roman" w:hAnsi="Times New Roman" w:cs="Times New Roman"/>
                <w:b/>
                <w:bCs/>
                <w:sz w:val="22"/>
              </w:rPr>
              <w:t>Gα</w:t>
            </w:r>
            <w:r>
              <w:rPr>
                <w:rFonts w:ascii="Times New Roman" w:hAnsi="Times New Roman" w:cs="Times New Roman" w:hint="eastAsia"/>
                <w:b/>
                <w:bCs/>
                <w:sz w:val="22"/>
              </w:rPr>
              <w:t>q</w:t>
            </w:r>
          </w:p>
        </w:tc>
        <w:tc>
          <w:tcPr>
            <w:tcW w:w="1134" w:type="dxa"/>
            <w:vAlign w:val="center"/>
          </w:tcPr>
          <w:p w14:paraId="290B0A36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b/>
                <w:sz w:val="22"/>
                <w:szCs w:val="22"/>
              </w:rPr>
              <w:t>Distance (</w:t>
            </w:r>
            <w:r w:rsidRPr="008E5771">
              <w:rPr>
                <w:rFonts w:ascii="Times New Roman" w:eastAsia="微软雅黑" w:hAnsi="Times New Roman" w:cs="Times New Roman"/>
                <w:b/>
                <w:color w:val="333333"/>
                <w:sz w:val="22"/>
                <w:szCs w:val="22"/>
                <w:shd w:val="clear" w:color="auto" w:fill="FFFFFF"/>
              </w:rPr>
              <w:t>Å)</w:t>
            </w:r>
          </w:p>
        </w:tc>
      </w:tr>
      <w:tr w:rsidR="002F2952" w:rsidRPr="008E5771" w14:paraId="6384CD15" w14:textId="77777777" w:rsidTr="006714F0">
        <w:trPr>
          <w:trHeight w:val="33"/>
          <w:jc w:val="center"/>
        </w:trPr>
        <w:tc>
          <w:tcPr>
            <w:tcW w:w="1413" w:type="dxa"/>
            <w:vMerge w:val="restart"/>
          </w:tcPr>
          <w:p w14:paraId="5E541D50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5BF55D94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6F13D699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671C91A2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4E0BDCFA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38293697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20201B8B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0ACD716D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79D12A32" w14:textId="77777777" w:rsidR="006714F0" w:rsidRPr="004D0440" w:rsidRDefault="006714F0" w:rsidP="006714F0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/>
                <w:sz w:val="22"/>
              </w:rPr>
              <w:t>Hydrophobic</w:t>
            </w:r>
            <w:r>
              <w:rPr>
                <w:rFonts w:ascii="Times New Roman" w:eastAsia="微软雅黑" w:hAnsi="Times New Roman" w:cs="Times New Roman" w:hint="eastAsia"/>
                <w:sz w:val="22"/>
              </w:rPr>
              <w:t xml:space="preserve"> </w:t>
            </w:r>
            <w:r>
              <w:rPr>
                <w:rFonts w:ascii="Times New Roman" w:eastAsia="微软雅黑" w:hAnsi="Times New Roman" w:cs="Times New Roman"/>
                <w:sz w:val="22"/>
              </w:rPr>
              <w:t xml:space="preserve">and </w:t>
            </w:r>
            <w:r w:rsidRPr="006714F0">
              <w:rPr>
                <w:rFonts w:ascii="Times New Roman" w:eastAsia="微软雅黑" w:hAnsi="Times New Roman" w:cs="Times New Roman"/>
                <w:sz w:val="22"/>
              </w:rPr>
              <w:t>van der Waals</w:t>
            </w:r>
          </w:p>
          <w:p w14:paraId="3A22AEC8" w14:textId="684CB49A" w:rsidR="002F2952" w:rsidRPr="008E5771" w:rsidRDefault="006714F0" w:rsidP="006714F0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(</w:t>
            </w: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≤</w:t>
            </w: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4.5 Å)</w:t>
            </w:r>
          </w:p>
        </w:tc>
        <w:tc>
          <w:tcPr>
            <w:tcW w:w="2561" w:type="dxa"/>
          </w:tcPr>
          <w:p w14:paraId="5F980E0A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I222</w:t>
            </w:r>
          </w:p>
        </w:tc>
        <w:tc>
          <w:tcPr>
            <w:tcW w:w="2258" w:type="dxa"/>
            <w:vMerge w:val="restart"/>
          </w:tcPr>
          <w:p w14:paraId="675F783D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V359</w:t>
            </w:r>
          </w:p>
        </w:tc>
        <w:tc>
          <w:tcPr>
            <w:tcW w:w="1134" w:type="dxa"/>
          </w:tcPr>
          <w:p w14:paraId="5494977F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sz w:val="22"/>
                <w:szCs w:val="22"/>
              </w:rPr>
              <w:t>7</w:t>
            </w:r>
          </w:p>
        </w:tc>
      </w:tr>
      <w:tr w:rsidR="002F2952" w:rsidRPr="008E5771" w14:paraId="33D79135" w14:textId="77777777" w:rsidTr="006714F0">
        <w:trPr>
          <w:trHeight w:val="20"/>
          <w:jc w:val="center"/>
        </w:trPr>
        <w:tc>
          <w:tcPr>
            <w:tcW w:w="1413" w:type="dxa"/>
            <w:vMerge/>
          </w:tcPr>
          <w:p w14:paraId="78BC98AF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561" w:type="dxa"/>
          </w:tcPr>
          <w:p w14:paraId="763A6DA7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N290</w:t>
            </w:r>
          </w:p>
        </w:tc>
        <w:tc>
          <w:tcPr>
            <w:tcW w:w="2258" w:type="dxa"/>
            <w:vMerge/>
          </w:tcPr>
          <w:p w14:paraId="3A8D9814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134" w:type="dxa"/>
          </w:tcPr>
          <w:p w14:paraId="65100D35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4.</w:t>
            </w:r>
            <w:r>
              <w:rPr>
                <w:rFonts w:ascii="Times New Roman" w:eastAsia="微软雅黑" w:hAnsi="Times New Roman" w:cs="Times New Roman" w:hint="eastAsia"/>
                <w:sz w:val="22"/>
                <w:szCs w:val="22"/>
              </w:rPr>
              <w:t>3</w:t>
            </w:r>
          </w:p>
        </w:tc>
      </w:tr>
      <w:tr w:rsidR="002F2952" w:rsidRPr="008E5771" w14:paraId="2CA58316" w14:textId="77777777" w:rsidTr="006714F0">
        <w:trPr>
          <w:trHeight w:val="20"/>
          <w:jc w:val="center"/>
        </w:trPr>
        <w:tc>
          <w:tcPr>
            <w:tcW w:w="1413" w:type="dxa"/>
            <w:vMerge/>
          </w:tcPr>
          <w:p w14:paraId="6FEA67C2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561" w:type="dxa"/>
          </w:tcPr>
          <w:p w14:paraId="0E9B5E96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R115</w:t>
            </w:r>
          </w:p>
        </w:tc>
        <w:tc>
          <w:tcPr>
            <w:tcW w:w="2258" w:type="dxa"/>
            <w:vMerge w:val="restart"/>
          </w:tcPr>
          <w:p w14:paraId="1D6A95EA" w14:textId="77777777" w:rsidR="001F3D22" w:rsidRDefault="001F3D2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09D0CEBA" w14:textId="77777777" w:rsidR="001F3D22" w:rsidRDefault="001F3D2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7F1A9BFF" w14:textId="1D05FD3D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L358</w:t>
            </w:r>
          </w:p>
        </w:tc>
        <w:tc>
          <w:tcPr>
            <w:tcW w:w="1134" w:type="dxa"/>
          </w:tcPr>
          <w:p w14:paraId="3ADF895D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sz w:val="22"/>
                <w:szCs w:val="22"/>
              </w:rPr>
              <w:t>7</w:t>
            </w:r>
          </w:p>
        </w:tc>
      </w:tr>
      <w:tr w:rsidR="002F2952" w:rsidRPr="008E5771" w14:paraId="4A9A3F8A" w14:textId="77777777" w:rsidTr="006714F0">
        <w:trPr>
          <w:trHeight w:val="20"/>
          <w:jc w:val="center"/>
        </w:trPr>
        <w:tc>
          <w:tcPr>
            <w:tcW w:w="1413" w:type="dxa"/>
            <w:vMerge/>
          </w:tcPr>
          <w:p w14:paraId="64A2B5B6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561" w:type="dxa"/>
          </w:tcPr>
          <w:p w14:paraId="5121F556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Y201</w:t>
            </w:r>
          </w:p>
        </w:tc>
        <w:tc>
          <w:tcPr>
            <w:tcW w:w="2258" w:type="dxa"/>
            <w:vMerge/>
          </w:tcPr>
          <w:p w14:paraId="1ECDC580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134" w:type="dxa"/>
          </w:tcPr>
          <w:p w14:paraId="571E907F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4.4</w:t>
            </w:r>
          </w:p>
        </w:tc>
      </w:tr>
      <w:tr w:rsidR="002F2952" w:rsidRPr="008E5771" w14:paraId="4D091F84" w14:textId="77777777" w:rsidTr="006714F0">
        <w:trPr>
          <w:trHeight w:val="20"/>
          <w:jc w:val="center"/>
        </w:trPr>
        <w:tc>
          <w:tcPr>
            <w:tcW w:w="1413" w:type="dxa"/>
            <w:vMerge/>
          </w:tcPr>
          <w:p w14:paraId="1A845E16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561" w:type="dxa"/>
          </w:tcPr>
          <w:p w14:paraId="631A3A5F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I204</w:t>
            </w:r>
          </w:p>
        </w:tc>
        <w:tc>
          <w:tcPr>
            <w:tcW w:w="2258" w:type="dxa"/>
            <w:vMerge/>
          </w:tcPr>
          <w:p w14:paraId="003E3A30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134" w:type="dxa"/>
          </w:tcPr>
          <w:p w14:paraId="6E4AF796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4.</w:t>
            </w:r>
            <w:r>
              <w:rPr>
                <w:rFonts w:ascii="Times New Roman" w:eastAsia="微软雅黑" w:hAnsi="Times New Roman" w:cs="Times New Roman" w:hint="eastAsia"/>
                <w:sz w:val="22"/>
                <w:szCs w:val="22"/>
              </w:rPr>
              <w:t>2</w:t>
            </w:r>
          </w:p>
        </w:tc>
      </w:tr>
      <w:tr w:rsidR="002F2952" w:rsidRPr="008E5771" w14:paraId="48DF38A2" w14:textId="77777777" w:rsidTr="006714F0">
        <w:trPr>
          <w:trHeight w:val="20"/>
          <w:jc w:val="center"/>
        </w:trPr>
        <w:tc>
          <w:tcPr>
            <w:tcW w:w="1413" w:type="dxa"/>
            <w:vMerge/>
          </w:tcPr>
          <w:p w14:paraId="720AF413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561" w:type="dxa"/>
          </w:tcPr>
          <w:p w14:paraId="2942770A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V119</w:t>
            </w:r>
          </w:p>
        </w:tc>
        <w:tc>
          <w:tcPr>
            <w:tcW w:w="2258" w:type="dxa"/>
            <w:vMerge/>
          </w:tcPr>
          <w:p w14:paraId="75DD711A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134" w:type="dxa"/>
          </w:tcPr>
          <w:p w14:paraId="4B48F4AC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sz w:val="22"/>
                <w:szCs w:val="22"/>
              </w:rPr>
              <w:t>8</w:t>
            </w:r>
          </w:p>
        </w:tc>
      </w:tr>
      <w:tr w:rsidR="002F2952" w:rsidRPr="008E5771" w14:paraId="3111BCCB" w14:textId="77777777" w:rsidTr="006714F0">
        <w:trPr>
          <w:trHeight w:val="20"/>
          <w:jc w:val="center"/>
        </w:trPr>
        <w:tc>
          <w:tcPr>
            <w:tcW w:w="1413" w:type="dxa"/>
            <w:vMerge/>
          </w:tcPr>
          <w:p w14:paraId="539E0C41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561" w:type="dxa"/>
          </w:tcPr>
          <w:p w14:paraId="71490535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I222</w:t>
            </w:r>
          </w:p>
        </w:tc>
        <w:tc>
          <w:tcPr>
            <w:tcW w:w="2258" w:type="dxa"/>
            <w:vMerge/>
          </w:tcPr>
          <w:p w14:paraId="1959BC2A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134" w:type="dxa"/>
          </w:tcPr>
          <w:p w14:paraId="22945F1E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3.3</w:t>
            </w:r>
          </w:p>
        </w:tc>
      </w:tr>
      <w:tr w:rsidR="002F2952" w:rsidRPr="008E5771" w14:paraId="6F26306A" w14:textId="77777777" w:rsidTr="006714F0">
        <w:trPr>
          <w:trHeight w:val="20"/>
          <w:jc w:val="center"/>
        </w:trPr>
        <w:tc>
          <w:tcPr>
            <w:tcW w:w="1413" w:type="dxa"/>
            <w:vMerge/>
          </w:tcPr>
          <w:p w14:paraId="2DD20DEA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561" w:type="dxa"/>
          </w:tcPr>
          <w:p w14:paraId="6E6C8DAA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A118</w:t>
            </w:r>
          </w:p>
        </w:tc>
        <w:tc>
          <w:tcPr>
            <w:tcW w:w="2258" w:type="dxa"/>
            <w:vMerge w:val="restart"/>
          </w:tcPr>
          <w:p w14:paraId="3894F7C4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Y356</w:t>
            </w:r>
          </w:p>
        </w:tc>
        <w:tc>
          <w:tcPr>
            <w:tcW w:w="1134" w:type="dxa"/>
          </w:tcPr>
          <w:p w14:paraId="45F1FA90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3.4</w:t>
            </w:r>
          </w:p>
        </w:tc>
      </w:tr>
      <w:tr w:rsidR="002F2952" w:rsidRPr="008E5771" w14:paraId="788131C2" w14:textId="77777777" w:rsidTr="006714F0">
        <w:trPr>
          <w:trHeight w:val="20"/>
          <w:jc w:val="center"/>
        </w:trPr>
        <w:tc>
          <w:tcPr>
            <w:tcW w:w="1413" w:type="dxa"/>
            <w:vMerge/>
          </w:tcPr>
          <w:p w14:paraId="271C4500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561" w:type="dxa"/>
          </w:tcPr>
          <w:p w14:paraId="028FD976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R115</w:t>
            </w:r>
          </w:p>
        </w:tc>
        <w:tc>
          <w:tcPr>
            <w:tcW w:w="2258" w:type="dxa"/>
            <w:vMerge/>
          </w:tcPr>
          <w:p w14:paraId="639629C7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134" w:type="dxa"/>
          </w:tcPr>
          <w:p w14:paraId="12CDB40E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4.2</w:t>
            </w:r>
          </w:p>
        </w:tc>
      </w:tr>
      <w:tr w:rsidR="002F2952" w:rsidRPr="008E5771" w14:paraId="6B7C7939" w14:textId="77777777" w:rsidTr="006714F0">
        <w:trPr>
          <w:trHeight w:val="20"/>
          <w:jc w:val="center"/>
        </w:trPr>
        <w:tc>
          <w:tcPr>
            <w:tcW w:w="1413" w:type="dxa"/>
            <w:vMerge/>
          </w:tcPr>
          <w:p w14:paraId="0F5ED3EB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561" w:type="dxa"/>
          </w:tcPr>
          <w:p w14:paraId="43F49C56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L52</w:t>
            </w:r>
          </w:p>
        </w:tc>
        <w:tc>
          <w:tcPr>
            <w:tcW w:w="2258" w:type="dxa"/>
            <w:vMerge/>
          </w:tcPr>
          <w:p w14:paraId="1A1E7167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134" w:type="dxa"/>
          </w:tcPr>
          <w:p w14:paraId="1CF12DF3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3.8</w:t>
            </w:r>
          </w:p>
        </w:tc>
      </w:tr>
      <w:tr w:rsidR="002F2952" w:rsidRPr="008E5771" w14:paraId="577491CB" w14:textId="77777777" w:rsidTr="006714F0">
        <w:trPr>
          <w:trHeight w:val="20"/>
          <w:jc w:val="center"/>
        </w:trPr>
        <w:tc>
          <w:tcPr>
            <w:tcW w:w="1413" w:type="dxa"/>
            <w:vMerge/>
          </w:tcPr>
          <w:p w14:paraId="21437785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561" w:type="dxa"/>
          </w:tcPr>
          <w:p w14:paraId="344CEDE0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I204</w:t>
            </w:r>
          </w:p>
        </w:tc>
        <w:tc>
          <w:tcPr>
            <w:tcW w:w="2258" w:type="dxa"/>
            <w:vMerge w:val="restart"/>
          </w:tcPr>
          <w:p w14:paraId="064E8BEF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L353</w:t>
            </w:r>
          </w:p>
        </w:tc>
        <w:tc>
          <w:tcPr>
            <w:tcW w:w="1134" w:type="dxa"/>
          </w:tcPr>
          <w:p w14:paraId="0E5B1656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sz w:val="22"/>
                <w:szCs w:val="22"/>
              </w:rPr>
              <w:t>6</w:t>
            </w:r>
          </w:p>
        </w:tc>
      </w:tr>
      <w:tr w:rsidR="002F2952" w:rsidRPr="008E5771" w14:paraId="36FC9200" w14:textId="77777777" w:rsidTr="006714F0">
        <w:trPr>
          <w:trHeight w:val="20"/>
          <w:jc w:val="center"/>
        </w:trPr>
        <w:tc>
          <w:tcPr>
            <w:tcW w:w="1413" w:type="dxa"/>
            <w:vMerge/>
          </w:tcPr>
          <w:p w14:paraId="2E0A0D90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561" w:type="dxa"/>
          </w:tcPr>
          <w:p w14:paraId="52B7079B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V208</w:t>
            </w:r>
          </w:p>
        </w:tc>
        <w:tc>
          <w:tcPr>
            <w:tcW w:w="2258" w:type="dxa"/>
            <w:vMerge/>
          </w:tcPr>
          <w:p w14:paraId="52ABAB49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134" w:type="dxa"/>
          </w:tcPr>
          <w:p w14:paraId="1ED6F187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sz w:val="22"/>
                <w:szCs w:val="22"/>
              </w:rPr>
              <w:t>8</w:t>
            </w:r>
          </w:p>
        </w:tc>
      </w:tr>
      <w:tr w:rsidR="002F2952" w:rsidRPr="008E5771" w14:paraId="410C6311" w14:textId="77777777" w:rsidTr="006714F0">
        <w:trPr>
          <w:trHeight w:val="20"/>
          <w:jc w:val="center"/>
        </w:trPr>
        <w:tc>
          <w:tcPr>
            <w:tcW w:w="1413" w:type="dxa"/>
            <w:vMerge/>
          </w:tcPr>
          <w:p w14:paraId="1279C832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561" w:type="dxa"/>
          </w:tcPr>
          <w:p w14:paraId="6501D07F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I222</w:t>
            </w:r>
          </w:p>
        </w:tc>
        <w:tc>
          <w:tcPr>
            <w:tcW w:w="2258" w:type="dxa"/>
            <w:vMerge/>
          </w:tcPr>
          <w:p w14:paraId="11A88A08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134" w:type="dxa"/>
          </w:tcPr>
          <w:p w14:paraId="09C40BFB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sz w:val="22"/>
                <w:szCs w:val="22"/>
              </w:rPr>
              <w:t>5</w:t>
            </w:r>
          </w:p>
        </w:tc>
      </w:tr>
      <w:tr w:rsidR="002F2952" w:rsidRPr="008E5771" w14:paraId="6D95813A" w14:textId="77777777" w:rsidTr="006714F0">
        <w:trPr>
          <w:trHeight w:val="20"/>
          <w:jc w:val="center"/>
        </w:trPr>
        <w:tc>
          <w:tcPr>
            <w:tcW w:w="1413" w:type="dxa"/>
            <w:vMerge/>
          </w:tcPr>
          <w:p w14:paraId="13415693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561" w:type="dxa"/>
          </w:tcPr>
          <w:p w14:paraId="4CA2FF3F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A118</w:t>
            </w:r>
          </w:p>
        </w:tc>
        <w:tc>
          <w:tcPr>
            <w:tcW w:w="2258" w:type="dxa"/>
            <w:vMerge w:val="restart"/>
          </w:tcPr>
          <w:p w14:paraId="2426F66B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N352</w:t>
            </w:r>
          </w:p>
        </w:tc>
        <w:tc>
          <w:tcPr>
            <w:tcW w:w="1134" w:type="dxa"/>
          </w:tcPr>
          <w:p w14:paraId="05C83B3F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3.9</w:t>
            </w:r>
          </w:p>
        </w:tc>
      </w:tr>
      <w:tr w:rsidR="002F2952" w:rsidRPr="008E5771" w14:paraId="7E986EBD" w14:textId="77777777" w:rsidTr="006714F0">
        <w:trPr>
          <w:trHeight w:val="20"/>
          <w:jc w:val="center"/>
        </w:trPr>
        <w:tc>
          <w:tcPr>
            <w:tcW w:w="1413" w:type="dxa"/>
            <w:vMerge/>
          </w:tcPr>
          <w:p w14:paraId="1B8B87C2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561" w:type="dxa"/>
          </w:tcPr>
          <w:p w14:paraId="52E3D05A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P122</w:t>
            </w:r>
          </w:p>
        </w:tc>
        <w:tc>
          <w:tcPr>
            <w:tcW w:w="2258" w:type="dxa"/>
            <w:vMerge/>
          </w:tcPr>
          <w:p w14:paraId="08BCF35A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134" w:type="dxa"/>
          </w:tcPr>
          <w:p w14:paraId="53D07153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3.6</w:t>
            </w:r>
          </w:p>
        </w:tc>
      </w:tr>
      <w:tr w:rsidR="002F2952" w:rsidRPr="008E5771" w14:paraId="38D82FB3" w14:textId="77777777" w:rsidTr="006714F0">
        <w:trPr>
          <w:trHeight w:val="20"/>
          <w:jc w:val="center"/>
        </w:trPr>
        <w:tc>
          <w:tcPr>
            <w:tcW w:w="1413" w:type="dxa"/>
            <w:vMerge/>
          </w:tcPr>
          <w:p w14:paraId="38DD56F3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561" w:type="dxa"/>
          </w:tcPr>
          <w:p w14:paraId="1E5D7FB9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V119</w:t>
            </w:r>
          </w:p>
        </w:tc>
        <w:tc>
          <w:tcPr>
            <w:tcW w:w="2258" w:type="dxa"/>
          </w:tcPr>
          <w:p w14:paraId="03F98EB6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L349</w:t>
            </w:r>
          </w:p>
        </w:tc>
        <w:tc>
          <w:tcPr>
            <w:tcW w:w="1134" w:type="dxa"/>
          </w:tcPr>
          <w:p w14:paraId="17E49FEE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4.2</w:t>
            </w:r>
          </w:p>
        </w:tc>
      </w:tr>
      <w:tr w:rsidR="002F2952" w:rsidRPr="008E5771" w14:paraId="3F742FC3" w14:textId="77777777" w:rsidTr="006714F0">
        <w:trPr>
          <w:trHeight w:val="20"/>
          <w:jc w:val="center"/>
        </w:trPr>
        <w:tc>
          <w:tcPr>
            <w:tcW w:w="1413" w:type="dxa"/>
            <w:vMerge/>
          </w:tcPr>
          <w:p w14:paraId="58AAAF62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561" w:type="dxa"/>
          </w:tcPr>
          <w:p w14:paraId="271715C6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L123</w:t>
            </w:r>
          </w:p>
        </w:tc>
        <w:tc>
          <w:tcPr>
            <w:tcW w:w="2258" w:type="dxa"/>
            <w:vMerge w:val="restart"/>
          </w:tcPr>
          <w:p w14:paraId="3BAB183C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I348</w:t>
            </w:r>
          </w:p>
        </w:tc>
        <w:tc>
          <w:tcPr>
            <w:tcW w:w="1134" w:type="dxa"/>
          </w:tcPr>
          <w:p w14:paraId="2DCD7E54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3.5</w:t>
            </w:r>
          </w:p>
        </w:tc>
      </w:tr>
      <w:tr w:rsidR="002F2952" w:rsidRPr="008E5771" w14:paraId="1D901B7D" w14:textId="77777777" w:rsidTr="006714F0">
        <w:trPr>
          <w:trHeight w:val="20"/>
          <w:jc w:val="center"/>
        </w:trPr>
        <w:tc>
          <w:tcPr>
            <w:tcW w:w="1413" w:type="dxa"/>
            <w:vMerge/>
          </w:tcPr>
          <w:p w14:paraId="67591E1C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561" w:type="dxa"/>
          </w:tcPr>
          <w:p w14:paraId="60E502F1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P122</w:t>
            </w:r>
          </w:p>
        </w:tc>
        <w:tc>
          <w:tcPr>
            <w:tcW w:w="2258" w:type="dxa"/>
            <w:vMerge/>
          </w:tcPr>
          <w:p w14:paraId="4CAED189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134" w:type="dxa"/>
          </w:tcPr>
          <w:p w14:paraId="69A94384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sz w:val="22"/>
                <w:szCs w:val="22"/>
              </w:rPr>
              <w:t>9</w:t>
            </w:r>
          </w:p>
        </w:tc>
      </w:tr>
      <w:tr w:rsidR="002F2952" w:rsidRPr="008E5771" w14:paraId="0C475EC6" w14:textId="77777777" w:rsidTr="006714F0">
        <w:trPr>
          <w:trHeight w:val="20"/>
          <w:jc w:val="center"/>
        </w:trPr>
        <w:tc>
          <w:tcPr>
            <w:tcW w:w="1413" w:type="dxa"/>
            <w:vMerge/>
          </w:tcPr>
          <w:p w14:paraId="3C7B398A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561" w:type="dxa"/>
          </w:tcPr>
          <w:p w14:paraId="5E5B46A3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S211</w:t>
            </w:r>
          </w:p>
        </w:tc>
        <w:tc>
          <w:tcPr>
            <w:tcW w:w="2258" w:type="dxa"/>
          </w:tcPr>
          <w:p w14:paraId="6EB1BD71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D346</w:t>
            </w:r>
          </w:p>
        </w:tc>
        <w:tc>
          <w:tcPr>
            <w:tcW w:w="1134" w:type="dxa"/>
          </w:tcPr>
          <w:p w14:paraId="33BD9D46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sz w:val="22"/>
                <w:szCs w:val="22"/>
              </w:rPr>
              <w:t>9</w:t>
            </w:r>
          </w:p>
        </w:tc>
      </w:tr>
      <w:tr w:rsidR="002F2952" w:rsidRPr="008E5771" w14:paraId="720B86C1" w14:textId="77777777" w:rsidTr="006714F0">
        <w:trPr>
          <w:trHeight w:val="20"/>
          <w:jc w:val="center"/>
        </w:trPr>
        <w:tc>
          <w:tcPr>
            <w:tcW w:w="1413" w:type="dxa"/>
            <w:vMerge/>
          </w:tcPr>
          <w:p w14:paraId="290B8B54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561" w:type="dxa"/>
          </w:tcPr>
          <w:p w14:paraId="3AECCE3D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L123</w:t>
            </w:r>
          </w:p>
        </w:tc>
        <w:tc>
          <w:tcPr>
            <w:tcW w:w="2258" w:type="dxa"/>
            <w:vMerge w:val="restart"/>
          </w:tcPr>
          <w:p w14:paraId="29B0C0E5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K345</w:t>
            </w:r>
          </w:p>
        </w:tc>
        <w:tc>
          <w:tcPr>
            <w:tcW w:w="1134" w:type="dxa"/>
          </w:tcPr>
          <w:p w14:paraId="7CE4D6A6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sz w:val="22"/>
                <w:szCs w:val="22"/>
              </w:rPr>
              <w:t>7</w:t>
            </w:r>
          </w:p>
        </w:tc>
      </w:tr>
      <w:tr w:rsidR="002F2952" w:rsidRPr="008E5771" w14:paraId="22CE50F5" w14:textId="77777777" w:rsidTr="006714F0">
        <w:trPr>
          <w:trHeight w:val="20"/>
          <w:jc w:val="center"/>
        </w:trPr>
        <w:tc>
          <w:tcPr>
            <w:tcW w:w="1413" w:type="dxa"/>
            <w:vMerge/>
          </w:tcPr>
          <w:p w14:paraId="3F3D7C0C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561" w:type="dxa"/>
          </w:tcPr>
          <w:p w14:paraId="34CC9B6C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P122</w:t>
            </w:r>
          </w:p>
        </w:tc>
        <w:tc>
          <w:tcPr>
            <w:tcW w:w="2258" w:type="dxa"/>
            <w:vMerge/>
          </w:tcPr>
          <w:p w14:paraId="28734784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134" w:type="dxa"/>
          </w:tcPr>
          <w:p w14:paraId="698B5F27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sz w:val="22"/>
                <w:szCs w:val="22"/>
              </w:rPr>
              <w:t>8</w:t>
            </w:r>
          </w:p>
        </w:tc>
      </w:tr>
      <w:tr w:rsidR="002F2952" w:rsidRPr="008E5771" w14:paraId="0B8BFBF6" w14:textId="77777777" w:rsidTr="006714F0">
        <w:trPr>
          <w:trHeight w:val="20"/>
          <w:jc w:val="center"/>
        </w:trPr>
        <w:tc>
          <w:tcPr>
            <w:tcW w:w="1413" w:type="dxa"/>
            <w:vMerge/>
          </w:tcPr>
          <w:p w14:paraId="60048F29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2561" w:type="dxa"/>
          </w:tcPr>
          <w:p w14:paraId="29F4EEAA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L123</w:t>
            </w:r>
          </w:p>
        </w:tc>
        <w:tc>
          <w:tcPr>
            <w:tcW w:w="2258" w:type="dxa"/>
          </w:tcPr>
          <w:p w14:paraId="3474B046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C344</w:t>
            </w:r>
          </w:p>
        </w:tc>
        <w:tc>
          <w:tcPr>
            <w:tcW w:w="1134" w:type="dxa"/>
          </w:tcPr>
          <w:p w14:paraId="7B9B2FF6" w14:textId="77777777" w:rsidR="002F2952" w:rsidRPr="008E5771" w:rsidRDefault="002F2952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4.2</w:t>
            </w:r>
          </w:p>
        </w:tc>
      </w:tr>
      <w:tr w:rsidR="006D3BAF" w:rsidRPr="008E5771" w14:paraId="6B297550" w14:textId="77777777" w:rsidTr="006714F0">
        <w:trPr>
          <w:trHeight w:val="120"/>
          <w:jc w:val="center"/>
        </w:trPr>
        <w:tc>
          <w:tcPr>
            <w:tcW w:w="1413" w:type="dxa"/>
            <w:vMerge w:val="restart"/>
          </w:tcPr>
          <w:p w14:paraId="144DCF22" w14:textId="77777777" w:rsidR="006D3BAF" w:rsidRPr="008E5771" w:rsidRDefault="006D3BAF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  <w:lastRenderedPageBreak/>
              <w:t xml:space="preserve">H-Bond (≤3.5 </w:t>
            </w:r>
            <w:r w:rsidRPr="008E5771">
              <w:rPr>
                <w:rFonts w:ascii="Times New Roman" w:eastAsia="微软雅黑" w:hAnsi="Times New Roman" w:cs="Times New Roman"/>
                <w:bCs/>
                <w:sz w:val="22"/>
                <w:szCs w:val="22"/>
                <w:shd w:val="clear" w:color="auto" w:fill="FFFFFF"/>
              </w:rPr>
              <w:t>Å</w:t>
            </w:r>
            <w:r w:rsidRPr="008E5771"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  <w:t>)</w:t>
            </w:r>
          </w:p>
        </w:tc>
        <w:tc>
          <w:tcPr>
            <w:tcW w:w="2561" w:type="dxa"/>
          </w:tcPr>
          <w:p w14:paraId="080FF8C3" w14:textId="77777777" w:rsidR="006D3BAF" w:rsidRPr="008E5771" w:rsidRDefault="006D3BAF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Q45</w:t>
            </w:r>
          </w:p>
        </w:tc>
        <w:tc>
          <w:tcPr>
            <w:tcW w:w="2258" w:type="dxa"/>
            <w:vMerge w:val="restart"/>
          </w:tcPr>
          <w:p w14:paraId="49EF65EA" w14:textId="77777777" w:rsidR="006D3BAF" w:rsidRDefault="006D3BAF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232CAE27" w14:textId="77777777" w:rsidR="006D3BAF" w:rsidRDefault="006D3BAF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  <w:p w14:paraId="67C70729" w14:textId="6BC9436D" w:rsidR="006D3BAF" w:rsidRPr="008E5771" w:rsidRDefault="006D3BAF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N357</w:t>
            </w:r>
          </w:p>
        </w:tc>
        <w:tc>
          <w:tcPr>
            <w:tcW w:w="1134" w:type="dxa"/>
          </w:tcPr>
          <w:p w14:paraId="596AA42F" w14:textId="77777777" w:rsidR="006D3BAF" w:rsidRPr="008E5771" w:rsidRDefault="006D3BAF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sz w:val="22"/>
                <w:szCs w:val="22"/>
              </w:rPr>
              <w:t>3</w:t>
            </w:r>
          </w:p>
        </w:tc>
      </w:tr>
      <w:tr w:rsidR="006D3BAF" w:rsidRPr="008E5771" w14:paraId="5AD6873D" w14:textId="77777777" w:rsidTr="006714F0">
        <w:trPr>
          <w:trHeight w:val="119"/>
          <w:jc w:val="center"/>
        </w:trPr>
        <w:tc>
          <w:tcPr>
            <w:tcW w:w="1413" w:type="dxa"/>
            <w:vMerge/>
          </w:tcPr>
          <w:p w14:paraId="13282596" w14:textId="77777777" w:rsidR="006D3BAF" w:rsidRPr="008E5771" w:rsidRDefault="006D3BAF" w:rsidP="009E6FB9">
            <w:pPr>
              <w:jc w:val="center"/>
              <w:rPr>
                <w:rFonts w:ascii="Times New Roman" w:eastAsia="Calibri" w:hAnsi="Times New Roman" w:cs="Times New Roman"/>
                <w:bCs/>
                <w:sz w:val="22"/>
              </w:rPr>
            </w:pPr>
          </w:p>
        </w:tc>
        <w:tc>
          <w:tcPr>
            <w:tcW w:w="2561" w:type="dxa"/>
          </w:tcPr>
          <w:p w14:paraId="0636AB09" w14:textId="2A112B8E" w:rsidR="006D3BAF" w:rsidRPr="008E5771" w:rsidRDefault="006D3BAF" w:rsidP="009E6FB9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R115</w:t>
            </w:r>
          </w:p>
        </w:tc>
        <w:tc>
          <w:tcPr>
            <w:tcW w:w="2258" w:type="dxa"/>
            <w:vMerge/>
          </w:tcPr>
          <w:p w14:paraId="7A4C2CF1" w14:textId="77777777" w:rsidR="006D3BAF" w:rsidRPr="008E5771" w:rsidRDefault="006D3BAF" w:rsidP="009E6FB9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134" w:type="dxa"/>
          </w:tcPr>
          <w:p w14:paraId="57650DFD" w14:textId="00E34C39" w:rsidR="006D3BAF" w:rsidRPr="008E5771" w:rsidRDefault="006D3BAF" w:rsidP="009E6FB9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2.9</w:t>
            </w:r>
          </w:p>
        </w:tc>
      </w:tr>
      <w:tr w:rsidR="006D3BAF" w:rsidRPr="008E5771" w14:paraId="1404D289" w14:textId="77777777" w:rsidTr="006714F0">
        <w:trPr>
          <w:trHeight w:val="120"/>
          <w:jc w:val="center"/>
        </w:trPr>
        <w:tc>
          <w:tcPr>
            <w:tcW w:w="1413" w:type="dxa"/>
            <w:vMerge/>
          </w:tcPr>
          <w:p w14:paraId="308680E3" w14:textId="77777777" w:rsidR="006D3BAF" w:rsidRPr="008E5771" w:rsidRDefault="006D3BAF" w:rsidP="009E6FB9">
            <w:pPr>
              <w:jc w:val="center"/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2561" w:type="dxa"/>
          </w:tcPr>
          <w:p w14:paraId="330B6400" w14:textId="77777777" w:rsidR="006D3BAF" w:rsidRPr="008E5771" w:rsidRDefault="006D3BAF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Y286</w:t>
            </w:r>
          </w:p>
        </w:tc>
        <w:tc>
          <w:tcPr>
            <w:tcW w:w="2258" w:type="dxa"/>
            <w:vMerge/>
          </w:tcPr>
          <w:p w14:paraId="57081E2E" w14:textId="77777777" w:rsidR="006D3BAF" w:rsidRPr="008E5771" w:rsidRDefault="006D3BAF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134" w:type="dxa"/>
          </w:tcPr>
          <w:p w14:paraId="6D7A9DCE" w14:textId="77777777" w:rsidR="006D3BAF" w:rsidRPr="008E5771" w:rsidRDefault="006D3BAF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sz w:val="22"/>
                <w:szCs w:val="22"/>
              </w:rPr>
              <w:t>4</w:t>
            </w:r>
          </w:p>
        </w:tc>
      </w:tr>
      <w:tr w:rsidR="006D3BAF" w:rsidRPr="008E5771" w14:paraId="0EA445EE" w14:textId="77777777" w:rsidTr="006714F0">
        <w:trPr>
          <w:trHeight w:val="119"/>
          <w:jc w:val="center"/>
        </w:trPr>
        <w:tc>
          <w:tcPr>
            <w:tcW w:w="1413" w:type="dxa"/>
            <w:vMerge/>
          </w:tcPr>
          <w:p w14:paraId="2EFC3644" w14:textId="77777777" w:rsidR="006D3BAF" w:rsidRPr="008E5771" w:rsidRDefault="006D3BAF" w:rsidP="009E6FB9">
            <w:pPr>
              <w:jc w:val="center"/>
              <w:rPr>
                <w:rFonts w:ascii="Times New Roman" w:eastAsia="Calibri" w:hAnsi="Times New Roman" w:cs="Times New Roman"/>
                <w:bCs/>
                <w:sz w:val="22"/>
              </w:rPr>
            </w:pPr>
          </w:p>
        </w:tc>
        <w:tc>
          <w:tcPr>
            <w:tcW w:w="2561" w:type="dxa"/>
          </w:tcPr>
          <w:p w14:paraId="1CBA8DCC" w14:textId="1B87AF97" w:rsidR="006D3BAF" w:rsidRPr="008E5771" w:rsidRDefault="006D3BAF" w:rsidP="009E6FB9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N290</w:t>
            </w:r>
          </w:p>
        </w:tc>
        <w:tc>
          <w:tcPr>
            <w:tcW w:w="2258" w:type="dxa"/>
            <w:vMerge/>
          </w:tcPr>
          <w:p w14:paraId="3BDE7C56" w14:textId="77777777" w:rsidR="006D3BAF" w:rsidRPr="008E5771" w:rsidRDefault="006D3BAF" w:rsidP="009E6FB9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</w:p>
        </w:tc>
        <w:tc>
          <w:tcPr>
            <w:tcW w:w="1134" w:type="dxa"/>
          </w:tcPr>
          <w:p w14:paraId="6154D60B" w14:textId="09F0EF48" w:rsidR="006D3BAF" w:rsidRPr="008E5771" w:rsidRDefault="006D3BAF" w:rsidP="009E6FB9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</w:rPr>
              <w:t>3.5</w:t>
            </w:r>
          </w:p>
        </w:tc>
      </w:tr>
      <w:tr w:rsidR="006D3BAF" w:rsidRPr="008E5771" w14:paraId="16751C1E" w14:textId="77777777" w:rsidTr="006714F0">
        <w:trPr>
          <w:trHeight w:val="120"/>
          <w:jc w:val="center"/>
        </w:trPr>
        <w:tc>
          <w:tcPr>
            <w:tcW w:w="1413" w:type="dxa"/>
            <w:vMerge/>
          </w:tcPr>
          <w:p w14:paraId="180D9E6D" w14:textId="77777777" w:rsidR="006D3BAF" w:rsidRPr="008E5771" w:rsidRDefault="006D3BAF" w:rsidP="009E6FB9">
            <w:pPr>
              <w:jc w:val="center"/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2561" w:type="dxa"/>
          </w:tcPr>
          <w:p w14:paraId="5D83681B" w14:textId="7C79125F" w:rsidR="006D3BAF" w:rsidRPr="008E5771" w:rsidRDefault="006D3BAF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 xml:space="preserve"> R129</w:t>
            </w:r>
            <w:r w:rsidRPr="008E5771" w:rsidDel="006D3BAF">
              <w:rPr>
                <w:rFonts w:ascii="Times New Roman" w:eastAsia="微软雅黑" w:hAnsi="Times New Roman" w:cs="Times New Roman"/>
                <w:sz w:val="22"/>
                <w:szCs w:val="22"/>
              </w:rPr>
              <w:t xml:space="preserve"> </w:t>
            </w:r>
          </w:p>
        </w:tc>
        <w:tc>
          <w:tcPr>
            <w:tcW w:w="2258" w:type="dxa"/>
          </w:tcPr>
          <w:p w14:paraId="153DA99B" w14:textId="48A028D1" w:rsidR="006D3BAF" w:rsidRPr="008E5771" w:rsidRDefault="006D3BAF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>
              <w:rPr>
                <w:rFonts w:ascii="Times New Roman" w:eastAsia="微软雅黑" w:hAnsi="Times New Roman" w:cs="Times New Roman" w:hint="eastAsia"/>
                <w:sz w:val="22"/>
                <w:szCs w:val="22"/>
              </w:rPr>
              <w:t>Y356</w:t>
            </w:r>
          </w:p>
        </w:tc>
        <w:tc>
          <w:tcPr>
            <w:tcW w:w="1134" w:type="dxa"/>
          </w:tcPr>
          <w:p w14:paraId="79A051F5" w14:textId="56A200CA" w:rsidR="006D3BAF" w:rsidRPr="008E5771" w:rsidRDefault="006D3BAF" w:rsidP="009E6FB9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3.5</w:t>
            </w:r>
          </w:p>
        </w:tc>
      </w:tr>
      <w:tr w:rsidR="006D3BAF" w:rsidRPr="008E5771" w14:paraId="4A64FC35" w14:textId="77777777" w:rsidTr="006714F0">
        <w:trPr>
          <w:trHeight w:val="119"/>
          <w:jc w:val="center"/>
        </w:trPr>
        <w:tc>
          <w:tcPr>
            <w:tcW w:w="1413" w:type="dxa"/>
            <w:vMerge/>
          </w:tcPr>
          <w:p w14:paraId="73ECF501" w14:textId="77777777" w:rsidR="006D3BAF" w:rsidRPr="008E5771" w:rsidRDefault="006D3BAF" w:rsidP="006D3BAF">
            <w:pPr>
              <w:jc w:val="center"/>
              <w:rPr>
                <w:rFonts w:ascii="Times New Roman" w:eastAsia="Calibri" w:hAnsi="Times New Roman" w:cs="Times New Roman"/>
                <w:bCs/>
                <w:sz w:val="22"/>
              </w:rPr>
            </w:pPr>
          </w:p>
        </w:tc>
        <w:tc>
          <w:tcPr>
            <w:tcW w:w="2561" w:type="dxa"/>
          </w:tcPr>
          <w:p w14:paraId="64801F06" w14:textId="6C85F98F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A118(main chain)</w:t>
            </w:r>
          </w:p>
        </w:tc>
        <w:tc>
          <w:tcPr>
            <w:tcW w:w="2258" w:type="dxa"/>
          </w:tcPr>
          <w:p w14:paraId="2233062B" w14:textId="6AC3D48A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N352</w:t>
            </w:r>
          </w:p>
        </w:tc>
        <w:tc>
          <w:tcPr>
            <w:tcW w:w="1134" w:type="dxa"/>
          </w:tcPr>
          <w:p w14:paraId="1A80630F" w14:textId="75BD9A0E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2.6</w:t>
            </w:r>
          </w:p>
        </w:tc>
      </w:tr>
      <w:tr w:rsidR="006D3BAF" w:rsidRPr="008E5771" w14:paraId="60233D89" w14:textId="77777777" w:rsidTr="006714F0">
        <w:trPr>
          <w:trHeight w:val="86"/>
          <w:jc w:val="center"/>
        </w:trPr>
        <w:tc>
          <w:tcPr>
            <w:tcW w:w="1413" w:type="dxa"/>
            <w:vMerge/>
          </w:tcPr>
          <w:p w14:paraId="25C464F8" w14:textId="77777777" w:rsidR="006D3BAF" w:rsidRPr="008E5771" w:rsidRDefault="006D3BAF" w:rsidP="006D3BAF">
            <w:pPr>
              <w:jc w:val="center"/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2561" w:type="dxa"/>
          </w:tcPr>
          <w:p w14:paraId="7A624F2A" w14:textId="77777777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S213</w:t>
            </w:r>
          </w:p>
        </w:tc>
        <w:tc>
          <w:tcPr>
            <w:tcW w:w="2258" w:type="dxa"/>
            <w:vMerge w:val="restart"/>
          </w:tcPr>
          <w:p w14:paraId="6819A564" w14:textId="7A7CCB0F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Q350</w:t>
            </w:r>
          </w:p>
        </w:tc>
        <w:tc>
          <w:tcPr>
            <w:tcW w:w="1134" w:type="dxa"/>
          </w:tcPr>
          <w:p w14:paraId="3AEAE36A" w14:textId="77777777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2.</w:t>
            </w:r>
            <w:r>
              <w:rPr>
                <w:rFonts w:ascii="Times New Roman" w:eastAsia="微软雅黑" w:hAnsi="Times New Roman" w:cs="Times New Roman" w:hint="eastAsia"/>
                <w:sz w:val="22"/>
                <w:szCs w:val="22"/>
              </w:rPr>
              <w:t>8</w:t>
            </w:r>
          </w:p>
        </w:tc>
      </w:tr>
      <w:tr w:rsidR="006D3BAF" w:rsidRPr="008E5771" w14:paraId="2D7965C0" w14:textId="77777777" w:rsidTr="006714F0">
        <w:trPr>
          <w:trHeight w:val="86"/>
          <w:jc w:val="center"/>
        </w:trPr>
        <w:tc>
          <w:tcPr>
            <w:tcW w:w="1413" w:type="dxa"/>
            <w:vMerge/>
          </w:tcPr>
          <w:p w14:paraId="42FC9D6A" w14:textId="77777777" w:rsidR="006D3BAF" w:rsidRPr="008E5771" w:rsidRDefault="006D3BAF" w:rsidP="006D3BAF">
            <w:pPr>
              <w:jc w:val="center"/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2561" w:type="dxa"/>
          </w:tcPr>
          <w:p w14:paraId="702FD3E1" w14:textId="77777777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T214</w:t>
            </w:r>
          </w:p>
        </w:tc>
        <w:tc>
          <w:tcPr>
            <w:tcW w:w="2258" w:type="dxa"/>
            <w:vMerge/>
          </w:tcPr>
          <w:p w14:paraId="75E05FE9" w14:textId="77777777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134" w:type="dxa"/>
          </w:tcPr>
          <w:p w14:paraId="3BCC738B" w14:textId="77777777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2.4</w:t>
            </w:r>
          </w:p>
        </w:tc>
      </w:tr>
      <w:tr w:rsidR="006D3BAF" w:rsidRPr="008E5771" w14:paraId="6C566114" w14:textId="77777777" w:rsidTr="006714F0">
        <w:trPr>
          <w:trHeight w:val="197"/>
          <w:jc w:val="center"/>
        </w:trPr>
        <w:tc>
          <w:tcPr>
            <w:tcW w:w="1413" w:type="dxa"/>
            <w:vMerge/>
          </w:tcPr>
          <w:p w14:paraId="254150D1" w14:textId="77777777" w:rsidR="006D3BAF" w:rsidRPr="008E5771" w:rsidRDefault="006D3BAF" w:rsidP="006D3BAF">
            <w:pPr>
              <w:jc w:val="center"/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2561" w:type="dxa"/>
          </w:tcPr>
          <w:p w14:paraId="55C62223" w14:textId="77777777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S213</w:t>
            </w:r>
          </w:p>
        </w:tc>
        <w:tc>
          <w:tcPr>
            <w:tcW w:w="2258" w:type="dxa"/>
          </w:tcPr>
          <w:p w14:paraId="2D188C1B" w14:textId="77777777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D346</w:t>
            </w:r>
          </w:p>
        </w:tc>
        <w:tc>
          <w:tcPr>
            <w:tcW w:w="1134" w:type="dxa"/>
          </w:tcPr>
          <w:p w14:paraId="21C3B729" w14:textId="77777777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2.</w:t>
            </w:r>
            <w:r>
              <w:rPr>
                <w:rFonts w:ascii="Times New Roman" w:eastAsia="微软雅黑" w:hAnsi="Times New Roman" w:cs="Times New Roman" w:hint="eastAsia"/>
                <w:sz w:val="22"/>
                <w:szCs w:val="22"/>
              </w:rPr>
              <w:t>8</w:t>
            </w:r>
          </w:p>
        </w:tc>
      </w:tr>
      <w:tr w:rsidR="006D3BAF" w:rsidRPr="008E5771" w14:paraId="1420B984" w14:textId="77777777" w:rsidTr="006714F0">
        <w:trPr>
          <w:trHeight w:val="39"/>
          <w:jc w:val="center"/>
        </w:trPr>
        <w:tc>
          <w:tcPr>
            <w:tcW w:w="1413" w:type="dxa"/>
            <w:vMerge w:val="restart"/>
          </w:tcPr>
          <w:p w14:paraId="43ECC8C6" w14:textId="77777777" w:rsid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</w:pPr>
          </w:p>
          <w:p w14:paraId="382E5C99" w14:textId="77777777" w:rsidR="006D3BAF" w:rsidRDefault="006D3BAF" w:rsidP="006D3BAF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</w:pPr>
          </w:p>
          <w:p w14:paraId="18D31456" w14:textId="77777777" w:rsidR="006D3BAF" w:rsidRDefault="006D3BAF" w:rsidP="006714F0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</w:pPr>
          </w:p>
          <w:p w14:paraId="4995A1E5" w14:textId="0C70A93C" w:rsidR="006714F0" w:rsidRDefault="006D3BAF" w:rsidP="006714F0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  <w:t>Polar</w:t>
            </w:r>
          </w:p>
          <w:p w14:paraId="567AA553" w14:textId="27643017" w:rsidR="006D3BAF" w:rsidRPr="008E5771" w:rsidRDefault="006D3BAF" w:rsidP="006714F0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</w:pPr>
            <w:r w:rsidRPr="008E5771"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  <w:t xml:space="preserve">(≤4.0 </w:t>
            </w:r>
            <w:r w:rsidRPr="008E5771">
              <w:rPr>
                <w:rFonts w:ascii="Times New Roman" w:eastAsia="微软雅黑" w:hAnsi="Times New Roman" w:cs="Times New Roman"/>
                <w:bCs/>
                <w:sz w:val="22"/>
                <w:szCs w:val="22"/>
                <w:shd w:val="clear" w:color="auto" w:fill="FFFFFF"/>
              </w:rPr>
              <w:t>Å</w:t>
            </w:r>
            <w:r w:rsidRPr="008E5771">
              <w:rPr>
                <w:rFonts w:ascii="Times New Roman" w:eastAsia="Calibri" w:hAnsi="Times New Roman" w:cs="Times New Roman"/>
                <w:bCs/>
                <w:sz w:val="22"/>
                <w:szCs w:val="22"/>
              </w:rPr>
              <w:t>)</w:t>
            </w:r>
          </w:p>
        </w:tc>
        <w:tc>
          <w:tcPr>
            <w:tcW w:w="2561" w:type="dxa"/>
          </w:tcPr>
          <w:p w14:paraId="3A254F4C" w14:textId="77777777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D114</w:t>
            </w:r>
          </w:p>
        </w:tc>
        <w:tc>
          <w:tcPr>
            <w:tcW w:w="2258" w:type="dxa"/>
          </w:tcPr>
          <w:p w14:paraId="445FF0E6" w14:textId="65BC503D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Y356</w:t>
            </w:r>
          </w:p>
        </w:tc>
        <w:tc>
          <w:tcPr>
            <w:tcW w:w="1134" w:type="dxa"/>
          </w:tcPr>
          <w:p w14:paraId="2FA97CAD" w14:textId="77777777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3.9</w:t>
            </w:r>
          </w:p>
        </w:tc>
      </w:tr>
      <w:tr w:rsidR="006D3BAF" w:rsidRPr="008E5771" w14:paraId="77E07173" w14:textId="77777777" w:rsidTr="006714F0">
        <w:trPr>
          <w:trHeight w:val="39"/>
          <w:jc w:val="center"/>
        </w:trPr>
        <w:tc>
          <w:tcPr>
            <w:tcW w:w="1413" w:type="dxa"/>
            <w:vMerge/>
          </w:tcPr>
          <w:p w14:paraId="4679A710" w14:textId="77777777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2561" w:type="dxa"/>
          </w:tcPr>
          <w:p w14:paraId="440AEDCC" w14:textId="77777777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N50</w:t>
            </w:r>
          </w:p>
        </w:tc>
        <w:tc>
          <w:tcPr>
            <w:tcW w:w="2258" w:type="dxa"/>
          </w:tcPr>
          <w:p w14:paraId="725194E8" w14:textId="77777777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134" w:type="dxa"/>
          </w:tcPr>
          <w:p w14:paraId="3ECA7467" w14:textId="77777777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3.7</w:t>
            </w:r>
          </w:p>
        </w:tc>
      </w:tr>
      <w:tr w:rsidR="006D3BAF" w:rsidRPr="008E5771" w14:paraId="11E55B49" w14:textId="77777777" w:rsidTr="006714F0">
        <w:trPr>
          <w:trHeight w:val="39"/>
          <w:jc w:val="center"/>
        </w:trPr>
        <w:tc>
          <w:tcPr>
            <w:tcW w:w="1413" w:type="dxa"/>
            <w:vMerge/>
          </w:tcPr>
          <w:p w14:paraId="786D4767" w14:textId="77777777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2561" w:type="dxa"/>
          </w:tcPr>
          <w:p w14:paraId="135939B9" w14:textId="77777777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N50</w:t>
            </w:r>
          </w:p>
        </w:tc>
        <w:tc>
          <w:tcPr>
            <w:tcW w:w="2258" w:type="dxa"/>
            <w:vMerge w:val="restart"/>
          </w:tcPr>
          <w:p w14:paraId="1381DFE6" w14:textId="2E55E553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E355</w:t>
            </w:r>
          </w:p>
        </w:tc>
        <w:tc>
          <w:tcPr>
            <w:tcW w:w="1134" w:type="dxa"/>
          </w:tcPr>
          <w:p w14:paraId="78774029" w14:textId="77777777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3.9</w:t>
            </w:r>
          </w:p>
        </w:tc>
      </w:tr>
      <w:tr w:rsidR="006D3BAF" w:rsidRPr="008E5771" w14:paraId="68A2AC67" w14:textId="77777777" w:rsidTr="006714F0">
        <w:trPr>
          <w:trHeight w:val="39"/>
          <w:jc w:val="center"/>
        </w:trPr>
        <w:tc>
          <w:tcPr>
            <w:tcW w:w="1413" w:type="dxa"/>
            <w:vMerge/>
          </w:tcPr>
          <w:p w14:paraId="26EBB2B3" w14:textId="77777777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2561" w:type="dxa"/>
          </w:tcPr>
          <w:p w14:paraId="3B3332D4" w14:textId="77777777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Q45</w:t>
            </w:r>
          </w:p>
        </w:tc>
        <w:tc>
          <w:tcPr>
            <w:tcW w:w="2258" w:type="dxa"/>
            <w:vMerge/>
          </w:tcPr>
          <w:p w14:paraId="3631B287" w14:textId="77777777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</w:p>
        </w:tc>
        <w:tc>
          <w:tcPr>
            <w:tcW w:w="1134" w:type="dxa"/>
          </w:tcPr>
          <w:p w14:paraId="2B9AB1C5" w14:textId="77777777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3.99</w:t>
            </w:r>
          </w:p>
        </w:tc>
      </w:tr>
      <w:tr w:rsidR="006D3BAF" w:rsidRPr="008E5771" w14:paraId="4941F15C" w14:textId="77777777" w:rsidTr="006714F0">
        <w:trPr>
          <w:trHeight w:val="39"/>
          <w:jc w:val="center"/>
        </w:trPr>
        <w:tc>
          <w:tcPr>
            <w:tcW w:w="1413" w:type="dxa"/>
            <w:vMerge/>
          </w:tcPr>
          <w:p w14:paraId="43BCE374" w14:textId="77777777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2561" w:type="dxa"/>
          </w:tcPr>
          <w:p w14:paraId="406EB288" w14:textId="77777777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R129</w:t>
            </w:r>
          </w:p>
        </w:tc>
        <w:tc>
          <w:tcPr>
            <w:tcW w:w="2258" w:type="dxa"/>
          </w:tcPr>
          <w:p w14:paraId="71C3D9A1" w14:textId="77777777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N352</w:t>
            </w:r>
          </w:p>
        </w:tc>
        <w:tc>
          <w:tcPr>
            <w:tcW w:w="1134" w:type="dxa"/>
          </w:tcPr>
          <w:p w14:paraId="0180E79C" w14:textId="77777777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3.64</w:t>
            </w:r>
          </w:p>
        </w:tc>
      </w:tr>
      <w:tr w:rsidR="006D3BAF" w:rsidRPr="008E5771" w14:paraId="2B3763B9" w14:textId="77777777" w:rsidTr="006714F0">
        <w:trPr>
          <w:trHeight w:val="39"/>
          <w:jc w:val="center"/>
        </w:trPr>
        <w:tc>
          <w:tcPr>
            <w:tcW w:w="1413" w:type="dxa"/>
            <w:vMerge/>
          </w:tcPr>
          <w:p w14:paraId="01D53E47" w14:textId="77777777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  <w:szCs w:val="22"/>
              </w:rPr>
            </w:pPr>
          </w:p>
        </w:tc>
        <w:tc>
          <w:tcPr>
            <w:tcW w:w="2561" w:type="dxa"/>
          </w:tcPr>
          <w:p w14:paraId="6CC2DF4A" w14:textId="77777777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S211</w:t>
            </w:r>
          </w:p>
        </w:tc>
        <w:tc>
          <w:tcPr>
            <w:tcW w:w="2258" w:type="dxa"/>
          </w:tcPr>
          <w:p w14:paraId="0AFD0E41" w14:textId="77777777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Q350</w:t>
            </w:r>
          </w:p>
        </w:tc>
        <w:tc>
          <w:tcPr>
            <w:tcW w:w="1134" w:type="dxa"/>
          </w:tcPr>
          <w:p w14:paraId="29187B1A" w14:textId="77777777" w:rsidR="006D3BAF" w:rsidRPr="008E5771" w:rsidRDefault="006D3BAF" w:rsidP="006D3BAF">
            <w:pPr>
              <w:jc w:val="center"/>
              <w:rPr>
                <w:rFonts w:ascii="Times New Roman" w:eastAsia="微软雅黑" w:hAnsi="Times New Roman" w:cs="Times New Roman"/>
                <w:sz w:val="22"/>
                <w:szCs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  <w:szCs w:val="22"/>
              </w:rPr>
              <w:t>3.77</w:t>
            </w:r>
          </w:p>
        </w:tc>
      </w:tr>
    </w:tbl>
    <w:p w14:paraId="1B5D0757" w14:textId="77777777" w:rsidR="002F2952" w:rsidRPr="00AC1049" w:rsidRDefault="002F2952" w:rsidP="002F2952">
      <w:pPr>
        <w:rPr>
          <w:rFonts w:ascii="Times New Roman" w:hAnsi="Times New Roman" w:cs="Times New Roman"/>
          <w:sz w:val="22"/>
        </w:rPr>
      </w:pPr>
    </w:p>
    <w:p w14:paraId="5AEF5604" w14:textId="23F784B4" w:rsidR="002F2952" w:rsidRDefault="002F2952" w:rsidP="002F2952">
      <w:pPr>
        <w:rPr>
          <w:rFonts w:ascii="Times New Roman" w:hAnsi="Times New Roman" w:cs="Times New Roman"/>
          <w:b/>
          <w:sz w:val="22"/>
        </w:rPr>
      </w:pPr>
      <w:r w:rsidRPr="00AC1049">
        <w:rPr>
          <w:rFonts w:ascii="Times New Roman" w:hAnsi="Times New Roman" w:cs="Times New Roman"/>
          <w:b/>
          <w:sz w:val="22"/>
        </w:rPr>
        <w:t>Supplementary Table</w:t>
      </w:r>
      <w:r>
        <w:rPr>
          <w:rFonts w:ascii="Times New Roman" w:hAnsi="Times New Roman" w:cs="Times New Roman" w:hint="eastAsia"/>
          <w:b/>
          <w:sz w:val="22"/>
        </w:rPr>
        <w:t xml:space="preserve"> 9</w:t>
      </w:r>
      <w:r w:rsidRPr="00AC1049">
        <w:rPr>
          <w:rFonts w:ascii="Times New Roman" w:hAnsi="Times New Roman" w:cs="Times New Roman"/>
          <w:b/>
          <w:sz w:val="22"/>
        </w:rPr>
        <w:t>: Interaction of GPR</w:t>
      </w:r>
      <w:r>
        <w:rPr>
          <w:rFonts w:ascii="Times New Roman" w:hAnsi="Times New Roman" w:cs="Times New Roman" w:hint="eastAsia"/>
          <w:b/>
          <w:sz w:val="22"/>
        </w:rPr>
        <w:t>68</w:t>
      </w:r>
      <w:r w:rsidRPr="00AC1049">
        <w:rPr>
          <w:rFonts w:ascii="Times New Roman" w:hAnsi="Times New Roman" w:cs="Times New Roman"/>
          <w:b/>
          <w:sz w:val="22"/>
        </w:rPr>
        <w:t xml:space="preserve"> and </w:t>
      </w:r>
      <w:r w:rsidRPr="00537653">
        <w:rPr>
          <w:rFonts w:ascii="Times New Roman" w:hAnsi="Times New Roman" w:cs="Times New Roman"/>
          <w:b/>
          <w:bCs/>
          <w:sz w:val="22"/>
        </w:rPr>
        <w:t>Gαs</w:t>
      </w:r>
      <w:r w:rsidRPr="00AC1049">
        <w:rPr>
          <w:rFonts w:ascii="Times New Roman" w:hAnsi="Times New Roman" w:cs="Times New Roman"/>
          <w:b/>
          <w:sz w:val="22"/>
        </w:rPr>
        <w:t xml:space="preserve"> in the </w:t>
      </w:r>
      <w:r w:rsidRPr="00AC1049">
        <w:rPr>
          <w:rFonts w:ascii="Times New Roman" w:hAnsi="Times New Roman" w:cs="Times New Roman"/>
          <w:b/>
          <w:bCs/>
          <w:sz w:val="22"/>
        </w:rPr>
        <w:t>GPR</w:t>
      </w:r>
      <w:r>
        <w:rPr>
          <w:rFonts w:ascii="Times New Roman" w:hAnsi="Times New Roman" w:cs="Times New Roman" w:hint="eastAsia"/>
          <w:b/>
          <w:bCs/>
          <w:sz w:val="22"/>
        </w:rPr>
        <w:t>68</w:t>
      </w:r>
      <w:r w:rsidRPr="00AC1049">
        <w:rPr>
          <w:rFonts w:ascii="Times New Roman" w:hAnsi="Times New Roman" w:cs="Times New Roman"/>
          <w:b/>
          <w:bCs/>
          <w:sz w:val="22"/>
          <w:vertAlign w:val="superscript"/>
        </w:rPr>
        <w:t>pH</w:t>
      </w:r>
      <w:r>
        <w:rPr>
          <w:rFonts w:ascii="Times New Roman" w:hAnsi="Times New Roman" w:cs="Times New Roman" w:hint="eastAsia"/>
          <w:b/>
          <w:bCs/>
          <w:sz w:val="22"/>
          <w:vertAlign w:val="superscript"/>
        </w:rPr>
        <w:t>6.0</w:t>
      </w:r>
      <w:r w:rsidRPr="00AC1049">
        <w:rPr>
          <w:rFonts w:ascii="Times New Roman" w:hAnsi="Times New Roman" w:cs="Times New Roman"/>
          <w:b/>
          <w:bCs/>
          <w:sz w:val="22"/>
        </w:rPr>
        <w:t>-</w:t>
      </w:r>
      <w:r w:rsidR="007A2303" w:rsidRPr="007A2303">
        <w:rPr>
          <w:rFonts w:ascii="Times New Roman" w:hAnsi="Times New Roman" w:cs="Times New Roman"/>
          <w:b/>
          <w:bCs/>
          <w:sz w:val="22"/>
        </w:rPr>
        <w:t xml:space="preserve"> </w:t>
      </w:r>
      <w:r w:rsidR="007A2303" w:rsidRPr="00537653">
        <w:rPr>
          <w:rFonts w:ascii="Times New Roman" w:hAnsi="Times New Roman" w:cs="Times New Roman"/>
          <w:b/>
          <w:bCs/>
          <w:sz w:val="22"/>
        </w:rPr>
        <w:t>Gαs</w:t>
      </w:r>
      <w:r w:rsidRPr="00AC1049">
        <w:rPr>
          <w:rFonts w:ascii="Times New Roman" w:hAnsi="Times New Roman" w:cs="Times New Roman"/>
          <w:b/>
          <w:sz w:val="22"/>
        </w:rPr>
        <w:t xml:space="preserve"> complex.</w:t>
      </w:r>
    </w:p>
    <w:p w14:paraId="69EFC28F" w14:textId="77777777" w:rsidR="008D6F2C" w:rsidRPr="005C4B99" w:rsidRDefault="008D6F2C" w:rsidP="008D6F2C">
      <w:pPr>
        <w:rPr>
          <w:rFonts w:ascii="Times New Roman" w:hAnsi="Times New Roman" w:cs="Times New Roman"/>
          <w:b/>
          <w:sz w:val="22"/>
        </w:rPr>
      </w:pPr>
    </w:p>
    <w:tbl>
      <w:tblPr>
        <w:tblStyle w:val="3"/>
        <w:tblW w:w="7366" w:type="dxa"/>
        <w:jc w:val="center"/>
        <w:tblLook w:val="04A0" w:firstRow="1" w:lastRow="0" w:firstColumn="1" w:lastColumn="0" w:noHBand="0" w:noVBand="1"/>
      </w:tblPr>
      <w:tblGrid>
        <w:gridCol w:w="1838"/>
        <w:gridCol w:w="2132"/>
        <w:gridCol w:w="2262"/>
        <w:gridCol w:w="1134"/>
      </w:tblGrid>
      <w:tr w:rsidR="008D6F2C" w:rsidRPr="005C4B99" w14:paraId="3B013513" w14:textId="77777777" w:rsidTr="00B01A8B">
        <w:trPr>
          <w:jc w:val="center"/>
        </w:trPr>
        <w:tc>
          <w:tcPr>
            <w:tcW w:w="1838" w:type="dxa"/>
            <w:vAlign w:val="center"/>
          </w:tcPr>
          <w:p w14:paraId="2E07CA08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/>
                <w:sz w:val="22"/>
              </w:rPr>
            </w:pPr>
            <w:r w:rsidRPr="005C4B99">
              <w:rPr>
                <w:rFonts w:ascii="Times New Roman" w:eastAsia="微软雅黑" w:hAnsi="Times New Roman" w:cs="Times New Roman"/>
                <w:b/>
                <w:sz w:val="22"/>
              </w:rPr>
              <w:t>Interactions</w:t>
            </w:r>
          </w:p>
        </w:tc>
        <w:tc>
          <w:tcPr>
            <w:tcW w:w="2132" w:type="dxa"/>
            <w:vAlign w:val="center"/>
          </w:tcPr>
          <w:p w14:paraId="7BDE65D3" w14:textId="7A7F600E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/>
                <w:sz w:val="22"/>
              </w:rPr>
            </w:pPr>
            <w:r w:rsidRPr="005C4B99">
              <w:rPr>
                <w:rFonts w:ascii="Times New Roman" w:eastAsia="微软雅黑" w:hAnsi="Times New Roman" w:cs="Times New Roman"/>
                <w:b/>
                <w:sz w:val="22"/>
              </w:rPr>
              <w:t>GPR</w:t>
            </w:r>
            <w:r w:rsidRPr="005C4B99">
              <w:rPr>
                <w:rFonts w:ascii="Times New Roman" w:eastAsia="微软雅黑" w:hAnsi="Times New Roman" w:cs="Times New Roman" w:hint="eastAsia"/>
                <w:b/>
                <w:sz w:val="22"/>
              </w:rPr>
              <w:t>68</w:t>
            </w:r>
          </w:p>
        </w:tc>
        <w:tc>
          <w:tcPr>
            <w:tcW w:w="2262" w:type="dxa"/>
            <w:vAlign w:val="center"/>
          </w:tcPr>
          <w:p w14:paraId="1DF55673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/>
                <w:sz w:val="22"/>
              </w:rPr>
            </w:pPr>
            <w:r w:rsidRPr="00537653">
              <w:rPr>
                <w:rFonts w:ascii="Times New Roman" w:hAnsi="Times New Roman" w:cs="Times New Roman"/>
                <w:b/>
                <w:bCs/>
                <w:sz w:val="22"/>
              </w:rPr>
              <w:t>Gαs</w:t>
            </w:r>
          </w:p>
        </w:tc>
        <w:tc>
          <w:tcPr>
            <w:tcW w:w="1134" w:type="dxa"/>
            <w:vAlign w:val="center"/>
          </w:tcPr>
          <w:p w14:paraId="68024AEC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/>
                <w:sz w:val="22"/>
              </w:rPr>
            </w:pPr>
            <w:r w:rsidRPr="005C4B99">
              <w:rPr>
                <w:rFonts w:ascii="Times New Roman" w:eastAsia="微软雅黑" w:hAnsi="Times New Roman" w:cs="Times New Roman"/>
                <w:b/>
                <w:sz w:val="22"/>
              </w:rPr>
              <w:t>Distance (Å)</w:t>
            </w:r>
          </w:p>
        </w:tc>
      </w:tr>
      <w:tr w:rsidR="008D6F2C" w:rsidRPr="005C4B99" w14:paraId="33D4704A" w14:textId="77777777" w:rsidTr="00B01A8B">
        <w:trPr>
          <w:trHeight w:val="33"/>
          <w:jc w:val="center"/>
        </w:trPr>
        <w:tc>
          <w:tcPr>
            <w:tcW w:w="1838" w:type="dxa"/>
            <w:vMerge w:val="restart"/>
            <w:vAlign w:val="center"/>
          </w:tcPr>
          <w:p w14:paraId="385DDE9D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Hydrophobic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 xml:space="preserve"> and Var der Waals</w:t>
            </w:r>
          </w:p>
          <w:p w14:paraId="0431F62B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(</w:t>
            </w: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≤</w:t>
            </w: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4.5 Å)</w:t>
            </w:r>
          </w:p>
        </w:tc>
        <w:tc>
          <w:tcPr>
            <w:tcW w:w="2132" w:type="dxa"/>
            <w:vAlign w:val="center"/>
          </w:tcPr>
          <w:p w14:paraId="0BBD8DE4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S290</w:t>
            </w:r>
          </w:p>
        </w:tc>
        <w:tc>
          <w:tcPr>
            <w:tcW w:w="2262" w:type="dxa"/>
            <w:vMerge w:val="restart"/>
            <w:vAlign w:val="center"/>
          </w:tcPr>
          <w:p w14:paraId="01F91523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L394</w:t>
            </w:r>
          </w:p>
        </w:tc>
        <w:tc>
          <w:tcPr>
            <w:tcW w:w="1134" w:type="dxa"/>
            <w:vAlign w:val="center"/>
          </w:tcPr>
          <w:p w14:paraId="4BAC80C2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4.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3</w:t>
            </w:r>
          </w:p>
        </w:tc>
      </w:tr>
      <w:tr w:rsidR="008D6F2C" w:rsidRPr="005C4B99" w14:paraId="66F24234" w14:textId="77777777" w:rsidTr="00B01A8B">
        <w:trPr>
          <w:trHeight w:val="33"/>
          <w:jc w:val="center"/>
        </w:trPr>
        <w:tc>
          <w:tcPr>
            <w:tcW w:w="1838" w:type="dxa"/>
            <w:vMerge/>
            <w:vAlign w:val="center"/>
          </w:tcPr>
          <w:p w14:paraId="77E4A13E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190AC9FA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I226</w:t>
            </w:r>
          </w:p>
        </w:tc>
        <w:tc>
          <w:tcPr>
            <w:tcW w:w="2262" w:type="dxa"/>
            <w:vMerge/>
            <w:vAlign w:val="center"/>
          </w:tcPr>
          <w:p w14:paraId="4DF33870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134" w:type="dxa"/>
            <w:vAlign w:val="center"/>
          </w:tcPr>
          <w:p w14:paraId="06C8F882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6</w:t>
            </w:r>
          </w:p>
        </w:tc>
      </w:tr>
      <w:tr w:rsidR="008D6F2C" w:rsidRPr="005C4B99" w14:paraId="503D3505" w14:textId="77777777" w:rsidTr="00B01A8B">
        <w:trPr>
          <w:trHeight w:val="33"/>
          <w:jc w:val="center"/>
        </w:trPr>
        <w:tc>
          <w:tcPr>
            <w:tcW w:w="1838" w:type="dxa"/>
            <w:vMerge/>
            <w:vAlign w:val="center"/>
          </w:tcPr>
          <w:p w14:paraId="76E2C0D2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740C22C2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R222</w:t>
            </w:r>
          </w:p>
        </w:tc>
        <w:tc>
          <w:tcPr>
            <w:tcW w:w="2262" w:type="dxa"/>
            <w:vMerge/>
            <w:vAlign w:val="center"/>
          </w:tcPr>
          <w:p w14:paraId="109E7107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134" w:type="dxa"/>
            <w:vAlign w:val="center"/>
          </w:tcPr>
          <w:p w14:paraId="2962D975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4.2</w:t>
            </w:r>
          </w:p>
        </w:tc>
      </w:tr>
      <w:tr w:rsidR="008D6F2C" w:rsidRPr="005C4B99" w14:paraId="4C1AB760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5727E0A6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2FE2265C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V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123</w:t>
            </w:r>
          </w:p>
        </w:tc>
        <w:tc>
          <w:tcPr>
            <w:tcW w:w="2262" w:type="dxa"/>
            <w:vMerge w:val="restart"/>
            <w:vAlign w:val="center"/>
          </w:tcPr>
          <w:p w14:paraId="11E65A09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L3</w:t>
            </w: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93</w:t>
            </w:r>
          </w:p>
        </w:tc>
        <w:tc>
          <w:tcPr>
            <w:tcW w:w="1134" w:type="dxa"/>
            <w:vAlign w:val="center"/>
          </w:tcPr>
          <w:p w14:paraId="4D18D11A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4.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2</w:t>
            </w:r>
          </w:p>
        </w:tc>
      </w:tr>
      <w:tr w:rsidR="008D6F2C" w:rsidRPr="005C4B99" w14:paraId="664FCD33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37F9AB0D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0023EF03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L229</w:t>
            </w:r>
          </w:p>
        </w:tc>
        <w:tc>
          <w:tcPr>
            <w:tcW w:w="2262" w:type="dxa"/>
            <w:vMerge/>
            <w:vAlign w:val="center"/>
          </w:tcPr>
          <w:p w14:paraId="7D94FF08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134" w:type="dxa"/>
            <w:vAlign w:val="center"/>
          </w:tcPr>
          <w:p w14:paraId="5808D7E8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7</w:t>
            </w:r>
          </w:p>
        </w:tc>
      </w:tr>
      <w:tr w:rsidR="008D6F2C" w:rsidRPr="005C4B99" w14:paraId="1E3D25A2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1E800947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30F0A3EA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I226</w:t>
            </w:r>
          </w:p>
        </w:tc>
        <w:tc>
          <w:tcPr>
            <w:tcW w:w="2262" w:type="dxa"/>
            <w:vMerge/>
            <w:vAlign w:val="center"/>
          </w:tcPr>
          <w:p w14:paraId="1ACD078D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134" w:type="dxa"/>
            <w:vAlign w:val="center"/>
          </w:tcPr>
          <w:p w14:paraId="46A760E6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2.8</w:t>
            </w:r>
          </w:p>
        </w:tc>
      </w:tr>
      <w:tr w:rsidR="008D6F2C" w:rsidRPr="005C4B99" w14:paraId="1D3AB312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2AD975AB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7383F556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R119</w:t>
            </w:r>
          </w:p>
        </w:tc>
        <w:tc>
          <w:tcPr>
            <w:tcW w:w="2262" w:type="dxa"/>
            <w:vMerge/>
            <w:vAlign w:val="center"/>
          </w:tcPr>
          <w:p w14:paraId="2867EABE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134" w:type="dxa"/>
            <w:vAlign w:val="center"/>
          </w:tcPr>
          <w:p w14:paraId="35A5304C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4.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2</w:t>
            </w:r>
          </w:p>
        </w:tc>
      </w:tr>
      <w:tr w:rsidR="008D6F2C" w:rsidRPr="005C4B99" w14:paraId="512E9674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6FF47CBF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1162A8F8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I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208</w:t>
            </w:r>
          </w:p>
        </w:tc>
        <w:tc>
          <w:tcPr>
            <w:tcW w:w="2262" w:type="dxa"/>
            <w:vMerge/>
            <w:vAlign w:val="center"/>
          </w:tcPr>
          <w:p w14:paraId="10F8F60F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134" w:type="dxa"/>
            <w:vAlign w:val="center"/>
          </w:tcPr>
          <w:p w14:paraId="3A044743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4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.3</w:t>
            </w:r>
          </w:p>
        </w:tc>
      </w:tr>
      <w:tr w:rsidR="008D6F2C" w:rsidRPr="005C4B99" w14:paraId="3D2103A2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034EB410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7D5E8E12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L60</w:t>
            </w:r>
          </w:p>
        </w:tc>
        <w:tc>
          <w:tcPr>
            <w:tcW w:w="2262" w:type="dxa"/>
            <w:vMerge w:val="restart"/>
            <w:vAlign w:val="center"/>
          </w:tcPr>
          <w:p w14:paraId="2F7D3497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8E5771">
              <w:rPr>
                <w:rFonts w:ascii="Times New Roman" w:eastAsia="微软雅黑" w:hAnsi="Times New Roman" w:cs="Times New Roman"/>
                <w:sz w:val="22"/>
              </w:rPr>
              <w:t>E392</w:t>
            </w:r>
          </w:p>
        </w:tc>
        <w:tc>
          <w:tcPr>
            <w:tcW w:w="1134" w:type="dxa"/>
            <w:vAlign w:val="center"/>
          </w:tcPr>
          <w:p w14:paraId="71574C8F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4.1</w:t>
            </w:r>
          </w:p>
        </w:tc>
      </w:tr>
      <w:tr w:rsidR="008D6F2C" w:rsidRPr="005C4B99" w14:paraId="6B28423F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36953718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156F5403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L229</w:t>
            </w:r>
          </w:p>
        </w:tc>
        <w:tc>
          <w:tcPr>
            <w:tcW w:w="2262" w:type="dxa"/>
            <w:vMerge/>
            <w:vAlign w:val="center"/>
          </w:tcPr>
          <w:p w14:paraId="6AF6A4B8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134" w:type="dxa"/>
            <w:vAlign w:val="center"/>
          </w:tcPr>
          <w:p w14:paraId="131A1870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4.4</w:t>
            </w:r>
          </w:p>
        </w:tc>
      </w:tr>
      <w:tr w:rsidR="008D6F2C" w:rsidRPr="005C4B99" w14:paraId="6B935300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0282689F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5FF44771" w14:textId="77777777" w:rsidR="008D6F2C" w:rsidRPr="005C4B99" w:rsidDel="0046234A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Y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286</w:t>
            </w:r>
          </w:p>
        </w:tc>
        <w:tc>
          <w:tcPr>
            <w:tcW w:w="2262" w:type="dxa"/>
            <w:vMerge/>
            <w:vAlign w:val="center"/>
          </w:tcPr>
          <w:p w14:paraId="3965B649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134" w:type="dxa"/>
            <w:vAlign w:val="center"/>
          </w:tcPr>
          <w:p w14:paraId="0E0EDF25" w14:textId="77777777" w:rsidR="008D6F2C" w:rsidRPr="005C4B99" w:rsidDel="0046234A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2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.9</w:t>
            </w:r>
          </w:p>
        </w:tc>
      </w:tr>
      <w:tr w:rsidR="008D6F2C" w:rsidRPr="005C4B99" w14:paraId="137ED507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0DE4088F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00291C9C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S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290</w:t>
            </w:r>
          </w:p>
        </w:tc>
        <w:tc>
          <w:tcPr>
            <w:tcW w:w="2262" w:type="dxa"/>
            <w:vMerge/>
            <w:vAlign w:val="center"/>
          </w:tcPr>
          <w:p w14:paraId="443B4B2A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134" w:type="dxa"/>
            <w:vAlign w:val="center"/>
          </w:tcPr>
          <w:p w14:paraId="31BF5078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4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.4</w:t>
            </w:r>
          </w:p>
        </w:tc>
      </w:tr>
      <w:tr w:rsidR="008D6F2C" w:rsidRPr="005C4B99" w14:paraId="4B4AA441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03BF2153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566E0DF8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T292</w:t>
            </w:r>
          </w:p>
        </w:tc>
        <w:tc>
          <w:tcPr>
            <w:tcW w:w="2262" w:type="dxa"/>
            <w:vMerge/>
            <w:vAlign w:val="center"/>
          </w:tcPr>
          <w:p w14:paraId="571AD25C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134" w:type="dxa"/>
            <w:vAlign w:val="center"/>
          </w:tcPr>
          <w:p w14:paraId="3B050982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4.0</w:t>
            </w:r>
          </w:p>
        </w:tc>
      </w:tr>
      <w:tr w:rsidR="008D6F2C" w:rsidRPr="005C4B99" w14:paraId="59729E05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098C3E43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643D525A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L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56</w:t>
            </w:r>
          </w:p>
        </w:tc>
        <w:tc>
          <w:tcPr>
            <w:tcW w:w="2262" w:type="dxa"/>
            <w:vMerge w:val="restart"/>
            <w:vAlign w:val="center"/>
          </w:tcPr>
          <w:p w14:paraId="1F8D2183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Y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391</w:t>
            </w:r>
          </w:p>
        </w:tc>
        <w:tc>
          <w:tcPr>
            <w:tcW w:w="1134" w:type="dxa"/>
            <w:vAlign w:val="center"/>
          </w:tcPr>
          <w:p w14:paraId="044B57C4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.6</w:t>
            </w:r>
          </w:p>
        </w:tc>
      </w:tr>
      <w:tr w:rsidR="008D6F2C" w:rsidRPr="005C4B99" w14:paraId="02D9E7A6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1D24F8EA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2E6DED58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A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122</w:t>
            </w:r>
          </w:p>
        </w:tc>
        <w:tc>
          <w:tcPr>
            <w:tcW w:w="2262" w:type="dxa"/>
            <w:vMerge/>
            <w:vAlign w:val="center"/>
          </w:tcPr>
          <w:p w14:paraId="4A37159F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134" w:type="dxa"/>
            <w:vAlign w:val="center"/>
          </w:tcPr>
          <w:p w14:paraId="3E4547A2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.5</w:t>
            </w:r>
          </w:p>
        </w:tc>
      </w:tr>
      <w:tr w:rsidR="008D6F2C" w:rsidRPr="005C4B99" w14:paraId="265E0EDB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7C987DF4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0124F1C2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V212</w:t>
            </w:r>
          </w:p>
        </w:tc>
        <w:tc>
          <w:tcPr>
            <w:tcW w:w="2262" w:type="dxa"/>
            <w:vMerge w:val="restart"/>
            <w:vAlign w:val="center"/>
          </w:tcPr>
          <w:p w14:paraId="015B4A1D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L388</w:t>
            </w:r>
          </w:p>
        </w:tc>
        <w:tc>
          <w:tcPr>
            <w:tcW w:w="1134" w:type="dxa"/>
            <w:vAlign w:val="center"/>
          </w:tcPr>
          <w:p w14:paraId="2636FB93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4.1</w:t>
            </w:r>
          </w:p>
        </w:tc>
      </w:tr>
      <w:tr w:rsidR="008D6F2C" w:rsidRPr="005C4B99" w14:paraId="11F5A681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016CA797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4065F448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V123</w:t>
            </w:r>
          </w:p>
        </w:tc>
        <w:tc>
          <w:tcPr>
            <w:tcW w:w="2262" w:type="dxa"/>
            <w:vMerge/>
            <w:vAlign w:val="center"/>
          </w:tcPr>
          <w:p w14:paraId="225934A1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134" w:type="dxa"/>
            <w:vAlign w:val="center"/>
          </w:tcPr>
          <w:p w14:paraId="5344D03D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4</w:t>
            </w:r>
          </w:p>
        </w:tc>
      </w:tr>
      <w:tr w:rsidR="008D6F2C" w:rsidRPr="005C4B99" w14:paraId="5097E169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18015D63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07684D20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V123</w:t>
            </w:r>
          </w:p>
        </w:tc>
        <w:tc>
          <w:tcPr>
            <w:tcW w:w="2262" w:type="dxa"/>
            <w:vMerge w:val="restart"/>
            <w:vAlign w:val="center"/>
          </w:tcPr>
          <w:p w14:paraId="476373E8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H387</w:t>
            </w:r>
          </w:p>
        </w:tc>
        <w:tc>
          <w:tcPr>
            <w:tcW w:w="1134" w:type="dxa"/>
            <w:vAlign w:val="center"/>
          </w:tcPr>
          <w:p w14:paraId="4D62565C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4.4</w:t>
            </w:r>
          </w:p>
        </w:tc>
      </w:tr>
      <w:tr w:rsidR="008D6F2C" w:rsidRPr="005C4B99" w14:paraId="2104839C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6DAF58C0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7AECB542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P126</w:t>
            </w:r>
          </w:p>
        </w:tc>
        <w:tc>
          <w:tcPr>
            <w:tcW w:w="2262" w:type="dxa"/>
            <w:vMerge/>
            <w:vAlign w:val="center"/>
          </w:tcPr>
          <w:p w14:paraId="65F29A63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134" w:type="dxa"/>
            <w:vAlign w:val="center"/>
          </w:tcPr>
          <w:p w14:paraId="2719BA15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4.0</w:t>
            </w:r>
          </w:p>
        </w:tc>
      </w:tr>
      <w:tr w:rsidR="008D6F2C" w:rsidRPr="005C4B99" w14:paraId="4F146768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4539B231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5175D652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G217</w:t>
            </w:r>
          </w:p>
        </w:tc>
        <w:tc>
          <w:tcPr>
            <w:tcW w:w="2262" w:type="dxa"/>
            <w:vMerge w:val="restart"/>
            <w:vAlign w:val="center"/>
          </w:tcPr>
          <w:p w14:paraId="30ABDD6F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R385</w:t>
            </w:r>
          </w:p>
        </w:tc>
        <w:tc>
          <w:tcPr>
            <w:tcW w:w="1134" w:type="dxa"/>
            <w:vAlign w:val="center"/>
          </w:tcPr>
          <w:p w14:paraId="4C5AB667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4.0</w:t>
            </w:r>
          </w:p>
        </w:tc>
      </w:tr>
      <w:tr w:rsidR="008D6F2C" w:rsidRPr="005C4B99" w14:paraId="10BC8AEC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5CCFE063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2DE02D7A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T218</w:t>
            </w:r>
          </w:p>
        </w:tc>
        <w:tc>
          <w:tcPr>
            <w:tcW w:w="2262" w:type="dxa"/>
            <w:vMerge/>
            <w:vAlign w:val="center"/>
          </w:tcPr>
          <w:p w14:paraId="0C3D704C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134" w:type="dxa"/>
            <w:vAlign w:val="center"/>
          </w:tcPr>
          <w:p w14:paraId="2C09D852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3.9</w:t>
            </w:r>
          </w:p>
        </w:tc>
      </w:tr>
      <w:tr w:rsidR="008D6F2C" w:rsidRPr="005C4B99" w14:paraId="759EDCDD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2C2A3E00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6B995DAA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P126</w:t>
            </w:r>
          </w:p>
        </w:tc>
        <w:tc>
          <w:tcPr>
            <w:tcW w:w="2262" w:type="dxa"/>
            <w:vMerge w:val="restart"/>
            <w:vAlign w:val="center"/>
          </w:tcPr>
          <w:p w14:paraId="75AB3086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Q384</w:t>
            </w:r>
          </w:p>
        </w:tc>
        <w:tc>
          <w:tcPr>
            <w:tcW w:w="1134" w:type="dxa"/>
            <w:vAlign w:val="center"/>
          </w:tcPr>
          <w:p w14:paraId="437188EE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4.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1</w:t>
            </w:r>
          </w:p>
        </w:tc>
      </w:tr>
      <w:tr w:rsidR="008D6F2C" w:rsidRPr="005C4B99" w14:paraId="5E116D90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6A8BF249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15DAB8DB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A211</w:t>
            </w:r>
          </w:p>
        </w:tc>
        <w:tc>
          <w:tcPr>
            <w:tcW w:w="2262" w:type="dxa"/>
            <w:vMerge/>
            <w:vAlign w:val="center"/>
          </w:tcPr>
          <w:p w14:paraId="02F27757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134" w:type="dxa"/>
            <w:vAlign w:val="center"/>
          </w:tcPr>
          <w:p w14:paraId="2AD8E68D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3.8</w:t>
            </w:r>
          </w:p>
        </w:tc>
      </w:tr>
      <w:tr w:rsidR="008D6F2C" w:rsidRPr="005C4B99" w14:paraId="3567F470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5DA522F3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233AA4DD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S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215</w:t>
            </w:r>
          </w:p>
        </w:tc>
        <w:tc>
          <w:tcPr>
            <w:tcW w:w="2262" w:type="dxa"/>
            <w:vMerge/>
            <w:vAlign w:val="center"/>
          </w:tcPr>
          <w:p w14:paraId="1BD36AEF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134" w:type="dxa"/>
            <w:vAlign w:val="center"/>
          </w:tcPr>
          <w:p w14:paraId="18BA1297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4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.5</w:t>
            </w:r>
          </w:p>
        </w:tc>
      </w:tr>
      <w:tr w:rsidR="008D6F2C" w:rsidRPr="005C4B99" w14:paraId="36684F19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70192E66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1115E45C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F127</w:t>
            </w:r>
          </w:p>
        </w:tc>
        <w:tc>
          <w:tcPr>
            <w:tcW w:w="2262" w:type="dxa"/>
            <w:vMerge w:val="restart"/>
            <w:vAlign w:val="center"/>
          </w:tcPr>
          <w:p w14:paraId="0FE66714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I383</w:t>
            </w:r>
          </w:p>
        </w:tc>
        <w:tc>
          <w:tcPr>
            <w:tcW w:w="1134" w:type="dxa"/>
            <w:vAlign w:val="center"/>
          </w:tcPr>
          <w:p w14:paraId="150D32F3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4.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0</w:t>
            </w:r>
          </w:p>
        </w:tc>
      </w:tr>
      <w:tr w:rsidR="008D6F2C" w:rsidRPr="005C4B99" w14:paraId="4DEBBB83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5AAF3C1C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0FA1E9B2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P126</w:t>
            </w:r>
          </w:p>
        </w:tc>
        <w:tc>
          <w:tcPr>
            <w:tcW w:w="2262" w:type="dxa"/>
            <w:vMerge/>
            <w:vAlign w:val="center"/>
          </w:tcPr>
          <w:p w14:paraId="518F1E3D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134" w:type="dxa"/>
            <w:vAlign w:val="center"/>
          </w:tcPr>
          <w:p w14:paraId="7A87FC6C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6</w:t>
            </w:r>
          </w:p>
        </w:tc>
      </w:tr>
      <w:tr w:rsidR="008D6F2C" w:rsidRPr="005C4B99" w14:paraId="3CC4FE99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6785693A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0422D1B5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P126</w:t>
            </w:r>
          </w:p>
        </w:tc>
        <w:tc>
          <w:tcPr>
            <w:tcW w:w="2262" w:type="dxa"/>
            <w:vMerge w:val="restart"/>
            <w:vAlign w:val="center"/>
          </w:tcPr>
          <w:p w14:paraId="46D3B4FE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R380</w:t>
            </w:r>
          </w:p>
        </w:tc>
        <w:tc>
          <w:tcPr>
            <w:tcW w:w="1134" w:type="dxa"/>
            <w:vAlign w:val="center"/>
          </w:tcPr>
          <w:p w14:paraId="42D33C81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4.0</w:t>
            </w:r>
          </w:p>
        </w:tc>
      </w:tr>
      <w:tr w:rsidR="008D6F2C" w:rsidRPr="005C4B99" w14:paraId="053B1E8C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6C681656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702DCA84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F127</w:t>
            </w:r>
          </w:p>
        </w:tc>
        <w:tc>
          <w:tcPr>
            <w:tcW w:w="2262" w:type="dxa"/>
            <w:vMerge/>
            <w:vAlign w:val="center"/>
          </w:tcPr>
          <w:p w14:paraId="27BF0BBD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134" w:type="dxa"/>
            <w:vAlign w:val="center"/>
          </w:tcPr>
          <w:p w14:paraId="673206C8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8</w:t>
            </w:r>
          </w:p>
        </w:tc>
      </w:tr>
      <w:tr w:rsidR="008D6F2C" w:rsidRPr="005C4B99" w14:paraId="06D97C11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480F85F3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Merge w:val="restart"/>
            <w:vAlign w:val="center"/>
          </w:tcPr>
          <w:p w14:paraId="169291BF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F127</w:t>
            </w:r>
          </w:p>
        </w:tc>
        <w:tc>
          <w:tcPr>
            <w:tcW w:w="2262" w:type="dxa"/>
            <w:vAlign w:val="center"/>
          </w:tcPr>
          <w:p w14:paraId="0FEE1765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C379</w:t>
            </w:r>
          </w:p>
        </w:tc>
        <w:tc>
          <w:tcPr>
            <w:tcW w:w="1134" w:type="dxa"/>
            <w:vAlign w:val="center"/>
          </w:tcPr>
          <w:p w14:paraId="3C042A59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4.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1</w:t>
            </w:r>
          </w:p>
        </w:tc>
      </w:tr>
      <w:tr w:rsidR="008D6F2C" w:rsidRPr="005C4B99" w14:paraId="7F257763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60794295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Merge/>
            <w:vAlign w:val="center"/>
          </w:tcPr>
          <w:p w14:paraId="26FC46FD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262" w:type="dxa"/>
            <w:vAlign w:val="center"/>
          </w:tcPr>
          <w:p w14:paraId="373C313A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F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376</w:t>
            </w:r>
          </w:p>
        </w:tc>
        <w:tc>
          <w:tcPr>
            <w:tcW w:w="1134" w:type="dxa"/>
            <w:vAlign w:val="center"/>
          </w:tcPr>
          <w:p w14:paraId="1B394554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.3</w:t>
            </w:r>
          </w:p>
        </w:tc>
      </w:tr>
      <w:tr w:rsidR="008D6F2C" w:rsidRPr="005C4B99" w14:paraId="0B1917E7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5B6202EE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Merge/>
            <w:vAlign w:val="center"/>
          </w:tcPr>
          <w:p w14:paraId="5A1748F0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262" w:type="dxa"/>
            <w:vAlign w:val="center"/>
          </w:tcPr>
          <w:p w14:paraId="4A560F48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F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276</w:t>
            </w:r>
          </w:p>
        </w:tc>
        <w:tc>
          <w:tcPr>
            <w:tcW w:w="1134" w:type="dxa"/>
            <w:vAlign w:val="center"/>
          </w:tcPr>
          <w:p w14:paraId="62950CCE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.5</w:t>
            </w:r>
          </w:p>
        </w:tc>
      </w:tr>
      <w:tr w:rsidR="008D6F2C" w:rsidRPr="005C4B99" w14:paraId="32866225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5CB69CF5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Merge/>
            <w:vAlign w:val="center"/>
          </w:tcPr>
          <w:p w14:paraId="64B04B01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262" w:type="dxa"/>
            <w:vAlign w:val="center"/>
          </w:tcPr>
          <w:p w14:paraId="5A3A43B2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V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227</w:t>
            </w:r>
          </w:p>
        </w:tc>
        <w:tc>
          <w:tcPr>
            <w:tcW w:w="1134" w:type="dxa"/>
            <w:vAlign w:val="center"/>
          </w:tcPr>
          <w:p w14:paraId="0843F7CE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4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.1</w:t>
            </w:r>
          </w:p>
        </w:tc>
      </w:tr>
      <w:tr w:rsidR="008D6F2C" w:rsidRPr="005C4B99" w14:paraId="3FE4F00F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686FE3C8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Merge/>
            <w:vAlign w:val="center"/>
          </w:tcPr>
          <w:p w14:paraId="27824E4B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262" w:type="dxa"/>
            <w:vAlign w:val="center"/>
          </w:tcPr>
          <w:p w14:paraId="4D025688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F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229</w:t>
            </w:r>
          </w:p>
        </w:tc>
        <w:tc>
          <w:tcPr>
            <w:tcW w:w="1134" w:type="dxa"/>
            <w:vAlign w:val="center"/>
          </w:tcPr>
          <w:p w14:paraId="6DBE7D97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4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.4</w:t>
            </w:r>
          </w:p>
        </w:tc>
      </w:tr>
      <w:tr w:rsidR="008D6F2C" w:rsidRPr="005C4B99" w14:paraId="3A61783A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4CDA3FFF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Merge/>
            <w:vAlign w:val="center"/>
          </w:tcPr>
          <w:p w14:paraId="6BD5FD97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262" w:type="dxa"/>
            <w:vAlign w:val="center"/>
          </w:tcPr>
          <w:p w14:paraId="0B6E6F89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H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41</w:t>
            </w:r>
          </w:p>
        </w:tc>
        <w:tc>
          <w:tcPr>
            <w:tcW w:w="1134" w:type="dxa"/>
            <w:vAlign w:val="center"/>
          </w:tcPr>
          <w:p w14:paraId="26B9A0FB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.3</w:t>
            </w:r>
          </w:p>
        </w:tc>
      </w:tr>
      <w:tr w:rsidR="008D6F2C" w:rsidRPr="005C4B99" w14:paraId="0486A2E3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484E2801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79618D85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T134</w:t>
            </w:r>
          </w:p>
        </w:tc>
        <w:tc>
          <w:tcPr>
            <w:tcW w:w="2262" w:type="dxa"/>
            <w:vMerge w:val="restart"/>
            <w:vAlign w:val="center"/>
          </w:tcPr>
          <w:p w14:paraId="2E7F1B62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R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38</w:t>
            </w:r>
          </w:p>
        </w:tc>
        <w:tc>
          <w:tcPr>
            <w:tcW w:w="1134" w:type="dxa"/>
            <w:vAlign w:val="center"/>
          </w:tcPr>
          <w:p w14:paraId="5D4A4003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.9</w:t>
            </w:r>
          </w:p>
        </w:tc>
      </w:tr>
      <w:tr w:rsidR="008D6F2C" w:rsidRPr="005C4B99" w14:paraId="7239C8ED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3C23923E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3BAE1BB5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R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133</w:t>
            </w:r>
          </w:p>
        </w:tc>
        <w:tc>
          <w:tcPr>
            <w:tcW w:w="2262" w:type="dxa"/>
            <w:vMerge/>
            <w:vAlign w:val="center"/>
          </w:tcPr>
          <w:p w14:paraId="2169B7A9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134" w:type="dxa"/>
            <w:vAlign w:val="center"/>
          </w:tcPr>
          <w:p w14:paraId="6FB79E1E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4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.5</w:t>
            </w:r>
          </w:p>
        </w:tc>
      </w:tr>
      <w:tr w:rsidR="008D6F2C" w:rsidRPr="005C4B99" w14:paraId="24B147DC" w14:textId="77777777" w:rsidTr="00B01A8B">
        <w:trPr>
          <w:trHeight w:val="20"/>
          <w:jc w:val="center"/>
        </w:trPr>
        <w:tc>
          <w:tcPr>
            <w:tcW w:w="1838" w:type="dxa"/>
            <w:vMerge w:val="restart"/>
            <w:vAlign w:val="center"/>
          </w:tcPr>
          <w:p w14:paraId="2DDE18D2" w14:textId="6537C28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P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olar</w:t>
            </w:r>
            <w:r w:rsidRPr="008E5771">
              <w:rPr>
                <w:rFonts w:ascii="Times New Roman" w:eastAsia="微软雅黑" w:hAnsi="Times New Roman" w:cs="Times New Roman"/>
                <w:bCs/>
                <w:sz w:val="22"/>
              </w:rPr>
              <w:t xml:space="preserve"> </w:t>
            </w:r>
          </w:p>
          <w:p w14:paraId="3C6AF958" w14:textId="2EF9949D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8E5771">
              <w:rPr>
                <w:rFonts w:ascii="Times New Roman" w:eastAsia="Calibri" w:hAnsi="Times New Roman" w:cs="Times New Roman"/>
                <w:bCs/>
                <w:sz w:val="22"/>
              </w:rPr>
              <w:t xml:space="preserve">(≤4.0 </w:t>
            </w:r>
            <w:r w:rsidRPr="008E5771">
              <w:rPr>
                <w:rFonts w:ascii="Times New Roman" w:eastAsia="微软雅黑" w:hAnsi="Times New Roman" w:cs="Times New Roman"/>
                <w:bCs/>
                <w:sz w:val="22"/>
                <w:shd w:val="clear" w:color="auto" w:fill="FFFFFF"/>
              </w:rPr>
              <w:t>Å</w:t>
            </w:r>
            <w:r w:rsidRPr="008E5771">
              <w:rPr>
                <w:rFonts w:ascii="Times New Roman" w:eastAsia="Calibri" w:hAnsi="Times New Roman" w:cs="Times New Roman"/>
                <w:bCs/>
                <w:sz w:val="22"/>
              </w:rPr>
              <w:t>)</w:t>
            </w:r>
          </w:p>
        </w:tc>
        <w:tc>
          <w:tcPr>
            <w:tcW w:w="2132" w:type="dxa"/>
            <w:vAlign w:val="center"/>
          </w:tcPr>
          <w:p w14:paraId="6EEC82A0" w14:textId="77777777" w:rsidR="008D6F2C" w:rsidRPr="001D7FD6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E291</w:t>
            </w:r>
          </w:p>
        </w:tc>
        <w:tc>
          <w:tcPr>
            <w:tcW w:w="2262" w:type="dxa"/>
            <w:vAlign w:val="center"/>
          </w:tcPr>
          <w:p w14:paraId="025C3648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L394</w:t>
            </w:r>
          </w:p>
        </w:tc>
        <w:tc>
          <w:tcPr>
            <w:tcW w:w="1134" w:type="dxa"/>
            <w:vAlign w:val="center"/>
          </w:tcPr>
          <w:p w14:paraId="269B08E7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3.7</w:t>
            </w:r>
          </w:p>
        </w:tc>
      </w:tr>
      <w:tr w:rsidR="008D6F2C" w:rsidRPr="005C4B99" w14:paraId="2B34FABC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401E8768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6E3D7B5E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Q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49</w:t>
            </w:r>
          </w:p>
        </w:tc>
        <w:tc>
          <w:tcPr>
            <w:tcW w:w="2262" w:type="dxa"/>
            <w:vAlign w:val="center"/>
          </w:tcPr>
          <w:p w14:paraId="47B2B624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E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392</w:t>
            </w:r>
          </w:p>
        </w:tc>
        <w:tc>
          <w:tcPr>
            <w:tcW w:w="1134" w:type="dxa"/>
            <w:vAlign w:val="center"/>
          </w:tcPr>
          <w:p w14:paraId="2E02599F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.9</w:t>
            </w:r>
          </w:p>
        </w:tc>
      </w:tr>
      <w:tr w:rsidR="008D6F2C" w:rsidRPr="005C4B99" w14:paraId="78130465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2A83CD33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1D63DB45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D118</w:t>
            </w:r>
          </w:p>
        </w:tc>
        <w:tc>
          <w:tcPr>
            <w:tcW w:w="2262" w:type="dxa"/>
            <w:vMerge w:val="restart"/>
            <w:vAlign w:val="center"/>
          </w:tcPr>
          <w:p w14:paraId="1ADFB352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Y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391</w:t>
            </w:r>
          </w:p>
        </w:tc>
        <w:tc>
          <w:tcPr>
            <w:tcW w:w="1134" w:type="dxa"/>
            <w:vAlign w:val="center"/>
          </w:tcPr>
          <w:p w14:paraId="12EF0EAF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.9</w:t>
            </w:r>
          </w:p>
        </w:tc>
      </w:tr>
      <w:tr w:rsidR="008D6F2C" w:rsidRPr="005C4B99" w14:paraId="743FC818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0C9C9912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6EA8FD1C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R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119</w:t>
            </w:r>
          </w:p>
        </w:tc>
        <w:tc>
          <w:tcPr>
            <w:tcW w:w="2262" w:type="dxa"/>
            <w:vMerge/>
            <w:vAlign w:val="center"/>
          </w:tcPr>
          <w:p w14:paraId="64031681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134" w:type="dxa"/>
            <w:vAlign w:val="center"/>
          </w:tcPr>
          <w:p w14:paraId="65832C1A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.6</w:t>
            </w:r>
          </w:p>
        </w:tc>
      </w:tr>
      <w:tr w:rsidR="008D6F2C" w:rsidRPr="005C4B99" w14:paraId="7E1EF4CA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4DEC3B13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7AA33991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R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133</w:t>
            </w:r>
          </w:p>
        </w:tc>
        <w:tc>
          <w:tcPr>
            <w:tcW w:w="2262" w:type="dxa"/>
            <w:vAlign w:val="center"/>
          </w:tcPr>
          <w:p w14:paraId="62E45E91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H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387</w:t>
            </w:r>
          </w:p>
        </w:tc>
        <w:tc>
          <w:tcPr>
            <w:tcW w:w="1134" w:type="dxa"/>
            <w:vAlign w:val="center"/>
          </w:tcPr>
          <w:p w14:paraId="6E0CDA48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.9</w:t>
            </w:r>
          </w:p>
        </w:tc>
      </w:tr>
      <w:tr w:rsidR="008D6F2C" w:rsidRPr="005C4B99" w14:paraId="441CBF91" w14:textId="77777777" w:rsidTr="00B01A8B">
        <w:trPr>
          <w:trHeight w:val="20"/>
          <w:jc w:val="center"/>
        </w:trPr>
        <w:tc>
          <w:tcPr>
            <w:tcW w:w="1838" w:type="dxa"/>
            <w:vMerge/>
            <w:vAlign w:val="center"/>
          </w:tcPr>
          <w:p w14:paraId="04A1D44F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4F5A95F8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G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217</w:t>
            </w:r>
          </w:p>
        </w:tc>
        <w:tc>
          <w:tcPr>
            <w:tcW w:w="2262" w:type="dxa"/>
            <w:vAlign w:val="center"/>
          </w:tcPr>
          <w:p w14:paraId="61381891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D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381</w:t>
            </w:r>
          </w:p>
        </w:tc>
        <w:tc>
          <w:tcPr>
            <w:tcW w:w="1134" w:type="dxa"/>
            <w:vAlign w:val="center"/>
          </w:tcPr>
          <w:p w14:paraId="40136BD6" w14:textId="77777777" w:rsidR="008D6F2C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.6</w:t>
            </w:r>
          </w:p>
        </w:tc>
      </w:tr>
      <w:tr w:rsidR="00256F1C" w:rsidRPr="005C4B99" w14:paraId="045681B4" w14:textId="77777777" w:rsidTr="00B01A8B">
        <w:trPr>
          <w:trHeight w:val="388"/>
          <w:jc w:val="center"/>
        </w:trPr>
        <w:tc>
          <w:tcPr>
            <w:tcW w:w="1838" w:type="dxa"/>
            <w:vMerge w:val="restart"/>
            <w:vAlign w:val="center"/>
          </w:tcPr>
          <w:p w14:paraId="1DEDFAD0" w14:textId="77777777" w:rsidR="00256F1C" w:rsidRPr="005C4B99" w:rsidRDefault="00256F1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H-Bond (≤3.5 Å)</w:t>
            </w:r>
          </w:p>
        </w:tc>
        <w:tc>
          <w:tcPr>
            <w:tcW w:w="2132" w:type="dxa"/>
            <w:vAlign w:val="center"/>
          </w:tcPr>
          <w:p w14:paraId="4DBBCEEF" w14:textId="4EC82380" w:rsidR="00256F1C" w:rsidRPr="005C4B99" w:rsidRDefault="00256F1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Y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286</w:t>
            </w:r>
          </w:p>
        </w:tc>
        <w:tc>
          <w:tcPr>
            <w:tcW w:w="2262" w:type="dxa"/>
            <w:vAlign w:val="center"/>
          </w:tcPr>
          <w:p w14:paraId="38FE8AB4" w14:textId="77777777" w:rsidR="00256F1C" w:rsidRPr="005C4B99" w:rsidRDefault="00256F1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E392</w:t>
            </w:r>
          </w:p>
        </w:tc>
        <w:tc>
          <w:tcPr>
            <w:tcW w:w="1134" w:type="dxa"/>
            <w:vAlign w:val="center"/>
          </w:tcPr>
          <w:p w14:paraId="181BFA1A" w14:textId="0F85B01E" w:rsidR="00256F1C" w:rsidRPr="005C4B99" w:rsidRDefault="00256F1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2.9</w:t>
            </w:r>
          </w:p>
        </w:tc>
      </w:tr>
      <w:tr w:rsidR="008D6F2C" w:rsidRPr="005C4B99" w14:paraId="69B9B50B" w14:textId="77777777" w:rsidTr="00B01A8B">
        <w:trPr>
          <w:trHeight w:val="388"/>
          <w:jc w:val="center"/>
        </w:trPr>
        <w:tc>
          <w:tcPr>
            <w:tcW w:w="1838" w:type="dxa"/>
            <w:vMerge/>
            <w:vAlign w:val="center"/>
          </w:tcPr>
          <w:p w14:paraId="05BA8A18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60507AEE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R133</w:t>
            </w:r>
          </w:p>
        </w:tc>
        <w:tc>
          <w:tcPr>
            <w:tcW w:w="2262" w:type="dxa"/>
            <w:vAlign w:val="center"/>
          </w:tcPr>
          <w:p w14:paraId="0A88EFDB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Y391</w:t>
            </w:r>
          </w:p>
        </w:tc>
        <w:tc>
          <w:tcPr>
            <w:tcW w:w="1134" w:type="dxa"/>
            <w:vAlign w:val="center"/>
          </w:tcPr>
          <w:p w14:paraId="42664D8B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4</w:t>
            </w:r>
          </w:p>
        </w:tc>
      </w:tr>
      <w:tr w:rsidR="008D6F2C" w:rsidRPr="005C4B99" w14:paraId="68ACDB80" w14:textId="77777777" w:rsidTr="00B01A8B">
        <w:trPr>
          <w:trHeight w:val="388"/>
          <w:jc w:val="center"/>
        </w:trPr>
        <w:tc>
          <w:tcPr>
            <w:tcW w:w="1838" w:type="dxa"/>
            <w:vMerge/>
            <w:vAlign w:val="center"/>
          </w:tcPr>
          <w:p w14:paraId="14636840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44A31F63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N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54</w:t>
            </w:r>
          </w:p>
        </w:tc>
        <w:tc>
          <w:tcPr>
            <w:tcW w:w="2262" w:type="dxa"/>
            <w:vAlign w:val="center"/>
          </w:tcPr>
          <w:p w14:paraId="40F80563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Q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390</w:t>
            </w:r>
          </w:p>
        </w:tc>
        <w:tc>
          <w:tcPr>
            <w:tcW w:w="1134" w:type="dxa"/>
            <w:vAlign w:val="center"/>
          </w:tcPr>
          <w:p w14:paraId="05F37A70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.5</w:t>
            </w:r>
          </w:p>
        </w:tc>
      </w:tr>
      <w:tr w:rsidR="008D6F2C" w:rsidRPr="005C4B99" w14:paraId="4E642F3C" w14:textId="77777777" w:rsidTr="00B01A8B">
        <w:trPr>
          <w:trHeight w:val="388"/>
          <w:jc w:val="center"/>
        </w:trPr>
        <w:tc>
          <w:tcPr>
            <w:tcW w:w="1838" w:type="dxa"/>
            <w:vMerge/>
            <w:vAlign w:val="center"/>
          </w:tcPr>
          <w:p w14:paraId="4A6D9BE9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6A030E63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A122</w:t>
            </w:r>
          </w:p>
        </w:tc>
        <w:tc>
          <w:tcPr>
            <w:tcW w:w="2262" w:type="dxa"/>
            <w:vAlign w:val="center"/>
          </w:tcPr>
          <w:p w14:paraId="124BD684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H387</w:t>
            </w:r>
          </w:p>
        </w:tc>
        <w:tc>
          <w:tcPr>
            <w:tcW w:w="1134" w:type="dxa"/>
            <w:vAlign w:val="center"/>
          </w:tcPr>
          <w:p w14:paraId="027144AC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2.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5</w:t>
            </w:r>
          </w:p>
        </w:tc>
      </w:tr>
      <w:tr w:rsidR="008D6F2C" w:rsidRPr="005C4B99" w14:paraId="66A4334B" w14:textId="77777777" w:rsidTr="00B01A8B">
        <w:trPr>
          <w:trHeight w:val="388"/>
          <w:jc w:val="center"/>
        </w:trPr>
        <w:tc>
          <w:tcPr>
            <w:tcW w:w="1838" w:type="dxa"/>
            <w:vMerge/>
            <w:vAlign w:val="center"/>
          </w:tcPr>
          <w:p w14:paraId="7474E5D7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43A2602B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V123</w:t>
            </w:r>
          </w:p>
        </w:tc>
        <w:tc>
          <w:tcPr>
            <w:tcW w:w="2262" w:type="dxa"/>
            <w:vAlign w:val="center"/>
          </w:tcPr>
          <w:p w14:paraId="47501D39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Q384</w:t>
            </w:r>
          </w:p>
        </w:tc>
        <w:tc>
          <w:tcPr>
            <w:tcW w:w="1134" w:type="dxa"/>
            <w:vAlign w:val="center"/>
          </w:tcPr>
          <w:p w14:paraId="677DF81C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3.1</w:t>
            </w:r>
          </w:p>
        </w:tc>
      </w:tr>
      <w:tr w:rsidR="008D6F2C" w:rsidRPr="005C4B99" w14:paraId="5C4AD0B2" w14:textId="77777777" w:rsidTr="00B01A8B">
        <w:trPr>
          <w:trHeight w:val="388"/>
          <w:jc w:val="center"/>
        </w:trPr>
        <w:tc>
          <w:tcPr>
            <w:tcW w:w="1838" w:type="dxa"/>
            <w:vMerge/>
            <w:vAlign w:val="center"/>
          </w:tcPr>
          <w:p w14:paraId="4450BE61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68A46BEC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S215</w:t>
            </w:r>
          </w:p>
        </w:tc>
        <w:tc>
          <w:tcPr>
            <w:tcW w:w="2262" w:type="dxa"/>
            <w:vAlign w:val="center"/>
          </w:tcPr>
          <w:p w14:paraId="06CD3107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D381</w:t>
            </w:r>
          </w:p>
        </w:tc>
        <w:tc>
          <w:tcPr>
            <w:tcW w:w="1134" w:type="dxa"/>
            <w:vAlign w:val="center"/>
          </w:tcPr>
          <w:p w14:paraId="08DE896D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2.9</w:t>
            </w:r>
          </w:p>
        </w:tc>
      </w:tr>
      <w:tr w:rsidR="008D6F2C" w:rsidRPr="005C4B99" w14:paraId="07D7D653" w14:textId="77777777" w:rsidTr="00B01A8B">
        <w:trPr>
          <w:trHeight w:val="388"/>
          <w:jc w:val="center"/>
        </w:trPr>
        <w:tc>
          <w:tcPr>
            <w:tcW w:w="1838" w:type="dxa"/>
            <w:vMerge/>
            <w:vAlign w:val="center"/>
          </w:tcPr>
          <w:p w14:paraId="3D351C0C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3981DAF7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A124</w:t>
            </w:r>
          </w:p>
        </w:tc>
        <w:tc>
          <w:tcPr>
            <w:tcW w:w="2262" w:type="dxa"/>
            <w:vAlign w:val="center"/>
          </w:tcPr>
          <w:p w14:paraId="45BA1111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R380</w:t>
            </w:r>
          </w:p>
        </w:tc>
        <w:tc>
          <w:tcPr>
            <w:tcW w:w="1134" w:type="dxa"/>
            <w:vAlign w:val="center"/>
          </w:tcPr>
          <w:p w14:paraId="0E2DA321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1</w:t>
            </w:r>
          </w:p>
        </w:tc>
      </w:tr>
      <w:tr w:rsidR="008D6F2C" w:rsidRPr="005C4B99" w14:paraId="73816EBB" w14:textId="77777777" w:rsidTr="00B01A8B">
        <w:trPr>
          <w:trHeight w:val="388"/>
          <w:jc w:val="center"/>
        </w:trPr>
        <w:tc>
          <w:tcPr>
            <w:tcW w:w="1838" w:type="dxa"/>
            <w:vMerge/>
            <w:vAlign w:val="center"/>
          </w:tcPr>
          <w:p w14:paraId="7E45DD81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594F9646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H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130</w:t>
            </w:r>
          </w:p>
        </w:tc>
        <w:tc>
          <w:tcPr>
            <w:tcW w:w="2262" w:type="dxa"/>
            <w:vAlign w:val="center"/>
          </w:tcPr>
          <w:p w14:paraId="5D44D15F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R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38</w:t>
            </w:r>
          </w:p>
        </w:tc>
        <w:tc>
          <w:tcPr>
            <w:tcW w:w="1134" w:type="dxa"/>
            <w:vAlign w:val="center"/>
          </w:tcPr>
          <w:p w14:paraId="34211077" w14:textId="77777777" w:rsidR="008D6F2C" w:rsidRPr="005C4B99" w:rsidRDefault="008D6F2C" w:rsidP="008D6F2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2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.9</w:t>
            </w:r>
          </w:p>
        </w:tc>
      </w:tr>
      <w:tr w:rsidR="00256F1C" w:rsidRPr="005C4B99" w14:paraId="6504EF94" w14:textId="77777777" w:rsidTr="00B01A8B">
        <w:trPr>
          <w:trHeight w:val="39"/>
          <w:jc w:val="center"/>
        </w:trPr>
        <w:tc>
          <w:tcPr>
            <w:tcW w:w="1838" w:type="dxa"/>
            <w:vMerge w:val="restart"/>
            <w:vAlign w:val="center"/>
          </w:tcPr>
          <w:p w14:paraId="09AC2FB2" w14:textId="3EC54B13" w:rsidR="00256F1C" w:rsidRPr="005C4B99" w:rsidRDefault="00256F1C" w:rsidP="00256F1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Charge-charge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 xml:space="preserve"> 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(≤6 Å)</w:t>
            </w:r>
          </w:p>
        </w:tc>
        <w:tc>
          <w:tcPr>
            <w:tcW w:w="2132" w:type="dxa"/>
            <w:vAlign w:val="center"/>
          </w:tcPr>
          <w:p w14:paraId="2DAE7AA2" w14:textId="0E356BB8" w:rsidR="00256F1C" w:rsidRDefault="00256F1C" w:rsidP="00256F1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R119</w:t>
            </w:r>
          </w:p>
        </w:tc>
        <w:tc>
          <w:tcPr>
            <w:tcW w:w="2262" w:type="dxa"/>
            <w:vAlign w:val="center"/>
          </w:tcPr>
          <w:p w14:paraId="19A370D2" w14:textId="32722BEA" w:rsidR="00256F1C" w:rsidRDefault="00256F1C" w:rsidP="00256F1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E392</w:t>
            </w:r>
          </w:p>
        </w:tc>
        <w:tc>
          <w:tcPr>
            <w:tcW w:w="1134" w:type="dxa"/>
            <w:vAlign w:val="center"/>
          </w:tcPr>
          <w:p w14:paraId="2E2BE535" w14:textId="610B8114" w:rsidR="00256F1C" w:rsidRDefault="00256F1C" w:rsidP="00256F1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3.4</w:t>
            </w:r>
          </w:p>
        </w:tc>
      </w:tr>
      <w:tr w:rsidR="00256F1C" w:rsidRPr="005C4B99" w14:paraId="2EB6D711" w14:textId="77777777" w:rsidTr="00B01A8B">
        <w:trPr>
          <w:trHeight w:val="39"/>
          <w:jc w:val="center"/>
        </w:trPr>
        <w:tc>
          <w:tcPr>
            <w:tcW w:w="1838" w:type="dxa"/>
            <w:vMerge/>
            <w:vAlign w:val="center"/>
          </w:tcPr>
          <w:p w14:paraId="47820367" w14:textId="4F34FC71" w:rsidR="00256F1C" w:rsidRPr="005C4B99" w:rsidRDefault="00256F1C" w:rsidP="00256F1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61C96FD7" w14:textId="77777777" w:rsidR="00256F1C" w:rsidRDefault="00256F1C" w:rsidP="00256F1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H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216</w:t>
            </w:r>
          </w:p>
        </w:tc>
        <w:tc>
          <w:tcPr>
            <w:tcW w:w="2262" w:type="dxa"/>
            <w:vAlign w:val="center"/>
          </w:tcPr>
          <w:p w14:paraId="07D47AC1" w14:textId="77777777" w:rsidR="00256F1C" w:rsidRDefault="00256F1C" w:rsidP="00256F1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D381</w:t>
            </w:r>
          </w:p>
        </w:tc>
        <w:tc>
          <w:tcPr>
            <w:tcW w:w="1134" w:type="dxa"/>
            <w:vAlign w:val="center"/>
          </w:tcPr>
          <w:p w14:paraId="7D75E3F3" w14:textId="77777777" w:rsidR="00256F1C" w:rsidRDefault="00256F1C" w:rsidP="00256F1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4</w:t>
            </w:r>
            <w:r>
              <w:rPr>
                <w:rFonts w:ascii="Times New Roman" w:eastAsia="微软雅黑" w:hAnsi="Times New Roman" w:cs="Times New Roman"/>
                <w:bCs/>
                <w:sz w:val="22"/>
              </w:rPr>
              <w:t>.2</w:t>
            </w:r>
          </w:p>
        </w:tc>
      </w:tr>
      <w:tr w:rsidR="00256F1C" w:rsidRPr="005C4B99" w14:paraId="1754B3E2" w14:textId="77777777" w:rsidTr="00B01A8B">
        <w:trPr>
          <w:trHeight w:val="39"/>
          <w:jc w:val="center"/>
        </w:trPr>
        <w:tc>
          <w:tcPr>
            <w:tcW w:w="1838" w:type="dxa"/>
            <w:vMerge/>
            <w:vAlign w:val="center"/>
          </w:tcPr>
          <w:p w14:paraId="37656F55" w14:textId="77777777" w:rsidR="00256F1C" w:rsidRPr="005C4B99" w:rsidRDefault="00256F1C" w:rsidP="00256F1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132" w:type="dxa"/>
            <w:vAlign w:val="center"/>
          </w:tcPr>
          <w:p w14:paraId="496CE6A5" w14:textId="77777777" w:rsidR="00256F1C" w:rsidRPr="005C4B99" w:rsidRDefault="00256F1C" w:rsidP="00256F1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R128</w:t>
            </w:r>
          </w:p>
        </w:tc>
        <w:tc>
          <w:tcPr>
            <w:tcW w:w="2262" w:type="dxa"/>
            <w:vAlign w:val="center"/>
          </w:tcPr>
          <w:p w14:paraId="71D92ED1" w14:textId="77777777" w:rsidR="00256F1C" w:rsidRPr="005C4B99" w:rsidRDefault="00256F1C" w:rsidP="00256F1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D225</w:t>
            </w:r>
          </w:p>
        </w:tc>
        <w:tc>
          <w:tcPr>
            <w:tcW w:w="1134" w:type="dxa"/>
            <w:vAlign w:val="center"/>
          </w:tcPr>
          <w:p w14:paraId="33E5F0D4" w14:textId="77777777" w:rsidR="00256F1C" w:rsidRPr="005C4B99" w:rsidRDefault="00256F1C" w:rsidP="00256F1C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/>
                <w:bCs/>
                <w:sz w:val="22"/>
              </w:rPr>
              <w:t>6.0</w:t>
            </w:r>
          </w:p>
        </w:tc>
      </w:tr>
    </w:tbl>
    <w:p w14:paraId="42CBC241" w14:textId="77777777" w:rsidR="00E70C53" w:rsidRDefault="00E70C53" w:rsidP="002F2952">
      <w:pPr>
        <w:widowControl/>
        <w:spacing w:line="360" w:lineRule="auto"/>
        <w:jc w:val="left"/>
        <w:rPr>
          <w:rFonts w:ascii="Times New Roman" w:hAnsi="Times New Roman" w:cs="Times New Roman"/>
          <w:sz w:val="22"/>
        </w:rPr>
      </w:pPr>
    </w:p>
    <w:p w14:paraId="384D1C56" w14:textId="10328C08" w:rsidR="002F2952" w:rsidRDefault="002F2952" w:rsidP="002F2952">
      <w:pPr>
        <w:rPr>
          <w:rFonts w:ascii="Times New Roman" w:hAnsi="Times New Roman" w:cs="Times New Roman"/>
          <w:b/>
          <w:sz w:val="22"/>
        </w:rPr>
      </w:pPr>
      <w:r w:rsidRPr="00AC1049">
        <w:rPr>
          <w:rFonts w:ascii="Times New Roman" w:hAnsi="Times New Roman" w:cs="Times New Roman"/>
          <w:b/>
          <w:sz w:val="22"/>
        </w:rPr>
        <w:t>Supplementary Table</w:t>
      </w:r>
      <w:r>
        <w:rPr>
          <w:rFonts w:ascii="Times New Roman" w:hAnsi="Times New Roman" w:cs="Times New Roman" w:hint="eastAsia"/>
          <w:b/>
          <w:sz w:val="22"/>
        </w:rPr>
        <w:t xml:space="preserve"> 10</w:t>
      </w:r>
      <w:r w:rsidRPr="00AC1049">
        <w:rPr>
          <w:rFonts w:ascii="Times New Roman" w:hAnsi="Times New Roman" w:cs="Times New Roman"/>
          <w:b/>
          <w:sz w:val="22"/>
        </w:rPr>
        <w:t>: Interaction of GPR</w:t>
      </w:r>
      <w:r>
        <w:rPr>
          <w:rFonts w:ascii="Times New Roman" w:hAnsi="Times New Roman" w:cs="Times New Roman" w:hint="eastAsia"/>
          <w:b/>
          <w:sz w:val="22"/>
        </w:rPr>
        <w:t>68</w:t>
      </w:r>
      <w:r w:rsidRPr="00AC1049">
        <w:rPr>
          <w:rFonts w:ascii="Times New Roman" w:hAnsi="Times New Roman" w:cs="Times New Roman"/>
          <w:b/>
          <w:sz w:val="22"/>
        </w:rPr>
        <w:t xml:space="preserve"> and </w:t>
      </w:r>
      <w:r w:rsidRPr="00537653">
        <w:rPr>
          <w:rFonts w:ascii="Times New Roman" w:hAnsi="Times New Roman" w:cs="Times New Roman"/>
          <w:b/>
          <w:bCs/>
          <w:sz w:val="22"/>
        </w:rPr>
        <w:t>Gαs</w:t>
      </w:r>
      <w:r w:rsidRPr="00AC1049">
        <w:rPr>
          <w:rFonts w:ascii="Times New Roman" w:hAnsi="Times New Roman" w:cs="Times New Roman"/>
          <w:b/>
          <w:sz w:val="22"/>
        </w:rPr>
        <w:t xml:space="preserve"> in the </w:t>
      </w:r>
      <w:r w:rsidRPr="00AC1049">
        <w:rPr>
          <w:rFonts w:ascii="Times New Roman" w:hAnsi="Times New Roman" w:cs="Times New Roman"/>
          <w:b/>
          <w:bCs/>
          <w:sz w:val="22"/>
        </w:rPr>
        <w:t>GPR</w:t>
      </w:r>
      <w:r>
        <w:rPr>
          <w:rFonts w:ascii="Times New Roman" w:hAnsi="Times New Roman" w:cs="Times New Roman" w:hint="eastAsia"/>
          <w:b/>
          <w:bCs/>
          <w:sz w:val="22"/>
        </w:rPr>
        <w:t>68</w:t>
      </w:r>
      <w:r w:rsidRPr="00AC1049">
        <w:rPr>
          <w:rFonts w:ascii="Times New Roman" w:hAnsi="Times New Roman" w:cs="Times New Roman"/>
          <w:b/>
          <w:bCs/>
          <w:sz w:val="22"/>
          <w:vertAlign w:val="superscript"/>
        </w:rPr>
        <w:t>pH</w:t>
      </w:r>
      <w:r>
        <w:rPr>
          <w:rFonts w:ascii="Times New Roman" w:hAnsi="Times New Roman" w:cs="Times New Roman" w:hint="eastAsia"/>
          <w:b/>
          <w:bCs/>
          <w:sz w:val="22"/>
          <w:vertAlign w:val="superscript"/>
        </w:rPr>
        <w:t>6.8</w:t>
      </w:r>
      <w:r w:rsidRPr="00AC1049">
        <w:rPr>
          <w:rFonts w:ascii="Times New Roman" w:hAnsi="Times New Roman" w:cs="Times New Roman"/>
          <w:b/>
          <w:bCs/>
          <w:sz w:val="22"/>
        </w:rPr>
        <w:t>-</w:t>
      </w:r>
      <w:r w:rsidR="007A2303" w:rsidRPr="007A2303">
        <w:rPr>
          <w:rFonts w:ascii="Times New Roman" w:hAnsi="Times New Roman" w:cs="Times New Roman"/>
          <w:b/>
          <w:bCs/>
          <w:sz w:val="22"/>
        </w:rPr>
        <w:t xml:space="preserve"> </w:t>
      </w:r>
      <w:r w:rsidR="007A2303" w:rsidRPr="00537653">
        <w:rPr>
          <w:rFonts w:ascii="Times New Roman" w:hAnsi="Times New Roman" w:cs="Times New Roman"/>
          <w:b/>
          <w:bCs/>
          <w:sz w:val="22"/>
        </w:rPr>
        <w:t>Gαs</w:t>
      </w:r>
      <w:r w:rsidRPr="00AC1049">
        <w:rPr>
          <w:rFonts w:ascii="Times New Roman" w:hAnsi="Times New Roman" w:cs="Times New Roman"/>
          <w:b/>
          <w:sz w:val="22"/>
        </w:rPr>
        <w:t xml:space="preserve"> complex.</w:t>
      </w:r>
    </w:p>
    <w:p w14:paraId="0144D887" w14:textId="77777777" w:rsidR="002F2952" w:rsidRPr="005C4B99" w:rsidRDefault="002F2952" w:rsidP="002F2952">
      <w:pPr>
        <w:rPr>
          <w:rFonts w:ascii="Times New Roman" w:hAnsi="Times New Roman" w:cs="Times New Roman"/>
          <w:b/>
          <w:sz w:val="22"/>
        </w:rPr>
      </w:pPr>
    </w:p>
    <w:tbl>
      <w:tblPr>
        <w:tblStyle w:val="4"/>
        <w:tblW w:w="7508" w:type="dxa"/>
        <w:jc w:val="center"/>
        <w:tblLook w:val="04A0" w:firstRow="1" w:lastRow="0" w:firstColumn="1" w:lastColumn="0" w:noHBand="0" w:noVBand="1"/>
      </w:tblPr>
      <w:tblGrid>
        <w:gridCol w:w="1555"/>
        <w:gridCol w:w="2409"/>
        <w:gridCol w:w="2268"/>
        <w:gridCol w:w="1276"/>
      </w:tblGrid>
      <w:tr w:rsidR="002F2952" w:rsidRPr="005C4B99" w14:paraId="4E66B078" w14:textId="77777777" w:rsidTr="009E6FB9">
        <w:trPr>
          <w:jc w:val="center"/>
        </w:trPr>
        <w:tc>
          <w:tcPr>
            <w:tcW w:w="1555" w:type="dxa"/>
            <w:vAlign w:val="center"/>
          </w:tcPr>
          <w:p w14:paraId="493358E2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/>
                <w:sz w:val="22"/>
              </w:rPr>
            </w:pPr>
            <w:r w:rsidRPr="005C4B99">
              <w:rPr>
                <w:rFonts w:ascii="Times New Roman" w:eastAsia="微软雅黑" w:hAnsi="Times New Roman" w:cs="Times New Roman"/>
                <w:b/>
                <w:sz w:val="22"/>
              </w:rPr>
              <w:t>Interactions</w:t>
            </w:r>
          </w:p>
        </w:tc>
        <w:tc>
          <w:tcPr>
            <w:tcW w:w="2409" w:type="dxa"/>
            <w:vAlign w:val="center"/>
          </w:tcPr>
          <w:p w14:paraId="51E5A587" w14:textId="0394FDCA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/>
                <w:sz w:val="22"/>
              </w:rPr>
            </w:pPr>
            <w:r w:rsidRPr="005C4B99">
              <w:rPr>
                <w:rFonts w:ascii="Times New Roman" w:eastAsia="微软雅黑" w:hAnsi="Times New Roman" w:cs="Times New Roman"/>
                <w:b/>
                <w:sz w:val="22"/>
              </w:rPr>
              <w:t>GPR</w:t>
            </w:r>
            <w:r>
              <w:rPr>
                <w:rFonts w:ascii="Times New Roman" w:eastAsia="微软雅黑" w:hAnsi="Times New Roman" w:cs="Times New Roman" w:hint="eastAsia"/>
                <w:b/>
                <w:sz w:val="22"/>
              </w:rPr>
              <w:t>68</w:t>
            </w:r>
          </w:p>
        </w:tc>
        <w:tc>
          <w:tcPr>
            <w:tcW w:w="2268" w:type="dxa"/>
            <w:vAlign w:val="center"/>
          </w:tcPr>
          <w:p w14:paraId="720BFFA9" w14:textId="3F7DB35B" w:rsidR="002F2952" w:rsidRPr="005C4B99" w:rsidRDefault="00D31F09" w:rsidP="009E6FB9">
            <w:pPr>
              <w:jc w:val="center"/>
              <w:rPr>
                <w:rFonts w:ascii="Times New Roman" w:eastAsia="微软雅黑" w:hAnsi="Times New Roman" w:cs="Times New Roman"/>
                <w:b/>
                <w:sz w:val="22"/>
              </w:rPr>
            </w:pPr>
            <w:r w:rsidRPr="00537653">
              <w:rPr>
                <w:rFonts w:ascii="Times New Roman" w:hAnsi="Times New Roman" w:cs="Times New Roman"/>
                <w:b/>
                <w:bCs/>
                <w:sz w:val="22"/>
              </w:rPr>
              <w:t>Gαs</w:t>
            </w:r>
          </w:p>
        </w:tc>
        <w:tc>
          <w:tcPr>
            <w:tcW w:w="1276" w:type="dxa"/>
            <w:vAlign w:val="center"/>
          </w:tcPr>
          <w:p w14:paraId="515BEB82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/>
                <w:sz w:val="22"/>
              </w:rPr>
            </w:pPr>
            <w:r w:rsidRPr="005C4B99">
              <w:rPr>
                <w:rFonts w:ascii="Times New Roman" w:eastAsia="微软雅黑" w:hAnsi="Times New Roman" w:cs="Times New Roman"/>
                <w:b/>
                <w:sz w:val="22"/>
              </w:rPr>
              <w:t>Distance (Å)</w:t>
            </w:r>
          </w:p>
        </w:tc>
      </w:tr>
      <w:tr w:rsidR="002F2952" w:rsidRPr="005C4B99" w14:paraId="515E7F7F" w14:textId="77777777" w:rsidTr="009E6FB9">
        <w:trPr>
          <w:trHeight w:val="33"/>
          <w:jc w:val="center"/>
        </w:trPr>
        <w:tc>
          <w:tcPr>
            <w:tcW w:w="1555" w:type="dxa"/>
            <w:vMerge w:val="restart"/>
          </w:tcPr>
          <w:p w14:paraId="548CC80E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  <w:p w14:paraId="37E3A078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  <w:p w14:paraId="328FFE33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  <w:p w14:paraId="5917C5DD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  <w:p w14:paraId="000E993D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  <w:p w14:paraId="4B19667E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  <w:p w14:paraId="287DC57F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  <w:p w14:paraId="7C0E5274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  <w:p w14:paraId="30B50168" w14:textId="77777777" w:rsidR="006714F0" w:rsidRPr="004D0440" w:rsidRDefault="006714F0" w:rsidP="006714F0">
            <w:pPr>
              <w:jc w:val="center"/>
              <w:rPr>
                <w:rFonts w:ascii="Times New Roman" w:eastAsia="微软雅黑" w:hAnsi="Times New Roman" w:cs="Times New Roman"/>
                <w:sz w:val="22"/>
              </w:rPr>
            </w:pPr>
            <w:r w:rsidRPr="004D0440">
              <w:rPr>
                <w:rFonts w:ascii="Times New Roman" w:eastAsia="微软雅黑" w:hAnsi="Times New Roman" w:cs="Times New Roman"/>
                <w:sz w:val="22"/>
              </w:rPr>
              <w:t>Hydrophobic</w:t>
            </w:r>
            <w:r>
              <w:rPr>
                <w:rFonts w:ascii="Times New Roman" w:eastAsia="微软雅黑" w:hAnsi="Times New Roman" w:cs="Times New Roman" w:hint="eastAsia"/>
                <w:sz w:val="22"/>
              </w:rPr>
              <w:t xml:space="preserve"> </w:t>
            </w:r>
            <w:r>
              <w:rPr>
                <w:rFonts w:ascii="Times New Roman" w:eastAsia="微软雅黑" w:hAnsi="Times New Roman" w:cs="Times New Roman"/>
                <w:sz w:val="22"/>
              </w:rPr>
              <w:t xml:space="preserve">and </w:t>
            </w:r>
            <w:r w:rsidRPr="006714F0">
              <w:rPr>
                <w:rFonts w:ascii="Times New Roman" w:eastAsia="微软雅黑" w:hAnsi="Times New Roman" w:cs="Times New Roman"/>
                <w:sz w:val="22"/>
              </w:rPr>
              <w:t>van der Waals</w:t>
            </w:r>
          </w:p>
          <w:p w14:paraId="1F35E09E" w14:textId="2B03C701" w:rsidR="002F2952" w:rsidRPr="005C4B99" w:rsidRDefault="006714F0" w:rsidP="006714F0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(</w:t>
            </w: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≤</w:t>
            </w:r>
            <w:r w:rsidRPr="004D0440">
              <w:rPr>
                <w:rFonts w:ascii="Times New Roman" w:eastAsia="微软雅黑" w:hAnsi="Times New Roman" w:cs="Times New Roman" w:hint="eastAsia"/>
                <w:sz w:val="22"/>
              </w:rPr>
              <w:t>4.5 Å)</w:t>
            </w:r>
          </w:p>
        </w:tc>
        <w:tc>
          <w:tcPr>
            <w:tcW w:w="2409" w:type="dxa"/>
          </w:tcPr>
          <w:p w14:paraId="70F6D27B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lastRenderedPageBreak/>
              <w:t>R222</w:t>
            </w:r>
          </w:p>
        </w:tc>
        <w:tc>
          <w:tcPr>
            <w:tcW w:w="2268" w:type="dxa"/>
            <w:vMerge w:val="restart"/>
          </w:tcPr>
          <w:p w14:paraId="12213586" w14:textId="77777777" w:rsidR="006929D8" w:rsidRDefault="006929D8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  <w:p w14:paraId="1FFE8846" w14:textId="77777777" w:rsidR="006929D8" w:rsidRDefault="006929D8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  <w:p w14:paraId="47F5A4A8" w14:textId="1F0F10A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L3</w:t>
            </w: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94</w:t>
            </w:r>
          </w:p>
        </w:tc>
        <w:tc>
          <w:tcPr>
            <w:tcW w:w="1276" w:type="dxa"/>
          </w:tcPr>
          <w:p w14:paraId="35BA9121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7</w:t>
            </w:r>
          </w:p>
        </w:tc>
      </w:tr>
      <w:tr w:rsidR="002F2952" w:rsidRPr="005C4B99" w14:paraId="3232C3F2" w14:textId="77777777" w:rsidTr="009E6FB9">
        <w:trPr>
          <w:trHeight w:val="33"/>
          <w:jc w:val="center"/>
        </w:trPr>
        <w:tc>
          <w:tcPr>
            <w:tcW w:w="1555" w:type="dxa"/>
            <w:vMerge/>
          </w:tcPr>
          <w:p w14:paraId="314E032E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18DCBF99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I226</w:t>
            </w:r>
          </w:p>
        </w:tc>
        <w:tc>
          <w:tcPr>
            <w:tcW w:w="2268" w:type="dxa"/>
            <w:vMerge/>
          </w:tcPr>
          <w:p w14:paraId="67AF19C9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437D1F9E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7</w:t>
            </w:r>
          </w:p>
        </w:tc>
      </w:tr>
      <w:tr w:rsidR="002F2952" w:rsidRPr="005C4B99" w14:paraId="53CE0769" w14:textId="77777777" w:rsidTr="009E6FB9">
        <w:trPr>
          <w:trHeight w:val="33"/>
          <w:jc w:val="center"/>
        </w:trPr>
        <w:tc>
          <w:tcPr>
            <w:tcW w:w="1555" w:type="dxa"/>
            <w:vMerge/>
          </w:tcPr>
          <w:p w14:paraId="6093E2B2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246CA0F4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S290</w:t>
            </w:r>
          </w:p>
        </w:tc>
        <w:tc>
          <w:tcPr>
            <w:tcW w:w="2268" w:type="dxa"/>
            <w:vMerge/>
          </w:tcPr>
          <w:p w14:paraId="766785C2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7C834A80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4.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2</w:t>
            </w:r>
          </w:p>
        </w:tc>
      </w:tr>
      <w:tr w:rsidR="002F2952" w:rsidRPr="005C4B99" w14:paraId="4AD60A9E" w14:textId="77777777" w:rsidTr="009E6FB9">
        <w:trPr>
          <w:trHeight w:val="33"/>
          <w:jc w:val="center"/>
        </w:trPr>
        <w:tc>
          <w:tcPr>
            <w:tcW w:w="1555" w:type="dxa"/>
            <w:vMerge/>
          </w:tcPr>
          <w:p w14:paraId="21FF2B2D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552823A1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T218</w:t>
            </w:r>
          </w:p>
        </w:tc>
        <w:tc>
          <w:tcPr>
            <w:tcW w:w="2268" w:type="dxa"/>
            <w:vMerge/>
          </w:tcPr>
          <w:p w14:paraId="7FEBBFDC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122C5C1A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4.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4</w:t>
            </w:r>
          </w:p>
        </w:tc>
      </w:tr>
      <w:tr w:rsidR="002F2952" w:rsidRPr="005C4B99" w14:paraId="13DFB062" w14:textId="77777777" w:rsidTr="009E6FB9">
        <w:trPr>
          <w:trHeight w:val="33"/>
          <w:jc w:val="center"/>
        </w:trPr>
        <w:tc>
          <w:tcPr>
            <w:tcW w:w="1555" w:type="dxa"/>
            <w:vMerge/>
          </w:tcPr>
          <w:p w14:paraId="10621995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1E7C15DD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Q225</w:t>
            </w:r>
          </w:p>
        </w:tc>
        <w:tc>
          <w:tcPr>
            <w:tcW w:w="2268" w:type="dxa"/>
            <w:vMerge/>
          </w:tcPr>
          <w:p w14:paraId="195F839F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0049376B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9</w:t>
            </w:r>
          </w:p>
        </w:tc>
      </w:tr>
      <w:tr w:rsidR="002F2952" w:rsidRPr="005C4B99" w14:paraId="50DED2FB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077E4F09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13AACD4B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L229</w:t>
            </w:r>
          </w:p>
        </w:tc>
        <w:tc>
          <w:tcPr>
            <w:tcW w:w="2268" w:type="dxa"/>
            <w:vMerge w:val="restart"/>
          </w:tcPr>
          <w:p w14:paraId="6666FDA8" w14:textId="77777777" w:rsidR="006929D8" w:rsidRDefault="006929D8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  <w:p w14:paraId="522308AF" w14:textId="77777777" w:rsidR="006929D8" w:rsidRDefault="006929D8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  <w:p w14:paraId="1A9264AF" w14:textId="181E0142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L3</w:t>
            </w: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93</w:t>
            </w:r>
          </w:p>
        </w:tc>
        <w:tc>
          <w:tcPr>
            <w:tcW w:w="1276" w:type="dxa"/>
          </w:tcPr>
          <w:p w14:paraId="7D2D6093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lastRenderedPageBreak/>
              <w:t>3.0</w:t>
            </w:r>
          </w:p>
        </w:tc>
      </w:tr>
      <w:tr w:rsidR="002F2952" w:rsidRPr="005C4B99" w14:paraId="647DD0B6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0F50C2AD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28491202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I208</w:t>
            </w:r>
          </w:p>
        </w:tc>
        <w:tc>
          <w:tcPr>
            <w:tcW w:w="2268" w:type="dxa"/>
            <w:vMerge/>
          </w:tcPr>
          <w:p w14:paraId="1644A22F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620E952D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4.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1</w:t>
            </w:r>
          </w:p>
        </w:tc>
      </w:tr>
      <w:tr w:rsidR="002F2952" w:rsidRPr="005C4B99" w14:paraId="15D376E2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49BCCF80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6B71453A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V123</w:t>
            </w:r>
          </w:p>
        </w:tc>
        <w:tc>
          <w:tcPr>
            <w:tcW w:w="2268" w:type="dxa"/>
            <w:vMerge/>
          </w:tcPr>
          <w:p w14:paraId="7379B934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1FC2F8E7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4.1</w:t>
            </w:r>
          </w:p>
        </w:tc>
      </w:tr>
      <w:tr w:rsidR="002F2952" w:rsidRPr="005C4B99" w14:paraId="714E288E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6C848215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327F527F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V230</w:t>
            </w:r>
          </w:p>
        </w:tc>
        <w:tc>
          <w:tcPr>
            <w:tcW w:w="2268" w:type="dxa"/>
            <w:vMerge/>
          </w:tcPr>
          <w:p w14:paraId="598C9725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018F4B73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3.9</w:t>
            </w:r>
          </w:p>
        </w:tc>
      </w:tr>
      <w:tr w:rsidR="002F2952" w:rsidRPr="005C4B99" w14:paraId="1B6EE585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5E76CF1D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0EF476C3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R119</w:t>
            </w:r>
          </w:p>
        </w:tc>
        <w:tc>
          <w:tcPr>
            <w:tcW w:w="2268" w:type="dxa"/>
            <w:vMerge/>
          </w:tcPr>
          <w:p w14:paraId="537CC78B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74FFFBE1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9</w:t>
            </w:r>
          </w:p>
        </w:tc>
      </w:tr>
      <w:tr w:rsidR="002F2952" w:rsidRPr="005C4B99" w14:paraId="7DD7C6E4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0867DFAF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13FCF12D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I226</w:t>
            </w:r>
          </w:p>
        </w:tc>
        <w:tc>
          <w:tcPr>
            <w:tcW w:w="2268" w:type="dxa"/>
            <w:vMerge/>
          </w:tcPr>
          <w:p w14:paraId="69BD1274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1579D472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6</w:t>
            </w:r>
          </w:p>
        </w:tc>
      </w:tr>
      <w:tr w:rsidR="002F2952" w:rsidRPr="005C4B99" w14:paraId="6637CC0C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59F622D8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52A3A8C9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L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229</w:t>
            </w:r>
          </w:p>
        </w:tc>
        <w:tc>
          <w:tcPr>
            <w:tcW w:w="2268" w:type="dxa"/>
            <w:vMerge w:val="restart"/>
          </w:tcPr>
          <w:p w14:paraId="168FCE6F" w14:textId="77777777" w:rsidR="006929D8" w:rsidRDefault="006929D8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  <w:p w14:paraId="655BB307" w14:textId="77777777" w:rsidR="006929D8" w:rsidRDefault="006929D8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  <w:p w14:paraId="5801D147" w14:textId="77777777" w:rsidR="006929D8" w:rsidRDefault="006929D8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  <w:p w14:paraId="6B8F0B92" w14:textId="09F00523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E3</w:t>
            </w: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92</w:t>
            </w:r>
          </w:p>
        </w:tc>
        <w:tc>
          <w:tcPr>
            <w:tcW w:w="1276" w:type="dxa"/>
          </w:tcPr>
          <w:p w14:paraId="69BBD719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.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7</w:t>
            </w:r>
          </w:p>
        </w:tc>
      </w:tr>
      <w:tr w:rsidR="002F2952" w:rsidRPr="005C4B99" w14:paraId="2E16FE5D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059BCCC4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450B3DF7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Y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286</w:t>
            </w:r>
          </w:p>
        </w:tc>
        <w:tc>
          <w:tcPr>
            <w:tcW w:w="2268" w:type="dxa"/>
            <w:vMerge/>
          </w:tcPr>
          <w:p w14:paraId="5B550080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67010B2F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.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8</w:t>
            </w:r>
          </w:p>
        </w:tc>
      </w:tr>
      <w:tr w:rsidR="002F2952" w:rsidRPr="005C4B99" w14:paraId="7FFB0E9C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43290C07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18BF4502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L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60</w:t>
            </w:r>
          </w:p>
        </w:tc>
        <w:tc>
          <w:tcPr>
            <w:tcW w:w="2268" w:type="dxa"/>
            <w:vMerge/>
          </w:tcPr>
          <w:p w14:paraId="7CC716BE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7CC07FFD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.</w:t>
            </w: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0</w:t>
            </w:r>
          </w:p>
        </w:tc>
      </w:tr>
      <w:tr w:rsidR="002F2952" w:rsidRPr="005C4B99" w14:paraId="2F08C68E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5D6C60B2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21C66768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L56</w:t>
            </w:r>
          </w:p>
        </w:tc>
        <w:tc>
          <w:tcPr>
            <w:tcW w:w="2268" w:type="dxa"/>
            <w:vMerge/>
          </w:tcPr>
          <w:p w14:paraId="5379B2FB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7ED43BD8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2.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6</w:t>
            </w:r>
          </w:p>
        </w:tc>
      </w:tr>
      <w:tr w:rsidR="002F2952" w:rsidRPr="005C4B99" w14:paraId="550EAD0F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7EB5FD70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26C8B94F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Q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49</w:t>
            </w:r>
          </w:p>
        </w:tc>
        <w:tc>
          <w:tcPr>
            <w:tcW w:w="2268" w:type="dxa"/>
            <w:vMerge/>
          </w:tcPr>
          <w:p w14:paraId="7D79DCD8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471A3FCE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4.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1</w:t>
            </w:r>
          </w:p>
        </w:tc>
      </w:tr>
      <w:tr w:rsidR="002F2952" w:rsidRPr="005C4B99" w14:paraId="2F77C276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2F11EF84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5E1E7757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S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290</w:t>
            </w:r>
          </w:p>
        </w:tc>
        <w:tc>
          <w:tcPr>
            <w:tcW w:w="2268" w:type="dxa"/>
            <w:vMerge/>
          </w:tcPr>
          <w:p w14:paraId="51D51D05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77C72F8A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.</w:t>
            </w: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4</w:t>
            </w:r>
          </w:p>
        </w:tc>
      </w:tr>
      <w:tr w:rsidR="002F2952" w:rsidRPr="005C4B99" w14:paraId="4AE8B3F5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206BF020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67E7CB7F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T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292</w:t>
            </w:r>
          </w:p>
        </w:tc>
        <w:tc>
          <w:tcPr>
            <w:tcW w:w="2268" w:type="dxa"/>
            <w:vMerge/>
          </w:tcPr>
          <w:p w14:paraId="4276B91A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5FA7FED9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4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.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5</w:t>
            </w:r>
          </w:p>
        </w:tc>
      </w:tr>
      <w:tr w:rsidR="002F2952" w:rsidRPr="005C4B99" w14:paraId="5A1014C4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5C4C91C6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0081359F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R119</w:t>
            </w:r>
          </w:p>
        </w:tc>
        <w:tc>
          <w:tcPr>
            <w:tcW w:w="2268" w:type="dxa"/>
            <w:vMerge w:val="restart"/>
          </w:tcPr>
          <w:p w14:paraId="4E96BECA" w14:textId="77777777" w:rsidR="006929D8" w:rsidRDefault="006929D8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  <w:p w14:paraId="240B8A13" w14:textId="77777777" w:rsidR="006929D8" w:rsidRDefault="006929D8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  <w:p w14:paraId="77F2BC52" w14:textId="082239AE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Y391</w:t>
            </w:r>
          </w:p>
        </w:tc>
        <w:tc>
          <w:tcPr>
            <w:tcW w:w="1276" w:type="dxa"/>
          </w:tcPr>
          <w:p w14:paraId="362F9266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3.8</w:t>
            </w:r>
          </w:p>
        </w:tc>
      </w:tr>
      <w:tr w:rsidR="002F2952" w:rsidRPr="005C4B99" w14:paraId="37538923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35F98882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40F6ACE2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L56</w:t>
            </w:r>
          </w:p>
        </w:tc>
        <w:tc>
          <w:tcPr>
            <w:tcW w:w="2268" w:type="dxa"/>
            <w:vMerge/>
          </w:tcPr>
          <w:p w14:paraId="525322C8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5A6A33D6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5</w:t>
            </w:r>
          </w:p>
        </w:tc>
      </w:tr>
      <w:tr w:rsidR="002F2952" w:rsidRPr="005C4B99" w14:paraId="3447FFA8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1AC0C8E0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70E705F3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D118</w:t>
            </w:r>
          </w:p>
        </w:tc>
        <w:tc>
          <w:tcPr>
            <w:tcW w:w="2268" w:type="dxa"/>
            <w:vMerge/>
          </w:tcPr>
          <w:p w14:paraId="69DC2D8A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3ECC077C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3.2</w:t>
            </w:r>
          </w:p>
        </w:tc>
      </w:tr>
      <w:tr w:rsidR="002F2952" w:rsidRPr="005C4B99" w14:paraId="618D1FF4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4927A12E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105F30B0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N54</w:t>
            </w:r>
          </w:p>
        </w:tc>
        <w:tc>
          <w:tcPr>
            <w:tcW w:w="2268" w:type="dxa"/>
            <w:vMerge/>
          </w:tcPr>
          <w:p w14:paraId="2EDB94A6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38E26D6F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4.2</w:t>
            </w:r>
          </w:p>
        </w:tc>
      </w:tr>
      <w:tr w:rsidR="002F2952" w:rsidRPr="005C4B99" w14:paraId="7CDB714D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7E0FAB4E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3A2BBD1B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A122</w:t>
            </w:r>
          </w:p>
        </w:tc>
        <w:tc>
          <w:tcPr>
            <w:tcW w:w="2268" w:type="dxa"/>
            <w:vMerge/>
          </w:tcPr>
          <w:p w14:paraId="3B0292B2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6CC280FE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5</w:t>
            </w:r>
          </w:p>
        </w:tc>
      </w:tr>
      <w:tr w:rsidR="002F2952" w:rsidRPr="005C4B99" w14:paraId="436C7C2F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09969FDF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727FDC17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Q49</w:t>
            </w:r>
          </w:p>
        </w:tc>
        <w:tc>
          <w:tcPr>
            <w:tcW w:w="2268" w:type="dxa"/>
          </w:tcPr>
          <w:p w14:paraId="2E2B5365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Q390</w:t>
            </w:r>
          </w:p>
        </w:tc>
        <w:tc>
          <w:tcPr>
            <w:tcW w:w="1276" w:type="dxa"/>
          </w:tcPr>
          <w:p w14:paraId="4F2B190A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3.8</w:t>
            </w:r>
          </w:p>
        </w:tc>
      </w:tr>
      <w:tr w:rsidR="002F2952" w:rsidRPr="005C4B99" w14:paraId="7A39CAD8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33E4F1F7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712350DE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T292</w:t>
            </w:r>
          </w:p>
        </w:tc>
        <w:tc>
          <w:tcPr>
            <w:tcW w:w="2268" w:type="dxa"/>
          </w:tcPr>
          <w:p w14:paraId="72E24111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R389</w:t>
            </w:r>
          </w:p>
        </w:tc>
        <w:tc>
          <w:tcPr>
            <w:tcW w:w="1276" w:type="dxa"/>
          </w:tcPr>
          <w:p w14:paraId="6CE72315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3.7</w:t>
            </w:r>
          </w:p>
        </w:tc>
      </w:tr>
      <w:tr w:rsidR="002F2952" w:rsidRPr="005C4B99" w14:paraId="5AEE4039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1627C82B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0F36CB4D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I226</w:t>
            </w:r>
          </w:p>
        </w:tc>
        <w:tc>
          <w:tcPr>
            <w:tcW w:w="2268" w:type="dxa"/>
            <w:vMerge w:val="restart"/>
          </w:tcPr>
          <w:p w14:paraId="0A490512" w14:textId="77777777" w:rsidR="006929D8" w:rsidRDefault="006929D8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  <w:p w14:paraId="44220CDC" w14:textId="69BCC7C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L388</w:t>
            </w:r>
          </w:p>
        </w:tc>
        <w:tc>
          <w:tcPr>
            <w:tcW w:w="1276" w:type="dxa"/>
          </w:tcPr>
          <w:p w14:paraId="69541D20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3.8</w:t>
            </w:r>
          </w:p>
        </w:tc>
      </w:tr>
      <w:tr w:rsidR="002F2952" w:rsidRPr="005C4B99" w14:paraId="4A438A26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01229E42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281DEB65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T218</w:t>
            </w:r>
          </w:p>
        </w:tc>
        <w:tc>
          <w:tcPr>
            <w:tcW w:w="2268" w:type="dxa"/>
            <w:vMerge/>
          </w:tcPr>
          <w:p w14:paraId="1EDC5BFC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06C18CCF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4.5</w:t>
            </w:r>
          </w:p>
        </w:tc>
      </w:tr>
      <w:tr w:rsidR="002F2952" w:rsidRPr="005C4B99" w14:paraId="3BEBC4B6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1C17A4B1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5215E408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V123</w:t>
            </w:r>
          </w:p>
        </w:tc>
        <w:tc>
          <w:tcPr>
            <w:tcW w:w="2268" w:type="dxa"/>
            <w:vMerge/>
          </w:tcPr>
          <w:p w14:paraId="2CD9D68E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3C08E2A6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4.0</w:t>
            </w:r>
          </w:p>
        </w:tc>
      </w:tr>
      <w:tr w:rsidR="002F2952" w:rsidRPr="005C4B99" w14:paraId="5A56B088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5EE63BC1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418F3973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V212</w:t>
            </w:r>
          </w:p>
        </w:tc>
        <w:tc>
          <w:tcPr>
            <w:tcW w:w="2268" w:type="dxa"/>
            <w:vMerge/>
          </w:tcPr>
          <w:p w14:paraId="2E9BBE8E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27EA15E5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4.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2</w:t>
            </w:r>
          </w:p>
        </w:tc>
      </w:tr>
      <w:tr w:rsidR="002F2952" w:rsidRPr="005C4B99" w14:paraId="2862CDC0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4ABF300A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23A2D949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P126</w:t>
            </w:r>
          </w:p>
        </w:tc>
        <w:tc>
          <w:tcPr>
            <w:tcW w:w="2268" w:type="dxa"/>
            <w:vMerge w:val="restart"/>
          </w:tcPr>
          <w:p w14:paraId="7319A03B" w14:textId="77777777" w:rsidR="006929D8" w:rsidRDefault="006929D8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  <w:p w14:paraId="39767D58" w14:textId="2E544CF8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H387</w:t>
            </w:r>
          </w:p>
        </w:tc>
        <w:tc>
          <w:tcPr>
            <w:tcW w:w="1276" w:type="dxa"/>
          </w:tcPr>
          <w:p w14:paraId="11B358D0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4.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</w:p>
        </w:tc>
      </w:tr>
      <w:tr w:rsidR="002F2952" w:rsidRPr="005C4B99" w14:paraId="665262C1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717BFC57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3C8C7B49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R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133</w:t>
            </w:r>
          </w:p>
        </w:tc>
        <w:tc>
          <w:tcPr>
            <w:tcW w:w="2268" w:type="dxa"/>
            <w:vMerge/>
          </w:tcPr>
          <w:p w14:paraId="746265B9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7DE571F9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.</w:t>
            </w: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2</w:t>
            </w:r>
          </w:p>
        </w:tc>
      </w:tr>
      <w:tr w:rsidR="002F2952" w:rsidRPr="005C4B99" w14:paraId="69CAEF6C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01A3655A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7473DC00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A122</w:t>
            </w:r>
          </w:p>
        </w:tc>
        <w:tc>
          <w:tcPr>
            <w:tcW w:w="2268" w:type="dxa"/>
            <w:vMerge/>
          </w:tcPr>
          <w:p w14:paraId="1BCBCF95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74E75593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3.6</w:t>
            </w:r>
          </w:p>
        </w:tc>
      </w:tr>
      <w:tr w:rsidR="002F2952" w:rsidRPr="005C4B99" w14:paraId="0EFF77AC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294FE85D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7992015D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T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218</w:t>
            </w:r>
          </w:p>
        </w:tc>
        <w:tc>
          <w:tcPr>
            <w:tcW w:w="2268" w:type="dxa"/>
            <w:vMerge w:val="restart"/>
          </w:tcPr>
          <w:p w14:paraId="714B34DC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R385</w:t>
            </w:r>
          </w:p>
        </w:tc>
        <w:tc>
          <w:tcPr>
            <w:tcW w:w="1276" w:type="dxa"/>
          </w:tcPr>
          <w:p w14:paraId="6D37C14C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.</w:t>
            </w: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</w:p>
        </w:tc>
      </w:tr>
      <w:tr w:rsidR="002F2952" w:rsidRPr="005C4B99" w14:paraId="45C3EA5A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799ECD15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5C2EA965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G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217</w:t>
            </w:r>
          </w:p>
        </w:tc>
        <w:tc>
          <w:tcPr>
            <w:tcW w:w="2268" w:type="dxa"/>
            <w:vMerge/>
          </w:tcPr>
          <w:p w14:paraId="052570D2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0865D5B3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.</w:t>
            </w: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7</w:t>
            </w:r>
          </w:p>
        </w:tc>
      </w:tr>
      <w:tr w:rsidR="002F2952" w:rsidRPr="005C4B99" w14:paraId="2B97F1E0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08024CA0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5B424601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V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123</w:t>
            </w:r>
          </w:p>
        </w:tc>
        <w:tc>
          <w:tcPr>
            <w:tcW w:w="2268" w:type="dxa"/>
            <w:vMerge w:val="restart"/>
          </w:tcPr>
          <w:p w14:paraId="57713A3D" w14:textId="77777777" w:rsidR="006929D8" w:rsidRDefault="006929D8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  <w:p w14:paraId="188470D4" w14:textId="3924E4FB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Q384</w:t>
            </w:r>
          </w:p>
        </w:tc>
        <w:tc>
          <w:tcPr>
            <w:tcW w:w="1276" w:type="dxa"/>
          </w:tcPr>
          <w:p w14:paraId="2BE92E0A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3.1</w:t>
            </w:r>
          </w:p>
        </w:tc>
      </w:tr>
      <w:tr w:rsidR="002F2952" w:rsidRPr="005C4B99" w14:paraId="4880BBC3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7F26F9B6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1546A512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P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126</w:t>
            </w:r>
          </w:p>
        </w:tc>
        <w:tc>
          <w:tcPr>
            <w:tcW w:w="2268" w:type="dxa"/>
            <w:vMerge/>
          </w:tcPr>
          <w:p w14:paraId="52375105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2F2C1079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.</w:t>
            </w: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7</w:t>
            </w:r>
          </w:p>
        </w:tc>
      </w:tr>
      <w:tr w:rsidR="002F2952" w:rsidRPr="005C4B99" w14:paraId="5D6E82E2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0DAFFE76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33C1A772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S215</w:t>
            </w:r>
          </w:p>
        </w:tc>
        <w:tc>
          <w:tcPr>
            <w:tcW w:w="2268" w:type="dxa"/>
            <w:vMerge/>
          </w:tcPr>
          <w:p w14:paraId="27418B32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1885BB48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4.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</w:p>
        </w:tc>
      </w:tr>
      <w:tr w:rsidR="002F2952" w:rsidRPr="005C4B99" w14:paraId="47A9F1FA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73A00E1C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5E4A4B98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F127</w:t>
            </w:r>
          </w:p>
        </w:tc>
        <w:tc>
          <w:tcPr>
            <w:tcW w:w="2268" w:type="dxa"/>
            <w:vMerge w:val="restart"/>
          </w:tcPr>
          <w:p w14:paraId="6342F722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I383</w:t>
            </w:r>
          </w:p>
        </w:tc>
        <w:tc>
          <w:tcPr>
            <w:tcW w:w="1276" w:type="dxa"/>
          </w:tcPr>
          <w:p w14:paraId="1B0FC94B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4.3</w:t>
            </w:r>
          </w:p>
        </w:tc>
      </w:tr>
      <w:tr w:rsidR="002F2952" w:rsidRPr="005C4B99" w14:paraId="5EF2FBB1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5DB4D258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7CF66197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P126</w:t>
            </w:r>
          </w:p>
        </w:tc>
        <w:tc>
          <w:tcPr>
            <w:tcW w:w="2268" w:type="dxa"/>
            <w:vMerge/>
          </w:tcPr>
          <w:p w14:paraId="130AE614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2429496F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4</w:t>
            </w:r>
          </w:p>
        </w:tc>
      </w:tr>
      <w:tr w:rsidR="002F2952" w:rsidRPr="005C4B99" w14:paraId="0891CCB9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2AAEA35F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08BE46D6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S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215</w:t>
            </w:r>
          </w:p>
        </w:tc>
        <w:tc>
          <w:tcPr>
            <w:tcW w:w="2268" w:type="dxa"/>
          </w:tcPr>
          <w:p w14:paraId="06B0329F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D381</w:t>
            </w:r>
          </w:p>
        </w:tc>
        <w:tc>
          <w:tcPr>
            <w:tcW w:w="1276" w:type="dxa"/>
          </w:tcPr>
          <w:p w14:paraId="3092BE0D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.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</w:p>
        </w:tc>
      </w:tr>
      <w:tr w:rsidR="002F2952" w:rsidRPr="005C4B99" w14:paraId="01B5419E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5C677A12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08C2EC78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F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127</w:t>
            </w:r>
          </w:p>
        </w:tc>
        <w:tc>
          <w:tcPr>
            <w:tcW w:w="2268" w:type="dxa"/>
            <w:vMerge w:val="restart"/>
          </w:tcPr>
          <w:p w14:paraId="3C093B14" w14:textId="77777777" w:rsidR="006929D8" w:rsidRDefault="006929D8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  <w:p w14:paraId="38F66899" w14:textId="2DD413D2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R380</w:t>
            </w:r>
          </w:p>
        </w:tc>
        <w:tc>
          <w:tcPr>
            <w:tcW w:w="1276" w:type="dxa"/>
          </w:tcPr>
          <w:p w14:paraId="6017877A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.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6</w:t>
            </w:r>
          </w:p>
        </w:tc>
      </w:tr>
      <w:tr w:rsidR="002F2952" w:rsidRPr="005C4B99" w14:paraId="0D9D35DB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21A30C43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071A3339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P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12</w:t>
            </w: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6</w:t>
            </w:r>
          </w:p>
        </w:tc>
        <w:tc>
          <w:tcPr>
            <w:tcW w:w="2268" w:type="dxa"/>
            <w:vMerge/>
          </w:tcPr>
          <w:p w14:paraId="132BC3C3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1101D035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.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7</w:t>
            </w:r>
          </w:p>
        </w:tc>
      </w:tr>
      <w:tr w:rsidR="002F2952" w:rsidRPr="005C4B99" w14:paraId="7AB705B8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6327D9AA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0AD63710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H125</w:t>
            </w:r>
          </w:p>
        </w:tc>
        <w:tc>
          <w:tcPr>
            <w:tcW w:w="2268" w:type="dxa"/>
            <w:vMerge/>
          </w:tcPr>
          <w:p w14:paraId="570B0E4B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5E3036E6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4.4</w:t>
            </w:r>
          </w:p>
        </w:tc>
      </w:tr>
      <w:tr w:rsidR="002F2952" w:rsidRPr="005C4B99" w14:paraId="7335A3A0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5A6360D3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31865798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F127</w:t>
            </w:r>
          </w:p>
        </w:tc>
        <w:tc>
          <w:tcPr>
            <w:tcW w:w="2268" w:type="dxa"/>
          </w:tcPr>
          <w:p w14:paraId="09DB2D00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F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3</w:t>
            </w: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76</w:t>
            </w:r>
          </w:p>
        </w:tc>
        <w:tc>
          <w:tcPr>
            <w:tcW w:w="1276" w:type="dxa"/>
          </w:tcPr>
          <w:p w14:paraId="385A171E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3.0</w:t>
            </w:r>
          </w:p>
        </w:tc>
      </w:tr>
      <w:tr w:rsidR="002F2952" w:rsidRPr="005C4B99" w14:paraId="4138B030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6BD32722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1E9146DA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H216</w:t>
            </w:r>
          </w:p>
        </w:tc>
        <w:tc>
          <w:tcPr>
            <w:tcW w:w="2268" w:type="dxa"/>
            <w:vMerge w:val="restart"/>
          </w:tcPr>
          <w:p w14:paraId="4657EAA4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Y358</w:t>
            </w:r>
          </w:p>
        </w:tc>
        <w:tc>
          <w:tcPr>
            <w:tcW w:w="1276" w:type="dxa"/>
          </w:tcPr>
          <w:p w14:paraId="35D1806D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3.2</w:t>
            </w:r>
          </w:p>
        </w:tc>
      </w:tr>
      <w:tr w:rsidR="002F2952" w:rsidRPr="005C4B99" w14:paraId="61CB3CC1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36CBEC11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482C1EB8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G217</w:t>
            </w:r>
          </w:p>
        </w:tc>
        <w:tc>
          <w:tcPr>
            <w:tcW w:w="2268" w:type="dxa"/>
            <w:vMerge/>
          </w:tcPr>
          <w:p w14:paraId="5FA34AD0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167A02D4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4</w:t>
            </w:r>
          </w:p>
        </w:tc>
      </w:tr>
      <w:tr w:rsidR="002F2952" w:rsidRPr="005C4B99" w14:paraId="2DEC09D6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4CE6ABBA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4856E2D3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H216</w:t>
            </w:r>
          </w:p>
        </w:tc>
        <w:tc>
          <w:tcPr>
            <w:tcW w:w="2268" w:type="dxa"/>
          </w:tcPr>
          <w:p w14:paraId="484893D7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Y366</w:t>
            </w:r>
          </w:p>
        </w:tc>
        <w:tc>
          <w:tcPr>
            <w:tcW w:w="1276" w:type="dxa"/>
          </w:tcPr>
          <w:p w14:paraId="235C7B1F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8</w:t>
            </w:r>
          </w:p>
        </w:tc>
      </w:tr>
      <w:tr w:rsidR="002F2952" w:rsidRPr="005C4B99" w14:paraId="61333C5B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53422BB6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2C93BE35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F127</w:t>
            </w:r>
          </w:p>
        </w:tc>
        <w:tc>
          <w:tcPr>
            <w:tcW w:w="2268" w:type="dxa"/>
          </w:tcPr>
          <w:p w14:paraId="3AF4CFF8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V227</w:t>
            </w:r>
          </w:p>
        </w:tc>
        <w:tc>
          <w:tcPr>
            <w:tcW w:w="1276" w:type="dxa"/>
          </w:tcPr>
          <w:p w14:paraId="5CDB3954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3.0</w:t>
            </w:r>
          </w:p>
        </w:tc>
      </w:tr>
      <w:tr w:rsidR="002F2952" w:rsidRPr="005C4B99" w14:paraId="3AA09A87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059F5E08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4DE70CC2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F127</w:t>
            </w:r>
          </w:p>
        </w:tc>
        <w:tc>
          <w:tcPr>
            <w:tcW w:w="2268" w:type="dxa"/>
          </w:tcPr>
          <w:p w14:paraId="33E13CA1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H41</w:t>
            </w:r>
          </w:p>
        </w:tc>
        <w:tc>
          <w:tcPr>
            <w:tcW w:w="1276" w:type="dxa"/>
          </w:tcPr>
          <w:p w14:paraId="62DFB145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5</w:t>
            </w:r>
          </w:p>
        </w:tc>
      </w:tr>
      <w:tr w:rsidR="002F2952" w:rsidRPr="005C4B99" w14:paraId="04AEBB20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3E550D8D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5FF5B243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H130</w:t>
            </w:r>
          </w:p>
        </w:tc>
        <w:tc>
          <w:tcPr>
            <w:tcW w:w="2268" w:type="dxa"/>
          </w:tcPr>
          <w:p w14:paraId="6FC49E96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R38</w:t>
            </w:r>
          </w:p>
        </w:tc>
        <w:tc>
          <w:tcPr>
            <w:tcW w:w="1276" w:type="dxa"/>
          </w:tcPr>
          <w:p w14:paraId="6504D00F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3.8</w:t>
            </w:r>
          </w:p>
        </w:tc>
      </w:tr>
      <w:tr w:rsidR="002F2952" w:rsidRPr="005C4B99" w14:paraId="20BF3A53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3E4D6EC7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3B9F8BF4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H130</w:t>
            </w:r>
          </w:p>
        </w:tc>
        <w:tc>
          <w:tcPr>
            <w:tcW w:w="2268" w:type="dxa"/>
          </w:tcPr>
          <w:p w14:paraId="72C8EA4D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A39</w:t>
            </w:r>
          </w:p>
        </w:tc>
        <w:tc>
          <w:tcPr>
            <w:tcW w:w="1276" w:type="dxa"/>
          </w:tcPr>
          <w:p w14:paraId="20D183EF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.</w:t>
            </w: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9</w:t>
            </w:r>
          </w:p>
        </w:tc>
      </w:tr>
      <w:tr w:rsidR="002F2952" w:rsidRPr="005C4B99" w14:paraId="370AFA8F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632D351A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585B1410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F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127</w:t>
            </w:r>
          </w:p>
        </w:tc>
        <w:tc>
          <w:tcPr>
            <w:tcW w:w="2268" w:type="dxa"/>
          </w:tcPr>
          <w:p w14:paraId="391DA00D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C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346</w:t>
            </w:r>
          </w:p>
        </w:tc>
        <w:tc>
          <w:tcPr>
            <w:tcW w:w="1276" w:type="dxa"/>
          </w:tcPr>
          <w:p w14:paraId="4091DE53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</w:tr>
      <w:tr w:rsidR="002F2952" w:rsidRPr="005C4B99" w14:paraId="57B184F6" w14:textId="77777777" w:rsidTr="009E6FB9">
        <w:trPr>
          <w:trHeight w:val="20"/>
          <w:jc w:val="center"/>
        </w:trPr>
        <w:tc>
          <w:tcPr>
            <w:tcW w:w="1555" w:type="dxa"/>
            <w:vMerge/>
          </w:tcPr>
          <w:p w14:paraId="3B3B02B6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61E3D3E3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F127</w:t>
            </w:r>
          </w:p>
        </w:tc>
        <w:tc>
          <w:tcPr>
            <w:tcW w:w="2268" w:type="dxa"/>
          </w:tcPr>
          <w:p w14:paraId="7C448826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C379</w:t>
            </w:r>
          </w:p>
        </w:tc>
        <w:tc>
          <w:tcPr>
            <w:tcW w:w="1276" w:type="dxa"/>
          </w:tcPr>
          <w:p w14:paraId="6C280E17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3.9</w:t>
            </w:r>
          </w:p>
        </w:tc>
      </w:tr>
      <w:tr w:rsidR="002F2952" w:rsidRPr="005C4B99" w14:paraId="00A6B141" w14:textId="77777777" w:rsidTr="009E6FB9">
        <w:trPr>
          <w:trHeight w:val="388"/>
          <w:jc w:val="center"/>
        </w:trPr>
        <w:tc>
          <w:tcPr>
            <w:tcW w:w="1555" w:type="dxa"/>
            <w:vMerge w:val="restart"/>
          </w:tcPr>
          <w:p w14:paraId="5046ADE7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H-Bond (≤3.5 Å)</w:t>
            </w:r>
          </w:p>
        </w:tc>
        <w:tc>
          <w:tcPr>
            <w:tcW w:w="2409" w:type="dxa"/>
          </w:tcPr>
          <w:p w14:paraId="428A5D45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E291</w:t>
            </w:r>
          </w:p>
        </w:tc>
        <w:tc>
          <w:tcPr>
            <w:tcW w:w="2268" w:type="dxa"/>
          </w:tcPr>
          <w:p w14:paraId="5128FE8D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L394</w:t>
            </w:r>
          </w:p>
        </w:tc>
        <w:tc>
          <w:tcPr>
            <w:tcW w:w="1276" w:type="dxa"/>
          </w:tcPr>
          <w:p w14:paraId="2CBA42F0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3.3</w:t>
            </w:r>
          </w:p>
        </w:tc>
      </w:tr>
      <w:tr w:rsidR="002F2952" w:rsidRPr="005C4B99" w14:paraId="107114D3" w14:textId="77777777" w:rsidTr="009E6FB9">
        <w:trPr>
          <w:trHeight w:val="388"/>
          <w:jc w:val="center"/>
        </w:trPr>
        <w:tc>
          <w:tcPr>
            <w:tcW w:w="1555" w:type="dxa"/>
            <w:vMerge/>
          </w:tcPr>
          <w:p w14:paraId="15EAC9B5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6B48D5FB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N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54</w:t>
            </w:r>
          </w:p>
        </w:tc>
        <w:tc>
          <w:tcPr>
            <w:tcW w:w="2268" w:type="dxa"/>
          </w:tcPr>
          <w:p w14:paraId="6445F07C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Q390</w:t>
            </w:r>
          </w:p>
        </w:tc>
        <w:tc>
          <w:tcPr>
            <w:tcW w:w="1276" w:type="dxa"/>
          </w:tcPr>
          <w:p w14:paraId="6A27B5A9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2.7</w:t>
            </w:r>
          </w:p>
        </w:tc>
      </w:tr>
      <w:tr w:rsidR="002F2952" w:rsidRPr="005C4B99" w14:paraId="535D2B5E" w14:textId="77777777" w:rsidTr="009E6FB9">
        <w:trPr>
          <w:trHeight w:val="388"/>
          <w:jc w:val="center"/>
        </w:trPr>
        <w:tc>
          <w:tcPr>
            <w:tcW w:w="1555" w:type="dxa"/>
            <w:vMerge/>
          </w:tcPr>
          <w:p w14:paraId="5D38A2DD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60CCEBAC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R133</w:t>
            </w:r>
          </w:p>
        </w:tc>
        <w:tc>
          <w:tcPr>
            <w:tcW w:w="2268" w:type="dxa"/>
          </w:tcPr>
          <w:p w14:paraId="307A1B33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Y391</w:t>
            </w:r>
          </w:p>
        </w:tc>
        <w:tc>
          <w:tcPr>
            <w:tcW w:w="1276" w:type="dxa"/>
          </w:tcPr>
          <w:p w14:paraId="577234B7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3.2</w:t>
            </w:r>
          </w:p>
        </w:tc>
      </w:tr>
      <w:tr w:rsidR="002F2952" w:rsidRPr="005C4B99" w14:paraId="0104039D" w14:textId="77777777" w:rsidTr="009E6FB9">
        <w:trPr>
          <w:trHeight w:val="388"/>
          <w:jc w:val="center"/>
        </w:trPr>
        <w:tc>
          <w:tcPr>
            <w:tcW w:w="1555" w:type="dxa"/>
            <w:vMerge/>
          </w:tcPr>
          <w:p w14:paraId="38559BA7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47411BBA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A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122</w:t>
            </w:r>
          </w:p>
        </w:tc>
        <w:tc>
          <w:tcPr>
            <w:tcW w:w="2268" w:type="dxa"/>
          </w:tcPr>
          <w:p w14:paraId="27D1820B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H387</w:t>
            </w:r>
          </w:p>
        </w:tc>
        <w:tc>
          <w:tcPr>
            <w:tcW w:w="1276" w:type="dxa"/>
          </w:tcPr>
          <w:p w14:paraId="2B76A0D0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2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.</w:t>
            </w: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5</w:t>
            </w:r>
          </w:p>
        </w:tc>
      </w:tr>
      <w:tr w:rsidR="002F2952" w:rsidRPr="005C4B99" w14:paraId="7FBE48B4" w14:textId="77777777" w:rsidTr="009E6FB9">
        <w:trPr>
          <w:trHeight w:val="388"/>
          <w:jc w:val="center"/>
        </w:trPr>
        <w:tc>
          <w:tcPr>
            <w:tcW w:w="1555" w:type="dxa"/>
            <w:vMerge/>
          </w:tcPr>
          <w:p w14:paraId="120B4C6B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567F690E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A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211</w:t>
            </w:r>
          </w:p>
        </w:tc>
        <w:tc>
          <w:tcPr>
            <w:tcW w:w="2268" w:type="dxa"/>
          </w:tcPr>
          <w:p w14:paraId="70EE2EAA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Q384</w:t>
            </w:r>
          </w:p>
        </w:tc>
        <w:tc>
          <w:tcPr>
            <w:tcW w:w="1276" w:type="dxa"/>
          </w:tcPr>
          <w:p w14:paraId="7C81198E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.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5</w:t>
            </w:r>
          </w:p>
        </w:tc>
      </w:tr>
      <w:tr w:rsidR="002F2952" w:rsidRPr="005C4B99" w14:paraId="731108CC" w14:textId="77777777" w:rsidTr="009E6FB9">
        <w:trPr>
          <w:trHeight w:val="388"/>
          <w:jc w:val="center"/>
        </w:trPr>
        <w:tc>
          <w:tcPr>
            <w:tcW w:w="1555" w:type="dxa"/>
            <w:vMerge/>
          </w:tcPr>
          <w:p w14:paraId="41F825CA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67CE8EB9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H216</w:t>
            </w:r>
          </w:p>
        </w:tc>
        <w:tc>
          <w:tcPr>
            <w:tcW w:w="2268" w:type="dxa"/>
            <w:vMerge w:val="restart"/>
          </w:tcPr>
          <w:p w14:paraId="7A462EF6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D381</w:t>
            </w:r>
          </w:p>
          <w:p w14:paraId="718498D0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06E750BD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.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4</w:t>
            </w:r>
          </w:p>
        </w:tc>
      </w:tr>
      <w:tr w:rsidR="002F2952" w:rsidRPr="005C4B99" w14:paraId="76650BF3" w14:textId="77777777" w:rsidTr="009E6FB9">
        <w:trPr>
          <w:trHeight w:val="388"/>
          <w:jc w:val="center"/>
        </w:trPr>
        <w:tc>
          <w:tcPr>
            <w:tcW w:w="1555" w:type="dxa"/>
            <w:vMerge/>
          </w:tcPr>
          <w:p w14:paraId="6F8B6567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51BE24D1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G217</w:t>
            </w:r>
          </w:p>
        </w:tc>
        <w:tc>
          <w:tcPr>
            <w:tcW w:w="2268" w:type="dxa"/>
            <w:vMerge/>
          </w:tcPr>
          <w:p w14:paraId="06973E45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1276" w:type="dxa"/>
          </w:tcPr>
          <w:p w14:paraId="733C9675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3.</w:t>
            </w: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3</w:t>
            </w:r>
          </w:p>
        </w:tc>
      </w:tr>
      <w:tr w:rsidR="002F2952" w:rsidRPr="005C4B99" w14:paraId="03B989AC" w14:textId="77777777" w:rsidTr="009E6FB9">
        <w:trPr>
          <w:trHeight w:val="388"/>
          <w:jc w:val="center"/>
        </w:trPr>
        <w:tc>
          <w:tcPr>
            <w:tcW w:w="1555" w:type="dxa"/>
            <w:vMerge/>
          </w:tcPr>
          <w:p w14:paraId="1D885673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</w:p>
        </w:tc>
        <w:tc>
          <w:tcPr>
            <w:tcW w:w="2409" w:type="dxa"/>
          </w:tcPr>
          <w:p w14:paraId="12694648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A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124</w:t>
            </w:r>
          </w:p>
        </w:tc>
        <w:tc>
          <w:tcPr>
            <w:tcW w:w="2268" w:type="dxa"/>
          </w:tcPr>
          <w:p w14:paraId="6BB9FD17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R</w:t>
            </w:r>
            <w:r w:rsidRPr="005C4B99">
              <w:rPr>
                <w:rFonts w:ascii="Times New Roman" w:eastAsia="微软雅黑" w:hAnsi="Times New Roman" w:cs="Times New Roman"/>
                <w:bCs/>
                <w:sz w:val="22"/>
              </w:rPr>
              <w:t>3</w:t>
            </w: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80</w:t>
            </w:r>
          </w:p>
        </w:tc>
        <w:tc>
          <w:tcPr>
            <w:tcW w:w="1276" w:type="dxa"/>
          </w:tcPr>
          <w:p w14:paraId="592F3964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2.4</w:t>
            </w:r>
          </w:p>
        </w:tc>
      </w:tr>
      <w:tr w:rsidR="002F2952" w:rsidRPr="005C4B99" w14:paraId="4108DC8F" w14:textId="77777777" w:rsidTr="009E6FB9">
        <w:trPr>
          <w:trHeight w:val="39"/>
          <w:jc w:val="center"/>
        </w:trPr>
        <w:tc>
          <w:tcPr>
            <w:tcW w:w="1555" w:type="dxa"/>
          </w:tcPr>
          <w:p w14:paraId="7FE344E0" w14:textId="77777777" w:rsidR="002F2952" w:rsidRPr="008A0CAC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8A0CAC">
              <w:rPr>
                <w:rFonts w:ascii="Times New Roman" w:eastAsia="微软雅黑" w:hAnsi="Times New Roman" w:cs="Times New Roman"/>
                <w:bCs/>
                <w:sz w:val="22"/>
              </w:rPr>
              <w:t>π-π stacking</w:t>
            </w:r>
          </w:p>
          <w:p w14:paraId="4CD64AD2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8A0CAC">
              <w:rPr>
                <w:rFonts w:ascii="Times New Roman" w:eastAsia="微软雅黑" w:hAnsi="Times New Roman" w:cs="Times New Roman"/>
                <w:bCs/>
                <w:sz w:val="22"/>
              </w:rPr>
              <w:t>(Edge-π, ≤8.0 Å)</w:t>
            </w:r>
          </w:p>
        </w:tc>
        <w:tc>
          <w:tcPr>
            <w:tcW w:w="2409" w:type="dxa"/>
          </w:tcPr>
          <w:p w14:paraId="54014775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F127</w:t>
            </w:r>
          </w:p>
        </w:tc>
        <w:tc>
          <w:tcPr>
            <w:tcW w:w="2268" w:type="dxa"/>
          </w:tcPr>
          <w:p w14:paraId="501F464B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 w:rsidRPr="005C4B99">
              <w:rPr>
                <w:rFonts w:ascii="Times New Roman" w:eastAsia="微软雅黑" w:hAnsi="Times New Roman" w:cs="Times New Roman" w:hint="eastAsia"/>
                <w:bCs/>
                <w:sz w:val="22"/>
              </w:rPr>
              <w:t>F376</w:t>
            </w:r>
          </w:p>
        </w:tc>
        <w:tc>
          <w:tcPr>
            <w:tcW w:w="1276" w:type="dxa"/>
          </w:tcPr>
          <w:p w14:paraId="5AD88F93" w14:textId="77777777" w:rsidR="002F2952" w:rsidRPr="005C4B99" w:rsidRDefault="002F2952" w:rsidP="009E6FB9">
            <w:pPr>
              <w:jc w:val="center"/>
              <w:rPr>
                <w:rFonts w:ascii="Times New Roman" w:eastAsia="微软雅黑" w:hAnsi="Times New Roman" w:cs="Times New Roman"/>
                <w:bCs/>
                <w:sz w:val="22"/>
              </w:rPr>
            </w:pPr>
            <w:r>
              <w:rPr>
                <w:rFonts w:ascii="Times New Roman" w:eastAsia="微软雅黑" w:hAnsi="Times New Roman" w:cs="Times New Roman" w:hint="eastAsia"/>
                <w:bCs/>
                <w:sz w:val="22"/>
              </w:rPr>
              <w:t>3.0</w:t>
            </w:r>
          </w:p>
        </w:tc>
      </w:tr>
    </w:tbl>
    <w:p w14:paraId="35EFD342" w14:textId="77777777" w:rsidR="004D0440" w:rsidRDefault="004D0440" w:rsidP="004D0440">
      <w:pPr>
        <w:rPr>
          <w:rFonts w:ascii="Times New Roman" w:hAnsi="Times New Roman" w:cs="Times New Roman"/>
          <w:b/>
          <w:sz w:val="22"/>
        </w:rPr>
      </w:pPr>
    </w:p>
    <w:p w14:paraId="070BB0EE" w14:textId="77777777" w:rsidR="008A0CAC" w:rsidRPr="008A0CAC" w:rsidRDefault="008A0CAC" w:rsidP="008A0CAC">
      <w:pPr>
        <w:rPr>
          <w:rFonts w:ascii="Times New Roman" w:hAnsi="Times New Roman" w:cs="Times New Roman"/>
          <w:sz w:val="22"/>
        </w:rPr>
      </w:pPr>
    </w:p>
    <w:p w14:paraId="21E76AC9" w14:textId="77777777" w:rsidR="008A0CAC" w:rsidRPr="008A0CAC" w:rsidRDefault="008A0CAC" w:rsidP="008A0CAC">
      <w:pPr>
        <w:rPr>
          <w:rFonts w:ascii="Times New Roman" w:hAnsi="Times New Roman" w:cs="Times New Roman"/>
          <w:sz w:val="22"/>
        </w:rPr>
      </w:pPr>
    </w:p>
    <w:p w14:paraId="651BA34B" w14:textId="77777777" w:rsidR="008A0CAC" w:rsidRDefault="008A0CAC" w:rsidP="008A0CAC">
      <w:pPr>
        <w:rPr>
          <w:rFonts w:ascii="Times New Roman" w:hAnsi="Times New Roman" w:cs="Times New Roman"/>
          <w:b/>
          <w:sz w:val="22"/>
        </w:rPr>
      </w:pPr>
    </w:p>
    <w:p w14:paraId="72D353A5" w14:textId="303CDA1A" w:rsidR="008A0CAC" w:rsidRPr="008A0CAC" w:rsidRDefault="008A0CAC" w:rsidP="008A0CAC">
      <w:pPr>
        <w:tabs>
          <w:tab w:val="left" w:pos="970"/>
        </w:tabs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tab/>
      </w:r>
    </w:p>
    <w:sectPr w:rsidR="008A0CAC" w:rsidRPr="008A0CA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C35487F" w14:textId="77777777" w:rsidR="002F3F0F" w:rsidRDefault="002F3F0F" w:rsidP="00D633D8">
      <w:r>
        <w:separator/>
      </w:r>
    </w:p>
  </w:endnote>
  <w:endnote w:type="continuationSeparator" w:id="0">
    <w:p w14:paraId="3AD62C2F" w14:textId="77777777" w:rsidR="002F3F0F" w:rsidRDefault="002F3F0F" w:rsidP="00D633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0DAD476" w14:textId="77777777" w:rsidR="002F3F0F" w:rsidRDefault="002F3F0F" w:rsidP="00D633D8">
      <w:r>
        <w:separator/>
      </w:r>
    </w:p>
  </w:footnote>
  <w:footnote w:type="continuationSeparator" w:id="0">
    <w:p w14:paraId="487DF6FB" w14:textId="77777777" w:rsidR="002F3F0F" w:rsidRDefault="002F3F0F" w:rsidP="00D633D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B71848"/>
    <w:multiLevelType w:val="hybridMultilevel"/>
    <w:tmpl w:val="3BB26906"/>
    <w:lvl w:ilvl="0" w:tplc="FFFFFFFF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)"/>
      <w:lvlJc w:val="left"/>
      <w:pPr>
        <w:ind w:left="880" w:hanging="440"/>
      </w:pPr>
    </w:lvl>
    <w:lvl w:ilvl="2" w:tplc="FFFFFFFF" w:tentative="1">
      <w:start w:val="1"/>
      <w:numFmt w:val="lowerRoman"/>
      <w:lvlText w:val="%3."/>
      <w:lvlJc w:val="righ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lowerLetter"/>
      <w:lvlText w:val="%5)"/>
      <w:lvlJc w:val="left"/>
      <w:pPr>
        <w:ind w:left="2200" w:hanging="440"/>
      </w:pPr>
    </w:lvl>
    <w:lvl w:ilvl="5" w:tplc="FFFFFFFF" w:tentative="1">
      <w:start w:val="1"/>
      <w:numFmt w:val="lowerRoman"/>
      <w:lvlText w:val="%6."/>
      <w:lvlJc w:val="righ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lowerLetter"/>
      <w:lvlText w:val="%8)"/>
      <w:lvlJc w:val="left"/>
      <w:pPr>
        <w:ind w:left="3520" w:hanging="440"/>
      </w:pPr>
    </w:lvl>
    <w:lvl w:ilvl="8" w:tplc="FFFFFFFF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" w15:restartNumberingAfterBreak="0">
    <w:nsid w:val="055E1330"/>
    <w:multiLevelType w:val="hybridMultilevel"/>
    <w:tmpl w:val="3BB26906"/>
    <w:lvl w:ilvl="0" w:tplc="FFFFFFFF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)"/>
      <w:lvlJc w:val="left"/>
      <w:pPr>
        <w:ind w:left="880" w:hanging="440"/>
      </w:pPr>
    </w:lvl>
    <w:lvl w:ilvl="2" w:tplc="FFFFFFFF" w:tentative="1">
      <w:start w:val="1"/>
      <w:numFmt w:val="lowerRoman"/>
      <w:lvlText w:val="%3."/>
      <w:lvlJc w:val="righ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lowerLetter"/>
      <w:lvlText w:val="%5)"/>
      <w:lvlJc w:val="left"/>
      <w:pPr>
        <w:ind w:left="2200" w:hanging="440"/>
      </w:pPr>
    </w:lvl>
    <w:lvl w:ilvl="5" w:tplc="FFFFFFFF" w:tentative="1">
      <w:start w:val="1"/>
      <w:numFmt w:val="lowerRoman"/>
      <w:lvlText w:val="%6."/>
      <w:lvlJc w:val="righ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lowerLetter"/>
      <w:lvlText w:val="%8)"/>
      <w:lvlJc w:val="left"/>
      <w:pPr>
        <w:ind w:left="3520" w:hanging="440"/>
      </w:pPr>
    </w:lvl>
    <w:lvl w:ilvl="8" w:tplc="FFFFFFFF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" w15:restartNumberingAfterBreak="0">
    <w:nsid w:val="0C79240C"/>
    <w:multiLevelType w:val="hybridMultilevel"/>
    <w:tmpl w:val="3BB26906"/>
    <w:lvl w:ilvl="0" w:tplc="FFFFFFFF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)"/>
      <w:lvlJc w:val="left"/>
      <w:pPr>
        <w:ind w:left="880" w:hanging="440"/>
      </w:pPr>
    </w:lvl>
    <w:lvl w:ilvl="2" w:tplc="FFFFFFFF" w:tentative="1">
      <w:start w:val="1"/>
      <w:numFmt w:val="lowerRoman"/>
      <w:lvlText w:val="%3."/>
      <w:lvlJc w:val="righ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lowerLetter"/>
      <w:lvlText w:val="%5)"/>
      <w:lvlJc w:val="left"/>
      <w:pPr>
        <w:ind w:left="2200" w:hanging="440"/>
      </w:pPr>
    </w:lvl>
    <w:lvl w:ilvl="5" w:tplc="FFFFFFFF" w:tentative="1">
      <w:start w:val="1"/>
      <w:numFmt w:val="lowerRoman"/>
      <w:lvlText w:val="%6."/>
      <w:lvlJc w:val="righ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lowerLetter"/>
      <w:lvlText w:val="%8)"/>
      <w:lvlJc w:val="left"/>
      <w:pPr>
        <w:ind w:left="3520" w:hanging="440"/>
      </w:pPr>
    </w:lvl>
    <w:lvl w:ilvl="8" w:tplc="FFFFFFFF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3" w15:restartNumberingAfterBreak="0">
    <w:nsid w:val="227B1438"/>
    <w:multiLevelType w:val="hybridMultilevel"/>
    <w:tmpl w:val="3BB26906"/>
    <w:lvl w:ilvl="0" w:tplc="FFFFFFFF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)"/>
      <w:lvlJc w:val="left"/>
      <w:pPr>
        <w:ind w:left="880" w:hanging="440"/>
      </w:pPr>
    </w:lvl>
    <w:lvl w:ilvl="2" w:tplc="FFFFFFFF" w:tentative="1">
      <w:start w:val="1"/>
      <w:numFmt w:val="lowerRoman"/>
      <w:lvlText w:val="%3."/>
      <w:lvlJc w:val="righ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lowerLetter"/>
      <w:lvlText w:val="%5)"/>
      <w:lvlJc w:val="left"/>
      <w:pPr>
        <w:ind w:left="2200" w:hanging="440"/>
      </w:pPr>
    </w:lvl>
    <w:lvl w:ilvl="5" w:tplc="FFFFFFFF" w:tentative="1">
      <w:start w:val="1"/>
      <w:numFmt w:val="lowerRoman"/>
      <w:lvlText w:val="%6."/>
      <w:lvlJc w:val="righ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lowerLetter"/>
      <w:lvlText w:val="%8)"/>
      <w:lvlJc w:val="left"/>
      <w:pPr>
        <w:ind w:left="3520" w:hanging="440"/>
      </w:pPr>
    </w:lvl>
    <w:lvl w:ilvl="8" w:tplc="FFFFFFFF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4" w15:restartNumberingAfterBreak="0">
    <w:nsid w:val="22CB0539"/>
    <w:multiLevelType w:val="hybridMultilevel"/>
    <w:tmpl w:val="3BB26906"/>
    <w:lvl w:ilvl="0" w:tplc="FFFFFFFF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)"/>
      <w:lvlJc w:val="left"/>
      <w:pPr>
        <w:ind w:left="880" w:hanging="440"/>
      </w:pPr>
    </w:lvl>
    <w:lvl w:ilvl="2" w:tplc="FFFFFFFF" w:tentative="1">
      <w:start w:val="1"/>
      <w:numFmt w:val="lowerRoman"/>
      <w:lvlText w:val="%3."/>
      <w:lvlJc w:val="righ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lowerLetter"/>
      <w:lvlText w:val="%5)"/>
      <w:lvlJc w:val="left"/>
      <w:pPr>
        <w:ind w:left="2200" w:hanging="440"/>
      </w:pPr>
    </w:lvl>
    <w:lvl w:ilvl="5" w:tplc="FFFFFFFF" w:tentative="1">
      <w:start w:val="1"/>
      <w:numFmt w:val="lowerRoman"/>
      <w:lvlText w:val="%6."/>
      <w:lvlJc w:val="righ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lowerLetter"/>
      <w:lvlText w:val="%8)"/>
      <w:lvlJc w:val="left"/>
      <w:pPr>
        <w:ind w:left="3520" w:hanging="440"/>
      </w:pPr>
    </w:lvl>
    <w:lvl w:ilvl="8" w:tplc="FFFFFFFF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5" w15:restartNumberingAfterBreak="0">
    <w:nsid w:val="37A85BCC"/>
    <w:multiLevelType w:val="hybridMultilevel"/>
    <w:tmpl w:val="3BB26906"/>
    <w:lvl w:ilvl="0" w:tplc="FFFFFFFF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)"/>
      <w:lvlJc w:val="left"/>
      <w:pPr>
        <w:ind w:left="880" w:hanging="440"/>
      </w:pPr>
    </w:lvl>
    <w:lvl w:ilvl="2" w:tplc="FFFFFFFF" w:tentative="1">
      <w:start w:val="1"/>
      <w:numFmt w:val="lowerRoman"/>
      <w:lvlText w:val="%3."/>
      <w:lvlJc w:val="righ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lowerLetter"/>
      <w:lvlText w:val="%5)"/>
      <w:lvlJc w:val="left"/>
      <w:pPr>
        <w:ind w:left="2200" w:hanging="440"/>
      </w:pPr>
    </w:lvl>
    <w:lvl w:ilvl="5" w:tplc="FFFFFFFF" w:tentative="1">
      <w:start w:val="1"/>
      <w:numFmt w:val="lowerRoman"/>
      <w:lvlText w:val="%6."/>
      <w:lvlJc w:val="righ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lowerLetter"/>
      <w:lvlText w:val="%8)"/>
      <w:lvlJc w:val="left"/>
      <w:pPr>
        <w:ind w:left="3520" w:hanging="440"/>
      </w:pPr>
    </w:lvl>
    <w:lvl w:ilvl="8" w:tplc="FFFFFFFF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6" w15:restartNumberingAfterBreak="0">
    <w:nsid w:val="3AFF1959"/>
    <w:multiLevelType w:val="hybridMultilevel"/>
    <w:tmpl w:val="3BB26906"/>
    <w:lvl w:ilvl="0" w:tplc="FFFFFFFF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)"/>
      <w:lvlJc w:val="left"/>
      <w:pPr>
        <w:ind w:left="880" w:hanging="440"/>
      </w:pPr>
    </w:lvl>
    <w:lvl w:ilvl="2" w:tplc="FFFFFFFF" w:tentative="1">
      <w:start w:val="1"/>
      <w:numFmt w:val="lowerRoman"/>
      <w:lvlText w:val="%3."/>
      <w:lvlJc w:val="righ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lowerLetter"/>
      <w:lvlText w:val="%5)"/>
      <w:lvlJc w:val="left"/>
      <w:pPr>
        <w:ind w:left="2200" w:hanging="440"/>
      </w:pPr>
    </w:lvl>
    <w:lvl w:ilvl="5" w:tplc="FFFFFFFF" w:tentative="1">
      <w:start w:val="1"/>
      <w:numFmt w:val="lowerRoman"/>
      <w:lvlText w:val="%6."/>
      <w:lvlJc w:val="righ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lowerLetter"/>
      <w:lvlText w:val="%8)"/>
      <w:lvlJc w:val="left"/>
      <w:pPr>
        <w:ind w:left="3520" w:hanging="440"/>
      </w:pPr>
    </w:lvl>
    <w:lvl w:ilvl="8" w:tplc="FFFFFFFF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7" w15:restartNumberingAfterBreak="0">
    <w:nsid w:val="3CDB67B3"/>
    <w:multiLevelType w:val="hybridMultilevel"/>
    <w:tmpl w:val="3BB26906"/>
    <w:lvl w:ilvl="0" w:tplc="FFFFFFFF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)"/>
      <w:lvlJc w:val="left"/>
      <w:pPr>
        <w:ind w:left="880" w:hanging="440"/>
      </w:pPr>
    </w:lvl>
    <w:lvl w:ilvl="2" w:tplc="FFFFFFFF" w:tentative="1">
      <w:start w:val="1"/>
      <w:numFmt w:val="lowerRoman"/>
      <w:lvlText w:val="%3."/>
      <w:lvlJc w:val="righ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lowerLetter"/>
      <w:lvlText w:val="%5)"/>
      <w:lvlJc w:val="left"/>
      <w:pPr>
        <w:ind w:left="2200" w:hanging="440"/>
      </w:pPr>
    </w:lvl>
    <w:lvl w:ilvl="5" w:tplc="FFFFFFFF" w:tentative="1">
      <w:start w:val="1"/>
      <w:numFmt w:val="lowerRoman"/>
      <w:lvlText w:val="%6."/>
      <w:lvlJc w:val="righ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lowerLetter"/>
      <w:lvlText w:val="%8)"/>
      <w:lvlJc w:val="left"/>
      <w:pPr>
        <w:ind w:left="3520" w:hanging="440"/>
      </w:pPr>
    </w:lvl>
    <w:lvl w:ilvl="8" w:tplc="FFFFFFFF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8" w15:restartNumberingAfterBreak="0">
    <w:nsid w:val="4B490610"/>
    <w:multiLevelType w:val="hybridMultilevel"/>
    <w:tmpl w:val="3BB26906"/>
    <w:lvl w:ilvl="0" w:tplc="FFFFFFFF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)"/>
      <w:lvlJc w:val="left"/>
      <w:pPr>
        <w:ind w:left="880" w:hanging="440"/>
      </w:pPr>
    </w:lvl>
    <w:lvl w:ilvl="2" w:tplc="FFFFFFFF" w:tentative="1">
      <w:start w:val="1"/>
      <w:numFmt w:val="lowerRoman"/>
      <w:lvlText w:val="%3."/>
      <w:lvlJc w:val="righ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lowerLetter"/>
      <w:lvlText w:val="%5)"/>
      <w:lvlJc w:val="left"/>
      <w:pPr>
        <w:ind w:left="2200" w:hanging="440"/>
      </w:pPr>
    </w:lvl>
    <w:lvl w:ilvl="5" w:tplc="FFFFFFFF" w:tentative="1">
      <w:start w:val="1"/>
      <w:numFmt w:val="lowerRoman"/>
      <w:lvlText w:val="%6."/>
      <w:lvlJc w:val="righ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lowerLetter"/>
      <w:lvlText w:val="%8)"/>
      <w:lvlJc w:val="left"/>
      <w:pPr>
        <w:ind w:left="3520" w:hanging="440"/>
      </w:pPr>
    </w:lvl>
    <w:lvl w:ilvl="8" w:tplc="FFFFFFFF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9" w15:restartNumberingAfterBreak="0">
    <w:nsid w:val="558F2911"/>
    <w:multiLevelType w:val="hybridMultilevel"/>
    <w:tmpl w:val="3BB26906"/>
    <w:lvl w:ilvl="0" w:tplc="FFFFFFFF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)"/>
      <w:lvlJc w:val="left"/>
      <w:pPr>
        <w:ind w:left="880" w:hanging="440"/>
      </w:pPr>
    </w:lvl>
    <w:lvl w:ilvl="2" w:tplc="FFFFFFFF" w:tentative="1">
      <w:start w:val="1"/>
      <w:numFmt w:val="lowerRoman"/>
      <w:lvlText w:val="%3."/>
      <w:lvlJc w:val="righ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lowerLetter"/>
      <w:lvlText w:val="%5)"/>
      <w:lvlJc w:val="left"/>
      <w:pPr>
        <w:ind w:left="2200" w:hanging="440"/>
      </w:pPr>
    </w:lvl>
    <w:lvl w:ilvl="5" w:tplc="FFFFFFFF" w:tentative="1">
      <w:start w:val="1"/>
      <w:numFmt w:val="lowerRoman"/>
      <w:lvlText w:val="%6."/>
      <w:lvlJc w:val="righ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lowerLetter"/>
      <w:lvlText w:val="%8)"/>
      <w:lvlJc w:val="left"/>
      <w:pPr>
        <w:ind w:left="3520" w:hanging="440"/>
      </w:pPr>
    </w:lvl>
    <w:lvl w:ilvl="8" w:tplc="FFFFFFFF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0" w15:restartNumberingAfterBreak="0">
    <w:nsid w:val="55A0225F"/>
    <w:multiLevelType w:val="hybridMultilevel"/>
    <w:tmpl w:val="089CA7BE"/>
    <w:lvl w:ilvl="0" w:tplc="C3BCAE9C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40" w:hanging="440"/>
      </w:pPr>
    </w:lvl>
    <w:lvl w:ilvl="2" w:tplc="0409001B" w:tentative="1">
      <w:start w:val="1"/>
      <w:numFmt w:val="lowerRoman"/>
      <w:lvlText w:val="%3."/>
      <w:lvlJc w:val="right"/>
      <w:pPr>
        <w:ind w:left="1680" w:hanging="440"/>
      </w:pPr>
    </w:lvl>
    <w:lvl w:ilvl="3" w:tplc="0409000F" w:tentative="1">
      <w:start w:val="1"/>
      <w:numFmt w:val="decimal"/>
      <w:lvlText w:val="%4."/>
      <w:lvlJc w:val="left"/>
      <w:pPr>
        <w:ind w:left="2120" w:hanging="440"/>
      </w:pPr>
    </w:lvl>
    <w:lvl w:ilvl="4" w:tplc="04090019" w:tentative="1">
      <w:start w:val="1"/>
      <w:numFmt w:val="lowerLetter"/>
      <w:lvlText w:val="%5)"/>
      <w:lvlJc w:val="left"/>
      <w:pPr>
        <w:ind w:left="2560" w:hanging="440"/>
      </w:pPr>
    </w:lvl>
    <w:lvl w:ilvl="5" w:tplc="0409001B" w:tentative="1">
      <w:start w:val="1"/>
      <w:numFmt w:val="lowerRoman"/>
      <w:lvlText w:val="%6."/>
      <w:lvlJc w:val="right"/>
      <w:pPr>
        <w:ind w:left="3000" w:hanging="440"/>
      </w:pPr>
    </w:lvl>
    <w:lvl w:ilvl="6" w:tplc="0409000F" w:tentative="1">
      <w:start w:val="1"/>
      <w:numFmt w:val="decimal"/>
      <w:lvlText w:val="%7."/>
      <w:lvlJc w:val="left"/>
      <w:pPr>
        <w:ind w:left="3440" w:hanging="440"/>
      </w:pPr>
    </w:lvl>
    <w:lvl w:ilvl="7" w:tplc="04090019" w:tentative="1">
      <w:start w:val="1"/>
      <w:numFmt w:val="lowerLetter"/>
      <w:lvlText w:val="%8)"/>
      <w:lvlJc w:val="left"/>
      <w:pPr>
        <w:ind w:left="3880" w:hanging="440"/>
      </w:pPr>
    </w:lvl>
    <w:lvl w:ilvl="8" w:tplc="0409001B" w:tentative="1">
      <w:start w:val="1"/>
      <w:numFmt w:val="lowerRoman"/>
      <w:lvlText w:val="%9."/>
      <w:lvlJc w:val="right"/>
      <w:pPr>
        <w:ind w:left="4320" w:hanging="440"/>
      </w:pPr>
    </w:lvl>
  </w:abstractNum>
  <w:abstractNum w:abstractNumId="11" w15:restartNumberingAfterBreak="0">
    <w:nsid w:val="5A9018A6"/>
    <w:multiLevelType w:val="hybridMultilevel"/>
    <w:tmpl w:val="3BB26906"/>
    <w:lvl w:ilvl="0" w:tplc="FFFFFFFF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)"/>
      <w:lvlJc w:val="left"/>
      <w:pPr>
        <w:ind w:left="880" w:hanging="440"/>
      </w:pPr>
    </w:lvl>
    <w:lvl w:ilvl="2" w:tplc="FFFFFFFF" w:tentative="1">
      <w:start w:val="1"/>
      <w:numFmt w:val="lowerRoman"/>
      <w:lvlText w:val="%3."/>
      <w:lvlJc w:val="righ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lowerLetter"/>
      <w:lvlText w:val="%5)"/>
      <w:lvlJc w:val="left"/>
      <w:pPr>
        <w:ind w:left="2200" w:hanging="440"/>
      </w:pPr>
    </w:lvl>
    <w:lvl w:ilvl="5" w:tplc="FFFFFFFF" w:tentative="1">
      <w:start w:val="1"/>
      <w:numFmt w:val="lowerRoman"/>
      <w:lvlText w:val="%6."/>
      <w:lvlJc w:val="righ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lowerLetter"/>
      <w:lvlText w:val="%8)"/>
      <w:lvlJc w:val="left"/>
      <w:pPr>
        <w:ind w:left="3520" w:hanging="440"/>
      </w:pPr>
    </w:lvl>
    <w:lvl w:ilvl="8" w:tplc="FFFFFFFF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2" w15:restartNumberingAfterBreak="0">
    <w:nsid w:val="5B6923FF"/>
    <w:multiLevelType w:val="hybridMultilevel"/>
    <w:tmpl w:val="3BB26906"/>
    <w:lvl w:ilvl="0" w:tplc="FFFFFFFF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)"/>
      <w:lvlJc w:val="left"/>
      <w:pPr>
        <w:ind w:left="880" w:hanging="440"/>
      </w:pPr>
    </w:lvl>
    <w:lvl w:ilvl="2" w:tplc="FFFFFFFF" w:tentative="1">
      <w:start w:val="1"/>
      <w:numFmt w:val="lowerRoman"/>
      <w:lvlText w:val="%3."/>
      <w:lvlJc w:val="righ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lowerLetter"/>
      <w:lvlText w:val="%5)"/>
      <w:lvlJc w:val="left"/>
      <w:pPr>
        <w:ind w:left="2200" w:hanging="440"/>
      </w:pPr>
    </w:lvl>
    <w:lvl w:ilvl="5" w:tplc="FFFFFFFF" w:tentative="1">
      <w:start w:val="1"/>
      <w:numFmt w:val="lowerRoman"/>
      <w:lvlText w:val="%6."/>
      <w:lvlJc w:val="righ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lowerLetter"/>
      <w:lvlText w:val="%8)"/>
      <w:lvlJc w:val="left"/>
      <w:pPr>
        <w:ind w:left="3520" w:hanging="440"/>
      </w:pPr>
    </w:lvl>
    <w:lvl w:ilvl="8" w:tplc="FFFFFFFF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3" w15:restartNumberingAfterBreak="0">
    <w:nsid w:val="62CF7300"/>
    <w:multiLevelType w:val="hybridMultilevel"/>
    <w:tmpl w:val="1A3A8044"/>
    <w:lvl w:ilvl="0" w:tplc="BE182328">
      <w:start w:val="6"/>
      <w:numFmt w:val="lowerLetter"/>
      <w:lvlText w:val="%1-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4" w15:restartNumberingAfterBreak="0">
    <w:nsid w:val="693F7395"/>
    <w:multiLevelType w:val="hybridMultilevel"/>
    <w:tmpl w:val="3BB26906"/>
    <w:lvl w:ilvl="0" w:tplc="FFFFFFFF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)"/>
      <w:lvlJc w:val="left"/>
      <w:pPr>
        <w:ind w:left="880" w:hanging="440"/>
      </w:pPr>
    </w:lvl>
    <w:lvl w:ilvl="2" w:tplc="FFFFFFFF" w:tentative="1">
      <w:start w:val="1"/>
      <w:numFmt w:val="lowerRoman"/>
      <w:lvlText w:val="%3."/>
      <w:lvlJc w:val="righ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lowerLetter"/>
      <w:lvlText w:val="%5)"/>
      <w:lvlJc w:val="left"/>
      <w:pPr>
        <w:ind w:left="2200" w:hanging="440"/>
      </w:pPr>
    </w:lvl>
    <w:lvl w:ilvl="5" w:tplc="FFFFFFFF" w:tentative="1">
      <w:start w:val="1"/>
      <w:numFmt w:val="lowerRoman"/>
      <w:lvlText w:val="%6."/>
      <w:lvlJc w:val="righ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lowerLetter"/>
      <w:lvlText w:val="%8)"/>
      <w:lvlJc w:val="left"/>
      <w:pPr>
        <w:ind w:left="3520" w:hanging="440"/>
      </w:pPr>
    </w:lvl>
    <w:lvl w:ilvl="8" w:tplc="FFFFFFFF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5" w15:restartNumberingAfterBreak="0">
    <w:nsid w:val="72334C0C"/>
    <w:multiLevelType w:val="hybridMultilevel"/>
    <w:tmpl w:val="0AB40F78"/>
    <w:lvl w:ilvl="0" w:tplc="64F4824C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6" w15:restartNumberingAfterBreak="0">
    <w:nsid w:val="72736463"/>
    <w:multiLevelType w:val="hybridMultilevel"/>
    <w:tmpl w:val="4E3A79D6"/>
    <w:lvl w:ilvl="0" w:tplc="2D4C1C04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7" w15:restartNumberingAfterBreak="0">
    <w:nsid w:val="74500114"/>
    <w:multiLevelType w:val="hybridMultilevel"/>
    <w:tmpl w:val="09ECEBDE"/>
    <w:lvl w:ilvl="0" w:tplc="7FE4B4E4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8" w15:restartNumberingAfterBreak="0">
    <w:nsid w:val="756F7D95"/>
    <w:multiLevelType w:val="hybridMultilevel"/>
    <w:tmpl w:val="C95C6C88"/>
    <w:lvl w:ilvl="0" w:tplc="7C6EF97C">
      <w:start w:val="1"/>
      <w:numFmt w:val="lowerLetter"/>
      <w:lvlText w:val="%1-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9" w15:restartNumberingAfterBreak="0">
    <w:nsid w:val="76404B69"/>
    <w:multiLevelType w:val="multilevel"/>
    <w:tmpl w:val="8410C0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0" w15:restartNumberingAfterBreak="0">
    <w:nsid w:val="7B1073B6"/>
    <w:multiLevelType w:val="hybridMultilevel"/>
    <w:tmpl w:val="3BB26906"/>
    <w:lvl w:ilvl="0" w:tplc="C6880904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1" w15:restartNumberingAfterBreak="0">
    <w:nsid w:val="7B5E2318"/>
    <w:multiLevelType w:val="hybridMultilevel"/>
    <w:tmpl w:val="3BB26906"/>
    <w:lvl w:ilvl="0" w:tplc="FFFFFFFF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)"/>
      <w:lvlJc w:val="left"/>
      <w:pPr>
        <w:ind w:left="880" w:hanging="440"/>
      </w:pPr>
    </w:lvl>
    <w:lvl w:ilvl="2" w:tplc="FFFFFFFF" w:tentative="1">
      <w:start w:val="1"/>
      <w:numFmt w:val="lowerRoman"/>
      <w:lvlText w:val="%3."/>
      <w:lvlJc w:val="righ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lowerLetter"/>
      <w:lvlText w:val="%5)"/>
      <w:lvlJc w:val="left"/>
      <w:pPr>
        <w:ind w:left="2200" w:hanging="440"/>
      </w:pPr>
    </w:lvl>
    <w:lvl w:ilvl="5" w:tplc="FFFFFFFF" w:tentative="1">
      <w:start w:val="1"/>
      <w:numFmt w:val="lowerRoman"/>
      <w:lvlText w:val="%6."/>
      <w:lvlJc w:val="righ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lowerLetter"/>
      <w:lvlText w:val="%8)"/>
      <w:lvlJc w:val="left"/>
      <w:pPr>
        <w:ind w:left="3520" w:hanging="440"/>
      </w:pPr>
    </w:lvl>
    <w:lvl w:ilvl="8" w:tplc="FFFFFFFF" w:tentative="1">
      <w:start w:val="1"/>
      <w:numFmt w:val="lowerRoman"/>
      <w:lvlText w:val="%9."/>
      <w:lvlJc w:val="right"/>
      <w:pPr>
        <w:ind w:left="3960" w:hanging="440"/>
      </w:pPr>
    </w:lvl>
  </w:abstractNum>
  <w:num w:numId="1">
    <w:abstractNumId w:val="19"/>
  </w:num>
  <w:num w:numId="2">
    <w:abstractNumId w:val="20"/>
  </w:num>
  <w:num w:numId="3">
    <w:abstractNumId w:val="3"/>
  </w:num>
  <w:num w:numId="4">
    <w:abstractNumId w:val="14"/>
  </w:num>
  <w:num w:numId="5">
    <w:abstractNumId w:val="2"/>
  </w:num>
  <w:num w:numId="6">
    <w:abstractNumId w:val="6"/>
  </w:num>
  <w:num w:numId="7">
    <w:abstractNumId w:val="21"/>
  </w:num>
  <w:num w:numId="8">
    <w:abstractNumId w:val="11"/>
  </w:num>
  <w:num w:numId="9">
    <w:abstractNumId w:val="12"/>
  </w:num>
  <w:num w:numId="10">
    <w:abstractNumId w:val="0"/>
  </w:num>
  <w:num w:numId="11">
    <w:abstractNumId w:val="7"/>
  </w:num>
  <w:num w:numId="12">
    <w:abstractNumId w:val="9"/>
  </w:num>
  <w:num w:numId="13">
    <w:abstractNumId w:val="8"/>
  </w:num>
  <w:num w:numId="14">
    <w:abstractNumId w:val="1"/>
  </w:num>
  <w:num w:numId="15">
    <w:abstractNumId w:val="5"/>
  </w:num>
  <w:num w:numId="16">
    <w:abstractNumId w:val="4"/>
  </w:num>
  <w:num w:numId="17">
    <w:abstractNumId w:val="18"/>
  </w:num>
  <w:num w:numId="18">
    <w:abstractNumId w:val="13"/>
  </w:num>
  <w:num w:numId="19">
    <w:abstractNumId w:val="10"/>
  </w:num>
  <w:num w:numId="20">
    <w:abstractNumId w:val="17"/>
  </w:num>
  <w:num w:numId="21">
    <w:abstractNumId w:val="15"/>
  </w:num>
  <w:num w:numId="22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activeWritingStyle w:appName="MSWord" w:lang="en-US" w:vendorID="64" w:dllVersion="6" w:nlCheck="1" w:checkStyle="0"/>
  <w:activeWritingStyle w:appName="MSWord" w:lang="en-US" w:vendorID="64" w:dllVersion="4096" w:nlCheck="1" w:checkStyle="0"/>
  <w:activeWritingStyle w:appName="MSWord" w:lang="zh-CN" w:vendorID="64" w:dllVersion="0" w:nlCheck="1" w:checkStyle="1"/>
  <w:activeWritingStyle w:appName="MSWord" w:lang="en-US" w:vendorID="64" w:dllVersion="0" w:nlCheck="1" w:checkStyle="0"/>
  <w:activeWritingStyle w:appName="MSWord" w:lang="en-US" w:vendorID="64" w:dllVersion="131078" w:nlCheck="1" w:checkStyle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5598"/>
    <w:rsid w:val="00007080"/>
    <w:rsid w:val="00035040"/>
    <w:rsid w:val="00036398"/>
    <w:rsid w:val="000528E4"/>
    <w:rsid w:val="000567B4"/>
    <w:rsid w:val="00063EBE"/>
    <w:rsid w:val="00071C10"/>
    <w:rsid w:val="00081255"/>
    <w:rsid w:val="000816A3"/>
    <w:rsid w:val="0008747B"/>
    <w:rsid w:val="000A699E"/>
    <w:rsid w:val="000C726A"/>
    <w:rsid w:val="000D17BB"/>
    <w:rsid w:val="000D6AAD"/>
    <w:rsid w:val="000E147E"/>
    <w:rsid w:val="000E2392"/>
    <w:rsid w:val="000F3373"/>
    <w:rsid w:val="000F3A91"/>
    <w:rsid w:val="00100366"/>
    <w:rsid w:val="001134A1"/>
    <w:rsid w:val="00135D9B"/>
    <w:rsid w:val="00136520"/>
    <w:rsid w:val="0014764F"/>
    <w:rsid w:val="00155A65"/>
    <w:rsid w:val="00164006"/>
    <w:rsid w:val="0017637A"/>
    <w:rsid w:val="0018073F"/>
    <w:rsid w:val="00197C1A"/>
    <w:rsid w:val="001A293B"/>
    <w:rsid w:val="001C74FD"/>
    <w:rsid w:val="001D7FD6"/>
    <w:rsid w:val="001E112A"/>
    <w:rsid w:val="001E5701"/>
    <w:rsid w:val="001F3C9C"/>
    <w:rsid w:val="001F3D22"/>
    <w:rsid w:val="001F497B"/>
    <w:rsid w:val="002024D2"/>
    <w:rsid w:val="002072D4"/>
    <w:rsid w:val="002201E7"/>
    <w:rsid w:val="00224AEB"/>
    <w:rsid w:val="00226601"/>
    <w:rsid w:val="00253272"/>
    <w:rsid w:val="002566A0"/>
    <w:rsid w:val="00256F1C"/>
    <w:rsid w:val="00257108"/>
    <w:rsid w:val="00263DA9"/>
    <w:rsid w:val="00271C63"/>
    <w:rsid w:val="002759D5"/>
    <w:rsid w:val="00276811"/>
    <w:rsid w:val="00286859"/>
    <w:rsid w:val="002956FE"/>
    <w:rsid w:val="002C3313"/>
    <w:rsid w:val="002D3FB3"/>
    <w:rsid w:val="002E29DD"/>
    <w:rsid w:val="002F2952"/>
    <w:rsid w:val="002F2AE7"/>
    <w:rsid w:val="002F3F0F"/>
    <w:rsid w:val="0030103F"/>
    <w:rsid w:val="0030209F"/>
    <w:rsid w:val="0030353A"/>
    <w:rsid w:val="00304E53"/>
    <w:rsid w:val="00335089"/>
    <w:rsid w:val="00360116"/>
    <w:rsid w:val="00366BF6"/>
    <w:rsid w:val="00390CBA"/>
    <w:rsid w:val="003A45EA"/>
    <w:rsid w:val="003A4DB8"/>
    <w:rsid w:val="003B1287"/>
    <w:rsid w:val="003D1716"/>
    <w:rsid w:val="003E46E0"/>
    <w:rsid w:val="003F2F83"/>
    <w:rsid w:val="003F364E"/>
    <w:rsid w:val="003F70B1"/>
    <w:rsid w:val="00402173"/>
    <w:rsid w:val="004056EB"/>
    <w:rsid w:val="0042077D"/>
    <w:rsid w:val="00430573"/>
    <w:rsid w:val="00432300"/>
    <w:rsid w:val="00434B7A"/>
    <w:rsid w:val="00436BB8"/>
    <w:rsid w:val="0046234A"/>
    <w:rsid w:val="004700EA"/>
    <w:rsid w:val="004747BD"/>
    <w:rsid w:val="00482E3C"/>
    <w:rsid w:val="00491EAB"/>
    <w:rsid w:val="004A1A06"/>
    <w:rsid w:val="004A7CE1"/>
    <w:rsid w:val="004B5E81"/>
    <w:rsid w:val="004B7C2B"/>
    <w:rsid w:val="004D0440"/>
    <w:rsid w:val="004D389C"/>
    <w:rsid w:val="004E1758"/>
    <w:rsid w:val="004E37D8"/>
    <w:rsid w:val="005102D9"/>
    <w:rsid w:val="00523F42"/>
    <w:rsid w:val="00535614"/>
    <w:rsid w:val="00537653"/>
    <w:rsid w:val="00537CC9"/>
    <w:rsid w:val="0056061A"/>
    <w:rsid w:val="00580E43"/>
    <w:rsid w:val="00584908"/>
    <w:rsid w:val="00587D50"/>
    <w:rsid w:val="00595828"/>
    <w:rsid w:val="005A3405"/>
    <w:rsid w:val="005B08BA"/>
    <w:rsid w:val="005C4B99"/>
    <w:rsid w:val="005E52BD"/>
    <w:rsid w:val="00616F06"/>
    <w:rsid w:val="00620706"/>
    <w:rsid w:val="00626718"/>
    <w:rsid w:val="00631B64"/>
    <w:rsid w:val="0063323B"/>
    <w:rsid w:val="006411DA"/>
    <w:rsid w:val="006675C5"/>
    <w:rsid w:val="006714F0"/>
    <w:rsid w:val="0067448F"/>
    <w:rsid w:val="006866C3"/>
    <w:rsid w:val="00690EA8"/>
    <w:rsid w:val="006924AC"/>
    <w:rsid w:val="006929D8"/>
    <w:rsid w:val="00694A73"/>
    <w:rsid w:val="00694F07"/>
    <w:rsid w:val="00697846"/>
    <w:rsid w:val="006B0922"/>
    <w:rsid w:val="006D08C5"/>
    <w:rsid w:val="006D3BAF"/>
    <w:rsid w:val="006D7C31"/>
    <w:rsid w:val="006E0349"/>
    <w:rsid w:val="006F73C5"/>
    <w:rsid w:val="00723C24"/>
    <w:rsid w:val="00740752"/>
    <w:rsid w:val="00750876"/>
    <w:rsid w:val="00750983"/>
    <w:rsid w:val="00761CE7"/>
    <w:rsid w:val="00764256"/>
    <w:rsid w:val="007910EB"/>
    <w:rsid w:val="007924E7"/>
    <w:rsid w:val="007934AE"/>
    <w:rsid w:val="00796B7A"/>
    <w:rsid w:val="007A2303"/>
    <w:rsid w:val="007A2C25"/>
    <w:rsid w:val="007A6AF2"/>
    <w:rsid w:val="007C1C59"/>
    <w:rsid w:val="007C4DFE"/>
    <w:rsid w:val="007D08FF"/>
    <w:rsid w:val="007F1EDA"/>
    <w:rsid w:val="007F52B4"/>
    <w:rsid w:val="00800E35"/>
    <w:rsid w:val="008021FD"/>
    <w:rsid w:val="00816BD2"/>
    <w:rsid w:val="00822B2B"/>
    <w:rsid w:val="00823A5C"/>
    <w:rsid w:val="00831438"/>
    <w:rsid w:val="00837742"/>
    <w:rsid w:val="008454B6"/>
    <w:rsid w:val="0086224E"/>
    <w:rsid w:val="00872FD2"/>
    <w:rsid w:val="00875D42"/>
    <w:rsid w:val="00876D32"/>
    <w:rsid w:val="00883732"/>
    <w:rsid w:val="008A0CAC"/>
    <w:rsid w:val="008C2150"/>
    <w:rsid w:val="008C2D8E"/>
    <w:rsid w:val="008C4A15"/>
    <w:rsid w:val="008D1059"/>
    <w:rsid w:val="008D6F2C"/>
    <w:rsid w:val="008F20C1"/>
    <w:rsid w:val="008F3198"/>
    <w:rsid w:val="009047F2"/>
    <w:rsid w:val="00934439"/>
    <w:rsid w:val="0094093C"/>
    <w:rsid w:val="00944CE9"/>
    <w:rsid w:val="0094775C"/>
    <w:rsid w:val="009560C8"/>
    <w:rsid w:val="00957DDA"/>
    <w:rsid w:val="00960C64"/>
    <w:rsid w:val="0098014C"/>
    <w:rsid w:val="00992D77"/>
    <w:rsid w:val="00994BD7"/>
    <w:rsid w:val="00995608"/>
    <w:rsid w:val="009A286A"/>
    <w:rsid w:val="009A5B63"/>
    <w:rsid w:val="009B3053"/>
    <w:rsid w:val="009E6FB9"/>
    <w:rsid w:val="00A0422A"/>
    <w:rsid w:val="00A06644"/>
    <w:rsid w:val="00A15A84"/>
    <w:rsid w:val="00A20C43"/>
    <w:rsid w:val="00A22F1D"/>
    <w:rsid w:val="00A400F9"/>
    <w:rsid w:val="00A42869"/>
    <w:rsid w:val="00A5717B"/>
    <w:rsid w:val="00A75159"/>
    <w:rsid w:val="00A804AE"/>
    <w:rsid w:val="00A90DCB"/>
    <w:rsid w:val="00AA01B1"/>
    <w:rsid w:val="00AA21A9"/>
    <w:rsid w:val="00AA39B1"/>
    <w:rsid w:val="00AA465E"/>
    <w:rsid w:val="00AC1049"/>
    <w:rsid w:val="00AD4A9B"/>
    <w:rsid w:val="00AE0D71"/>
    <w:rsid w:val="00AE2B8A"/>
    <w:rsid w:val="00AE6E2D"/>
    <w:rsid w:val="00B013F6"/>
    <w:rsid w:val="00B01A8B"/>
    <w:rsid w:val="00B1479A"/>
    <w:rsid w:val="00B26AB4"/>
    <w:rsid w:val="00B531A4"/>
    <w:rsid w:val="00B5703E"/>
    <w:rsid w:val="00B6114C"/>
    <w:rsid w:val="00B61230"/>
    <w:rsid w:val="00B732DA"/>
    <w:rsid w:val="00B90132"/>
    <w:rsid w:val="00BA183C"/>
    <w:rsid w:val="00BA3B71"/>
    <w:rsid w:val="00BB0527"/>
    <w:rsid w:val="00BC6A13"/>
    <w:rsid w:val="00BF02A5"/>
    <w:rsid w:val="00BF0E3B"/>
    <w:rsid w:val="00BF21E3"/>
    <w:rsid w:val="00BF54CC"/>
    <w:rsid w:val="00C04604"/>
    <w:rsid w:val="00C05945"/>
    <w:rsid w:val="00C11DF2"/>
    <w:rsid w:val="00C23933"/>
    <w:rsid w:val="00C264E9"/>
    <w:rsid w:val="00C403E1"/>
    <w:rsid w:val="00C53D91"/>
    <w:rsid w:val="00C71E0A"/>
    <w:rsid w:val="00C75643"/>
    <w:rsid w:val="00C80F55"/>
    <w:rsid w:val="00CA494B"/>
    <w:rsid w:val="00CA78A3"/>
    <w:rsid w:val="00CB188F"/>
    <w:rsid w:val="00CC6472"/>
    <w:rsid w:val="00CD7857"/>
    <w:rsid w:val="00CE7758"/>
    <w:rsid w:val="00D01AA2"/>
    <w:rsid w:val="00D03AAA"/>
    <w:rsid w:val="00D16725"/>
    <w:rsid w:val="00D1732D"/>
    <w:rsid w:val="00D21EA2"/>
    <w:rsid w:val="00D229D6"/>
    <w:rsid w:val="00D31C5F"/>
    <w:rsid w:val="00D31D8F"/>
    <w:rsid w:val="00D31F09"/>
    <w:rsid w:val="00D43EF3"/>
    <w:rsid w:val="00D45BF3"/>
    <w:rsid w:val="00D633D8"/>
    <w:rsid w:val="00D75FD2"/>
    <w:rsid w:val="00D801F3"/>
    <w:rsid w:val="00D83FEA"/>
    <w:rsid w:val="00D86E2B"/>
    <w:rsid w:val="00D90C9C"/>
    <w:rsid w:val="00DA32B0"/>
    <w:rsid w:val="00DA53CC"/>
    <w:rsid w:val="00DA56DB"/>
    <w:rsid w:val="00DC242C"/>
    <w:rsid w:val="00DC76F2"/>
    <w:rsid w:val="00DE5464"/>
    <w:rsid w:val="00DE79C5"/>
    <w:rsid w:val="00DF013A"/>
    <w:rsid w:val="00E40811"/>
    <w:rsid w:val="00E43559"/>
    <w:rsid w:val="00E473D9"/>
    <w:rsid w:val="00E70C53"/>
    <w:rsid w:val="00E71011"/>
    <w:rsid w:val="00E74736"/>
    <w:rsid w:val="00E85857"/>
    <w:rsid w:val="00E90577"/>
    <w:rsid w:val="00EA2D98"/>
    <w:rsid w:val="00EA50F2"/>
    <w:rsid w:val="00EA7FF8"/>
    <w:rsid w:val="00EB5BE8"/>
    <w:rsid w:val="00EC457D"/>
    <w:rsid w:val="00ED53CA"/>
    <w:rsid w:val="00EE0862"/>
    <w:rsid w:val="00EE537B"/>
    <w:rsid w:val="00EF30D3"/>
    <w:rsid w:val="00F11EE0"/>
    <w:rsid w:val="00F252A4"/>
    <w:rsid w:val="00F27FF3"/>
    <w:rsid w:val="00F3294E"/>
    <w:rsid w:val="00F34C6C"/>
    <w:rsid w:val="00F362E9"/>
    <w:rsid w:val="00F45598"/>
    <w:rsid w:val="00F50004"/>
    <w:rsid w:val="00F53501"/>
    <w:rsid w:val="00F60828"/>
    <w:rsid w:val="00F611CD"/>
    <w:rsid w:val="00F63BF4"/>
    <w:rsid w:val="00F67710"/>
    <w:rsid w:val="00F71663"/>
    <w:rsid w:val="00F85487"/>
    <w:rsid w:val="00F8779C"/>
    <w:rsid w:val="00FA29CD"/>
    <w:rsid w:val="00FA74B2"/>
    <w:rsid w:val="00FB5A26"/>
    <w:rsid w:val="00FC2107"/>
    <w:rsid w:val="00FD59EC"/>
    <w:rsid w:val="00FE01A7"/>
    <w:rsid w:val="00FF1AA0"/>
    <w:rsid w:val="00FF2F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EF542B4"/>
  <w15:chartTrackingRefBased/>
  <w15:docId w15:val="{F6C6319A-F483-4DF0-96FC-1E054BB2AE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714F0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45598"/>
    <w:pPr>
      <w:ind w:firstLineChars="200" w:firstLine="420"/>
    </w:pPr>
  </w:style>
  <w:style w:type="paragraph" w:styleId="a4">
    <w:name w:val="Revision"/>
    <w:hidden/>
    <w:uiPriority w:val="99"/>
    <w:semiHidden/>
    <w:rsid w:val="00823A5C"/>
  </w:style>
  <w:style w:type="paragraph" w:styleId="a5">
    <w:name w:val="header"/>
    <w:basedOn w:val="a"/>
    <w:link w:val="a6"/>
    <w:uiPriority w:val="99"/>
    <w:unhideWhenUsed/>
    <w:rsid w:val="00D633D8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rsid w:val="00D633D8"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D633D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sid w:val="00D633D8"/>
    <w:rPr>
      <w:sz w:val="18"/>
      <w:szCs w:val="18"/>
    </w:rPr>
  </w:style>
  <w:style w:type="table" w:styleId="a9">
    <w:name w:val="Table Grid"/>
    <w:basedOn w:val="a1"/>
    <w:uiPriority w:val="39"/>
    <w:qFormat/>
    <w:rsid w:val="0086224E"/>
    <w:rPr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annotation reference"/>
    <w:basedOn w:val="a0"/>
    <w:uiPriority w:val="99"/>
    <w:semiHidden/>
    <w:unhideWhenUsed/>
    <w:rsid w:val="00E74736"/>
    <w:rPr>
      <w:sz w:val="21"/>
      <w:szCs w:val="21"/>
    </w:rPr>
  </w:style>
  <w:style w:type="paragraph" w:styleId="ab">
    <w:name w:val="annotation text"/>
    <w:basedOn w:val="a"/>
    <w:link w:val="ac"/>
    <w:uiPriority w:val="99"/>
    <w:unhideWhenUsed/>
    <w:rsid w:val="00E74736"/>
    <w:pPr>
      <w:jc w:val="left"/>
    </w:pPr>
  </w:style>
  <w:style w:type="character" w:customStyle="1" w:styleId="ac">
    <w:name w:val="批注文字 字符"/>
    <w:basedOn w:val="a0"/>
    <w:link w:val="ab"/>
    <w:uiPriority w:val="99"/>
    <w:rsid w:val="00E74736"/>
  </w:style>
  <w:style w:type="paragraph" w:styleId="ad">
    <w:name w:val="annotation subject"/>
    <w:basedOn w:val="ab"/>
    <w:next w:val="ab"/>
    <w:link w:val="ae"/>
    <w:uiPriority w:val="99"/>
    <w:semiHidden/>
    <w:unhideWhenUsed/>
    <w:rsid w:val="00E74736"/>
    <w:rPr>
      <w:b/>
      <w:bCs/>
    </w:rPr>
  </w:style>
  <w:style w:type="character" w:customStyle="1" w:styleId="ae">
    <w:name w:val="批注主题 字符"/>
    <w:basedOn w:val="ac"/>
    <w:link w:val="ad"/>
    <w:uiPriority w:val="99"/>
    <w:semiHidden/>
    <w:rsid w:val="00E74736"/>
    <w:rPr>
      <w:b/>
      <w:bCs/>
    </w:rPr>
  </w:style>
  <w:style w:type="paragraph" w:styleId="af">
    <w:name w:val="Balloon Text"/>
    <w:basedOn w:val="a"/>
    <w:link w:val="af0"/>
    <w:uiPriority w:val="99"/>
    <w:semiHidden/>
    <w:unhideWhenUsed/>
    <w:rsid w:val="00D21EA2"/>
    <w:rPr>
      <w:sz w:val="18"/>
      <w:szCs w:val="18"/>
    </w:rPr>
  </w:style>
  <w:style w:type="character" w:customStyle="1" w:styleId="af0">
    <w:name w:val="批注框文本 字符"/>
    <w:basedOn w:val="a0"/>
    <w:link w:val="af"/>
    <w:uiPriority w:val="99"/>
    <w:semiHidden/>
    <w:rsid w:val="00D21EA2"/>
    <w:rPr>
      <w:sz w:val="18"/>
      <w:szCs w:val="18"/>
    </w:rPr>
  </w:style>
  <w:style w:type="table" w:customStyle="1" w:styleId="1">
    <w:name w:val="网格型1"/>
    <w:basedOn w:val="a1"/>
    <w:next w:val="a9"/>
    <w:autoRedefine/>
    <w:uiPriority w:val="39"/>
    <w:qFormat/>
    <w:rsid w:val="00AC1049"/>
    <w:rPr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网格型2"/>
    <w:basedOn w:val="a1"/>
    <w:next w:val="a9"/>
    <w:autoRedefine/>
    <w:uiPriority w:val="39"/>
    <w:qFormat/>
    <w:rsid w:val="00AC1049"/>
    <w:rPr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网格型3"/>
    <w:basedOn w:val="a1"/>
    <w:next w:val="a9"/>
    <w:uiPriority w:val="39"/>
    <w:rsid w:val="005C4B9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网格型4"/>
    <w:basedOn w:val="a1"/>
    <w:next w:val="a9"/>
    <w:uiPriority w:val="39"/>
    <w:rsid w:val="005C4B9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网格型5"/>
    <w:basedOn w:val="a1"/>
    <w:next w:val="a9"/>
    <w:uiPriority w:val="39"/>
    <w:qFormat/>
    <w:rsid w:val="004D044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">
    <w:name w:val="网格型6"/>
    <w:basedOn w:val="a1"/>
    <w:next w:val="a9"/>
    <w:uiPriority w:val="39"/>
    <w:rsid w:val="004D044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EDA17A-0942-40F4-8F86-6F5A345D63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37</Pages>
  <Words>3725</Words>
  <Characters>21237</Characters>
  <Application>Microsoft Office Word</Application>
  <DocSecurity>0</DocSecurity>
  <Lines>176</Lines>
  <Paragraphs>49</Paragraphs>
  <ScaleCrop>false</ScaleCrop>
  <Company/>
  <LinksUpToDate>false</LinksUpToDate>
  <CharactersWithSpaces>24913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yani zhong</dc:creator>
  <cp:keywords/>
  <dc:description/>
  <cp:lastModifiedBy>朱孔凯</cp:lastModifiedBy>
  <cp:revision>2</cp:revision>
  <dcterms:created xsi:type="dcterms:W3CDTF">2024-04-22T10:56:00Z</dcterms:created>
  <dcterms:modified xsi:type="dcterms:W3CDTF">2024-04-22T10:56:00Z</dcterms:modified>
</cp:coreProperties>
</file>