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B57AC" w14:textId="22AF4D94" w:rsidR="00C437A3" w:rsidRPr="003156C4" w:rsidRDefault="00C437A3" w:rsidP="00C437A3">
      <w:pPr>
        <w:keepNext/>
        <w:keepLines/>
        <w:spacing w:line="276" w:lineRule="auto"/>
        <w:jc w:val="both"/>
        <w:outlineLvl w:val="0"/>
        <w:rPr>
          <w:rFonts w:ascii="Arial" w:hAnsi="Arial" w:cs="Arial"/>
          <w:sz w:val="22"/>
          <w:szCs w:val="22"/>
        </w:rPr>
      </w:pPr>
      <w:r w:rsidRPr="003156C4">
        <w:rPr>
          <w:rFonts w:ascii="Arial" w:hAnsi="Arial" w:cs="Arial"/>
          <w:sz w:val="22"/>
          <w:szCs w:val="22"/>
        </w:rPr>
        <w:t xml:space="preserve">Table 1: Analyzed samples and type of </w:t>
      </w:r>
      <w:r w:rsidR="002222E4" w:rsidRPr="003156C4">
        <w:rPr>
          <w:rFonts w:ascii="Arial" w:hAnsi="Arial" w:cs="Arial"/>
          <w:sz w:val="22"/>
          <w:szCs w:val="22"/>
        </w:rPr>
        <w:t>analyses</w:t>
      </w:r>
      <w:r w:rsidR="002222E4">
        <w:rPr>
          <w:rFonts w:ascii="Arial" w:hAnsi="Arial" w:cs="Arial"/>
          <w:sz w:val="22"/>
          <w:szCs w:val="22"/>
        </w:rPr>
        <w:t xml:space="preserve"> performed.</w:t>
      </w:r>
    </w:p>
    <w:tbl>
      <w:tblPr>
        <w:tblStyle w:val="TableGrid"/>
        <w:tblpPr w:leftFromText="180" w:rightFromText="180" w:vertAnchor="page" w:horzAnchor="margin" w:tblpY="2558"/>
        <w:tblW w:w="10485" w:type="dxa"/>
        <w:tblLayout w:type="fixed"/>
        <w:tblLook w:val="04A0" w:firstRow="1" w:lastRow="0" w:firstColumn="1" w:lastColumn="0" w:noHBand="0" w:noVBand="1"/>
      </w:tblPr>
      <w:tblGrid>
        <w:gridCol w:w="775"/>
        <w:gridCol w:w="921"/>
        <w:gridCol w:w="709"/>
        <w:gridCol w:w="992"/>
        <w:gridCol w:w="851"/>
        <w:gridCol w:w="709"/>
        <w:gridCol w:w="992"/>
        <w:gridCol w:w="850"/>
        <w:gridCol w:w="1134"/>
        <w:gridCol w:w="1134"/>
        <w:gridCol w:w="709"/>
        <w:gridCol w:w="709"/>
      </w:tblGrid>
      <w:tr w:rsidR="00681101" w:rsidRPr="00420815" w14:paraId="4E5D5B94" w14:textId="77777777" w:rsidTr="00420815">
        <w:tc>
          <w:tcPr>
            <w:tcW w:w="775" w:type="dxa"/>
          </w:tcPr>
          <w:p w14:paraId="77BA6D7F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>Sample ID</w:t>
            </w:r>
          </w:p>
        </w:tc>
        <w:tc>
          <w:tcPr>
            <w:tcW w:w="921" w:type="dxa"/>
          </w:tcPr>
          <w:p w14:paraId="46079487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>Type of sample</w:t>
            </w:r>
          </w:p>
        </w:tc>
        <w:tc>
          <w:tcPr>
            <w:tcW w:w="709" w:type="dxa"/>
          </w:tcPr>
          <w:p w14:paraId="2BD9CE65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 xml:space="preserve">In this paper </w:t>
            </w:r>
          </w:p>
        </w:tc>
        <w:tc>
          <w:tcPr>
            <w:tcW w:w="992" w:type="dxa"/>
          </w:tcPr>
          <w:p w14:paraId="5DCFB9E1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 xml:space="preserve">Date </w:t>
            </w:r>
          </w:p>
        </w:tc>
        <w:tc>
          <w:tcPr>
            <w:tcW w:w="851" w:type="dxa"/>
          </w:tcPr>
          <w:p w14:paraId="051AC7A1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>Notes</w:t>
            </w:r>
          </w:p>
        </w:tc>
        <w:tc>
          <w:tcPr>
            <w:tcW w:w="709" w:type="dxa"/>
          </w:tcPr>
          <w:p w14:paraId="6F692BA0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 xml:space="preserve">Time </w:t>
            </w:r>
          </w:p>
        </w:tc>
        <w:tc>
          <w:tcPr>
            <w:tcW w:w="992" w:type="dxa"/>
          </w:tcPr>
          <w:p w14:paraId="30BB858C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>Lat Long</w:t>
            </w:r>
          </w:p>
        </w:tc>
        <w:tc>
          <w:tcPr>
            <w:tcW w:w="850" w:type="dxa"/>
          </w:tcPr>
          <w:p w14:paraId="24FF1F68" w14:textId="14CB86F9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 xml:space="preserve">Water depth </w:t>
            </w:r>
            <w:r w:rsidR="00112C4D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>(m)</w:t>
            </w:r>
          </w:p>
        </w:tc>
        <w:tc>
          <w:tcPr>
            <w:tcW w:w="1134" w:type="dxa"/>
          </w:tcPr>
          <w:p w14:paraId="6A64A08F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 xml:space="preserve">Geochemistry </w:t>
            </w:r>
          </w:p>
        </w:tc>
        <w:tc>
          <w:tcPr>
            <w:tcW w:w="1134" w:type="dxa"/>
          </w:tcPr>
          <w:p w14:paraId="31708E9A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 xml:space="preserve">Methane concentration  </w:t>
            </w:r>
          </w:p>
        </w:tc>
        <w:tc>
          <w:tcPr>
            <w:tcW w:w="709" w:type="dxa"/>
          </w:tcPr>
          <w:p w14:paraId="461B7F10" w14:textId="77777777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>Biology</w:t>
            </w:r>
          </w:p>
        </w:tc>
        <w:tc>
          <w:tcPr>
            <w:tcW w:w="709" w:type="dxa"/>
          </w:tcPr>
          <w:p w14:paraId="27E66FD7" w14:textId="1DEDD675" w:rsidR="000D0BDA" w:rsidRPr="0042081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</w:pPr>
            <w:r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 xml:space="preserve">eDNA </w:t>
            </w:r>
            <w:r w:rsidR="00420815" w:rsidRPr="00420815">
              <w:rPr>
                <w:rFonts w:ascii="Arial" w:eastAsiaTheme="minorHAnsi" w:hAnsi="Arial" w:cs="Arial"/>
                <w:b/>
                <w:bCs/>
                <w:color w:val="000000"/>
                <w:sz w:val="15"/>
                <w:szCs w:val="15"/>
                <w:lang w:val="en-GB" w:eastAsia="en-US"/>
              </w:rPr>
              <w:t>foraminifera</w:t>
            </w:r>
          </w:p>
        </w:tc>
      </w:tr>
      <w:tr w:rsidR="00681101" w:rsidRPr="00400395" w14:paraId="3D065642" w14:textId="77777777" w:rsidTr="00420815">
        <w:tc>
          <w:tcPr>
            <w:tcW w:w="775" w:type="dxa"/>
          </w:tcPr>
          <w:p w14:paraId="6E8F19C0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AKMA3 ROV13 </w:t>
            </w:r>
            <w:proofErr w:type="spellStart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BlaC</w:t>
            </w:r>
            <w:proofErr w:type="spellEnd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 01</w:t>
            </w:r>
          </w:p>
        </w:tc>
        <w:tc>
          <w:tcPr>
            <w:tcW w:w="921" w:type="dxa"/>
          </w:tcPr>
          <w:p w14:paraId="02DBC48E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Sediment </w:t>
            </w:r>
          </w:p>
        </w:tc>
        <w:tc>
          <w:tcPr>
            <w:tcW w:w="709" w:type="dxa"/>
          </w:tcPr>
          <w:p w14:paraId="44101AFB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ROV13 </w:t>
            </w:r>
            <w:proofErr w:type="spellStart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BlaC</w:t>
            </w:r>
            <w:proofErr w:type="spellEnd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 01</w:t>
            </w:r>
          </w:p>
        </w:tc>
        <w:tc>
          <w:tcPr>
            <w:tcW w:w="992" w:type="dxa"/>
          </w:tcPr>
          <w:p w14:paraId="38E7ED26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07/05/2023</w:t>
            </w:r>
          </w:p>
        </w:tc>
        <w:tc>
          <w:tcPr>
            <w:tcW w:w="851" w:type="dxa"/>
          </w:tcPr>
          <w:p w14:paraId="34818CBE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Microbial mat</w:t>
            </w:r>
          </w:p>
        </w:tc>
        <w:tc>
          <w:tcPr>
            <w:tcW w:w="709" w:type="dxa"/>
          </w:tcPr>
          <w:p w14:paraId="690128DE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09:20</w:t>
            </w:r>
          </w:p>
        </w:tc>
        <w:tc>
          <w:tcPr>
            <w:tcW w:w="992" w:type="dxa"/>
          </w:tcPr>
          <w:p w14:paraId="6C89B04D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72°26.304' </w:t>
            </w: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br/>
              <w:t>17°40.626'</w:t>
            </w:r>
          </w:p>
        </w:tc>
        <w:tc>
          <w:tcPr>
            <w:tcW w:w="850" w:type="dxa"/>
          </w:tcPr>
          <w:p w14:paraId="793D6A23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398</w:t>
            </w:r>
          </w:p>
        </w:tc>
        <w:tc>
          <w:tcPr>
            <w:tcW w:w="1134" w:type="dxa"/>
          </w:tcPr>
          <w:p w14:paraId="441DBDC5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1134" w:type="dxa"/>
          </w:tcPr>
          <w:p w14:paraId="44060E8D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376904D9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52EBD990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</w:tr>
      <w:tr w:rsidR="00681101" w:rsidRPr="00400395" w14:paraId="38CFC51D" w14:textId="77777777" w:rsidTr="00420815">
        <w:tc>
          <w:tcPr>
            <w:tcW w:w="775" w:type="dxa"/>
          </w:tcPr>
          <w:p w14:paraId="55A067AC" w14:textId="4AE0AF5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0D0BDA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AKMA3 ROV13 </w:t>
            </w:r>
            <w:proofErr w:type="spellStart"/>
            <w:r w:rsidRPr="000D0BDA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BlaC</w:t>
            </w:r>
            <w:proofErr w:type="spellEnd"/>
            <w:r w:rsidRPr="000D0BDA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 03</w:t>
            </w:r>
          </w:p>
        </w:tc>
        <w:tc>
          <w:tcPr>
            <w:tcW w:w="921" w:type="dxa"/>
          </w:tcPr>
          <w:p w14:paraId="05B60436" w14:textId="039E3B52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Sediment</w:t>
            </w:r>
          </w:p>
        </w:tc>
        <w:tc>
          <w:tcPr>
            <w:tcW w:w="709" w:type="dxa"/>
          </w:tcPr>
          <w:p w14:paraId="32CC2D1C" w14:textId="68566AEA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ROV13 </w:t>
            </w:r>
            <w:proofErr w:type="spellStart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BlaC</w:t>
            </w:r>
            <w:proofErr w:type="spellEnd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 03</w:t>
            </w:r>
          </w:p>
        </w:tc>
        <w:tc>
          <w:tcPr>
            <w:tcW w:w="992" w:type="dxa"/>
          </w:tcPr>
          <w:p w14:paraId="5DEB6C6D" w14:textId="565080B4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07/05/2023</w:t>
            </w:r>
          </w:p>
        </w:tc>
        <w:tc>
          <w:tcPr>
            <w:tcW w:w="851" w:type="dxa"/>
          </w:tcPr>
          <w:p w14:paraId="2BAB88F6" w14:textId="6966503B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Microbial mat</w:t>
            </w:r>
          </w:p>
        </w:tc>
        <w:tc>
          <w:tcPr>
            <w:tcW w:w="709" w:type="dxa"/>
          </w:tcPr>
          <w:p w14:paraId="6EB20667" w14:textId="1520D548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09:42</w:t>
            </w:r>
          </w:p>
        </w:tc>
        <w:tc>
          <w:tcPr>
            <w:tcW w:w="992" w:type="dxa"/>
          </w:tcPr>
          <w:p w14:paraId="3EAC90BC" w14:textId="27A2E993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72°26.298' </w:t>
            </w: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br/>
              <w:t>17°40.638'</w:t>
            </w:r>
          </w:p>
        </w:tc>
        <w:tc>
          <w:tcPr>
            <w:tcW w:w="850" w:type="dxa"/>
          </w:tcPr>
          <w:p w14:paraId="7D3944C0" w14:textId="563BF782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400</w:t>
            </w:r>
          </w:p>
        </w:tc>
        <w:tc>
          <w:tcPr>
            <w:tcW w:w="1134" w:type="dxa"/>
          </w:tcPr>
          <w:p w14:paraId="190F6C65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1134" w:type="dxa"/>
          </w:tcPr>
          <w:p w14:paraId="7FBE0EB8" w14:textId="55931DDA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3947933E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09E888AB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</w:tr>
      <w:tr w:rsidR="00681101" w:rsidRPr="00400395" w14:paraId="3B1CA16B" w14:textId="77777777" w:rsidTr="00420815">
        <w:tc>
          <w:tcPr>
            <w:tcW w:w="775" w:type="dxa"/>
          </w:tcPr>
          <w:p w14:paraId="2DA9248E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AKMA 3 ROV16 </w:t>
            </w:r>
            <w:proofErr w:type="spellStart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PusC</w:t>
            </w:r>
            <w:proofErr w:type="spellEnd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 C5 M05</w:t>
            </w:r>
          </w:p>
        </w:tc>
        <w:tc>
          <w:tcPr>
            <w:tcW w:w="921" w:type="dxa"/>
          </w:tcPr>
          <w:p w14:paraId="4CEC1F52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Sediment</w:t>
            </w:r>
          </w:p>
        </w:tc>
        <w:tc>
          <w:tcPr>
            <w:tcW w:w="709" w:type="dxa"/>
          </w:tcPr>
          <w:p w14:paraId="197A6E6C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0C11B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ROV16 </w:t>
            </w:r>
            <w:proofErr w:type="spellStart"/>
            <w:r w:rsidRPr="000C11B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PusC</w:t>
            </w:r>
            <w:proofErr w:type="spellEnd"/>
            <w:r w:rsidRPr="000C11B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 C5</w:t>
            </w:r>
          </w:p>
        </w:tc>
        <w:tc>
          <w:tcPr>
            <w:tcW w:w="992" w:type="dxa"/>
          </w:tcPr>
          <w:p w14:paraId="08EAF2B7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08/05/2023</w:t>
            </w:r>
          </w:p>
        </w:tc>
        <w:tc>
          <w:tcPr>
            <w:tcW w:w="851" w:type="dxa"/>
          </w:tcPr>
          <w:p w14:paraId="386E02EA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rim of the active fluid emitting gryphon</w:t>
            </w:r>
          </w:p>
        </w:tc>
        <w:tc>
          <w:tcPr>
            <w:tcW w:w="709" w:type="dxa"/>
          </w:tcPr>
          <w:p w14:paraId="6F7299D4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13:54</w:t>
            </w:r>
          </w:p>
        </w:tc>
        <w:tc>
          <w:tcPr>
            <w:tcW w:w="992" w:type="dxa"/>
          </w:tcPr>
          <w:p w14:paraId="1A845D84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72°26.262' </w:t>
            </w: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br/>
              <w:t>17°40.626'</w:t>
            </w:r>
          </w:p>
        </w:tc>
        <w:tc>
          <w:tcPr>
            <w:tcW w:w="850" w:type="dxa"/>
          </w:tcPr>
          <w:p w14:paraId="63046266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398</w:t>
            </w:r>
          </w:p>
        </w:tc>
        <w:tc>
          <w:tcPr>
            <w:tcW w:w="1134" w:type="dxa"/>
          </w:tcPr>
          <w:p w14:paraId="3A3FCDE7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1134" w:type="dxa"/>
          </w:tcPr>
          <w:p w14:paraId="3CCAF182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509FD2DB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1E68F21A" w14:textId="399A6198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</w:tr>
      <w:tr w:rsidR="00681101" w:rsidRPr="00400395" w14:paraId="798DFE0C" w14:textId="77777777" w:rsidTr="00420815">
        <w:tc>
          <w:tcPr>
            <w:tcW w:w="775" w:type="dxa"/>
          </w:tcPr>
          <w:p w14:paraId="546954C5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AKMA3-07-CTD-86</w:t>
            </w:r>
          </w:p>
        </w:tc>
        <w:tc>
          <w:tcPr>
            <w:tcW w:w="921" w:type="dxa"/>
          </w:tcPr>
          <w:p w14:paraId="67E5EDAB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Water</w:t>
            </w:r>
          </w:p>
        </w:tc>
        <w:tc>
          <w:tcPr>
            <w:tcW w:w="709" w:type="dxa"/>
          </w:tcPr>
          <w:p w14:paraId="7ADBACBB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992" w:type="dxa"/>
          </w:tcPr>
          <w:p w14:paraId="587E8C8D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07/05/2023</w:t>
            </w:r>
          </w:p>
        </w:tc>
        <w:tc>
          <w:tcPr>
            <w:tcW w:w="851" w:type="dxa"/>
          </w:tcPr>
          <w:p w14:paraId="09E2D86A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above active fluid emitting gryphon; 11 bottles, sampled for CH4:392, 370, 350, 325, 300, 250, 200, 150, 100, 50, 10 m</w:t>
            </w:r>
          </w:p>
        </w:tc>
        <w:tc>
          <w:tcPr>
            <w:tcW w:w="709" w:type="dxa"/>
          </w:tcPr>
          <w:p w14:paraId="5E951028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15:26</w:t>
            </w:r>
          </w:p>
        </w:tc>
        <w:tc>
          <w:tcPr>
            <w:tcW w:w="992" w:type="dxa"/>
          </w:tcPr>
          <w:p w14:paraId="1799AA79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72°26.291' </w:t>
            </w: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br/>
              <w:t>17°40.531'</w:t>
            </w:r>
          </w:p>
        </w:tc>
        <w:tc>
          <w:tcPr>
            <w:tcW w:w="850" w:type="dxa"/>
          </w:tcPr>
          <w:p w14:paraId="7D2D928F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365</w:t>
            </w:r>
          </w:p>
        </w:tc>
        <w:tc>
          <w:tcPr>
            <w:tcW w:w="1134" w:type="dxa"/>
          </w:tcPr>
          <w:p w14:paraId="585C7767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1134" w:type="dxa"/>
          </w:tcPr>
          <w:p w14:paraId="6E5D8335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147F6B76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774A5439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</w:tr>
      <w:tr w:rsidR="00681101" w:rsidRPr="00400395" w14:paraId="0D6C9B78" w14:textId="77777777" w:rsidTr="00420815">
        <w:tc>
          <w:tcPr>
            <w:tcW w:w="775" w:type="dxa"/>
          </w:tcPr>
          <w:p w14:paraId="57580F6A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AKMA3-ROV16-WatS-01</w:t>
            </w:r>
          </w:p>
        </w:tc>
        <w:tc>
          <w:tcPr>
            <w:tcW w:w="921" w:type="dxa"/>
          </w:tcPr>
          <w:p w14:paraId="6854357D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Water</w:t>
            </w:r>
          </w:p>
        </w:tc>
        <w:tc>
          <w:tcPr>
            <w:tcW w:w="709" w:type="dxa"/>
          </w:tcPr>
          <w:p w14:paraId="0194F067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ROV16 </w:t>
            </w:r>
            <w:proofErr w:type="spellStart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WatS</w:t>
            </w:r>
            <w:proofErr w:type="spellEnd"/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 01</w:t>
            </w:r>
          </w:p>
        </w:tc>
        <w:tc>
          <w:tcPr>
            <w:tcW w:w="992" w:type="dxa"/>
          </w:tcPr>
          <w:p w14:paraId="49D759C9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08/05/2023</w:t>
            </w:r>
          </w:p>
        </w:tc>
        <w:tc>
          <w:tcPr>
            <w:tcW w:w="851" w:type="dxa"/>
          </w:tcPr>
          <w:p w14:paraId="659C60F7" w14:textId="073FF6D1" w:rsidR="000D0BDA" w:rsidRPr="00400395" w:rsidRDefault="00420815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f</w:t>
            </w:r>
            <w:r w:rsidR="000D0BDA"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luid emitted from active fluid emitting gryphon</w:t>
            </w:r>
          </w:p>
        </w:tc>
        <w:tc>
          <w:tcPr>
            <w:tcW w:w="709" w:type="dxa"/>
          </w:tcPr>
          <w:p w14:paraId="3B40CD15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13:35</w:t>
            </w:r>
          </w:p>
        </w:tc>
        <w:tc>
          <w:tcPr>
            <w:tcW w:w="992" w:type="dxa"/>
          </w:tcPr>
          <w:p w14:paraId="400860F1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72°26.262' </w:t>
            </w: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br/>
              <w:t>17°40.626'</w:t>
            </w:r>
          </w:p>
        </w:tc>
        <w:tc>
          <w:tcPr>
            <w:tcW w:w="850" w:type="dxa"/>
          </w:tcPr>
          <w:p w14:paraId="1C7BCDE0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397</w:t>
            </w:r>
          </w:p>
        </w:tc>
        <w:tc>
          <w:tcPr>
            <w:tcW w:w="1134" w:type="dxa"/>
          </w:tcPr>
          <w:p w14:paraId="5495D96C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1134" w:type="dxa"/>
          </w:tcPr>
          <w:p w14:paraId="13C2F647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396EC6CD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69CD8B79" w14:textId="77777777" w:rsidR="000D0BDA" w:rsidRPr="00400395" w:rsidRDefault="000D0BDA" w:rsidP="000D0BDA">
            <w:pPr>
              <w:keepNext/>
              <w:keepLines/>
              <w:spacing w:line="276" w:lineRule="auto"/>
              <w:jc w:val="both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</w:tr>
      <w:tr w:rsidR="00681101" w:rsidRPr="00400395" w14:paraId="3038BFBE" w14:textId="77777777" w:rsidTr="00420815">
        <w:trPr>
          <w:trHeight w:val="1484"/>
        </w:trPr>
        <w:tc>
          <w:tcPr>
            <w:tcW w:w="775" w:type="dxa"/>
          </w:tcPr>
          <w:p w14:paraId="1A94FD66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AKMA3-04-CTD-</w:t>
            </w:r>
          </w:p>
          <w:p w14:paraId="60C9EB60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84</w:t>
            </w:r>
          </w:p>
        </w:tc>
        <w:tc>
          <w:tcPr>
            <w:tcW w:w="921" w:type="dxa"/>
          </w:tcPr>
          <w:p w14:paraId="3D5799FE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Water</w:t>
            </w:r>
          </w:p>
        </w:tc>
        <w:tc>
          <w:tcPr>
            <w:tcW w:w="709" w:type="dxa"/>
          </w:tcPr>
          <w:p w14:paraId="64BB7020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CTD84</w:t>
            </w:r>
          </w:p>
        </w:tc>
        <w:tc>
          <w:tcPr>
            <w:tcW w:w="992" w:type="dxa"/>
          </w:tcPr>
          <w:p w14:paraId="05C96713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04/05/2023</w:t>
            </w:r>
          </w:p>
        </w:tc>
        <w:tc>
          <w:tcPr>
            <w:tcW w:w="851" w:type="dxa"/>
          </w:tcPr>
          <w:p w14:paraId="1A840983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10 samples</w:t>
            </w:r>
          </w:p>
          <w:p w14:paraId="566DB69D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for CH4: 372,</w:t>
            </w:r>
          </w:p>
          <w:p w14:paraId="4A037E93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369, 364,</w:t>
            </w:r>
          </w:p>
          <w:p w14:paraId="031BA991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350, 300,</w:t>
            </w:r>
          </w:p>
          <w:p w14:paraId="5744E32F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250, 200,</w:t>
            </w:r>
          </w:p>
          <w:p w14:paraId="08CC752C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150, 100, 50</w:t>
            </w:r>
          </w:p>
          <w:p w14:paraId="26B7BD1A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m</w:t>
            </w:r>
          </w:p>
        </w:tc>
        <w:tc>
          <w:tcPr>
            <w:tcW w:w="709" w:type="dxa"/>
          </w:tcPr>
          <w:p w14:paraId="71DE570C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992" w:type="dxa"/>
          </w:tcPr>
          <w:p w14:paraId="79BE67EF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73°49.407'</w:t>
            </w:r>
          </w:p>
          <w:p w14:paraId="18A63057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16°24.810'</w:t>
            </w:r>
          </w:p>
        </w:tc>
        <w:tc>
          <w:tcPr>
            <w:tcW w:w="850" w:type="dxa"/>
          </w:tcPr>
          <w:p w14:paraId="3A993E77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376</w:t>
            </w:r>
          </w:p>
        </w:tc>
        <w:tc>
          <w:tcPr>
            <w:tcW w:w="1134" w:type="dxa"/>
          </w:tcPr>
          <w:p w14:paraId="23FE324D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1134" w:type="dxa"/>
          </w:tcPr>
          <w:p w14:paraId="69DC69FE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47DB340D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3F68BD73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</w:tr>
      <w:tr w:rsidR="00681101" w:rsidRPr="00400395" w14:paraId="6D40B813" w14:textId="77777777" w:rsidTr="00420815">
        <w:tc>
          <w:tcPr>
            <w:tcW w:w="775" w:type="dxa"/>
          </w:tcPr>
          <w:p w14:paraId="0C20A322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AKMA3-07-Dive-13</w:t>
            </w:r>
          </w:p>
        </w:tc>
        <w:tc>
          <w:tcPr>
            <w:tcW w:w="921" w:type="dxa"/>
          </w:tcPr>
          <w:p w14:paraId="5B1F114A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Video, sampling, methane concentration </w:t>
            </w:r>
          </w:p>
        </w:tc>
        <w:tc>
          <w:tcPr>
            <w:tcW w:w="709" w:type="dxa"/>
          </w:tcPr>
          <w:p w14:paraId="51E717BA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Dive 13</w:t>
            </w:r>
          </w:p>
        </w:tc>
        <w:tc>
          <w:tcPr>
            <w:tcW w:w="992" w:type="dxa"/>
          </w:tcPr>
          <w:p w14:paraId="29861E3A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07/05/2023</w:t>
            </w:r>
          </w:p>
        </w:tc>
        <w:tc>
          <w:tcPr>
            <w:tcW w:w="851" w:type="dxa"/>
          </w:tcPr>
          <w:p w14:paraId="194260E1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3h23min</w:t>
            </w:r>
          </w:p>
        </w:tc>
        <w:tc>
          <w:tcPr>
            <w:tcW w:w="709" w:type="dxa"/>
          </w:tcPr>
          <w:p w14:paraId="228B47FF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992" w:type="dxa"/>
          </w:tcPr>
          <w:p w14:paraId="5455B436" w14:textId="77777777" w:rsidR="000D0BDA" w:rsidRPr="00400395" w:rsidRDefault="000D0BDA" w:rsidP="000D0BD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72°26.280'</w:t>
            </w:r>
          </w:p>
          <w:p w14:paraId="76EF6CC2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17°40.632'</w:t>
            </w:r>
          </w:p>
        </w:tc>
        <w:tc>
          <w:tcPr>
            <w:tcW w:w="850" w:type="dxa"/>
          </w:tcPr>
          <w:p w14:paraId="5A2C32F4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395</w:t>
            </w:r>
          </w:p>
        </w:tc>
        <w:tc>
          <w:tcPr>
            <w:tcW w:w="1134" w:type="dxa"/>
          </w:tcPr>
          <w:p w14:paraId="6CABAACE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1134" w:type="dxa"/>
          </w:tcPr>
          <w:p w14:paraId="10C49DD2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61E733DD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7DBD966C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</w:tr>
      <w:tr w:rsidR="00681101" w:rsidRPr="00400395" w14:paraId="4ACCB1A4" w14:textId="77777777" w:rsidTr="00420815">
        <w:tc>
          <w:tcPr>
            <w:tcW w:w="775" w:type="dxa"/>
          </w:tcPr>
          <w:p w14:paraId="66E2A111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AKMA3-07-Dive-14</w:t>
            </w:r>
          </w:p>
        </w:tc>
        <w:tc>
          <w:tcPr>
            <w:tcW w:w="921" w:type="dxa"/>
          </w:tcPr>
          <w:p w14:paraId="1F4A063C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FF31AE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Video, sampling, methane concentration </w:t>
            </w:r>
          </w:p>
        </w:tc>
        <w:tc>
          <w:tcPr>
            <w:tcW w:w="709" w:type="dxa"/>
          </w:tcPr>
          <w:p w14:paraId="75DDE557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Dive 14</w:t>
            </w:r>
          </w:p>
        </w:tc>
        <w:tc>
          <w:tcPr>
            <w:tcW w:w="992" w:type="dxa"/>
          </w:tcPr>
          <w:p w14:paraId="5CB427A0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07/05/2023</w:t>
            </w:r>
          </w:p>
        </w:tc>
        <w:tc>
          <w:tcPr>
            <w:tcW w:w="851" w:type="dxa"/>
          </w:tcPr>
          <w:p w14:paraId="06610A0F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2h36min</w:t>
            </w:r>
          </w:p>
        </w:tc>
        <w:tc>
          <w:tcPr>
            <w:tcW w:w="709" w:type="dxa"/>
          </w:tcPr>
          <w:p w14:paraId="53CB8843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992" w:type="dxa"/>
          </w:tcPr>
          <w:p w14:paraId="42374FA0" w14:textId="77777777" w:rsidR="000D0BDA" w:rsidRPr="00400395" w:rsidRDefault="000D0BDA" w:rsidP="000D0BD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72°26.278'</w:t>
            </w:r>
          </w:p>
          <w:p w14:paraId="5EF68C6F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 xml:space="preserve">17°40.633' </w:t>
            </w:r>
          </w:p>
        </w:tc>
        <w:tc>
          <w:tcPr>
            <w:tcW w:w="850" w:type="dxa"/>
          </w:tcPr>
          <w:p w14:paraId="337659F6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397</w:t>
            </w:r>
          </w:p>
        </w:tc>
        <w:tc>
          <w:tcPr>
            <w:tcW w:w="1134" w:type="dxa"/>
          </w:tcPr>
          <w:p w14:paraId="5E6611D3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1134" w:type="dxa"/>
          </w:tcPr>
          <w:p w14:paraId="0CC6B53B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3E23494A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6ABF5FD7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</w:tr>
      <w:tr w:rsidR="00681101" w:rsidRPr="00400395" w14:paraId="75579BCF" w14:textId="77777777" w:rsidTr="00420815">
        <w:tc>
          <w:tcPr>
            <w:tcW w:w="775" w:type="dxa"/>
          </w:tcPr>
          <w:p w14:paraId="29C7C80E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AKMA3-07-Dive-15</w:t>
            </w:r>
          </w:p>
        </w:tc>
        <w:tc>
          <w:tcPr>
            <w:tcW w:w="921" w:type="dxa"/>
          </w:tcPr>
          <w:p w14:paraId="70529501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FF31AE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Video, sampling, methane concentration </w:t>
            </w:r>
          </w:p>
        </w:tc>
        <w:tc>
          <w:tcPr>
            <w:tcW w:w="709" w:type="dxa"/>
          </w:tcPr>
          <w:p w14:paraId="2B2B31FD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Dive 15</w:t>
            </w:r>
          </w:p>
        </w:tc>
        <w:tc>
          <w:tcPr>
            <w:tcW w:w="992" w:type="dxa"/>
          </w:tcPr>
          <w:p w14:paraId="33297CAB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08/05/2023</w:t>
            </w:r>
          </w:p>
        </w:tc>
        <w:tc>
          <w:tcPr>
            <w:tcW w:w="851" w:type="dxa"/>
          </w:tcPr>
          <w:p w14:paraId="59A08A14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3h36min</w:t>
            </w:r>
          </w:p>
        </w:tc>
        <w:tc>
          <w:tcPr>
            <w:tcW w:w="709" w:type="dxa"/>
          </w:tcPr>
          <w:p w14:paraId="7EDE18EC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992" w:type="dxa"/>
          </w:tcPr>
          <w:p w14:paraId="296F1903" w14:textId="77777777" w:rsidR="000D0BDA" w:rsidRPr="00400395" w:rsidRDefault="000D0BDA" w:rsidP="000D0BD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72°26.376'</w:t>
            </w:r>
          </w:p>
          <w:p w14:paraId="261F448F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17°40.548'</w:t>
            </w:r>
          </w:p>
        </w:tc>
        <w:tc>
          <w:tcPr>
            <w:tcW w:w="850" w:type="dxa"/>
          </w:tcPr>
          <w:p w14:paraId="1895EBD5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373</w:t>
            </w:r>
          </w:p>
        </w:tc>
        <w:tc>
          <w:tcPr>
            <w:tcW w:w="1134" w:type="dxa"/>
          </w:tcPr>
          <w:p w14:paraId="4A85019A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1134" w:type="dxa"/>
          </w:tcPr>
          <w:p w14:paraId="6B9B45C3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3ED03B5B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5581F317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</w:tr>
      <w:tr w:rsidR="00681101" w:rsidRPr="00400395" w14:paraId="2DF42B40" w14:textId="77777777" w:rsidTr="00420815">
        <w:tc>
          <w:tcPr>
            <w:tcW w:w="775" w:type="dxa"/>
          </w:tcPr>
          <w:p w14:paraId="3D0147F7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AKMA3-07-Dive-16</w:t>
            </w:r>
          </w:p>
        </w:tc>
        <w:tc>
          <w:tcPr>
            <w:tcW w:w="921" w:type="dxa"/>
          </w:tcPr>
          <w:p w14:paraId="75329AA1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FF31AE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 xml:space="preserve">Video, sampling, methane </w:t>
            </w:r>
            <w:r w:rsidRPr="00FF31AE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lastRenderedPageBreak/>
              <w:t xml:space="preserve">concentration </w:t>
            </w:r>
          </w:p>
        </w:tc>
        <w:tc>
          <w:tcPr>
            <w:tcW w:w="709" w:type="dxa"/>
          </w:tcPr>
          <w:p w14:paraId="316312C4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lastRenderedPageBreak/>
              <w:t>Dive 16</w:t>
            </w:r>
          </w:p>
        </w:tc>
        <w:tc>
          <w:tcPr>
            <w:tcW w:w="992" w:type="dxa"/>
          </w:tcPr>
          <w:p w14:paraId="40D3C1D8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08/05/2023</w:t>
            </w:r>
          </w:p>
        </w:tc>
        <w:tc>
          <w:tcPr>
            <w:tcW w:w="851" w:type="dxa"/>
          </w:tcPr>
          <w:p w14:paraId="16C050BD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4h15min</w:t>
            </w:r>
          </w:p>
        </w:tc>
        <w:tc>
          <w:tcPr>
            <w:tcW w:w="709" w:type="dxa"/>
          </w:tcPr>
          <w:p w14:paraId="6AE63142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992" w:type="dxa"/>
          </w:tcPr>
          <w:p w14:paraId="1BFC9F93" w14:textId="77777777" w:rsidR="000D0BDA" w:rsidRPr="00400395" w:rsidRDefault="000D0BDA" w:rsidP="000D0BD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72°26.256'</w:t>
            </w:r>
          </w:p>
          <w:p w14:paraId="458281C6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sz w:val="15"/>
                <w:szCs w:val="15"/>
                <w:lang w:val="en-GB" w:eastAsia="en-US"/>
                <w14:ligatures w14:val="standardContextual"/>
              </w:rPr>
              <w:t>17°40.626'</w:t>
            </w:r>
          </w:p>
        </w:tc>
        <w:tc>
          <w:tcPr>
            <w:tcW w:w="850" w:type="dxa"/>
          </w:tcPr>
          <w:p w14:paraId="3AB96BB0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398</w:t>
            </w:r>
          </w:p>
        </w:tc>
        <w:tc>
          <w:tcPr>
            <w:tcW w:w="1134" w:type="dxa"/>
          </w:tcPr>
          <w:p w14:paraId="766501D8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1134" w:type="dxa"/>
          </w:tcPr>
          <w:p w14:paraId="1C04C38B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7DCE5993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709" w:type="dxa"/>
          </w:tcPr>
          <w:p w14:paraId="704F5170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</w:tr>
      <w:tr w:rsidR="00681101" w:rsidRPr="00400395" w14:paraId="70DE9076" w14:textId="77777777" w:rsidTr="00420815">
        <w:tc>
          <w:tcPr>
            <w:tcW w:w="775" w:type="dxa"/>
          </w:tcPr>
          <w:p w14:paraId="0B2C0FF1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AKMA3-ROV16-</w:t>
            </w:r>
          </w:p>
          <w:p w14:paraId="346C5449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WatS-01</w:t>
            </w:r>
          </w:p>
        </w:tc>
        <w:tc>
          <w:tcPr>
            <w:tcW w:w="921" w:type="dxa"/>
          </w:tcPr>
          <w:p w14:paraId="3AEA5627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Water</w:t>
            </w:r>
          </w:p>
        </w:tc>
        <w:tc>
          <w:tcPr>
            <w:tcW w:w="709" w:type="dxa"/>
          </w:tcPr>
          <w:p w14:paraId="4AF7E3A5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992" w:type="dxa"/>
          </w:tcPr>
          <w:p w14:paraId="22E503BD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08/05/2023</w:t>
            </w:r>
          </w:p>
        </w:tc>
        <w:tc>
          <w:tcPr>
            <w:tcW w:w="851" w:type="dxa"/>
          </w:tcPr>
          <w:p w14:paraId="46CD387C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49FCCA2F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992" w:type="dxa"/>
          </w:tcPr>
          <w:p w14:paraId="01E53E73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72°26.262'</w:t>
            </w:r>
          </w:p>
          <w:p w14:paraId="52997F4B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17°40.626'</w:t>
            </w:r>
          </w:p>
        </w:tc>
        <w:tc>
          <w:tcPr>
            <w:tcW w:w="850" w:type="dxa"/>
          </w:tcPr>
          <w:p w14:paraId="65B53EF5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397</w:t>
            </w:r>
          </w:p>
        </w:tc>
        <w:tc>
          <w:tcPr>
            <w:tcW w:w="1134" w:type="dxa"/>
          </w:tcPr>
          <w:p w14:paraId="753D1E42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  <w:r w:rsidRPr="00400395"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  <w:t>X</w:t>
            </w:r>
          </w:p>
        </w:tc>
        <w:tc>
          <w:tcPr>
            <w:tcW w:w="1134" w:type="dxa"/>
          </w:tcPr>
          <w:p w14:paraId="44BEC156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650BE7B7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  <w:tc>
          <w:tcPr>
            <w:tcW w:w="709" w:type="dxa"/>
          </w:tcPr>
          <w:p w14:paraId="14C551C4" w14:textId="77777777" w:rsidR="000D0BDA" w:rsidRPr="00400395" w:rsidRDefault="000D0BDA" w:rsidP="000D0BDA">
            <w:pPr>
              <w:keepNext/>
              <w:keepLines/>
              <w:spacing w:line="276" w:lineRule="auto"/>
              <w:outlineLvl w:val="0"/>
              <w:rPr>
                <w:rFonts w:ascii="Arial" w:eastAsiaTheme="minorHAnsi" w:hAnsi="Arial" w:cs="Arial"/>
                <w:color w:val="000000"/>
                <w:sz w:val="15"/>
                <w:szCs w:val="15"/>
                <w:lang w:val="en-GB" w:eastAsia="en-US"/>
              </w:rPr>
            </w:pPr>
          </w:p>
        </w:tc>
      </w:tr>
    </w:tbl>
    <w:p w14:paraId="0E0A479E" w14:textId="696F3241" w:rsidR="00044BBC" w:rsidRDefault="00044BBC" w:rsidP="00550CB9">
      <w:pPr>
        <w:keepNext/>
        <w:keepLines/>
        <w:spacing w:line="276" w:lineRule="auto"/>
        <w:outlineLvl w:val="0"/>
        <w:rPr>
          <w:rFonts w:ascii="Arial" w:eastAsiaTheme="minorHAnsi" w:hAnsi="Arial" w:cs="Arial"/>
          <w:sz w:val="16"/>
          <w:szCs w:val="16"/>
          <w:lang w:eastAsia="en-US"/>
          <w14:ligatures w14:val="standardContextual"/>
        </w:rPr>
      </w:pPr>
    </w:p>
    <w:p w14:paraId="42A4FD65" w14:textId="77777777" w:rsidR="00E91A32" w:rsidRPr="00603D46" w:rsidRDefault="00E91A32" w:rsidP="00550CB9">
      <w:pPr>
        <w:keepNext/>
        <w:keepLines/>
        <w:spacing w:line="276" w:lineRule="auto"/>
        <w:outlineLvl w:val="0"/>
        <w:rPr>
          <w:rFonts w:ascii="Arial" w:eastAsiaTheme="minorHAnsi" w:hAnsi="Arial" w:cs="Arial"/>
          <w:sz w:val="16"/>
          <w:szCs w:val="16"/>
          <w:lang w:val="en-GB" w:eastAsia="en-US"/>
          <w14:ligatures w14:val="standardContextual"/>
        </w:rPr>
      </w:pPr>
    </w:p>
    <w:p w14:paraId="1D821726" w14:textId="77777777" w:rsidR="0030394B" w:rsidRDefault="0030394B" w:rsidP="00550CB9">
      <w:pPr>
        <w:keepNext/>
        <w:keepLines/>
        <w:spacing w:line="276" w:lineRule="auto"/>
        <w:outlineLvl w:val="0"/>
        <w:rPr>
          <w:rFonts w:ascii="Arial" w:eastAsiaTheme="minorHAnsi" w:hAnsi="Arial" w:cs="Arial"/>
          <w:sz w:val="16"/>
          <w:szCs w:val="16"/>
          <w:lang w:val="en-GB" w:eastAsia="en-US"/>
          <w14:ligatures w14:val="standardContextual"/>
        </w:rPr>
      </w:pPr>
    </w:p>
    <w:p w14:paraId="3A607607" w14:textId="77777777" w:rsidR="001521CE" w:rsidRDefault="001521CE" w:rsidP="00550CB9">
      <w:pPr>
        <w:keepNext/>
        <w:keepLines/>
        <w:spacing w:line="276" w:lineRule="auto"/>
        <w:outlineLvl w:val="0"/>
        <w:rPr>
          <w:rFonts w:ascii="Arial" w:eastAsiaTheme="minorHAnsi" w:hAnsi="Arial" w:cs="Arial"/>
          <w:sz w:val="16"/>
          <w:szCs w:val="16"/>
          <w:lang w:val="en-GB" w:eastAsia="en-US"/>
          <w14:ligatures w14:val="standardContextual"/>
        </w:rPr>
      </w:pPr>
    </w:p>
    <w:p w14:paraId="1315F895" w14:textId="4FC329FA" w:rsidR="001521CE" w:rsidRPr="00550CB9" w:rsidRDefault="001521CE" w:rsidP="00B13471">
      <w:pPr>
        <w:rPr>
          <w:rFonts w:ascii="Arial" w:eastAsiaTheme="minorHAnsi" w:hAnsi="Arial" w:cs="Arial"/>
          <w:sz w:val="16"/>
          <w:szCs w:val="16"/>
          <w:lang w:val="en-GB" w:eastAsia="en-US"/>
          <w14:ligatures w14:val="standardContextual"/>
        </w:rPr>
      </w:pPr>
      <w:r w:rsidRPr="003156C4">
        <w:rPr>
          <w:rFonts w:ascii="Arial" w:hAnsi="Arial" w:cs="Arial"/>
          <w:b/>
          <w:bCs/>
          <w:sz w:val="22"/>
          <w:szCs w:val="22"/>
        </w:rPr>
        <w:fldChar w:fldCharType="begin"/>
      </w:r>
      <w:r w:rsidRPr="003156C4">
        <w:rPr>
          <w:rFonts w:ascii="Arial" w:hAnsi="Arial" w:cs="Arial"/>
          <w:b/>
          <w:bCs/>
          <w:sz w:val="22"/>
          <w:szCs w:val="22"/>
        </w:rPr>
        <w:instrText xml:space="preserve"> ADDIN EN.REFLIST </w:instrText>
      </w:r>
      <w:r w:rsidR="00112C4D">
        <w:rPr>
          <w:rFonts w:ascii="Arial" w:hAnsi="Arial" w:cs="Arial"/>
          <w:b/>
          <w:bCs/>
          <w:sz w:val="22"/>
          <w:szCs w:val="22"/>
        </w:rPr>
        <w:fldChar w:fldCharType="separate"/>
      </w:r>
      <w:r w:rsidRPr="003156C4">
        <w:rPr>
          <w:rFonts w:ascii="Arial" w:hAnsi="Arial" w:cs="Arial"/>
          <w:b/>
          <w:bCs/>
          <w:sz w:val="22"/>
          <w:szCs w:val="22"/>
        </w:rPr>
        <w:fldChar w:fldCharType="end"/>
      </w:r>
    </w:p>
    <w:sectPr w:rsidR="001521CE" w:rsidRPr="00550CB9" w:rsidSect="00E91E25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0D64E" w14:textId="77777777" w:rsidR="00B0468C" w:rsidRDefault="00B0468C" w:rsidP="00681101">
      <w:r>
        <w:separator/>
      </w:r>
    </w:p>
  </w:endnote>
  <w:endnote w:type="continuationSeparator" w:id="0">
    <w:p w14:paraId="76AF6726" w14:textId="77777777" w:rsidR="00B0468C" w:rsidRDefault="00B0468C" w:rsidP="00681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17073" w14:textId="77777777" w:rsidR="00B0468C" w:rsidRDefault="00B0468C" w:rsidP="00681101">
      <w:r>
        <w:separator/>
      </w:r>
    </w:p>
  </w:footnote>
  <w:footnote w:type="continuationSeparator" w:id="0">
    <w:p w14:paraId="4A731C8B" w14:textId="77777777" w:rsidR="00B0468C" w:rsidRDefault="00B0468C" w:rsidP="006811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9f90z529x0ftgefwfov5v04wtfxp2tpdwv0&quot;&gt;My EndNote Library&lt;record-ids&gt;&lt;item&gt;174&lt;/item&gt;&lt;/record-ids&gt;&lt;/item&gt;&lt;/Libraries&gt;"/>
  </w:docVars>
  <w:rsids>
    <w:rsidRoot w:val="00E91E25"/>
    <w:rsid w:val="00003604"/>
    <w:rsid w:val="00017703"/>
    <w:rsid w:val="00043314"/>
    <w:rsid w:val="00044BBC"/>
    <w:rsid w:val="000477B7"/>
    <w:rsid w:val="00075F0A"/>
    <w:rsid w:val="00091EA5"/>
    <w:rsid w:val="00094CE7"/>
    <w:rsid w:val="000A5146"/>
    <w:rsid w:val="000B1389"/>
    <w:rsid w:val="000C11B5"/>
    <w:rsid w:val="000C2FF8"/>
    <w:rsid w:val="000D0BDA"/>
    <w:rsid w:val="000D4B5D"/>
    <w:rsid w:val="000D75DA"/>
    <w:rsid w:val="000F0480"/>
    <w:rsid w:val="000F7621"/>
    <w:rsid w:val="00111D45"/>
    <w:rsid w:val="00112C4D"/>
    <w:rsid w:val="001156DE"/>
    <w:rsid w:val="00120279"/>
    <w:rsid w:val="00136DE2"/>
    <w:rsid w:val="00146325"/>
    <w:rsid w:val="001521CE"/>
    <w:rsid w:val="001523D3"/>
    <w:rsid w:val="001657F0"/>
    <w:rsid w:val="00170E64"/>
    <w:rsid w:val="00176DFD"/>
    <w:rsid w:val="00194200"/>
    <w:rsid w:val="001951D1"/>
    <w:rsid w:val="001B397D"/>
    <w:rsid w:val="001E27D9"/>
    <w:rsid w:val="001E3177"/>
    <w:rsid w:val="001E5ECA"/>
    <w:rsid w:val="00201372"/>
    <w:rsid w:val="0020368F"/>
    <w:rsid w:val="00203B7A"/>
    <w:rsid w:val="002067F4"/>
    <w:rsid w:val="00213A02"/>
    <w:rsid w:val="002222E4"/>
    <w:rsid w:val="00263271"/>
    <w:rsid w:val="00271CE7"/>
    <w:rsid w:val="00273A8B"/>
    <w:rsid w:val="00273D90"/>
    <w:rsid w:val="002857ED"/>
    <w:rsid w:val="00287DBC"/>
    <w:rsid w:val="00295D88"/>
    <w:rsid w:val="002B0D18"/>
    <w:rsid w:val="002C22A1"/>
    <w:rsid w:val="002C7A32"/>
    <w:rsid w:val="0030394B"/>
    <w:rsid w:val="00321879"/>
    <w:rsid w:val="0032244C"/>
    <w:rsid w:val="003226DA"/>
    <w:rsid w:val="003466D5"/>
    <w:rsid w:val="0036039A"/>
    <w:rsid w:val="0038635E"/>
    <w:rsid w:val="003A6DA4"/>
    <w:rsid w:val="003B66C4"/>
    <w:rsid w:val="003C376D"/>
    <w:rsid w:val="003D4FF1"/>
    <w:rsid w:val="003D6DE4"/>
    <w:rsid w:val="003E671F"/>
    <w:rsid w:val="00400395"/>
    <w:rsid w:val="00403745"/>
    <w:rsid w:val="00420815"/>
    <w:rsid w:val="0044596E"/>
    <w:rsid w:val="0045115B"/>
    <w:rsid w:val="00454D39"/>
    <w:rsid w:val="00461F30"/>
    <w:rsid w:val="00462D04"/>
    <w:rsid w:val="004705AD"/>
    <w:rsid w:val="004A07B0"/>
    <w:rsid w:val="004B0693"/>
    <w:rsid w:val="004C7552"/>
    <w:rsid w:val="004C7FE6"/>
    <w:rsid w:val="004E2CFE"/>
    <w:rsid w:val="004F4471"/>
    <w:rsid w:val="00501027"/>
    <w:rsid w:val="00523AA5"/>
    <w:rsid w:val="0052591D"/>
    <w:rsid w:val="00550CB9"/>
    <w:rsid w:val="005B3F1B"/>
    <w:rsid w:val="005C5D51"/>
    <w:rsid w:val="005D0693"/>
    <w:rsid w:val="005D19A4"/>
    <w:rsid w:val="005F235B"/>
    <w:rsid w:val="00601183"/>
    <w:rsid w:val="00603D46"/>
    <w:rsid w:val="0061432C"/>
    <w:rsid w:val="006227B3"/>
    <w:rsid w:val="00635B37"/>
    <w:rsid w:val="00675A20"/>
    <w:rsid w:val="00681101"/>
    <w:rsid w:val="00686027"/>
    <w:rsid w:val="0068664B"/>
    <w:rsid w:val="006A5930"/>
    <w:rsid w:val="006B5AA0"/>
    <w:rsid w:val="006C0279"/>
    <w:rsid w:val="006D32DE"/>
    <w:rsid w:val="006F2BBA"/>
    <w:rsid w:val="00710A73"/>
    <w:rsid w:val="00714C4C"/>
    <w:rsid w:val="00737C0F"/>
    <w:rsid w:val="00750A7E"/>
    <w:rsid w:val="007533E0"/>
    <w:rsid w:val="0079596C"/>
    <w:rsid w:val="007A62BF"/>
    <w:rsid w:val="007C7DF5"/>
    <w:rsid w:val="007D2711"/>
    <w:rsid w:val="007D75EC"/>
    <w:rsid w:val="007E09AB"/>
    <w:rsid w:val="007E3C3B"/>
    <w:rsid w:val="007E6B54"/>
    <w:rsid w:val="007F3A29"/>
    <w:rsid w:val="0080196F"/>
    <w:rsid w:val="008265E9"/>
    <w:rsid w:val="00826A32"/>
    <w:rsid w:val="00830D48"/>
    <w:rsid w:val="00831DC4"/>
    <w:rsid w:val="00857700"/>
    <w:rsid w:val="00884002"/>
    <w:rsid w:val="008B1065"/>
    <w:rsid w:val="008B2305"/>
    <w:rsid w:val="008B5C61"/>
    <w:rsid w:val="008B5D5A"/>
    <w:rsid w:val="008B7274"/>
    <w:rsid w:val="008C3BAA"/>
    <w:rsid w:val="008D76A2"/>
    <w:rsid w:val="008F2148"/>
    <w:rsid w:val="00923F71"/>
    <w:rsid w:val="00930DE0"/>
    <w:rsid w:val="00934230"/>
    <w:rsid w:val="00983131"/>
    <w:rsid w:val="0098745C"/>
    <w:rsid w:val="009A6144"/>
    <w:rsid w:val="009A7E17"/>
    <w:rsid w:val="009C2545"/>
    <w:rsid w:val="009C2E0E"/>
    <w:rsid w:val="009C3CC3"/>
    <w:rsid w:val="009E6445"/>
    <w:rsid w:val="009E65C3"/>
    <w:rsid w:val="00A1099A"/>
    <w:rsid w:val="00A21419"/>
    <w:rsid w:val="00A33BDE"/>
    <w:rsid w:val="00A54A1B"/>
    <w:rsid w:val="00A62438"/>
    <w:rsid w:val="00A70E48"/>
    <w:rsid w:val="00A91708"/>
    <w:rsid w:val="00A93DE5"/>
    <w:rsid w:val="00AA5CA1"/>
    <w:rsid w:val="00AB0BDC"/>
    <w:rsid w:val="00AD06C7"/>
    <w:rsid w:val="00AD5BA2"/>
    <w:rsid w:val="00AD6535"/>
    <w:rsid w:val="00AE462B"/>
    <w:rsid w:val="00AF2D14"/>
    <w:rsid w:val="00B034FB"/>
    <w:rsid w:val="00B0468C"/>
    <w:rsid w:val="00B1098E"/>
    <w:rsid w:val="00B13471"/>
    <w:rsid w:val="00B22F4A"/>
    <w:rsid w:val="00B238A8"/>
    <w:rsid w:val="00B35B7B"/>
    <w:rsid w:val="00B42F88"/>
    <w:rsid w:val="00B5403C"/>
    <w:rsid w:val="00B6095F"/>
    <w:rsid w:val="00B60A4F"/>
    <w:rsid w:val="00B637BE"/>
    <w:rsid w:val="00B9106F"/>
    <w:rsid w:val="00B913E7"/>
    <w:rsid w:val="00BA0617"/>
    <w:rsid w:val="00BC625A"/>
    <w:rsid w:val="00BE1355"/>
    <w:rsid w:val="00BE3B6C"/>
    <w:rsid w:val="00BF6594"/>
    <w:rsid w:val="00BF7198"/>
    <w:rsid w:val="00C12139"/>
    <w:rsid w:val="00C17A2E"/>
    <w:rsid w:val="00C41652"/>
    <w:rsid w:val="00C416BA"/>
    <w:rsid w:val="00C437A3"/>
    <w:rsid w:val="00C5322A"/>
    <w:rsid w:val="00C93DF0"/>
    <w:rsid w:val="00CB382B"/>
    <w:rsid w:val="00CB554D"/>
    <w:rsid w:val="00CD12A4"/>
    <w:rsid w:val="00CD72E3"/>
    <w:rsid w:val="00CD7CDF"/>
    <w:rsid w:val="00CE3271"/>
    <w:rsid w:val="00CF59AB"/>
    <w:rsid w:val="00D037C9"/>
    <w:rsid w:val="00D13468"/>
    <w:rsid w:val="00D32B51"/>
    <w:rsid w:val="00D76B34"/>
    <w:rsid w:val="00D83B05"/>
    <w:rsid w:val="00DB7DCB"/>
    <w:rsid w:val="00DC3A96"/>
    <w:rsid w:val="00DC5EC8"/>
    <w:rsid w:val="00DE7063"/>
    <w:rsid w:val="00DF1D57"/>
    <w:rsid w:val="00E02B84"/>
    <w:rsid w:val="00E12C97"/>
    <w:rsid w:val="00E349E3"/>
    <w:rsid w:val="00E4789E"/>
    <w:rsid w:val="00E543DE"/>
    <w:rsid w:val="00E908C1"/>
    <w:rsid w:val="00E91A32"/>
    <w:rsid w:val="00E91E25"/>
    <w:rsid w:val="00EA57BE"/>
    <w:rsid w:val="00EA6407"/>
    <w:rsid w:val="00EB51D5"/>
    <w:rsid w:val="00ED7E23"/>
    <w:rsid w:val="00EE5676"/>
    <w:rsid w:val="00F03D8B"/>
    <w:rsid w:val="00F0753A"/>
    <w:rsid w:val="00F45946"/>
    <w:rsid w:val="00F57027"/>
    <w:rsid w:val="00F64C74"/>
    <w:rsid w:val="00F77089"/>
    <w:rsid w:val="00F82874"/>
    <w:rsid w:val="00F86B4A"/>
    <w:rsid w:val="00F977DF"/>
    <w:rsid w:val="00FA2527"/>
    <w:rsid w:val="00FA420B"/>
    <w:rsid w:val="00FB3220"/>
    <w:rsid w:val="00FC231F"/>
    <w:rsid w:val="00FC3B24"/>
    <w:rsid w:val="00FE162D"/>
    <w:rsid w:val="00FF0B6B"/>
    <w:rsid w:val="00FF6257"/>
    <w:rsid w:val="00FF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96F40"/>
  <w15:chartTrackingRefBased/>
  <w15:docId w15:val="{7B19B9E4-B518-F247-904B-F26F003A6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E25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719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Heading1"/>
    <w:qFormat/>
    <w:rsid w:val="00BF7198"/>
    <w:rPr>
      <w:b/>
      <w:color w:val="000000" w:themeColor="text1"/>
      <w:sz w:val="28"/>
      <w:lang w:val="it-IT"/>
    </w:rPr>
  </w:style>
  <w:style w:type="character" w:customStyle="1" w:styleId="Heading1Char">
    <w:name w:val="Heading 1 Char"/>
    <w:basedOn w:val="DefaultParagraphFont"/>
    <w:link w:val="Heading1"/>
    <w:uiPriority w:val="9"/>
    <w:rsid w:val="00BF719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customStyle="1" w:styleId="Style3">
    <w:name w:val="Style3"/>
    <w:basedOn w:val="Normal"/>
    <w:autoRedefine/>
    <w:qFormat/>
    <w:rsid w:val="00BF7198"/>
    <w:rPr>
      <w:rFonts w:asciiTheme="majorHAnsi" w:hAnsiTheme="majorHAnsi"/>
      <w:b/>
      <w:sz w:val="28"/>
    </w:rPr>
  </w:style>
  <w:style w:type="paragraph" w:styleId="FootnoteText">
    <w:name w:val="footnote text"/>
    <w:aliases w:val="ocean"/>
    <w:basedOn w:val="Footer"/>
    <w:next w:val="Footer"/>
    <w:link w:val="FootnoteTextChar"/>
    <w:autoRedefine/>
    <w:uiPriority w:val="99"/>
    <w:unhideWhenUsed/>
    <w:qFormat/>
    <w:rsid w:val="00120279"/>
    <w:rPr>
      <w:sz w:val="20"/>
      <w:szCs w:val="20"/>
    </w:rPr>
  </w:style>
  <w:style w:type="character" w:customStyle="1" w:styleId="FootnoteTextChar">
    <w:name w:val="Footnote Text Char"/>
    <w:aliases w:val="ocean Char"/>
    <w:basedOn w:val="DefaultParagraphFont"/>
    <w:link w:val="FootnoteText"/>
    <w:uiPriority w:val="99"/>
    <w:rsid w:val="00120279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Style1">
    <w:name w:val="Style1"/>
    <w:basedOn w:val="Normal"/>
    <w:next w:val="FootnoteText"/>
    <w:qFormat/>
    <w:rsid w:val="00120279"/>
    <w:pPr>
      <w:spacing w:line="360" w:lineRule="auto"/>
      <w:jc w:val="both"/>
    </w:pPr>
    <w:rPr>
      <w:sz w:val="20"/>
    </w:rPr>
  </w:style>
  <w:style w:type="paragraph" w:customStyle="1" w:styleId="Style4">
    <w:name w:val="Style4"/>
    <w:basedOn w:val="Footer"/>
    <w:qFormat/>
    <w:rsid w:val="00120279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1202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0279"/>
    <w:rPr>
      <w:lang w:val="en-GB"/>
    </w:rPr>
  </w:style>
  <w:style w:type="paragraph" w:customStyle="1" w:styleId="Style5">
    <w:name w:val="Style5"/>
    <w:basedOn w:val="Footer"/>
    <w:next w:val="Normal"/>
    <w:autoRedefine/>
    <w:qFormat/>
    <w:rsid w:val="00120279"/>
    <w:rPr>
      <w:sz w:val="22"/>
    </w:rPr>
  </w:style>
  <w:style w:type="paragraph" w:customStyle="1" w:styleId="OceanFooter">
    <w:name w:val="Ocean Footer"/>
    <w:basedOn w:val="Footer"/>
    <w:next w:val="Footer"/>
    <w:link w:val="OceanFooterChar"/>
    <w:autoRedefine/>
    <w:qFormat/>
    <w:rsid w:val="00120279"/>
    <w:rPr>
      <w:sz w:val="20"/>
    </w:rPr>
  </w:style>
  <w:style w:type="character" w:customStyle="1" w:styleId="OceanFooterChar">
    <w:name w:val="Ocean Footer Char"/>
    <w:basedOn w:val="FooterChar"/>
    <w:link w:val="OceanFooter"/>
    <w:rsid w:val="00120279"/>
    <w:rPr>
      <w:rFonts w:ascii="Times New Roman" w:eastAsia="Times New Roman" w:hAnsi="Times New Roman" w:cs="Times New Roman"/>
      <w:kern w:val="0"/>
      <w:sz w:val="20"/>
      <w:lang w:val="en-GB" w:eastAsia="en-GB"/>
      <w14:ligatures w14:val="none"/>
    </w:rPr>
  </w:style>
  <w:style w:type="table" w:styleId="TableGrid">
    <w:name w:val="Table Grid"/>
    <w:basedOn w:val="TableNormal"/>
    <w:uiPriority w:val="39"/>
    <w:rsid w:val="00E91E25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1521CE"/>
    <w:pPr>
      <w:jc w:val="both"/>
    </w:pPr>
    <w:rPr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1521CE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D0B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0BD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0BDA"/>
    <w:rPr>
      <w:rFonts w:ascii="Times New Roman" w:eastAsia="Times New Roman" w:hAnsi="Times New Roman" w:cs="Times New Roman"/>
      <w:kern w:val="0"/>
      <w:sz w:val="20"/>
      <w:szCs w:val="20"/>
      <w:lang w:val="en-US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0B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0BDA"/>
    <w:rPr>
      <w:rFonts w:ascii="Times New Roman" w:eastAsia="Times New Roman" w:hAnsi="Times New Roman" w:cs="Times New Roman"/>
      <w:b/>
      <w:bCs/>
      <w:kern w:val="0"/>
      <w:sz w:val="20"/>
      <w:szCs w:val="20"/>
      <w:lang w:val="en-US"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8110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1101"/>
    <w:rPr>
      <w:rFonts w:ascii="Times New Roman" w:eastAsia="Times New Roman" w:hAnsi="Times New Roman" w:cs="Times New Roman"/>
      <w:kern w:val="0"/>
      <w:lang w:val="en-US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7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Giuliana Panieri</dc:creator>
  <cp:keywords/>
  <dc:description/>
  <cp:lastModifiedBy>Giuliana Panieri</cp:lastModifiedBy>
  <cp:revision>5</cp:revision>
  <dcterms:created xsi:type="dcterms:W3CDTF">2024-04-04T12:44:00Z</dcterms:created>
  <dcterms:modified xsi:type="dcterms:W3CDTF">2024-04-04T12:46:00Z</dcterms:modified>
</cp:coreProperties>
</file>