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6E44" w14:textId="77777777" w:rsidR="0099604F" w:rsidRDefault="0099604F" w:rsidP="0099604F">
      <w:pPr>
        <w:spacing w:line="360" w:lineRule="auto"/>
        <w:jc w:val="center"/>
        <w:rPr>
          <w:szCs w:val="21"/>
        </w:rPr>
      </w:pPr>
      <w:r w:rsidRPr="00B57C34">
        <w:rPr>
          <w:szCs w:val="21"/>
        </w:rPr>
        <w:t>Table S1. The Primer sequences used for qPCR.</w:t>
      </w:r>
    </w:p>
    <w:tbl>
      <w:tblPr>
        <w:tblStyle w:val="TableGrid"/>
        <w:tblW w:w="8414" w:type="dxa"/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3280"/>
        <w:gridCol w:w="122"/>
        <w:gridCol w:w="3628"/>
        <w:gridCol w:w="108"/>
      </w:tblGrid>
      <w:tr w:rsidR="0099604F" w14:paraId="669B3114" w14:textId="77777777" w:rsidTr="007737BC"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B0A6E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Primers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C151A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Forward primer (5’-3’)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23294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Reverse primer (5’-3’)</w:t>
            </w:r>
          </w:p>
        </w:tc>
      </w:tr>
      <w:tr w:rsidR="0099604F" w14:paraId="307747BC" w14:textId="77777777" w:rsidTr="007737BC">
        <w:trPr>
          <w:gridAfter w:val="1"/>
          <w:wAfter w:w="108" w:type="dxa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6B9E2" w14:textId="77777777" w:rsidR="0099604F" w:rsidRDefault="0099604F" w:rsidP="007737BC">
            <w:pPr>
              <w:spacing w:line="36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Gapdh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60956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CAACTCCCACTCTTCCACCT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11A36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GAGTTGGGATAGGGCCTCTC</w:t>
            </w:r>
          </w:p>
        </w:tc>
      </w:tr>
      <w:tr w:rsidR="0099604F" w14:paraId="477C2D8F" w14:textId="77777777" w:rsidTr="007737BC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07C106" w14:textId="77777777" w:rsidR="0099604F" w:rsidRDefault="0099604F" w:rsidP="007737BC">
            <w:pPr>
              <w:spacing w:line="36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</w:t>
            </w:r>
            <w:r>
              <w:rPr>
                <w:rFonts w:hint="eastAsia"/>
                <w:i/>
                <w:iCs/>
                <w:szCs w:val="21"/>
              </w:rPr>
              <w:t>l</w:t>
            </w:r>
            <w:r>
              <w:rPr>
                <w:i/>
                <w:iCs/>
                <w:szCs w:val="21"/>
              </w:rPr>
              <w:t>-6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4F932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CTGGGAAATCGTGGAAATGAG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58A9F0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GACTCTGGCTTGTCTTTCTTGTTA</w:t>
            </w:r>
          </w:p>
        </w:tc>
      </w:tr>
      <w:tr w:rsidR="0099604F" w14:paraId="75DA41B7" w14:textId="77777777" w:rsidTr="007737BC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ECAAD5" w14:textId="77777777" w:rsidR="0099604F" w:rsidRDefault="0099604F" w:rsidP="007737BC">
            <w:pPr>
              <w:spacing w:line="36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I</w:t>
            </w:r>
            <w:r>
              <w:rPr>
                <w:rFonts w:hint="eastAsia"/>
                <w:i/>
                <w:iCs/>
                <w:szCs w:val="21"/>
              </w:rPr>
              <w:t>l</w:t>
            </w:r>
            <w:r>
              <w:rPr>
                <w:i/>
                <w:iCs/>
                <w:szCs w:val="21"/>
              </w:rPr>
              <w:t>-1β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6265B9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ACTCATTGTGGCTGTGGAGA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E55AD4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TTGTTCATCTCGGAGCCTGT</w:t>
            </w:r>
          </w:p>
        </w:tc>
      </w:tr>
      <w:tr w:rsidR="0099604F" w14:paraId="040E7DF5" w14:textId="77777777" w:rsidTr="007737BC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180D5B" w14:textId="77777777" w:rsidR="0099604F" w:rsidRDefault="0099604F" w:rsidP="007737BC">
            <w:pPr>
              <w:spacing w:line="360" w:lineRule="auto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Tnf-α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529E9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GACCCCTTTACTCTGACCCC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E59EEC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AGGCTCCAGTGAATTCGGAA</w:t>
            </w:r>
          </w:p>
        </w:tc>
      </w:tr>
      <w:tr w:rsidR="0099604F" w14:paraId="40BB108D" w14:textId="77777777" w:rsidTr="007737BC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02D8A7" w14:textId="77777777" w:rsidR="0099604F" w:rsidRDefault="0099604F" w:rsidP="007737BC">
            <w:pPr>
              <w:spacing w:line="360" w:lineRule="auto"/>
              <w:rPr>
                <w:i/>
                <w:iCs/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H</w:t>
            </w:r>
            <w:r>
              <w:rPr>
                <w:i/>
                <w:iCs/>
                <w:szCs w:val="21"/>
              </w:rPr>
              <w:t>es-1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E49ED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AAAGACGGCCTCTGAGCAC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A70016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GGTGCTTCACAGTCATTTCCA</w:t>
            </w:r>
          </w:p>
        </w:tc>
      </w:tr>
      <w:tr w:rsidR="0099604F" w14:paraId="0807F7CD" w14:textId="77777777" w:rsidTr="007737BC">
        <w:trPr>
          <w:gridAfter w:val="1"/>
          <w:wAfter w:w="108" w:type="dxa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6D2C7" w14:textId="77777777" w:rsidR="0099604F" w:rsidRDefault="0099604F" w:rsidP="007737BC">
            <w:pPr>
              <w:spacing w:line="360" w:lineRule="auto"/>
              <w:rPr>
                <w:i/>
                <w:iCs/>
                <w:szCs w:val="21"/>
              </w:rPr>
            </w:pPr>
            <w:r>
              <w:rPr>
                <w:rFonts w:hint="eastAsia"/>
                <w:i/>
                <w:iCs/>
                <w:szCs w:val="21"/>
              </w:rPr>
              <w:t>M</w:t>
            </w:r>
            <w:r>
              <w:rPr>
                <w:i/>
                <w:iCs/>
                <w:szCs w:val="21"/>
              </w:rPr>
              <w:t>uc2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1092A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AGGGCTCGGAACTCCAGAAA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9672D" w14:textId="77777777" w:rsidR="0099604F" w:rsidRDefault="0099604F" w:rsidP="007737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CCAGGGAATCGGTAGACATCG</w:t>
            </w:r>
          </w:p>
        </w:tc>
      </w:tr>
    </w:tbl>
    <w:p w14:paraId="34BA2DC5" w14:textId="77777777" w:rsidR="0099604F" w:rsidRDefault="0099604F" w:rsidP="0099604F">
      <w:pPr>
        <w:spacing w:line="360" w:lineRule="auto"/>
        <w:rPr>
          <w:szCs w:val="21"/>
        </w:rPr>
      </w:pPr>
    </w:p>
    <w:p w14:paraId="07F6C273" w14:textId="77777777" w:rsidR="0099604F" w:rsidRDefault="0099604F"/>
    <w:sectPr w:rsidR="00996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4F"/>
    <w:rsid w:val="0099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7986"/>
  <w15:chartTrackingRefBased/>
  <w15:docId w15:val="{BDC98929-5156-4AC0-B633-46D908B3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99604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uiPriority w:val="39"/>
    <w:qFormat/>
    <w:rsid w:val="0099604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Springer Nature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2024-04-25T14:11:00Z</dcterms:created>
  <dcterms:modified xsi:type="dcterms:W3CDTF">2024-04-25T14:11:00Z</dcterms:modified>
</cp:coreProperties>
</file>