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EBF" w:rsidRPr="00E25363" w:rsidRDefault="00EF1EBF" w:rsidP="00EF1EBF">
      <w:pPr>
        <w:autoSpaceDE w:val="0"/>
        <w:autoSpaceDN w:val="0"/>
        <w:adjustRightInd w:val="0"/>
        <w:rPr>
          <w:rFonts w:eastAsia="Times New Roman" w:cs="Times New Roman"/>
          <w:b/>
          <w:color w:val="000000" w:themeColor="text1"/>
          <w:szCs w:val="24"/>
          <w:lang w:eastAsia="en-IN"/>
        </w:rPr>
      </w:pPr>
      <w:r w:rsidRPr="00E25363">
        <w:rPr>
          <w:rFonts w:eastAsia="Times New Roman" w:cs="Times New Roman"/>
          <w:b/>
          <w:color w:val="000000" w:themeColor="text1"/>
          <w:szCs w:val="24"/>
          <w:lang w:eastAsia="en-IN"/>
        </w:rPr>
        <w:t>Highlights</w:t>
      </w:r>
      <w:r>
        <w:rPr>
          <w:rFonts w:eastAsia="Times New Roman" w:cs="Times New Roman"/>
          <w:b/>
          <w:color w:val="000000" w:themeColor="text1"/>
          <w:szCs w:val="24"/>
          <w:lang w:eastAsia="en-IN"/>
        </w:rPr>
        <w:t>:</w:t>
      </w:r>
    </w:p>
    <w:p w:rsidR="00781768" w:rsidRPr="008F38C5" w:rsidRDefault="008C5434" w:rsidP="008F38C5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8F38C5">
        <w:rPr>
          <w:rFonts w:cs="Times New Roman"/>
          <w:szCs w:val="24"/>
        </w:rPr>
        <w:t xml:space="preserve">Development of novel freeze </w:t>
      </w:r>
      <w:r w:rsidR="008F38C5" w:rsidRPr="008F38C5">
        <w:rPr>
          <w:rFonts w:cs="Times New Roman"/>
          <w:szCs w:val="24"/>
        </w:rPr>
        <w:t xml:space="preserve">dried </w:t>
      </w:r>
      <w:proofErr w:type="spellStart"/>
      <w:r w:rsidR="008F38C5" w:rsidRPr="008F38C5">
        <w:rPr>
          <w:rFonts w:cs="Times New Roman"/>
          <w:szCs w:val="24"/>
        </w:rPr>
        <w:t>nano</w:t>
      </w:r>
      <w:proofErr w:type="spellEnd"/>
      <w:r w:rsidRPr="008F38C5">
        <w:rPr>
          <w:rFonts w:cs="Times New Roman"/>
          <w:szCs w:val="24"/>
        </w:rPr>
        <w:t xml:space="preserve"> formulation using quality by design approach. </w:t>
      </w:r>
    </w:p>
    <w:p w:rsidR="008F38C5" w:rsidRPr="008F38C5" w:rsidRDefault="008C5434" w:rsidP="008F38C5">
      <w:pPr>
        <w:pStyle w:val="ListParagraph"/>
        <w:numPr>
          <w:ilvl w:val="0"/>
          <w:numId w:val="1"/>
        </w:numPr>
        <w:rPr>
          <w:rFonts w:cs="Times New Roman"/>
          <w:color w:val="222222"/>
          <w:szCs w:val="24"/>
          <w:shd w:val="clear" w:color="auto" w:fill="FFFFFF"/>
        </w:rPr>
      </w:pPr>
      <w:r w:rsidRPr="008F38C5">
        <w:rPr>
          <w:rFonts w:cs="Times New Roman"/>
          <w:color w:val="222222"/>
          <w:szCs w:val="24"/>
          <w:shd w:val="clear" w:color="auto" w:fill="FFFFFF"/>
        </w:rPr>
        <w:t>Freeze dried</w:t>
      </w:r>
      <w:r w:rsidR="008F38C5" w:rsidRPr="008F38C5">
        <w:rPr>
          <w:rFonts w:cs="Times New Roman"/>
          <w:color w:val="222222"/>
          <w:szCs w:val="24"/>
          <w:shd w:val="clear" w:color="auto" w:fill="FFFFFF"/>
        </w:rPr>
        <w:t xml:space="preserve"> Solid lipid nanoparticles </w:t>
      </w:r>
      <w:r w:rsidRPr="008F38C5">
        <w:rPr>
          <w:rFonts w:cs="Times New Roman"/>
          <w:color w:val="222222"/>
          <w:szCs w:val="24"/>
          <w:shd w:val="clear" w:color="auto" w:fill="FFFFFF"/>
        </w:rPr>
        <w:t>improve</w:t>
      </w:r>
      <w:r w:rsidR="008F38C5" w:rsidRPr="008F38C5">
        <w:rPr>
          <w:rFonts w:cs="Times New Roman"/>
          <w:color w:val="222222"/>
          <w:szCs w:val="24"/>
          <w:shd w:val="clear" w:color="auto" w:fill="FFFFFF"/>
        </w:rPr>
        <w:t>d</w:t>
      </w:r>
      <w:r w:rsidRPr="008F38C5">
        <w:rPr>
          <w:rFonts w:cs="Times New Roman"/>
          <w:color w:val="222222"/>
          <w:szCs w:val="24"/>
          <w:shd w:val="clear" w:color="auto" w:fill="FFFFFF"/>
        </w:rPr>
        <w:t xml:space="preserve"> solubility, </w:t>
      </w:r>
      <w:r w:rsidRPr="008F38C5">
        <w:rPr>
          <w:rFonts w:cs="Times New Roman"/>
          <w:color w:val="222222"/>
          <w:szCs w:val="24"/>
          <w:shd w:val="clear" w:color="auto" w:fill="FFFFFF"/>
        </w:rPr>
        <w:t>stability, reduce acid</w:t>
      </w:r>
      <w:r w:rsidRPr="008F38C5">
        <w:rPr>
          <w:rFonts w:cs="Times New Roman"/>
          <w:color w:val="222222"/>
          <w:szCs w:val="24"/>
          <w:shd w:val="clear" w:color="auto" w:fill="FFFFFF"/>
        </w:rPr>
        <w:t xml:space="preserve"> degradation, and prol</w:t>
      </w:r>
      <w:bookmarkStart w:id="0" w:name="_GoBack"/>
      <w:bookmarkEnd w:id="0"/>
      <w:r w:rsidRPr="008F38C5">
        <w:rPr>
          <w:rFonts w:cs="Times New Roman"/>
          <w:color w:val="222222"/>
          <w:szCs w:val="24"/>
          <w:shd w:val="clear" w:color="auto" w:fill="FFFFFF"/>
        </w:rPr>
        <w:t xml:space="preserve">ong </w:t>
      </w:r>
      <w:r w:rsidR="008F38C5" w:rsidRPr="008F38C5">
        <w:rPr>
          <w:rFonts w:cs="Times New Roman"/>
          <w:color w:val="222222"/>
          <w:szCs w:val="24"/>
          <w:shd w:val="clear" w:color="auto" w:fill="FFFFFF"/>
        </w:rPr>
        <w:t xml:space="preserve">the circulation time of </w:t>
      </w:r>
      <w:proofErr w:type="spellStart"/>
      <w:r w:rsidR="008F38C5" w:rsidRPr="008F38C5">
        <w:rPr>
          <w:rFonts w:cs="Times New Roman"/>
          <w:color w:val="222222"/>
          <w:szCs w:val="24"/>
          <w:shd w:val="clear" w:color="auto" w:fill="FFFFFF"/>
        </w:rPr>
        <w:t>arteether</w:t>
      </w:r>
      <w:proofErr w:type="spellEnd"/>
      <w:r w:rsidRPr="008F38C5">
        <w:rPr>
          <w:rFonts w:cs="Times New Roman"/>
          <w:color w:val="222222"/>
          <w:szCs w:val="24"/>
          <w:shd w:val="clear" w:color="auto" w:fill="FFFFFF"/>
        </w:rPr>
        <w:t xml:space="preserve">. </w:t>
      </w:r>
    </w:p>
    <w:p w:rsidR="008F38C5" w:rsidRPr="008F38C5" w:rsidRDefault="008F38C5" w:rsidP="008F38C5">
      <w:pPr>
        <w:pStyle w:val="ListParagraph"/>
        <w:numPr>
          <w:ilvl w:val="0"/>
          <w:numId w:val="1"/>
        </w:numPr>
        <w:rPr>
          <w:rFonts w:cs="Times New Roman"/>
          <w:color w:val="222222"/>
          <w:szCs w:val="24"/>
          <w:shd w:val="clear" w:color="auto" w:fill="FFFFFF"/>
        </w:rPr>
      </w:pPr>
      <w:r w:rsidRPr="008F38C5">
        <w:rPr>
          <w:rFonts w:cs="Times New Roman"/>
          <w:color w:val="222222"/>
          <w:szCs w:val="24"/>
          <w:shd w:val="clear" w:color="auto" w:fill="FFFFFF"/>
        </w:rPr>
        <w:t xml:space="preserve">The permeability of drug was enhanced to 8 times. </w:t>
      </w:r>
    </w:p>
    <w:p w:rsidR="008C5434" w:rsidRPr="008F38C5" w:rsidRDefault="008F38C5" w:rsidP="008F38C5">
      <w:pPr>
        <w:pStyle w:val="ListParagraph"/>
        <w:numPr>
          <w:ilvl w:val="0"/>
          <w:numId w:val="1"/>
        </w:numPr>
        <w:rPr>
          <w:rFonts w:cs="Times New Roman"/>
          <w:color w:val="222222"/>
          <w:szCs w:val="24"/>
          <w:shd w:val="clear" w:color="auto" w:fill="FFFFFF"/>
        </w:rPr>
      </w:pPr>
      <w:r w:rsidRPr="008F38C5">
        <w:rPr>
          <w:rFonts w:cs="Times New Roman"/>
          <w:color w:val="222222"/>
          <w:szCs w:val="24"/>
          <w:shd w:val="clear" w:color="auto" w:fill="FFFFFF"/>
        </w:rPr>
        <w:t xml:space="preserve">Freeze dried SLNs will enhance the absolute bioavailability of </w:t>
      </w:r>
      <w:proofErr w:type="spellStart"/>
      <w:r w:rsidRPr="008F38C5">
        <w:rPr>
          <w:rFonts w:cs="Times New Roman"/>
          <w:color w:val="222222"/>
          <w:szCs w:val="24"/>
          <w:shd w:val="clear" w:color="auto" w:fill="FFFFFF"/>
        </w:rPr>
        <w:t>arteether</w:t>
      </w:r>
      <w:proofErr w:type="spellEnd"/>
      <w:r w:rsidRPr="008F38C5">
        <w:rPr>
          <w:rFonts w:cs="Times New Roman"/>
          <w:color w:val="222222"/>
          <w:szCs w:val="24"/>
          <w:shd w:val="clear" w:color="auto" w:fill="FFFFFF"/>
        </w:rPr>
        <w:t xml:space="preserve"> to 27% and overall therapeutic effect</w:t>
      </w:r>
      <w:r w:rsidR="008C5434" w:rsidRPr="008F38C5">
        <w:rPr>
          <w:rFonts w:cs="Times New Roman"/>
          <w:color w:val="222222"/>
          <w:szCs w:val="24"/>
          <w:shd w:val="clear" w:color="auto" w:fill="FFFFFF"/>
        </w:rPr>
        <w:t>.</w:t>
      </w:r>
    </w:p>
    <w:p w:rsidR="008F38C5" w:rsidRDefault="008F38C5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:rsidR="008F38C5" w:rsidRDefault="008F38C5"/>
    <w:sectPr w:rsidR="008F38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15pt;height:11.15pt" o:bullet="t">
        <v:imagedata r:id="rId1" o:title="mso952"/>
      </v:shape>
    </w:pict>
  </w:numPicBullet>
  <w:abstractNum w:abstractNumId="0">
    <w:nsid w:val="39C16850"/>
    <w:multiLevelType w:val="hybridMultilevel"/>
    <w:tmpl w:val="2ACA0B78"/>
    <w:lvl w:ilvl="0" w:tplc="4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6E8"/>
    <w:rsid w:val="00781768"/>
    <w:rsid w:val="008C5434"/>
    <w:rsid w:val="008F38C5"/>
    <w:rsid w:val="00D216E8"/>
    <w:rsid w:val="00EF1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EBF"/>
    <w:pPr>
      <w:spacing w:after="0" w:line="480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38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EBF"/>
    <w:pPr>
      <w:spacing w:after="0" w:line="480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3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</dc:creator>
  <cp:keywords/>
  <dc:description/>
  <cp:lastModifiedBy>H</cp:lastModifiedBy>
  <cp:revision>2</cp:revision>
  <dcterms:created xsi:type="dcterms:W3CDTF">2022-12-02T05:06:00Z</dcterms:created>
  <dcterms:modified xsi:type="dcterms:W3CDTF">2022-12-02T05:55:00Z</dcterms:modified>
</cp:coreProperties>
</file>