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17508" w14:textId="634BC1D9" w:rsidR="008E3CD2" w:rsidRPr="00A918E4" w:rsidRDefault="00A5050C" w:rsidP="00571E95">
      <w:pPr>
        <w:jc w:val="both"/>
        <w:rPr>
          <w:rFonts w:ascii="Times New Roman" w:eastAsia="Malgun Gothic" w:hAnsi="Times New Roman" w:cs="Times New Roman"/>
          <w:b/>
          <w:color w:val="000000" w:themeColor="text1"/>
          <w:sz w:val="24"/>
          <w:szCs w:val="24"/>
        </w:rPr>
      </w:pPr>
      <w:bookmarkStart w:id="0" w:name="_Hlk145326744"/>
      <w:r w:rsidRPr="00F657B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802624" behindDoc="1" locked="0" layoutInCell="1" allowOverlap="1" wp14:anchorId="404C7830" wp14:editId="513FD5B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4749165"/>
            <wp:effectExtent l="0" t="0" r="2540" b="0"/>
            <wp:wrapTight wrapText="bothSides">
              <wp:wrapPolygon edited="0">
                <wp:start x="0" y="0"/>
                <wp:lineTo x="0" y="21487"/>
                <wp:lineTo x="21538" y="21487"/>
                <wp:lineTo x="21538" y="0"/>
                <wp:lineTo x="0" y="0"/>
              </wp:wrapPolygon>
            </wp:wrapTight>
            <wp:docPr id="2271129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4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F1CBD" w:rsidRPr="00F657BF">
        <w:rPr>
          <w:rFonts w:ascii="Times New Roman" w:hAnsi="Times New Roman" w:cs="Times New Roman"/>
          <w:noProof/>
          <w:sz w:val="24"/>
          <w:szCs w:val="24"/>
        </w:rPr>
        <w:t xml:space="preserve"> Fig</w:t>
      </w:r>
      <w:r w:rsidR="00480138">
        <w:rPr>
          <w:rFonts w:ascii="Times New Roman" w:hAnsi="Times New Roman" w:cs="Times New Roman"/>
          <w:noProof/>
          <w:sz w:val="24"/>
          <w:szCs w:val="24"/>
        </w:rPr>
        <w:t xml:space="preserve">ure </w:t>
      </w:r>
      <w:r w:rsidR="00E808DE">
        <w:rPr>
          <w:rFonts w:ascii="Times New Roman" w:hAnsi="Times New Roman" w:cs="Times New Roman"/>
          <w:noProof/>
          <w:sz w:val="24"/>
          <w:szCs w:val="24"/>
        </w:rPr>
        <w:t>S</w:t>
      </w:r>
      <w:r w:rsidR="003F1CBD" w:rsidRPr="00F657BF">
        <w:rPr>
          <w:rFonts w:ascii="Times New Roman" w:hAnsi="Times New Roman" w:cs="Times New Roman"/>
          <w:noProof/>
          <w:sz w:val="24"/>
          <w:szCs w:val="24"/>
        </w:rPr>
        <w:t>1</w:t>
      </w:r>
      <w:r w:rsidR="00127F5F" w:rsidRPr="00F657BF">
        <w:rPr>
          <w:rFonts w:ascii="Times New Roman" w:eastAsia="Malgun Gothic" w:hAnsi="Times New Roman" w:cs="Times New Roman"/>
          <w:color w:val="000000" w:themeColor="text1"/>
          <w:sz w:val="24"/>
          <w:szCs w:val="24"/>
        </w:rPr>
        <w:t>. Utilization of Advanced Analytical Techniques in the Study:</w:t>
      </w:r>
      <w:r w:rsidR="00127F5F" w:rsidRPr="00571E95">
        <w:rPr>
          <w:rFonts w:ascii="Times New Roman" w:eastAsia="Malgun Gothic" w:hAnsi="Times New Roman" w:cs="Times New Roman"/>
          <w:bCs/>
          <w:color w:val="000000" w:themeColor="text1"/>
          <w:sz w:val="24"/>
          <w:szCs w:val="24"/>
        </w:rPr>
        <w:t xml:space="preserve"> Machine Learning, Correlation, Microbiome </w:t>
      </w:r>
      <w:r w:rsidR="007451D7">
        <w:rPr>
          <w:rFonts w:ascii="Times New Roman" w:eastAsia="Malgun Gothic" w:hAnsi="Times New Roman" w:cs="Times New Roman"/>
          <w:bCs/>
          <w:color w:val="000000" w:themeColor="text1"/>
          <w:sz w:val="24"/>
          <w:szCs w:val="24"/>
        </w:rPr>
        <w:t>p</w:t>
      </w:r>
      <w:r w:rsidR="00127F5F" w:rsidRPr="00571E95">
        <w:rPr>
          <w:rFonts w:ascii="Times New Roman" w:eastAsia="Malgun Gothic" w:hAnsi="Times New Roman" w:cs="Times New Roman"/>
          <w:bCs/>
          <w:color w:val="000000" w:themeColor="text1"/>
          <w:sz w:val="24"/>
          <w:szCs w:val="24"/>
        </w:rPr>
        <w:t xml:space="preserve">rofiling, Cell </w:t>
      </w:r>
      <w:r w:rsidR="007451D7">
        <w:rPr>
          <w:rFonts w:ascii="Times New Roman" w:eastAsia="Malgun Gothic" w:hAnsi="Times New Roman" w:cs="Times New Roman"/>
          <w:bCs/>
          <w:color w:val="000000" w:themeColor="text1"/>
          <w:sz w:val="24"/>
          <w:szCs w:val="24"/>
        </w:rPr>
        <w:t>v</w:t>
      </w:r>
      <w:r w:rsidR="00127F5F" w:rsidRPr="00571E95">
        <w:rPr>
          <w:rFonts w:ascii="Times New Roman" w:eastAsia="Malgun Gothic" w:hAnsi="Times New Roman" w:cs="Times New Roman"/>
          <w:bCs/>
          <w:color w:val="000000" w:themeColor="text1"/>
          <w:sz w:val="24"/>
          <w:szCs w:val="24"/>
        </w:rPr>
        <w:t>iability, ELISA, and Immun</w:t>
      </w:r>
      <w:r w:rsidR="00571E95" w:rsidRPr="00571E95">
        <w:rPr>
          <w:rFonts w:ascii="Times New Roman" w:eastAsia="Malgun Gothic" w:hAnsi="Times New Roman" w:cs="Times New Roman"/>
          <w:bCs/>
          <w:color w:val="000000" w:themeColor="text1"/>
          <w:sz w:val="24"/>
          <w:szCs w:val="24"/>
        </w:rPr>
        <w:t>oh</w:t>
      </w:r>
      <w:r w:rsidR="00127F5F" w:rsidRPr="00571E95">
        <w:rPr>
          <w:rFonts w:ascii="Times New Roman" w:eastAsia="Malgun Gothic" w:hAnsi="Times New Roman" w:cs="Times New Roman"/>
          <w:bCs/>
          <w:color w:val="000000" w:themeColor="text1"/>
          <w:sz w:val="24"/>
          <w:szCs w:val="24"/>
        </w:rPr>
        <w:t>istochemistry.</w:t>
      </w:r>
      <w:bookmarkEnd w:id="0"/>
      <w:r w:rsidR="00571E95" w:rsidRPr="00571E95">
        <w:rPr>
          <w:rFonts w:ascii="Times New Roman" w:eastAsia="Malgun Gothic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571E95" w:rsidRPr="00571E95">
        <w:rPr>
          <w:rFonts w:ascii="Times New Roman" w:hAnsi="Times New Roman" w:cs="Times New Roman"/>
          <w:sz w:val="24"/>
          <w:szCs w:val="24"/>
        </w:rPr>
        <w:t>HC</w:t>
      </w:r>
      <w:r w:rsidR="00234C0A">
        <w:rPr>
          <w:rFonts w:ascii="Times New Roman" w:hAnsi="Times New Roman" w:cs="Times New Roman"/>
          <w:sz w:val="24"/>
          <w:szCs w:val="24"/>
        </w:rPr>
        <w:t>,</w:t>
      </w:r>
      <w:r w:rsidR="00571E95" w:rsidRPr="00571E95">
        <w:rPr>
          <w:rFonts w:ascii="Times New Roman" w:hAnsi="Times New Roman" w:cs="Times New Roman"/>
          <w:sz w:val="24"/>
          <w:szCs w:val="24"/>
        </w:rPr>
        <w:t xml:space="preserve"> Healthy control</w:t>
      </w:r>
      <w:r w:rsidR="00234C0A">
        <w:rPr>
          <w:rFonts w:ascii="Times New Roman" w:hAnsi="Times New Roman" w:cs="Times New Roman"/>
          <w:sz w:val="24"/>
          <w:szCs w:val="24"/>
        </w:rPr>
        <w:t>;</w:t>
      </w:r>
      <w:r w:rsidR="00571E95" w:rsidRPr="00571E95">
        <w:rPr>
          <w:rFonts w:ascii="Times New Roman" w:hAnsi="Times New Roman" w:cs="Times New Roman"/>
          <w:sz w:val="24"/>
          <w:szCs w:val="24"/>
        </w:rPr>
        <w:t xml:space="preserve"> OC</w:t>
      </w:r>
      <w:r w:rsidR="00234C0A">
        <w:rPr>
          <w:rFonts w:ascii="Times New Roman" w:hAnsi="Times New Roman" w:cs="Times New Roman"/>
          <w:sz w:val="24"/>
          <w:szCs w:val="24"/>
        </w:rPr>
        <w:t>,</w:t>
      </w:r>
      <w:r w:rsidR="00571E95" w:rsidRPr="00571E95">
        <w:rPr>
          <w:rFonts w:ascii="Times New Roman" w:hAnsi="Times New Roman" w:cs="Times New Roman"/>
          <w:sz w:val="24"/>
          <w:szCs w:val="24"/>
        </w:rPr>
        <w:t xml:space="preserve"> Oral cancer</w:t>
      </w:r>
      <w:r w:rsidR="00234C0A">
        <w:rPr>
          <w:rFonts w:ascii="Times New Roman" w:hAnsi="Times New Roman" w:cs="Times New Roman"/>
          <w:sz w:val="24"/>
          <w:szCs w:val="24"/>
        </w:rPr>
        <w:t>;</w:t>
      </w:r>
      <w:r w:rsidR="00571E95" w:rsidRPr="00571E95">
        <w:rPr>
          <w:rFonts w:ascii="Times New Roman" w:hAnsi="Times New Roman" w:cs="Times New Roman"/>
          <w:sz w:val="24"/>
          <w:szCs w:val="24"/>
        </w:rPr>
        <w:t xml:space="preserve"> LGBM</w:t>
      </w:r>
      <w:r w:rsidR="00234C0A">
        <w:rPr>
          <w:rFonts w:ascii="Times New Roman" w:hAnsi="Times New Roman" w:cs="Times New Roman"/>
          <w:sz w:val="24"/>
          <w:szCs w:val="24"/>
        </w:rPr>
        <w:t>,</w:t>
      </w:r>
      <w:r w:rsidR="00571E95" w:rsidRPr="00571E95">
        <w:rPr>
          <w:rFonts w:ascii="Times New Roman" w:hAnsi="Times New Roman" w:cs="Times New Roman"/>
          <w:sz w:val="24"/>
          <w:szCs w:val="24"/>
        </w:rPr>
        <w:t xml:space="preserve"> light gradient-boosting machine</w:t>
      </w:r>
      <w:r w:rsidR="00234C0A">
        <w:rPr>
          <w:rFonts w:ascii="Times New Roman" w:hAnsi="Times New Roman" w:cs="Times New Roman"/>
          <w:sz w:val="24"/>
          <w:szCs w:val="24"/>
        </w:rPr>
        <w:t>;</w:t>
      </w:r>
      <w:r w:rsidR="00571E95">
        <w:rPr>
          <w:rFonts w:ascii="Times New Roman" w:hAnsi="Times New Roman" w:cs="Times New Roman"/>
          <w:sz w:val="24"/>
          <w:szCs w:val="24"/>
        </w:rPr>
        <w:t xml:space="preserve"> RF</w:t>
      </w:r>
      <w:r w:rsidR="00234C0A">
        <w:rPr>
          <w:rFonts w:ascii="Times New Roman" w:hAnsi="Times New Roman" w:cs="Times New Roman"/>
          <w:sz w:val="24"/>
          <w:szCs w:val="24"/>
        </w:rPr>
        <w:t>,</w:t>
      </w:r>
      <w:r w:rsidR="00571E95">
        <w:rPr>
          <w:rFonts w:ascii="Times New Roman" w:hAnsi="Times New Roman" w:cs="Times New Roman"/>
          <w:sz w:val="24"/>
          <w:szCs w:val="24"/>
        </w:rPr>
        <w:t xml:space="preserve"> Random Forest</w:t>
      </w:r>
      <w:r w:rsidR="00234C0A">
        <w:rPr>
          <w:rFonts w:ascii="Times New Roman" w:hAnsi="Times New Roman" w:cs="Times New Roman"/>
          <w:sz w:val="24"/>
          <w:szCs w:val="24"/>
        </w:rPr>
        <w:t>;</w:t>
      </w:r>
      <w:r w:rsidR="00571E95">
        <w:rPr>
          <w:rFonts w:ascii="Times New Roman" w:hAnsi="Times New Roman" w:cs="Times New Roman"/>
          <w:sz w:val="24"/>
          <w:szCs w:val="24"/>
        </w:rPr>
        <w:t xml:space="preserve"> XGB</w:t>
      </w:r>
      <w:r w:rsidR="00234C0A">
        <w:rPr>
          <w:rFonts w:ascii="Times New Roman" w:hAnsi="Times New Roman" w:cs="Times New Roman"/>
          <w:sz w:val="24"/>
          <w:szCs w:val="24"/>
        </w:rPr>
        <w:t>,</w:t>
      </w:r>
      <w:r w:rsidR="00571E95">
        <w:rPr>
          <w:rFonts w:ascii="Times New Roman" w:hAnsi="Times New Roman" w:cs="Times New Roman"/>
          <w:sz w:val="24"/>
          <w:szCs w:val="24"/>
        </w:rPr>
        <w:t xml:space="preserve"> Ex</w:t>
      </w:r>
      <w:r w:rsidR="00571E95" w:rsidRPr="00571E95">
        <w:rPr>
          <w:rFonts w:ascii="Times New Roman" w:hAnsi="Times New Roman" w:cs="Times New Roman"/>
          <w:sz w:val="24"/>
          <w:szCs w:val="24"/>
        </w:rPr>
        <w:t>treme Gradient Boosting</w:t>
      </w:r>
      <w:r w:rsidR="00234C0A">
        <w:rPr>
          <w:rFonts w:ascii="Times New Roman" w:hAnsi="Times New Roman" w:cs="Times New Roman"/>
          <w:sz w:val="24"/>
          <w:szCs w:val="24"/>
        </w:rPr>
        <w:t>;</w:t>
      </w:r>
      <w:r w:rsidR="00571E95">
        <w:rPr>
          <w:rFonts w:ascii="Times New Roman" w:hAnsi="Times New Roman" w:cs="Times New Roman"/>
          <w:sz w:val="24"/>
          <w:szCs w:val="24"/>
        </w:rPr>
        <w:t xml:space="preserve"> SCFAs</w:t>
      </w:r>
      <w:r w:rsidR="00234C0A">
        <w:rPr>
          <w:rFonts w:ascii="Times New Roman" w:hAnsi="Times New Roman" w:cs="Times New Roman"/>
          <w:sz w:val="24"/>
          <w:szCs w:val="24"/>
        </w:rPr>
        <w:t>,</w:t>
      </w:r>
      <w:r w:rsidR="00571E95">
        <w:rPr>
          <w:rFonts w:ascii="Times New Roman" w:hAnsi="Times New Roman" w:cs="Times New Roman"/>
          <w:sz w:val="24"/>
          <w:szCs w:val="24"/>
        </w:rPr>
        <w:t xml:space="preserve"> short chain fatty acids</w:t>
      </w:r>
      <w:r w:rsidR="00234C0A">
        <w:rPr>
          <w:rFonts w:ascii="Times New Roman" w:hAnsi="Times New Roman" w:cs="Times New Roman"/>
          <w:sz w:val="24"/>
          <w:szCs w:val="24"/>
        </w:rPr>
        <w:t>;</w:t>
      </w:r>
      <w:r w:rsidR="00571E95">
        <w:rPr>
          <w:rFonts w:ascii="Times New Roman" w:hAnsi="Times New Roman" w:cs="Times New Roman"/>
          <w:sz w:val="24"/>
          <w:szCs w:val="24"/>
        </w:rPr>
        <w:t xml:space="preserve"> OXSR1</w:t>
      </w:r>
      <w:r w:rsidR="00234C0A">
        <w:rPr>
          <w:rFonts w:ascii="Times New Roman" w:hAnsi="Times New Roman" w:cs="Times New Roman"/>
          <w:sz w:val="24"/>
          <w:szCs w:val="24"/>
        </w:rPr>
        <w:t>,</w:t>
      </w:r>
      <w:r w:rsidR="00571E95">
        <w:rPr>
          <w:rFonts w:ascii="Times New Roman" w:hAnsi="Times New Roman" w:cs="Times New Roman"/>
          <w:sz w:val="24"/>
          <w:szCs w:val="24"/>
        </w:rPr>
        <w:t xml:space="preserve"> </w:t>
      </w:r>
      <w:r w:rsidR="00571E95" w:rsidRPr="00571E95">
        <w:rPr>
          <w:rFonts w:ascii="Times New Roman" w:hAnsi="Times New Roman" w:cs="Times New Roman"/>
          <w:sz w:val="24"/>
          <w:szCs w:val="24"/>
        </w:rPr>
        <w:t>Oxidative Stress Responsive Kinase 1</w:t>
      </w:r>
      <w:r w:rsidR="00234C0A">
        <w:rPr>
          <w:rFonts w:ascii="Times New Roman" w:hAnsi="Times New Roman" w:cs="Times New Roman"/>
          <w:sz w:val="24"/>
          <w:szCs w:val="24"/>
        </w:rPr>
        <w:t>;</w:t>
      </w:r>
      <w:r w:rsidR="00571E95">
        <w:rPr>
          <w:rFonts w:ascii="Times New Roman" w:hAnsi="Times New Roman" w:cs="Times New Roman"/>
          <w:sz w:val="24"/>
          <w:szCs w:val="24"/>
        </w:rPr>
        <w:t xml:space="preserve"> TNFα</w:t>
      </w:r>
      <w:r w:rsidR="00234C0A">
        <w:rPr>
          <w:rFonts w:ascii="Times New Roman" w:hAnsi="Times New Roman" w:cs="Times New Roman"/>
          <w:sz w:val="24"/>
          <w:szCs w:val="24"/>
        </w:rPr>
        <w:t>,</w:t>
      </w:r>
      <w:r w:rsidR="00571E95">
        <w:rPr>
          <w:rFonts w:ascii="Times New Roman" w:hAnsi="Times New Roman" w:cs="Times New Roman"/>
          <w:sz w:val="24"/>
          <w:szCs w:val="24"/>
        </w:rPr>
        <w:t xml:space="preserve"> Tumor necrosis factor alpha</w:t>
      </w:r>
      <w:r w:rsidR="00234C0A">
        <w:rPr>
          <w:rFonts w:ascii="Times New Roman" w:hAnsi="Times New Roman" w:cs="Times New Roman"/>
          <w:sz w:val="24"/>
          <w:szCs w:val="24"/>
        </w:rPr>
        <w:t>;</w:t>
      </w:r>
      <w:r w:rsidR="00571E95">
        <w:rPr>
          <w:rFonts w:ascii="Times New Roman" w:hAnsi="Times New Roman" w:cs="Times New Roman"/>
          <w:sz w:val="24"/>
          <w:szCs w:val="24"/>
        </w:rPr>
        <w:t xml:space="preserve"> CPT1A</w:t>
      </w:r>
      <w:r w:rsidR="00234C0A">
        <w:rPr>
          <w:rFonts w:ascii="Times New Roman" w:hAnsi="Times New Roman" w:cs="Times New Roman"/>
          <w:sz w:val="24"/>
          <w:szCs w:val="24"/>
        </w:rPr>
        <w:t>,</w:t>
      </w:r>
      <w:r w:rsidR="0079026F">
        <w:rPr>
          <w:rFonts w:ascii="Times New Roman" w:hAnsi="Times New Roman" w:cs="Times New Roman"/>
          <w:sz w:val="24"/>
          <w:szCs w:val="24"/>
        </w:rPr>
        <w:t xml:space="preserve"> </w:t>
      </w:r>
      <w:r w:rsidR="0079026F" w:rsidRPr="0079026F">
        <w:rPr>
          <w:rFonts w:ascii="Times New Roman" w:hAnsi="Times New Roman" w:cs="Times New Roman"/>
          <w:sz w:val="24"/>
          <w:szCs w:val="24"/>
        </w:rPr>
        <w:t>Carnitine palmitoyltransferase 1A</w:t>
      </w:r>
      <w:r w:rsidR="00234C0A">
        <w:rPr>
          <w:rFonts w:ascii="Times New Roman" w:hAnsi="Times New Roman" w:cs="Times New Roman"/>
          <w:sz w:val="24"/>
          <w:szCs w:val="24"/>
        </w:rPr>
        <w:t>;</w:t>
      </w:r>
      <w:r w:rsidR="0079026F">
        <w:rPr>
          <w:rFonts w:ascii="Times New Roman" w:hAnsi="Times New Roman" w:cs="Times New Roman"/>
          <w:sz w:val="24"/>
          <w:szCs w:val="24"/>
        </w:rPr>
        <w:t xml:space="preserve"> IL-6</w:t>
      </w:r>
      <w:r w:rsidR="00234C0A">
        <w:rPr>
          <w:rFonts w:ascii="Times New Roman" w:hAnsi="Times New Roman" w:cs="Times New Roman"/>
          <w:sz w:val="24"/>
          <w:szCs w:val="24"/>
        </w:rPr>
        <w:t>,</w:t>
      </w:r>
      <w:r w:rsidR="0079026F">
        <w:rPr>
          <w:rFonts w:ascii="Times New Roman" w:hAnsi="Times New Roman" w:cs="Times New Roman"/>
          <w:sz w:val="24"/>
          <w:szCs w:val="24"/>
        </w:rPr>
        <w:t xml:space="preserve"> Interleukin-6</w:t>
      </w:r>
      <w:r w:rsidR="00234C0A">
        <w:rPr>
          <w:rFonts w:ascii="Times New Roman" w:hAnsi="Times New Roman" w:cs="Times New Roman"/>
          <w:sz w:val="24"/>
          <w:szCs w:val="24"/>
        </w:rPr>
        <w:t>;</w:t>
      </w:r>
      <w:r w:rsidR="007451D7">
        <w:rPr>
          <w:rFonts w:ascii="Times New Roman" w:hAnsi="Times New Roman" w:cs="Times New Roman"/>
          <w:sz w:val="24"/>
          <w:szCs w:val="24"/>
        </w:rPr>
        <w:t xml:space="preserve"> MTT assay</w:t>
      </w:r>
      <w:r w:rsidR="00D141FC">
        <w:rPr>
          <w:rFonts w:ascii="Times New Roman" w:hAnsi="Times New Roman" w:cs="Times New Roman"/>
          <w:sz w:val="24"/>
          <w:szCs w:val="24"/>
        </w:rPr>
        <w:t>,</w:t>
      </w:r>
      <w:r w:rsidR="00234C0A" w:rsidRPr="00234C0A">
        <w:rPr>
          <w:rFonts w:ascii="Times New Roman" w:hAnsi="Times New Roman" w:cs="Times New Roman"/>
          <w:sz w:val="24"/>
          <w:szCs w:val="24"/>
        </w:rPr>
        <w:t xml:space="preserve"> 3-(4, 5-dimethylthiazolyl-2)-2, 5-diphenyltetrazolium bromide</w:t>
      </w:r>
      <w:r w:rsidR="00234C0A">
        <w:rPr>
          <w:rFonts w:ascii="Times New Roman" w:hAnsi="Times New Roman" w:cs="Times New Roman"/>
          <w:sz w:val="24"/>
          <w:szCs w:val="24"/>
        </w:rPr>
        <w:t>,</w:t>
      </w:r>
      <w:r w:rsidR="009710A8">
        <w:rPr>
          <w:rFonts w:ascii="Times New Roman" w:hAnsi="Times New Roman" w:cs="Times New Roman"/>
          <w:sz w:val="24"/>
          <w:szCs w:val="24"/>
        </w:rPr>
        <w:t xml:space="preserve"> ELISA</w:t>
      </w:r>
      <w:r w:rsidR="00234C0A">
        <w:rPr>
          <w:rFonts w:ascii="Times New Roman" w:hAnsi="Times New Roman" w:cs="Times New Roman"/>
          <w:sz w:val="24"/>
          <w:szCs w:val="24"/>
        </w:rPr>
        <w:t>,</w:t>
      </w:r>
      <w:r w:rsidR="009710A8" w:rsidRPr="009710A8">
        <w:t xml:space="preserve"> </w:t>
      </w:r>
      <w:r w:rsidR="009710A8" w:rsidRPr="009710A8">
        <w:rPr>
          <w:rFonts w:ascii="Times New Roman" w:hAnsi="Times New Roman" w:cs="Times New Roman"/>
          <w:sz w:val="24"/>
          <w:szCs w:val="24"/>
        </w:rPr>
        <w:t>Enzyme-linked immunosorbent test</w:t>
      </w:r>
      <w:r w:rsidR="0079026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C013815" w14:textId="77777777" w:rsidR="008E3CD2" w:rsidRPr="00220727" w:rsidRDefault="008E3CD2" w:rsidP="00127F5F">
      <w:pPr>
        <w:rPr>
          <w:rFonts w:ascii="Times New Roman" w:eastAsia="Malgun Gothic" w:hAnsi="Times New Roman" w:cs="Times New Roman"/>
          <w:bCs/>
          <w:color w:val="000000" w:themeColor="text1"/>
          <w:sz w:val="24"/>
          <w:szCs w:val="24"/>
        </w:rPr>
      </w:pPr>
    </w:p>
    <w:p w14:paraId="1F6E89A9" w14:textId="0ECE19A8" w:rsidR="00277D64" w:rsidRDefault="00277D64" w:rsidP="003F4215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0A24FB7" w14:textId="77777777" w:rsidR="00277D64" w:rsidRDefault="00277D64" w:rsidP="003F4215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4D3B3A3" w14:textId="77777777" w:rsidR="00277D64" w:rsidRDefault="00277D64" w:rsidP="003F4215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B4C39B7" w14:textId="77777777" w:rsidR="00236C8A" w:rsidRDefault="00236C8A" w:rsidP="003F4215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sectPr w:rsidR="00236C8A" w:rsidSect="007E18A8">
          <w:pgSz w:w="11906" w:h="16838" w:code="9"/>
          <w:pgMar w:top="1440" w:right="1440" w:bottom="1440" w:left="1440" w:header="851" w:footer="499" w:gutter="0"/>
          <w:cols w:space="425"/>
          <w:docGrid w:linePitch="360"/>
        </w:sectPr>
      </w:pPr>
      <w:bookmarkStart w:id="1" w:name="_Hlk145326773"/>
    </w:p>
    <w:bookmarkEnd w:id="1"/>
    <w:p w14:paraId="053CBC9A" w14:textId="2A3F0980" w:rsidR="00784073" w:rsidRDefault="00784073" w:rsidP="00F63BAF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tbl>
      <w:tblPr>
        <w:tblW w:w="12435" w:type="dxa"/>
        <w:tblInd w:w="-36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68"/>
        <w:gridCol w:w="1905"/>
        <w:gridCol w:w="1501"/>
        <w:gridCol w:w="1344"/>
        <w:gridCol w:w="1251"/>
        <w:gridCol w:w="229"/>
        <w:gridCol w:w="1509"/>
        <w:gridCol w:w="2189"/>
        <w:gridCol w:w="538"/>
        <w:gridCol w:w="314"/>
        <w:gridCol w:w="287"/>
      </w:tblGrid>
      <w:tr w:rsidR="000D27A9" w:rsidRPr="0037141E" w14:paraId="28E2E04A" w14:textId="77777777" w:rsidTr="002164D4">
        <w:trPr>
          <w:gridAfter w:val="1"/>
          <w:wAfter w:w="287" w:type="dxa"/>
          <w:trHeight w:val="214"/>
        </w:trPr>
        <w:tc>
          <w:tcPr>
            <w:tcW w:w="12148" w:type="dxa"/>
            <w:gridSpan w:val="10"/>
            <w:tcBorders>
              <w:bottom w:val="single" w:sz="4" w:space="0" w:color="auto"/>
            </w:tcBorders>
          </w:tcPr>
          <w:p w14:paraId="3BE15CBF" w14:textId="5EDA7EEA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F657BF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 xml:space="preserve">Table </w:t>
            </w:r>
            <w:r w:rsidR="00E808D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S</w:t>
            </w:r>
            <w:r w:rsidRPr="00F657BF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1. General</w:t>
            </w: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 xml:space="preserve"> characteristics of oral microbiota study subjects in discovery</w:t>
            </w:r>
            <w:r w:rsidRPr="00AC50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AC5026">
              <w:rPr>
                <w:rFonts w:ascii="Times New Roman" w:eastAsia="Malgun Gothic" w:hAnsi="Times New Roman" w:cs="Times New Roman"/>
                <w:iCs/>
                <w:color w:val="000000" w:themeColor="text1"/>
                <w:sz w:val="24"/>
                <w:szCs w:val="24"/>
              </w:rPr>
              <w:t>(n</w:t>
            </w:r>
            <w:r>
              <w:rPr>
                <w:rFonts w:ascii="Times New Roman" w:eastAsia="Malgun Gothic" w:hAnsi="Times New Roman" w:cs="Times New Roman"/>
                <w:iCs/>
                <w:color w:val="000000" w:themeColor="text1"/>
                <w:sz w:val="24"/>
                <w:szCs w:val="24"/>
              </w:rPr>
              <w:t>=637</w:t>
            </w:r>
            <w:r w:rsidRPr="00AC5026">
              <w:rPr>
                <w:rFonts w:ascii="Times New Roman" w:eastAsia="Malgun Gothic" w:hAnsi="Times New Roman" w:cs="Times New Roman"/>
                <w:iCs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 xml:space="preserve">and validation </w:t>
            </w:r>
            <w:r w:rsidRPr="00AC5026">
              <w:rPr>
                <w:rFonts w:ascii="Times New Roman" w:eastAsia="Malgun Gothic" w:hAnsi="Times New Roman" w:cs="Times New Roman"/>
                <w:iCs/>
                <w:color w:val="000000" w:themeColor="text1"/>
                <w:sz w:val="24"/>
                <w:szCs w:val="24"/>
              </w:rPr>
              <w:t>(n</w:t>
            </w:r>
            <w:r>
              <w:rPr>
                <w:rFonts w:ascii="Times New Roman" w:eastAsia="Malgun Gothic" w:hAnsi="Times New Roman" w:cs="Times New Roman"/>
                <w:iCs/>
                <w:color w:val="000000" w:themeColor="text1"/>
                <w:sz w:val="24"/>
                <w:szCs w:val="24"/>
              </w:rPr>
              <w:t>=385</w:t>
            </w:r>
            <w:r w:rsidRPr="00AC5026">
              <w:rPr>
                <w:rFonts w:ascii="Times New Roman" w:eastAsia="Malgun Gothic" w:hAnsi="Times New Roman" w:cs="Times New Roman"/>
                <w:iCs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eastAsia="Malgun Gothic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data set.</w:t>
            </w:r>
          </w:p>
          <w:p w14:paraId="4FAFDDF5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212A5BA0" w14:textId="77777777" w:rsidTr="00D92FB5">
        <w:trPr>
          <w:gridAfter w:val="2"/>
          <w:wAfter w:w="601" w:type="dxa"/>
          <w:trHeight w:val="108"/>
        </w:trPr>
        <w:tc>
          <w:tcPr>
            <w:tcW w:w="1368" w:type="dxa"/>
            <w:tcBorders>
              <w:top w:val="single" w:sz="4" w:space="0" w:color="auto"/>
            </w:tcBorders>
          </w:tcPr>
          <w:p w14:paraId="22C33A05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5A211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0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72E42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Discovery data set (n=637)</w:t>
            </w:r>
          </w:p>
        </w:tc>
        <w:tc>
          <w:tcPr>
            <w:tcW w:w="229" w:type="dxa"/>
            <w:tcBorders>
              <w:top w:val="single" w:sz="4" w:space="0" w:color="auto"/>
              <w:bottom w:val="single" w:sz="4" w:space="0" w:color="auto"/>
            </w:tcBorders>
          </w:tcPr>
          <w:p w14:paraId="683669C6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423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A84BBEE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Validation data set (n=385)</w:t>
            </w:r>
          </w:p>
        </w:tc>
      </w:tr>
      <w:tr w:rsidR="000D27A9" w:rsidRPr="0037141E" w14:paraId="52A99B78" w14:textId="77777777" w:rsidTr="00D92FB5">
        <w:trPr>
          <w:trHeight w:val="156"/>
        </w:trPr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14:paraId="7109CB82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Variable</w:t>
            </w:r>
          </w:p>
        </w:tc>
        <w:tc>
          <w:tcPr>
            <w:tcW w:w="1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137E2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859A41B" w14:textId="77777777" w:rsidR="000D27A9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OC</w:t>
            </w: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 xml:space="preserve"> </w:t>
            </w:r>
          </w:p>
          <w:p w14:paraId="61F972D4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(N=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104</w:t>
            </w: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9B712B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Control</w:t>
            </w: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 xml:space="preserve"> (N=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533</w:t>
            </w: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6FA29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i/>
                <w:color w:val="000000" w:themeColor="text1"/>
                <w:sz w:val="24"/>
                <w:szCs w:val="24"/>
              </w:rPr>
              <w:t>p</w:t>
            </w: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 xml:space="preserve"> value </w:t>
            </w:r>
          </w:p>
        </w:tc>
        <w:tc>
          <w:tcPr>
            <w:tcW w:w="229" w:type="dxa"/>
            <w:tcBorders>
              <w:top w:val="single" w:sz="4" w:space="0" w:color="auto"/>
              <w:bottom w:val="single" w:sz="4" w:space="0" w:color="auto"/>
            </w:tcBorders>
          </w:tcPr>
          <w:p w14:paraId="06C7C965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985DAA5" w14:textId="77777777" w:rsidR="000D27A9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OC</w:t>
            </w: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 xml:space="preserve"> </w:t>
            </w:r>
          </w:p>
          <w:p w14:paraId="5F21B332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(N=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53</w:t>
            </w: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1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AE47B67" w14:textId="77777777" w:rsidR="000D27A9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Control</w:t>
            </w:r>
          </w:p>
          <w:p w14:paraId="1A5EEA06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 xml:space="preserve"> (N=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332</w:t>
            </w: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644A638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i/>
                <w:color w:val="000000" w:themeColor="text1"/>
                <w:sz w:val="24"/>
                <w:szCs w:val="24"/>
              </w:rPr>
              <w:t>p</w:t>
            </w: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 xml:space="preserve"> value</w:t>
            </w:r>
          </w:p>
        </w:tc>
      </w:tr>
      <w:tr w:rsidR="000D27A9" w:rsidRPr="0037141E" w14:paraId="4611545E" w14:textId="77777777" w:rsidTr="00D92FB5">
        <w:trPr>
          <w:trHeight w:val="128"/>
        </w:trPr>
        <w:tc>
          <w:tcPr>
            <w:tcW w:w="1368" w:type="dxa"/>
            <w:tcBorders>
              <w:top w:val="single" w:sz="4" w:space="0" w:color="auto"/>
            </w:tcBorders>
          </w:tcPr>
          <w:p w14:paraId="4FBE1E5D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Gender</w:t>
            </w:r>
          </w:p>
        </w:tc>
        <w:tc>
          <w:tcPr>
            <w:tcW w:w="190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B9FB279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1501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88E99E2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434480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67 (64.4)</w:t>
            </w:r>
          </w:p>
        </w:tc>
        <w:tc>
          <w:tcPr>
            <w:tcW w:w="1344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1B24959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434480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254 (47.7)</w:t>
            </w:r>
          </w:p>
        </w:tc>
        <w:tc>
          <w:tcPr>
            <w:tcW w:w="1251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FB4916E" w14:textId="77777777" w:rsidR="000D27A9" w:rsidRPr="002B111D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11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0.003</w:t>
            </w:r>
          </w:p>
        </w:tc>
        <w:tc>
          <w:tcPr>
            <w:tcW w:w="22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D3C0858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318FA9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29 (54.7)</w:t>
            </w:r>
          </w:p>
        </w:tc>
        <w:tc>
          <w:tcPr>
            <w:tcW w:w="2189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051B4BD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870C3B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105 (31.6)</w:t>
            </w:r>
          </w:p>
        </w:tc>
        <w:tc>
          <w:tcPr>
            <w:tcW w:w="113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98FA09B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  <w:vertAlign w:val="superscript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0.00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2</w:t>
            </w:r>
          </w:p>
        </w:tc>
      </w:tr>
      <w:tr w:rsidR="000D27A9" w:rsidRPr="0037141E" w14:paraId="13D76E2C" w14:textId="77777777" w:rsidTr="00D92FB5">
        <w:trPr>
          <w:trHeight w:val="54"/>
        </w:trPr>
        <w:tc>
          <w:tcPr>
            <w:tcW w:w="1368" w:type="dxa"/>
          </w:tcPr>
          <w:p w14:paraId="21DE6FDE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D7669B1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1501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2C1A787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434480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37 (35.6)</w:t>
            </w:r>
          </w:p>
        </w:tc>
        <w:tc>
          <w:tcPr>
            <w:tcW w:w="1344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A44EC8B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434480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279 (52.3)</w:t>
            </w:r>
          </w:p>
        </w:tc>
        <w:tc>
          <w:tcPr>
            <w:tcW w:w="1251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13345C6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7087606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AA4ADC2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24 (45.3)</w:t>
            </w:r>
          </w:p>
        </w:tc>
        <w:tc>
          <w:tcPr>
            <w:tcW w:w="2189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AAA9C68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870C3B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227 (68.4)</w:t>
            </w:r>
          </w:p>
        </w:tc>
        <w:tc>
          <w:tcPr>
            <w:tcW w:w="1139" w:type="dxa"/>
            <w:gridSpan w:val="3"/>
            <w:vMerge/>
            <w:tcBorders>
              <w:bottom w:val="single" w:sz="4" w:space="0" w:color="auto"/>
            </w:tcBorders>
            <w:vAlign w:val="center"/>
            <w:hideMark/>
          </w:tcPr>
          <w:p w14:paraId="3E3F0CB6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6CE6B449" w14:textId="77777777" w:rsidTr="00D92FB5">
        <w:trPr>
          <w:trHeight w:val="103"/>
        </w:trPr>
        <w:tc>
          <w:tcPr>
            <w:tcW w:w="1368" w:type="dxa"/>
            <w:vAlign w:val="center"/>
          </w:tcPr>
          <w:p w14:paraId="4AAA4F79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Age</w:t>
            </w:r>
          </w:p>
        </w:tc>
        <w:tc>
          <w:tcPr>
            <w:tcW w:w="190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2B7A55C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 xml:space="preserve">Ⅰ (Age &lt; 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50</w:t>
            </w: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501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5A4F6A1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11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16 (15.4)</w:t>
            </w:r>
          </w:p>
        </w:tc>
        <w:tc>
          <w:tcPr>
            <w:tcW w:w="1344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33A548D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11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91 (17.1)</w:t>
            </w:r>
          </w:p>
        </w:tc>
        <w:tc>
          <w:tcPr>
            <w:tcW w:w="1251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6E7A309" w14:textId="77777777" w:rsidR="000D27A9" w:rsidRPr="002B111D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11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22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F668F0C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C8AA615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870C3B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5 (9.4)</w:t>
            </w:r>
          </w:p>
        </w:tc>
        <w:tc>
          <w:tcPr>
            <w:tcW w:w="218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E1274F4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870C3B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40 (12.0)</w:t>
            </w:r>
          </w:p>
        </w:tc>
        <w:tc>
          <w:tcPr>
            <w:tcW w:w="113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51DA242" w14:textId="77777777" w:rsidR="000D27A9" w:rsidRPr="00870C3B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870C3B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0.000</w:t>
            </w:r>
          </w:p>
        </w:tc>
      </w:tr>
      <w:tr w:rsidR="000D27A9" w:rsidRPr="0037141E" w14:paraId="2463F6C4" w14:textId="77777777" w:rsidTr="002164D4">
        <w:trPr>
          <w:trHeight w:val="53"/>
        </w:trPr>
        <w:tc>
          <w:tcPr>
            <w:tcW w:w="1368" w:type="dxa"/>
          </w:tcPr>
          <w:p w14:paraId="699F4D74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FFFFFF" w:themeFill="background1"/>
            <w:noWrap/>
            <w:vAlign w:val="center"/>
            <w:hideMark/>
          </w:tcPr>
          <w:p w14:paraId="1F6B3B93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Ⅱ (Age 4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5</w:t>
            </w: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60</w:t>
            </w: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501" w:type="dxa"/>
            <w:shd w:val="clear" w:color="auto" w:fill="FFFFFF" w:themeFill="background1"/>
            <w:noWrap/>
          </w:tcPr>
          <w:p w14:paraId="6FD94779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11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28 (26.9)</w:t>
            </w:r>
          </w:p>
        </w:tc>
        <w:tc>
          <w:tcPr>
            <w:tcW w:w="1344" w:type="dxa"/>
            <w:shd w:val="clear" w:color="auto" w:fill="FFFFFF" w:themeFill="background1"/>
            <w:noWrap/>
          </w:tcPr>
          <w:p w14:paraId="7D97DB5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11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241 (45.2)</w:t>
            </w:r>
          </w:p>
        </w:tc>
        <w:tc>
          <w:tcPr>
            <w:tcW w:w="1251" w:type="dxa"/>
            <w:vMerge/>
            <w:shd w:val="clear" w:color="auto" w:fill="FFFFFF" w:themeFill="background1"/>
            <w:vAlign w:val="center"/>
          </w:tcPr>
          <w:p w14:paraId="45C5EE6C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  <w:shd w:val="clear" w:color="auto" w:fill="FFFFFF" w:themeFill="background1"/>
          </w:tcPr>
          <w:p w14:paraId="55587508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FFFFFF" w:themeFill="background1"/>
          </w:tcPr>
          <w:p w14:paraId="3D8E9EE8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870C3B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5 (9.4)</w:t>
            </w:r>
          </w:p>
        </w:tc>
        <w:tc>
          <w:tcPr>
            <w:tcW w:w="2189" w:type="dxa"/>
            <w:shd w:val="clear" w:color="auto" w:fill="FFFFFF" w:themeFill="background1"/>
          </w:tcPr>
          <w:p w14:paraId="2372EC72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870C3B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142 (42.8)</w:t>
            </w:r>
          </w:p>
        </w:tc>
        <w:tc>
          <w:tcPr>
            <w:tcW w:w="1139" w:type="dxa"/>
            <w:gridSpan w:val="3"/>
            <w:vMerge/>
            <w:shd w:val="clear" w:color="auto" w:fill="auto"/>
            <w:vAlign w:val="center"/>
            <w:hideMark/>
          </w:tcPr>
          <w:p w14:paraId="0AE593CE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0100C4B8" w14:textId="77777777" w:rsidTr="00D92FB5">
        <w:trPr>
          <w:trHeight w:val="174"/>
        </w:trPr>
        <w:tc>
          <w:tcPr>
            <w:tcW w:w="1368" w:type="dxa"/>
          </w:tcPr>
          <w:p w14:paraId="29FE8822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FFFFFF" w:themeFill="background1"/>
            <w:noWrap/>
            <w:vAlign w:val="center"/>
            <w:hideMark/>
          </w:tcPr>
          <w:p w14:paraId="24B94C68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 xml:space="preserve">Ⅲ (Age 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60</w:t>
            </w: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70</w:t>
            </w: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501" w:type="dxa"/>
            <w:shd w:val="clear" w:color="auto" w:fill="FFFFFF" w:themeFill="background1"/>
            <w:noWrap/>
          </w:tcPr>
          <w:p w14:paraId="73B4F344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11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19 (18.3)</w:t>
            </w:r>
          </w:p>
        </w:tc>
        <w:tc>
          <w:tcPr>
            <w:tcW w:w="1344" w:type="dxa"/>
            <w:shd w:val="clear" w:color="auto" w:fill="FFFFFF" w:themeFill="background1"/>
            <w:noWrap/>
          </w:tcPr>
          <w:p w14:paraId="7FE56E76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11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168 (31.5)</w:t>
            </w:r>
          </w:p>
        </w:tc>
        <w:tc>
          <w:tcPr>
            <w:tcW w:w="1251" w:type="dxa"/>
            <w:vMerge/>
            <w:shd w:val="clear" w:color="auto" w:fill="FFFFFF" w:themeFill="background1"/>
            <w:vAlign w:val="center"/>
          </w:tcPr>
          <w:p w14:paraId="1FCBA15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  <w:shd w:val="clear" w:color="auto" w:fill="FFFFFF" w:themeFill="background1"/>
          </w:tcPr>
          <w:p w14:paraId="61F8BBC0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FFFFFF" w:themeFill="background1"/>
          </w:tcPr>
          <w:p w14:paraId="1E47A359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870C3B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17 (32.1)</w:t>
            </w:r>
          </w:p>
        </w:tc>
        <w:tc>
          <w:tcPr>
            <w:tcW w:w="2189" w:type="dxa"/>
            <w:shd w:val="clear" w:color="auto" w:fill="FFFFFF" w:themeFill="background1"/>
          </w:tcPr>
          <w:p w14:paraId="3D5244B4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870C3B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140 (42.2)</w:t>
            </w:r>
          </w:p>
        </w:tc>
        <w:tc>
          <w:tcPr>
            <w:tcW w:w="1139" w:type="dxa"/>
            <w:gridSpan w:val="3"/>
            <w:vMerge/>
            <w:shd w:val="clear" w:color="auto" w:fill="auto"/>
            <w:vAlign w:val="center"/>
            <w:hideMark/>
          </w:tcPr>
          <w:p w14:paraId="18229026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7E2BEDC7" w14:textId="77777777" w:rsidTr="00D92FB5">
        <w:trPr>
          <w:trHeight w:val="137"/>
        </w:trPr>
        <w:tc>
          <w:tcPr>
            <w:tcW w:w="1368" w:type="dxa"/>
          </w:tcPr>
          <w:p w14:paraId="15878231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A9A3FE3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 xml:space="preserve">Ⅳ (Age 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70</w:t>
            </w: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&lt;)</w:t>
            </w:r>
          </w:p>
        </w:tc>
        <w:tc>
          <w:tcPr>
            <w:tcW w:w="1501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5A919B47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11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41 (39.4)</w:t>
            </w:r>
          </w:p>
        </w:tc>
        <w:tc>
          <w:tcPr>
            <w:tcW w:w="1344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1EFED0A5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11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33 (6.2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2B11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251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096FDA5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B8D6328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A21C28E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870C3B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26 (49.1)</w:t>
            </w:r>
          </w:p>
        </w:tc>
        <w:tc>
          <w:tcPr>
            <w:tcW w:w="218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C31B74D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870C3B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10 (3.0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870C3B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9" w:type="dxa"/>
            <w:gridSpan w:val="3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A51C62A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31DC62F5" w14:textId="77777777" w:rsidTr="00D92FB5">
        <w:trPr>
          <w:trHeight w:val="137"/>
        </w:trPr>
        <w:tc>
          <w:tcPr>
            <w:tcW w:w="1368" w:type="dxa"/>
          </w:tcPr>
          <w:p w14:paraId="764DF828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BMI</w:t>
            </w:r>
          </w:p>
        </w:tc>
        <w:tc>
          <w:tcPr>
            <w:tcW w:w="1905" w:type="dxa"/>
            <w:shd w:val="clear" w:color="auto" w:fill="FFFFFF" w:themeFill="background1"/>
            <w:noWrap/>
            <w:vAlign w:val="center"/>
          </w:tcPr>
          <w:p w14:paraId="283602F4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AC5026"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  <w:t>BMI &lt; 18.5</w:t>
            </w:r>
          </w:p>
        </w:tc>
        <w:tc>
          <w:tcPr>
            <w:tcW w:w="1501" w:type="dxa"/>
            <w:shd w:val="clear" w:color="auto" w:fill="FFFFFF" w:themeFill="background1"/>
            <w:noWrap/>
          </w:tcPr>
          <w:p w14:paraId="3B1C1E30" w14:textId="7324B11F" w:rsidR="000D27A9" w:rsidRPr="002B111D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883A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17 (16.</w:t>
            </w:r>
            <w:r w:rsidR="00D96460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4</w:t>
            </w:r>
            <w:r w:rsidRPr="00883A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44" w:type="dxa"/>
            <w:shd w:val="clear" w:color="auto" w:fill="FFFFFF" w:themeFill="background1"/>
            <w:noWrap/>
          </w:tcPr>
          <w:p w14:paraId="40BEDF38" w14:textId="77777777" w:rsidR="000D27A9" w:rsidRPr="002B111D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16 (3.00)</w:t>
            </w:r>
          </w:p>
        </w:tc>
        <w:tc>
          <w:tcPr>
            <w:tcW w:w="1251" w:type="dxa"/>
            <w:vMerge w:val="restart"/>
            <w:shd w:val="clear" w:color="auto" w:fill="FFFFFF" w:themeFill="background1"/>
            <w:vAlign w:val="center"/>
          </w:tcPr>
          <w:p w14:paraId="758641A1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22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A90B8F9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FFFFFF" w:themeFill="background1"/>
          </w:tcPr>
          <w:p w14:paraId="5D14E91E" w14:textId="3EEDCD34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5421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 (3.</w:t>
            </w:r>
            <w:r w:rsidR="001344F3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</w:t>
            </w:r>
            <w:r w:rsidRPr="00E5421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189" w:type="dxa"/>
            <w:shd w:val="clear" w:color="auto" w:fill="FFFFFF" w:themeFill="background1"/>
          </w:tcPr>
          <w:p w14:paraId="06401ABD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5421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 (2.1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E5421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9" w:type="dxa"/>
            <w:gridSpan w:val="3"/>
            <w:shd w:val="clear" w:color="auto" w:fill="auto"/>
            <w:vAlign w:val="center"/>
          </w:tcPr>
          <w:p w14:paraId="644E7B48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3709CA95" w14:textId="77777777" w:rsidTr="002164D4">
        <w:trPr>
          <w:trHeight w:val="137"/>
        </w:trPr>
        <w:tc>
          <w:tcPr>
            <w:tcW w:w="1368" w:type="dxa"/>
          </w:tcPr>
          <w:p w14:paraId="6ECD16C2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FFFFFF" w:themeFill="background1"/>
            <w:noWrap/>
            <w:vAlign w:val="center"/>
          </w:tcPr>
          <w:p w14:paraId="4CEF14CD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AC5026"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  <w:t>BMI</w:t>
            </w:r>
            <w:r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C5026"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  <w:t>18.5-2</w:t>
            </w:r>
            <w:r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01" w:type="dxa"/>
            <w:shd w:val="clear" w:color="auto" w:fill="FFFFFF" w:themeFill="background1"/>
            <w:noWrap/>
          </w:tcPr>
          <w:p w14:paraId="0AFDCDEC" w14:textId="77777777" w:rsidR="000D27A9" w:rsidRPr="002B111D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883A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30 (28.8)</w:t>
            </w:r>
          </w:p>
        </w:tc>
        <w:tc>
          <w:tcPr>
            <w:tcW w:w="1344" w:type="dxa"/>
            <w:shd w:val="clear" w:color="auto" w:fill="FFFFFF" w:themeFill="background1"/>
            <w:noWrap/>
          </w:tcPr>
          <w:p w14:paraId="45D19B38" w14:textId="77777777" w:rsidR="000D27A9" w:rsidRPr="002B111D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190 (35.6)</w:t>
            </w:r>
          </w:p>
        </w:tc>
        <w:tc>
          <w:tcPr>
            <w:tcW w:w="1251" w:type="dxa"/>
            <w:vMerge/>
            <w:shd w:val="clear" w:color="auto" w:fill="FFFFFF" w:themeFill="background1"/>
            <w:vAlign w:val="center"/>
          </w:tcPr>
          <w:p w14:paraId="153C8DE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  <w:shd w:val="clear" w:color="auto" w:fill="FFFFFF" w:themeFill="background1"/>
          </w:tcPr>
          <w:p w14:paraId="4F1DD474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FFFFFF" w:themeFill="background1"/>
          </w:tcPr>
          <w:p w14:paraId="466C3CA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5421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11 (20.8)</w:t>
            </w:r>
          </w:p>
        </w:tc>
        <w:tc>
          <w:tcPr>
            <w:tcW w:w="2189" w:type="dxa"/>
            <w:shd w:val="clear" w:color="auto" w:fill="FFFFFF" w:themeFill="background1"/>
          </w:tcPr>
          <w:p w14:paraId="4160D78C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5421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127 (38.3)</w:t>
            </w:r>
          </w:p>
        </w:tc>
        <w:tc>
          <w:tcPr>
            <w:tcW w:w="1139" w:type="dxa"/>
            <w:gridSpan w:val="3"/>
            <w:shd w:val="clear" w:color="auto" w:fill="auto"/>
            <w:vAlign w:val="center"/>
          </w:tcPr>
          <w:p w14:paraId="3B39E4C2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2AD7FA2C" w14:textId="77777777" w:rsidTr="002164D4">
        <w:trPr>
          <w:trHeight w:val="137"/>
        </w:trPr>
        <w:tc>
          <w:tcPr>
            <w:tcW w:w="1368" w:type="dxa"/>
          </w:tcPr>
          <w:p w14:paraId="0DAD8362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FFFFFF" w:themeFill="background1"/>
            <w:noWrap/>
            <w:vAlign w:val="center"/>
          </w:tcPr>
          <w:p w14:paraId="5496047E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AC5026"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  <w:t>BMI 2</w:t>
            </w:r>
            <w:r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  <w:t>3</w:t>
            </w:r>
            <w:r w:rsidRPr="00AC5026"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  <w:t>-2</w:t>
            </w:r>
            <w:r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01" w:type="dxa"/>
            <w:shd w:val="clear" w:color="auto" w:fill="FFFFFF" w:themeFill="background1"/>
            <w:noWrap/>
          </w:tcPr>
          <w:p w14:paraId="1A3730F7" w14:textId="77777777" w:rsidR="000D27A9" w:rsidRPr="002B111D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883A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19 (18.3)</w:t>
            </w:r>
          </w:p>
        </w:tc>
        <w:tc>
          <w:tcPr>
            <w:tcW w:w="1344" w:type="dxa"/>
            <w:shd w:val="clear" w:color="auto" w:fill="FFFFFF" w:themeFill="background1"/>
            <w:noWrap/>
          </w:tcPr>
          <w:p w14:paraId="525E2961" w14:textId="77777777" w:rsidR="000D27A9" w:rsidRPr="002B111D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137 (25.7)</w:t>
            </w:r>
          </w:p>
        </w:tc>
        <w:tc>
          <w:tcPr>
            <w:tcW w:w="1251" w:type="dxa"/>
            <w:vMerge/>
            <w:shd w:val="clear" w:color="auto" w:fill="FFFFFF" w:themeFill="background1"/>
            <w:vAlign w:val="center"/>
          </w:tcPr>
          <w:p w14:paraId="01664A2E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  <w:shd w:val="clear" w:color="auto" w:fill="FFFFFF" w:themeFill="background1"/>
          </w:tcPr>
          <w:p w14:paraId="4C387551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FFFFFF" w:themeFill="background1"/>
          </w:tcPr>
          <w:p w14:paraId="2CF97D85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5421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16 (30.2)</w:t>
            </w:r>
          </w:p>
        </w:tc>
        <w:tc>
          <w:tcPr>
            <w:tcW w:w="2189" w:type="dxa"/>
            <w:shd w:val="clear" w:color="auto" w:fill="FFFFFF" w:themeFill="background1"/>
          </w:tcPr>
          <w:p w14:paraId="7A511521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5421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90 (27.1)</w:t>
            </w:r>
          </w:p>
        </w:tc>
        <w:tc>
          <w:tcPr>
            <w:tcW w:w="1139" w:type="dxa"/>
            <w:gridSpan w:val="3"/>
            <w:shd w:val="clear" w:color="auto" w:fill="auto"/>
            <w:vAlign w:val="center"/>
          </w:tcPr>
          <w:p w14:paraId="13A48D9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0.118</w:t>
            </w:r>
          </w:p>
        </w:tc>
      </w:tr>
      <w:tr w:rsidR="000D27A9" w:rsidRPr="0037141E" w14:paraId="6D2619A3" w14:textId="77777777" w:rsidTr="00D92FB5">
        <w:trPr>
          <w:trHeight w:val="137"/>
        </w:trPr>
        <w:tc>
          <w:tcPr>
            <w:tcW w:w="1368" w:type="dxa"/>
          </w:tcPr>
          <w:p w14:paraId="3AA5458C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FFFFFF" w:themeFill="background1"/>
            <w:noWrap/>
            <w:vAlign w:val="center"/>
          </w:tcPr>
          <w:p w14:paraId="7169E459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AC5026"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  <w:t xml:space="preserve">BMI 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 w:val="24"/>
                <w:szCs w:val="24"/>
              </w:rPr>
              <w:t>≥ 25</w:t>
            </w:r>
          </w:p>
        </w:tc>
        <w:tc>
          <w:tcPr>
            <w:tcW w:w="1501" w:type="dxa"/>
            <w:shd w:val="clear" w:color="auto" w:fill="FFFFFF" w:themeFill="background1"/>
            <w:noWrap/>
          </w:tcPr>
          <w:p w14:paraId="066A1808" w14:textId="77777777" w:rsidR="000D27A9" w:rsidRPr="002B111D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883A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38 (36.5)</w:t>
            </w:r>
          </w:p>
        </w:tc>
        <w:tc>
          <w:tcPr>
            <w:tcW w:w="1344" w:type="dxa"/>
            <w:shd w:val="clear" w:color="auto" w:fill="FFFFFF" w:themeFill="background1"/>
            <w:noWrap/>
          </w:tcPr>
          <w:p w14:paraId="2F289B63" w14:textId="77777777" w:rsidR="000D27A9" w:rsidRPr="002B111D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186 (34.9)</w:t>
            </w:r>
          </w:p>
        </w:tc>
        <w:tc>
          <w:tcPr>
            <w:tcW w:w="1251" w:type="dxa"/>
            <w:vMerge/>
            <w:shd w:val="clear" w:color="auto" w:fill="FFFFFF" w:themeFill="background1"/>
            <w:vAlign w:val="center"/>
          </w:tcPr>
          <w:p w14:paraId="43DDEC72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  <w:shd w:val="clear" w:color="auto" w:fill="FFFFFF" w:themeFill="background1"/>
          </w:tcPr>
          <w:p w14:paraId="33C4B632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FFFFFF" w:themeFill="background1"/>
          </w:tcPr>
          <w:p w14:paraId="1C8E5B68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5421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23 (43.4)</w:t>
            </w:r>
          </w:p>
        </w:tc>
        <w:tc>
          <w:tcPr>
            <w:tcW w:w="2189" w:type="dxa"/>
            <w:shd w:val="clear" w:color="auto" w:fill="FFFFFF" w:themeFill="background1"/>
          </w:tcPr>
          <w:p w14:paraId="1C5563F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5421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106 (31.9)</w:t>
            </w:r>
          </w:p>
        </w:tc>
        <w:tc>
          <w:tcPr>
            <w:tcW w:w="1139" w:type="dxa"/>
            <w:gridSpan w:val="3"/>
            <w:shd w:val="clear" w:color="auto" w:fill="auto"/>
            <w:vAlign w:val="center"/>
          </w:tcPr>
          <w:p w14:paraId="12E8197A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1B72A9BF" w14:textId="77777777" w:rsidTr="00D92FB5">
        <w:trPr>
          <w:trHeight w:val="137"/>
        </w:trPr>
        <w:tc>
          <w:tcPr>
            <w:tcW w:w="1368" w:type="dxa"/>
          </w:tcPr>
          <w:p w14:paraId="69B26485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BC72824" w14:textId="77777777" w:rsidR="000D27A9" w:rsidRPr="00AC5026" w:rsidRDefault="000D27A9" w:rsidP="002164D4">
            <w:pPr>
              <w:spacing w:after="0" w:line="240" w:lineRule="auto"/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  <w:t>Unknown</w:t>
            </w:r>
          </w:p>
        </w:tc>
        <w:tc>
          <w:tcPr>
            <w:tcW w:w="1501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225BE783" w14:textId="77777777" w:rsidR="000D27A9" w:rsidRPr="00883A1D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 (0.00)</w:t>
            </w:r>
          </w:p>
        </w:tc>
        <w:tc>
          <w:tcPr>
            <w:tcW w:w="1344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3ACD5EF0" w14:textId="77777777" w:rsidR="000D27A9" w:rsidRPr="002B111D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4 (0.80)</w:t>
            </w:r>
          </w:p>
        </w:tc>
        <w:tc>
          <w:tcPr>
            <w:tcW w:w="1251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3BFE890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449D22D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F10D78C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5421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 (1.9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E5421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18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429EF7A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5421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 (0.6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E5421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9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D4D816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3CD37E2D" w14:textId="77777777" w:rsidTr="00D92FB5">
        <w:trPr>
          <w:trHeight w:val="136"/>
        </w:trPr>
        <w:tc>
          <w:tcPr>
            <w:tcW w:w="1368" w:type="dxa"/>
          </w:tcPr>
          <w:p w14:paraId="18E6D17E" w14:textId="40CA05D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proofErr w:type="spellStart"/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Smoking</w:t>
            </w: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190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9FF7EBA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Non smoker</w:t>
            </w:r>
          </w:p>
        </w:tc>
        <w:tc>
          <w:tcPr>
            <w:tcW w:w="1501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9AD8901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11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55 (52.9)</w:t>
            </w:r>
          </w:p>
        </w:tc>
        <w:tc>
          <w:tcPr>
            <w:tcW w:w="1344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16DA04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11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298 (55.9)</w:t>
            </w:r>
          </w:p>
        </w:tc>
        <w:tc>
          <w:tcPr>
            <w:tcW w:w="1251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5AA0D52" w14:textId="77777777" w:rsidR="000D27A9" w:rsidRPr="00883A1D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883A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0.010</w:t>
            </w:r>
          </w:p>
        </w:tc>
        <w:tc>
          <w:tcPr>
            <w:tcW w:w="22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7CDDA9B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1F4841A7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E5421C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29 (54.7)</w:t>
            </w:r>
          </w:p>
        </w:tc>
        <w:tc>
          <w:tcPr>
            <w:tcW w:w="2189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20B793D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E5421C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227 (68.4)</w:t>
            </w:r>
          </w:p>
        </w:tc>
        <w:tc>
          <w:tcPr>
            <w:tcW w:w="113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D36DD44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  <w:vertAlign w:val="superscript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0.206</w:t>
            </w:r>
          </w:p>
        </w:tc>
      </w:tr>
      <w:tr w:rsidR="000D27A9" w:rsidRPr="0037141E" w14:paraId="00465459" w14:textId="77777777" w:rsidTr="002164D4">
        <w:trPr>
          <w:trHeight w:val="135"/>
        </w:trPr>
        <w:tc>
          <w:tcPr>
            <w:tcW w:w="1368" w:type="dxa"/>
          </w:tcPr>
          <w:p w14:paraId="189C6396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FFFFFF" w:themeFill="background1"/>
            <w:noWrap/>
            <w:vAlign w:val="center"/>
          </w:tcPr>
          <w:p w14:paraId="42A51FCC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Current smoker</w:t>
            </w:r>
          </w:p>
        </w:tc>
        <w:tc>
          <w:tcPr>
            <w:tcW w:w="1501" w:type="dxa"/>
            <w:shd w:val="clear" w:color="auto" w:fill="FFFFFF" w:themeFill="background1"/>
            <w:noWrap/>
            <w:vAlign w:val="center"/>
          </w:tcPr>
          <w:p w14:paraId="53C1B8B0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11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23 (22.1)</w:t>
            </w:r>
          </w:p>
        </w:tc>
        <w:tc>
          <w:tcPr>
            <w:tcW w:w="1344" w:type="dxa"/>
            <w:shd w:val="clear" w:color="auto" w:fill="FFFFFF" w:themeFill="background1"/>
            <w:noWrap/>
            <w:vAlign w:val="center"/>
          </w:tcPr>
          <w:p w14:paraId="49D7212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11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58 (10.9)</w:t>
            </w:r>
          </w:p>
        </w:tc>
        <w:tc>
          <w:tcPr>
            <w:tcW w:w="1251" w:type="dxa"/>
            <w:vMerge/>
            <w:shd w:val="clear" w:color="auto" w:fill="FFFFFF" w:themeFill="background1"/>
            <w:noWrap/>
            <w:vAlign w:val="center"/>
          </w:tcPr>
          <w:p w14:paraId="5D1F1674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  <w:shd w:val="clear" w:color="auto" w:fill="FFFFFF" w:themeFill="background1"/>
          </w:tcPr>
          <w:p w14:paraId="0CAD38B6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6C65460D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E5421C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5 (9.4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E5421C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189" w:type="dxa"/>
            <w:shd w:val="clear" w:color="auto" w:fill="FFFFFF" w:themeFill="background1"/>
            <w:vAlign w:val="center"/>
          </w:tcPr>
          <w:p w14:paraId="043D59D0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E5421C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17 (5.1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E5421C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9" w:type="dxa"/>
            <w:gridSpan w:val="3"/>
            <w:vMerge/>
            <w:shd w:val="clear" w:color="auto" w:fill="auto"/>
            <w:vAlign w:val="center"/>
          </w:tcPr>
          <w:p w14:paraId="40AB220E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3971BAC8" w14:textId="77777777" w:rsidTr="00D92FB5">
        <w:trPr>
          <w:trHeight w:val="135"/>
        </w:trPr>
        <w:tc>
          <w:tcPr>
            <w:tcW w:w="1368" w:type="dxa"/>
          </w:tcPr>
          <w:p w14:paraId="251E84F8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FFFFFF" w:themeFill="background1"/>
            <w:noWrap/>
            <w:vAlign w:val="center"/>
          </w:tcPr>
          <w:p w14:paraId="1EDFDF23" w14:textId="2BF5539C" w:rsidR="000D27A9" w:rsidRPr="0037141E" w:rsidRDefault="002A4BEF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Ex-</w:t>
            </w:r>
            <w:r w:rsidR="00D432DC" w:rsidRPr="00D432DC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smoker</w:t>
            </w:r>
          </w:p>
        </w:tc>
        <w:tc>
          <w:tcPr>
            <w:tcW w:w="1501" w:type="dxa"/>
            <w:shd w:val="clear" w:color="auto" w:fill="FFFFFF" w:themeFill="background1"/>
            <w:noWrap/>
            <w:vAlign w:val="center"/>
          </w:tcPr>
          <w:p w14:paraId="0D7FF6B1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11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25 (24.0)</w:t>
            </w:r>
          </w:p>
        </w:tc>
        <w:tc>
          <w:tcPr>
            <w:tcW w:w="1344" w:type="dxa"/>
            <w:shd w:val="clear" w:color="auto" w:fill="FFFFFF" w:themeFill="background1"/>
            <w:noWrap/>
            <w:vAlign w:val="center"/>
          </w:tcPr>
          <w:p w14:paraId="0127A7E4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883A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160 (30.0)</w:t>
            </w:r>
          </w:p>
        </w:tc>
        <w:tc>
          <w:tcPr>
            <w:tcW w:w="1251" w:type="dxa"/>
            <w:vMerge/>
            <w:shd w:val="clear" w:color="auto" w:fill="FFFFFF" w:themeFill="background1"/>
            <w:noWrap/>
            <w:vAlign w:val="center"/>
          </w:tcPr>
          <w:p w14:paraId="69608328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  <w:shd w:val="clear" w:color="auto" w:fill="FFFFFF" w:themeFill="background1"/>
          </w:tcPr>
          <w:p w14:paraId="3694919D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7CA3118B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E5421C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18 (34.0)</w:t>
            </w:r>
          </w:p>
        </w:tc>
        <w:tc>
          <w:tcPr>
            <w:tcW w:w="2189" w:type="dxa"/>
            <w:shd w:val="clear" w:color="auto" w:fill="FFFFFF" w:themeFill="background1"/>
            <w:vAlign w:val="center"/>
          </w:tcPr>
          <w:p w14:paraId="16E4F5B6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E5421C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80 (24.1)</w:t>
            </w:r>
          </w:p>
        </w:tc>
        <w:tc>
          <w:tcPr>
            <w:tcW w:w="1139" w:type="dxa"/>
            <w:gridSpan w:val="3"/>
            <w:vMerge/>
            <w:shd w:val="clear" w:color="auto" w:fill="auto"/>
            <w:vAlign w:val="center"/>
          </w:tcPr>
          <w:p w14:paraId="68B31677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79EFFD57" w14:textId="77777777" w:rsidTr="00D92FB5">
        <w:trPr>
          <w:trHeight w:val="135"/>
        </w:trPr>
        <w:tc>
          <w:tcPr>
            <w:tcW w:w="1368" w:type="dxa"/>
          </w:tcPr>
          <w:p w14:paraId="5B17658B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B9F6C00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Unknown</w:t>
            </w:r>
          </w:p>
        </w:tc>
        <w:tc>
          <w:tcPr>
            <w:tcW w:w="1501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DFF020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11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 (1.0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2B11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44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AFECCEB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883A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17 (3.2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883A1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251" w:type="dxa"/>
            <w:vMerge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C083A8B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2BAEB44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7E08AD0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E5421C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 (1.9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E5421C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18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C3A11B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E5421C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8 (2.4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E5421C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9" w:type="dxa"/>
            <w:gridSpan w:val="3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C7B178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5DF6136E" w14:textId="77777777" w:rsidTr="00D92FB5">
        <w:trPr>
          <w:trHeight w:val="136"/>
        </w:trPr>
        <w:tc>
          <w:tcPr>
            <w:tcW w:w="1368" w:type="dxa"/>
          </w:tcPr>
          <w:p w14:paraId="06D6EE04" w14:textId="214EED5D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proofErr w:type="spellStart"/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Drinking</w:t>
            </w: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  <w:vertAlign w:val="superscript"/>
              </w:rPr>
              <w:t>c</w:t>
            </w:r>
            <w:proofErr w:type="spellEnd"/>
          </w:p>
        </w:tc>
        <w:tc>
          <w:tcPr>
            <w:tcW w:w="19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5C938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Non drinker</w:t>
            </w:r>
          </w:p>
        </w:tc>
        <w:tc>
          <w:tcPr>
            <w:tcW w:w="15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7B56B46" w14:textId="3E7D0403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6B83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42 (40.</w:t>
            </w:r>
            <w:r w:rsidR="001344F3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3</w:t>
            </w:r>
            <w:r w:rsidRPr="002B6B83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5E10EB5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6B83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119 (22.3)</w:t>
            </w:r>
          </w:p>
        </w:tc>
        <w:tc>
          <w:tcPr>
            <w:tcW w:w="125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5FE0B06" w14:textId="77777777" w:rsidR="000D27A9" w:rsidRPr="001706CD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1706C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229" w:type="dxa"/>
            <w:tcBorders>
              <w:top w:val="single" w:sz="4" w:space="0" w:color="auto"/>
            </w:tcBorders>
          </w:tcPr>
          <w:p w14:paraId="6DF9B3C7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72C7E4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82321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35 (66.0)</w:t>
            </w:r>
          </w:p>
        </w:tc>
        <w:tc>
          <w:tcPr>
            <w:tcW w:w="218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16B2D34" w14:textId="6F06957B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82321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97 (29.</w:t>
            </w:r>
            <w:r w:rsidR="001344F3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3</w:t>
            </w:r>
            <w:r w:rsidRPr="00382321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7B1E048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  <w:vertAlign w:val="superscript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&lt;.0001</w:t>
            </w:r>
          </w:p>
        </w:tc>
      </w:tr>
      <w:tr w:rsidR="000D27A9" w:rsidRPr="0037141E" w14:paraId="16391B01" w14:textId="77777777" w:rsidTr="002164D4">
        <w:trPr>
          <w:trHeight w:val="135"/>
        </w:trPr>
        <w:tc>
          <w:tcPr>
            <w:tcW w:w="1368" w:type="dxa"/>
          </w:tcPr>
          <w:p w14:paraId="445444AB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auto"/>
            <w:noWrap/>
            <w:vAlign w:val="center"/>
          </w:tcPr>
          <w:p w14:paraId="6FDB2890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Current drinker</w:t>
            </w:r>
          </w:p>
        </w:tc>
        <w:tc>
          <w:tcPr>
            <w:tcW w:w="1501" w:type="dxa"/>
            <w:shd w:val="clear" w:color="auto" w:fill="auto"/>
            <w:noWrap/>
            <w:vAlign w:val="center"/>
          </w:tcPr>
          <w:p w14:paraId="45B0115A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6B83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35 (33.7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0E96790C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6B83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318 (59.7)</w:t>
            </w:r>
          </w:p>
        </w:tc>
        <w:tc>
          <w:tcPr>
            <w:tcW w:w="1251" w:type="dxa"/>
            <w:vMerge/>
            <w:shd w:val="clear" w:color="auto" w:fill="auto"/>
            <w:noWrap/>
            <w:vAlign w:val="center"/>
          </w:tcPr>
          <w:p w14:paraId="3DAE828C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</w:tcPr>
          <w:p w14:paraId="6AD30FB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auto"/>
            <w:vAlign w:val="center"/>
          </w:tcPr>
          <w:p w14:paraId="3E0FF8E4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82321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17 (32.1)</w:t>
            </w:r>
          </w:p>
        </w:tc>
        <w:tc>
          <w:tcPr>
            <w:tcW w:w="2189" w:type="dxa"/>
            <w:shd w:val="clear" w:color="auto" w:fill="auto"/>
            <w:vAlign w:val="center"/>
          </w:tcPr>
          <w:p w14:paraId="05CC08E4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82321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186 (56.0)</w:t>
            </w:r>
          </w:p>
        </w:tc>
        <w:tc>
          <w:tcPr>
            <w:tcW w:w="1139" w:type="dxa"/>
            <w:gridSpan w:val="3"/>
            <w:vMerge/>
            <w:shd w:val="clear" w:color="auto" w:fill="auto"/>
            <w:vAlign w:val="center"/>
          </w:tcPr>
          <w:p w14:paraId="7F7DBFEE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2A820A23" w14:textId="77777777" w:rsidTr="00D92FB5">
        <w:trPr>
          <w:trHeight w:val="135"/>
        </w:trPr>
        <w:tc>
          <w:tcPr>
            <w:tcW w:w="1368" w:type="dxa"/>
          </w:tcPr>
          <w:p w14:paraId="27CDAD7D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auto"/>
            <w:noWrap/>
            <w:vAlign w:val="center"/>
          </w:tcPr>
          <w:p w14:paraId="188549C3" w14:textId="33F57877" w:rsidR="000D27A9" w:rsidRPr="0037141E" w:rsidRDefault="002A4BEF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Ex-</w:t>
            </w:r>
            <w:r w:rsidR="000D27A9"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drinker</w:t>
            </w:r>
          </w:p>
        </w:tc>
        <w:tc>
          <w:tcPr>
            <w:tcW w:w="1501" w:type="dxa"/>
            <w:shd w:val="clear" w:color="auto" w:fill="auto"/>
            <w:noWrap/>
            <w:vAlign w:val="center"/>
          </w:tcPr>
          <w:p w14:paraId="4C6B7DE7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6B83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26 (25.0)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52C9EC5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6B83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69 (12.9)</w:t>
            </w:r>
          </w:p>
        </w:tc>
        <w:tc>
          <w:tcPr>
            <w:tcW w:w="1251" w:type="dxa"/>
            <w:vMerge/>
            <w:shd w:val="clear" w:color="auto" w:fill="auto"/>
            <w:noWrap/>
            <w:vAlign w:val="center"/>
          </w:tcPr>
          <w:p w14:paraId="277DD01B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</w:tcPr>
          <w:p w14:paraId="20A55C40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auto"/>
            <w:vAlign w:val="center"/>
          </w:tcPr>
          <w:p w14:paraId="02D0BED2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82321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 (0.0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382321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189" w:type="dxa"/>
            <w:shd w:val="clear" w:color="auto" w:fill="auto"/>
            <w:vAlign w:val="center"/>
          </w:tcPr>
          <w:p w14:paraId="1D354147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82321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35 (10.5)</w:t>
            </w:r>
          </w:p>
        </w:tc>
        <w:tc>
          <w:tcPr>
            <w:tcW w:w="1139" w:type="dxa"/>
            <w:gridSpan w:val="3"/>
            <w:vMerge/>
            <w:shd w:val="clear" w:color="auto" w:fill="auto"/>
            <w:vAlign w:val="center"/>
          </w:tcPr>
          <w:p w14:paraId="1F16031C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6EBC623A" w14:textId="77777777" w:rsidTr="00D92FB5">
        <w:trPr>
          <w:trHeight w:val="135"/>
        </w:trPr>
        <w:tc>
          <w:tcPr>
            <w:tcW w:w="1368" w:type="dxa"/>
          </w:tcPr>
          <w:p w14:paraId="59CBA6B2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C6ED87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Unknown</w:t>
            </w:r>
          </w:p>
        </w:tc>
        <w:tc>
          <w:tcPr>
            <w:tcW w:w="15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933F58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2B6B83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 (1.0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2B6B83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F1CAA4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1706C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27 (5.1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1706C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25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F7CDD7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  <w:tcBorders>
              <w:bottom w:val="single" w:sz="4" w:space="0" w:color="auto"/>
            </w:tcBorders>
          </w:tcPr>
          <w:p w14:paraId="04A0B04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96B742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82321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 (1.9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382321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1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012C4D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82321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14 (4.2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382321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9" w:type="dxa"/>
            <w:gridSpan w:val="3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0D713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49BA7A6C" w14:textId="77777777" w:rsidTr="00D92FB5">
        <w:trPr>
          <w:trHeight w:val="121"/>
        </w:trPr>
        <w:tc>
          <w:tcPr>
            <w:tcW w:w="1368" w:type="dxa"/>
          </w:tcPr>
          <w:p w14:paraId="4C114DD2" w14:textId="00E9167C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proofErr w:type="spellStart"/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Tstage</w:t>
            </w:r>
            <w:r w:rsidRPr="000D27A9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  <w:vertAlign w:val="superscript"/>
              </w:rPr>
              <w:t>d</w:t>
            </w:r>
            <w:proofErr w:type="spellEnd"/>
          </w:p>
        </w:tc>
        <w:tc>
          <w:tcPr>
            <w:tcW w:w="19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EE349C7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T1</w:t>
            </w:r>
          </w:p>
        </w:tc>
        <w:tc>
          <w:tcPr>
            <w:tcW w:w="15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09244FE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1706C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16 (15.4)</w:t>
            </w:r>
          </w:p>
        </w:tc>
        <w:tc>
          <w:tcPr>
            <w:tcW w:w="13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66D74C2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5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024D799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  <w:vertAlign w:val="superscript"/>
              </w:rPr>
            </w:pPr>
            <w:r w:rsidRPr="001706C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229" w:type="dxa"/>
            <w:tcBorders>
              <w:top w:val="single" w:sz="4" w:space="0" w:color="auto"/>
            </w:tcBorders>
          </w:tcPr>
          <w:p w14:paraId="106FD27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CEB1862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14 (26.4)</w:t>
            </w:r>
          </w:p>
        </w:tc>
        <w:tc>
          <w:tcPr>
            <w:tcW w:w="218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13394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8A7BC1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  <w:vertAlign w:val="superscript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0.0017</w:t>
            </w:r>
          </w:p>
        </w:tc>
      </w:tr>
      <w:tr w:rsidR="000D27A9" w:rsidRPr="0037141E" w14:paraId="21A5405D" w14:textId="77777777" w:rsidTr="002164D4">
        <w:trPr>
          <w:trHeight w:val="53"/>
        </w:trPr>
        <w:tc>
          <w:tcPr>
            <w:tcW w:w="1368" w:type="dxa"/>
          </w:tcPr>
          <w:p w14:paraId="11F75CE0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auto"/>
            <w:noWrap/>
            <w:vAlign w:val="center"/>
            <w:hideMark/>
          </w:tcPr>
          <w:p w14:paraId="59B2B678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T2</w:t>
            </w:r>
          </w:p>
        </w:tc>
        <w:tc>
          <w:tcPr>
            <w:tcW w:w="1501" w:type="dxa"/>
            <w:shd w:val="clear" w:color="auto" w:fill="auto"/>
            <w:noWrap/>
            <w:vAlign w:val="center"/>
            <w:hideMark/>
          </w:tcPr>
          <w:p w14:paraId="380F032B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AF0F1F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21 (20.2)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32F95FD7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51" w:type="dxa"/>
            <w:vMerge/>
            <w:shd w:val="clear" w:color="auto" w:fill="auto"/>
            <w:noWrap/>
            <w:vAlign w:val="center"/>
          </w:tcPr>
          <w:p w14:paraId="23DE7F11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</w:tcPr>
          <w:p w14:paraId="29BD7F5A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auto"/>
            <w:vAlign w:val="center"/>
            <w:hideMark/>
          </w:tcPr>
          <w:p w14:paraId="65CB60CE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16 (30.2)</w:t>
            </w:r>
          </w:p>
        </w:tc>
        <w:tc>
          <w:tcPr>
            <w:tcW w:w="2189" w:type="dxa"/>
            <w:shd w:val="clear" w:color="auto" w:fill="auto"/>
            <w:vAlign w:val="center"/>
          </w:tcPr>
          <w:p w14:paraId="464DB91E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gridSpan w:val="3"/>
            <w:vMerge/>
            <w:shd w:val="clear" w:color="auto" w:fill="auto"/>
            <w:vAlign w:val="center"/>
          </w:tcPr>
          <w:p w14:paraId="2EC39E86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3051851B" w14:textId="77777777" w:rsidTr="002164D4">
        <w:trPr>
          <w:trHeight w:val="53"/>
        </w:trPr>
        <w:tc>
          <w:tcPr>
            <w:tcW w:w="1368" w:type="dxa"/>
          </w:tcPr>
          <w:p w14:paraId="5BA306C7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auto"/>
            <w:noWrap/>
            <w:vAlign w:val="center"/>
          </w:tcPr>
          <w:p w14:paraId="1847D5B7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T3</w:t>
            </w:r>
          </w:p>
        </w:tc>
        <w:tc>
          <w:tcPr>
            <w:tcW w:w="1501" w:type="dxa"/>
            <w:shd w:val="clear" w:color="auto" w:fill="auto"/>
            <w:noWrap/>
            <w:vAlign w:val="center"/>
            <w:hideMark/>
          </w:tcPr>
          <w:p w14:paraId="16DE83A8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AF0F1F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26 (25.0)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716D8404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51" w:type="dxa"/>
            <w:vMerge/>
            <w:shd w:val="clear" w:color="auto" w:fill="auto"/>
            <w:noWrap/>
            <w:vAlign w:val="center"/>
          </w:tcPr>
          <w:p w14:paraId="116E924E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</w:tcPr>
          <w:p w14:paraId="59EF6FC2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auto"/>
            <w:vAlign w:val="center"/>
            <w:hideMark/>
          </w:tcPr>
          <w:p w14:paraId="519F52D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 (1.9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189" w:type="dxa"/>
            <w:shd w:val="clear" w:color="auto" w:fill="auto"/>
            <w:vAlign w:val="center"/>
          </w:tcPr>
          <w:p w14:paraId="683B1657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gridSpan w:val="3"/>
            <w:vMerge/>
            <w:shd w:val="clear" w:color="auto" w:fill="auto"/>
            <w:vAlign w:val="center"/>
          </w:tcPr>
          <w:p w14:paraId="3DD505E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0D0D733F" w14:textId="77777777" w:rsidTr="00D92FB5">
        <w:trPr>
          <w:trHeight w:val="53"/>
        </w:trPr>
        <w:tc>
          <w:tcPr>
            <w:tcW w:w="1368" w:type="dxa"/>
          </w:tcPr>
          <w:p w14:paraId="426C2A23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auto"/>
            <w:noWrap/>
            <w:vAlign w:val="center"/>
          </w:tcPr>
          <w:p w14:paraId="4A994593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T4</w:t>
            </w:r>
          </w:p>
        </w:tc>
        <w:tc>
          <w:tcPr>
            <w:tcW w:w="1501" w:type="dxa"/>
            <w:shd w:val="clear" w:color="auto" w:fill="auto"/>
            <w:noWrap/>
            <w:vAlign w:val="center"/>
            <w:hideMark/>
          </w:tcPr>
          <w:p w14:paraId="750EEF77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AF0F1F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34 (32.7)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5905AAFB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51" w:type="dxa"/>
            <w:vMerge/>
            <w:shd w:val="clear" w:color="auto" w:fill="auto"/>
            <w:noWrap/>
            <w:vAlign w:val="center"/>
          </w:tcPr>
          <w:p w14:paraId="497D37AC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</w:tcPr>
          <w:p w14:paraId="63CDAF2D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auto"/>
            <w:vAlign w:val="center"/>
            <w:hideMark/>
          </w:tcPr>
          <w:p w14:paraId="64C64E8D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16 (30.2)</w:t>
            </w:r>
          </w:p>
        </w:tc>
        <w:tc>
          <w:tcPr>
            <w:tcW w:w="2189" w:type="dxa"/>
            <w:shd w:val="clear" w:color="auto" w:fill="auto"/>
            <w:vAlign w:val="center"/>
          </w:tcPr>
          <w:p w14:paraId="26C06512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gridSpan w:val="3"/>
            <w:vMerge/>
            <w:shd w:val="clear" w:color="auto" w:fill="auto"/>
            <w:vAlign w:val="center"/>
          </w:tcPr>
          <w:p w14:paraId="3DF221F4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5F82EA9E" w14:textId="77777777" w:rsidTr="00D92FB5">
        <w:trPr>
          <w:trHeight w:val="53"/>
        </w:trPr>
        <w:tc>
          <w:tcPr>
            <w:tcW w:w="1368" w:type="dxa"/>
          </w:tcPr>
          <w:p w14:paraId="580AF70D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B48C48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Unknown</w:t>
            </w:r>
          </w:p>
        </w:tc>
        <w:tc>
          <w:tcPr>
            <w:tcW w:w="15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688D7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AF0F1F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7 (6.7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AF0F1F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6C5C0C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5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141E30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  <w:tcBorders>
              <w:bottom w:val="single" w:sz="4" w:space="0" w:color="auto"/>
            </w:tcBorders>
          </w:tcPr>
          <w:p w14:paraId="18D6EB96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8188C4C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6 (11.3)</w:t>
            </w:r>
          </w:p>
        </w:tc>
        <w:tc>
          <w:tcPr>
            <w:tcW w:w="21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CAF8EE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gridSpan w:val="3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BC9A9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67A8B010" w14:textId="77777777" w:rsidTr="00D92FB5">
        <w:trPr>
          <w:trHeight w:val="116"/>
        </w:trPr>
        <w:tc>
          <w:tcPr>
            <w:tcW w:w="1368" w:type="dxa"/>
          </w:tcPr>
          <w:p w14:paraId="3C6F9AEC" w14:textId="501AF81A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proofErr w:type="spellStart"/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Nstage</w:t>
            </w:r>
            <w:r w:rsidRPr="000D27A9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  <w:vertAlign w:val="superscript"/>
              </w:rPr>
              <w:t>d</w:t>
            </w:r>
            <w:proofErr w:type="spellEnd"/>
          </w:p>
        </w:tc>
        <w:tc>
          <w:tcPr>
            <w:tcW w:w="19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0971C50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N0</w:t>
            </w:r>
          </w:p>
        </w:tc>
        <w:tc>
          <w:tcPr>
            <w:tcW w:w="15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025F4F7" w14:textId="222AC892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AF0F1F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62 (59.</w:t>
            </w:r>
            <w:r w:rsidR="005D1DA6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7</w:t>
            </w:r>
            <w:r w:rsidRPr="00AF0F1F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4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B3381A5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5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2016F94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  <w:vertAlign w:val="superscript"/>
              </w:rPr>
            </w:pPr>
            <w:r w:rsidRPr="001706C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229" w:type="dxa"/>
            <w:tcBorders>
              <w:top w:val="single" w:sz="4" w:space="0" w:color="auto"/>
            </w:tcBorders>
          </w:tcPr>
          <w:p w14:paraId="3C227C66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single" w:sz="4" w:space="0" w:color="auto"/>
            </w:tcBorders>
            <w:shd w:val="clear" w:color="auto" w:fill="auto"/>
          </w:tcPr>
          <w:p w14:paraId="120B23C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36 (67.9)</w:t>
            </w:r>
          </w:p>
        </w:tc>
        <w:tc>
          <w:tcPr>
            <w:tcW w:w="2189" w:type="dxa"/>
            <w:tcBorders>
              <w:top w:val="single" w:sz="4" w:space="0" w:color="auto"/>
            </w:tcBorders>
            <w:shd w:val="clear" w:color="auto" w:fill="auto"/>
          </w:tcPr>
          <w:p w14:paraId="50696C01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76137DA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  <w:vertAlign w:val="superscript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&lt;.0001</w:t>
            </w:r>
          </w:p>
        </w:tc>
      </w:tr>
      <w:tr w:rsidR="000D27A9" w:rsidRPr="0037141E" w14:paraId="5F82F114" w14:textId="77777777" w:rsidTr="002164D4">
        <w:trPr>
          <w:trHeight w:val="116"/>
        </w:trPr>
        <w:tc>
          <w:tcPr>
            <w:tcW w:w="1368" w:type="dxa"/>
          </w:tcPr>
          <w:p w14:paraId="4D77380B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auto"/>
            <w:noWrap/>
            <w:vAlign w:val="center"/>
            <w:hideMark/>
          </w:tcPr>
          <w:p w14:paraId="71ADDCDA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N1</w:t>
            </w:r>
          </w:p>
        </w:tc>
        <w:tc>
          <w:tcPr>
            <w:tcW w:w="1501" w:type="dxa"/>
            <w:shd w:val="clear" w:color="auto" w:fill="auto"/>
            <w:noWrap/>
            <w:vAlign w:val="center"/>
            <w:hideMark/>
          </w:tcPr>
          <w:p w14:paraId="35FE95C0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AF0F1F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13 (12.5)</w:t>
            </w:r>
          </w:p>
        </w:tc>
        <w:tc>
          <w:tcPr>
            <w:tcW w:w="1344" w:type="dxa"/>
            <w:shd w:val="clear" w:color="auto" w:fill="auto"/>
            <w:noWrap/>
          </w:tcPr>
          <w:p w14:paraId="02C3B8A7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51" w:type="dxa"/>
            <w:vMerge/>
            <w:shd w:val="clear" w:color="auto" w:fill="auto"/>
            <w:noWrap/>
            <w:vAlign w:val="center"/>
          </w:tcPr>
          <w:p w14:paraId="298F803D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</w:tcPr>
          <w:p w14:paraId="01376607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auto"/>
            <w:hideMark/>
          </w:tcPr>
          <w:p w14:paraId="4551D80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 (9.4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37141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189" w:type="dxa"/>
            <w:shd w:val="clear" w:color="auto" w:fill="auto"/>
          </w:tcPr>
          <w:p w14:paraId="6FDA9628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gridSpan w:val="3"/>
            <w:vMerge/>
            <w:shd w:val="clear" w:color="auto" w:fill="auto"/>
            <w:vAlign w:val="center"/>
            <w:hideMark/>
          </w:tcPr>
          <w:p w14:paraId="2FBF789D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53BEB5F1" w14:textId="77777777" w:rsidTr="002164D4">
        <w:trPr>
          <w:trHeight w:val="53"/>
        </w:trPr>
        <w:tc>
          <w:tcPr>
            <w:tcW w:w="1368" w:type="dxa"/>
          </w:tcPr>
          <w:p w14:paraId="3D67887F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auto"/>
            <w:noWrap/>
            <w:vAlign w:val="center"/>
          </w:tcPr>
          <w:p w14:paraId="47EC501F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N2</w:t>
            </w:r>
          </w:p>
        </w:tc>
        <w:tc>
          <w:tcPr>
            <w:tcW w:w="1501" w:type="dxa"/>
            <w:shd w:val="clear" w:color="auto" w:fill="auto"/>
            <w:noWrap/>
            <w:vAlign w:val="center"/>
            <w:hideMark/>
          </w:tcPr>
          <w:p w14:paraId="4FCA82E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AF0F1F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12 (11.5)</w:t>
            </w:r>
          </w:p>
        </w:tc>
        <w:tc>
          <w:tcPr>
            <w:tcW w:w="1344" w:type="dxa"/>
            <w:shd w:val="clear" w:color="auto" w:fill="auto"/>
            <w:noWrap/>
          </w:tcPr>
          <w:p w14:paraId="270C1F3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51" w:type="dxa"/>
            <w:vMerge/>
            <w:shd w:val="clear" w:color="auto" w:fill="auto"/>
            <w:noWrap/>
            <w:vAlign w:val="center"/>
          </w:tcPr>
          <w:p w14:paraId="1715AE1D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</w:tcPr>
          <w:p w14:paraId="35C5460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auto"/>
            <w:hideMark/>
          </w:tcPr>
          <w:p w14:paraId="6C1D77C7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 (13.2)</w:t>
            </w:r>
          </w:p>
        </w:tc>
        <w:tc>
          <w:tcPr>
            <w:tcW w:w="2189" w:type="dxa"/>
            <w:shd w:val="clear" w:color="auto" w:fill="auto"/>
          </w:tcPr>
          <w:p w14:paraId="4188EE5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gridSpan w:val="3"/>
            <w:vMerge/>
            <w:shd w:val="clear" w:color="auto" w:fill="auto"/>
            <w:vAlign w:val="center"/>
            <w:hideMark/>
          </w:tcPr>
          <w:p w14:paraId="3D2BC8A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387CC30C" w14:textId="77777777" w:rsidTr="00D92FB5">
        <w:trPr>
          <w:trHeight w:val="78"/>
        </w:trPr>
        <w:tc>
          <w:tcPr>
            <w:tcW w:w="1368" w:type="dxa"/>
          </w:tcPr>
          <w:p w14:paraId="5656CC9F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auto"/>
            <w:noWrap/>
            <w:vAlign w:val="center"/>
          </w:tcPr>
          <w:p w14:paraId="5AF4C315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N3</w:t>
            </w:r>
          </w:p>
        </w:tc>
        <w:tc>
          <w:tcPr>
            <w:tcW w:w="1501" w:type="dxa"/>
            <w:shd w:val="clear" w:color="auto" w:fill="auto"/>
            <w:noWrap/>
            <w:vAlign w:val="center"/>
            <w:hideMark/>
          </w:tcPr>
          <w:p w14:paraId="7AECD5DD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AF0F1F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10 (9.6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AF0F1F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44" w:type="dxa"/>
            <w:shd w:val="clear" w:color="auto" w:fill="auto"/>
            <w:noWrap/>
          </w:tcPr>
          <w:p w14:paraId="6AD58C4C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51" w:type="dxa"/>
            <w:vMerge/>
            <w:shd w:val="clear" w:color="auto" w:fill="auto"/>
            <w:noWrap/>
            <w:vAlign w:val="center"/>
          </w:tcPr>
          <w:p w14:paraId="1D743A1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</w:tcPr>
          <w:p w14:paraId="0EE66A24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auto"/>
            <w:hideMark/>
          </w:tcPr>
          <w:p w14:paraId="3882A75E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 (1.9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37141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189" w:type="dxa"/>
            <w:shd w:val="clear" w:color="auto" w:fill="auto"/>
          </w:tcPr>
          <w:p w14:paraId="075B9526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gridSpan w:val="3"/>
            <w:vMerge/>
            <w:shd w:val="clear" w:color="auto" w:fill="auto"/>
            <w:vAlign w:val="center"/>
            <w:hideMark/>
          </w:tcPr>
          <w:p w14:paraId="5F7577AB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28E850F3" w14:textId="77777777" w:rsidTr="00D92FB5">
        <w:trPr>
          <w:trHeight w:val="53"/>
        </w:trPr>
        <w:tc>
          <w:tcPr>
            <w:tcW w:w="1368" w:type="dxa"/>
          </w:tcPr>
          <w:p w14:paraId="25537ABA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980378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Unknown</w:t>
            </w:r>
          </w:p>
        </w:tc>
        <w:tc>
          <w:tcPr>
            <w:tcW w:w="15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9DA86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6448BB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7 (6.7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6448BB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4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2D12EE7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5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E01473B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  <w:tcBorders>
              <w:bottom w:val="single" w:sz="4" w:space="0" w:color="auto"/>
            </w:tcBorders>
          </w:tcPr>
          <w:p w14:paraId="72169140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66CF36E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 (7.6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37141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189" w:type="dxa"/>
            <w:tcBorders>
              <w:bottom w:val="single" w:sz="4" w:space="0" w:color="auto"/>
            </w:tcBorders>
            <w:shd w:val="clear" w:color="auto" w:fill="auto"/>
          </w:tcPr>
          <w:p w14:paraId="36799F5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gridSpan w:val="3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2E3D17B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5625550A" w14:textId="77777777" w:rsidTr="00D92FB5">
        <w:trPr>
          <w:trHeight w:val="53"/>
        </w:trPr>
        <w:tc>
          <w:tcPr>
            <w:tcW w:w="1368" w:type="dxa"/>
            <w:vAlign w:val="center"/>
          </w:tcPr>
          <w:p w14:paraId="73763817" w14:textId="35ACE6C2" w:rsidR="000D27A9" w:rsidRPr="0037141E" w:rsidRDefault="000D27A9" w:rsidP="00236C8A">
            <w:pPr>
              <w:spacing w:after="0" w:line="240" w:lineRule="auto"/>
              <w:ind w:right="400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Stage</w:t>
            </w:r>
            <w:r w:rsidRPr="000D27A9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9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2C4F1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A0B53" w14:textId="6AB471A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991B24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17 (16.</w:t>
            </w:r>
            <w:r w:rsidR="00D96460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4</w:t>
            </w:r>
            <w:r w:rsidRPr="00991B24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4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4712459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5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38C6930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  <w:vertAlign w:val="superscript"/>
              </w:rPr>
            </w:pPr>
            <w:r w:rsidRPr="001706C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229" w:type="dxa"/>
            <w:tcBorders>
              <w:top w:val="single" w:sz="4" w:space="0" w:color="auto"/>
            </w:tcBorders>
          </w:tcPr>
          <w:p w14:paraId="2CAC1DD8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201C547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13 (24.5)</w:t>
            </w:r>
          </w:p>
        </w:tc>
        <w:tc>
          <w:tcPr>
            <w:tcW w:w="2189" w:type="dxa"/>
            <w:tcBorders>
              <w:top w:val="single" w:sz="4" w:space="0" w:color="auto"/>
            </w:tcBorders>
            <w:shd w:val="clear" w:color="auto" w:fill="auto"/>
          </w:tcPr>
          <w:p w14:paraId="78FA1E8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E71931C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  <w:vertAlign w:val="superscript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0.002</w:t>
            </w:r>
          </w:p>
        </w:tc>
      </w:tr>
      <w:tr w:rsidR="000D27A9" w:rsidRPr="0037141E" w14:paraId="37C7EA89" w14:textId="77777777" w:rsidTr="00236C8A">
        <w:trPr>
          <w:trHeight w:val="53"/>
        </w:trPr>
        <w:tc>
          <w:tcPr>
            <w:tcW w:w="1368" w:type="dxa"/>
            <w:vAlign w:val="center"/>
          </w:tcPr>
          <w:p w14:paraId="713C3F7D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auto"/>
            <w:noWrap/>
            <w:vAlign w:val="center"/>
            <w:hideMark/>
          </w:tcPr>
          <w:p w14:paraId="2F5C9CF7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01" w:type="dxa"/>
            <w:shd w:val="clear" w:color="auto" w:fill="auto"/>
            <w:noWrap/>
            <w:vAlign w:val="center"/>
            <w:hideMark/>
          </w:tcPr>
          <w:p w14:paraId="0EFE81A1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991B24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11 (10.6)</w:t>
            </w:r>
          </w:p>
        </w:tc>
        <w:tc>
          <w:tcPr>
            <w:tcW w:w="1344" w:type="dxa"/>
            <w:shd w:val="clear" w:color="auto" w:fill="auto"/>
            <w:noWrap/>
          </w:tcPr>
          <w:p w14:paraId="54BFC56B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51" w:type="dxa"/>
            <w:vMerge/>
            <w:shd w:val="clear" w:color="auto" w:fill="auto"/>
            <w:noWrap/>
            <w:vAlign w:val="center"/>
          </w:tcPr>
          <w:p w14:paraId="5C058218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</w:tcPr>
          <w:p w14:paraId="5A5CC5F5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auto"/>
            <w:hideMark/>
          </w:tcPr>
          <w:p w14:paraId="34232FC8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13 (24.5)</w:t>
            </w:r>
          </w:p>
        </w:tc>
        <w:tc>
          <w:tcPr>
            <w:tcW w:w="2189" w:type="dxa"/>
            <w:shd w:val="clear" w:color="auto" w:fill="auto"/>
          </w:tcPr>
          <w:p w14:paraId="44ECD516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gridSpan w:val="3"/>
            <w:vMerge/>
            <w:shd w:val="clear" w:color="auto" w:fill="auto"/>
            <w:vAlign w:val="center"/>
            <w:hideMark/>
          </w:tcPr>
          <w:p w14:paraId="4CB78721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53D48462" w14:textId="77777777" w:rsidTr="00236C8A">
        <w:trPr>
          <w:trHeight w:val="62"/>
        </w:trPr>
        <w:tc>
          <w:tcPr>
            <w:tcW w:w="1368" w:type="dxa"/>
            <w:vAlign w:val="center"/>
          </w:tcPr>
          <w:p w14:paraId="0B7D52AE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auto"/>
            <w:noWrap/>
            <w:vAlign w:val="center"/>
            <w:hideMark/>
          </w:tcPr>
          <w:p w14:paraId="61D98692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01" w:type="dxa"/>
            <w:shd w:val="clear" w:color="auto" w:fill="auto"/>
            <w:noWrap/>
            <w:vAlign w:val="center"/>
            <w:hideMark/>
          </w:tcPr>
          <w:p w14:paraId="710C7311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991B24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25 (24.0)</w:t>
            </w:r>
          </w:p>
        </w:tc>
        <w:tc>
          <w:tcPr>
            <w:tcW w:w="1344" w:type="dxa"/>
            <w:shd w:val="clear" w:color="auto" w:fill="auto"/>
            <w:noWrap/>
          </w:tcPr>
          <w:p w14:paraId="05A73FD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51" w:type="dxa"/>
            <w:vMerge/>
            <w:shd w:val="clear" w:color="auto" w:fill="auto"/>
            <w:noWrap/>
            <w:vAlign w:val="center"/>
          </w:tcPr>
          <w:p w14:paraId="7C4843D0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</w:tcPr>
          <w:p w14:paraId="7B5E6B4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auto"/>
            <w:hideMark/>
          </w:tcPr>
          <w:p w14:paraId="7047B380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 (5.7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37141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189" w:type="dxa"/>
            <w:shd w:val="clear" w:color="auto" w:fill="auto"/>
          </w:tcPr>
          <w:p w14:paraId="09BE34C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gridSpan w:val="3"/>
            <w:vMerge/>
            <w:shd w:val="clear" w:color="auto" w:fill="auto"/>
            <w:vAlign w:val="center"/>
            <w:hideMark/>
          </w:tcPr>
          <w:p w14:paraId="60FC8DB0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4B09B7A4" w14:textId="77777777" w:rsidTr="00236C8A">
        <w:trPr>
          <w:trHeight w:val="53"/>
        </w:trPr>
        <w:tc>
          <w:tcPr>
            <w:tcW w:w="1368" w:type="dxa"/>
            <w:vAlign w:val="center"/>
          </w:tcPr>
          <w:p w14:paraId="1AE78F93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auto"/>
            <w:noWrap/>
            <w:vAlign w:val="center"/>
            <w:hideMark/>
          </w:tcPr>
          <w:p w14:paraId="407BCA6D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01" w:type="dxa"/>
            <w:shd w:val="clear" w:color="auto" w:fill="auto"/>
            <w:noWrap/>
            <w:vAlign w:val="center"/>
            <w:hideMark/>
          </w:tcPr>
          <w:p w14:paraId="6811912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991B24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46 (44.2)</w:t>
            </w:r>
          </w:p>
        </w:tc>
        <w:tc>
          <w:tcPr>
            <w:tcW w:w="1344" w:type="dxa"/>
            <w:shd w:val="clear" w:color="auto" w:fill="auto"/>
            <w:noWrap/>
          </w:tcPr>
          <w:p w14:paraId="04F9C7E1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51" w:type="dxa"/>
            <w:vMerge/>
            <w:shd w:val="clear" w:color="auto" w:fill="auto"/>
            <w:noWrap/>
            <w:vAlign w:val="center"/>
          </w:tcPr>
          <w:p w14:paraId="7D75C63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</w:tcPr>
          <w:p w14:paraId="2A4351FA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auto"/>
            <w:hideMark/>
          </w:tcPr>
          <w:p w14:paraId="73ACBDA8" w14:textId="65E03E86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19 (35.</w:t>
            </w:r>
            <w:r w:rsidR="00D964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9</w:t>
            </w:r>
            <w:r w:rsidRPr="0037141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189" w:type="dxa"/>
            <w:shd w:val="clear" w:color="auto" w:fill="auto"/>
          </w:tcPr>
          <w:p w14:paraId="44F4CE11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gridSpan w:val="3"/>
            <w:vMerge/>
            <w:shd w:val="clear" w:color="auto" w:fill="auto"/>
            <w:vAlign w:val="center"/>
            <w:hideMark/>
          </w:tcPr>
          <w:p w14:paraId="7E923BB6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285ADF9D" w14:textId="77777777" w:rsidTr="00F11505">
        <w:trPr>
          <w:trHeight w:val="151"/>
        </w:trPr>
        <w:tc>
          <w:tcPr>
            <w:tcW w:w="1368" w:type="dxa"/>
            <w:vAlign w:val="center"/>
          </w:tcPr>
          <w:p w14:paraId="4ED6F89A" w14:textId="77777777" w:rsidR="000D27A9" w:rsidRPr="0037141E" w:rsidRDefault="000D27A9" w:rsidP="00236C8A">
            <w:pPr>
              <w:spacing w:after="0" w:line="240" w:lineRule="auto"/>
              <w:ind w:right="400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C069C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Unknown</w:t>
            </w:r>
          </w:p>
        </w:tc>
        <w:tc>
          <w:tcPr>
            <w:tcW w:w="15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66044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991B24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5 (4.8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991B24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4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288097D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5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E0D2C1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  <w:tcBorders>
              <w:bottom w:val="single" w:sz="4" w:space="0" w:color="auto"/>
            </w:tcBorders>
          </w:tcPr>
          <w:p w14:paraId="670227DA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58BFCC0E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82321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5 (9.4</w:t>
            </w: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382321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189" w:type="dxa"/>
            <w:tcBorders>
              <w:bottom w:val="single" w:sz="4" w:space="0" w:color="auto"/>
            </w:tcBorders>
            <w:shd w:val="clear" w:color="auto" w:fill="auto"/>
          </w:tcPr>
          <w:p w14:paraId="51042A9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gridSpan w:val="3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7E21C0D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0D48AD35" w14:textId="77777777" w:rsidTr="0008285A">
        <w:trPr>
          <w:trHeight w:val="67"/>
        </w:trPr>
        <w:tc>
          <w:tcPr>
            <w:tcW w:w="1368" w:type="dxa"/>
          </w:tcPr>
          <w:p w14:paraId="4141490D" w14:textId="79D4F4F3" w:rsidR="000D27A9" w:rsidRPr="0037141E" w:rsidRDefault="000D27A9" w:rsidP="00236C8A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Grade</w:t>
            </w:r>
            <w:r w:rsidRPr="000D27A9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  <w:vertAlign w:val="superscript"/>
              </w:rPr>
              <w:t>e</w:t>
            </w:r>
            <w:proofErr w:type="spellEnd"/>
          </w:p>
        </w:tc>
        <w:tc>
          <w:tcPr>
            <w:tcW w:w="19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C485A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 xml:space="preserve">Poor </w:t>
            </w:r>
          </w:p>
        </w:tc>
        <w:tc>
          <w:tcPr>
            <w:tcW w:w="150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</w:tcPr>
          <w:p w14:paraId="069042E5" w14:textId="3C770839" w:rsidR="000D27A9" w:rsidRDefault="000D27A9" w:rsidP="002164D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991B24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14 (13.</w:t>
            </w:r>
            <w:r w:rsidR="00D964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</w:t>
            </w:r>
            <w:r w:rsidRPr="00991B24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  <w:p w14:paraId="67630662" w14:textId="45DC3406" w:rsidR="000D27A9" w:rsidRDefault="000D27A9" w:rsidP="002164D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991B24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43 (</w:t>
            </w:r>
            <w:r w:rsidR="00D964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35</w:t>
            </w:r>
            <w:r w:rsidRPr="00991B24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.3)</w:t>
            </w:r>
          </w:p>
          <w:p w14:paraId="5CF8D5F8" w14:textId="31A447B0" w:rsidR="000D27A9" w:rsidRDefault="000D27A9" w:rsidP="002164D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991B24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35 (3</w:t>
            </w:r>
            <w:r w:rsidR="00D964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991B24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.7)</w:t>
            </w:r>
          </w:p>
          <w:p w14:paraId="5135690E" w14:textId="05360441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12 (2</w:t>
            </w:r>
            <w:r w:rsidR="00D964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37141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.6)</w:t>
            </w:r>
          </w:p>
        </w:tc>
        <w:tc>
          <w:tcPr>
            <w:tcW w:w="134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90C0F6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51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2EB6FF84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  <w:vertAlign w:val="superscript"/>
              </w:rPr>
            </w:pPr>
            <w:r w:rsidRPr="001706CD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229" w:type="dxa"/>
            <w:tcBorders>
              <w:top w:val="single" w:sz="4" w:space="0" w:color="auto"/>
            </w:tcBorders>
          </w:tcPr>
          <w:p w14:paraId="3D75276C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5276241D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0(0.0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</w:t>
            </w:r>
            <w:r w:rsidRPr="0037141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  <w:p w14:paraId="19544A20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 (7.6)</w:t>
            </w:r>
          </w:p>
          <w:p w14:paraId="51AC5C14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37 (69.8)</w:t>
            </w:r>
          </w:p>
          <w:p w14:paraId="5C555CC8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12 (22.6)</w:t>
            </w:r>
          </w:p>
        </w:tc>
        <w:tc>
          <w:tcPr>
            <w:tcW w:w="2189" w:type="dxa"/>
            <w:tcBorders>
              <w:top w:val="single" w:sz="4" w:space="0" w:color="auto"/>
            </w:tcBorders>
            <w:shd w:val="clear" w:color="auto" w:fill="auto"/>
          </w:tcPr>
          <w:p w14:paraId="51D5459D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DDC7385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  <w:vertAlign w:val="superscript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0D27A9" w:rsidRPr="0037141E" w14:paraId="1CBDCF99" w14:textId="77777777" w:rsidTr="002164D4">
        <w:trPr>
          <w:trHeight w:val="53"/>
        </w:trPr>
        <w:tc>
          <w:tcPr>
            <w:tcW w:w="1368" w:type="dxa"/>
          </w:tcPr>
          <w:p w14:paraId="38296F58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auto"/>
            <w:noWrap/>
            <w:vAlign w:val="center"/>
            <w:hideMark/>
          </w:tcPr>
          <w:p w14:paraId="28A15970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 xml:space="preserve">Moderate </w:t>
            </w:r>
          </w:p>
        </w:tc>
        <w:tc>
          <w:tcPr>
            <w:tcW w:w="1501" w:type="dxa"/>
            <w:vMerge/>
            <w:shd w:val="clear" w:color="auto" w:fill="auto"/>
            <w:noWrap/>
            <w:hideMark/>
          </w:tcPr>
          <w:p w14:paraId="50F0E8B1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344" w:type="dxa"/>
            <w:shd w:val="clear" w:color="auto" w:fill="auto"/>
            <w:noWrap/>
          </w:tcPr>
          <w:p w14:paraId="451BA152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5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14:paraId="5008AA85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</w:tcPr>
          <w:p w14:paraId="77828116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vMerge/>
            <w:shd w:val="clear" w:color="auto" w:fill="auto"/>
            <w:hideMark/>
          </w:tcPr>
          <w:p w14:paraId="649F21DA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189" w:type="dxa"/>
            <w:shd w:val="clear" w:color="auto" w:fill="auto"/>
          </w:tcPr>
          <w:p w14:paraId="47E28196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gridSpan w:val="3"/>
            <w:vMerge/>
            <w:shd w:val="clear" w:color="auto" w:fill="auto"/>
            <w:vAlign w:val="center"/>
            <w:hideMark/>
          </w:tcPr>
          <w:p w14:paraId="579225B7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4F22F775" w14:textId="77777777" w:rsidTr="00F11505">
        <w:trPr>
          <w:trHeight w:val="70"/>
        </w:trPr>
        <w:tc>
          <w:tcPr>
            <w:tcW w:w="1368" w:type="dxa"/>
          </w:tcPr>
          <w:p w14:paraId="38D1EC8F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auto"/>
            <w:noWrap/>
            <w:vAlign w:val="center"/>
            <w:hideMark/>
          </w:tcPr>
          <w:p w14:paraId="686D0AD4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 xml:space="preserve">Well </w:t>
            </w:r>
          </w:p>
        </w:tc>
        <w:tc>
          <w:tcPr>
            <w:tcW w:w="1501" w:type="dxa"/>
            <w:vMerge/>
            <w:shd w:val="clear" w:color="auto" w:fill="auto"/>
            <w:noWrap/>
            <w:hideMark/>
          </w:tcPr>
          <w:p w14:paraId="3A4561E6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344" w:type="dxa"/>
            <w:shd w:val="clear" w:color="auto" w:fill="auto"/>
            <w:noWrap/>
          </w:tcPr>
          <w:p w14:paraId="12C98A3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5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14:paraId="58C7919B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</w:tcPr>
          <w:p w14:paraId="7B29C14B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vMerge/>
            <w:shd w:val="clear" w:color="auto" w:fill="auto"/>
            <w:hideMark/>
          </w:tcPr>
          <w:p w14:paraId="0BE96039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189" w:type="dxa"/>
            <w:shd w:val="clear" w:color="auto" w:fill="auto"/>
          </w:tcPr>
          <w:p w14:paraId="131D157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gridSpan w:val="3"/>
            <w:vMerge/>
            <w:shd w:val="clear" w:color="auto" w:fill="auto"/>
            <w:vAlign w:val="center"/>
            <w:hideMark/>
          </w:tcPr>
          <w:p w14:paraId="5DCE51B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0D27A9" w:rsidRPr="0037141E" w14:paraId="117FBA7A" w14:textId="77777777" w:rsidTr="00F11505">
        <w:trPr>
          <w:trHeight w:val="261"/>
        </w:trPr>
        <w:tc>
          <w:tcPr>
            <w:tcW w:w="1368" w:type="dxa"/>
          </w:tcPr>
          <w:p w14:paraId="0B7C3300" w14:textId="77777777" w:rsidR="000D27A9" w:rsidRPr="0037141E" w:rsidRDefault="000D27A9" w:rsidP="00236C8A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0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D4544" w14:textId="77777777" w:rsidR="000D27A9" w:rsidRPr="0037141E" w:rsidRDefault="000D27A9" w:rsidP="002164D4">
            <w:pPr>
              <w:spacing w:after="0" w:line="240" w:lineRule="auto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  <w:r w:rsidRPr="0037141E"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  <w:t>Unknown</w:t>
            </w:r>
          </w:p>
        </w:tc>
        <w:tc>
          <w:tcPr>
            <w:tcW w:w="1501" w:type="dxa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617195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34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F3518EC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51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309CD2F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29" w:type="dxa"/>
            <w:tcBorders>
              <w:bottom w:val="single" w:sz="4" w:space="0" w:color="auto"/>
            </w:tcBorders>
          </w:tcPr>
          <w:p w14:paraId="2A114770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09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14:paraId="73EE527A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189" w:type="dxa"/>
            <w:tcBorders>
              <w:bottom w:val="single" w:sz="4" w:space="0" w:color="auto"/>
            </w:tcBorders>
            <w:shd w:val="clear" w:color="auto" w:fill="auto"/>
          </w:tcPr>
          <w:p w14:paraId="18DF0B68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gridSpan w:val="3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FC55CA3" w14:textId="77777777" w:rsidR="000D27A9" w:rsidRPr="0037141E" w:rsidRDefault="000D27A9" w:rsidP="002164D4">
            <w:pPr>
              <w:spacing w:after="0" w:line="240" w:lineRule="auto"/>
              <w:jc w:val="center"/>
              <w:rPr>
                <w:rFonts w:asciiTheme="majorBidi" w:eastAsia="Malgun Gothic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</w:tbl>
    <w:p w14:paraId="29A88383" w14:textId="77777777" w:rsidR="00236C8A" w:rsidRDefault="00236C8A" w:rsidP="00277D64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FCA11BA" w14:textId="3BA88386" w:rsidR="004504C7" w:rsidRPr="00E40F6A" w:rsidRDefault="00AD1AEA" w:rsidP="00277D64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4504C7" w:rsidRPr="00E40F6A" w:rsidSect="007E18A8">
          <w:pgSz w:w="16838" w:h="11906" w:orient="landscape" w:code="9"/>
          <w:pgMar w:top="1440" w:right="1440" w:bottom="1440" w:left="1440" w:header="851" w:footer="499" w:gutter="0"/>
          <w:cols w:space="425"/>
          <w:docGrid w:linePitch="360"/>
        </w:sectPr>
      </w:pPr>
      <w:r w:rsidRPr="00E40F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Results</w:t>
      </w:r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of variables </w:t>
      </w:r>
      <w:r w:rsidRPr="00AC5026">
        <w:rPr>
          <w:rFonts w:ascii="Times New Roman" w:eastAsia="Times New Roman" w:hAnsi="Times New Roman" w:cs="Times New Roman"/>
          <w:sz w:val="24"/>
          <w:szCs w:val="24"/>
        </w:rPr>
        <w:t xml:space="preserve">are presented as number (%). </w:t>
      </w:r>
      <w:proofErr w:type="spellStart"/>
      <w:r w:rsidR="000D27A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b</w:t>
      </w:r>
      <w:r w:rsidRPr="00AC5026">
        <w:rPr>
          <w:rFonts w:ascii="Times New Roman" w:eastAsia="Times New Roman" w:hAnsi="Times New Roman" w:cs="Times New Roman"/>
          <w:sz w:val="24"/>
          <w:szCs w:val="24"/>
        </w:rPr>
        <w:t>Smoking</w:t>
      </w:r>
      <w:proofErr w:type="spellEnd"/>
      <w:r w:rsidRPr="00AC5026">
        <w:rPr>
          <w:rFonts w:ascii="Times New Roman" w:eastAsia="Times New Roman" w:hAnsi="Times New Roman" w:cs="Times New Roman"/>
          <w:sz w:val="24"/>
          <w:szCs w:val="24"/>
        </w:rPr>
        <w:t xml:space="preserve"> status was categorized into </w:t>
      </w:r>
      <w:r w:rsidR="000D27A9">
        <w:rPr>
          <w:rFonts w:ascii="Times New Roman" w:eastAsia="Times New Roman" w:hAnsi="Times New Roman" w:cs="Times New Roman"/>
          <w:sz w:val="24"/>
          <w:szCs w:val="24"/>
        </w:rPr>
        <w:t>3</w:t>
      </w:r>
      <w:r w:rsidR="007840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C5026">
        <w:rPr>
          <w:rFonts w:ascii="Times New Roman" w:eastAsia="Times New Roman" w:hAnsi="Times New Roman" w:cs="Times New Roman"/>
          <w:sz w:val="24"/>
          <w:szCs w:val="24"/>
        </w:rPr>
        <w:t>groups</w:t>
      </w:r>
      <w:bookmarkStart w:id="2" w:name="_Hlk79757058"/>
      <w:r w:rsidRPr="00AC5026">
        <w:rPr>
          <w:rFonts w:ascii="Times New Roman" w:eastAsia="Times New Roman" w:hAnsi="Times New Roman" w:cs="Times New Roman"/>
          <w:sz w:val="24"/>
          <w:szCs w:val="24"/>
        </w:rPr>
        <w:t xml:space="preserve">, those who </w:t>
      </w:r>
      <w:r w:rsidR="000D27A9">
        <w:rPr>
          <w:rFonts w:ascii="Times New Roman" w:eastAsia="Times New Roman" w:hAnsi="Times New Roman" w:cs="Times New Roman"/>
          <w:sz w:val="24"/>
          <w:szCs w:val="24"/>
        </w:rPr>
        <w:t>non</w:t>
      </w:r>
      <w:r w:rsidR="00F4669C" w:rsidRPr="00AC5026">
        <w:rPr>
          <w:rFonts w:ascii="Times New Roman" w:eastAsia="Times New Roman" w:hAnsi="Times New Roman" w:cs="Times New Roman"/>
          <w:sz w:val="24"/>
          <w:szCs w:val="24"/>
        </w:rPr>
        <w:t>-smoker</w:t>
      </w:r>
      <w:r w:rsidR="000D27A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AC5026">
        <w:rPr>
          <w:rFonts w:ascii="Times New Roman" w:eastAsia="Times New Roman" w:hAnsi="Times New Roman" w:cs="Times New Roman"/>
          <w:sz w:val="24"/>
          <w:szCs w:val="24"/>
        </w:rPr>
        <w:t>currently smok</w:t>
      </w:r>
      <w:r w:rsidR="000D27A9">
        <w:rPr>
          <w:rFonts w:ascii="Times New Roman" w:eastAsia="Times New Roman" w:hAnsi="Times New Roman" w:cs="Times New Roman"/>
          <w:sz w:val="24"/>
          <w:szCs w:val="24"/>
        </w:rPr>
        <w:t xml:space="preserve">er and </w:t>
      </w:r>
      <w:r w:rsidR="002A4BEF">
        <w:rPr>
          <w:rFonts w:ascii="Times New Roman" w:eastAsia="Times New Roman" w:hAnsi="Times New Roman" w:cs="Times New Roman"/>
          <w:sz w:val="24"/>
          <w:szCs w:val="24"/>
        </w:rPr>
        <w:t>Ex-</w:t>
      </w:r>
      <w:r w:rsidR="00D432DC" w:rsidRPr="00D432DC">
        <w:rPr>
          <w:rFonts w:ascii="Times New Roman" w:eastAsia="Times New Roman" w:hAnsi="Times New Roman" w:cs="Times New Roman"/>
          <w:sz w:val="24"/>
          <w:szCs w:val="24"/>
        </w:rPr>
        <w:t xml:space="preserve">smoker </w:t>
      </w:r>
      <w:r w:rsidRPr="00AC5026">
        <w:rPr>
          <w:rFonts w:ascii="Times New Roman" w:eastAsia="Times New Roman" w:hAnsi="Times New Roman" w:cs="Times New Roman"/>
          <w:sz w:val="24"/>
          <w:szCs w:val="24"/>
        </w:rPr>
        <w:t>(</w:t>
      </w:r>
      <w:r w:rsidR="000D27A9">
        <w:rPr>
          <w:rFonts w:ascii="Times New Roman" w:eastAsia="Times New Roman" w:hAnsi="Times New Roman" w:cs="Times New Roman"/>
          <w:sz w:val="24"/>
          <w:szCs w:val="24"/>
        </w:rPr>
        <w:t>unknown e</w:t>
      </w:r>
      <w:r w:rsidRPr="00AC5026">
        <w:rPr>
          <w:rFonts w:ascii="Times New Roman" w:eastAsia="Times New Roman" w:hAnsi="Times New Roman" w:cs="Times New Roman"/>
          <w:sz w:val="24"/>
          <w:szCs w:val="24"/>
        </w:rPr>
        <w:t>xcluding individuals with missing smoking status information</w:t>
      </w:r>
      <w:r w:rsidR="000D27A9">
        <w:rPr>
          <w:rFonts w:ascii="Times New Roman" w:eastAsia="Times New Roman" w:hAnsi="Times New Roman" w:cs="Times New Roman"/>
          <w:sz w:val="24"/>
          <w:szCs w:val="24"/>
        </w:rPr>
        <w:t>)</w:t>
      </w:r>
      <w:r w:rsidR="00784073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C502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End w:id="2"/>
      <w:proofErr w:type="spellStart"/>
      <w:r w:rsidR="000D27A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c</w:t>
      </w:r>
      <w:r w:rsidRPr="00AC5026">
        <w:rPr>
          <w:rFonts w:ascii="Times New Roman" w:eastAsia="Times New Roman" w:hAnsi="Times New Roman" w:cs="Times New Roman"/>
          <w:sz w:val="24"/>
          <w:szCs w:val="24"/>
        </w:rPr>
        <w:t>Drinking</w:t>
      </w:r>
      <w:proofErr w:type="spellEnd"/>
      <w:r w:rsidRPr="00AC5026">
        <w:rPr>
          <w:rFonts w:ascii="Times New Roman" w:eastAsia="Times New Roman" w:hAnsi="Times New Roman" w:cs="Times New Roman"/>
          <w:sz w:val="24"/>
          <w:szCs w:val="24"/>
        </w:rPr>
        <w:t xml:space="preserve"> status was also categorized into </w:t>
      </w:r>
      <w:r w:rsidR="000D27A9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AC5026">
        <w:rPr>
          <w:rFonts w:ascii="Times New Roman" w:eastAsia="Times New Roman" w:hAnsi="Times New Roman" w:cs="Times New Roman"/>
          <w:sz w:val="24"/>
          <w:szCs w:val="24"/>
        </w:rPr>
        <w:t xml:space="preserve"> groups, those who </w:t>
      </w:r>
      <w:r w:rsidR="000D27A9">
        <w:rPr>
          <w:rFonts w:ascii="Times New Roman" w:eastAsia="Times New Roman" w:hAnsi="Times New Roman" w:cs="Times New Roman"/>
          <w:sz w:val="24"/>
          <w:szCs w:val="24"/>
        </w:rPr>
        <w:t>non-</w:t>
      </w:r>
      <w:r w:rsidR="00F4669C" w:rsidRPr="00AC5026">
        <w:rPr>
          <w:rFonts w:ascii="Times New Roman" w:eastAsia="Times New Roman" w:hAnsi="Times New Roman" w:cs="Times New Roman"/>
          <w:sz w:val="24"/>
          <w:szCs w:val="24"/>
        </w:rPr>
        <w:t>drink</w:t>
      </w:r>
      <w:r w:rsidR="000D27A9">
        <w:rPr>
          <w:rFonts w:ascii="Times New Roman" w:eastAsia="Times New Roman" w:hAnsi="Times New Roman" w:cs="Times New Roman"/>
          <w:sz w:val="24"/>
          <w:szCs w:val="24"/>
        </w:rPr>
        <w:t>er,</w:t>
      </w:r>
      <w:r w:rsidR="00F4669C" w:rsidRPr="00AC502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C5026">
        <w:rPr>
          <w:rFonts w:ascii="Times New Roman" w:eastAsia="Times New Roman" w:hAnsi="Times New Roman" w:cs="Times New Roman"/>
          <w:sz w:val="24"/>
          <w:szCs w:val="24"/>
        </w:rPr>
        <w:t>current</w:t>
      </w:r>
      <w:r w:rsidR="000D27A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4669C" w:rsidRPr="00AC5026">
        <w:rPr>
          <w:rFonts w:ascii="Times New Roman" w:eastAsia="Times New Roman" w:hAnsi="Times New Roman" w:cs="Times New Roman"/>
          <w:sz w:val="24"/>
          <w:szCs w:val="24"/>
        </w:rPr>
        <w:t>drink</w:t>
      </w:r>
      <w:r w:rsidR="000D27A9">
        <w:rPr>
          <w:rFonts w:ascii="Times New Roman" w:eastAsia="Times New Roman" w:hAnsi="Times New Roman" w:cs="Times New Roman"/>
          <w:sz w:val="24"/>
          <w:szCs w:val="24"/>
        </w:rPr>
        <w:t xml:space="preserve">er, </w:t>
      </w:r>
      <w:r w:rsidR="002A4BEF">
        <w:rPr>
          <w:rFonts w:ascii="Times New Roman" w:eastAsia="Times New Roman" w:hAnsi="Times New Roman" w:cs="Times New Roman"/>
          <w:sz w:val="24"/>
          <w:szCs w:val="24"/>
        </w:rPr>
        <w:t>Ex-</w:t>
      </w:r>
      <w:r w:rsidR="000D27A9">
        <w:rPr>
          <w:rFonts w:ascii="Times New Roman" w:eastAsia="Times New Roman" w:hAnsi="Times New Roman" w:cs="Times New Roman"/>
          <w:sz w:val="24"/>
          <w:szCs w:val="24"/>
        </w:rPr>
        <w:t xml:space="preserve">drinker </w:t>
      </w:r>
      <w:r w:rsidRPr="00AC5026">
        <w:rPr>
          <w:rFonts w:ascii="Times New Roman" w:eastAsia="Times New Roman" w:hAnsi="Times New Roman" w:cs="Times New Roman"/>
          <w:sz w:val="24"/>
          <w:szCs w:val="24"/>
        </w:rPr>
        <w:t>(</w:t>
      </w:r>
      <w:r w:rsidR="000D27A9">
        <w:rPr>
          <w:rFonts w:ascii="Times New Roman" w:eastAsia="Times New Roman" w:hAnsi="Times New Roman" w:cs="Times New Roman"/>
          <w:sz w:val="24"/>
          <w:szCs w:val="24"/>
        </w:rPr>
        <w:t>unknown e</w:t>
      </w:r>
      <w:r w:rsidRPr="00AC5026">
        <w:rPr>
          <w:rFonts w:ascii="Times New Roman" w:eastAsia="Times New Roman" w:hAnsi="Times New Roman" w:cs="Times New Roman"/>
          <w:sz w:val="24"/>
          <w:szCs w:val="24"/>
        </w:rPr>
        <w:t>xcluding samples with missing drinking status information)</w:t>
      </w:r>
      <w:r w:rsidR="000D27A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C502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All </w:t>
      </w:r>
      <w:proofErr w:type="spellStart"/>
      <w:r w:rsidR="000D27A9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d</w:t>
      </w:r>
      <w:r w:rsidR="000D27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</w:t>
      </w:r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tage</w:t>
      </w:r>
      <w:proofErr w:type="spellEnd"/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="000D27A9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e</w:t>
      </w:r>
      <w:r w:rsidR="000D27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Grade</w:t>
      </w:r>
      <w:proofErr w:type="spellEnd"/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information was collected from</w:t>
      </w:r>
      <w:r w:rsidR="00CE412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oral</w:t>
      </w:r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cancer patients except the control group.</w:t>
      </w:r>
      <w:r w:rsidR="0078407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67897" w:rsidRPr="001725C1">
        <w:rPr>
          <w:rFonts w:ascii="Times New Roman" w:hAnsi="Times New Roman" w:cs="Times New Roman"/>
          <w:sz w:val="24"/>
          <w:szCs w:val="24"/>
        </w:rPr>
        <w:t>body mass index</w:t>
      </w:r>
      <w:r w:rsidR="0068662C">
        <w:rPr>
          <w:rFonts w:ascii="Times New Roman" w:hAnsi="Times New Roman" w:cs="Times New Roman"/>
          <w:sz w:val="24"/>
          <w:szCs w:val="24"/>
        </w:rPr>
        <w:t xml:space="preserve"> (</w:t>
      </w:r>
      <w:r w:rsidR="0068662C" w:rsidRPr="001725C1">
        <w:rPr>
          <w:rFonts w:ascii="Times New Roman" w:hAnsi="Times New Roman" w:cs="Times New Roman"/>
          <w:sz w:val="24"/>
          <w:szCs w:val="24"/>
        </w:rPr>
        <w:t>BMI</w:t>
      </w:r>
      <w:r w:rsidR="0068662C">
        <w:rPr>
          <w:rFonts w:ascii="Times New Roman" w:hAnsi="Times New Roman" w:cs="Times New Roman"/>
          <w:sz w:val="24"/>
          <w:szCs w:val="24"/>
        </w:rPr>
        <w:t>)</w:t>
      </w:r>
      <w:r w:rsidR="00E67897" w:rsidRPr="001725C1">
        <w:rPr>
          <w:rFonts w:ascii="Times New Roman" w:hAnsi="Times New Roman" w:cs="Times New Roman"/>
          <w:sz w:val="24"/>
          <w:szCs w:val="24"/>
        </w:rPr>
        <w:t xml:space="preserve"> was split in </w:t>
      </w:r>
      <w:r w:rsidR="00E67897">
        <w:rPr>
          <w:rFonts w:ascii="Times New Roman" w:hAnsi="Times New Roman" w:cs="Times New Roman"/>
          <w:sz w:val="24"/>
          <w:szCs w:val="24"/>
        </w:rPr>
        <w:t>4</w:t>
      </w:r>
      <w:r w:rsidR="00E67897" w:rsidRPr="001725C1">
        <w:rPr>
          <w:rFonts w:ascii="Times New Roman" w:hAnsi="Times New Roman" w:cs="Times New Roman"/>
          <w:sz w:val="24"/>
          <w:szCs w:val="24"/>
        </w:rPr>
        <w:t xml:space="preserve"> groups </w:t>
      </w:r>
      <w:r w:rsidR="00CE4125">
        <w:rPr>
          <w:rFonts w:ascii="Times New Roman" w:hAnsi="Times New Roman" w:cs="Times New Roman"/>
          <w:sz w:val="24"/>
          <w:szCs w:val="24"/>
        </w:rPr>
        <w:t>u</w:t>
      </w:r>
      <w:r w:rsidR="00E67897" w:rsidRPr="001725C1">
        <w:rPr>
          <w:rFonts w:ascii="Times New Roman" w:hAnsi="Times New Roman" w:cs="Times New Roman"/>
          <w:sz w:val="24"/>
          <w:szCs w:val="24"/>
        </w:rPr>
        <w:t>nderweight</w:t>
      </w:r>
      <w:r w:rsidR="004C458A">
        <w:rPr>
          <w:rFonts w:ascii="Times New Roman" w:hAnsi="Times New Roman" w:cs="Times New Roman"/>
          <w:sz w:val="24"/>
          <w:szCs w:val="24"/>
        </w:rPr>
        <w:t xml:space="preserve"> </w:t>
      </w:r>
      <w:r w:rsidR="00E67897" w:rsidRPr="001725C1">
        <w:rPr>
          <w:rFonts w:ascii="Times New Roman" w:hAnsi="Times New Roman" w:cs="Times New Roman"/>
          <w:sz w:val="24"/>
          <w:szCs w:val="24"/>
        </w:rPr>
        <w:t>&lt;18.5, Normal range</w:t>
      </w:r>
      <w:r w:rsidR="004C458A">
        <w:rPr>
          <w:rFonts w:ascii="Times New Roman" w:hAnsi="Times New Roman" w:cs="Times New Roman"/>
          <w:sz w:val="24"/>
          <w:szCs w:val="24"/>
        </w:rPr>
        <w:t xml:space="preserve"> </w:t>
      </w:r>
      <w:r w:rsidR="00E67897" w:rsidRPr="001725C1">
        <w:rPr>
          <w:rFonts w:ascii="Times New Roman" w:hAnsi="Times New Roman" w:cs="Times New Roman"/>
          <w:sz w:val="24"/>
          <w:szCs w:val="24"/>
        </w:rPr>
        <w:t>18.5-</w:t>
      </w:r>
      <w:r w:rsidR="00E67897">
        <w:rPr>
          <w:rFonts w:ascii="Times New Roman" w:hAnsi="Times New Roman" w:cs="Times New Roman"/>
          <w:sz w:val="24"/>
          <w:szCs w:val="24"/>
        </w:rPr>
        <w:t>23</w:t>
      </w:r>
      <w:r w:rsidR="00E67897" w:rsidRPr="001725C1">
        <w:rPr>
          <w:rFonts w:ascii="Times New Roman" w:hAnsi="Times New Roman" w:cs="Times New Roman"/>
          <w:sz w:val="24"/>
          <w:szCs w:val="24"/>
        </w:rPr>
        <w:t>, overweight</w:t>
      </w:r>
      <w:r w:rsidR="004C458A">
        <w:rPr>
          <w:rFonts w:ascii="Times New Roman" w:hAnsi="Times New Roman" w:cs="Times New Roman"/>
          <w:sz w:val="24"/>
          <w:szCs w:val="24"/>
        </w:rPr>
        <w:t xml:space="preserve"> </w:t>
      </w:r>
      <w:r w:rsidR="00E67897" w:rsidRPr="001725C1">
        <w:rPr>
          <w:rFonts w:ascii="Times New Roman" w:hAnsi="Times New Roman" w:cs="Times New Roman"/>
          <w:sz w:val="24"/>
          <w:szCs w:val="24"/>
        </w:rPr>
        <w:t>2</w:t>
      </w:r>
      <w:r w:rsidR="00E67897">
        <w:rPr>
          <w:rFonts w:ascii="Times New Roman" w:hAnsi="Times New Roman" w:cs="Times New Roman"/>
          <w:sz w:val="24"/>
          <w:szCs w:val="24"/>
        </w:rPr>
        <w:t>3</w:t>
      </w:r>
      <w:r w:rsidR="00E67897" w:rsidRPr="001725C1">
        <w:rPr>
          <w:rFonts w:ascii="Times New Roman" w:hAnsi="Times New Roman" w:cs="Times New Roman"/>
          <w:sz w:val="24"/>
          <w:szCs w:val="24"/>
        </w:rPr>
        <w:t>-</w:t>
      </w:r>
      <w:r w:rsidR="00E67897">
        <w:rPr>
          <w:rFonts w:ascii="Times New Roman" w:hAnsi="Times New Roman" w:cs="Times New Roman"/>
          <w:sz w:val="24"/>
          <w:szCs w:val="24"/>
        </w:rPr>
        <w:t xml:space="preserve">25, </w:t>
      </w:r>
      <w:r w:rsidR="00E67897" w:rsidRPr="00E67897">
        <w:rPr>
          <w:rFonts w:ascii="Times New Roman" w:hAnsi="Times New Roman" w:cs="Times New Roman"/>
          <w:sz w:val="24"/>
          <w:szCs w:val="24"/>
        </w:rPr>
        <w:t>obese</w:t>
      </w:r>
      <w:r w:rsidR="004C458A">
        <w:rPr>
          <w:rFonts w:ascii="Times New Roman" w:hAnsi="Times New Roman" w:cs="Times New Roman"/>
          <w:sz w:val="24"/>
          <w:szCs w:val="24"/>
        </w:rPr>
        <w:t xml:space="preserve"> </w:t>
      </w:r>
      <w:r w:rsidR="00E67897">
        <w:rPr>
          <w:rFonts w:ascii="Times New Roman" w:eastAsia="Malgun Gothic" w:hAnsi="Times New Roman" w:cs="Times New Roman"/>
          <w:color w:val="000000" w:themeColor="text1"/>
          <w:sz w:val="24"/>
          <w:szCs w:val="24"/>
        </w:rPr>
        <w:t>≥25</w:t>
      </w:r>
      <w:r w:rsidR="00E67897">
        <w:rPr>
          <w:rFonts w:ascii="Times New Roman" w:hAnsi="Times New Roman" w:cs="Times New Roman"/>
          <w:sz w:val="24"/>
          <w:szCs w:val="24"/>
        </w:rPr>
        <w:t>.</w:t>
      </w:r>
      <w:r w:rsidR="00E67897" w:rsidRPr="001725C1">
        <w:rPr>
          <w:rFonts w:ascii="Times New Roman" w:hAnsi="Times New Roman" w:cs="Times New Roman"/>
          <w:sz w:val="24"/>
          <w:szCs w:val="24"/>
        </w:rPr>
        <w:t xml:space="preserve"> </w:t>
      </w:r>
      <w:r w:rsidRPr="00AC5026">
        <w:rPr>
          <w:rFonts w:ascii="Times New Roman" w:eastAsia="Times New Roman" w:hAnsi="Times New Roman" w:cs="Times New Roman"/>
          <w:sz w:val="24"/>
          <w:szCs w:val="24"/>
        </w:rPr>
        <w:t>Excluding samples with missing BMI status information</w:t>
      </w:r>
      <w:r w:rsidR="0087209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8662C">
        <w:rPr>
          <w:rFonts w:ascii="Times New Roman" w:eastAsia="Times New Roman" w:hAnsi="Times New Roman" w:cs="Times New Roman"/>
          <w:sz w:val="24"/>
          <w:szCs w:val="24"/>
        </w:rPr>
        <w:t xml:space="preserve"> OC, oral cancer; HC, healthy control.</w:t>
      </w:r>
    </w:p>
    <w:p w14:paraId="4305ADAD" w14:textId="1E33E06C" w:rsidR="00277D64" w:rsidRDefault="00CD6C24" w:rsidP="00277D64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noProof/>
        </w:rPr>
        <w:lastRenderedPageBreak/>
        <w:drawing>
          <wp:anchor distT="0" distB="0" distL="114300" distR="114300" simplePos="0" relativeHeight="251801600" behindDoc="1" locked="0" layoutInCell="1" allowOverlap="1" wp14:anchorId="2051C75E" wp14:editId="7FE2CF9D">
            <wp:simplePos x="0" y="0"/>
            <wp:positionH relativeFrom="column">
              <wp:posOffset>497940</wp:posOffset>
            </wp:positionH>
            <wp:positionV relativeFrom="paragraph">
              <wp:posOffset>308</wp:posOffset>
            </wp:positionV>
            <wp:extent cx="7494905" cy="5731510"/>
            <wp:effectExtent l="0" t="0" r="0" b="2540"/>
            <wp:wrapTight wrapText="bothSides">
              <wp:wrapPolygon edited="0">
                <wp:start x="0" y="0"/>
                <wp:lineTo x="0" y="21538"/>
                <wp:lineTo x="21521" y="21538"/>
                <wp:lineTo x="21521" y="0"/>
                <wp:lineTo x="0" y="0"/>
              </wp:wrapPolygon>
            </wp:wrapTight>
            <wp:docPr id="7238633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4905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52ED194" w14:textId="1A453EE2" w:rsidR="004504C7" w:rsidRPr="002D6BE3" w:rsidRDefault="006F48DE" w:rsidP="00277D6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4504C7" w:rsidRPr="002D6BE3" w:rsidSect="007E18A8">
          <w:pgSz w:w="16838" w:h="11906" w:orient="landscape" w:code="9"/>
          <w:pgMar w:top="1440" w:right="1440" w:bottom="1440" w:left="1440" w:header="851" w:footer="499" w:gutter="0"/>
          <w:cols w:space="425"/>
          <w:docGrid w:linePitch="360"/>
        </w:sectPr>
      </w:pPr>
      <w:bookmarkStart w:id="3" w:name="_Hlk145326792"/>
      <w:r w:rsidRPr="00F657BF">
        <w:rPr>
          <w:rFonts w:ascii="Times New Roman" w:hAnsi="Times New Roman" w:cs="Times New Roman"/>
          <w:sz w:val="24"/>
          <w:szCs w:val="24"/>
        </w:rPr>
        <w:lastRenderedPageBreak/>
        <w:t>Fig</w:t>
      </w:r>
      <w:r w:rsidR="00480138">
        <w:rPr>
          <w:rFonts w:ascii="Times New Roman" w:hAnsi="Times New Roman" w:cs="Times New Roman"/>
          <w:sz w:val="24"/>
          <w:szCs w:val="24"/>
        </w:rPr>
        <w:t>ure</w:t>
      </w:r>
      <w:r w:rsidRPr="00F657BF">
        <w:rPr>
          <w:rFonts w:ascii="Times New Roman" w:hAnsi="Times New Roman" w:cs="Times New Roman"/>
          <w:sz w:val="24"/>
          <w:szCs w:val="24"/>
        </w:rPr>
        <w:t xml:space="preserve"> </w:t>
      </w:r>
      <w:r w:rsidR="00E808DE">
        <w:rPr>
          <w:rFonts w:ascii="Times New Roman" w:hAnsi="Times New Roman" w:cs="Times New Roman"/>
          <w:sz w:val="24"/>
          <w:szCs w:val="24"/>
        </w:rPr>
        <w:t>S</w:t>
      </w:r>
      <w:r w:rsidRPr="00F657BF">
        <w:rPr>
          <w:rFonts w:ascii="Times New Roman" w:hAnsi="Times New Roman" w:cs="Times New Roman"/>
          <w:sz w:val="24"/>
          <w:szCs w:val="24"/>
        </w:rPr>
        <w:t>2</w:t>
      </w:r>
      <w:r w:rsidR="004504C7" w:rsidRPr="00F657BF">
        <w:rPr>
          <w:rFonts w:ascii="Times New Roman" w:hAnsi="Times New Roman" w:cs="Times New Roman"/>
          <w:sz w:val="24"/>
          <w:szCs w:val="24"/>
        </w:rPr>
        <w:t xml:space="preserve">. Diversity </w:t>
      </w:r>
      <w:r w:rsidR="00CD625E" w:rsidRPr="00F657BF">
        <w:rPr>
          <w:rFonts w:ascii="Times New Roman" w:hAnsi="Times New Roman" w:cs="Times New Roman"/>
          <w:sz w:val="24"/>
          <w:szCs w:val="24"/>
        </w:rPr>
        <w:t>analysis</w:t>
      </w:r>
      <w:r w:rsidR="004504C7" w:rsidRPr="00F657BF">
        <w:rPr>
          <w:rFonts w:ascii="Times New Roman" w:hAnsi="Times New Roman" w:cs="Times New Roman"/>
          <w:sz w:val="24"/>
          <w:szCs w:val="24"/>
        </w:rPr>
        <w:t xml:space="preserve"> of oral microbiota in </w:t>
      </w:r>
      <w:r w:rsidR="001714B3" w:rsidRPr="00F657BF">
        <w:rPr>
          <w:rFonts w:ascii="Times New Roman" w:hAnsi="Times New Roman" w:cs="Times New Roman"/>
          <w:sz w:val="24"/>
          <w:szCs w:val="24"/>
        </w:rPr>
        <w:t>oral cancer</w:t>
      </w:r>
      <w:r w:rsidR="004504C7" w:rsidRPr="00F657BF">
        <w:rPr>
          <w:rFonts w:ascii="Times New Roman" w:hAnsi="Times New Roman" w:cs="Times New Roman"/>
          <w:sz w:val="24"/>
          <w:szCs w:val="24"/>
        </w:rPr>
        <w:t xml:space="preserve"> </w:t>
      </w:r>
      <w:r w:rsidR="001714B3" w:rsidRPr="00F657BF">
        <w:rPr>
          <w:rFonts w:ascii="Times New Roman" w:hAnsi="Times New Roman" w:cs="Times New Roman"/>
          <w:sz w:val="24"/>
          <w:szCs w:val="24"/>
        </w:rPr>
        <w:t xml:space="preserve">and control </w:t>
      </w:r>
      <w:r w:rsidR="004504C7" w:rsidRPr="00F657BF">
        <w:rPr>
          <w:rFonts w:ascii="Times New Roman" w:hAnsi="Times New Roman" w:cs="Times New Roman"/>
          <w:sz w:val="24"/>
          <w:szCs w:val="24"/>
        </w:rPr>
        <w:t>group.</w:t>
      </w:r>
      <w:r w:rsidR="004504C7" w:rsidRPr="00220727">
        <w:rPr>
          <w:rFonts w:ascii="Times New Roman" w:hAnsi="Times New Roman" w:cs="Times New Roman"/>
          <w:sz w:val="24"/>
          <w:szCs w:val="24"/>
        </w:rPr>
        <w:t xml:space="preserve"> (A) Average composition of bacterial community at phylum levels with the relative abundance greater than 1%. (B) Alpha diversity was estimated by observing operational taxonomic units (OTUs, P&lt;0.001), Chao and the Shannon index (P&lt;0.001). (C) Beta diversity was calculated using principal coordinate </w:t>
      </w:r>
      <w:r w:rsidR="00CD625E">
        <w:rPr>
          <w:rFonts w:ascii="Times New Roman" w:hAnsi="Times New Roman" w:cs="Times New Roman"/>
          <w:sz w:val="24"/>
          <w:szCs w:val="24"/>
        </w:rPr>
        <w:t>analysis</w:t>
      </w:r>
      <w:r w:rsidR="004504C7" w:rsidRPr="00220727">
        <w:rPr>
          <w:rFonts w:ascii="Times New Roman" w:hAnsi="Times New Roman" w:cs="Times New Roman"/>
          <w:sz w:val="24"/>
          <w:szCs w:val="24"/>
        </w:rPr>
        <w:t xml:space="preserve"> based on weighted (P&lt;0.001) (D) unweighted (P&lt;0.001) UniFrac distances in oral microbiota communities. (E) </w:t>
      </w:r>
      <w:proofErr w:type="spellStart"/>
      <w:r w:rsidR="004504C7" w:rsidRPr="00220727">
        <w:rPr>
          <w:rFonts w:ascii="Times New Roman" w:hAnsi="Times New Roman" w:cs="Times New Roman"/>
          <w:sz w:val="24"/>
          <w:szCs w:val="24"/>
        </w:rPr>
        <w:t>LEfSe</w:t>
      </w:r>
      <w:proofErr w:type="spellEnd"/>
      <w:r w:rsidR="004504C7" w:rsidRPr="00220727">
        <w:rPr>
          <w:rFonts w:ascii="Times New Roman" w:hAnsi="Times New Roman" w:cs="Times New Roman"/>
          <w:sz w:val="24"/>
          <w:szCs w:val="24"/>
        </w:rPr>
        <w:t xml:space="preserve"> analysis Linear Discriminant Analysis (LDA) at the genus level in </w:t>
      </w:r>
      <w:r w:rsidR="001714B3">
        <w:rPr>
          <w:rFonts w:ascii="Times New Roman" w:hAnsi="Times New Roman" w:cs="Times New Roman"/>
          <w:sz w:val="24"/>
          <w:szCs w:val="24"/>
        </w:rPr>
        <w:t>oral cancer</w:t>
      </w:r>
      <w:r w:rsidR="004504C7" w:rsidRPr="00220727">
        <w:rPr>
          <w:rFonts w:ascii="Times New Roman" w:hAnsi="Times New Roman" w:cs="Times New Roman"/>
          <w:sz w:val="24"/>
          <w:szCs w:val="24"/>
        </w:rPr>
        <w:t xml:space="preserve"> and</w:t>
      </w:r>
      <w:r w:rsidR="001714B3">
        <w:rPr>
          <w:rFonts w:ascii="Times New Roman" w:hAnsi="Times New Roman" w:cs="Times New Roman"/>
          <w:sz w:val="24"/>
          <w:szCs w:val="24"/>
        </w:rPr>
        <w:t xml:space="preserve"> control</w:t>
      </w:r>
      <w:r w:rsidR="004504C7" w:rsidRPr="00220727">
        <w:rPr>
          <w:rFonts w:ascii="Times New Roman" w:hAnsi="Times New Roman" w:cs="Times New Roman"/>
          <w:sz w:val="24"/>
          <w:szCs w:val="24"/>
        </w:rPr>
        <w:t xml:space="preserve"> groups. </w:t>
      </w:r>
      <w:r w:rsidR="004504C7" w:rsidRPr="00220727">
        <w:rPr>
          <w:rFonts w:ascii="Times New Roman" w:hAnsi="Times New Roman" w:cs="Times New Roman"/>
          <w:b/>
          <w:bCs/>
          <w:sz w:val="24"/>
          <w:szCs w:val="24"/>
          <w:lang w:bidi="fa-IR"/>
        </w:rPr>
        <w:t>(F)</w:t>
      </w:r>
      <w:r w:rsidR="004504C7" w:rsidRPr="00220727">
        <w:rPr>
          <w:rFonts w:ascii="Times New Roman" w:hAnsi="Times New Roman" w:cs="Times New Roman"/>
          <w:sz w:val="24"/>
          <w:szCs w:val="24"/>
        </w:rPr>
        <w:t xml:space="preserve"> Venn diagrams showing overlaps between groups at the genus level in </w:t>
      </w:r>
      <w:r w:rsidR="001714B3">
        <w:rPr>
          <w:rFonts w:ascii="Times New Roman" w:hAnsi="Times New Roman" w:cs="Times New Roman"/>
          <w:sz w:val="24"/>
          <w:szCs w:val="24"/>
        </w:rPr>
        <w:t>oral cancer</w:t>
      </w:r>
      <w:r w:rsidR="004504C7" w:rsidRPr="00220727">
        <w:rPr>
          <w:rFonts w:ascii="Times New Roman" w:hAnsi="Times New Roman" w:cs="Times New Roman"/>
          <w:sz w:val="24"/>
          <w:szCs w:val="24"/>
        </w:rPr>
        <w:t xml:space="preserve"> and </w:t>
      </w:r>
      <w:r w:rsidR="001714B3">
        <w:rPr>
          <w:rFonts w:ascii="Times New Roman" w:hAnsi="Times New Roman" w:cs="Times New Roman"/>
          <w:sz w:val="24"/>
          <w:szCs w:val="24"/>
        </w:rPr>
        <w:t>control</w:t>
      </w:r>
      <w:r w:rsidR="004504C7" w:rsidRPr="00220727">
        <w:rPr>
          <w:rFonts w:ascii="Times New Roman" w:hAnsi="Times New Roman" w:cs="Times New Roman"/>
          <w:sz w:val="24"/>
          <w:szCs w:val="24"/>
        </w:rPr>
        <w:t xml:space="preserve"> groups. OC</w:t>
      </w:r>
      <w:r w:rsidR="00234C0A">
        <w:rPr>
          <w:rFonts w:ascii="Times New Roman" w:hAnsi="Times New Roman" w:cs="Times New Roman"/>
          <w:sz w:val="24"/>
          <w:szCs w:val="24"/>
        </w:rPr>
        <w:t>,</w:t>
      </w:r>
      <w:r w:rsidR="004504C7" w:rsidRPr="00220727">
        <w:rPr>
          <w:rFonts w:ascii="Times New Roman" w:hAnsi="Times New Roman" w:cs="Times New Roman"/>
          <w:sz w:val="24"/>
          <w:szCs w:val="24"/>
        </w:rPr>
        <w:t xml:space="preserve"> oral cancer</w:t>
      </w:r>
    </w:p>
    <w:bookmarkEnd w:id="3"/>
    <w:p w14:paraId="7904BE6E" w14:textId="7D978D4B" w:rsidR="00CD07F1" w:rsidRPr="00220727" w:rsidRDefault="00D3700A" w:rsidP="00CD07F1">
      <w:pPr>
        <w:jc w:val="center"/>
        <w:rPr>
          <w:rFonts w:ascii="Times New Roman" w:eastAsia="Malgun Gothic" w:hAnsi="Times New Roman" w:cs="Times New Roman"/>
          <w:b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794432" behindDoc="1" locked="0" layoutInCell="1" allowOverlap="1" wp14:anchorId="6E85E9F2" wp14:editId="550065EA">
            <wp:simplePos x="0" y="0"/>
            <wp:positionH relativeFrom="column">
              <wp:posOffset>760133</wp:posOffset>
            </wp:positionH>
            <wp:positionV relativeFrom="paragraph">
              <wp:posOffset>0</wp:posOffset>
            </wp:positionV>
            <wp:extent cx="7493635" cy="5731510"/>
            <wp:effectExtent l="0" t="0" r="0" b="2540"/>
            <wp:wrapTight wrapText="bothSides">
              <wp:wrapPolygon edited="0">
                <wp:start x="0" y="0"/>
                <wp:lineTo x="0" y="21538"/>
                <wp:lineTo x="21525" y="21538"/>
                <wp:lineTo x="21525" y="0"/>
                <wp:lineTo x="0" y="0"/>
              </wp:wrapPolygon>
            </wp:wrapTight>
            <wp:docPr id="202324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635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F169D3A" w14:textId="24207C8E" w:rsidR="009C04F9" w:rsidRPr="00220727" w:rsidRDefault="00E51D8D" w:rsidP="002D2DF6">
      <w:pPr>
        <w:jc w:val="center"/>
        <w:rPr>
          <w:rFonts w:ascii="Times New Roman" w:eastAsia="Malgun Gothic" w:hAnsi="Times New Roman" w:cs="Times New Roman"/>
          <w:b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795456" behindDoc="1" locked="0" layoutInCell="1" allowOverlap="1" wp14:anchorId="51B3785F" wp14:editId="40B7591B">
            <wp:simplePos x="0" y="0"/>
            <wp:positionH relativeFrom="column">
              <wp:posOffset>606224</wp:posOffset>
            </wp:positionH>
            <wp:positionV relativeFrom="paragraph">
              <wp:posOffset>0</wp:posOffset>
            </wp:positionV>
            <wp:extent cx="7668260" cy="5864860"/>
            <wp:effectExtent l="0" t="0" r="8890" b="2540"/>
            <wp:wrapTight wrapText="bothSides">
              <wp:wrapPolygon edited="0">
                <wp:start x="0" y="0"/>
                <wp:lineTo x="0" y="21539"/>
                <wp:lineTo x="21571" y="21539"/>
                <wp:lineTo x="21571" y="0"/>
                <wp:lineTo x="0" y="0"/>
              </wp:wrapPolygon>
            </wp:wrapTight>
            <wp:docPr id="91851312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8260" cy="586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E37875" w14:textId="5F162A98" w:rsidR="009C04F9" w:rsidRPr="00220727" w:rsidRDefault="003A1CCC" w:rsidP="002D2DF6">
      <w:pPr>
        <w:jc w:val="center"/>
        <w:rPr>
          <w:rFonts w:ascii="Times New Roman" w:eastAsia="Malgun Gothic" w:hAnsi="Times New Roman" w:cs="Times New Roman"/>
          <w:b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835CC52" wp14:editId="706CFBA2">
            <wp:extent cx="7493635" cy="5731510"/>
            <wp:effectExtent l="0" t="0" r="0" b="2540"/>
            <wp:docPr id="214642056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635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F7EC6" w14:textId="0C86CE0B" w:rsidR="00D813A0" w:rsidRPr="00D813A0" w:rsidRDefault="00683A0D" w:rsidP="00D813A0">
      <w:pPr>
        <w:jc w:val="center"/>
        <w:rPr>
          <w:rFonts w:ascii="Times New Roman" w:eastAsia="Malgun Gothic" w:hAnsi="Times New Roman" w:cs="Times New Roman"/>
          <w:b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796480" behindDoc="1" locked="0" layoutInCell="1" allowOverlap="1" wp14:anchorId="231B20DD" wp14:editId="173F5376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7493635" cy="5731510"/>
            <wp:effectExtent l="0" t="0" r="0" b="2540"/>
            <wp:wrapTight wrapText="bothSides">
              <wp:wrapPolygon edited="0">
                <wp:start x="0" y="0"/>
                <wp:lineTo x="0" y="21538"/>
                <wp:lineTo x="21525" y="21538"/>
                <wp:lineTo x="21525" y="0"/>
                <wp:lineTo x="0" y="0"/>
              </wp:wrapPolygon>
            </wp:wrapTight>
            <wp:docPr id="57374323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635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4352102" w14:textId="73A030DB" w:rsidR="0058029F" w:rsidRPr="00220727" w:rsidRDefault="002D6452" w:rsidP="004D5220">
      <w:pPr>
        <w:jc w:val="center"/>
        <w:rPr>
          <w:rFonts w:ascii="Times New Roman" w:eastAsia="Malgun Gothic" w:hAnsi="Times New Roman" w:cs="Times New Roman"/>
          <w:b/>
          <w:color w:val="000000" w:themeColor="text1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50CB0560" wp14:editId="7D2580CA">
                <wp:simplePos x="0" y="0"/>
                <wp:positionH relativeFrom="column">
                  <wp:posOffset>5467350</wp:posOffset>
                </wp:positionH>
                <wp:positionV relativeFrom="paragraph">
                  <wp:posOffset>3206750</wp:posOffset>
                </wp:positionV>
                <wp:extent cx="177800" cy="228600"/>
                <wp:effectExtent l="0" t="0" r="0" b="0"/>
                <wp:wrapNone/>
                <wp:docPr id="135803288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80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B72F4B" w14:textId="77777777" w:rsidR="002D6452" w:rsidRDefault="002D645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0CB056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30.5pt;margin-top:252.5pt;width:14pt;height:18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" fillcolor="white [3212]" stroked="f" strokeweight=".5pt">
                <v:textbox>
                  <w:txbxContent>
                    <w:p w14:paraId="00B72F4B" w14:textId="77777777" w:rsidR="002D6452" w:rsidRDefault="002D6452"/>
                  </w:txbxContent>
                </v:textbox>
              </v:shape>
            </w:pict>
          </mc:Fallback>
        </mc:AlternateContent>
      </w:r>
      <w:r w:rsidR="00824286">
        <w:rPr>
          <w:noProof/>
        </w:rPr>
        <w:drawing>
          <wp:inline distT="0" distB="0" distL="0" distR="0" wp14:anchorId="60181AAE" wp14:editId="614DAD1F">
            <wp:extent cx="7493635" cy="5731510"/>
            <wp:effectExtent l="0" t="0" r="0" b="2540"/>
            <wp:docPr id="21850440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635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7BD372" w14:textId="6663D2AD" w:rsidR="00A331E4" w:rsidRPr="00220727" w:rsidRDefault="00A370E6" w:rsidP="005013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4" w:name="_Hlk145326844"/>
      <w:r w:rsidRPr="00F657BF">
        <w:rPr>
          <w:rFonts w:ascii="Times New Roman" w:hAnsi="Times New Roman" w:cs="Times New Roman"/>
          <w:sz w:val="24"/>
          <w:szCs w:val="24"/>
        </w:rPr>
        <w:lastRenderedPageBreak/>
        <w:t>Fig</w:t>
      </w:r>
      <w:r w:rsidR="00480138">
        <w:rPr>
          <w:rFonts w:ascii="Times New Roman" w:hAnsi="Times New Roman" w:cs="Times New Roman"/>
          <w:sz w:val="24"/>
          <w:szCs w:val="24"/>
        </w:rPr>
        <w:t>ure</w:t>
      </w:r>
      <w:r w:rsidRPr="00F657BF">
        <w:rPr>
          <w:rFonts w:ascii="Times New Roman" w:hAnsi="Times New Roman" w:cs="Times New Roman"/>
          <w:sz w:val="24"/>
          <w:szCs w:val="24"/>
        </w:rPr>
        <w:t xml:space="preserve"> </w:t>
      </w:r>
      <w:r w:rsidR="00E808DE">
        <w:rPr>
          <w:rFonts w:ascii="Times New Roman" w:hAnsi="Times New Roman" w:cs="Times New Roman"/>
          <w:sz w:val="24"/>
          <w:szCs w:val="24"/>
        </w:rPr>
        <w:t>S</w:t>
      </w:r>
      <w:r w:rsidRPr="00F657BF">
        <w:rPr>
          <w:rFonts w:ascii="Times New Roman" w:hAnsi="Times New Roman" w:cs="Times New Roman"/>
          <w:sz w:val="24"/>
          <w:szCs w:val="24"/>
        </w:rPr>
        <w:t>3</w:t>
      </w:r>
      <w:r w:rsidR="009C04F9" w:rsidRPr="00F657BF">
        <w:rPr>
          <w:rFonts w:ascii="Times New Roman" w:hAnsi="Times New Roman" w:cs="Times New Roman"/>
          <w:sz w:val="24"/>
          <w:szCs w:val="24"/>
        </w:rPr>
        <w:t>. 5Fold ML result prediction of oral cancer using LightGBM model.</w:t>
      </w:r>
      <w:r w:rsidR="009C04F9" w:rsidRPr="00220727">
        <w:rPr>
          <w:rFonts w:ascii="Times New Roman" w:hAnsi="Times New Roman" w:cs="Times New Roman"/>
          <w:sz w:val="24"/>
          <w:szCs w:val="24"/>
        </w:rPr>
        <w:t xml:space="preserve"> Fold1, Fold2, Fold3, Fold4, Fold5 Feature importance, </w:t>
      </w:r>
      <w:r w:rsidR="00F37A79" w:rsidRPr="00AC5026">
        <w:rPr>
          <w:rFonts w:ascii="Times New Roman" w:hAnsi="Times New Roman" w:cs="Times New Roman"/>
          <w:sz w:val="24"/>
          <w:szCs w:val="24"/>
        </w:rPr>
        <w:t>ROC curve</w:t>
      </w:r>
      <w:r w:rsidR="009C04F9" w:rsidRPr="00220727">
        <w:rPr>
          <w:rFonts w:ascii="Times New Roman" w:hAnsi="Times New Roman" w:cs="Times New Roman"/>
          <w:sz w:val="24"/>
          <w:szCs w:val="24"/>
        </w:rPr>
        <w:t>,</w:t>
      </w:r>
      <w:r w:rsidR="002A13B8" w:rsidRPr="00220727">
        <w:rPr>
          <w:rFonts w:ascii="Times New Roman" w:hAnsi="Times New Roman" w:cs="Times New Roman"/>
          <w:sz w:val="24"/>
          <w:szCs w:val="24"/>
        </w:rPr>
        <w:t xml:space="preserve"> </w:t>
      </w:r>
      <w:r w:rsidR="009C04F9" w:rsidRPr="00220727">
        <w:rPr>
          <w:rFonts w:ascii="Times New Roman" w:hAnsi="Times New Roman" w:cs="Times New Roman"/>
          <w:sz w:val="24"/>
          <w:szCs w:val="24"/>
        </w:rPr>
        <w:t xml:space="preserve">Confusion matrix, </w:t>
      </w:r>
      <w:r w:rsidR="001E4CC4" w:rsidRPr="00220727">
        <w:rPr>
          <w:rFonts w:ascii="Times New Roman" w:hAnsi="Times New Roman" w:cs="Times New Roman"/>
          <w:sz w:val="24"/>
          <w:szCs w:val="24"/>
        </w:rPr>
        <w:t xml:space="preserve">SHAP value </w:t>
      </w:r>
      <w:r w:rsidR="009C04F9" w:rsidRPr="00220727">
        <w:rPr>
          <w:rFonts w:ascii="Times New Roman" w:hAnsi="Times New Roman" w:cs="Times New Roman"/>
          <w:sz w:val="24"/>
          <w:szCs w:val="24"/>
        </w:rPr>
        <w:t>and POD.</w:t>
      </w:r>
      <w:bookmarkEnd w:id="4"/>
      <w:r w:rsidR="0068662C">
        <w:rPr>
          <w:rFonts w:ascii="Times New Roman" w:hAnsi="Times New Roman" w:cs="Times New Roman"/>
          <w:sz w:val="24"/>
          <w:szCs w:val="24"/>
        </w:rPr>
        <w:t xml:space="preserve"> </w:t>
      </w:r>
      <w:r w:rsidR="00A331E4" w:rsidRPr="00AC5026">
        <w:rPr>
          <w:rFonts w:ascii="Times New Roman" w:hAnsi="Times New Roman" w:cs="Times New Roman"/>
          <w:sz w:val="24"/>
          <w:szCs w:val="24"/>
        </w:rPr>
        <w:t>SHAP</w:t>
      </w:r>
      <w:r w:rsidR="00234C0A">
        <w:rPr>
          <w:rFonts w:ascii="Times New Roman" w:hAnsi="Times New Roman" w:cs="Times New Roman"/>
          <w:sz w:val="24"/>
          <w:szCs w:val="24"/>
        </w:rPr>
        <w:t>,</w:t>
      </w:r>
      <w:r w:rsidR="006866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31E4" w:rsidRPr="00AC5026">
        <w:rPr>
          <w:rFonts w:ascii="Times New Roman" w:hAnsi="Times New Roman" w:cs="Times New Roman"/>
          <w:sz w:val="24"/>
          <w:szCs w:val="24"/>
        </w:rPr>
        <w:t>SHapley</w:t>
      </w:r>
      <w:proofErr w:type="spellEnd"/>
      <w:r w:rsidR="00A331E4" w:rsidRPr="00AC5026">
        <w:rPr>
          <w:rFonts w:ascii="Times New Roman" w:hAnsi="Times New Roman" w:cs="Times New Roman"/>
          <w:sz w:val="24"/>
          <w:szCs w:val="24"/>
        </w:rPr>
        <w:t xml:space="preserve"> Additive </w:t>
      </w:r>
      <w:proofErr w:type="spellStart"/>
      <w:r w:rsidR="00A331E4" w:rsidRPr="00AC5026">
        <w:rPr>
          <w:rFonts w:ascii="Times New Roman" w:hAnsi="Times New Roman" w:cs="Times New Roman"/>
          <w:sz w:val="24"/>
          <w:szCs w:val="24"/>
        </w:rPr>
        <w:t>exPlanations</w:t>
      </w:r>
      <w:proofErr w:type="spellEnd"/>
      <w:r w:rsidR="0068662C">
        <w:rPr>
          <w:rFonts w:ascii="Times New Roman" w:hAnsi="Times New Roman" w:cs="Times New Roman"/>
          <w:sz w:val="24"/>
          <w:szCs w:val="24"/>
        </w:rPr>
        <w:t>;</w:t>
      </w:r>
      <w:r w:rsidR="00A331E4">
        <w:rPr>
          <w:rFonts w:ascii="Times New Roman" w:hAnsi="Times New Roman" w:cs="Times New Roman"/>
          <w:sz w:val="24"/>
          <w:szCs w:val="24"/>
        </w:rPr>
        <w:t xml:space="preserve"> </w:t>
      </w:r>
      <w:r w:rsidR="00F37A79" w:rsidRPr="00AC5026">
        <w:rPr>
          <w:rFonts w:ascii="Times New Roman" w:hAnsi="Times New Roman" w:cs="Times New Roman"/>
          <w:sz w:val="24"/>
          <w:szCs w:val="24"/>
        </w:rPr>
        <w:t xml:space="preserve">ROC </w:t>
      </w:r>
      <w:r w:rsidR="0068662C" w:rsidRPr="00AC5026">
        <w:rPr>
          <w:rFonts w:ascii="Times New Roman" w:hAnsi="Times New Roman" w:cs="Times New Roman"/>
          <w:sz w:val="24"/>
          <w:szCs w:val="24"/>
        </w:rPr>
        <w:t>curve</w:t>
      </w:r>
      <w:r w:rsidR="0068662C">
        <w:rPr>
          <w:rFonts w:ascii="Times New Roman" w:hAnsi="Times New Roman" w:cs="Times New Roman"/>
          <w:sz w:val="24"/>
          <w:szCs w:val="24"/>
        </w:rPr>
        <w:t>,</w:t>
      </w:r>
      <w:r w:rsidR="0068662C" w:rsidRPr="00AC5026">
        <w:rPr>
          <w:rFonts w:ascii="Times New Roman" w:hAnsi="Times New Roman" w:cs="Times New Roman"/>
          <w:sz w:val="24"/>
          <w:szCs w:val="24"/>
        </w:rPr>
        <w:t xml:space="preserve"> Receiver</w:t>
      </w:r>
      <w:r w:rsidR="00F37A79" w:rsidRPr="00AC5026">
        <w:rPr>
          <w:rFonts w:ascii="Times New Roman" w:hAnsi="Times New Roman" w:cs="Times New Roman"/>
          <w:sz w:val="24"/>
          <w:szCs w:val="24"/>
        </w:rPr>
        <w:t xml:space="preserve"> Operating Characteristic curve</w:t>
      </w:r>
      <w:r w:rsidR="0068662C">
        <w:rPr>
          <w:rFonts w:ascii="Times New Roman" w:hAnsi="Times New Roman" w:cs="Times New Roman"/>
          <w:sz w:val="24"/>
          <w:szCs w:val="24"/>
        </w:rPr>
        <w:t xml:space="preserve">; </w:t>
      </w:r>
      <w:r w:rsidR="00F37A79" w:rsidRPr="00220727">
        <w:rPr>
          <w:rFonts w:ascii="Times New Roman" w:hAnsi="Times New Roman" w:cs="Times New Roman"/>
          <w:sz w:val="24"/>
          <w:szCs w:val="24"/>
        </w:rPr>
        <w:t>POD</w:t>
      </w:r>
      <w:r w:rsidR="00234C0A">
        <w:rPr>
          <w:rFonts w:ascii="Times New Roman" w:hAnsi="Times New Roman" w:cs="Times New Roman"/>
          <w:sz w:val="24"/>
          <w:szCs w:val="24"/>
        </w:rPr>
        <w:t>,</w:t>
      </w:r>
      <w:r w:rsidR="00F37A79" w:rsidRPr="00F37A79">
        <w:rPr>
          <w:rFonts w:ascii="Times New Roman" w:hAnsi="Times New Roman" w:cs="Times New Roman"/>
          <w:sz w:val="24"/>
          <w:szCs w:val="24"/>
        </w:rPr>
        <w:t xml:space="preserve"> </w:t>
      </w:r>
      <w:r w:rsidR="00F37A79" w:rsidRPr="00AC5026">
        <w:rPr>
          <w:rFonts w:ascii="Times New Roman" w:hAnsi="Times New Roman" w:cs="Times New Roman"/>
          <w:sz w:val="24"/>
          <w:szCs w:val="24"/>
        </w:rPr>
        <w:t>Probability of Detection Index</w:t>
      </w:r>
      <w:r w:rsidR="0068662C">
        <w:rPr>
          <w:rFonts w:ascii="Times New Roman" w:hAnsi="Times New Roman" w:cs="Times New Roman"/>
          <w:sz w:val="24"/>
          <w:szCs w:val="24"/>
        </w:rPr>
        <w:t>;</w:t>
      </w:r>
      <w:r w:rsidR="00F37A79">
        <w:rPr>
          <w:rFonts w:ascii="Times New Roman" w:hAnsi="Times New Roman" w:cs="Times New Roman"/>
          <w:sz w:val="24"/>
          <w:szCs w:val="24"/>
        </w:rPr>
        <w:t xml:space="preserve"> </w:t>
      </w:r>
      <w:r w:rsidR="00F37A79" w:rsidRPr="00F37A79">
        <w:rPr>
          <w:rFonts w:ascii="Times New Roman" w:hAnsi="Times New Roman" w:cs="Times New Roman"/>
          <w:sz w:val="24"/>
          <w:szCs w:val="24"/>
        </w:rPr>
        <w:t>LightGBM</w:t>
      </w:r>
      <w:r w:rsidR="00234C0A">
        <w:rPr>
          <w:rFonts w:ascii="Times New Roman" w:hAnsi="Times New Roman" w:cs="Times New Roman"/>
          <w:sz w:val="24"/>
          <w:szCs w:val="24"/>
        </w:rPr>
        <w:t>,</w:t>
      </w:r>
      <w:r w:rsidR="00F37A79" w:rsidRPr="00F37A79">
        <w:t xml:space="preserve"> </w:t>
      </w:r>
      <w:r w:rsidR="00F37A79" w:rsidRPr="00F37A79">
        <w:rPr>
          <w:rFonts w:ascii="Times New Roman" w:hAnsi="Times New Roman" w:cs="Times New Roman"/>
          <w:sz w:val="24"/>
          <w:szCs w:val="24"/>
        </w:rPr>
        <w:t>Light Gradient Boosting Machine learning model</w:t>
      </w:r>
      <w:r w:rsidR="00F37A79">
        <w:rPr>
          <w:rFonts w:ascii="Times New Roman" w:hAnsi="Times New Roman" w:cs="Times New Roman"/>
          <w:sz w:val="24"/>
          <w:szCs w:val="24"/>
        </w:rPr>
        <w:t>.</w:t>
      </w:r>
    </w:p>
    <w:p w14:paraId="7D99379F" w14:textId="77777777" w:rsidR="00EE6468" w:rsidRPr="00220727" w:rsidRDefault="00EE6468" w:rsidP="009C04F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3C25D66" w14:textId="48ACC7D0" w:rsidR="00EE6468" w:rsidRPr="00F657BF" w:rsidRDefault="00607E39" w:rsidP="00EE646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5" w:name="_Hlk145326872"/>
      <w:r w:rsidRPr="00F657BF">
        <w:rPr>
          <w:rFonts w:ascii="Times New Roman" w:hAnsi="Times New Roman" w:cs="Times New Roman"/>
          <w:sz w:val="24"/>
          <w:szCs w:val="24"/>
        </w:rPr>
        <w:t xml:space="preserve">Table </w:t>
      </w:r>
      <w:r w:rsidR="00E808DE">
        <w:rPr>
          <w:rFonts w:ascii="Times New Roman" w:hAnsi="Times New Roman" w:cs="Times New Roman"/>
          <w:sz w:val="24"/>
          <w:szCs w:val="24"/>
        </w:rPr>
        <w:t>S</w:t>
      </w:r>
      <w:r w:rsidRPr="00F657BF">
        <w:rPr>
          <w:rFonts w:ascii="Times New Roman" w:hAnsi="Times New Roman" w:cs="Times New Roman"/>
          <w:sz w:val="24"/>
          <w:szCs w:val="24"/>
        </w:rPr>
        <w:t>2</w:t>
      </w:r>
      <w:r w:rsidR="00EE6468" w:rsidRPr="00F657BF">
        <w:rPr>
          <w:rFonts w:ascii="Times New Roman" w:hAnsi="Times New Roman" w:cs="Times New Roman"/>
          <w:sz w:val="24"/>
          <w:szCs w:val="24"/>
        </w:rPr>
        <w:t>. Metrics based on 4 machine learning techniques.</w:t>
      </w:r>
    </w:p>
    <w:bookmarkEnd w:id="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1843"/>
        <w:gridCol w:w="1842"/>
        <w:gridCol w:w="2127"/>
        <w:gridCol w:w="2409"/>
      </w:tblGrid>
      <w:tr w:rsidR="003F4215" w:rsidRPr="00220727" w14:paraId="440B8ECD" w14:textId="77777777" w:rsidTr="00765261">
        <w:tc>
          <w:tcPr>
            <w:tcW w:w="1980" w:type="dxa"/>
            <w:shd w:val="clear" w:color="auto" w:fill="D9D9D9" w:themeFill="background1" w:themeFillShade="D9"/>
            <w:vAlign w:val="center"/>
          </w:tcPr>
          <w:p w14:paraId="0285F69D" w14:textId="77777777" w:rsidR="00EE6468" w:rsidRPr="00220727" w:rsidRDefault="00EE6468" w:rsidP="001F28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68528F84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LGBM</w:t>
            </w:r>
          </w:p>
        </w:tc>
        <w:tc>
          <w:tcPr>
            <w:tcW w:w="1842" w:type="dxa"/>
            <w:shd w:val="clear" w:color="auto" w:fill="D9D9D9" w:themeFill="background1" w:themeFillShade="D9"/>
            <w:vAlign w:val="center"/>
          </w:tcPr>
          <w:p w14:paraId="4258BAC9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GBM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610276DA" w14:textId="575F3BE3" w:rsidR="00EE6468" w:rsidRPr="00220727" w:rsidRDefault="00181A71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RF</w:t>
            </w:r>
          </w:p>
        </w:tc>
        <w:tc>
          <w:tcPr>
            <w:tcW w:w="2409" w:type="dxa"/>
            <w:shd w:val="clear" w:color="auto" w:fill="D9D9D9" w:themeFill="background1" w:themeFillShade="D9"/>
            <w:vAlign w:val="center"/>
          </w:tcPr>
          <w:p w14:paraId="36966E20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XGB</w:t>
            </w:r>
          </w:p>
        </w:tc>
      </w:tr>
      <w:tr w:rsidR="003F4215" w:rsidRPr="00220727" w14:paraId="17660CC4" w14:textId="77777777" w:rsidTr="00765261">
        <w:tc>
          <w:tcPr>
            <w:tcW w:w="1980" w:type="dxa"/>
            <w:vAlign w:val="center"/>
          </w:tcPr>
          <w:p w14:paraId="0A722BC3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AUC score</w:t>
            </w:r>
          </w:p>
        </w:tc>
        <w:tc>
          <w:tcPr>
            <w:tcW w:w="1843" w:type="dxa"/>
            <w:vAlign w:val="center"/>
          </w:tcPr>
          <w:p w14:paraId="590590C9" w14:textId="4D116AC7" w:rsidR="00EE6468" w:rsidRPr="00220727" w:rsidRDefault="009F0511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511">
              <w:rPr>
                <w:rFonts w:ascii="Times New Roman" w:hAnsi="Times New Roman" w:cs="Times New Roman"/>
                <w:sz w:val="24"/>
                <w:szCs w:val="24"/>
              </w:rPr>
              <w:t>0.9857</w:t>
            </w:r>
          </w:p>
        </w:tc>
        <w:tc>
          <w:tcPr>
            <w:tcW w:w="1842" w:type="dxa"/>
            <w:vAlign w:val="center"/>
          </w:tcPr>
          <w:p w14:paraId="45904AA8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0.8452</w:t>
            </w:r>
          </w:p>
        </w:tc>
        <w:tc>
          <w:tcPr>
            <w:tcW w:w="2127" w:type="dxa"/>
            <w:vAlign w:val="center"/>
          </w:tcPr>
          <w:p w14:paraId="4B8CEE7D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0.9655</w:t>
            </w:r>
          </w:p>
        </w:tc>
        <w:tc>
          <w:tcPr>
            <w:tcW w:w="2409" w:type="dxa"/>
            <w:vAlign w:val="center"/>
          </w:tcPr>
          <w:p w14:paraId="78A61AFB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0.9629</w:t>
            </w:r>
          </w:p>
        </w:tc>
      </w:tr>
      <w:tr w:rsidR="003F4215" w:rsidRPr="00220727" w14:paraId="6FE3B381" w14:textId="77777777" w:rsidTr="00765261">
        <w:tc>
          <w:tcPr>
            <w:tcW w:w="1980" w:type="dxa"/>
            <w:vAlign w:val="center"/>
          </w:tcPr>
          <w:p w14:paraId="41047F2A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Accuracy</w:t>
            </w:r>
          </w:p>
        </w:tc>
        <w:tc>
          <w:tcPr>
            <w:tcW w:w="1843" w:type="dxa"/>
            <w:vAlign w:val="center"/>
          </w:tcPr>
          <w:p w14:paraId="648F3E6E" w14:textId="43B62953" w:rsidR="00EE6468" w:rsidRPr="00220727" w:rsidRDefault="009F0511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511">
              <w:rPr>
                <w:rFonts w:ascii="Times New Roman" w:hAnsi="Times New Roman" w:cs="Times New Roman"/>
                <w:sz w:val="24"/>
                <w:szCs w:val="24"/>
              </w:rPr>
              <w:t>0.9767</w:t>
            </w:r>
          </w:p>
        </w:tc>
        <w:tc>
          <w:tcPr>
            <w:tcW w:w="1842" w:type="dxa"/>
            <w:vAlign w:val="center"/>
          </w:tcPr>
          <w:p w14:paraId="665AE96F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0.8873</w:t>
            </w:r>
          </w:p>
        </w:tc>
        <w:tc>
          <w:tcPr>
            <w:tcW w:w="2127" w:type="dxa"/>
            <w:vAlign w:val="center"/>
          </w:tcPr>
          <w:p w14:paraId="48BA419B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0.9429</w:t>
            </w:r>
          </w:p>
        </w:tc>
        <w:tc>
          <w:tcPr>
            <w:tcW w:w="2409" w:type="dxa"/>
            <w:vAlign w:val="center"/>
          </w:tcPr>
          <w:p w14:paraId="2C73C1EF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0.9429</w:t>
            </w:r>
          </w:p>
        </w:tc>
      </w:tr>
      <w:tr w:rsidR="003F4215" w:rsidRPr="00220727" w14:paraId="107095AC" w14:textId="77777777" w:rsidTr="00765261">
        <w:tc>
          <w:tcPr>
            <w:tcW w:w="1980" w:type="dxa"/>
            <w:vAlign w:val="center"/>
          </w:tcPr>
          <w:p w14:paraId="0D6A5939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Specificity</w:t>
            </w:r>
          </w:p>
        </w:tc>
        <w:tc>
          <w:tcPr>
            <w:tcW w:w="1843" w:type="dxa"/>
            <w:vAlign w:val="center"/>
          </w:tcPr>
          <w:p w14:paraId="43ED8ED6" w14:textId="2F81FD19" w:rsidR="00EE6468" w:rsidRPr="00220727" w:rsidRDefault="009F0511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511">
              <w:rPr>
                <w:rFonts w:ascii="Times New Roman" w:hAnsi="Times New Roman" w:cs="Times New Roman"/>
                <w:sz w:val="24"/>
                <w:szCs w:val="24"/>
              </w:rPr>
              <w:t>0.994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2" w:type="dxa"/>
            <w:vAlign w:val="center"/>
          </w:tcPr>
          <w:p w14:paraId="0B8D8B40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0.9247</w:t>
            </w:r>
          </w:p>
        </w:tc>
        <w:tc>
          <w:tcPr>
            <w:tcW w:w="2127" w:type="dxa"/>
            <w:vAlign w:val="center"/>
          </w:tcPr>
          <w:p w14:paraId="5023D21E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0.9831</w:t>
            </w:r>
          </w:p>
        </w:tc>
        <w:tc>
          <w:tcPr>
            <w:tcW w:w="2409" w:type="dxa"/>
            <w:vAlign w:val="center"/>
          </w:tcPr>
          <w:p w14:paraId="0940A7C3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0.9729</w:t>
            </w:r>
          </w:p>
        </w:tc>
      </w:tr>
      <w:tr w:rsidR="003F4215" w:rsidRPr="00220727" w14:paraId="57101BC2" w14:textId="77777777" w:rsidTr="00765261">
        <w:tc>
          <w:tcPr>
            <w:tcW w:w="1980" w:type="dxa"/>
            <w:vAlign w:val="center"/>
          </w:tcPr>
          <w:p w14:paraId="4A2A92F1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Sensitivity</w:t>
            </w:r>
          </w:p>
        </w:tc>
        <w:tc>
          <w:tcPr>
            <w:tcW w:w="1843" w:type="dxa"/>
            <w:vAlign w:val="center"/>
          </w:tcPr>
          <w:p w14:paraId="5E540EE0" w14:textId="609E25DD" w:rsidR="00EE6468" w:rsidRPr="00220727" w:rsidRDefault="009F0511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511">
              <w:rPr>
                <w:rFonts w:ascii="Times New Roman" w:hAnsi="Times New Roman" w:cs="Times New Roman"/>
                <w:sz w:val="24"/>
                <w:szCs w:val="24"/>
              </w:rPr>
              <w:t>0.9636</w:t>
            </w:r>
          </w:p>
        </w:tc>
        <w:tc>
          <w:tcPr>
            <w:tcW w:w="1842" w:type="dxa"/>
            <w:vAlign w:val="center"/>
          </w:tcPr>
          <w:p w14:paraId="59CB93B8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0.6528</w:t>
            </w:r>
          </w:p>
        </w:tc>
        <w:tc>
          <w:tcPr>
            <w:tcW w:w="2127" w:type="dxa"/>
            <w:vAlign w:val="center"/>
          </w:tcPr>
          <w:p w14:paraId="71EEECB5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0.6906</w:t>
            </w:r>
          </w:p>
        </w:tc>
        <w:tc>
          <w:tcPr>
            <w:tcW w:w="2409" w:type="dxa"/>
            <w:vAlign w:val="center"/>
          </w:tcPr>
          <w:p w14:paraId="75FBC70C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0.7547</w:t>
            </w:r>
          </w:p>
        </w:tc>
      </w:tr>
      <w:tr w:rsidR="003F4215" w:rsidRPr="00220727" w14:paraId="724AA0DD" w14:textId="77777777" w:rsidTr="00765261">
        <w:tc>
          <w:tcPr>
            <w:tcW w:w="1980" w:type="dxa"/>
            <w:vAlign w:val="center"/>
          </w:tcPr>
          <w:p w14:paraId="2005B9D2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Precision</w:t>
            </w:r>
          </w:p>
        </w:tc>
        <w:tc>
          <w:tcPr>
            <w:tcW w:w="1843" w:type="dxa"/>
            <w:vAlign w:val="center"/>
          </w:tcPr>
          <w:p w14:paraId="16B666B0" w14:textId="7E65DC13" w:rsidR="00EE6468" w:rsidRPr="00220727" w:rsidRDefault="009F0511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511">
              <w:rPr>
                <w:rFonts w:ascii="Times New Roman" w:hAnsi="Times New Roman" w:cs="Times New Roman"/>
                <w:sz w:val="24"/>
                <w:szCs w:val="24"/>
              </w:rPr>
              <w:t>0.9818</w:t>
            </w:r>
          </w:p>
        </w:tc>
        <w:tc>
          <w:tcPr>
            <w:tcW w:w="1842" w:type="dxa"/>
            <w:vAlign w:val="center"/>
          </w:tcPr>
          <w:p w14:paraId="6E8E26A8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0.5808</w:t>
            </w:r>
          </w:p>
        </w:tc>
        <w:tc>
          <w:tcPr>
            <w:tcW w:w="2127" w:type="dxa"/>
            <w:vAlign w:val="center"/>
          </w:tcPr>
          <w:p w14:paraId="5E6DE820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0.8670</w:t>
            </w:r>
          </w:p>
        </w:tc>
        <w:tc>
          <w:tcPr>
            <w:tcW w:w="2409" w:type="dxa"/>
            <w:vAlign w:val="center"/>
          </w:tcPr>
          <w:p w14:paraId="396EFF73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0.8170</w:t>
            </w:r>
          </w:p>
        </w:tc>
      </w:tr>
      <w:tr w:rsidR="003F4215" w:rsidRPr="00220727" w14:paraId="7B273606" w14:textId="77777777" w:rsidTr="00765261">
        <w:tc>
          <w:tcPr>
            <w:tcW w:w="1980" w:type="dxa"/>
            <w:vAlign w:val="center"/>
          </w:tcPr>
          <w:p w14:paraId="340A2011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F1 score</w:t>
            </w:r>
          </w:p>
        </w:tc>
        <w:tc>
          <w:tcPr>
            <w:tcW w:w="1843" w:type="dxa"/>
            <w:vAlign w:val="center"/>
          </w:tcPr>
          <w:p w14:paraId="037D07AB" w14:textId="0608DE52" w:rsidR="00EE6468" w:rsidRPr="00220727" w:rsidRDefault="009F0511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511">
              <w:rPr>
                <w:rFonts w:ascii="Times New Roman" w:hAnsi="Times New Roman" w:cs="Times New Roman"/>
                <w:sz w:val="24"/>
                <w:szCs w:val="24"/>
              </w:rPr>
              <w:t>0.906</w:t>
            </w:r>
          </w:p>
        </w:tc>
        <w:tc>
          <w:tcPr>
            <w:tcW w:w="1842" w:type="dxa"/>
            <w:vAlign w:val="center"/>
          </w:tcPr>
          <w:p w14:paraId="6E9BD647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0.6140</w:t>
            </w:r>
          </w:p>
        </w:tc>
        <w:tc>
          <w:tcPr>
            <w:tcW w:w="2127" w:type="dxa"/>
            <w:vAlign w:val="center"/>
          </w:tcPr>
          <w:p w14:paraId="6B78539B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0.7685</w:t>
            </w:r>
          </w:p>
        </w:tc>
        <w:tc>
          <w:tcPr>
            <w:tcW w:w="2409" w:type="dxa"/>
            <w:vAlign w:val="center"/>
          </w:tcPr>
          <w:p w14:paraId="022C5E38" w14:textId="77777777" w:rsidR="00EE6468" w:rsidRPr="00220727" w:rsidRDefault="00EE6468" w:rsidP="001F28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727">
              <w:rPr>
                <w:rFonts w:ascii="Times New Roman" w:hAnsi="Times New Roman" w:cs="Times New Roman"/>
                <w:sz w:val="24"/>
                <w:szCs w:val="24"/>
              </w:rPr>
              <w:t>0.7832</w:t>
            </w:r>
          </w:p>
        </w:tc>
      </w:tr>
    </w:tbl>
    <w:p w14:paraId="42E4657B" w14:textId="77777777" w:rsidR="00DD59FB" w:rsidRPr="00220727" w:rsidRDefault="00DD59FB" w:rsidP="00EE646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A50806A" w14:textId="5767361F" w:rsidR="00EE6468" w:rsidRPr="00220727" w:rsidRDefault="00EE6468" w:rsidP="00EE646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0727">
        <w:rPr>
          <w:rFonts w:ascii="Times New Roman" w:hAnsi="Times New Roman" w:cs="Times New Roman"/>
          <w:sz w:val="24"/>
          <w:szCs w:val="24"/>
        </w:rPr>
        <w:t>LGBM</w:t>
      </w:r>
      <w:r w:rsidR="00234C0A">
        <w:rPr>
          <w:rFonts w:ascii="Times New Roman" w:hAnsi="Times New Roman" w:cs="Times New Roman"/>
          <w:sz w:val="24"/>
          <w:szCs w:val="24"/>
        </w:rPr>
        <w:t>,</w:t>
      </w:r>
      <w:r w:rsidRPr="00220727">
        <w:rPr>
          <w:rFonts w:ascii="Times New Roman" w:hAnsi="Times New Roman" w:cs="Times New Roman"/>
          <w:sz w:val="24"/>
          <w:szCs w:val="24"/>
        </w:rPr>
        <w:t xml:space="preserve"> light gradient boosted machine; GBM</w:t>
      </w:r>
      <w:r w:rsidR="00234C0A">
        <w:rPr>
          <w:rFonts w:ascii="Times New Roman" w:hAnsi="Times New Roman" w:cs="Times New Roman"/>
          <w:sz w:val="24"/>
          <w:szCs w:val="24"/>
        </w:rPr>
        <w:t>,</w:t>
      </w:r>
      <w:r w:rsidRPr="00220727">
        <w:rPr>
          <w:rFonts w:ascii="Times New Roman" w:hAnsi="Times New Roman" w:cs="Times New Roman"/>
          <w:sz w:val="24"/>
          <w:szCs w:val="24"/>
        </w:rPr>
        <w:t xml:space="preserve"> gradient boosted machine</w:t>
      </w:r>
      <w:r w:rsidR="00B21100">
        <w:rPr>
          <w:rFonts w:ascii="Times New Roman" w:hAnsi="Times New Roman" w:cs="Times New Roman"/>
          <w:sz w:val="24"/>
          <w:szCs w:val="24"/>
        </w:rPr>
        <w:t>; RF</w:t>
      </w:r>
      <w:r w:rsidR="00234C0A">
        <w:rPr>
          <w:rFonts w:ascii="Times New Roman" w:hAnsi="Times New Roman" w:cs="Times New Roman"/>
          <w:sz w:val="24"/>
          <w:szCs w:val="24"/>
        </w:rPr>
        <w:t>,</w:t>
      </w:r>
      <w:r w:rsidR="00B21100">
        <w:rPr>
          <w:rFonts w:ascii="Times New Roman" w:hAnsi="Times New Roman" w:cs="Times New Roman"/>
          <w:sz w:val="24"/>
          <w:szCs w:val="24"/>
        </w:rPr>
        <w:t xml:space="preserve"> Random Forest</w:t>
      </w:r>
      <w:r w:rsidR="007A2726">
        <w:rPr>
          <w:rFonts w:ascii="Times New Roman" w:hAnsi="Times New Roman" w:cs="Times New Roman"/>
          <w:sz w:val="24"/>
          <w:szCs w:val="24"/>
        </w:rPr>
        <w:t xml:space="preserve">; </w:t>
      </w:r>
      <w:r w:rsidR="007A2726" w:rsidRPr="00220727">
        <w:rPr>
          <w:rFonts w:ascii="Times New Roman" w:hAnsi="Times New Roman" w:cs="Times New Roman"/>
          <w:sz w:val="24"/>
          <w:szCs w:val="24"/>
        </w:rPr>
        <w:t>XGB</w:t>
      </w:r>
      <w:r w:rsidR="00234C0A">
        <w:rPr>
          <w:rFonts w:ascii="Times New Roman" w:hAnsi="Times New Roman" w:cs="Times New Roman"/>
          <w:sz w:val="24"/>
          <w:szCs w:val="24"/>
        </w:rPr>
        <w:t>,</w:t>
      </w:r>
      <w:r w:rsidR="007A2726" w:rsidRPr="00220727">
        <w:rPr>
          <w:rFonts w:ascii="Times New Roman" w:hAnsi="Times New Roman" w:cs="Times New Roman"/>
          <w:sz w:val="24"/>
          <w:szCs w:val="24"/>
        </w:rPr>
        <w:t xml:space="preserve"> extreme gradient boosting</w:t>
      </w:r>
      <w:r w:rsidRPr="00220727">
        <w:rPr>
          <w:rFonts w:ascii="Times New Roman" w:hAnsi="Times New Roman" w:cs="Times New Roman"/>
          <w:sz w:val="24"/>
          <w:szCs w:val="24"/>
        </w:rPr>
        <w:t>.</w:t>
      </w:r>
    </w:p>
    <w:p w14:paraId="7DFBA800" w14:textId="77777777" w:rsidR="00D03654" w:rsidRDefault="00D03654" w:rsidP="00B26C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AE81F26" w14:textId="77777777" w:rsidR="00D03654" w:rsidRDefault="00D03654" w:rsidP="00B26C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5DD5145" w14:textId="77777777" w:rsidR="00D03654" w:rsidRDefault="00D03654" w:rsidP="00B26C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CFA677D" w14:textId="6480B0AC" w:rsidR="00765261" w:rsidRDefault="00765261" w:rsidP="00B26C25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765261" w:rsidSect="007E18A8">
          <w:pgSz w:w="16838" w:h="11906" w:orient="landscape" w:code="9"/>
          <w:pgMar w:top="1440" w:right="1440" w:bottom="1440" w:left="1440" w:header="851" w:footer="499" w:gutter="0"/>
          <w:cols w:space="425"/>
          <w:docGrid w:linePitch="360"/>
        </w:sectPr>
      </w:pPr>
    </w:p>
    <w:p w14:paraId="3B928215" w14:textId="012FDD67" w:rsidR="0035159D" w:rsidRPr="00F657BF" w:rsidRDefault="002D0CBA" w:rsidP="0035159D">
      <w:pPr>
        <w:pStyle w:val="NormalWeb"/>
        <w:spacing w:before="0" w:beforeAutospacing="0" w:after="160" w:afterAutospacing="0" w:line="256" w:lineRule="auto"/>
        <w:rPr>
          <w:rFonts w:ascii="Times New Roman" w:eastAsiaTheme="minorEastAsia" w:hAnsi="Times New Roman" w:cs="Times New Roman"/>
          <w:color w:val="000000"/>
        </w:rPr>
      </w:pPr>
      <w:r w:rsidRPr="00F657BF">
        <w:rPr>
          <w:rFonts w:asciiTheme="majorBidi" w:eastAsia="Malgun Gothic" w:hAnsiTheme="majorBidi" w:cstheme="majorBidi"/>
          <w:color w:val="000000" w:themeColor="text1"/>
        </w:rPr>
        <w:lastRenderedPageBreak/>
        <w:t xml:space="preserve">Table </w:t>
      </w:r>
      <w:r w:rsidR="00E808DE">
        <w:rPr>
          <w:rFonts w:asciiTheme="majorBidi" w:eastAsia="Malgun Gothic" w:hAnsiTheme="majorBidi" w:cstheme="majorBidi"/>
          <w:color w:val="000000" w:themeColor="text1"/>
        </w:rPr>
        <w:t>S</w:t>
      </w:r>
      <w:r w:rsidRPr="00F657BF">
        <w:rPr>
          <w:rFonts w:asciiTheme="majorBidi" w:eastAsia="Malgun Gothic" w:hAnsiTheme="majorBidi" w:cstheme="majorBidi"/>
          <w:color w:val="000000" w:themeColor="text1"/>
        </w:rPr>
        <w:t>3</w:t>
      </w:r>
      <w:r w:rsidR="006165A8" w:rsidRPr="00F657BF">
        <w:rPr>
          <w:rFonts w:ascii="Times New Roman" w:eastAsiaTheme="minorEastAsia" w:hAnsi="Times New Roman" w:cs="Times New Roman"/>
          <w:color w:val="000000"/>
        </w:rPr>
        <w:t xml:space="preserve">. </w:t>
      </w:r>
      <w:r w:rsidR="006165A8" w:rsidRPr="00F657BF">
        <w:rPr>
          <w:rFonts w:ascii="Times New Roman" w:eastAsia="Times New Roman" w:hAnsi="Times New Roman" w:cs="Times New Roman"/>
          <w:color w:val="000000" w:themeColor="text1"/>
        </w:rPr>
        <w:t>Distribution and fold change of 20 microbiota in microbiome data set</w:t>
      </w:r>
      <w:r w:rsidR="006165A8" w:rsidRPr="00F657BF">
        <w:rPr>
          <w:rFonts w:ascii="Times New Roman" w:eastAsiaTheme="minorEastAsia" w:hAnsi="Times New Roman" w:cs="Times New Roman"/>
          <w:color w:val="000000"/>
        </w:rPr>
        <w:t>.</w:t>
      </w:r>
    </w:p>
    <w:tbl>
      <w:tblPr>
        <w:tblpPr w:leftFromText="180" w:rightFromText="180" w:vertAnchor="page" w:horzAnchor="margin" w:tblpY="1971"/>
        <w:tblW w:w="771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60"/>
        <w:gridCol w:w="1299"/>
        <w:gridCol w:w="1417"/>
        <w:gridCol w:w="1418"/>
        <w:gridCol w:w="1418"/>
      </w:tblGrid>
      <w:tr w:rsidR="006165A8" w:rsidRPr="00F657BF" w14:paraId="2372053E" w14:textId="77777777" w:rsidTr="003F57AA">
        <w:trPr>
          <w:trHeight w:val="349"/>
        </w:trPr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8ECB3FC" w14:textId="77777777" w:rsidR="006165A8" w:rsidRPr="00F657BF" w:rsidRDefault="006165A8" w:rsidP="006165A8">
            <w:pPr>
              <w:pStyle w:val="NormalWeb"/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Feature</w:t>
            </w:r>
          </w:p>
        </w:tc>
        <w:tc>
          <w:tcPr>
            <w:tcW w:w="12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BC1794C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FC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8576600" w14:textId="77777777" w:rsidR="006165A8" w:rsidRPr="00F657BF" w:rsidRDefault="006165A8" w:rsidP="006165A8">
            <w:pPr>
              <w:pStyle w:val="NormalWeb"/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log2FC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BF0DE8C" w14:textId="7A1225B6" w:rsidR="006165A8" w:rsidRPr="00F657BF" w:rsidRDefault="00B778CB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i/>
                <w:iCs/>
                <w:color w:val="000000"/>
              </w:rPr>
              <w:t>p</w:t>
            </w:r>
            <w:r w:rsidR="006165A8" w:rsidRPr="00F657BF">
              <w:rPr>
                <w:rFonts w:ascii="Times New Roman" w:hAnsi="Times New Roman" w:cs="Times New Roman"/>
                <w:i/>
                <w:iCs/>
                <w:color w:val="000000"/>
              </w:rPr>
              <w:t>-</w:t>
            </w:r>
            <w:r w:rsidR="006165A8" w:rsidRPr="00F657BF">
              <w:rPr>
                <w:rFonts w:ascii="Times New Roman" w:hAnsi="Times New Roman" w:cs="Times New Roman"/>
                <w:color w:val="000000"/>
              </w:rPr>
              <w:t>value</w:t>
            </w:r>
            <w:r w:rsidR="006165A8" w:rsidRPr="00F657BF">
              <w:rPr>
                <w:rFonts w:ascii="Times New Roman" w:hAnsi="Times New Roman" w:cs="Times New Roman"/>
                <w:color w:val="000000"/>
                <w:vertAlign w:val="superscript"/>
              </w:rPr>
              <w:t xml:space="preserve"> 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29684D0" w14:textId="773F127F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-LOG10(</w:t>
            </w:r>
            <w:r w:rsidR="003F57AA" w:rsidRPr="00F657BF">
              <w:rPr>
                <w:rFonts w:ascii="Times New Roman" w:hAnsi="Times New Roman" w:cs="Times New Roman"/>
                <w:i/>
                <w:iCs/>
                <w:color w:val="000000"/>
              </w:rPr>
              <w:t>p</w:t>
            </w:r>
            <w:r w:rsidRPr="00F657BF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6165A8" w:rsidRPr="00F657BF" w14:paraId="36795F5C" w14:textId="77777777" w:rsidTr="003F57AA">
        <w:trPr>
          <w:trHeight w:val="349"/>
        </w:trPr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83FE1A7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Streptococcus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0C477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1.964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E12A5" w14:textId="77777777" w:rsidR="006165A8" w:rsidRPr="00F657BF" w:rsidRDefault="006165A8" w:rsidP="006165A8">
            <w:pPr>
              <w:pStyle w:val="NormalWeb"/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0.974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E493E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4.85E-15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bottom"/>
          </w:tcPr>
          <w:p w14:paraId="3B2C8865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14.314</w:t>
            </w:r>
          </w:p>
        </w:tc>
      </w:tr>
      <w:tr w:rsidR="006165A8" w:rsidRPr="00F657BF" w14:paraId="0D6C8EDF" w14:textId="77777777" w:rsidTr="003F57AA">
        <w:trPr>
          <w:trHeight w:val="349"/>
        </w:trPr>
        <w:tc>
          <w:tcPr>
            <w:tcW w:w="2160" w:type="dxa"/>
            <w:shd w:val="clear" w:color="auto" w:fill="auto"/>
            <w:noWrap/>
            <w:vAlign w:val="bottom"/>
          </w:tcPr>
          <w:p w14:paraId="694C3000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Lactobacillus</w:t>
            </w:r>
          </w:p>
        </w:tc>
        <w:tc>
          <w:tcPr>
            <w:tcW w:w="129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A5933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14.71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59CD445" w14:textId="77777777" w:rsidR="006165A8" w:rsidRPr="00F657BF" w:rsidRDefault="006165A8" w:rsidP="006165A8">
            <w:pPr>
              <w:pStyle w:val="NormalWeb"/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3.879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C880D45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4.31E-14</w:t>
            </w:r>
          </w:p>
        </w:tc>
        <w:tc>
          <w:tcPr>
            <w:tcW w:w="1418" w:type="dxa"/>
            <w:vAlign w:val="bottom"/>
          </w:tcPr>
          <w:p w14:paraId="4A71DE5E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13.365</w:t>
            </w:r>
          </w:p>
        </w:tc>
      </w:tr>
      <w:tr w:rsidR="006165A8" w:rsidRPr="00F657BF" w14:paraId="7F4F592B" w14:textId="77777777" w:rsidTr="006165A8">
        <w:trPr>
          <w:trHeight w:val="349"/>
        </w:trPr>
        <w:tc>
          <w:tcPr>
            <w:tcW w:w="2160" w:type="dxa"/>
            <w:shd w:val="clear" w:color="auto" w:fill="auto"/>
            <w:noWrap/>
            <w:vAlign w:val="bottom"/>
          </w:tcPr>
          <w:p w14:paraId="18B1C8DF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Parvimonas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3CDE7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1.951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0AF0E48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0.964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6C3A145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5.08E-10</w:t>
            </w:r>
          </w:p>
        </w:tc>
        <w:tc>
          <w:tcPr>
            <w:tcW w:w="1418" w:type="dxa"/>
            <w:vAlign w:val="bottom"/>
          </w:tcPr>
          <w:p w14:paraId="5A0EA7FC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9.2940</w:t>
            </w:r>
          </w:p>
        </w:tc>
      </w:tr>
      <w:tr w:rsidR="006165A8" w:rsidRPr="00F657BF" w14:paraId="443D3B1F" w14:textId="77777777" w:rsidTr="006165A8">
        <w:trPr>
          <w:trHeight w:val="349"/>
        </w:trPr>
        <w:tc>
          <w:tcPr>
            <w:tcW w:w="2160" w:type="dxa"/>
            <w:shd w:val="clear" w:color="auto" w:fill="auto"/>
            <w:noWrap/>
            <w:vAlign w:val="bottom"/>
          </w:tcPr>
          <w:p w14:paraId="221CB2AB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Prevotella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F2143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0.590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3ABEAB1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-0.761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55782F6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4.48E-09</w:t>
            </w:r>
          </w:p>
        </w:tc>
        <w:tc>
          <w:tcPr>
            <w:tcW w:w="1418" w:type="dxa"/>
            <w:vAlign w:val="bottom"/>
          </w:tcPr>
          <w:p w14:paraId="2947D82F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8.3484</w:t>
            </w:r>
          </w:p>
        </w:tc>
      </w:tr>
      <w:tr w:rsidR="006165A8" w:rsidRPr="00F657BF" w14:paraId="1FEB55D8" w14:textId="77777777" w:rsidTr="006165A8">
        <w:trPr>
          <w:trHeight w:val="349"/>
        </w:trPr>
        <w:tc>
          <w:tcPr>
            <w:tcW w:w="2160" w:type="dxa"/>
            <w:shd w:val="clear" w:color="auto" w:fill="auto"/>
            <w:noWrap/>
            <w:vAlign w:val="bottom"/>
          </w:tcPr>
          <w:p w14:paraId="7C11E901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Capnocytophaga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4B5E9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2.828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96390DF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1.500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BB9A40F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3.95E-07</w:t>
            </w:r>
          </w:p>
        </w:tc>
        <w:tc>
          <w:tcPr>
            <w:tcW w:w="1418" w:type="dxa"/>
            <w:vAlign w:val="bottom"/>
          </w:tcPr>
          <w:p w14:paraId="7BD7C69C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6.4035</w:t>
            </w:r>
          </w:p>
        </w:tc>
      </w:tr>
      <w:tr w:rsidR="006165A8" w:rsidRPr="00F657BF" w14:paraId="2ACD95FD" w14:textId="77777777" w:rsidTr="006165A8">
        <w:trPr>
          <w:trHeight w:val="349"/>
        </w:trPr>
        <w:tc>
          <w:tcPr>
            <w:tcW w:w="2160" w:type="dxa"/>
            <w:shd w:val="clear" w:color="auto" w:fill="auto"/>
            <w:noWrap/>
            <w:vAlign w:val="bottom"/>
          </w:tcPr>
          <w:p w14:paraId="22490D06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Abiotrophia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55294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11.97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0BDE8D6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3.582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09A10E5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4.47E-07</w:t>
            </w:r>
          </w:p>
        </w:tc>
        <w:tc>
          <w:tcPr>
            <w:tcW w:w="1418" w:type="dxa"/>
            <w:vAlign w:val="bottom"/>
          </w:tcPr>
          <w:p w14:paraId="0186C8AF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6.3496</w:t>
            </w:r>
          </w:p>
        </w:tc>
      </w:tr>
      <w:tr w:rsidR="006165A8" w:rsidRPr="00F657BF" w14:paraId="2AB6AB97" w14:textId="77777777" w:rsidTr="006165A8">
        <w:trPr>
          <w:trHeight w:val="349"/>
        </w:trPr>
        <w:tc>
          <w:tcPr>
            <w:tcW w:w="2160" w:type="dxa"/>
            <w:shd w:val="clear" w:color="auto" w:fill="auto"/>
            <w:noWrap/>
            <w:vAlign w:val="bottom"/>
          </w:tcPr>
          <w:p w14:paraId="2BFFD3C8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Alloprevotella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C6438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0.466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94D738A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-1.102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B563BA5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3.18E-06</w:t>
            </w:r>
          </w:p>
        </w:tc>
        <w:tc>
          <w:tcPr>
            <w:tcW w:w="1418" w:type="dxa"/>
            <w:vAlign w:val="bottom"/>
          </w:tcPr>
          <w:p w14:paraId="563AD97E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5.4972</w:t>
            </w:r>
          </w:p>
        </w:tc>
      </w:tr>
      <w:tr w:rsidR="006165A8" w:rsidRPr="00F657BF" w14:paraId="7FE8CF0D" w14:textId="77777777" w:rsidTr="006165A8">
        <w:trPr>
          <w:trHeight w:val="349"/>
        </w:trPr>
        <w:tc>
          <w:tcPr>
            <w:tcW w:w="2160" w:type="dxa"/>
            <w:shd w:val="clear" w:color="auto" w:fill="auto"/>
            <w:noWrap/>
            <w:vAlign w:val="bottom"/>
          </w:tcPr>
          <w:p w14:paraId="3CE17A26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Campylobacter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7E9C9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0.601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D707FA9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-0.734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FDE66B6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1.44E-05</w:t>
            </w:r>
          </w:p>
        </w:tc>
        <w:tc>
          <w:tcPr>
            <w:tcW w:w="1418" w:type="dxa"/>
            <w:vAlign w:val="bottom"/>
          </w:tcPr>
          <w:p w14:paraId="721738BE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4.8410</w:t>
            </w:r>
          </w:p>
        </w:tc>
      </w:tr>
      <w:tr w:rsidR="006165A8" w:rsidRPr="00F657BF" w14:paraId="64C42F9C" w14:textId="77777777" w:rsidTr="006165A8">
        <w:trPr>
          <w:trHeight w:val="349"/>
        </w:trPr>
        <w:tc>
          <w:tcPr>
            <w:tcW w:w="2160" w:type="dxa"/>
            <w:shd w:val="clear" w:color="auto" w:fill="auto"/>
            <w:noWrap/>
            <w:vAlign w:val="bottom"/>
          </w:tcPr>
          <w:p w14:paraId="215C13A5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Enterobacterales_g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A6666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53.34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0E73F81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5.737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27C19A6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3.09E-04</w:t>
            </w:r>
          </w:p>
        </w:tc>
        <w:tc>
          <w:tcPr>
            <w:tcW w:w="1418" w:type="dxa"/>
            <w:vAlign w:val="bottom"/>
          </w:tcPr>
          <w:p w14:paraId="0DF0AA5B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3.5103</w:t>
            </w:r>
          </w:p>
        </w:tc>
      </w:tr>
      <w:tr w:rsidR="006165A8" w:rsidRPr="00F657BF" w14:paraId="570CED59" w14:textId="77777777" w:rsidTr="006165A8">
        <w:trPr>
          <w:trHeight w:val="349"/>
        </w:trPr>
        <w:tc>
          <w:tcPr>
            <w:tcW w:w="2160" w:type="dxa"/>
            <w:shd w:val="clear" w:color="auto" w:fill="auto"/>
            <w:noWrap/>
            <w:vAlign w:val="bottom"/>
          </w:tcPr>
          <w:p w14:paraId="5563699C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Rhodococcus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75BC3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18.88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DE83CBB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4.239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16E9332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5.51E-04</w:t>
            </w:r>
          </w:p>
        </w:tc>
        <w:tc>
          <w:tcPr>
            <w:tcW w:w="1418" w:type="dxa"/>
            <w:vAlign w:val="bottom"/>
          </w:tcPr>
          <w:p w14:paraId="3A11C705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3.2587</w:t>
            </w:r>
          </w:p>
        </w:tc>
      </w:tr>
      <w:tr w:rsidR="006165A8" w:rsidRPr="00F657BF" w14:paraId="168FCE71" w14:textId="77777777" w:rsidTr="006165A8">
        <w:trPr>
          <w:trHeight w:val="349"/>
        </w:trPr>
        <w:tc>
          <w:tcPr>
            <w:tcW w:w="2160" w:type="dxa"/>
            <w:shd w:val="clear" w:color="auto" w:fill="auto"/>
            <w:noWrap/>
            <w:vAlign w:val="bottom"/>
          </w:tcPr>
          <w:p w14:paraId="25FA43B4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Actinobaculum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4181A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0.372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11D4A66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-1.428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BBC2AA9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2.76E-03</w:t>
            </w:r>
          </w:p>
        </w:tc>
        <w:tc>
          <w:tcPr>
            <w:tcW w:w="1418" w:type="dxa"/>
            <w:vAlign w:val="bottom"/>
          </w:tcPr>
          <w:p w14:paraId="4CBD55C2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2.5594</w:t>
            </w:r>
          </w:p>
        </w:tc>
      </w:tr>
      <w:tr w:rsidR="006165A8" w:rsidRPr="00F657BF" w14:paraId="1242915E" w14:textId="77777777" w:rsidTr="006165A8">
        <w:trPr>
          <w:trHeight w:val="349"/>
        </w:trPr>
        <w:tc>
          <w:tcPr>
            <w:tcW w:w="2160" w:type="dxa"/>
            <w:shd w:val="clear" w:color="auto" w:fill="auto"/>
            <w:noWrap/>
            <w:vAlign w:val="bottom"/>
          </w:tcPr>
          <w:p w14:paraId="25EF8C29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Dialister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0C2D4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1.540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69F3939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0.623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5632370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3.58E-03</w:t>
            </w:r>
          </w:p>
        </w:tc>
        <w:tc>
          <w:tcPr>
            <w:tcW w:w="1418" w:type="dxa"/>
            <w:vAlign w:val="bottom"/>
          </w:tcPr>
          <w:p w14:paraId="37535076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2.4464</w:t>
            </w:r>
          </w:p>
        </w:tc>
      </w:tr>
      <w:tr w:rsidR="006165A8" w:rsidRPr="00F657BF" w14:paraId="047E72CA" w14:textId="77777777" w:rsidTr="006165A8">
        <w:trPr>
          <w:trHeight w:val="349"/>
        </w:trPr>
        <w:tc>
          <w:tcPr>
            <w:tcW w:w="2160" w:type="dxa"/>
            <w:shd w:val="clear" w:color="auto" w:fill="auto"/>
            <w:noWrap/>
            <w:vAlign w:val="bottom"/>
          </w:tcPr>
          <w:p w14:paraId="1ECF761A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Haemophilus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28AB4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0.787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EBFEB43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-0.345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3B15B4F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4.76E-03</w:t>
            </w:r>
          </w:p>
        </w:tc>
        <w:tc>
          <w:tcPr>
            <w:tcW w:w="1418" w:type="dxa"/>
            <w:vAlign w:val="bottom"/>
          </w:tcPr>
          <w:p w14:paraId="3608A3BE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2.3225</w:t>
            </w:r>
          </w:p>
        </w:tc>
      </w:tr>
      <w:tr w:rsidR="006165A8" w:rsidRPr="00F657BF" w14:paraId="517CDBB0" w14:textId="77777777" w:rsidTr="006165A8">
        <w:trPr>
          <w:trHeight w:val="349"/>
        </w:trPr>
        <w:tc>
          <w:tcPr>
            <w:tcW w:w="2160" w:type="dxa"/>
            <w:shd w:val="clear" w:color="auto" w:fill="auto"/>
            <w:noWrap/>
            <w:vAlign w:val="bottom"/>
          </w:tcPr>
          <w:p w14:paraId="02065CCB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Corynebacterium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28E12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0.543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DB11677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-0.882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DB7C07A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5.81E-03</w:t>
            </w:r>
          </w:p>
        </w:tc>
        <w:tc>
          <w:tcPr>
            <w:tcW w:w="1418" w:type="dxa"/>
            <w:vAlign w:val="bottom"/>
          </w:tcPr>
          <w:p w14:paraId="2D5FDBB8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2.2360</w:t>
            </w:r>
          </w:p>
        </w:tc>
      </w:tr>
      <w:tr w:rsidR="006165A8" w:rsidRPr="00F657BF" w14:paraId="17D44A63" w14:textId="77777777" w:rsidTr="006165A8">
        <w:trPr>
          <w:trHeight w:val="349"/>
        </w:trPr>
        <w:tc>
          <w:tcPr>
            <w:tcW w:w="2160" w:type="dxa"/>
            <w:shd w:val="clear" w:color="auto" w:fill="auto"/>
            <w:noWrap/>
            <w:vAlign w:val="bottom"/>
          </w:tcPr>
          <w:p w14:paraId="3E04D178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PAC000677_g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4BCF6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0.427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7321770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-1.228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7B9F703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9.83E-03</w:t>
            </w:r>
          </w:p>
        </w:tc>
        <w:tc>
          <w:tcPr>
            <w:tcW w:w="1418" w:type="dxa"/>
            <w:vAlign w:val="bottom"/>
          </w:tcPr>
          <w:p w14:paraId="5445E0F7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2.0075</w:t>
            </w:r>
          </w:p>
        </w:tc>
      </w:tr>
      <w:tr w:rsidR="006165A8" w:rsidRPr="00F657BF" w14:paraId="7D4A05EA" w14:textId="77777777" w:rsidTr="006165A8">
        <w:trPr>
          <w:trHeight w:val="349"/>
        </w:trPr>
        <w:tc>
          <w:tcPr>
            <w:tcW w:w="2160" w:type="dxa"/>
            <w:shd w:val="clear" w:color="auto" w:fill="auto"/>
            <w:noWrap/>
            <w:vAlign w:val="bottom"/>
          </w:tcPr>
          <w:p w14:paraId="46366599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Veillonella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469D0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0.833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8BC121F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-0.264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2102CFF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3.08E-02</w:t>
            </w:r>
          </w:p>
        </w:tc>
        <w:tc>
          <w:tcPr>
            <w:tcW w:w="1418" w:type="dxa"/>
            <w:vAlign w:val="bottom"/>
          </w:tcPr>
          <w:p w14:paraId="119ADE2C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1.5112</w:t>
            </w:r>
          </w:p>
        </w:tc>
      </w:tr>
      <w:tr w:rsidR="006165A8" w:rsidRPr="00F657BF" w14:paraId="3E4B3E4E" w14:textId="77777777" w:rsidTr="006165A8">
        <w:trPr>
          <w:trHeight w:val="349"/>
        </w:trPr>
        <w:tc>
          <w:tcPr>
            <w:tcW w:w="2160" w:type="dxa"/>
            <w:shd w:val="clear" w:color="auto" w:fill="auto"/>
            <w:noWrap/>
            <w:vAlign w:val="bottom"/>
          </w:tcPr>
          <w:p w14:paraId="1BD1CA3C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Porphyromonas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82CBF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0.788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DE98A22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-0.343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364FFAA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5.81E-02</w:t>
            </w:r>
          </w:p>
        </w:tc>
        <w:tc>
          <w:tcPr>
            <w:tcW w:w="1418" w:type="dxa"/>
            <w:vAlign w:val="bottom"/>
          </w:tcPr>
          <w:p w14:paraId="74B0D0E8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1.2359</w:t>
            </w:r>
          </w:p>
        </w:tc>
      </w:tr>
      <w:tr w:rsidR="006165A8" w:rsidRPr="00F657BF" w14:paraId="22A71D8B" w14:textId="77777777" w:rsidTr="006165A8">
        <w:trPr>
          <w:trHeight w:val="349"/>
        </w:trPr>
        <w:tc>
          <w:tcPr>
            <w:tcW w:w="2160" w:type="dxa"/>
            <w:shd w:val="clear" w:color="auto" w:fill="auto"/>
            <w:noWrap/>
            <w:vAlign w:val="bottom"/>
          </w:tcPr>
          <w:p w14:paraId="67A21112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Howardella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5DE78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0.367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7E46FE4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-1.444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1A576EA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2.09E-01</w:t>
            </w:r>
          </w:p>
        </w:tc>
        <w:tc>
          <w:tcPr>
            <w:tcW w:w="1418" w:type="dxa"/>
            <w:vAlign w:val="bottom"/>
          </w:tcPr>
          <w:p w14:paraId="13CFB6DE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0.6798</w:t>
            </w:r>
          </w:p>
        </w:tc>
      </w:tr>
      <w:tr w:rsidR="006165A8" w:rsidRPr="00F657BF" w14:paraId="1C93EBAC" w14:textId="77777777" w:rsidTr="006165A8">
        <w:trPr>
          <w:trHeight w:val="349"/>
        </w:trPr>
        <w:tc>
          <w:tcPr>
            <w:tcW w:w="2160" w:type="dxa"/>
            <w:shd w:val="clear" w:color="auto" w:fill="auto"/>
            <w:noWrap/>
            <w:vAlign w:val="bottom"/>
          </w:tcPr>
          <w:p w14:paraId="00252E7F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Eubacterium_g10</w:t>
            </w:r>
          </w:p>
        </w:tc>
        <w:tc>
          <w:tcPr>
            <w:tcW w:w="12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57F2D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0.805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F9CAE4E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-0.313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8D796BE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2.52E-01</w:t>
            </w:r>
          </w:p>
        </w:tc>
        <w:tc>
          <w:tcPr>
            <w:tcW w:w="1418" w:type="dxa"/>
            <w:vAlign w:val="bottom"/>
          </w:tcPr>
          <w:p w14:paraId="51BEB789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0.5987</w:t>
            </w:r>
          </w:p>
        </w:tc>
      </w:tr>
      <w:tr w:rsidR="006165A8" w:rsidRPr="00F657BF" w14:paraId="3071D2EF" w14:textId="77777777" w:rsidTr="006165A8">
        <w:trPr>
          <w:trHeight w:val="349"/>
        </w:trPr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1C4E459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657BF">
              <w:rPr>
                <w:rFonts w:ascii="Times New Roman" w:hAnsi="Times New Roman" w:cs="Times New Roman"/>
                <w:color w:val="000000" w:themeColor="text1"/>
              </w:rPr>
              <w:t>Aggregatibacter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791362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657BF">
              <w:rPr>
                <w:rFonts w:ascii="Times New Roman" w:hAnsi="Times New Roman" w:cs="Times New Roman"/>
                <w:color w:val="000000" w:themeColor="text1"/>
              </w:rPr>
              <w:t>0.796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9638E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657BF">
              <w:rPr>
                <w:rFonts w:ascii="Times New Roman" w:hAnsi="Times New Roman" w:cs="Times New Roman"/>
                <w:color w:val="000000" w:themeColor="text1"/>
              </w:rPr>
              <w:t>-0.330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D06F8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657BF">
              <w:rPr>
                <w:rFonts w:ascii="Times New Roman" w:hAnsi="Times New Roman" w:cs="Times New Roman"/>
                <w:color w:val="000000" w:themeColor="text1"/>
              </w:rPr>
              <w:t>2.58E-01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B211D67" w14:textId="77777777" w:rsidR="006165A8" w:rsidRPr="00F657BF" w:rsidRDefault="006165A8" w:rsidP="006165A8">
            <w:pPr>
              <w:pStyle w:val="NormalWeb"/>
              <w:spacing w:after="160" w:line="25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657BF">
              <w:rPr>
                <w:rFonts w:ascii="Times New Roman" w:hAnsi="Times New Roman" w:cs="Times New Roman"/>
                <w:color w:val="000000"/>
              </w:rPr>
              <w:t>0.5892</w:t>
            </w:r>
          </w:p>
        </w:tc>
      </w:tr>
    </w:tbl>
    <w:p w14:paraId="6CF27CA4" w14:textId="77777777" w:rsidR="00D03654" w:rsidRPr="00AC5026" w:rsidRDefault="00D03654" w:rsidP="00B26C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B221101" w14:textId="77777777" w:rsidR="00965E4B" w:rsidRPr="00AC5026" w:rsidRDefault="00965E4B" w:rsidP="00C03CE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EA43D7" w14:textId="77777777" w:rsidR="00A832D0" w:rsidRPr="00AC5026" w:rsidRDefault="00A832D0" w:rsidP="00784BDA">
      <w:pPr>
        <w:pStyle w:val="NormalWeb"/>
        <w:spacing w:before="0" w:beforeAutospacing="0" w:after="160" w:afterAutospacing="0" w:line="256" w:lineRule="auto"/>
        <w:rPr>
          <w:rFonts w:ascii="Times New Roman" w:eastAsiaTheme="minorEastAsia" w:hAnsi="Times New Roman" w:cs="Times New Roman"/>
          <w:b/>
          <w:bCs/>
          <w:color w:val="000000"/>
        </w:rPr>
      </w:pPr>
    </w:p>
    <w:p w14:paraId="443AD1CC" w14:textId="77777777" w:rsidR="0015183F" w:rsidRPr="00AC5026" w:rsidRDefault="0015183F" w:rsidP="00361D25">
      <w:pPr>
        <w:pStyle w:val="NormalWeb"/>
        <w:spacing w:before="0" w:beforeAutospacing="0" w:after="160" w:afterAutospacing="0" w:line="256" w:lineRule="auto"/>
        <w:rPr>
          <w:rFonts w:ascii="Times New Roman" w:eastAsiaTheme="minorEastAsia" w:hAnsi="Times New Roman" w:cs="Times New Roman"/>
          <w:b/>
          <w:bCs/>
          <w:color w:val="000000"/>
        </w:rPr>
      </w:pPr>
    </w:p>
    <w:p w14:paraId="569F731E" w14:textId="77777777" w:rsidR="0015183F" w:rsidRPr="00AC5026" w:rsidRDefault="0015183F" w:rsidP="00361D25">
      <w:pPr>
        <w:pStyle w:val="NormalWeb"/>
        <w:spacing w:before="0" w:beforeAutospacing="0" w:after="160" w:afterAutospacing="0" w:line="256" w:lineRule="auto"/>
        <w:rPr>
          <w:rFonts w:ascii="Times New Roman" w:eastAsiaTheme="minorEastAsia" w:hAnsi="Times New Roman" w:cs="Times New Roman"/>
          <w:b/>
          <w:bCs/>
          <w:color w:val="000000"/>
        </w:rPr>
      </w:pPr>
    </w:p>
    <w:p w14:paraId="5A48C584" w14:textId="77777777" w:rsidR="0015183F" w:rsidRPr="00AC5026" w:rsidRDefault="0015183F" w:rsidP="00361D25">
      <w:pPr>
        <w:pStyle w:val="NormalWeb"/>
        <w:spacing w:before="0" w:beforeAutospacing="0" w:after="160" w:afterAutospacing="0" w:line="256" w:lineRule="auto"/>
        <w:rPr>
          <w:rFonts w:ascii="Times New Roman" w:eastAsiaTheme="minorEastAsia" w:hAnsi="Times New Roman" w:cs="Times New Roman"/>
          <w:b/>
          <w:bCs/>
          <w:color w:val="000000"/>
        </w:rPr>
      </w:pPr>
    </w:p>
    <w:p w14:paraId="67E3ABDF" w14:textId="77777777" w:rsidR="0015183F" w:rsidRPr="00AC5026" w:rsidRDefault="0015183F" w:rsidP="00361D25">
      <w:pPr>
        <w:pStyle w:val="NormalWeb"/>
        <w:spacing w:before="0" w:beforeAutospacing="0" w:after="160" w:afterAutospacing="0" w:line="256" w:lineRule="auto"/>
        <w:rPr>
          <w:rFonts w:ascii="Times New Roman" w:eastAsiaTheme="minorEastAsia" w:hAnsi="Times New Roman" w:cs="Times New Roman"/>
          <w:b/>
          <w:bCs/>
          <w:color w:val="000000"/>
        </w:rPr>
      </w:pPr>
    </w:p>
    <w:p w14:paraId="15B28CC2" w14:textId="77777777" w:rsidR="0015183F" w:rsidRPr="00AC5026" w:rsidRDefault="0015183F" w:rsidP="00361D25">
      <w:pPr>
        <w:pStyle w:val="NormalWeb"/>
        <w:spacing w:before="0" w:beforeAutospacing="0" w:after="160" w:afterAutospacing="0" w:line="256" w:lineRule="auto"/>
        <w:rPr>
          <w:rFonts w:ascii="Times New Roman" w:eastAsiaTheme="minorEastAsia" w:hAnsi="Times New Roman" w:cs="Times New Roman"/>
          <w:b/>
          <w:bCs/>
          <w:color w:val="000000"/>
        </w:rPr>
      </w:pPr>
    </w:p>
    <w:p w14:paraId="7B9DBA02" w14:textId="77777777" w:rsidR="0015183F" w:rsidRPr="00AC5026" w:rsidRDefault="0015183F" w:rsidP="00361D25">
      <w:pPr>
        <w:pStyle w:val="NormalWeb"/>
        <w:spacing w:before="0" w:beforeAutospacing="0" w:after="160" w:afterAutospacing="0" w:line="256" w:lineRule="auto"/>
        <w:rPr>
          <w:rFonts w:ascii="Times New Roman" w:eastAsiaTheme="minorEastAsia" w:hAnsi="Times New Roman" w:cs="Times New Roman"/>
          <w:b/>
          <w:bCs/>
          <w:color w:val="000000"/>
        </w:rPr>
      </w:pPr>
    </w:p>
    <w:p w14:paraId="2D14BDA0" w14:textId="77777777" w:rsidR="0015183F" w:rsidRPr="00AC5026" w:rsidRDefault="0015183F" w:rsidP="00361D25">
      <w:pPr>
        <w:pStyle w:val="NormalWeb"/>
        <w:spacing w:before="0" w:beforeAutospacing="0" w:after="160" w:afterAutospacing="0" w:line="256" w:lineRule="auto"/>
        <w:rPr>
          <w:rFonts w:ascii="Times New Roman" w:eastAsiaTheme="minorEastAsia" w:hAnsi="Times New Roman" w:cs="Times New Roman"/>
          <w:b/>
          <w:bCs/>
          <w:color w:val="000000"/>
        </w:rPr>
      </w:pPr>
    </w:p>
    <w:p w14:paraId="26656506" w14:textId="77777777" w:rsidR="0015183F" w:rsidRPr="00AC5026" w:rsidRDefault="0015183F" w:rsidP="00361D25">
      <w:pPr>
        <w:pStyle w:val="NormalWeb"/>
        <w:spacing w:before="0" w:beforeAutospacing="0" w:after="160" w:afterAutospacing="0" w:line="256" w:lineRule="auto"/>
        <w:rPr>
          <w:rFonts w:ascii="Times New Roman" w:eastAsiaTheme="minorEastAsia" w:hAnsi="Times New Roman" w:cs="Times New Roman"/>
          <w:b/>
          <w:bCs/>
          <w:color w:val="000000"/>
        </w:rPr>
      </w:pPr>
    </w:p>
    <w:p w14:paraId="46849B7B" w14:textId="77777777" w:rsidR="00971F1C" w:rsidRPr="00AC5026" w:rsidRDefault="00971F1C" w:rsidP="00361D25">
      <w:pPr>
        <w:pStyle w:val="NormalWeb"/>
        <w:spacing w:before="0" w:beforeAutospacing="0" w:after="160" w:afterAutospacing="0" w:line="256" w:lineRule="auto"/>
        <w:rPr>
          <w:rFonts w:ascii="Times New Roman" w:eastAsiaTheme="minorEastAsia" w:hAnsi="Times New Roman" w:cs="Times New Roman"/>
          <w:b/>
          <w:bCs/>
          <w:color w:val="000000"/>
        </w:rPr>
      </w:pPr>
    </w:p>
    <w:p w14:paraId="276B25AB" w14:textId="7E95339F" w:rsidR="00941444" w:rsidRPr="00AC5026" w:rsidRDefault="00941444" w:rsidP="00361D25">
      <w:pPr>
        <w:pStyle w:val="NormalWeb"/>
        <w:spacing w:before="0" w:beforeAutospacing="0" w:after="160" w:afterAutospacing="0" w:line="256" w:lineRule="auto"/>
        <w:rPr>
          <w:rFonts w:ascii="Times New Roman" w:eastAsiaTheme="minorEastAsia" w:hAnsi="Times New Roman" w:cs="Times New Roman"/>
          <w:b/>
          <w:bCs/>
          <w:color w:val="000000"/>
        </w:rPr>
      </w:pPr>
      <w:bookmarkStart w:id="6" w:name="_Hlk145326969"/>
    </w:p>
    <w:bookmarkEnd w:id="6"/>
    <w:p w14:paraId="44AE570D" w14:textId="77777777" w:rsidR="00941444" w:rsidRPr="00AC5026" w:rsidRDefault="00941444" w:rsidP="00361D25">
      <w:pPr>
        <w:pStyle w:val="NormalWeb"/>
        <w:spacing w:before="0" w:beforeAutospacing="0" w:after="160" w:afterAutospacing="0" w:line="256" w:lineRule="auto"/>
        <w:rPr>
          <w:rFonts w:ascii="Times New Roman" w:eastAsiaTheme="minorEastAsia" w:hAnsi="Times New Roman" w:cs="Times New Roman"/>
          <w:color w:val="000000"/>
        </w:rPr>
      </w:pPr>
    </w:p>
    <w:p w14:paraId="2C4703BD" w14:textId="77777777" w:rsidR="00941444" w:rsidRPr="00AC5026" w:rsidRDefault="00941444" w:rsidP="00361D25">
      <w:pPr>
        <w:pStyle w:val="NormalWeb"/>
        <w:spacing w:before="0" w:beforeAutospacing="0" w:after="160" w:afterAutospacing="0" w:line="256" w:lineRule="auto"/>
        <w:rPr>
          <w:rFonts w:ascii="Times New Roman" w:eastAsiaTheme="minorEastAsia" w:hAnsi="Times New Roman" w:cs="Times New Roman"/>
          <w:color w:val="000000"/>
        </w:rPr>
      </w:pPr>
    </w:p>
    <w:p w14:paraId="78774A82" w14:textId="77777777" w:rsidR="00AE08DB" w:rsidRPr="00AC5026" w:rsidRDefault="00AE08DB" w:rsidP="004374C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99656AE" w14:textId="6D0AB3D5" w:rsidR="00361D25" w:rsidRPr="00AC5026" w:rsidRDefault="0035159D" w:rsidP="004374C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20 Microbiota were shown as fold change according to </w:t>
      </w:r>
      <w:r w:rsidR="00793E7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oral cancer</w:t>
      </w:r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and control groups. </w:t>
      </w:r>
      <w:r w:rsidRPr="00F56F7E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perscript"/>
        </w:rPr>
        <w:t>a</w:t>
      </w:r>
      <w:r w:rsidR="00F56F7E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F56F7E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-</w:t>
      </w:r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value obtained as a result of </w:t>
      </w:r>
      <w:proofErr w:type="spellStart"/>
      <w:r w:rsidR="00535DA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</w:t>
      </w:r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ilcoxon</w:t>
      </w:r>
      <w:proofErr w:type="spellEnd"/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rank-sum test of continuous variable</w:t>
      </w:r>
      <w:r w:rsidR="003F57A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626BEF7B" w14:textId="77777777" w:rsidR="00361D25" w:rsidRPr="00361D25" w:rsidRDefault="00361D25" w:rsidP="004374C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9EE5BDD" w14:textId="2F432C68" w:rsidR="00A23E22" w:rsidRDefault="00A23E22" w:rsidP="004374C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sectPr w:rsidR="00A23E22" w:rsidSect="007E18A8">
          <w:pgSz w:w="16838" w:h="11906" w:orient="landscape" w:code="9"/>
          <w:pgMar w:top="1440" w:right="1440" w:bottom="1440" w:left="1440" w:header="851" w:footer="499" w:gutter="0"/>
          <w:cols w:space="425"/>
          <w:docGrid w:linePitch="360"/>
        </w:sectPr>
      </w:pPr>
    </w:p>
    <w:p w14:paraId="1BD1D40F" w14:textId="1BBD11EF" w:rsidR="00BF197D" w:rsidRPr="00F657BF" w:rsidRDefault="00CF2E92" w:rsidP="001909D8">
      <w:pPr>
        <w:rPr>
          <w:rFonts w:ascii="Times New Roman" w:eastAsia="Malgun Gothic" w:hAnsi="Times New Roman" w:cs="Times New Roman"/>
          <w:color w:val="000000" w:themeColor="text1"/>
          <w:sz w:val="24"/>
          <w:szCs w:val="24"/>
        </w:rPr>
      </w:pPr>
      <w:bookmarkStart w:id="7" w:name="_Hlk145326982"/>
      <w:r w:rsidRPr="00F657BF">
        <w:rPr>
          <w:rFonts w:asciiTheme="majorBidi" w:eastAsia="Malgun Gothic" w:hAnsiTheme="majorBidi" w:cstheme="majorBidi"/>
          <w:color w:val="000000" w:themeColor="text1"/>
          <w:sz w:val="24"/>
          <w:szCs w:val="24"/>
        </w:rPr>
        <w:lastRenderedPageBreak/>
        <w:t xml:space="preserve">Table </w:t>
      </w:r>
      <w:r w:rsidR="00E808DE">
        <w:rPr>
          <w:rFonts w:asciiTheme="majorBidi" w:eastAsia="Malgun Gothic" w:hAnsiTheme="majorBidi" w:cstheme="majorBidi"/>
          <w:color w:val="000000" w:themeColor="text1"/>
          <w:sz w:val="24"/>
          <w:szCs w:val="24"/>
        </w:rPr>
        <w:t>S</w:t>
      </w:r>
      <w:r w:rsidRPr="00F657BF">
        <w:rPr>
          <w:rFonts w:asciiTheme="majorBidi" w:eastAsia="Malgun Gothic" w:hAnsiTheme="majorBidi" w:cstheme="majorBidi"/>
          <w:color w:val="000000" w:themeColor="text1"/>
        </w:rPr>
        <w:t>4</w:t>
      </w:r>
      <w:r w:rsidR="00BF197D" w:rsidRPr="00F657BF">
        <w:rPr>
          <w:rFonts w:ascii="Times New Roman" w:eastAsia="Malgun Gothic" w:hAnsi="Times New Roman" w:cs="Times New Roman"/>
          <w:color w:val="000000" w:themeColor="text1"/>
          <w:sz w:val="24"/>
          <w:szCs w:val="24"/>
        </w:rPr>
        <w:t xml:space="preserve">. Logistic regression analysis of </w:t>
      </w:r>
      <w:r w:rsidR="004374C2" w:rsidRPr="00F657BF">
        <w:rPr>
          <w:rFonts w:ascii="Times New Roman" w:eastAsia="Malgun Gothic" w:hAnsi="Times New Roman" w:cs="Times New Roman"/>
          <w:color w:val="000000" w:themeColor="text1"/>
          <w:sz w:val="24"/>
          <w:szCs w:val="24"/>
        </w:rPr>
        <w:t>20</w:t>
      </w:r>
      <w:r w:rsidR="00BF197D" w:rsidRPr="00F657BF">
        <w:rPr>
          <w:rFonts w:ascii="Times New Roman" w:eastAsia="Malgun Gothic" w:hAnsi="Times New Roman" w:cs="Times New Roman"/>
          <w:color w:val="000000" w:themeColor="text1"/>
          <w:sz w:val="24"/>
          <w:szCs w:val="24"/>
        </w:rPr>
        <w:t xml:space="preserve"> genera for oral cancer risks in the LightGBM mode</w:t>
      </w:r>
      <w:r w:rsidR="004374C2" w:rsidRPr="00F657BF">
        <w:rPr>
          <w:rFonts w:ascii="Times New Roman" w:eastAsia="Malgun Gothic" w:hAnsi="Times New Roman" w:cs="Times New Roman"/>
          <w:color w:val="000000" w:themeColor="text1"/>
          <w:sz w:val="24"/>
          <w:szCs w:val="24"/>
        </w:rPr>
        <w:t>l.</w:t>
      </w:r>
    </w:p>
    <w:tbl>
      <w:tblPr>
        <w:tblW w:w="1393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38"/>
        <w:gridCol w:w="2498"/>
        <w:gridCol w:w="851"/>
        <w:gridCol w:w="998"/>
        <w:gridCol w:w="2268"/>
        <w:gridCol w:w="1560"/>
        <w:gridCol w:w="1984"/>
        <w:gridCol w:w="1736"/>
      </w:tblGrid>
      <w:tr w:rsidR="008428CF" w:rsidRPr="00AC5026" w14:paraId="7BADE99B" w14:textId="77777777" w:rsidTr="008428CF">
        <w:trPr>
          <w:trHeight w:val="305"/>
        </w:trPr>
        <w:tc>
          <w:tcPr>
            <w:tcW w:w="20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bookmarkEnd w:id="7"/>
          <w:p w14:paraId="4197A34D" w14:textId="77777777" w:rsidR="004374C2" w:rsidRPr="00AC5026" w:rsidRDefault="004374C2" w:rsidP="004374C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  <w:lang w:eastAsia="ko-KR"/>
              </w:rPr>
              <w:t>Microbiome</w:t>
            </w:r>
          </w:p>
        </w:tc>
        <w:tc>
          <w:tcPr>
            <w:tcW w:w="24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160A78C" w14:textId="77777777" w:rsidR="004374C2" w:rsidRPr="00AC5026" w:rsidRDefault="004374C2" w:rsidP="004374C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  <w:lang w:eastAsia="ko-KR"/>
              </w:rPr>
              <w:t>Logistic Regression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4089940" w14:textId="395257DD" w:rsidR="004374C2" w:rsidRPr="00AC5026" w:rsidRDefault="007C35A9" w:rsidP="004374C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OC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8EBFB99" w14:textId="77777777" w:rsidR="004374C2" w:rsidRPr="00AC5026" w:rsidRDefault="004374C2" w:rsidP="004374C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  <w:lang w:eastAsia="ko-KR"/>
              </w:rPr>
              <w:t>Control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0200423" w14:textId="77777777" w:rsidR="004374C2" w:rsidRPr="00AC5026" w:rsidRDefault="004374C2" w:rsidP="004374C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  <w:lang w:eastAsia="ko-KR"/>
              </w:rPr>
              <w:t xml:space="preserve"> Univariate OR </w:t>
            </w:r>
          </w:p>
          <w:p w14:paraId="374B6764" w14:textId="77777777" w:rsidR="004374C2" w:rsidRPr="00AC5026" w:rsidRDefault="004374C2" w:rsidP="004374C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  <w:lang w:eastAsia="ko-KR"/>
              </w:rPr>
              <w:t>(95%CI)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2CA3567" w14:textId="1513F23B" w:rsidR="004374C2" w:rsidRPr="00AC5026" w:rsidRDefault="004374C2" w:rsidP="004374C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  <w:lang w:eastAsia="ko-KR"/>
              </w:rPr>
              <w:t xml:space="preserve">Univariate </w:t>
            </w:r>
            <w:r w:rsidR="007351B2" w:rsidRPr="007351B2">
              <w:rPr>
                <w:rFonts w:ascii="Times New Roman" w:eastAsia="Malgun Gothic" w:hAnsi="Times New Roman" w:cs="Times New Roman"/>
                <w:b/>
                <w:bCs/>
                <w:i/>
                <w:iCs/>
                <w:sz w:val="24"/>
                <w:szCs w:val="24"/>
                <w:lang w:eastAsia="ko-KR"/>
              </w:rPr>
              <w:t>p</w:t>
            </w: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vertAlign w:val="superscript"/>
                <w:lang w:eastAsia="ko-KR"/>
              </w:rPr>
              <w:t>b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26F949A" w14:textId="77777777" w:rsidR="004374C2" w:rsidRPr="00AC5026" w:rsidRDefault="004374C2" w:rsidP="004374C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  <w:lang w:eastAsia="ko-KR"/>
              </w:rPr>
              <w:t xml:space="preserve">Multivariate </w:t>
            </w:r>
            <w:proofErr w:type="spellStart"/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  <w:lang w:eastAsia="ko-KR"/>
              </w:rPr>
              <w:t>OR</w:t>
            </w: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vertAlign w:val="superscript"/>
                <w:lang w:eastAsia="ko-KR"/>
              </w:rPr>
              <w:t>a</w:t>
            </w:r>
            <w:proofErr w:type="spellEnd"/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vertAlign w:val="superscript"/>
                <w:lang w:eastAsia="ko-KR"/>
              </w:rPr>
              <w:t xml:space="preserve"> </w:t>
            </w: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  <w:lang w:eastAsia="ko-KR"/>
              </w:rPr>
              <w:t>(95%CI)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DA485CE" w14:textId="7BC2FE6E" w:rsidR="004374C2" w:rsidRPr="00AC5026" w:rsidRDefault="004374C2" w:rsidP="004374C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  <w:lang w:eastAsia="ko-KR"/>
              </w:rPr>
              <w:t xml:space="preserve">Multivariate </w:t>
            </w:r>
            <w:r w:rsidR="007351B2" w:rsidRPr="007351B2">
              <w:rPr>
                <w:rFonts w:ascii="Times New Roman" w:eastAsia="Malgun Gothic" w:hAnsi="Times New Roman" w:cs="Times New Roman"/>
                <w:b/>
                <w:bCs/>
                <w:i/>
                <w:iCs/>
                <w:sz w:val="24"/>
                <w:szCs w:val="24"/>
                <w:lang w:eastAsia="ko-KR"/>
              </w:rPr>
              <w:t>p</w:t>
            </w: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vertAlign w:val="superscript"/>
                <w:lang w:eastAsia="ko-KR"/>
              </w:rPr>
              <w:t>b</w:t>
            </w:r>
          </w:p>
        </w:tc>
      </w:tr>
      <w:tr w:rsidR="0068526F" w:rsidRPr="00AC5026" w14:paraId="4700C99A" w14:textId="77777777" w:rsidTr="001E1C65">
        <w:trPr>
          <w:trHeight w:val="305"/>
        </w:trPr>
        <w:tc>
          <w:tcPr>
            <w:tcW w:w="20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DB35BA2" w14:textId="77EC84C0" w:rsidR="0068526F" w:rsidRPr="001E1C65" w:rsidRDefault="0068526F" w:rsidP="0068526F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1E1C65"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  <w:t>Streptococcus</w:t>
            </w:r>
          </w:p>
        </w:tc>
        <w:tc>
          <w:tcPr>
            <w:tcW w:w="249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4CEFD57" w14:textId="47ADBAC7" w:rsidR="0068526F" w:rsidRPr="001E1C65" w:rsidRDefault="0068526F" w:rsidP="006852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Continuous scale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3D9C1E2" w14:textId="6EE3360A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3EFB552" w14:textId="1D9CFDFE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865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E0BE9CD" w14:textId="2AC8C387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1.10 (1.08~1.13)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A151D3D" w14:textId="7301EC1B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2.01E-16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70F76BE" w14:textId="2BCBAE63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1.06 (1.03~1.09)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74B18BC" w14:textId="3FEDD911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2.46E-05</w:t>
            </w:r>
          </w:p>
        </w:tc>
      </w:tr>
      <w:tr w:rsidR="0068526F" w:rsidRPr="00AC5026" w14:paraId="4CD03886" w14:textId="77777777" w:rsidTr="001E1C65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</w:tcPr>
          <w:p w14:paraId="0442E29B" w14:textId="77777777" w:rsidR="0068526F" w:rsidRPr="001E1C65" w:rsidRDefault="0068526F" w:rsidP="0068526F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</w:tcPr>
          <w:p w14:paraId="14FBF6A1" w14:textId="22AD377F" w:rsidR="0068526F" w:rsidRPr="001E1C65" w:rsidRDefault="0068526F" w:rsidP="006852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Quartile4(&gt;7.06)</w:t>
            </w:r>
          </w:p>
        </w:tc>
        <w:tc>
          <w:tcPr>
            <w:tcW w:w="851" w:type="dxa"/>
            <w:shd w:val="clear" w:color="auto" w:fill="auto"/>
            <w:noWrap/>
          </w:tcPr>
          <w:p w14:paraId="2131394F" w14:textId="6A36C033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998" w:type="dxa"/>
            <w:shd w:val="clear" w:color="auto" w:fill="auto"/>
            <w:noWrap/>
          </w:tcPr>
          <w:p w14:paraId="787055BA" w14:textId="51786627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</w:tcPr>
          <w:p w14:paraId="0895AC19" w14:textId="12F3C927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5.97 (3.45~10.3)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70F7E15E" w14:textId="2D788E9F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3.14E-10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708DCC61" w14:textId="05043F1C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3.52 (1.80~6.88)</w:t>
            </w:r>
          </w:p>
        </w:tc>
        <w:tc>
          <w:tcPr>
            <w:tcW w:w="1736" w:type="dxa"/>
            <w:shd w:val="clear" w:color="auto" w:fill="auto"/>
            <w:noWrap/>
          </w:tcPr>
          <w:p w14:paraId="0AE6A18C" w14:textId="0EF5C461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5.18E-04</w:t>
            </w:r>
          </w:p>
        </w:tc>
      </w:tr>
      <w:tr w:rsidR="0068526F" w:rsidRPr="00AC5026" w14:paraId="6EE4C170" w14:textId="77777777" w:rsidTr="001E1C65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</w:tcPr>
          <w:p w14:paraId="6B153D26" w14:textId="77777777" w:rsidR="0068526F" w:rsidRPr="001E1C65" w:rsidRDefault="0068526F" w:rsidP="0068526F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</w:tcPr>
          <w:p w14:paraId="28D7DE28" w14:textId="057B815A" w:rsidR="0068526F" w:rsidRPr="001E1C65" w:rsidRDefault="0068526F" w:rsidP="006852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Quartile3(4.51-7.06)</w:t>
            </w:r>
          </w:p>
        </w:tc>
        <w:tc>
          <w:tcPr>
            <w:tcW w:w="851" w:type="dxa"/>
            <w:shd w:val="clear" w:color="auto" w:fill="auto"/>
            <w:noWrap/>
          </w:tcPr>
          <w:p w14:paraId="7C72680A" w14:textId="6E1E1171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8" w:type="dxa"/>
            <w:shd w:val="clear" w:color="auto" w:fill="auto"/>
            <w:noWrap/>
          </w:tcPr>
          <w:p w14:paraId="4C0E3AB9" w14:textId="128FFB4A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</w:tcPr>
          <w:p w14:paraId="58EFA50B" w14:textId="38A7F444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1.42 (0.74~2.71)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7C9B8F07" w14:textId="1E5298E4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3.89E-01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76CAFF4B" w14:textId="61C0218B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1.08 (0.50~2.34)</w:t>
            </w:r>
          </w:p>
        </w:tc>
        <w:tc>
          <w:tcPr>
            <w:tcW w:w="1736" w:type="dxa"/>
            <w:shd w:val="clear" w:color="auto" w:fill="auto"/>
            <w:noWrap/>
          </w:tcPr>
          <w:p w14:paraId="64B0D4E8" w14:textId="22D3AC9C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8.43E-01</w:t>
            </w:r>
          </w:p>
        </w:tc>
      </w:tr>
      <w:tr w:rsidR="0068526F" w:rsidRPr="00AC5026" w14:paraId="167CC489" w14:textId="77777777" w:rsidTr="001E1C65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</w:tcPr>
          <w:p w14:paraId="58DDDAE0" w14:textId="77777777" w:rsidR="0068526F" w:rsidRPr="001E1C65" w:rsidRDefault="0068526F" w:rsidP="0068526F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</w:tcPr>
          <w:p w14:paraId="5222A083" w14:textId="2D91B1B8" w:rsidR="0068526F" w:rsidRPr="001E1C65" w:rsidRDefault="0068526F" w:rsidP="006852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Quartile2(2.81-4.51)</w:t>
            </w:r>
          </w:p>
        </w:tc>
        <w:tc>
          <w:tcPr>
            <w:tcW w:w="851" w:type="dxa"/>
            <w:shd w:val="clear" w:color="auto" w:fill="auto"/>
            <w:noWrap/>
          </w:tcPr>
          <w:p w14:paraId="157492F7" w14:textId="495B998A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8" w:type="dxa"/>
            <w:shd w:val="clear" w:color="auto" w:fill="auto"/>
            <w:noWrap/>
          </w:tcPr>
          <w:p w14:paraId="3436CB3F" w14:textId="5A1E17BA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</w:tcPr>
          <w:p w14:paraId="35200E99" w14:textId="4F81172E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0.89 (0.43~1.82)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29DCCDD6" w14:textId="26632D08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7.43E-01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16D164CF" w14:textId="45C36645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0.73 (0.31~1.68)</w:t>
            </w:r>
          </w:p>
        </w:tc>
        <w:tc>
          <w:tcPr>
            <w:tcW w:w="1736" w:type="dxa"/>
            <w:shd w:val="clear" w:color="auto" w:fill="auto"/>
            <w:noWrap/>
          </w:tcPr>
          <w:p w14:paraId="7A151969" w14:textId="74374127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5.83E-01</w:t>
            </w:r>
          </w:p>
        </w:tc>
      </w:tr>
      <w:tr w:rsidR="0068526F" w:rsidRPr="00AC5026" w14:paraId="276B200B" w14:textId="77777777" w:rsidTr="001E1C65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</w:tcPr>
          <w:p w14:paraId="4B8C8B1E" w14:textId="77777777" w:rsidR="0068526F" w:rsidRPr="001E1C65" w:rsidRDefault="0068526F" w:rsidP="0068526F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</w:tcPr>
          <w:p w14:paraId="69C1E572" w14:textId="06CB5814" w:rsidR="0068526F" w:rsidRPr="001E1C65" w:rsidRDefault="0068526F" w:rsidP="006852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Quartile1(&lt;2.81)</w:t>
            </w:r>
          </w:p>
        </w:tc>
        <w:tc>
          <w:tcPr>
            <w:tcW w:w="851" w:type="dxa"/>
            <w:shd w:val="clear" w:color="auto" w:fill="auto"/>
            <w:noWrap/>
          </w:tcPr>
          <w:p w14:paraId="4E8C47AA" w14:textId="41FEA1C0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8" w:type="dxa"/>
            <w:shd w:val="clear" w:color="auto" w:fill="auto"/>
            <w:noWrap/>
          </w:tcPr>
          <w:p w14:paraId="76A62B42" w14:textId="60901C36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2268" w:type="dxa"/>
            <w:shd w:val="clear" w:color="auto" w:fill="auto"/>
            <w:noWrap/>
          </w:tcPr>
          <w:p w14:paraId="5FD66F65" w14:textId="13973F2D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407C6F9A" w14:textId="77777777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00D22EBB" w14:textId="2C5F68FB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736" w:type="dxa"/>
            <w:shd w:val="clear" w:color="auto" w:fill="auto"/>
            <w:noWrap/>
          </w:tcPr>
          <w:p w14:paraId="1A576FDD" w14:textId="77777777" w:rsidR="0068526F" w:rsidRPr="001E1C65" w:rsidRDefault="0068526F" w:rsidP="006852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C65" w:rsidRPr="00AC5026" w14:paraId="5057B836" w14:textId="77777777" w:rsidTr="001E1C65">
        <w:trPr>
          <w:trHeight w:val="305"/>
        </w:trPr>
        <w:tc>
          <w:tcPr>
            <w:tcW w:w="20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C06C018" w14:textId="22620676" w:rsidR="001E1C65" w:rsidRPr="001E1C65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1E1C65"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  <w:t>Parvimonas</w:t>
            </w:r>
          </w:p>
        </w:tc>
        <w:tc>
          <w:tcPr>
            <w:tcW w:w="249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A042645" w14:textId="259E9A9C" w:rsidR="001E1C65" w:rsidRPr="001E1C65" w:rsidRDefault="001E1C65" w:rsidP="001E1C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Continuous scale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C3CFED5" w14:textId="509E1FEC" w:rsidR="001E1C65" w:rsidRPr="001E1C65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B08FC15" w14:textId="5D3B84FD" w:rsidR="001E1C65" w:rsidRPr="001E1C65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865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2BB8F23" w14:textId="4F69B919" w:rsidR="001E1C65" w:rsidRPr="001E1C65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6.84 (4.18~11.1)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06F25EF" w14:textId="25EED019" w:rsidR="001E1C65" w:rsidRPr="001E1C65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2.01E-14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30EEABC" w14:textId="55B204A8" w:rsidR="001E1C65" w:rsidRPr="001E1C65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5.44 (2.95~10.0)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E500EE2" w14:textId="29697600" w:rsidR="001E1C65" w:rsidRPr="001E1C65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9.62E-08</w:t>
            </w:r>
          </w:p>
        </w:tc>
      </w:tr>
      <w:tr w:rsidR="001E1C65" w:rsidRPr="00AC5026" w14:paraId="63681939" w14:textId="77777777" w:rsidTr="001E1C65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</w:tcPr>
          <w:p w14:paraId="5042CDBA" w14:textId="77777777" w:rsidR="001E1C65" w:rsidRPr="001E1C65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</w:tcPr>
          <w:p w14:paraId="2DDB37CE" w14:textId="4DE0B717" w:rsidR="001E1C65" w:rsidRPr="001E1C65" w:rsidRDefault="001E1C65" w:rsidP="001E1C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Quartile4(&gt;0.17)</w:t>
            </w:r>
          </w:p>
        </w:tc>
        <w:tc>
          <w:tcPr>
            <w:tcW w:w="851" w:type="dxa"/>
            <w:shd w:val="clear" w:color="auto" w:fill="auto"/>
            <w:noWrap/>
          </w:tcPr>
          <w:p w14:paraId="4DF8AE81" w14:textId="40DCC612" w:rsidR="001E1C65" w:rsidRPr="001E1C65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98" w:type="dxa"/>
            <w:shd w:val="clear" w:color="auto" w:fill="auto"/>
            <w:noWrap/>
          </w:tcPr>
          <w:p w14:paraId="584B6E71" w14:textId="70A77CC6" w:rsidR="001E1C65" w:rsidRPr="001E1C65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</w:tcPr>
          <w:p w14:paraId="60D8CE40" w14:textId="646AA8C5" w:rsidR="001E1C65" w:rsidRPr="001E1C65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3.21 (1.98~5.23)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786D47FC" w14:textId="6AD97CAF" w:rsidR="001E1C65" w:rsidRPr="001E1C65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5.21E-06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136F8D7A" w14:textId="34912DBA" w:rsidR="001E1C65" w:rsidRPr="001E1C65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2.64 (1.41~4.93)</w:t>
            </w:r>
          </w:p>
        </w:tc>
        <w:tc>
          <w:tcPr>
            <w:tcW w:w="1736" w:type="dxa"/>
            <w:shd w:val="clear" w:color="auto" w:fill="auto"/>
            <w:noWrap/>
          </w:tcPr>
          <w:p w14:paraId="39934FC5" w14:textId="4093FEA1" w:rsidR="001E1C65" w:rsidRPr="001E1C65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65">
              <w:rPr>
                <w:rFonts w:ascii="Times New Roman" w:hAnsi="Times New Roman" w:cs="Times New Roman"/>
                <w:sz w:val="24"/>
                <w:szCs w:val="24"/>
              </w:rPr>
              <w:t>5.16E-03</w:t>
            </w:r>
          </w:p>
        </w:tc>
      </w:tr>
      <w:tr w:rsidR="001E1C65" w:rsidRPr="00AC5026" w14:paraId="0276C0B9" w14:textId="77777777" w:rsidTr="001E1C65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</w:tcPr>
          <w:p w14:paraId="2B9C85B0" w14:textId="77777777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</w:tcPr>
          <w:p w14:paraId="2EC16C95" w14:textId="089C39F6" w:rsidR="001E1C65" w:rsidRPr="0068526F" w:rsidRDefault="001E1C65" w:rsidP="001E1C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Quartile3(0.07-0.17)</w:t>
            </w:r>
          </w:p>
        </w:tc>
        <w:tc>
          <w:tcPr>
            <w:tcW w:w="851" w:type="dxa"/>
            <w:shd w:val="clear" w:color="auto" w:fill="auto"/>
            <w:noWrap/>
          </w:tcPr>
          <w:p w14:paraId="4D6F5A15" w14:textId="6C68532E" w:rsidR="001E1C65" w:rsidRPr="0068526F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8" w:type="dxa"/>
            <w:shd w:val="clear" w:color="auto" w:fill="auto"/>
            <w:noWrap/>
          </w:tcPr>
          <w:p w14:paraId="43DFBC2F" w14:textId="794BEA1E" w:rsidR="001E1C65" w:rsidRPr="0068526F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</w:tcPr>
          <w:p w14:paraId="794327C5" w14:textId="70617C01" w:rsidR="001E1C65" w:rsidRPr="0068526F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0.88 (0.48~1.62)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2059A276" w14:textId="66DF1CF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6.89E-01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29BA3FF1" w14:textId="1867DBAC" w:rsidR="001E1C65" w:rsidRPr="0068526F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 (0.35~1.61)</w:t>
            </w:r>
          </w:p>
        </w:tc>
        <w:tc>
          <w:tcPr>
            <w:tcW w:w="1736" w:type="dxa"/>
            <w:shd w:val="clear" w:color="auto" w:fill="auto"/>
            <w:noWrap/>
          </w:tcPr>
          <w:p w14:paraId="6933C76E" w14:textId="63630D1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5.91E-01</w:t>
            </w:r>
          </w:p>
        </w:tc>
      </w:tr>
      <w:tr w:rsidR="001E1C65" w:rsidRPr="00AC5026" w14:paraId="3EBB2296" w14:textId="77777777" w:rsidTr="001E1C65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</w:tcPr>
          <w:p w14:paraId="20CC330E" w14:textId="77777777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</w:tcPr>
          <w:p w14:paraId="54CF5C41" w14:textId="69F9AFED" w:rsidR="001E1C65" w:rsidRPr="0068526F" w:rsidRDefault="001E1C65" w:rsidP="001E1C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Quartile2(0.02-0.07)</w:t>
            </w:r>
          </w:p>
        </w:tc>
        <w:tc>
          <w:tcPr>
            <w:tcW w:w="851" w:type="dxa"/>
            <w:shd w:val="clear" w:color="auto" w:fill="auto"/>
            <w:noWrap/>
          </w:tcPr>
          <w:p w14:paraId="321314FD" w14:textId="2ADEF403" w:rsidR="001E1C65" w:rsidRPr="0068526F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8" w:type="dxa"/>
            <w:shd w:val="clear" w:color="auto" w:fill="auto"/>
            <w:noWrap/>
          </w:tcPr>
          <w:p w14:paraId="2118EC8D" w14:textId="4643D38F" w:rsidR="001E1C65" w:rsidRPr="0068526F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</w:tcPr>
          <w:p w14:paraId="5437B15E" w14:textId="3317DED4" w:rsidR="001E1C65" w:rsidRPr="0068526F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1.21 (0.69~2.12)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779C3C4F" w14:textId="35CC489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6.87E-01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3FC2A8BF" w14:textId="790A10C3" w:rsidR="001E1C65" w:rsidRPr="0068526F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1.21 (0.59~2.45)</w:t>
            </w:r>
          </w:p>
        </w:tc>
        <w:tc>
          <w:tcPr>
            <w:tcW w:w="1736" w:type="dxa"/>
            <w:shd w:val="clear" w:color="auto" w:fill="auto"/>
            <w:noWrap/>
          </w:tcPr>
          <w:p w14:paraId="29D07F94" w14:textId="1231FA5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6.06E-01</w:t>
            </w:r>
          </w:p>
        </w:tc>
      </w:tr>
      <w:tr w:rsidR="001E1C65" w:rsidRPr="00AC5026" w14:paraId="76857747" w14:textId="77777777" w:rsidTr="001E1C65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</w:tcPr>
          <w:p w14:paraId="2C2ABBD2" w14:textId="77777777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</w:tcPr>
          <w:p w14:paraId="7E742D45" w14:textId="225E5618" w:rsidR="001E1C65" w:rsidRPr="0068526F" w:rsidRDefault="001E1C65" w:rsidP="001E1C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Quartile1(&lt;0.02)</w:t>
            </w:r>
          </w:p>
        </w:tc>
        <w:tc>
          <w:tcPr>
            <w:tcW w:w="851" w:type="dxa"/>
            <w:shd w:val="clear" w:color="auto" w:fill="auto"/>
            <w:noWrap/>
          </w:tcPr>
          <w:p w14:paraId="49F9A2EE" w14:textId="181992D0" w:rsidR="001E1C65" w:rsidRPr="0068526F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8" w:type="dxa"/>
            <w:shd w:val="clear" w:color="auto" w:fill="auto"/>
            <w:noWrap/>
          </w:tcPr>
          <w:p w14:paraId="08EC6FD6" w14:textId="282202F7" w:rsidR="001E1C65" w:rsidRPr="0068526F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2268" w:type="dxa"/>
            <w:shd w:val="clear" w:color="auto" w:fill="auto"/>
            <w:noWrap/>
          </w:tcPr>
          <w:p w14:paraId="718B2361" w14:textId="3BD8898F" w:rsidR="001E1C65" w:rsidRPr="0068526F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1D93AC0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05AF8AA1" w14:textId="7D2205E4" w:rsidR="001E1C65" w:rsidRPr="0068526F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736" w:type="dxa"/>
            <w:shd w:val="clear" w:color="auto" w:fill="auto"/>
            <w:noWrap/>
          </w:tcPr>
          <w:p w14:paraId="3A6602C8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C65" w:rsidRPr="00AC5026" w14:paraId="28042B88" w14:textId="77777777" w:rsidTr="008428CF">
        <w:trPr>
          <w:trHeight w:val="305"/>
        </w:trPr>
        <w:tc>
          <w:tcPr>
            <w:tcW w:w="20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7D1DF" w14:textId="6992297C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  <w:t>Corynebacterium</w:t>
            </w:r>
          </w:p>
        </w:tc>
        <w:tc>
          <w:tcPr>
            <w:tcW w:w="24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B4DE0" w14:textId="4AB95EC8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Continuous scale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75981" w14:textId="2C5DC2B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15626" w14:textId="291006E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865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862B0B2" w14:textId="0B2D12E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0.33 (0.16~0.69)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15BAE" w14:textId="7A874F8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2.91E-03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3C6F2D6" w14:textId="42E9AB3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0.38 (0.20~0.72)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25EC04E" w14:textId="7F4D804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4.89E-03</w:t>
            </w:r>
          </w:p>
        </w:tc>
      </w:tr>
      <w:tr w:rsidR="001E1C65" w:rsidRPr="00AC5026" w14:paraId="5E3EACEA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4306C6EA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7609D5EC" w14:textId="7F62F3EE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Quartile4(&gt;0.39)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260B38B" w14:textId="219BED8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02D4E299" w14:textId="04763D8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3C05A7E0" w14:textId="6E5260E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0.22 (0.14~0.36)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006213B" w14:textId="539959A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1.69E-09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4635B1A5" w14:textId="0EBA405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0.20 (0.11~0.38)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14ECDF49" w14:textId="0F6042A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1.25E-06</w:t>
            </w:r>
          </w:p>
        </w:tc>
      </w:tr>
      <w:tr w:rsidR="001E1C65" w:rsidRPr="00AC5026" w14:paraId="29E660E5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257C6C18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314B9B74" w14:textId="1527ACEC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Quartile3(0.20-0.39)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C97769A" w14:textId="26DB1B2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19ADB409" w14:textId="32EF206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37E078B0" w14:textId="78E3D5A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0.14 (0.08~0.26)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982D35A" w14:textId="791C335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1.06E-10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6AF2EE3F" w14:textId="78D39B4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0.17 (0.08~0.34)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04AADCD4" w14:textId="0BDA7F4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1.25E-06</w:t>
            </w:r>
          </w:p>
        </w:tc>
      </w:tr>
      <w:tr w:rsidR="001E1C65" w:rsidRPr="00AC5026" w14:paraId="73FBDF60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06200DA8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16B89F0E" w14:textId="5AA8A5F7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Quartile2(0.09-0.20)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3BA9854" w14:textId="3BA3CB3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6872A9DA" w14:textId="7974996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11EAFA26" w14:textId="4759538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0.14 (0.08~0.26)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E8B3122" w14:textId="60FFD8A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1.06E-10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3CE8E16F" w14:textId="32B7052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0.11 (0.05~0.24)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4D1D315F" w14:textId="67069E9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4.86E-08</w:t>
            </w:r>
          </w:p>
        </w:tc>
      </w:tr>
      <w:tr w:rsidR="001E1C65" w:rsidRPr="00AC5026" w14:paraId="10061F6D" w14:textId="77777777" w:rsidTr="008428CF">
        <w:trPr>
          <w:trHeight w:val="305"/>
        </w:trPr>
        <w:tc>
          <w:tcPr>
            <w:tcW w:w="20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56C39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59468" w14:textId="30F1CA10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Quartile1(&lt;0.09)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B417B" w14:textId="56212D8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BF482" w14:textId="5A342A8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FCFFD7D" w14:textId="2191468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C6B39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DEA0FC5" w14:textId="4D4F4B3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76BDCE5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</w:tr>
      <w:tr w:rsidR="001E1C65" w:rsidRPr="00AC5026" w14:paraId="26461FFA" w14:textId="77777777" w:rsidTr="001E1C65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</w:tcPr>
          <w:p w14:paraId="4AE1779A" w14:textId="1A6BD380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  <w:t>Prevotella</w:t>
            </w:r>
          </w:p>
        </w:tc>
        <w:tc>
          <w:tcPr>
            <w:tcW w:w="2498" w:type="dxa"/>
            <w:shd w:val="clear" w:color="auto" w:fill="auto"/>
            <w:noWrap/>
          </w:tcPr>
          <w:p w14:paraId="46B63080" w14:textId="359D8C20" w:rsidR="001E1C65" w:rsidRPr="00AC5026" w:rsidRDefault="001E1C65" w:rsidP="001E1C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Continuous scale</w:t>
            </w:r>
          </w:p>
        </w:tc>
        <w:tc>
          <w:tcPr>
            <w:tcW w:w="851" w:type="dxa"/>
            <w:shd w:val="clear" w:color="auto" w:fill="auto"/>
            <w:noWrap/>
          </w:tcPr>
          <w:p w14:paraId="566F8B5F" w14:textId="78156B0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998" w:type="dxa"/>
            <w:shd w:val="clear" w:color="auto" w:fill="auto"/>
            <w:noWrap/>
          </w:tcPr>
          <w:p w14:paraId="1042926F" w14:textId="68B90A9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865</w:t>
            </w:r>
          </w:p>
        </w:tc>
        <w:tc>
          <w:tcPr>
            <w:tcW w:w="2268" w:type="dxa"/>
            <w:shd w:val="clear" w:color="auto" w:fill="auto"/>
            <w:noWrap/>
          </w:tcPr>
          <w:p w14:paraId="64F85469" w14:textId="1DD7611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0.93 (0.92~0.95)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25CB20CE" w14:textId="6AB3EE2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3.86E-11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7CB63E72" w14:textId="13C4C06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0.94 (0.92~0.96)</w:t>
            </w:r>
          </w:p>
        </w:tc>
        <w:tc>
          <w:tcPr>
            <w:tcW w:w="1736" w:type="dxa"/>
            <w:shd w:val="clear" w:color="auto" w:fill="auto"/>
            <w:noWrap/>
          </w:tcPr>
          <w:p w14:paraId="7686A3C8" w14:textId="7E165F5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1.65E-07</w:t>
            </w:r>
          </w:p>
        </w:tc>
      </w:tr>
      <w:tr w:rsidR="001E1C65" w:rsidRPr="00AC5026" w14:paraId="56C64449" w14:textId="77777777" w:rsidTr="001E1C65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</w:tcPr>
          <w:p w14:paraId="6B457815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</w:tcPr>
          <w:p w14:paraId="631CBBA8" w14:textId="3B54C60E" w:rsidR="001E1C65" w:rsidRPr="00AC5026" w:rsidRDefault="001E1C65" w:rsidP="001E1C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Quartile4(&gt;26.99)</w:t>
            </w:r>
          </w:p>
        </w:tc>
        <w:tc>
          <w:tcPr>
            <w:tcW w:w="851" w:type="dxa"/>
            <w:shd w:val="clear" w:color="auto" w:fill="auto"/>
            <w:noWrap/>
          </w:tcPr>
          <w:p w14:paraId="605809F3" w14:textId="3E3ED02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8" w:type="dxa"/>
            <w:shd w:val="clear" w:color="auto" w:fill="auto"/>
            <w:noWrap/>
          </w:tcPr>
          <w:p w14:paraId="2C829B07" w14:textId="0AC3D2B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</w:tcPr>
          <w:p w14:paraId="298216AA" w14:textId="1578787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0.19 (0.11~0.34)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7EAC374B" w14:textId="49B19AC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5.18E-08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2FD239A6" w14:textId="3D8CD888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 (0.08~0.35)</w:t>
            </w:r>
          </w:p>
        </w:tc>
        <w:tc>
          <w:tcPr>
            <w:tcW w:w="1736" w:type="dxa"/>
            <w:shd w:val="clear" w:color="auto" w:fill="auto"/>
            <w:noWrap/>
          </w:tcPr>
          <w:p w14:paraId="2EFA6375" w14:textId="5F5BB15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3.66E-06</w:t>
            </w:r>
          </w:p>
        </w:tc>
      </w:tr>
      <w:tr w:rsidR="001E1C65" w:rsidRPr="00AC5026" w14:paraId="6688C30D" w14:textId="77777777" w:rsidTr="001E1C65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</w:tcPr>
          <w:p w14:paraId="0F369AFC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</w:tcPr>
          <w:p w14:paraId="3CE46FB1" w14:textId="5BB06CCA" w:rsidR="001E1C65" w:rsidRPr="00AC5026" w:rsidRDefault="001E1C65" w:rsidP="001E1C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Quartile3(17.26-26.99)</w:t>
            </w:r>
          </w:p>
        </w:tc>
        <w:tc>
          <w:tcPr>
            <w:tcW w:w="851" w:type="dxa"/>
            <w:shd w:val="clear" w:color="auto" w:fill="auto"/>
            <w:noWrap/>
          </w:tcPr>
          <w:p w14:paraId="229DB158" w14:textId="1A4A751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8" w:type="dxa"/>
            <w:shd w:val="clear" w:color="auto" w:fill="auto"/>
            <w:noWrap/>
          </w:tcPr>
          <w:p w14:paraId="16A940DB" w14:textId="357A1EC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</w:tcPr>
          <w:p w14:paraId="7629DAC3" w14:textId="28FAF5E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0.31 (0.19~0.50)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3EBA5670" w14:textId="3EB8A1A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3.35E-06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0D92DA3C" w14:textId="4C1EF58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 (0.15~0.56)</w:t>
            </w:r>
          </w:p>
        </w:tc>
        <w:tc>
          <w:tcPr>
            <w:tcW w:w="1736" w:type="dxa"/>
            <w:shd w:val="clear" w:color="auto" w:fill="auto"/>
            <w:noWrap/>
          </w:tcPr>
          <w:p w14:paraId="55CAF794" w14:textId="5ABE6F7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3.71E-04</w:t>
            </w:r>
          </w:p>
        </w:tc>
      </w:tr>
      <w:tr w:rsidR="001E1C65" w:rsidRPr="00AC5026" w14:paraId="24220495" w14:textId="77777777" w:rsidTr="001E1C65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</w:tcPr>
          <w:p w14:paraId="27AFC535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</w:tcPr>
          <w:p w14:paraId="1D2D42EB" w14:textId="56C83619" w:rsidR="001E1C65" w:rsidRPr="00AC5026" w:rsidRDefault="001E1C65" w:rsidP="001E1C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Quartile2(10.45-17.26)</w:t>
            </w:r>
          </w:p>
        </w:tc>
        <w:tc>
          <w:tcPr>
            <w:tcW w:w="851" w:type="dxa"/>
            <w:shd w:val="clear" w:color="auto" w:fill="auto"/>
            <w:noWrap/>
          </w:tcPr>
          <w:p w14:paraId="6C6D01D7" w14:textId="59D04A8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98" w:type="dxa"/>
            <w:shd w:val="clear" w:color="auto" w:fill="auto"/>
            <w:noWrap/>
          </w:tcPr>
          <w:p w14:paraId="2CEC9875" w14:textId="26C8EB8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</w:tcPr>
          <w:p w14:paraId="0BA18405" w14:textId="0500478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0.50 (0.32~0.76)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4E525A2E" w14:textId="76C4C35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1.30E-03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485A708D" w14:textId="7586840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 (0.28~0.88)</w:t>
            </w:r>
          </w:p>
        </w:tc>
        <w:tc>
          <w:tcPr>
            <w:tcW w:w="1736" w:type="dxa"/>
            <w:shd w:val="clear" w:color="auto" w:fill="auto"/>
            <w:noWrap/>
          </w:tcPr>
          <w:p w14:paraId="509CA2E5" w14:textId="4484970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2.05E-02</w:t>
            </w:r>
          </w:p>
        </w:tc>
      </w:tr>
      <w:tr w:rsidR="001E1C65" w:rsidRPr="00AC5026" w14:paraId="73EE7E78" w14:textId="77777777" w:rsidTr="001E1C65">
        <w:trPr>
          <w:trHeight w:val="305"/>
        </w:trPr>
        <w:tc>
          <w:tcPr>
            <w:tcW w:w="20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816965B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592ECD0" w14:textId="2DA3ADB5" w:rsidR="001E1C65" w:rsidRPr="00AC5026" w:rsidRDefault="001E1C65" w:rsidP="001E1C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Quartile1(&lt;10.45)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093B38B" w14:textId="7B4BC66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D5B9605" w14:textId="250657F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D96EBFA" w14:textId="7F69B21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1E78519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9EA0186" w14:textId="14E2E76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1494BD3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</w:tr>
      <w:tr w:rsidR="001E1C65" w:rsidRPr="00AC5026" w14:paraId="5A45C8D4" w14:textId="77777777" w:rsidTr="00956675">
        <w:trPr>
          <w:trHeight w:val="305"/>
        </w:trPr>
        <w:tc>
          <w:tcPr>
            <w:tcW w:w="20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05118" w14:textId="60365D59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Actinobaculum</w:t>
            </w:r>
          </w:p>
        </w:tc>
        <w:tc>
          <w:tcPr>
            <w:tcW w:w="249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F63DDE8" w14:textId="3C4C516E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Continuous scale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50578" w14:textId="2D3B304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F8D8F" w14:textId="6194D2C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66CF0" w14:textId="28A7AE8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1.22 (1.00~1.50)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DD953" w14:textId="0266A4F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5.46E-02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73073" w14:textId="63B0F9A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1.41 (1.08~1.86)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A89D0" w14:textId="4A44A0E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1.78E-02</w:t>
            </w:r>
          </w:p>
        </w:tc>
      </w:tr>
      <w:tr w:rsidR="001E1C65" w:rsidRPr="00AC5026" w14:paraId="2487DE31" w14:textId="77777777" w:rsidTr="00956675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423645CE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hideMark/>
          </w:tcPr>
          <w:p w14:paraId="3720D30B" w14:textId="6E6C212B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Quartile4(&gt;0.04)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14D135C" w14:textId="6B4E695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04EC530B" w14:textId="3B882B1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93A7D53" w14:textId="52B8035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 (0.11~0.34)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3E6C48E" w14:textId="06BDBB2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2.58E-08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70F6FA6" w14:textId="04BB93B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 (0.12~0.49)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14:paraId="063B1B02" w14:textId="430B6B5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1.37E-04</w:t>
            </w:r>
          </w:p>
        </w:tc>
      </w:tr>
      <w:tr w:rsidR="001E1C65" w:rsidRPr="00AC5026" w14:paraId="1409F785" w14:textId="77777777" w:rsidTr="00956675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0B63B5B3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hideMark/>
          </w:tcPr>
          <w:p w14:paraId="0B3E5AD7" w14:textId="777F6644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Quartile3(0.01-0.04)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22F902B" w14:textId="2041AF7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25BAA5F4" w14:textId="0AF1143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47D3D83" w14:textId="0D5B91D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 (0.19~0.49)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3AD8316" w14:textId="14FC3D7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1.84E-06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28ABB2F" w14:textId="56252F9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 (0.19~0.68)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14:paraId="5F3BCBE5" w14:textId="5B914D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3.26E-03</w:t>
            </w:r>
          </w:p>
        </w:tc>
      </w:tr>
      <w:tr w:rsidR="001E1C65" w:rsidRPr="00AC5026" w14:paraId="6CCE2027" w14:textId="77777777" w:rsidTr="00956675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5D696F4C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hideMark/>
          </w:tcPr>
          <w:p w14:paraId="30DFA97A" w14:textId="5C50DBC9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Quartile2(0.00-0.01)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F757242" w14:textId="242B690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27AD05A6" w14:textId="53188AD8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3BE8992" w14:textId="05917CA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 (0.25~0.61)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FB07ED5" w14:textId="3C48C5C8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3.53E-05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0FE6E39" w14:textId="5BAAB09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 (0.24~0.77)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14:paraId="5BD74710" w14:textId="387A533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6.01E-03</w:t>
            </w:r>
          </w:p>
        </w:tc>
      </w:tr>
      <w:tr w:rsidR="001E1C65" w:rsidRPr="00AC5026" w14:paraId="44F39996" w14:textId="77777777" w:rsidTr="00956675">
        <w:trPr>
          <w:trHeight w:val="305"/>
        </w:trPr>
        <w:tc>
          <w:tcPr>
            <w:tcW w:w="20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47539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801EBB1" w14:textId="70A1A81A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Quartile1(&lt;0.00)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BB2ED" w14:textId="11CF0A9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C0ED5" w14:textId="0DD45CB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A61C7F6" w14:textId="6058D4B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10640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9B5F1" w14:textId="79500DA8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CE5BF95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</w:tr>
      <w:tr w:rsidR="001E1C65" w:rsidRPr="00AC5026" w14:paraId="703E0409" w14:textId="77777777" w:rsidTr="008428CF">
        <w:trPr>
          <w:trHeight w:val="305"/>
        </w:trPr>
        <w:tc>
          <w:tcPr>
            <w:tcW w:w="20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7DD0B" w14:textId="7D0BD716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PAC000677_g</w:t>
            </w:r>
          </w:p>
        </w:tc>
        <w:tc>
          <w:tcPr>
            <w:tcW w:w="24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7C8C2" w14:textId="6F71D16E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DAB8A" w14:textId="264BA44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AD102" w14:textId="48657DF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5110794" w14:textId="3B9FFD2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0.55 (0.05~6.55)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C880B" w14:textId="67EF737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6.34E-01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BC838" w14:textId="0148119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 (0.01~2.79)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39CC4FD" w14:textId="4396686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2.80E-01</w:t>
            </w:r>
          </w:p>
        </w:tc>
      </w:tr>
      <w:tr w:rsidR="001E1C65" w:rsidRPr="00AC5026" w14:paraId="1C752B21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162DBD37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73C0A8D7" w14:textId="49A4FB8E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Quartile4(&gt;0.04)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11A3358" w14:textId="3F7DA93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25309EE5" w14:textId="43F8A28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554C8E8F" w14:textId="7C36EC3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0.27 (0.17~0.45)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505D5D8" w14:textId="301DA47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4.65E-07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BE9ADC3" w14:textId="1AFC666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 (0.13~0.50)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4EBBFA11" w14:textId="6608646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1.26E-04</w:t>
            </w:r>
          </w:p>
        </w:tc>
      </w:tr>
      <w:tr w:rsidR="001E1C65" w:rsidRPr="00AC5026" w14:paraId="6AB44D43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5604595E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7FE556D1" w14:textId="6F381520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Quartile3(0.02-0.04)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C4090CE" w14:textId="7085369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73FFF27E" w14:textId="0BF30B3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3D06CCCD" w14:textId="62A843C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0.20 (0.12~0.35)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8EBA638" w14:textId="2225943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3.56E-08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35492B4" w14:textId="26207E9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 (0.12~0.49)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2E8CCD7F" w14:textId="34F6A788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1.41E-04</w:t>
            </w:r>
          </w:p>
        </w:tc>
      </w:tr>
      <w:tr w:rsidR="001E1C65" w:rsidRPr="00AC5026" w14:paraId="0A5205C0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2204F229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32CADB2C" w14:textId="782CAB55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Quartile2(0.00-0.02)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B46FD61" w14:textId="66FE691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5D733646" w14:textId="2FA1859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7F5F293" w14:textId="24F1C5C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0.38 (0.25~0.60)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167AE65" w14:textId="128B195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2.74E-05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19A2CFD" w14:textId="21357FF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 (0.28~0.89)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32BCA6A6" w14:textId="2BE1DBF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2.39E-02</w:t>
            </w:r>
          </w:p>
        </w:tc>
      </w:tr>
      <w:tr w:rsidR="001E1C65" w:rsidRPr="00AC5026" w14:paraId="23DFB788" w14:textId="77777777" w:rsidTr="008428CF">
        <w:trPr>
          <w:trHeight w:val="305"/>
        </w:trPr>
        <w:tc>
          <w:tcPr>
            <w:tcW w:w="20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34941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E066D" w14:textId="2D5EDF1B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Quartile1(&lt;0.00)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945D6" w14:textId="476CC0C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8EC19" w14:textId="7ABBB2D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AA64E42" w14:textId="235D144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4DEEB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8A5E7" w14:textId="479805F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6C16229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</w:tr>
      <w:tr w:rsidR="001E1C65" w:rsidRPr="00AC5026" w14:paraId="7FF0CFDD" w14:textId="77777777" w:rsidTr="008428CF">
        <w:trPr>
          <w:trHeight w:val="305"/>
        </w:trPr>
        <w:tc>
          <w:tcPr>
            <w:tcW w:w="20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0A0D1" w14:textId="1284C04D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Aggregatibacter</w:t>
            </w:r>
          </w:p>
        </w:tc>
        <w:tc>
          <w:tcPr>
            <w:tcW w:w="24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6458C" w14:textId="7DE29469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6DA9C" w14:textId="2233336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D68D8" w14:textId="7EE1C8F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F7BD59A" w14:textId="35A9EB4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0.96 (0.79~1.15)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E3217" w14:textId="282CBA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6.25E-01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45839" w14:textId="6F251C4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1.01 (0.84~1.21)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1096192" w14:textId="556320B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9.39E-01</w:t>
            </w:r>
          </w:p>
        </w:tc>
      </w:tr>
      <w:tr w:rsidR="001E1C65" w:rsidRPr="00AC5026" w14:paraId="6D11AE9E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54634978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000667ED" w14:textId="44BBEF90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Quartile4(&gt;0.79)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0CD8EB8" w14:textId="71E993E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38E8F559" w14:textId="2B5034B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5C1929EC" w14:textId="30C92C5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0.25 (0.15~0.42)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C6A1B26" w14:textId="5691446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3.76E-07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DA06789" w14:textId="589AC15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 (0.19~0.70)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2DB0A75F" w14:textId="20AC01F8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4.93E-03</w:t>
            </w:r>
          </w:p>
        </w:tc>
      </w:tr>
      <w:tr w:rsidR="001E1C65" w:rsidRPr="00AC5026" w14:paraId="4095E8A9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5A64CBB3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67E765DF" w14:textId="191E5B89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Quartile3(0.28-0.79)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33BFFAB" w14:textId="6E09EA3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1FCC0CEE" w14:textId="6E2FA4A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218B6B6" w14:textId="5AA81E7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0.35 (0.22~0.56)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926636C" w14:textId="04A759C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9.94E-06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0C0F117" w14:textId="161A2D7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 (0.34~1.10)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54EDC470" w14:textId="49E2962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1.29E-01</w:t>
            </w:r>
          </w:p>
        </w:tc>
      </w:tr>
      <w:tr w:rsidR="001E1C65" w:rsidRPr="00AC5026" w14:paraId="471D5F03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520B6B6B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1B24C16A" w14:textId="6CF798A8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Quartile2(0.06-0.28)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C1CB54E" w14:textId="44288EC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24645B36" w14:textId="104FB39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390BF36B" w14:textId="233D278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0.35 (0.22~0.56)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A8630AE" w14:textId="0A68541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9.94E-06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90650C3" w14:textId="1E29DF8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 (0.26~0.91)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7255229A" w14:textId="6EBB507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3.60E-02</w:t>
            </w:r>
          </w:p>
        </w:tc>
      </w:tr>
      <w:tr w:rsidR="001E1C65" w:rsidRPr="00AC5026" w14:paraId="7BF33AFE" w14:textId="77777777" w:rsidTr="008428CF">
        <w:trPr>
          <w:trHeight w:val="305"/>
        </w:trPr>
        <w:tc>
          <w:tcPr>
            <w:tcW w:w="20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2D3AD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F68AA" w14:textId="64DBB98F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Quartile1(&lt;0.06)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F3347" w14:textId="64FFA1A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EE563" w14:textId="1FBA03B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A42E274" w14:textId="369AE65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64DAA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E3E36" w14:textId="5075E97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3757415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</w:tr>
      <w:tr w:rsidR="001E1C65" w:rsidRPr="00AC5026" w14:paraId="48134645" w14:textId="77777777" w:rsidTr="008428CF">
        <w:trPr>
          <w:trHeight w:val="305"/>
        </w:trPr>
        <w:tc>
          <w:tcPr>
            <w:tcW w:w="20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B1BBC" w14:textId="56D24B5E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Eubacterium_g10</w:t>
            </w:r>
          </w:p>
        </w:tc>
        <w:tc>
          <w:tcPr>
            <w:tcW w:w="24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3BFB5" w14:textId="36E42432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E5661" w14:textId="19056D4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46FA0" w14:textId="10944E4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B234C" w14:textId="15E066C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 (0.09~1.37)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5C9BE" w14:textId="60E456C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1.34E-01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93B2A" w14:textId="2D2D378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 (0.13~2.31)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CAF9C7E" w14:textId="5954791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4.10E-01</w:t>
            </w:r>
          </w:p>
        </w:tc>
      </w:tr>
      <w:tr w:rsidR="001E1C65" w:rsidRPr="00AC5026" w14:paraId="7D90CF0D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267B9D42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6F4CBECC" w14:textId="5B8584E7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Quartile4(&gt;0.04)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E407F6F" w14:textId="0C49967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3B65B1BF" w14:textId="0E1A776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760BFEE" w14:textId="6680F2E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 (0.24~0.60)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5AFFB9B" w14:textId="3EAF892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2.72E-05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B544399" w14:textId="51B970D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 (0.23~0.75)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5AB219B3" w14:textId="06E64FC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5.05E-03</w:t>
            </w:r>
          </w:p>
        </w:tc>
      </w:tr>
      <w:tr w:rsidR="001E1C65" w:rsidRPr="00AC5026" w14:paraId="572EBBAB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37641C8F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16A87717" w14:textId="73C4C757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Quartile3(0.02-0.04)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7ED585D" w14:textId="12DA645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4763CBAA" w14:textId="61A04D9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A891777" w14:textId="6A9A38C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 (0.16~0.44)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85620D9" w14:textId="3F830AA8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3.06E-07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B36FEE4" w14:textId="31A3320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 (0.15~0.54)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07DD7DC6" w14:textId="1D87474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3.32E-04</w:t>
            </w:r>
          </w:p>
        </w:tc>
      </w:tr>
      <w:tr w:rsidR="001E1C65" w:rsidRPr="00AC5026" w14:paraId="5019DDE0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36E26570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265A5D1F" w14:textId="75C441FB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Quartile2(0.00-0.02)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3B32329" w14:textId="1395F3F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3A58BEE0" w14:textId="3BBC739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99F6F43" w14:textId="08342FD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 (0.13~0.39)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47C6003" w14:textId="2DABD5C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9.77E-08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27C4AE6" w14:textId="38B0407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 (0.16~0.60)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5552447A" w14:textId="6A806EE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1.02E-03</w:t>
            </w:r>
          </w:p>
        </w:tc>
      </w:tr>
      <w:tr w:rsidR="001E1C65" w:rsidRPr="00AC5026" w14:paraId="02D9638A" w14:textId="77777777" w:rsidTr="008428CF">
        <w:trPr>
          <w:trHeight w:val="305"/>
        </w:trPr>
        <w:tc>
          <w:tcPr>
            <w:tcW w:w="20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1C740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592CE" w14:textId="594860A4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Quartile1(&lt;0.00)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DB749" w14:textId="23C737B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D4C2D" w14:textId="3235F8F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04054" w14:textId="1A508EA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09228" w14:textId="717B2DB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3F8D9" w14:textId="0F31AF2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39E8176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</w:tr>
      <w:tr w:rsidR="001E1C65" w:rsidRPr="00AC5026" w14:paraId="34F84193" w14:textId="77777777" w:rsidTr="008428CF">
        <w:trPr>
          <w:trHeight w:val="305"/>
        </w:trPr>
        <w:tc>
          <w:tcPr>
            <w:tcW w:w="20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C462D" w14:textId="0A5B6A09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Alloprevotella</w:t>
            </w:r>
          </w:p>
        </w:tc>
        <w:tc>
          <w:tcPr>
            <w:tcW w:w="24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D0A28" w14:textId="2ED8F092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C6BA142" w14:textId="6264E87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8163D37" w14:textId="0B1F1CF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865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8373176" w14:textId="54A9A32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0.85 (0.79~0.92)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1447A" w14:textId="50BE653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4.17E-05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CB02B" w14:textId="719ED6E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 (0.89~1.03)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ADF5623" w14:textId="161C478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3.65E-01</w:t>
            </w:r>
          </w:p>
        </w:tc>
      </w:tr>
      <w:tr w:rsidR="001E1C65" w:rsidRPr="00AC5026" w14:paraId="6EAAB472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32F87B78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01A586FC" w14:textId="1D268B5B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Quartile4(&gt;0.79)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6382399" w14:textId="5347777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8" w:type="dxa"/>
            <w:shd w:val="clear" w:color="auto" w:fill="auto"/>
            <w:noWrap/>
            <w:hideMark/>
          </w:tcPr>
          <w:p w14:paraId="72BA8B4F" w14:textId="493BDD7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97F3C1F" w14:textId="1EC85D3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0.22 (0.13~0.36)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1327D28" w14:textId="405F8FC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5.26E-09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8F81FCE" w14:textId="27174FA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 (0.23~0.78)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51E8E51F" w14:textId="07926AF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8.69E-03</w:t>
            </w:r>
          </w:p>
        </w:tc>
      </w:tr>
      <w:tr w:rsidR="001E1C65" w:rsidRPr="00AC5026" w14:paraId="2510EC51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25D95F9E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1F3600F3" w14:textId="6C5837E9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Quartile3(0.28-0.79)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5CF27DE" w14:textId="265BFAD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8" w:type="dxa"/>
            <w:shd w:val="clear" w:color="auto" w:fill="auto"/>
            <w:noWrap/>
            <w:hideMark/>
          </w:tcPr>
          <w:p w14:paraId="27395554" w14:textId="0E34210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5D8B3DB9" w14:textId="75F3018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0.18 (0.10~0.30)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1CBC39D" w14:textId="3E71AED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1.10E-09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11C3CF8" w14:textId="5FD95FA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 (0.15~0.59)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735BD540" w14:textId="28336C5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9.14E-04</w:t>
            </w:r>
          </w:p>
        </w:tc>
      </w:tr>
      <w:tr w:rsidR="001E1C65" w:rsidRPr="00AC5026" w14:paraId="1A30E5F9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1546A0D7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51952189" w14:textId="4F33156A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Quartile2(0.06-0.28)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1345EE8" w14:textId="1F8000E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8" w:type="dxa"/>
            <w:shd w:val="clear" w:color="auto" w:fill="auto"/>
            <w:noWrap/>
            <w:hideMark/>
          </w:tcPr>
          <w:p w14:paraId="3129D7D4" w14:textId="4904206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D49A8EC" w14:textId="56CA596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0.23 (0.14~0.38)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DE23574" w14:textId="7F80C2C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6.58E-09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A29AD88" w14:textId="27669FD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 (0.14~0.50)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5BF32720" w14:textId="0137945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9.93E-05</w:t>
            </w:r>
          </w:p>
        </w:tc>
      </w:tr>
      <w:tr w:rsidR="001E1C65" w:rsidRPr="00AC5026" w14:paraId="3CE84622" w14:textId="77777777" w:rsidTr="008428CF">
        <w:trPr>
          <w:trHeight w:val="305"/>
        </w:trPr>
        <w:tc>
          <w:tcPr>
            <w:tcW w:w="20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331C9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9CBED" w14:textId="49C408DB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Quartile1(&lt;0.06)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4A1301F" w14:textId="7C64750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6BFD3D5" w14:textId="257AA81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82E3932" w14:textId="0CE3AD9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4EA15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52D4E" w14:textId="24A3E89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FC7BE9C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</w:tr>
      <w:tr w:rsidR="001E1C65" w:rsidRPr="00AC5026" w14:paraId="2619844C" w14:textId="77777777" w:rsidTr="008428CF">
        <w:trPr>
          <w:trHeight w:val="305"/>
        </w:trPr>
        <w:tc>
          <w:tcPr>
            <w:tcW w:w="20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74990" w14:textId="055B8FFE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FF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Porphyromonas</w:t>
            </w:r>
          </w:p>
        </w:tc>
        <w:tc>
          <w:tcPr>
            <w:tcW w:w="24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DF088" w14:textId="702C45E0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071555E" w14:textId="00F31E0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6E4C752" w14:textId="0284521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865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1BF7C44" w14:textId="499FE17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0.94 (0.89~0.98)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F109F" w14:textId="6608EAC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7.86E-03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D8E63" w14:textId="167A6B0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 (0.85~1.09)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04C31A7" w14:textId="43B73E7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3.45E-01</w:t>
            </w:r>
          </w:p>
        </w:tc>
      </w:tr>
      <w:tr w:rsidR="001E1C65" w:rsidRPr="00AC5026" w14:paraId="0589EFAE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3BF52D07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47CD4214" w14:textId="1DA3836B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Quartile4(&gt;6.48)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86CDF9F" w14:textId="30F0968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8" w:type="dxa"/>
            <w:shd w:val="clear" w:color="auto" w:fill="auto"/>
            <w:noWrap/>
            <w:hideMark/>
          </w:tcPr>
          <w:p w14:paraId="73CB8EE1" w14:textId="5FDB3A8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3354FD0" w14:textId="3281F18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0.41 (0.26~0.67)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F43C4FE" w14:textId="15D68BC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4.02E-04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5E9035D" w14:textId="5B69FAA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 (0.38~1.33)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4732DE60" w14:textId="280886A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4.24E-01</w:t>
            </w:r>
          </w:p>
        </w:tc>
      </w:tr>
      <w:tr w:rsidR="001E1C65" w:rsidRPr="00AC5026" w14:paraId="06012E7C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17BCA1C8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3A9738A5" w14:textId="7268D08E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Quartile3(3.48-6.48)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664D440" w14:textId="525E142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8" w:type="dxa"/>
            <w:shd w:val="clear" w:color="auto" w:fill="auto"/>
            <w:noWrap/>
            <w:hideMark/>
          </w:tcPr>
          <w:p w14:paraId="752F91EF" w14:textId="5C37A44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3CFE733D" w14:textId="48CB30D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0.35 (0.21~0.59)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897B6EB" w14:textId="23D28FA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1.03E-04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F50FAFC" w14:textId="361D02B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 (0.17~0.65)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20B9766E" w14:textId="76F9A59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3.12E-03</w:t>
            </w:r>
          </w:p>
        </w:tc>
      </w:tr>
      <w:tr w:rsidR="001E1C65" w:rsidRPr="00AC5026" w14:paraId="0659D9CA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7660FA53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01703399" w14:textId="6EDCA1FA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Quartile2(1.51-3.48)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878285B" w14:textId="186A443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98" w:type="dxa"/>
            <w:shd w:val="clear" w:color="auto" w:fill="auto"/>
            <w:noWrap/>
            <w:hideMark/>
          </w:tcPr>
          <w:p w14:paraId="44B1189B" w14:textId="6313110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5909C6AD" w14:textId="74CCB16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0.55 (0.35~0.85)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717C8EA" w14:textId="0953AA3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7.47E-03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683B2B2" w14:textId="7060C6F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 (0.55~1.73)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556B098A" w14:textId="313F52B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9.40E-01</w:t>
            </w:r>
          </w:p>
        </w:tc>
      </w:tr>
      <w:tr w:rsidR="001E1C65" w:rsidRPr="00AC5026" w14:paraId="1531864B" w14:textId="77777777" w:rsidTr="008428CF">
        <w:trPr>
          <w:trHeight w:val="305"/>
        </w:trPr>
        <w:tc>
          <w:tcPr>
            <w:tcW w:w="20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4C804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A0CAF" w14:textId="06A8C16B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Quartile1(&lt;1.51)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F455722" w14:textId="7982ECE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22CB115" w14:textId="4218625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79244AE" w14:textId="722ED78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176B7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42A76" w14:textId="474F1EC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7ADE4DB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</w:tr>
      <w:tr w:rsidR="001E1C65" w:rsidRPr="00AC5026" w14:paraId="3F55131B" w14:textId="77777777" w:rsidTr="008428CF">
        <w:trPr>
          <w:trHeight w:val="305"/>
        </w:trPr>
        <w:tc>
          <w:tcPr>
            <w:tcW w:w="20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4081E" w14:textId="56966F98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Haemophilus</w:t>
            </w:r>
          </w:p>
        </w:tc>
        <w:tc>
          <w:tcPr>
            <w:tcW w:w="249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1D8465C" w14:textId="627A3D54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Continuous scale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10FFAA2" w14:textId="4FD2748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D0EF011" w14:textId="6DAEB3A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865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CA67F" w14:textId="4555D46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 (0.90~0.95)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C4CBF" w14:textId="2BD4CD0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8.74E-08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929E9" w14:textId="6703012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 (0.95~1.01)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A19801F" w14:textId="1C625B0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3.16E-01</w:t>
            </w:r>
          </w:p>
        </w:tc>
      </w:tr>
      <w:tr w:rsidR="001E1C65" w:rsidRPr="00AC5026" w14:paraId="193936AF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3DCAD7BD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hideMark/>
          </w:tcPr>
          <w:p w14:paraId="29C33AD7" w14:textId="1D489EFC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Quartile4(&gt;15.57)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1B50107" w14:textId="78DC082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8" w:type="dxa"/>
            <w:shd w:val="clear" w:color="auto" w:fill="auto"/>
            <w:noWrap/>
            <w:hideMark/>
          </w:tcPr>
          <w:p w14:paraId="57F548DA" w14:textId="02E3137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7F8AED4" w14:textId="2DA29E5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 (0.19~0.47)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A5800D7" w14:textId="5005CD9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2.38E-07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D24FB77" w14:textId="201D507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 (0.37~1.23)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4ECFE962" w14:textId="52AA869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2.61E-01</w:t>
            </w:r>
          </w:p>
        </w:tc>
      </w:tr>
      <w:tr w:rsidR="001E1C65" w:rsidRPr="00AC5026" w14:paraId="5E4ACD84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42F3A87F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hideMark/>
          </w:tcPr>
          <w:p w14:paraId="1893F092" w14:textId="7D53E6B0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Quartile3(10.88-15.57)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E80E21C" w14:textId="42EEA59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8" w:type="dxa"/>
            <w:shd w:val="clear" w:color="auto" w:fill="auto"/>
            <w:noWrap/>
            <w:hideMark/>
          </w:tcPr>
          <w:p w14:paraId="316F3A8B" w14:textId="08BAF78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325AF68" w14:textId="7467F02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 (0.10~0.31)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7C6D225" w14:textId="2D57DB8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1.24E-09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178931C" w14:textId="6FE644E8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 (0.17~0.61)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59B05F74" w14:textId="7578B64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9.97E-04</w:t>
            </w:r>
          </w:p>
        </w:tc>
      </w:tr>
      <w:tr w:rsidR="001E1C65" w:rsidRPr="00AC5026" w14:paraId="0A83B9EA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</w:tcPr>
          <w:p w14:paraId="26770C92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</w:tcPr>
          <w:p w14:paraId="402A135B" w14:textId="07B7A2F5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Quartile2(6.85-10.88)</w:t>
            </w:r>
          </w:p>
        </w:tc>
        <w:tc>
          <w:tcPr>
            <w:tcW w:w="851" w:type="dxa"/>
            <w:shd w:val="clear" w:color="auto" w:fill="auto"/>
            <w:noWrap/>
          </w:tcPr>
          <w:p w14:paraId="29356D7D" w14:textId="2AF356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8" w:type="dxa"/>
            <w:shd w:val="clear" w:color="auto" w:fill="auto"/>
            <w:noWrap/>
          </w:tcPr>
          <w:p w14:paraId="01B62FAD" w14:textId="5448D55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454FBC77" w14:textId="5275CF6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 (0.10~0.31)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1EFDF90D" w14:textId="41E2158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1.86E-09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10482DB5" w14:textId="6FEE63A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 (0.13~0.54)</w:t>
            </w:r>
          </w:p>
        </w:tc>
        <w:tc>
          <w:tcPr>
            <w:tcW w:w="1736" w:type="dxa"/>
            <w:shd w:val="clear" w:color="auto" w:fill="auto"/>
            <w:noWrap/>
          </w:tcPr>
          <w:p w14:paraId="3C0E4542" w14:textId="10CB455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4.89E-04</w:t>
            </w:r>
          </w:p>
        </w:tc>
      </w:tr>
      <w:tr w:rsidR="001E1C65" w:rsidRPr="00AC5026" w14:paraId="7D9F1064" w14:textId="77777777" w:rsidTr="008428CF">
        <w:trPr>
          <w:trHeight w:val="305"/>
        </w:trPr>
        <w:tc>
          <w:tcPr>
            <w:tcW w:w="20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A7FFDAD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B33D47B" w14:textId="092C6636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Quartile1(&lt;6.85)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E6B2543" w14:textId="0759DAA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F81461E" w14:textId="1D269CA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D6BD160" w14:textId="0CA19EC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C4C3FF8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43EDCBF" w14:textId="2771E2C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AA74215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</w:tr>
      <w:tr w:rsidR="001E1C65" w:rsidRPr="00AC5026" w14:paraId="089397FB" w14:textId="77777777" w:rsidTr="008428CF">
        <w:trPr>
          <w:trHeight w:val="305"/>
        </w:trPr>
        <w:tc>
          <w:tcPr>
            <w:tcW w:w="20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B1BC3" w14:textId="26DA9D1F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lastRenderedPageBreak/>
              <w:t>Veillonella</w:t>
            </w:r>
          </w:p>
        </w:tc>
        <w:tc>
          <w:tcPr>
            <w:tcW w:w="24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50DBE" w14:textId="08E8F95F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CD5EA" w14:textId="37B2010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74C14" w14:textId="77DF710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E4C1E" w14:textId="73EF472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 (0.92~0.97)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B0539" w14:textId="5974BE5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7.15E-06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42BE0" w14:textId="6E5AEB7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 (0.80~0.96)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9C43E37" w14:textId="0CCC310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4.20E-06</w:t>
            </w:r>
          </w:p>
        </w:tc>
      </w:tr>
      <w:tr w:rsidR="001E1C65" w:rsidRPr="00AC5026" w14:paraId="7E74C721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213A1D0D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4D793D49" w14:textId="45BA0556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Quartile4(&gt;17.72)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F30F0E3" w14:textId="18138C5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5396065C" w14:textId="7B9A4DB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D7EE5B8" w14:textId="5E688FB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 (0.17~0.49)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83F85B5" w14:textId="0B4EC67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1.17E-05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7F93DA1" w14:textId="42BC968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 (0.07~0.31)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3FBE3144" w14:textId="4DE4BCD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8.83E-07</w:t>
            </w:r>
          </w:p>
        </w:tc>
      </w:tr>
      <w:tr w:rsidR="001E1C65" w:rsidRPr="00AC5026" w14:paraId="500A9398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61083D7D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142BD209" w14:textId="1845634E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Quartile3(11.99-17.72)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0254CC7" w14:textId="37DB68C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61FF6042" w14:textId="30742BC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D1CA875" w14:textId="55D298A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 (0.27~0.70)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F775A3B" w14:textId="569B506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7.79E-04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0CD7F72" w14:textId="5FF3CD4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 (0.23~0.83)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769F158C" w14:textId="211C538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1.64E-02</w:t>
            </w:r>
          </w:p>
        </w:tc>
      </w:tr>
      <w:tr w:rsidR="001E1C65" w:rsidRPr="00AC5026" w14:paraId="19E76626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40CD1240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1641E789" w14:textId="3B96F6C5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Quartile2(7.34-11.99)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95C34C7" w14:textId="0BFC423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6161B778" w14:textId="0945A4F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CC85620" w14:textId="45E56DF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 (0.41~0.97)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C9CFA2B" w14:textId="7695C4F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3.48E-02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D3616DE" w14:textId="1F85E4F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 (0.33~1.05)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3F1814EC" w14:textId="40CCB33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9.16E-02</w:t>
            </w:r>
          </w:p>
        </w:tc>
      </w:tr>
      <w:tr w:rsidR="001E1C65" w:rsidRPr="00AC5026" w14:paraId="7F54094C" w14:textId="77777777" w:rsidTr="008428CF">
        <w:trPr>
          <w:trHeight w:val="305"/>
        </w:trPr>
        <w:tc>
          <w:tcPr>
            <w:tcW w:w="20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66D0F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2CD8F" w14:textId="24181C7B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Quartile1(&lt;7.34)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4E37B" w14:textId="1ECB6CC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7BB55" w14:textId="1A8BDC4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A5098" w14:textId="328777B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2B134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51DDC" w14:textId="798184C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177786F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</w:tr>
      <w:tr w:rsidR="001E1C65" w:rsidRPr="00AC5026" w14:paraId="1903F92D" w14:textId="77777777" w:rsidTr="008428CF">
        <w:trPr>
          <w:trHeight w:val="305"/>
        </w:trPr>
        <w:tc>
          <w:tcPr>
            <w:tcW w:w="20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593AE" w14:textId="1FF4D769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Campylobacter</w:t>
            </w:r>
          </w:p>
        </w:tc>
        <w:tc>
          <w:tcPr>
            <w:tcW w:w="24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F69C7" w14:textId="75A4CE0B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9E2E4" w14:textId="57EE293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21860" w14:textId="7785B9A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DE2A8" w14:textId="103138E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 (0.53~0.78)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D2152" w14:textId="72582A2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7.29E-06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41BE8" w14:textId="2FF1DCC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 (0.50~0.80)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9FF7A4F" w14:textId="389401C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1.87E-04</w:t>
            </w:r>
          </w:p>
        </w:tc>
      </w:tr>
      <w:tr w:rsidR="001E1C65" w:rsidRPr="00AC5026" w14:paraId="04FCFAD7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487AE9F8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2E6EB8E5" w14:textId="704DCDF9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Quartile4(&gt;2.11)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8B7EEF3" w14:textId="00BFB7F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7356BE3C" w14:textId="1EA6DBC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1CCFB75" w14:textId="08691718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 (0.18~0.53)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FD7947E" w14:textId="63C23BA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3.45E-05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C686935" w14:textId="3683743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 (0.13~0.52)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2C990260" w14:textId="5F265D4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2.91E-04</w:t>
            </w:r>
          </w:p>
        </w:tc>
      </w:tr>
      <w:tr w:rsidR="001E1C65" w:rsidRPr="00AC5026" w14:paraId="6675622D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782FB509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59411D8B" w14:textId="36A05C7E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Quartile3(1.27-2.11)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2174054" w14:textId="151F5C48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410BA065" w14:textId="5211232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6152046" w14:textId="59C304D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 (0.33~0.83)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384189D" w14:textId="574B87B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7.52E-03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DB10A31" w14:textId="7126948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 (0.25~0.82)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2BE0B465" w14:textId="5F02ACF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1.38E-02</w:t>
            </w:r>
          </w:p>
        </w:tc>
      </w:tr>
      <w:tr w:rsidR="001E1C65" w:rsidRPr="00AC5026" w14:paraId="4F7AC99E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4044503C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17C6D941" w14:textId="4765E90B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Quartile2(0.70-1.27)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28942B8" w14:textId="37DE483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26D157D9" w14:textId="54E8696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823F2DA" w14:textId="58733D4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 (0.38~0.91)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62878ED" w14:textId="7883EF0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1.84E-02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9B3ECDE" w14:textId="183E66F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 (0.31~1.03)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0692F983" w14:textId="55B396F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7.94E-02</w:t>
            </w:r>
          </w:p>
        </w:tc>
      </w:tr>
      <w:tr w:rsidR="001E1C65" w:rsidRPr="00AC5026" w14:paraId="12614C21" w14:textId="77777777" w:rsidTr="008428CF">
        <w:trPr>
          <w:trHeight w:val="305"/>
        </w:trPr>
        <w:tc>
          <w:tcPr>
            <w:tcW w:w="20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580A0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445E0" w14:textId="034D6CF6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Quartile1(&lt;0.70)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994B8" w14:textId="2C258B5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B115D" w14:textId="093B555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5F14F" w14:textId="38A6F8A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712FA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FF243" w14:textId="0F446ED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17DCE54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</w:tr>
      <w:tr w:rsidR="001E1C65" w:rsidRPr="00AC5026" w14:paraId="3FA937B7" w14:textId="77777777" w:rsidTr="008428CF">
        <w:trPr>
          <w:trHeight w:val="305"/>
        </w:trPr>
        <w:tc>
          <w:tcPr>
            <w:tcW w:w="20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238C6" w14:textId="2858B1ED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Howardella</w:t>
            </w:r>
          </w:p>
        </w:tc>
        <w:tc>
          <w:tcPr>
            <w:tcW w:w="24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8D2E8" w14:textId="6ACC5D3C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FD2FD" w14:textId="537A781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E2367" w14:textId="3E9C742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4B10B0D" w14:textId="79E27CD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inf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1A307" w14:textId="0242E80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7.29E-06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80AF3" w14:textId="74EF623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inf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F28EA16" w14:textId="598B9E5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4.69E-04</w:t>
            </w:r>
          </w:p>
        </w:tc>
      </w:tr>
      <w:tr w:rsidR="001E1C65" w:rsidRPr="00AC5026" w14:paraId="07F34CA5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</w:tcPr>
          <w:p w14:paraId="396CCC27" w14:textId="77777777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</w:tcPr>
          <w:p w14:paraId="1DE0BF53" w14:textId="5B129377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&gt;0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52188DBF" w14:textId="6BEBF87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998" w:type="dxa"/>
            <w:shd w:val="clear" w:color="auto" w:fill="auto"/>
            <w:noWrap/>
            <w:vAlign w:val="bottom"/>
          </w:tcPr>
          <w:p w14:paraId="1302B3E1" w14:textId="56FDCB6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69BB69E5" w14:textId="0B838C4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5.18 (3.62~7.41)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55DA6802" w14:textId="2A45D55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3.38E-12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36D4EB32" w14:textId="588A694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3.78 (2.35~6.10)</w:t>
            </w:r>
          </w:p>
        </w:tc>
        <w:tc>
          <w:tcPr>
            <w:tcW w:w="1736" w:type="dxa"/>
            <w:shd w:val="clear" w:color="auto" w:fill="auto"/>
            <w:noWrap/>
          </w:tcPr>
          <w:p w14:paraId="214FA82B" w14:textId="1A7A8D7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8.29E-08</w:t>
            </w:r>
          </w:p>
        </w:tc>
      </w:tr>
      <w:tr w:rsidR="001E1C65" w:rsidRPr="00AC5026" w14:paraId="26BA910D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59CB4CA2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6747C4EE" w14:textId="6B935788" w:rsidR="001E1C65" w:rsidRPr="00AC5026" w:rsidRDefault="00234C0A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1E1C65"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75AD5BF" w14:textId="07FFD35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02C6E0D3" w14:textId="41F1361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2ABA95D" w14:textId="2DA128C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E8D1CCC" w14:textId="7C3A2B4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2.47E-19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6967794" w14:textId="76B85D3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05764ED2" w14:textId="30101B6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</w:tr>
      <w:tr w:rsidR="001E1C65" w:rsidRPr="00AC5026" w14:paraId="1B349D8E" w14:textId="77777777" w:rsidTr="008428CF">
        <w:trPr>
          <w:trHeight w:val="305"/>
        </w:trPr>
        <w:tc>
          <w:tcPr>
            <w:tcW w:w="20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A7D7B" w14:textId="5B8AED2A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Capnocytophaga</w:t>
            </w:r>
          </w:p>
        </w:tc>
        <w:tc>
          <w:tcPr>
            <w:tcW w:w="249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ACCAD7B" w14:textId="295994CE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Continuous scale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7FA56" w14:textId="566E444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B86FD" w14:textId="6B263D8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67845" w14:textId="359D1BF8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1.30 (1.18~1.43)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0B92B" w14:textId="14F8EF1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5.68E-08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C991C" w14:textId="42F8159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1.27 (1.13~1.42)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64AB5FE" w14:textId="0ABA715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9.59E-05</w:t>
            </w:r>
          </w:p>
        </w:tc>
      </w:tr>
      <w:tr w:rsidR="001E1C65" w:rsidRPr="00AC5026" w14:paraId="263F060B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4C8D009D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hideMark/>
          </w:tcPr>
          <w:p w14:paraId="585D716F" w14:textId="77CD45BF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Quartile4(&gt;1.47)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3D58678" w14:textId="1F87B57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01946697" w14:textId="28D7C1F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5305CCA" w14:textId="63A5E6E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2.07 (1.31~3.27)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B647220" w14:textId="62BD1F9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3.57E-03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77AF234" w14:textId="188EBF2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2.49 (1.34~4.61)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42AA9C67" w14:textId="24EB88F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8.46E-03</w:t>
            </w:r>
          </w:p>
        </w:tc>
      </w:tr>
      <w:tr w:rsidR="001E1C65" w:rsidRPr="00AC5026" w14:paraId="7BE589B7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</w:tcPr>
          <w:p w14:paraId="6EC624DE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</w:tcPr>
          <w:p w14:paraId="42815375" w14:textId="18F9B7C9" w:rsidR="001E1C65" w:rsidRPr="00AC5026" w:rsidRDefault="001E1C65" w:rsidP="001E1C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Quartile3(0.81-1.47)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766B7E40" w14:textId="6E98E0B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98" w:type="dxa"/>
            <w:shd w:val="clear" w:color="auto" w:fill="auto"/>
            <w:noWrap/>
            <w:vAlign w:val="bottom"/>
          </w:tcPr>
          <w:p w14:paraId="14D759C9" w14:textId="79F0FB4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249C234D" w14:textId="2CE3F0B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 (0.46~1.37)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15030C0E" w14:textId="0FEC6D0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5.37E-01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30F228B6" w14:textId="3747B5D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1.25 (0.62~2.51)</w:t>
            </w:r>
          </w:p>
        </w:tc>
        <w:tc>
          <w:tcPr>
            <w:tcW w:w="1736" w:type="dxa"/>
            <w:shd w:val="clear" w:color="auto" w:fill="auto"/>
            <w:noWrap/>
          </w:tcPr>
          <w:p w14:paraId="5510ADBA" w14:textId="2450AD7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5.32E-01</w:t>
            </w:r>
          </w:p>
        </w:tc>
      </w:tr>
      <w:tr w:rsidR="001E1C65" w:rsidRPr="00AC5026" w14:paraId="72DDC501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</w:tcPr>
          <w:p w14:paraId="5DBB6288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</w:tcPr>
          <w:p w14:paraId="78BFD9F6" w14:textId="3F0C5630" w:rsidR="001E1C65" w:rsidRPr="00AC5026" w:rsidRDefault="001E1C65" w:rsidP="001E1C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Quartile2(0.39-0.81)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7319BB69" w14:textId="3F9658F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98" w:type="dxa"/>
            <w:shd w:val="clear" w:color="auto" w:fill="auto"/>
            <w:noWrap/>
            <w:vAlign w:val="bottom"/>
          </w:tcPr>
          <w:p w14:paraId="3D378D87" w14:textId="05DF2C2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173D3A8E" w14:textId="5DADD81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 (0.54~1.55)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22FC0A24" w14:textId="00F0C1F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7.37E-01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3A1DD587" w14:textId="551823A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1.31 (0.66~2.60)</w:t>
            </w:r>
          </w:p>
        </w:tc>
        <w:tc>
          <w:tcPr>
            <w:tcW w:w="1736" w:type="dxa"/>
            <w:shd w:val="clear" w:color="auto" w:fill="auto"/>
            <w:noWrap/>
          </w:tcPr>
          <w:p w14:paraId="25957CB4" w14:textId="3903B6A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4.90E-01</w:t>
            </w:r>
          </w:p>
        </w:tc>
      </w:tr>
      <w:tr w:rsidR="001E1C65" w:rsidRPr="00AC5026" w14:paraId="50BCD0CD" w14:textId="77777777" w:rsidTr="008428CF">
        <w:trPr>
          <w:trHeight w:val="305"/>
        </w:trPr>
        <w:tc>
          <w:tcPr>
            <w:tcW w:w="20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799AE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C2F7F35" w14:textId="305D23E8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Quartile1(&lt;0.39)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FC34F" w14:textId="10BC1D0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48A3C" w14:textId="7A7DD99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80626" w14:textId="250ECD8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0BE70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6B856" w14:textId="470F532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A5A996E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</w:tr>
      <w:tr w:rsidR="001E1C65" w:rsidRPr="00AC5026" w14:paraId="76910A1D" w14:textId="77777777" w:rsidTr="008428CF">
        <w:trPr>
          <w:trHeight w:val="305"/>
        </w:trPr>
        <w:tc>
          <w:tcPr>
            <w:tcW w:w="20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31904" w14:textId="14CD79A8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Dialister</w:t>
            </w:r>
          </w:p>
        </w:tc>
        <w:tc>
          <w:tcPr>
            <w:tcW w:w="24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B8C5" w14:textId="372F6426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44365" w14:textId="1E4891B8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A4DC4" w14:textId="7F66FCF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60409" w14:textId="6A84E71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5.69 (3.45~9.39)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5B114" w14:textId="6F83F60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1.02E-11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6FDA5" w14:textId="2ACF6178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3.75 (1.99~7.06)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A1D7152" w14:textId="4C62D0A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7.30E-05</w:t>
            </w:r>
          </w:p>
        </w:tc>
      </w:tr>
      <w:tr w:rsidR="001E1C65" w:rsidRPr="00AC5026" w14:paraId="313D1EEE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353DE4A2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2278FC7C" w14:textId="6509A4AD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Quartile4(&gt;0.21)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67AEE87" w14:textId="0A4F2C3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051D5D7B" w14:textId="5F0835B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297E025" w14:textId="4D49780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2.70 (1.67~4.37)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77EC894" w14:textId="24E110B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9.97E-05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5E1A723" w14:textId="1AC4730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2.21 (1.19~4.10)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7CD5CD97" w14:textId="1BD9165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2.16E-02</w:t>
            </w:r>
          </w:p>
        </w:tc>
      </w:tr>
      <w:tr w:rsidR="001E1C65" w:rsidRPr="00AC5026" w14:paraId="1C20E0E7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10D85AB8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571CF88B" w14:textId="56F430ED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Quartile3(0.10-0.21)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D77D314" w14:textId="059DAEA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48E94CEE" w14:textId="4A7D9D1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93915D0" w14:textId="2FD84CA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1.13 (0.65~1.96)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E068DC0" w14:textId="1BCD80A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8.35E-01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C78D9A3" w14:textId="4E1FDCA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1.05 (0.51~2.17)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034228B9" w14:textId="2E2844E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9.10E-01</w:t>
            </w:r>
          </w:p>
        </w:tc>
      </w:tr>
      <w:tr w:rsidR="001E1C65" w:rsidRPr="00AC5026" w14:paraId="7BD6CB15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3460D164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014DC126" w14:textId="134D859E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Quartile2(0.04-0.10)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EF77DC9" w14:textId="7A99FCB8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17A15D97" w14:textId="71C8012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4903978" w14:textId="1C30F9F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1.06 (0.61~1.86)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BF976FD" w14:textId="75C495B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8.35E-01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C56A78F" w14:textId="7C6621D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1.04 (0.51~2.12)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6366DA6F" w14:textId="5415E0F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9.10E-01</w:t>
            </w:r>
          </w:p>
        </w:tc>
      </w:tr>
      <w:tr w:rsidR="001E1C65" w:rsidRPr="00AC5026" w14:paraId="2C690D96" w14:textId="77777777" w:rsidTr="008428CF">
        <w:trPr>
          <w:trHeight w:val="305"/>
        </w:trPr>
        <w:tc>
          <w:tcPr>
            <w:tcW w:w="20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102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9F7A6" w14:textId="07C63CDA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Quartile1(&lt;0.04)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E60C3" w14:textId="6FC3377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3014A" w14:textId="4808055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555D0" w14:textId="28D7170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9F5EA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BD452" w14:textId="04969F8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0AD1E1D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</w:tr>
      <w:tr w:rsidR="001E1C65" w:rsidRPr="00AC5026" w14:paraId="18F5843A" w14:textId="77777777" w:rsidTr="008428CF">
        <w:trPr>
          <w:trHeight w:val="305"/>
        </w:trPr>
        <w:tc>
          <w:tcPr>
            <w:tcW w:w="20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07380" w14:textId="2CFB3304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Abiotrophia</w:t>
            </w:r>
          </w:p>
        </w:tc>
        <w:tc>
          <w:tcPr>
            <w:tcW w:w="24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B172" w14:textId="574E996D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321E1" w14:textId="041AB15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788D0" w14:textId="3F003CF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83F66" w14:textId="76705E0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1.05 (0.94~1.17)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4E980" w14:textId="317C9458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2.65E-08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E84E0" w14:textId="1067773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29.2(5.2~163.1)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84C7A1D" w14:textId="49391D1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2.10E-04</w:t>
            </w:r>
          </w:p>
        </w:tc>
      </w:tr>
      <w:tr w:rsidR="001E1C65" w:rsidRPr="00AC5026" w14:paraId="4C6684D1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1DDE68CF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78678877" w14:textId="20057BD9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Quartile4(&gt;0.11)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6EB3112" w14:textId="27A1BFF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77C6527B" w14:textId="76D7768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E573BD0" w14:textId="77A9681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2.11 (1.42~3.14)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39E493E" w14:textId="1760D6F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2.89E-05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A6CAF95" w14:textId="3A8017A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2.77 (1.62~4.73)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2698BBBA" w14:textId="16D6526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4.24E-04</w:t>
            </w:r>
          </w:p>
        </w:tc>
      </w:tr>
      <w:tr w:rsidR="001E1C65" w:rsidRPr="00AC5026" w14:paraId="53AB8220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14023340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3374D240" w14:textId="65CE3379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FF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Quartile3(0.06-0.11)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3B2BD57" w14:textId="499FB6B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1B166F26" w14:textId="0386C6D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6B2D5A7" w14:textId="0CD2C99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 (0.59~1.54)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5BB4122" w14:textId="7E62DAE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8.36E-01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BBE8A8C" w14:textId="79CB89E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1.06 (0.57~1.98)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27D5E47E" w14:textId="51B2F68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8.58E-01</w:t>
            </w:r>
          </w:p>
        </w:tc>
      </w:tr>
      <w:tr w:rsidR="001E1C65" w:rsidRPr="00AC5026" w14:paraId="013386CB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75ABE2FC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5E2FC3D3" w14:textId="420C564A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FF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Quartile2(0.02-0.06)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9784D3E" w14:textId="21D91EA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47382A53" w14:textId="00F0E08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0BC9415" w14:textId="1736D3E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 (0.52~2.55)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D89D2FA" w14:textId="122C145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1.73E-01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B6FA97E" w14:textId="770B552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1.49 (0.40~5.56)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65C63D88" w14:textId="6224E02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6.20E-01</w:t>
            </w:r>
          </w:p>
        </w:tc>
      </w:tr>
      <w:tr w:rsidR="001E1C65" w:rsidRPr="00AC5026" w14:paraId="50A43FC3" w14:textId="77777777" w:rsidTr="008428CF">
        <w:trPr>
          <w:trHeight w:val="305"/>
        </w:trPr>
        <w:tc>
          <w:tcPr>
            <w:tcW w:w="20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6BAF1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E74EF" w14:textId="2CB2317A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FF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Quartile1(&lt;0.02)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8E1D0" w14:textId="475EC24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906D" w14:textId="1D8518A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386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07159" w14:textId="0D0D8ED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955AC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8885D" w14:textId="523F6E7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2C452AB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</w:tr>
      <w:tr w:rsidR="001E1C65" w:rsidRPr="00AC5026" w14:paraId="56F422EE" w14:textId="77777777" w:rsidTr="008428CF">
        <w:trPr>
          <w:trHeight w:val="305"/>
        </w:trPr>
        <w:tc>
          <w:tcPr>
            <w:tcW w:w="20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F0D48" w14:textId="27351D3B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Enterobacterales_g</w:t>
            </w:r>
          </w:p>
        </w:tc>
        <w:tc>
          <w:tcPr>
            <w:tcW w:w="24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D5D25" w14:textId="68CF1C93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B340E" w14:textId="3EC9432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8A7DF" w14:textId="0DA80C28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CE4FC" w14:textId="7511346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1.46 (0.97~2.19)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9829E" w14:textId="5E12F6B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6.86E-02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4D6F8" w14:textId="511DF21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 (0.77~1.73)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4E7AD67" w14:textId="2997138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4.94E-01</w:t>
            </w:r>
          </w:p>
        </w:tc>
      </w:tr>
      <w:tr w:rsidR="001E1C65" w:rsidRPr="00AC5026" w14:paraId="2CE3EF7E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6EECEE7B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1285E5B7" w14:textId="0B4828A5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&gt;0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5CA48DD" w14:textId="015A614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2C5A26A5" w14:textId="2A1937D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989520C" w14:textId="7272F03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5.14 (3.57~7.39)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41D627D" w14:textId="66F695D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1.17E-18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6581DDE" w14:textId="61C3AF8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4.66 (2.89~7.50)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6D7E99EC" w14:textId="39F89F7E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5.85E-10</w:t>
            </w:r>
          </w:p>
        </w:tc>
      </w:tr>
      <w:tr w:rsidR="001E1C65" w:rsidRPr="00AC5026" w14:paraId="753EDEB2" w14:textId="77777777" w:rsidTr="008428CF">
        <w:trPr>
          <w:trHeight w:val="305"/>
        </w:trPr>
        <w:tc>
          <w:tcPr>
            <w:tcW w:w="20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778E2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55435" w14:textId="0EC8FEB3" w:rsidR="001E1C65" w:rsidRPr="00AC5026" w:rsidRDefault="00234C0A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1E1C65"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C7ADA" w14:textId="28E94D2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1D1F1" w14:textId="5C65AB6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621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FCEBC" w14:textId="75F85C1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AE760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B28FD" w14:textId="1A589AB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4D046F3" w14:textId="7777777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</w:tr>
      <w:tr w:rsidR="001E1C65" w:rsidRPr="00AC5026" w14:paraId="65FFC46A" w14:textId="77777777" w:rsidTr="008428CF">
        <w:trPr>
          <w:trHeight w:val="305"/>
        </w:trPr>
        <w:tc>
          <w:tcPr>
            <w:tcW w:w="20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24DC6" w14:textId="20DC906D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Lactobacillus</w:t>
            </w:r>
          </w:p>
        </w:tc>
        <w:tc>
          <w:tcPr>
            <w:tcW w:w="24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E6930" w14:textId="65679449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6427C" w14:textId="0165A22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16631" w14:textId="30E19D01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A22CA" w14:textId="622A014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132.5(27.3~642.1)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59A0B" w14:textId="1F15B21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1.28E-09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358CF" w14:textId="007FE46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21.6 (4.75~99.07)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D92DB9B" w14:textId="5EF973B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1.26E-04</w:t>
            </w:r>
          </w:p>
        </w:tc>
      </w:tr>
      <w:tr w:rsidR="001E1C65" w:rsidRPr="00AC5026" w14:paraId="4B283163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201F010F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60785B2A" w14:textId="1CD7F940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&gt;0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44E3560" w14:textId="24FD823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4762528E" w14:textId="252A88B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373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205F1A5" w14:textId="6F4A30F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10.86 (6.45~18.29)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9141B89" w14:textId="134DC9C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2.91E-19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3713361" w14:textId="1453CC45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6.25 (3.49~11.20)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58CCFD8F" w14:textId="7B0EFDE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1.69E-09</w:t>
            </w:r>
          </w:p>
        </w:tc>
      </w:tr>
      <w:tr w:rsidR="001E1C65" w:rsidRPr="00AC5026" w14:paraId="0D63527C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5FFB8605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4F514C9A" w14:textId="5847DBF0" w:rsidR="001E1C65" w:rsidRPr="00AC5026" w:rsidRDefault="00234C0A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1E1C65"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CF4812A" w14:textId="24A6389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4B0C2490" w14:textId="6C3AF79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BE38F57" w14:textId="052FD20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3FECD14" w14:textId="41F4C10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10E5540" w14:textId="6563742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4DE9620C" w14:textId="4CA4D39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</w:tr>
      <w:tr w:rsidR="001E1C65" w:rsidRPr="00AC5026" w14:paraId="44C0124C" w14:textId="77777777" w:rsidTr="008428CF">
        <w:trPr>
          <w:trHeight w:val="305"/>
        </w:trPr>
        <w:tc>
          <w:tcPr>
            <w:tcW w:w="20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AB66E" w14:textId="4C2CC5A9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Rhodococcus</w:t>
            </w:r>
          </w:p>
        </w:tc>
        <w:tc>
          <w:tcPr>
            <w:tcW w:w="24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5518F" w14:textId="6382135C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6AC3F" w14:textId="227D0AF8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AC9CC" w14:textId="3E210FC3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C79F0" w14:textId="0E2AD75A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inf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EDC6F" w14:textId="512C6EC7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6.89E-09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B45B1" w14:textId="5F37B38F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inf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BBDA06B" w14:textId="78A5AF6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1.12E-02</w:t>
            </w:r>
          </w:p>
        </w:tc>
      </w:tr>
      <w:tr w:rsidR="001E1C65" w:rsidRPr="00AC5026" w14:paraId="1063DA6E" w14:textId="77777777" w:rsidTr="008428CF">
        <w:trPr>
          <w:trHeight w:val="305"/>
        </w:trPr>
        <w:tc>
          <w:tcPr>
            <w:tcW w:w="2038" w:type="dxa"/>
            <w:shd w:val="clear" w:color="auto" w:fill="auto"/>
            <w:noWrap/>
            <w:vAlign w:val="bottom"/>
            <w:hideMark/>
          </w:tcPr>
          <w:p w14:paraId="178AB6E4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3F971508" w14:textId="3EFB540E" w:rsidR="001E1C65" w:rsidRPr="00AC5026" w:rsidRDefault="001E1C65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&gt;0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20EA355" w14:textId="196832C8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269CBC09" w14:textId="7F2F4CDD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5E67C09" w14:textId="61B2166C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15.87 (6.51~38.70)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6314C25" w14:textId="6CD9258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8.52E-07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C431057" w14:textId="2565A4F0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8.84 (2.28~34.28)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14:paraId="73D6BED5" w14:textId="40A86DE6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2.86E-03</w:t>
            </w:r>
          </w:p>
        </w:tc>
      </w:tr>
      <w:tr w:rsidR="001E1C65" w:rsidRPr="00AC5026" w14:paraId="2CEEBF20" w14:textId="77777777" w:rsidTr="008428CF">
        <w:trPr>
          <w:trHeight w:val="305"/>
        </w:trPr>
        <w:tc>
          <w:tcPr>
            <w:tcW w:w="20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F7AE9" w14:textId="77777777" w:rsidR="001E1C65" w:rsidRPr="00AC5026" w:rsidRDefault="001E1C65" w:rsidP="001E1C65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4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B2B64" w14:textId="7FD7FC75" w:rsidR="001E1C65" w:rsidRPr="00AC5026" w:rsidRDefault="00234C0A" w:rsidP="001E1C6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1E1C65"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C60A3" w14:textId="4B4BC4E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427BB" w14:textId="6B5876B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858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4F499" w14:textId="5D6AB0EB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845E2" w14:textId="1C64E632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3.08E-05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DC0B4" w14:textId="7AF42EC4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6866573" w14:textId="188CE9B9" w:rsidR="001E1C65" w:rsidRPr="00AC5026" w:rsidRDefault="001E1C65" w:rsidP="001E1C65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4.89E-03</w:t>
            </w:r>
          </w:p>
        </w:tc>
      </w:tr>
    </w:tbl>
    <w:p w14:paraId="77E40732" w14:textId="7017E161" w:rsidR="004374C2" w:rsidRPr="00AC5026" w:rsidRDefault="004374C2" w:rsidP="004374C2">
      <w:pPr>
        <w:widowControl w:val="0"/>
        <w:wordWrap w:val="0"/>
        <w:autoSpaceDE w:val="0"/>
        <w:autoSpaceDN w:val="0"/>
        <w:jc w:val="both"/>
        <w:rPr>
          <w:rFonts w:ascii="Times New Roman" w:eastAsia="Malgun Gothic" w:hAnsi="Times New Roman" w:cs="Times New Roman"/>
          <w:color w:val="000000"/>
          <w:sz w:val="24"/>
          <w:szCs w:val="24"/>
          <w:lang w:eastAsia="ko-KR"/>
        </w:rPr>
      </w:pPr>
      <w:r w:rsidRPr="00AC5026">
        <w:rPr>
          <w:rFonts w:ascii="Times New Roman" w:eastAsia="Malgun Gothic" w:hAnsi="Times New Roman" w:cs="Times New Roman"/>
          <w:color w:val="000000"/>
          <w:sz w:val="24"/>
          <w:szCs w:val="24"/>
          <w:lang w:eastAsia="ko-KR"/>
        </w:rPr>
        <w:t xml:space="preserve">Logistic regression analysis was performed with log scaled data. </w:t>
      </w:r>
      <w:r w:rsidRPr="00AC5026">
        <w:rPr>
          <w:rFonts w:ascii="Times New Roman" w:eastAsia="Malgun Gothic" w:hAnsi="Times New Roman" w:cs="Times New Roman"/>
          <w:color w:val="000000"/>
          <w:sz w:val="24"/>
          <w:szCs w:val="24"/>
          <w:vertAlign w:val="superscript"/>
          <w:lang w:eastAsia="ko-KR"/>
        </w:rPr>
        <w:t>a</w:t>
      </w:r>
      <w:r w:rsidRPr="00AC5026">
        <w:rPr>
          <w:rFonts w:ascii="Times New Roman" w:eastAsia="Malgun Gothic" w:hAnsi="Times New Roman" w:cs="Times New Roman"/>
          <w:color w:val="000000"/>
          <w:sz w:val="24"/>
          <w:szCs w:val="24"/>
          <w:lang w:eastAsia="ko-KR"/>
        </w:rPr>
        <w:t xml:space="preserve">Multivariate logistic regression was adjusted for sex, age, smoking, drinking and BMI status. </w:t>
      </w:r>
      <w:r w:rsidRPr="00AC5026">
        <w:rPr>
          <w:rFonts w:ascii="Times New Roman" w:eastAsia="Malgun Gothic" w:hAnsi="Times New Roman" w:cs="Times New Roman"/>
          <w:color w:val="000000"/>
          <w:sz w:val="24"/>
          <w:szCs w:val="24"/>
          <w:vertAlign w:val="superscript"/>
          <w:lang w:eastAsia="ko-KR"/>
        </w:rPr>
        <w:t>b</w:t>
      </w:r>
      <w:r w:rsidR="007351B2">
        <w:rPr>
          <w:rFonts w:ascii="Times New Roman" w:eastAsia="Malgun Gothic" w:hAnsi="Times New Roman" w:cs="Times New Roman"/>
          <w:i/>
          <w:iCs/>
          <w:color w:val="000000"/>
          <w:sz w:val="24"/>
          <w:szCs w:val="24"/>
          <w:lang w:eastAsia="ko-KR"/>
        </w:rPr>
        <w:t>p</w:t>
      </w:r>
      <w:r w:rsidRPr="00AC5026">
        <w:rPr>
          <w:rFonts w:ascii="Times New Roman" w:eastAsia="Malgun Gothic" w:hAnsi="Times New Roman" w:cs="Times New Roman"/>
          <w:color w:val="000000"/>
          <w:sz w:val="24"/>
          <w:szCs w:val="24"/>
          <w:lang w:eastAsia="ko-KR"/>
        </w:rPr>
        <w:t xml:space="preserve"> value represents significance of the regression coefficient. OR</w:t>
      </w:r>
      <w:r w:rsidR="00234C0A">
        <w:rPr>
          <w:rFonts w:ascii="Times New Roman" w:eastAsia="Malgun Gothic" w:hAnsi="Times New Roman" w:cs="Times New Roman"/>
          <w:color w:val="000000"/>
          <w:sz w:val="24"/>
          <w:szCs w:val="24"/>
          <w:lang w:eastAsia="ko-KR"/>
        </w:rPr>
        <w:t>,</w:t>
      </w:r>
      <w:r w:rsidRPr="00AC5026">
        <w:rPr>
          <w:rFonts w:ascii="Times New Roman" w:eastAsia="Malgun Gothic" w:hAnsi="Times New Roman" w:cs="Times New Roman"/>
          <w:color w:val="000000"/>
          <w:sz w:val="24"/>
          <w:szCs w:val="24"/>
          <w:lang w:eastAsia="ko-KR"/>
        </w:rPr>
        <w:t xml:space="preserve"> Odds ratio</w:t>
      </w:r>
      <w:r w:rsidR="00752415">
        <w:rPr>
          <w:rFonts w:ascii="Times New Roman" w:eastAsia="Malgun Gothic" w:hAnsi="Times New Roman" w:cs="Times New Roman"/>
          <w:color w:val="000000"/>
          <w:sz w:val="24"/>
          <w:szCs w:val="24"/>
          <w:lang w:eastAsia="ko-KR"/>
        </w:rPr>
        <w:t>;</w:t>
      </w:r>
      <w:r w:rsidRPr="00AC5026">
        <w:rPr>
          <w:rFonts w:ascii="Times New Roman" w:eastAsia="Malgun Gothic" w:hAnsi="Times New Roman" w:cs="Times New Roman"/>
          <w:color w:val="000000"/>
          <w:sz w:val="24"/>
          <w:szCs w:val="24"/>
          <w:lang w:eastAsia="ko-KR"/>
        </w:rPr>
        <w:t xml:space="preserve"> LR</w:t>
      </w:r>
      <w:r w:rsidR="00234C0A">
        <w:rPr>
          <w:rFonts w:ascii="Times New Roman" w:eastAsia="Malgun Gothic" w:hAnsi="Times New Roman" w:cs="Times New Roman"/>
          <w:color w:val="000000"/>
          <w:sz w:val="24"/>
          <w:szCs w:val="24"/>
          <w:lang w:eastAsia="ko-KR"/>
        </w:rPr>
        <w:t>,</w:t>
      </w:r>
      <w:r w:rsidRPr="00AC5026">
        <w:rPr>
          <w:rFonts w:ascii="Times New Roman" w:eastAsia="Malgun Gothic" w:hAnsi="Times New Roman" w:cs="Times New Roman"/>
          <w:color w:val="000000"/>
          <w:sz w:val="24"/>
          <w:szCs w:val="24"/>
          <w:lang w:eastAsia="ko-KR"/>
        </w:rPr>
        <w:t xml:space="preserve"> Logistic regression</w:t>
      </w:r>
      <w:r w:rsidR="00752415">
        <w:rPr>
          <w:rFonts w:ascii="Times New Roman" w:eastAsia="Malgun Gothic" w:hAnsi="Times New Roman" w:cs="Times New Roman"/>
          <w:color w:val="000000"/>
          <w:sz w:val="24"/>
          <w:szCs w:val="24"/>
          <w:lang w:eastAsia="ko-KR"/>
        </w:rPr>
        <w:t>;</w:t>
      </w:r>
      <w:r w:rsidRPr="00AC5026">
        <w:rPr>
          <w:rFonts w:ascii="Times New Roman" w:eastAsia="Malgun Gothic" w:hAnsi="Times New Roman" w:cs="Times New Roman"/>
          <w:color w:val="000000"/>
          <w:kern w:val="2"/>
          <w:sz w:val="24"/>
          <w:szCs w:val="24"/>
          <w:lang w:eastAsia="ko-KR"/>
        </w:rPr>
        <w:t xml:space="preserve"> OC</w:t>
      </w:r>
      <w:r w:rsidR="00234C0A">
        <w:rPr>
          <w:rFonts w:ascii="Times New Roman" w:eastAsia="Malgun Gothic" w:hAnsi="Times New Roman" w:cs="Times New Roman"/>
          <w:color w:val="000000"/>
          <w:kern w:val="2"/>
          <w:sz w:val="24"/>
          <w:szCs w:val="24"/>
          <w:lang w:eastAsia="ko-KR"/>
        </w:rPr>
        <w:t>,</w:t>
      </w:r>
      <w:r w:rsidRPr="00AC5026">
        <w:rPr>
          <w:rFonts w:ascii="Times New Roman" w:eastAsia="Malgun Gothic" w:hAnsi="Times New Roman" w:cs="Times New Roman"/>
          <w:color w:val="000000"/>
          <w:kern w:val="2"/>
          <w:sz w:val="24"/>
          <w:szCs w:val="24"/>
          <w:lang w:eastAsia="ko-KR"/>
        </w:rPr>
        <w:t xml:space="preserve"> oral cancer</w:t>
      </w:r>
      <w:r w:rsidR="00752415">
        <w:rPr>
          <w:rFonts w:ascii="Times New Roman" w:eastAsia="Malgun Gothic" w:hAnsi="Times New Roman" w:cs="Times New Roman"/>
          <w:color w:val="000000"/>
          <w:sz w:val="24"/>
          <w:szCs w:val="24"/>
          <w:lang w:eastAsia="ko-KR"/>
        </w:rPr>
        <w:t>;</w:t>
      </w:r>
      <w:r w:rsidRPr="00AC5026">
        <w:rPr>
          <w:rFonts w:ascii="Times New Roman" w:eastAsia="Malgun Gothic" w:hAnsi="Times New Roman" w:cs="Times New Roman"/>
          <w:color w:val="000000"/>
          <w:sz w:val="24"/>
          <w:szCs w:val="24"/>
          <w:lang w:eastAsia="ko-KR"/>
        </w:rPr>
        <w:t xml:space="preserve"> CI</w:t>
      </w:r>
      <w:r w:rsidR="00234C0A">
        <w:rPr>
          <w:rFonts w:ascii="Times New Roman" w:eastAsia="Malgun Gothic" w:hAnsi="Times New Roman" w:cs="Times New Roman"/>
          <w:color w:val="000000"/>
          <w:sz w:val="24"/>
          <w:szCs w:val="24"/>
          <w:lang w:eastAsia="ko-KR"/>
        </w:rPr>
        <w:t>,</w:t>
      </w:r>
      <w:r w:rsidRPr="00AC5026">
        <w:rPr>
          <w:rFonts w:ascii="Times New Roman" w:eastAsia="Malgun Gothic" w:hAnsi="Times New Roman" w:cs="Times New Roman"/>
          <w:color w:val="000000"/>
          <w:sz w:val="24"/>
          <w:szCs w:val="24"/>
          <w:lang w:eastAsia="ko-KR"/>
        </w:rPr>
        <w:t xml:space="preserve"> confidence interval.</w:t>
      </w:r>
    </w:p>
    <w:p w14:paraId="08098FFC" w14:textId="356AF68D" w:rsidR="00185A31" w:rsidRPr="00AC5026" w:rsidRDefault="00185A31" w:rsidP="00777D5A">
      <w:pPr>
        <w:spacing w:line="480" w:lineRule="auto"/>
        <w:rPr>
          <w:rFonts w:ascii="Times New Roman" w:eastAsia="Malgun Gothic" w:hAnsi="Times New Roman" w:cs="Times New Roman"/>
          <w:color w:val="000000" w:themeColor="text1"/>
          <w:sz w:val="24"/>
          <w:szCs w:val="24"/>
        </w:rPr>
      </w:pPr>
    </w:p>
    <w:p w14:paraId="1CF77383" w14:textId="77777777" w:rsidR="00B12F1D" w:rsidRPr="00AC5026" w:rsidRDefault="00B12F1D" w:rsidP="00220727">
      <w:pPr>
        <w:pStyle w:val="NormalWeb"/>
        <w:spacing w:before="0" w:beforeAutospacing="0" w:after="160" w:afterAutospacing="0" w:line="256" w:lineRule="auto"/>
        <w:jc w:val="both"/>
        <w:rPr>
          <w:rFonts w:ascii="Times New Roman" w:hAnsi="Times New Roman" w:cs="Times New Roman"/>
          <w:b/>
          <w:bCs/>
        </w:rPr>
      </w:pPr>
    </w:p>
    <w:p w14:paraId="57147F42" w14:textId="0B0E7DFA" w:rsidR="00691E50" w:rsidRPr="00AC5026" w:rsidRDefault="00691E50" w:rsidP="006F644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C50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6BBC80E" w14:textId="77777777" w:rsidR="00691E50" w:rsidRDefault="00691E50" w:rsidP="006F6443">
      <w:pPr>
        <w:jc w:val="both"/>
        <w:rPr>
          <w:rFonts w:ascii="Times New Roman" w:hAnsi="Times New Roman" w:cs="Times New Roman"/>
          <w:b/>
          <w:bCs/>
        </w:rPr>
      </w:pPr>
    </w:p>
    <w:p w14:paraId="70BDE579" w14:textId="6B78B92F" w:rsidR="00DC07C7" w:rsidRDefault="00DC07C7" w:rsidP="00220727">
      <w:pPr>
        <w:pStyle w:val="NormalWeb"/>
        <w:spacing w:before="0" w:beforeAutospacing="0" w:after="160" w:afterAutospacing="0" w:line="256" w:lineRule="auto"/>
        <w:jc w:val="both"/>
        <w:rPr>
          <w:rFonts w:ascii="Times New Roman" w:hAnsi="Times New Roman" w:cs="Times New Roman"/>
          <w:b/>
          <w:bCs/>
        </w:rPr>
      </w:pPr>
    </w:p>
    <w:p w14:paraId="3E283F6D" w14:textId="77777777" w:rsidR="003A299B" w:rsidRDefault="003A299B" w:rsidP="0010579C">
      <w:pPr>
        <w:pStyle w:val="NormalWeb"/>
        <w:spacing w:before="0" w:beforeAutospacing="0" w:after="160" w:afterAutospacing="0" w:line="256" w:lineRule="auto"/>
        <w:jc w:val="both"/>
        <w:rPr>
          <w:rFonts w:ascii="Times New Roman" w:hAnsi="Times New Roman" w:cs="Times New Roman"/>
          <w:b/>
          <w:bCs/>
        </w:rPr>
      </w:pPr>
      <w:bookmarkStart w:id="8" w:name="_Hlk144991197"/>
    </w:p>
    <w:p w14:paraId="4B58CC31" w14:textId="77777777" w:rsidR="003A299B" w:rsidRDefault="003A299B" w:rsidP="0010579C">
      <w:pPr>
        <w:pStyle w:val="NormalWeb"/>
        <w:spacing w:before="0" w:beforeAutospacing="0" w:after="160" w:afterAutospacing="0" w:line="256" w:lineRule="auto"/>
        <w:jc w:val="both"/>
        <w:rPr>
          <w:rFonts w:ascii="Times New Roman" w:hAnsi="Times New Roman" w:cs="Times New Roman"/>
          <w:b/>
          <w:bCs/>
        </w:rPr>
      </w:pPr>
    </w:p>
    <w:p w14:paraId="5C829956" w14:textId="77777777" w:rsidR="003A299B" w:rsidRDefault="003A299B" w:rsidP="0010579C">
      <w:pPr>
        <w:pStyle w:val="NormalWeb"/>
        <w:spacing w:before="0" w:beforeAutospacing="0" w:after="160" w:afterAutospacing="0" w:line="256" w:lineRule="auto"/>
        <w:jc w:val="both"/>
        <w:rPr>
          <w:rFonts w:ascii="Times New Roman" w:hAnsi="Times New Roman" w:cs="Times New Roman"/>
          <w:b/>
          <w:bCs/>
        </w:rPr>
      </w:pPr>
    </w:p>
    <w:p w14:paraId="796CC781" w14:textId="77777777" w:rsidR="003A299B" w:rsidRDefault="003A299B" w:rsidP="0010579C">
      <w:pPr>
        <w:pStyle w:val="NormalWeb"/>
        <w:spacing w:before="0" w:beforeAutospacing="0" w:after="160" w:afterAutospacing="0" w:line="256" w:lineRule="auto"/>
        <w:jc w:val="both"/>
        <w:rPr>
          <w:rFonts w:ascii="Times New Roman" w:hAnsi="Times New Roman" w:cs="Times New Roman"/>
          <w:b/>
          <w:bCs/>
        </w:rPr>
      </w:pPr>
    </w:p>
    <w:p w14:paraId="6194345A" w14:textId="77777777" w:rsidR="003A299B" w:rsidRDefault="003A299B" w:rsidP="0010579C">
      <w:pPr>
        <w:pStyle w:val="NormalWeb"/>
        <w:spacing w:before="0" w:beforeAutospacing="0" w:after="160" w:afterAutospacing="0" w:line="256" w:lineRule="auto"/>
        <w:jc w:val="both"/>
        <w:rPr>
          <w:rFonts w:ascii="Times New Roman" w:hAnsi="Times New Roman" w:cs="Times New Roman"/>
          <w:b/>
          <w:bCs/>
        </w:rPr>
      </w:pPr>
    </w:p>
    <w:p w14:paraId="32AB067A" w14:textId="77777777" w:rsidR="00293F3A" w:rsidRDefault="00293F3A" w:rsidP="0010579C">
      <w:pPr>
        <w:pStyle w:val="NormalWeb"/>
        <w:spacing w:before="0" w:beforeAutospacing="0" w:after="160" w:afterAutospacing="0" w:line="256" w:lineRule="auto"/>
        <w:jc w:val="both"/>
        <w:rPr>
          <w:rFonts w:ascii="Times New Roman" w:hAnsi="Times New Roman" w:cs="Times New Roman"/>
          <w:b/>
          <w:bCs/>
        </w:rPr>
      </w:pPr>
    </w:p>
    <w:p w14:paraId="1A6D3DD6" w14:textId="3DF04A62" w:rsidR="0010579C" w:rsidRPr="00AC5026" w:rsidRDefault="00E55764" w:rsidP="0010579C">
      <w:pPr>
        <w:pStyle w:val="NormalWeb"/>
        <w:spacing w:before="0" w:beforeAutospacing="0" w:after="160" w:afterAutospacing="0" w:line="256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657BF">
        <w:rPr>
          <w:rFonts w:asciiTheme="majorBidi" w:eastAsia="Malgun Gothic" w:hAnsiTheme="majorBidi" w:cstheme="majorBidi"/>
          <w:color w:val="000000" w:themeColor="text1"/>
        </w:rPr>
        <w:lastRenderedPageBreak/>
        <w:t xml:space="preserve">Table </w:t>
      </w:r>
      <w:r w:rsidR="00E808DE">
        <w:rPr>
          <w:rFonts w:asciiTheme="majorBidi" w:eastAsia="Malgun Gothic" w:hAnsiTheme="majorBidi" w:cstheme="majorBidi"/>
          <w:color w:val="000000" w:themeColor="text1"/>
        </w:rPr>
        <w:t>S</w:t>
      </w:r>
      <w:r>
        <w:rPr>
          <w:rFonts w:asciiTheme="majorBidi" w:eastAsia="Malgun Gothic" w:hAnsiTheme="majorBidi" w:cstheme="majorBidi"/>
          <w:color w:val="000000" w:themeColor="text1"/>
        </w:rPr>
        <w:t>5</w:t>
      </w:r>
      <w:r w:rsidR="0010579C" w:rsidRPr="00AC5026">
        <w:rPr>
          <w:rFonts w:ascii="Times New Roman" w:hAnsi="Times New Roman" w:cs="Times New Roman"/>
          <w:b/>
          <w:bCs/>
        </w:rPr>
        <w:t xml:space="preserve">. </w:t>
      </w:r>
      <w:r w:rsidR="0010579C" w:rsidRPr="00AC5026">
        <w:rPr>
          <w:rFonts w:ascii="Times New Roman" w:eastAsia="Times New Roman" w:hAnsi="Times New Roman" w:cs="Times New Roman"/>
          <w:color w:val="000000" w:themeColor="text1"/>
        </w:rPr>
        <w:t>Distribution and fold change of 24 orthologs in function data set</w:t>
      </w:r>
      <w:r w:rsidR="00FC1DDA">
        <w:rPr>
          <w:rFonts w:ascii="Times New Roman" w:eastAsia="Times New Roman" w:hAnsi="Times New Roman" w:cs="Times New Roman"/>
          <w:color w:val="000000" w:themeColor="text1"/>
        </w:rPr>
        <w:t>.</w:t>
      </w:r>
    </w:p>
    <w:tbl>
      <w:tblPr>
        <w:tblpPr w:leftFromText="142" w:rightFromText="142" w:vertAnchor="text" w:tblpY="86"/>
        <w:tblW w:w="10527" w:type="dxa"/>
        <w:tblBorders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916"/>
        <w:gridCol w:w="769"/>
        <w:gridCol w:w="1194"/>
        <w:gridCol w:w="1197"/>
        <w:gridCol w:w="114"/>
        <w:gridCol w:w="1337"/>
      </w:tblGrid>
      <w:tr w:rsidR="00756D91" w:rsidRPr="00AC5026" w14:paraId="401C136E" w14:textId="0D7DDA81" w:rsidTr="00293F3A">
        <w:trPr>
          <w:trHeight w:val="306"/>
        </w:trPr>
        <w:tc>
          <w:tcPr>
            <w:tcW w:w="59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bookmarkEnd w:id="8"/>
          <w:p w14:paraId="16C07D96" w14:textId="77777777" w:rsidR="00756D91" w:rsidRPr="00AC5026" w:rsidRDefault="00756D91" w:rsidP="00172D01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Orthologs</w:t>
            </w:r>
          </w:p>
        </w:tc>
        <w:tc>
          <w:tcPr>
            <w:tcW w:w="7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74D707F" w14:textId="77777777" w:rsidR="00756D91" w:rsidRPr="00AC5026" w:rsidRDefault="00756D91" w:rsidP="00172D01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FC</w:t>
            </w:r>
          </w:p>
        </w:tc>
        <w:tc>
          <w:tcPr>
            <w:tcW w:w="11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0E193DA" w14:textId="77777777" w:rsidR="00756D91" w:rsidRPr="00AC5026" w:rsidRDefault="00756D91" w:rsidP="00172D01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log2FC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8F1D243" w14:textId="08394A6E" w:rsidR="00756D91" w:rsidRPr="00AC5026" w:rsidRDefault="00C77065" w:rsidP="00172D01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C77065">
              <w:rPr>
                <w:rFonts w:ascii="Times New Roman" w:eastAsia="Malgun Gothic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="00756D91"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-value</w:t>
            </w:r>
            <w:r w:rsidR="00756D91" w:rsidRPr="00AC502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0342FC7" w14:textId="411ADE2D" w:rsidR="00756D91" w:rsidRPr="00AC5026" w:rsidRDefault="00172D01" w:rsidP="00172D01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-LOG10(</w:t>
            </w:r>
            <w:r w:rsidR="00C77065" w:rsidRPr="00C7706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p</w:t>
            </w:r>
            <w:r w:rsidRPr="00AC50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A30B3E" w:rsidRPr="00AC5026" w14:paraId="34A64028" w14:textId="77777777" w:rsidTr="00293F3A">
        <w:trPr>
          <w:trHeight w:val="306"/>
        </w:trPr>
        <w:tc>
          <w:tcPr>
            <w:tcW w:w="591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1E50AD9D" w14:textId="09FD4D30" w:rsidR="00A30B3E" w:rsidRPr="00CC1CED" w:rsidRDefault="00A30B3E" w:rsidP="00A30B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Carnitine O-palmitoyltransferase 1(K08765)</w:t>
            </w:r>
          </w:p>
        </w:tc>
        <w:tc>
          <w:tcPr>
            <w:tcW w:w="76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8212C64" w14:textId="5586E927" w:rsidR="00A30B3E" w:rsidRPr="00CC1CED" w:rsidRDefault="00A30B3E" w:rsidP="00A30B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761.8</w:t>
            </w:r>
          </w:p>
        </w:tc>
        <w:tc>
          <w:tcPr>
            <w:tcW w:w="119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BB0AF53" w14:textId="33AB5848" w:rsidR="00A30B3E" w:rsidRPr="00CC1CED" w:rsidRDefault="00A30B3E" w:rsidP="00A30B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9.573</w:t>
            </w:r>
          </w:p>
        </w:tc>
        <w:tc>
          <w:tcPr>
            <w:tcW w:w="119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442E96E" w14:textId="4F669733" w:rsidR="00A30B3E" w:rsidRPr="00CC1CED" w:rsidRDefault="00A30B3E" w:rsidP="00A30B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2.10E-22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2601F87B" w14:textId="2DC35F96" w:rsidR="00A30B3E" w:rsidRPr="00CC1CED" w:rsidRDefault="00A30B3E" w:rsidP="00A30B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21.68</w:t>
            </w:r>
          </w:p>
        </w:tc>
      </w:tr>
      <w:tr w:rsidR="00A30B3E" w:rsidRPr="00AC5026" w14:paraId="3919129B" w14:textId="77777777" w:rsidTr="00293F3A">
        <w:trPr>
          <w:trHeight w:val="306"/>
        </w:trPr>
        <w:tc>
          <w:tcPr>
            <w:tcW w:w="591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8F7FE38" w14:textId="24C2D797" w:rsidR="00A30B3E" w:rsidRPr="00CC1CED" w:rsidRDefault="00A30B3E" w:rsidP="00A30B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Acyl-CoA dehydrogenase (K06445)</w:t>
            </w:r>
          </w:p>
        </w:tc>
        <w:tc>
          <w:tcPr>
            <w:tcW w:w="76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E09352" w14:textId="61D57D6A" w:rsidR="00A30B3E" w:rsidRPr="00CC1CED" w:rsidRDefault="00A30B3E" w:rsidP="00A30B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12.80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8076A0" w14:textId="5639493D" w:rsidR="00A30B3E" w:rsidRPr="00CC1CED" w:rsidRDefault="00A30B3E" w:rsidP="00A30B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3.678</w:t>
            </w:r>
          </w:p>
        </w:tc>
        <w:tc>
          <w:tcPr>
            <w:tcW w:w="1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5396B1" w14:textId="6EBB7B0E" w:rsidR="00A30B3E" w:rsidRPr="00CC1CED" w:rsidRDefault="00A30B3E" w:rsidP="00A30B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1.40E-07</w:t>
            </w: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14:paraId="3EC8D17A" w14:textId="296CB662" w:rsidR="00A30B3E" w:rsidRPr="00CC1CED" w:rsidRDefault="00A30B3E" w:rsidP="00A30B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6.852</w:t>
            </w:r>
          </w:p>
        </w:tc>
      </w:tr>
      <w:tr w:rsidR="00A30B3E" w:rsidRPr="00AC5026" w14:paraId="459E5A5B" w14:textId="77777777" w:rsidTr="00293F3A">
        <w:trPr>
          <w:trHeight w:val="306"/>
        </w:trPr>
        <w:tc>
          <w:tcPr>
            <w:tcW w:w="591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1EBA39F" w14:textId="310F70AE" w:rsidR="00A30B3E" w:rsidRPr="00CC1CED" w:rsidRDefault="00A30B3E" w:rsidP="00A30B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long-chain acyl-CoA synthetase (K01897)</w:t>
            </w:r>
          </w:p>
        </w:tc>
        <w:tc>
          <w:tcPr>
            <w:tcW w:w="769" w:type="dxa"/>
            <w:tcBorders>
              <w:top w:val="nil"/>
              <w:bottom w:val="nil"/>
            </w:tcBorders>
            <w:shd w:val="clear" w:color="auto" w:fill="auto"/>
            <w:noWrap/>
          </w:tcPr>
          <w:p w14:paraId="17F0C00A" w14:textId="38628CDE" w:rsidR="00A30B3E" w:rsidRPr="00CC1CED" w:rsidRDefault="00A30B3E" w:rsidP="00A30B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9.866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noWrap/>
          </w:tcPr>
          <w:p w14:paraId="0A03F8BB" w14:textId="37C2E954" w:rsidR="00A30B3E" w:rsidRPr="00CC1CED" w:rsidRDefault="00A30B3E" w:rsidP="00A30B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3.302</w:t>
            </w:r>
          </w:p>
        </w:tc>
        <w:tc>
          <w:tcPr>
            <w:tcW w:w="1197" w:type="dxa"/>
            <w:tcBorders>
              <w:top w:val="nil"/>
              <w:bottom w:val="nil"/>
            </w:tcBorders>
            <w:shd w:val="clear" w:color="auto" w:fill="auto"/>
            <w:noWrap/>
          </w:tcPr>
          <w:p w14:paraId="5569E125" w14:textId="4B7E1CB2" w:rsidR="00A30B3E" w:rsidRPr="00CC1CED" w:rsidRDefault="00A30B3E" w:rsidP="00A30B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3.06E-25</w:t>
            </w: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</w:tcPr>
          <w:p w14:paraId="59EF1FA8" w14:textId="401FC90F" w:rsidR="00A30B3E" w:rsidRPr="00CC1CED" w:rsidRDefault="00A30B3E" w:rsidP="00A30B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24.51</w:t>
            </w:r>
          </w:p>
        </w:tc>
      </w:tr>
      <w:tr w:rsidR="00CC1CED" w:rsidRPr="00AC5026" w14:paraId="6EFD9127" w14:textId="77777777" w:rsidTr="00293F3A">
        <w:trPr>
          <w:trHeight w:val="306"/>
        </w:trPr>
        <w:tc>
          <w:tcPr>
            <w:tcW w:w="591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6FD253B" w14:textId="3F7941E7" w:rsidR="00CC1CED" w:rsidRPr="00CC1CED" w:rsidRDefault="00CC1CED" w:rsidP="00CC1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H+-transporting ATPase (K01535)</w:t>
            </w:r>
          </w:p>
        </w:tc>
        <w:tc>
          <w:tcPr>
            <w:tcW w:w="76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8A2FEA" w14:textId="29E20ED7" w:rsidR="00CC1CED" w:rsidRPr="00CC1CED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148.8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5CD191" w14:textId="6060125D" w:rsidR="00CC1CED" w:rsidRPr="00CC1CED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7.217</w:t>
            </w:r>
          </w:p>
        </w:tc>
        <w:tc>
          <w:tcPr>
            <w:tcW w:w="1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E06BEF" w14:textId="60AD65D5" w:rsidR="00CC1CED" w:rsidRPr="00CC1CED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8.12E-23</w:t>
            </w: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14:paraId="1B999BE0" w14:textId="7728735E" w:rsidR="00CC1CED" w:rsidRPr="00CC1CED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</w:tr>
      <w:tr w:rsidR="00CC1CED" w:rsidRPr="00AC5026" w14:paraId="515041B6" w14:textId="77777777" w:rsidTr="00293F3A">
        <w:trPr>
          <w:trHeight w:val="306"/>
        </w:trPr>
        <w:tc>
          <w:tcPr>
            <w:tcW w:w="591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0B66887" w14:textId="253D7008" w:rsidR="00CC1CED" w:rsidRPr="00CC1CED" w:rsidRDefault="00CC1CED" w:rsidP="00CC1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Diacylglycerol choline phosphotransferase (K00994)</w:t>
            </w:r>
          </w:p>
        </w:tc>
        <w:tc>
          <w:tcPr>
            <w:tcW w:w="76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D4B120" w14:textId="40FFAD03" w:rsidR="00CC1CED" w:rsidRPr="00CC1CED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222.9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9BE74D" w14:textId="2B9D1838" w:rsidR="00CC1CED" w:rsidRPr="00CC1CED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7.800</w:t>
            </w:r>
          </w:p>
        </w:tc>
        <w:tc>
          <w:tcPr>
            <w:tcW w:w="1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05442D" w14:textId="44B6E4CD" w:rsidR="00CC1CED" w:rsidRPr="00CC1CED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7.62E-33</w:t>
            </w: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14:paraId="0715259A" w14:textId="377458C0" w:rsidR="00CC1CED" w:rsidRPr="00CC1CED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32.12</w:t>
            </w:r>
          </w:p>
        </w:tc>
      </w:tr>
      <w:tr w:rsidR="00CC1CED" w:rsidRPr="00AC5026" w14:paraId="071863BD" w14:textId="6D732AB5" w:rsidTr="00293F3A">
        <w:trPr>
          <w:trHeight w:val="306"/>
        </w:trPr>
        <w:tc>
          <w:tcPr>
            <w:tcW w:w="591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223A8E" w14:textId="28CF5E9B" w:rsidR="00CC1CED" w:rsidRPr="00CC1CED" w:rsidRDefault="00CC1CED" w:rsidP="00CC1CED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Dihydrofolate reductase (K18590)</w:t>
            </w:r>
          </w:p>
        </w:tc>
        <w:tc>
          <w:tcPr>
            <w:tcW w:w="76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2C2988" w14:textId="5299EDF1" w:rsidR="00CC1CED" w:rsidRPr="00CC1CED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0.030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420B6B" w14:textId="2E730082" w:rsidR="00CC1CED" w:rsidRPr="00CC1CED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-5.043</w:t>
            </w:r>
          </w:p>
        </w:tc>
        <w:tc>
          <w:tcPr>
            <w:tcW w:w="1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BCC684" w14:textId="543EBD77" w:rsidR="00CC1CED" w:rsidRPr="00CC1CED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2.77E-21</w:t>
            </w: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14:paraId="763A51B2" w14:textId="0B94E417" w:rsidR="00CC1CED" w:rsidRPr="00CC1CED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CED">
              <w:rPr>
                <w:rFonts w:ascii="Times New Roman" w:hAnsi="Times New Roman" w:cs="Times New Roman"/>
                <w:sz w:val="24"/>
                <w:szCs w:val="24"/>
              </w:rPr>
              <w:t>20.56</w:t>
            </w:r>
          </w:p>
        </w:tc>
      </w:tr>
      <w:tr w:rsidR="00CC1CED" w:rsidRPr="00AC5026" w14:paraId="6E4D8F9B" w14:textId="0BA7450A" w:rsidTr="00293F3A">
        <w:trPr>
          <w:trHeight w:val="306"/>
        </w:trPr>
        <w:tc>
          <w:tcPr>
            <w:tcW w:w="5916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DB6FC76" w14:textId="3A1AC4B6" w:rsidR="00CC1CED" w:rsidRPr="00AC5026" w:rsidRDefault="00CC1CED" w:rsidP="00CC1CED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</w:t>
            </w:r>
            <w:r w:rsidRPr="00AC50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olute carrier family 39 member 11 (</w:t>
            </w: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K14717)</w:t>
            </w:r>
          </w:p>
        </w:tc>
        <w:tc>
          <w:tcPr>
            <w:tcW w:w="76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66D02ED" w14:textId="12BF99DD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194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F164172" w14:textId="1D9B2E2F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-5.009</w:t>
            </w:r>
          </w:p>
        </w:tc>
        <w:tc>
          <w:tcPr>
            <w:tcW w:w="1197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3D99C4A" w14:textId="7C6502EF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2.12E-08</w:t>
            </w:r>
          </w:p>
        </w:tc>
        <w:tc>
          <w:tcPr>
            <w:tcW w:w="1451" w:type="dxa"/>
            <w:gridSpan w:val="2"/>
            <w:tcBorders>
              <w:bottom w:val="nil"/>
            </w:tcBorders>
            <w:vAlign w:val="center"/>
          </w:tcPr>
          <w:p w14:paraId="2B1055F1" w14:textId="74EE7B9E" w:rsidR="00CC1CED" w:rsidRPr="00AC5026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7.673</w:t>
            </w:r>
          </w:p>
        </w:tc>
      </w:tr>
      <w:tr w:rsidR="00CC1CED" w:rsidRPr="00AC5026" w14:paraId="3733D248" w14:textId="66BB0067" w:rsidTr="00293F3A">
        <w:trPr>
          <w:trHeight w:val="306"/>
        </w:trPr>
        <w:tc>
          <w:tcPr>
            <w:tcW w:w="5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08B2D83" w14:textId="77777777" w:rsidR="00CC1CED" w:rsidRPr="00AC5026" w:rsidRDefault="00CC1CED" w:rsidP="00CC1CED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Tropomyosin (K17945)</w:t>
            </w:r>
          </w:p>
        </w:tc>
        <w:tc>
          <w:tcPr>
            <w:tcW w:w="76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FFDF62C" w14:textId="1E6973C9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0.854</w:t>
            </w:r>
          </w:p>
        </w:tc>
        <w:tc>
          <w:tcPr>
            <w:tcW w:w="1194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CDA02A0" w14:textId="030F82B9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-0.228</w:t>
            </w:r>
          </w:p>
        </w:tc>
        <w:tc>
          <w:tcPr>
            <w:tcW w:w="1197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2A38BB7" w14:textId="7425B97B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3.34E-16</w:t>
            </w:r>
          </w:p>
        </w:tc>
        <w:tc>
          <w:tcPr>
            <w:tcW w:w="1451" w:type="dxa"/>
            <w:gridSpan w:val="2"/>
            <w:tcBorders>
              <w:top w:val="nil"/>
            </w:tcBorders>
            <w:vAlign w:val="center"/>
          </w:tcPr>
          <w:p w14:paraId="2F0B6761" w14:textId="0DD655D5" w:rsidR="00CC1CED" w:rsidRPr="00AC5026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15.48</w:t>
            </w:r>
          </w:p>
        </w:tc>
      </w:tr>
      <w:tr w:rsidR="00CC1CED" w:rsidRPr="00AC5026" w14:paraId="36058217" w14:textId="39DD2B67" w:rsidTr="00293F3A">
        <w:trPr>
          <w:trHeight w:val="306"/>
        </w:trPr>
        <w:tc>
          <w:tcPr>
            <w:tcW w:w="5916" w:type="dxa"/>
            <w:shd w:val="clear" w:color="auto" w:fill="auto"/>
            <w:noWrap/>
            <w:vAlign w:val="bottom"/>
            <w:hideMark/>
          </w:tcPr>
          <w:p w14:paraId="5A16F616" w14:textId="766F69CA" w:rsidR="00CC1CED" w:rsidRPr="00AC5026" w:rsidRDefault="00BC25CF" w:rsidP="00CC1CED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CC1CED" w:rsidRPr="00AC5026">
              <w:rPr>
                <w:rFonts w:ascii="Times New Roman" w:hAnsi="Times New Roman" w:cs="Times New Roman"/>
                <w:sz w:val="24"/>
                <w:szCs w:val="24"/>
              </w:rPr>
              <w:t>inesin family member 14 (K17915)</w:t>
            </w:r>
          </w:p>
        </w:tc>
        <w:tc>
          <w:tcPr>
            <w:tcW w:w="769" w:type="dxa"/>
            <w:shd w:val="clear" w:color="auto" w:fill="auto"/>
            <w:noWrap/>
            <w:vAlign w:val="center"/>
          </w:tcPr>
          <w:p w14:paraId="52605805" w14:textId="5F4F8EFE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1.300</w:t>
            </w: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551D8BF6" w14:textId="2BE3979B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0.379</w:t>
            </w:r>
          </w:p>
        </w:tc>
        <w:tc>
          <w:tcPr>
            <w:tcW w:w="1197" w:type="dxa"/>
            <w:shd w:val="clear" w:color="auto" w:fill="auto"/>
            <w:noWrap/>
            <w:vAlign w:val="center"/>
          </w:tcPr>
          <w:p w14:paraId="698F3588" w14:textId="2FC2886D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1.11E-10</w:t>
            </w:r>
          </w:p>
        </w:tc>
        <w:tc>
          <w:tcPr>
            <w:tcW w:w="1451" w:type="dxa"/>
            <w:gridSpan w:val="2"/>
            <w:vAlign w:val="center"/>
          </w:tcPr>
          <w:p w14:paraId="74D6DDEA" w14:textId="22619DE2" w:rsidR="00CC1CED" w:rsidRPr="00AC5026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9.956</w:t>
            </w:r>
          </w:p>
        </w:tc>
      </w:tr>
      <w:tr w:rsidR="00CC1CED" w:rsidRPr="00AC5026" w14:paraId="280ACC34" w14:textId="431618FC" w:rsidTr="00293F3A">
        <w:trPr>
          <w:trHeight w:val="306"/>
        </w:trPr>
        <w:tc>
          <w:tcPr>
            <w:tcW w:w="5916" w:type="dxa"/>
            <w:shd w:val="clear" w:color="auto" w:fill="auto"/>
            <w:noWrap/>
            <w:vAlign w:val="bottom"/>
            <w:hideMark/>
          </w:tcPr>
          <w:p w14:paraId="0C5C847A" w14:textId="77777777" w:rsidR="00CC1CED" w:rsidRPr="00AC5026" w:rsidRDefault="00CC1CED" w:rsidP="00CC1CED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Nonribosomal peptide synthetase protein(K16112)</w:t>
            </w:r>
          </w:p>
        </w:tc>
        <w:tc>
          <w:tcPr>
            <w:tcW w:w="769" w:type="dxa"/>
            <w:shd w:val="clear" w:color="auto" w:fill="auto"/>
            <w:noWrap/>
            <w:vAlign w:val="center"/>
          </w:tcPr>
          <w:p w14:paraId="47881447" w14:textId="11D484F7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2.972</w:t>
            </w: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4A7EB485" w14:textId="553BD67F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1.571</w:t>
            </w:r>
          </w:p>
        </w:tc>
        <w:tc>
          <w:tcPr>
            <w:tcW w:w="1197" w:type="dxa"/>
            <w:shd w:val="clear" w:color="auto" w:fill="auto"/>
            <w:noWrap/>
            <w:vAlign w:val="center"/>
          </w:tcPr>
          <w:p w14:paraId="79E02C27" w14:textId="5DD9AC40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2.42E-09</w:t>
            </w:r>
          </w:p>
        </w:tc>
        <w:tc>
          <w:tcPr>
            <w:tcW w:w="1451" w:type="dxa"/>
            <w:gridSpan w:val="2"/>
            <w:vAlign w:val="center"/>
          </w:tcPr>
          <w:p w14:paraId="41C94188" w14:textId="19DE51E2" w:rsidR="00CC1CED" w:rsidRPr="00AC5026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8.615</w:t>
            </w:r>
          </w:p>
        </w:tc>
      </w:tr>
      <w:tr w:rsidR="00CC1CED" w:rsidRPr="00AC5026" w14:paraId="31A67483" w14:textId="046B38CE" w:rsidTr="00293F3A">
        <w:trPr>
          <w:trHeight w:val="306"/>
        </w:trPr>
        <w:tc>
          <w:tcPr>
            <w:tcW w:w="5916" w:type="dxa"/>
            <w:shd w:val="clear" w:color="auto" w:fill="auto"/>
            <w:noWrap/>
            <w:vAlign w:val="bottom"/>
            <w:hideMark/>
          </w:tcPr>
          <w:p w14:paraId="4148C06E" w14:textId="77777777" w:rsidR="00CC1CED" w:rsidRPr="00AC5026" w:rsidRDefault="00CC1CED" w:rsidP="00CC1CED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Carbonic anhydrase 2 (K18245)</w:t>
            </w:r>
          </w:p>
        </w:tc>
        <w:tc>
          <w:tcPr>
            <w:tcW w:w="769" w:type="dxa"/>
            <w:shd w:val="clear" w:color="auto" w:fill="auto"/>
            <w:noWrap/>
            <w:vAlign w:val="center"/>
          </w:tcPr>
          <w:p w14:paraId="4CA2FE0E" w14:textId="3EE89E90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10.47</w:t>
            </w: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23F92AD7" w14:textId="4991DC7E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3.388</w:t>
            </w:r>
          </w:p>
        </w:tc>
        <w:tc>
          <w:tcPr>
            <w:tcW w:w="1311" w:type="dxa"/>
            <w:gridSpan w:val="2"/>
            <w:shd w:val="clear" w:color="auto" w:fill="auto"/>
            <w:noWrap/>
            <w:vAlign w:val="center"/>
          </w:tcPr>
          <w:p w14:paraId="28ED4616" w14:textId="7EE43CE5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6.77E-12</w:t>
            </w:r>
          </w:p>
        </w:tc>
        <w:tc>
          <w:tcPr>
            <w:tcW w:w="1337" w:type="dxa"/>
            <w:vAlign w:val="center"/>
          </w:tcPr>
          <w:p w14:paraId="206EE8BE" w14:textId="496651F7" w:rsidR="00CC1CED" w:rsidRPr="00AC5026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11.17</w:t>
            </w:r>
          </w:p>
        </w:tc>
      </w:tr>
      <w:tr w:rsidR="00CC1CED" w:rsidRPr="00AC5026" w14:paraId="1E6CE80C" w14:textId="3A13BAE8" w:rsidTr="00293F3A">
        <w:trPr>
          <w:trHeight w:val="306"/>
        </w:trPr>
        <w:tc>
          <w:tcPr>
            <w:tcW w:w="5916" w:type="dxa"/>
            <w:shd w:val="clear" w:color="auto" w:fill="auto"/>
            <w:noWrap/>
            <w:vAlign w:val="bottom"/>
            <w:hideMark/>
          </w:tcPr>
          <w:p w14:paraId="59D09A1C" w14:textId="77777777" w:rsidR="00CC1CED" w:rsidRPr="00AC5026" w:rsidRDefault="00CC1CED" w:rsidP="00CC1CED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Solute carrier family 10 (K14342)</w:t>
            </w:r>
          </w:p>
        </w:tc>
        <w:tc>
          <w:tcPr>
            <w:tcW w:w="769" w:type="dxa"/>
            <w:shd w:val="clear" w:color="auto" w:fill="auto"/>
            <w:noWrap/>
            <w:vAlign w:val="center"/>
          </w:tcPr>
          <w:p w14:paraId="1CE754F8" w14:textId="175220E9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0.088</w:t>
            </w: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71B37520" w14:textId="410EB2D7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-3.510</w:t>
            </w:r>
          </w:p>
        </w:tc>
        <w:tc>
          <w:tcPr>
            <w:tcW w:w="1311" w:type="dxa"/>
            <w:gridSpan w:val="2"/>
            <w:shd w:val="clear" w:color="auto" w:fill="auto"/>
            <w:noWrap/>
            <w:vAlign w:val="center"/>
          </w:tcPr>
          <w:p w14:paraId="0CA12DF6" w14:textId="66223C54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2.27E-13</w:t>
            </w:r>
          </w:p>
        </w:tc>
        <w:tc>
          <w:tcPr>
            <w:tcW w:w="1337" w:type="dxa"/>
            <w:vAlign w:val="center"/>
          </w:tcPr>
          <w:p w14:paraId="21F61F43" w14:textId="7E8990A7" w:rsidR="00CC1CED" w:rsidRPr="00AC5026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12.64</w:t>
            </w:r>
          </w:p>
        </w:tc>
      </w:tr>
      <w:tr w:rsidR="00CC1CED" w:rsidRPr="00AC5026" w14:paraId="707189FC" w14:textId="0D0EE696" w:rsidTr="00293F3A">
        <w:trPr>
          <w:trHeight w:val="306"/>
        </w:trPr>
        <w:tc>
          <w:tcPr>
            <w:tcW w:w="5916" w:type="dxa"/>
            <w:shd w:val="clear" w:color="auto" w:fill="auto"/>
            <w:noWrap/>
            <w:vAlign w:val="bottom"/>
            <w:hideMark/>
          </w:tcPr>
          <w:p w14:paraId="530ED83E" w14:textId="77777777" w:rsidR="00CC1CED" w:rsidRPr="00AC5026" w:rsidRDefault="00CC1CED" w:rsidP="00CC1CED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2-hydroxyacyl-CoA lyase (K12261)</w:t>
            </w:r>
          </w:p>
        </w:tc>
        <w:tc>
          <w:tcPr>
            <w:tcW w:w="769" w:type="dxa"/>
            <w:shd w:val="clear" w:color="auto" w:fill="auto"/>
            <w:noWrap/>
            <w:vAlign w:val="center"/>
          </w:tcPr>
          <w:p w14:paraId="213AA120" w14:textId="5F5CEC61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1.003</w:t>
            </w: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6144102E" w14:textId="648061D0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311" w:type="dxa"/>
            <w:gridSpan w:val="2"/>
            <w:shd w:val="clear" w:color="auto" w:fill="auto"/>
            <w:noWrap/>
            <w:vAlign w:val="center"/>
          </w:tcPr>
          <w:p w14:paraId="0B2DA076" w14:textId="77F10086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8.43E-10</w:t>
            </w:r>
          </w:p>
        </w:tc>
        <w:tc>
          <w:tcPr>
            <w:tcW w:w="1337" w:type="dxa"/>
            <w:vAlign w:val="center"/>
          </w:tcPr>
          <w:p w14:paraId="0FB0C6FC" w14:textId="759381FF" w:rsidR="00CC1CED" w:rsidRPr="00AC5026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9.074</w:t>
            </w:r>
          </w:p>
        </w:tc>
      </w:tr>
      <w:tr w:rsidR="00CC1CED" w:rsidRPr="00AC5026" w14:paraId="45E1986E" w14:textId="29B4B541" w:rsidTr="00293F3A">
        <w:trPr>
          <w:trHeight w:val="306"/>
        </w:trPr>
        <w:tc>
          <w:tcPr>
            <w:tcW w:w="5916" w:type="dxa"/>
            <w:shd w:val="clear" w:color="auto" w:fill="auto"/>
            <w:noWrap/>
            <w:vAlign w:val="bottom"/>
            <w:hideMark/>
          </w:tcPr>
          <w:p w14:paraId="4EC76E73" w14:textId="77777777" w:rsidR="00CC1CED" w:rsidRPr="00AC5026" w:rsidRDefault="00CC1CED" w:rsidP="00CC1CED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GDP-perosamine N-acetyltransferase (K17939)</w:t>
            </w:r>
          </w:p>
        </w:tc>
        <w:tc>
          <w:tcPr>
            <w:tcW w:w="769" w:type="dxa"/>
            <w:shd w:val="clear" w:color="auto" w:fill="auto"/>
            <w:noWrap/>
            <w:vAlign w:val="center"/>
          </w:tcPr>
          <w:p w14:paraId="19038D26" w14:textId="1444C42A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1.627</w:t>
            </w: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384AB223" w14:textId="13C82981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0.702</w:t>
            </w:r>
          </w:p>
        </w:tc>
        <w:tc>
          <w:tcPr>
            <w:tcW w:w="1311" w:type="dxa"/>
            <w:gridSpan w:val="2"/>
            <w:shd w:val="clear" w:color="auto" w:fill="auto"/>
            <w:noWrap/>
            <w:vAlign w:val="center"/>
          </w:tcPr>
          <w:p w14:paraId="24A0BF8F" w14:textId="79C58403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4.14E-05</w:t>
            </w:r>
          </w:p>
        </w:tc>
        <w:tc>
          <w:tcPr>
            <w:tcW w:w="1337" w:type="dxa"/>
            <w:vAlign w:val="center"/>
          </w:tcPr>
          <w:p w14:paraId="149A3769" w14:textId="0DECE471" w:rsidR="00CC1CED" w:rsidRPr="00AC5026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4.383</w:t>
            </w:r>
          </w:p>
        </w:tc>
      </w:tr>
      <w:tr w:rsidR="00CC1CED" w:rsidRPr="00AC5026" w14:paraId="67A83389" w14:textId="08712B9E" w:rsidTr="00293F3A">
        <w:trPr>
          <w:trHeight w:val="306"/>
        </w:trPr>
        <w:tc>
          <w:tcPr>
            <w:tcW w:w="5916" w:type="dxa"/>
            <w:shd w:val="clear" w:color="auto" w:fill="auto"/>
            <w:noWrap/>
            <w:vAlign w:val="bottom"/>
            <w:hideMark/>
          </w:tcPr>
          <w:p w14:paraId="5A64994D" w14:textId="77777777" w:rsidR="00CC1CED" w:rsidRPr="00AC5026" w:rsidRDefault="00CC1CED" w:rsidP="00CC1CED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Son of sevenless (K03099)</w:t>
            </w:r>
          </w:p>
        </w:tc>
        <w:tc>
          <w:tcPr>
            <w:tcW w:w="769" w:type="dxa"/>
            <w:shd w:val="clear" w:color="auto" w:fill="auto"/>
            <w:noWrap/>
            <w:vAlign w:val="center"/>
          </w:tcPr>
          <w:p w14:paraId="3FF82487" w14:textId="6AA04D1B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0.741</w:t>
            </w: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2D9E23F0" w14:textId="26C3A924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-0.433</w:t>
            </w:r>
          </w:p>
        </w:tc>
        <w:tc>
          <w:tcPr>
            <w:tcW w:w="1311" w:type="dxa"/>
            <w:gridSpan w:val="2"/>
            <w:shd w:val="clear" w:color="auto" w:fill="auto"/>
            <w:noWrap/>
            <w:vAlign w:val="center"/>
          </w:tcPr>
          <w:p w14:paraId="26D58050" w14:textId="286DD08E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6.74E-06</w:t>
            </w:r>
          </w:p>
        </w:tc>
        <w:tc>
          <w:tcPr>
            <w:tcW w:w="1337" w:type="dxa"/>
            <w:vAlign w:val="center"/>
          </w:tcPr>
          <w:p w14:paraId="78A30903" w14:textId="0B5F2570" w:rsidR="00CC1CED" w:rsidRPr="00AC5026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5.172</w:t>
            </w:r>
          </w:p>
        </w:tc>
      </w:tr>
      <w:tr w:rsidR="00CC1CED" w:rsidRPr="00AC5026" w14:paraId="31F3E9CE" w14:textId="014173B7" w:rsidTr="00293F3A">
        <w:trPr>
          <w:trHeight w:val="306"/>
        </w:trPr>
        <w:tc>
          <w:tcPr>
            <w:tcW w:w="5916" w:type="dxa"/>
            <w:shd w:val="clear" w:color="auto" w:fill="auto"/>
            <w:noWrap/>
            <w:vAlign w:val="bottom"/>
            <w:hideMark/>
          </w:tcPr>
          <w:p w14:paraId="3ACDEAA2" w14:textId="77777777" w:rsidR="00CC1CED" w:rsidRPr="00AC5026" w:rsidRDefault="00CC1CED" w:rsidP="00CC1CED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Benzoxazolinate moiety biosynthesis protein(K21176)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3A320" w14:textId="76CB4EA9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5EB12" w14:textId="1BD754AE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819D6" w14:textId="086531F2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8.43E-10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0F797" w14:textId="1E21BFD1" w:rsidR="00CC1CED" w:rsidRPr="00AC5026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9.074</w:t>
            </w:r>
          </w:p>
        </w:tc>
      </w:tr>
      <w:tr w:rsidR="00CC1CED" w:rsidRPr="00AC5026" w14:paraId="37DCABF9" w14:textId="23757F9D" w:rsidTr="00293F3A">
        <w:trPr>
          <w:trHeight w:val="306"/>
        </w:trPr>
        <w:tc>
          <w:tcPr>
            <w:tcW w:w="5916" w:type="dxa"/>
            <w:shd w:val="clear" w:color="auto" w:fill="auto"/>
            <w:noWrap/>
            <w:vAlign w:val="bottom"/>
          </w:tcPr>
          <w:p w14:paraId="755D4D1D" w14:textId="77777777" w:rsidR="00CC1CED" w:rsidRPr="00AC5026" w:rsidRDefault="00CC1CED" w:rsidP="00CC1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Enoyl</w:t>
            </w:r>
            <w:proofErr w:type="gramStart"/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-[</w:t>
            </w:r>
            <w:proofErr w:type="gramEnd"/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acyl-carrier protein] reductase (K00209)</w:t>
            </w:r>
          </w:p>
        </w:tc>
        <w:tc>
          <w:tcPr>
            <w:tcW w:w="769" w:type="dxa"/>
            <w:shd w:val="clear" w:color="auto" w:fill="auto"/>
            <w:noWrap/>
            <w:vAlign w:val="center"/>
          </w:tcPr>
          <w:p w14:paraId="51E4FA3D" w14:textId="3A0DD384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2.513</w:t>
            </w: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5860D8D7" w14:textId="3EC984AA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1.330</w:t>
            </w:r>
          </w:p>
        </w:tc>
        <w:tc>
          <w:tcPr>
            <w:tcW w:w="1311" w:type="dxa"/>
            <w:gridSpan w:val="2"/>
            <w:shd w:val="clear" w:color="auto" w:fill="auto"/>
            <w:noWrap/>
            <w:vAlign w:val="center"/>
          </w:tcPr>
          <w:p w14:paraId="166B926A" w14:textId="1C807E62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6.92E-13</w:t>
            </w:r>
          </w:p>
        </w:tc>
        <w:tc>
          <w:tcPr>
            <w:tcW w:w="1337" w:type="dxa"/>
            <w:vAlign w:val="center"/>
          </w:tcPr>
          <w:p w14:paraId="6DAD7CFA" w14:textId="19E94019" w:rsidR="00CC1CED" w:rsidRPr="00AC5026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12.16</w:t>
            </w:r>
          </w:p>
        </w:tc>
      </w:tr>
      <w:tr w:rsidR="00CC1CED" w:rsidRPr="00AC5026" w14:paraId="0C647118" w14:textId="4C087FAB" w:rsidTr="00293F3A">
        <w:trPr>
          <w:trHeight w:val="306"/>
        </w:trPr>
        <w:tc>
          <w:tcPr>
            <w:tcW w:w="5916" w:type="dxa"/>
            <w:shd w:val="clear" w:color="auto" w:fill="auto"/>
            <w:noWrap/>
            <w:vAlign w:val="bottom"/>
          </w:tcPr>
          <w:p w14:paraId="490A99E8" w14:textId="04DCCB71" w:rsidR="00CC1CED" w:rsidRPr="00AC5026" w:rsidRDefault="00592AB1" w:rsidP="00CC1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CC1CED" w:rsidRPr="00AC5026">
              <w:rPr>
                <w:rFonts w:ascii="Times New Roman" w:hAnsi="Times New Roman" w:cs="Times New Roman"/>
                <w:sz w:val="24"/>
                <w:szCs w:val="24"/>
              </w:rPr>
              <w:t>eterogeneous nuclear ribonucleoprotein (K15047)</w:t>
            </w:r>
          </w:p>
        </w:tc>
        <w:tc>
          <w:tcPr>
            <w:tcW w:w="769" w:type="dxa"/>
            <w:shd w:val="clear" w:color="auto" w:fill="auto"/>
            <w:noWrap/>
            <w:vAlign w:val="center"/>
          </w:tcPr>
          <w:p w14:paraId="4CFA64D2" w14:textId="6D4F750E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11.33</w:t>
            </w: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3CFA9BA3" w14:textId="2F1338FB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3.502</w:t>
            </w:r>
          </w:p>
        </w:tc>
        <w:tc>
          <w:tcPr>
            <w:tcW w:w="1311" w:type="dxa"/>
            <w:gridSpan w:val="2"/>
            <w:shd w:val="clear" w:color="auto" w:fill="auto"/>
            <w:noWrap/>
            <w:vAlign w:val="center"/>
          </w:tcPr>
          <w:p w14:paraId="7531A3C3" w14:textId="733786F6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1.98E-01</w:t>
            </w:r>
          </w:p>
        </w:tc>
        <w:tc>
          <w:tcPr>
            <w:tcW w:w="1337" w:type="dxa"/>
            <w:vAlign w:val="center"/>
          </w:tcPr>
          <w:p w14:paraId="7D169F34" w14:textId="6A3319B3" w:rsidR="00CC1CED" w:rsidRPr="00AC5026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0.702</w:t>
            </w:r>
          </w:p>
        </w:tc>
      </w:tr>
      <w:tr w:rsidR="00CC1CED" w:rsidRPr="00AC5026" w14:paraId="34F97667" w14:textId="44113B47" w:rsidTr="00293F3A">
        <w:trPr>
          <w:trHeight w:val="306"/>
        </w:trPr>
        <w:tc>
          <w:tcPr>
            <w:tcW w:w="5916" w:type="dxa"/>
            <w:shd w:val="clear" w:color="auto" w:fill="auto"/>
            <w:noWrap/>
            <w:vAlign w:val="bottom"/>
          </w:tcPr>
          <w:p w14:paraId="3C19A4E2" w14:textId="77777777" w:rsidR="00CC1CED" w:rsidRPr="00AC5026" w:rsidRDefault="00CC1CED" w:rsidP="00CC1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Fatty acid synthase subunit alpha (K00667)</w:t>
            </w:r>
          </w:p>
        </w:tc>
        <w:tc>
          <w:tcPr>
            <w:tcW w:w="769" w:type="dxa"/>
            <w:shd w:val="clear" w:color="auto" w:fill="auto"/>
            <w:noWrap/>
            <w:vAlign w:val="center"/>
          </w:tcPr>
          <w:p w14:paraId="1EB52FA1" w14:textId="1888CECD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281.4</w:t>
            </w: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27F104B6" w14:textId="3F9A8D64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8.137</w:t>
            </w:r>
          </w:p>
        </w:tc>
        <w:tc>
          <w:tcPr>
            <w:tcW w:w="1311" w:type="dxa"/>
            <w:gridSpan w:val="2"/>
            <w:shd w:val="clear" w:color="auto" w:fill="auto"/>
            <w:noWrap/>
            <w:vAlign w:val="center"/>
          </w:tcPr>
          <w:p w14:paraId="644E900F" w14:textId="698B60B4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1.12E-16</w:t>
            </w:r>
          </w:p>
        </w:tc>
        <w:tc>
          <w:tcPr>
            <w:tcW w:w="1337" w:type="dxa"/>
            <w:vAlign w:val="center"/>
          </w:tcPr>
          <w:p w14:paraId="641BF911" w14:textId="00CFA9AE" w:rsidR="00CC1CED" w:rsidRPr="00AC5026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15.95</w:t>
            </w:r>
          </w:p>
        </w:tc>
      </w:tr>
      <w:tr w:rsidR="00CC1CED" w:rsidRPr="00AC5026" w14:paraId="0ACFDC33" w14:textId="60996C6C" w:rsidTr="00293F3A">
        <w:trPr>
          <w:trHeight w:val="306"/>
        </w:trPr>
        <w:tc>
          <w:tcPr>
            <w:tcW w:w="5916" w:type="dxa"/>
            <w:shd w:val="clear" w:color="auto" w:fill="auto"/>
            <w:noWrap/>
            <w:vAlign w:val="bottom"/>
            <w:hideMark/>
          </w:tcPr>
          <w:p w14:paraId="614016EC" w14:textId="77777777" w:rsidR="00CC1CED" w:rsidRPr="00AC5026" w:rsidRDefault="00CC1CED" w:rsidP="00CC1CED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Succinylornithine aminotransferase (K00840)</w:t>
            </w:r>
          </w:p>
        </w:tc>
        <w:tc>
          <w:tcPr>
            <w:tcW w:w="769" w:type="dxa"/>
            <w:shd w:val="clear" w:color="auto" w:fill="auto"/>
            <w:noWrap/>
            <w:vAlign w:val="center"/>
          </w:tcPr>
          <w:p w14:paraId="4B252DBC" w14:textId="62AEE98F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190.0</w:t>
            </w: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6C585864" w14:textId="5290FFDD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7.570</w:t>
            </w:r>
          </w:p>
        </w:tc>
        <w:tc>
          <w:tcPr>
            <w:tcW w:w="1311" w:type="dxa"/>
            <w:gridSpan w:val="2"/>
            <w:shd w:val="clear" w:color="auto" w:fill="auto"/>
            <w:noWrap/>
            <w:vAlign w:val="center"/>
          </w:tcPr>
          <w:p w14:paraId="1443DF07" w14:textId="4A861E0E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3.52E-16</w:t>
            </w:r>
          </w:p>
        </w:tc>
        <w:tc>
          <w:tcPr>
            <w:tcW w:w="1337" w:type="dxa"/>
            <w:vAlign w:val="center"/>
          </w:tcPr>
          <w:p w14:paraId="78E15435" w14:textId="40A610D0" w:rsidR="00CC1CED" w:rsidRPr="00AC5026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15.45</w:t>
            </w:r>
          </w:p>
        </w:tc>
      </w:tr>
      <w:tr w:rsidR="00CC1CED" w:rsidRPr="00AC5026" w14:paraId="7913CCAC" w14:textId="1D6AB602" w:rsidTr="00293F3A">
        <w:trPr>
          <w:trHeight w:val="306"/>
        </w:trPr>
        <w:tc>
          <w:tcPr>
            <w:tcW w:w="5916" w:type="dxa"/>
            <w:shd w:val="clear" w:color="auto" w:fill="auto"/>
            <w:noWrap/>
            <w:vAlign w:val="bottom"/>
            <w:hideMark/>
          </w:tcPr>
          <w:p w14:paraId="633F3D08" w14:textId="77777777" w:rsidR="00CC1CED" w:rsidRPr="00AC5026" w:rsidRDefault="00CC1CED" w:rsidP="00CC1CED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Alpha-D-ribose 1-methylphosphonate (K06164)</w:t>
            </w:r>
          </w:p>
        </w:tc>
        <w:tc>
          <w:tcPr>
            <w:tcW w:w="769" w:type="dxa"/>
            <w:shd w:val="clear" w:color="auto" w:fill="auto"/>
            <w:noWrap/>
            <w:vAlign w:val="center"/>
          </w:tcPr>
          <w:p w14:paraId="68EB3EA3" w14:textId="02B0A57B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273.6</w:t>
            </w: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23CEE5DB" w14:textId="6E53F06F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8.096</w:t>
            </w:r>
          </w:p>
        </w:tc>
        <w:tc>
          <w:tcPr>
            <w:tcW w:w="1311" w:type="dxa"/>
            <w:gridSpan w:val="2"/>
            <w:shd w:val="clear" w:color="auto" w:fill="auto"/>
            <w:noWrap/>
            <w:vAlign w:val="center"/>
          </w:tcPr>
          <w:p w14:paraId="5354D8F3" w14:textId="1362123A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1.51E-16</w:t>
            </w:r>
          </w:p>
        </w:tc>
        <w:tc>
          <w:tcPr>
            <w:tcW w:w="1337" w:type="dxa"/>
            <w:vAlign w:val="center"/>
          </w:tcPr>
          <w:p w14:paraId="21D528B2" w14:textId="4F3E5FC3" w:rsidR="00CC1CED" w:rsidRPr="00AC5026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15.82</w:t>
            </w:r>
          </w:p>
        </w:tc>
      </w:tr>
      <w:tr w:rsidR="00CC1CED" w:rsidRPr="00AC5026" w14:paraId="23699760" w14:textId="5F5044E8" w:rsidTr="00293F3A">
        <w:trPr>
          <w:trHeight w:val="306"/>
        </w:trPr>
        <w:tc>
          <w:tcPr>
            <w:tcW w:w="5916" w:type="dxa"/>
            <w:shd w:val="clear" w:color="auto" w:fill="auto"/>
            <w:noWrap/>
            <w:vAlign w:val="bottom"/>
            <w:hideMark/>
          </w:tcPr>
          <w:p w14:paraId="64D517B9" w14:textId="77777777" w:rsidR="00CC1CED" w:rsidRPr="00AC5026" w:rsidRDefault="00CC1CED" w:rsidP="00CC1CED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Aryl-alcohol dehydrogenase (K00055)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E041F" w14:textId="4431BDB0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33.90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0DF2B" w14:textId="4AB91E84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5.083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E6085" w14:textId="413D7F7D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3.98E-31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04ED3" w14:textId="507EDDAD" w:rsidR="00CC1CED" w:rsidRPr="00AC5026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30.40</w:t>
            </w:r>
          </w:p>
        </w:tc>
      </w:tr>
      <w:tr w:rsidR="00CC1CED" w:rsidRPr="00AC5026" w14:paraId="74A97210" w14:textId="63F64548" w:rsidTr="00293F3A">
        <w:trPr>
          <w:trHeight w:val="306"/>
        </w:trPr>
        <w:tc>
          <w:tcPr>
            <w:tcW w:w="5916" w:type="dxa"/>
            <w:shd w:val="clear" w:color="auto" w:fill="auto"/>
            <w:noWrap/>
            <w:vAlign w:val="bottom"/>
            <w:hideMark/>
          </w:tcPr>
          <w:p w14:paraId="24E0F52D" w14:textId="77777777" w:rsidR="00CC1CED" w:rsidRPr="00AC5026" w:rsidRDefault="00CC1CED" w:rsidP="00CC1CED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Acetyl-CoA acyltransferase (K07509)</w:t>
            </w:r>
          </w:p>
        </w:tc>
        <w:tc>
          <w:tcPr>
            <w:tcW w:w="769" w:type="dxa"/>
            <w:shd w:val="clear" w:color="auto" w:fill="auto"/>
            <w:noWrap/>
            <w:vAlign w:val="center"/>
          </w:tcPr>
          <w:p w14:paraId="55FE32DE" w14:textId="12D84E10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0.164</w:t>
            </w: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13F245B8" w14:textId="044B00DD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-2.610</w:t>
            </w:r>
          </w:p>
        </w:tc>
        <w:tc>
          <w:tcPr>
            <w:tcW w:w="1311" w:type="dxa"/>
            <w:gridSpan w:val="2"/>
            <w:shd w:val="clear" w:color="auto" w:fill="auto"/>
            <w:noWrap/>
            <w:vAlign w:val="center"/>
          </w:tcPr>
          <w:p w14:paraId="506959DE" w14:textId="0454FC79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5.24E-04</w:t>
            </w:r>
          </w:p>
        </w:tc>
        <w:tc>
          <w:tcPr>
            <w:tcW w:w="1337" w:type="dxa"/>
            <w:vAlign w:val="center"/>
          </w:tcPr>
          <w:p w14:paraId="79CCCEC4" w14:textId="79C1A078" w:rsidR="00CC1CED" w:rsidRPr="00AC5026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3.281</w:t>
            </w:r>
          </w:p>
        </w:tc>
      </w:tr>
      <w:tr w:rsidR="00CC1CED" w:rsidRPr="00AC5026" w14:paraId="31CB7CEE" w14:textId="47F29AAF" w:rsidTr="00293F3A">
        <w:trPr>
          <w:trHeight w:val="306"/>
        </w:trPr>
        <w:tc>
          <w:tcPr>
            <w:tcW w:w="5916" w:type="dxa"/>
            <w:shd w:val="clear" w:color="auto" w:fill="auto"/>
            <w:noWrap/>
            <w:vAlign w:val="bottom"/>
            <w:hideMark/>
          </w:tcPr>
          <w:p w14:paraId="7C4614A8" w14:textId="561E32D7" w:rsidR="00CC1CED" w:rsidRPr="00AC5026" w:rsidRDefault="00CC1CED" w:rsidP="00CC1CED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Long-chain-fatty-acid-CoA ligase (K15013)</w:t>
            </w:r>
          </w:p>
        </w:tc>
        <w:tc>
          <w:tcPr>
            <w:tcW w:w="769" w:type="dxa"/>
            <w:shd w:val="clear" w:color="auto" w:fill="auto"/>
            <w:noWrap/>
          </w:tcPr>
          <w:p w14:paraId="0EAF8CC7" w14:textId="41503F9D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0.596</w:t>
            </w:r>
          </w:p>
        </w:tc>
        <w:tc>
          <w:tcPr>
            <w:tcW w:w="1194" w:type="dxa"/>
            <w:shd w:val="clear" w:color="auto" w:fill="auto"/>
            <w:noWrap/>
          </w:tcPr>
          <w:p w14:paraId="7FB86E94" w14:textId="22FF0902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-0.746</w:t>
            </w:r>
          </w:p>
        </w:tc>
        <w:tc>
          <w:tcPr>
            <w:tcW w:w="1311" w:type="dxa"/>
            <w:gridSpan w:val="2"/>
            <w:shd w:val="clear" w:color="auto" w:fill="auto"/>
            <w:noWrap/>
          </w:tcPr>
          <w:p w14:paraId="61771E1F" w14:textId="195DA5B2" w:rsidR="00CC1CED" w:rsidRPr="00AC5026" w:rsidRDefault="00CC1CED" w:rsidP="00CC1CED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1.04E-19</w:t>
            </w:r>
          </w:p>
        </w:tc>
        <w:tc>
          <w:tcPr>
            <w:tcW w:w="1337" w:type="dxa"/>
          </w:tcPr>
          <w:p w14:paraId="41250B8F" w14:textId="2D0950D2" w:rsidR="00CC1CED" w:rsidRPr="00AC5026" w:rsidRDefault="00CC1CED" w:rsidP="00CC1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18.98</w:t>
            </w:r>
          </w:p>
        </w:tc>
      </w:tr>
    </w:tbl>
    <w:p w14:paraId="03956E98" w14:textId="77777777" w:rsidR="00DF0E85" w:rsidRPr="00AC5026" w:rsidRDefault="00DF0E85" w:rsidP="0010579C">
      <w:pPr>
        <w:pStyle w:val="NormalWeb"/>
        <w:spacing w:before="0" w:beforeAutospacing="0" w:after="160" w:afterAutospacing="0" w:line="256" w:lineRule="auto"/>
        <w:jc w:val="both"/>
        <w:rPr>
          <w:rFonts w:ascii="Times New Roman" w:hAnsi="Times New Roman" w:cs="Times New Roman"/>
          <w:b/>
          <w:bCs/>
        </w:rPr>
      </w:pPr>
    </w:p>
    <w:p w14:paraId="50A48584" w14:textId="77777777" w:rsidR="00756D91" w:rsidRPr="00AC5026" w:rsidRDefault="00756D91" w:rsidP="00636E3C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6E496C2" w14:textId="77777777" w:rsidR="00874EE2" w:rsidRPr="00AC5026" w:rsidRDefault="00874EE2" w:rsidP="00636E3C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1AE8681" w14:textId="77777777" w:rsidR="00874EE2" w:rsidRPr="00AC5026" w:rsidRDefault="00874EE2" w:rsidP="00636E3C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1513AAF" w14:textId="77777777" w:rsidR="00874EE2" w:rsidRPr="00AC5026" w:rsidRDefault="00874EE2" w:rsidP="00636E3C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BB36570" w14:textId="77777777" w:rsidR="00874EE2" w:rsidRPr="00AC5026" w:rsidRDefault="00874EE2" w:rsidP="00636E3C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8872645" w14:textId="77777777" w:rsidR="00874EE2" w:rsidRPr="00AC5026" w:rsidRDefault="00874EE2" w:rsidP="00636E3C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01EAA11" w14:textId="77777777" w:rsidR="00874EE2" w:rsidRPr="00AC5026" w:rsidRDefault="00874EE2" w:rsidP="00636E3C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9A13BA8" w14:textId="77777777" w:rsidR="00874EE2" w:rsidRPr="00AC5026" w:rsidRDefault="00874EE2" w:rsidP="00636E3C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03B765F" w14:textId="77777777" w:rsidR="00874EE2" w:rsidRPr="00AC5026" w:rsidRDefault="00874EE2" w:rsidP="00636E3C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7481AC6" w14:textId="77777777" w:rsidR="00874EE2" w:rsidRPr="00AC5026" w:rsidRDefault="00874EE2" w:rsidP="00636E3C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200D40C" w14:textId="77777777" w:rsidR="00874EE2" w:rsidRPr="00AC5026" w:rsidRDefault="00874EE2" w:rsidP="00636E3C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A09979C" w14:textId="77777777" w:rsidR="00874EE2" w:rsidRPr="00AC5026" w:rsidRDefault="00874EE2" w:rsidP="00636E3C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66F59B1" w14:textId="77777777" w:rsidR="00874EE2" w:rsidRPr="00AC5026" w:rsidRDefault="00874EE2" w:rsidP="00636E3C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CA1D6A5" w14:textId="77777777" w:rsidR="00874EE2" w:rsidRPr="00AC5026" w:rsidRDefault="00874EE2" w:rsidP="00636E3C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8C11936" w14:textId="77777777" w:rsidR="00874EE2" w:rsidRPr="00AC5026" w:rsidRDefault="00874EE2" w:rsidP="00636E3C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454FF61" w14:textId="77777777" w:rsidR="00874EE2" w:rsidRPr="00AC5026" w:rsidRDefault="00874EE2" w:rsidP="00636E3C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68DD690" w14:textId="3D419AC6" w:rsidR="0010579C" w:rsidRPr="0010579C" w:rsidRDefault="00636E3C" w:rsidP="001E7C90">
      <w:pPr>
        <w:rPr>
          <w:lang w:eastAsia="ko-KR"/>
        </w:rPr>
      </w:pPr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24 Orthologs were shown as fold change according to </w:t>
      </w:r>
      <w:r w:rsidR="00793E7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oral cancer</w:t>
      </w:r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and control groups. </w:t>
      </w:r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D015C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-value obtained as a result of </w:t>
      </w:r>
      <w:proofErr w:type="spellStart"/>
      <w:r w:rsidR="006A2BA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</w:t>
      </w:r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ilcoxon</w:t>
      </w:r>
      <w:proofErr w:type="spellEnd"/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rank-sum test of continuous variable.</w:t>
      </w:r>
    </w:p>
    <w:p w14:paraId="431383B9" w14:textId="47E6298D" w:rsidR="00BD5A0D" w:rsidRPr="00AC5026" w:rsidRDefault="005D5B8C" w:rsidP="005E67E5">
      <w:pPr>
        <w:spacing w:line="480" w:lineRule="auto"/>
        <w:rPr>
          <w:rFonts w:ascii="Times New Roman" w:eastAsia="Malgun Gothic" w:hAnsi="Times New Roman" w:cs="Times New Roman"/>
          <w:color w:val="000000" w:themeColor="text1"/>
          <w:sz w:val="24"/>
          <w:szCs w:val="24"/>
        </w:rPr>
      </w:pPr>
      <w:bookmarkStart w:id="9" w:name="_Hlk144991214"/>
      <w:bookmarkStart w:id="10" w:name="_Hlk145327096"/>
      <w:r w:rsidRPr="00F657BF">
        <w:rPr>
          <w:rFonts w:asciiTheme="majorBidi" w:eastAsia="Malgun Gothic" w:hAnsiTheme="majorBidi" w:cstheme="majorBidi"/>
          <w:color w:val="000000" w:themeColor="text1"/>
          <w:sz w:val="24"/>
          <w:szCs w:val="24"/>
        </w:rPr>
        <w:lastRenderedPageBreak/>
        <w:t xml:space="preserve">Table </w:t>
      </w:r>
      <w:r w:rsidR="00E808DE">
        <w:rPr>
          <w:rFonts w:asciiTheme="majorBidi" w:eastAsia="Malgun Gothic" w:hAnsiTheme="majorBidi" w:cstheme="majorBidi"/>
          <w:color w:val="000000" w:themeColor="text1"/>
          <w:sz w:val="24"/>
          <w:szCs w:val="24"/>
        </w:rPr>
        <w:t>S</w:t>
      </w:r>
      <w:r>
        <w:rPr>
          <w:rFonts w:asciiTheme="majorBidi" w:eastAsia="Malgun Gothic" w:hAnsiTheme="majorBidi" w:cstheme="majorBidi"/>
          <w:color w:val="000000" w:themeColor="text1"/>
        </w:rPr>
        <w:t>6</w:t>
      </w:r>
      <w:r w:rsidR="00245C36" w:rsidRPr="00AC5026">
        <w:rPr>
          <w:rFonts w:ascii="Times New Roman" w:eastAsia="Malgun Gothic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245C36" w:rsidRPr="00AC5026">
        <w:rPr>
          <w:rFonts w:ascii="Times New Roman" w:eastAsia="Malgun Gothic" w:hAnsi="Times New Roman" w:cs="Times New Roman"/>
          <w:color w:val="000000" w:themeColor="text1"/>
          <w:sz w:val="24"/>
          <w:szCs w:val="24"/>
        </w:rPr>
        <w:t>Logistic regression analysis of 24 orthologs for oral cancer risk.</w:t>
      </w:r>
    </w:p>
    <w:tbl>
      <w:tblPr>
        <w:tblpPr w:leftFromText="142" w:rightFromText="142" w:vertAnchor="text" w:tblpY="1"/>
        <w:tblOverlap w:val="never"/>
        <w:tblW w:w="1405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8"/>
        <w:gridCol w:w="2758"/>
        <w:gridCol w:w="2325"/>
        <w:gridCol w:w="737"/>
        <w:gridCol w:w="1132"/>
        <w:gridCol w:w="1984"/>
        <w:gridCol w:w="1320"/>
        <w:gridCol w:w="2212"/>
        <w:gridCol w:w="1491"/>
      </w:tblGrid>
      <w:tr w:rsidR="00BD5A0D" w:rsidRPr="00AC5026" w14:paraId="51287A35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bookmarkEnd w:id="9"/>
          <w:bookmarkEnd w:id="10"/>
          <w:p w14:paraId="5EB115F7" w14:textId="77777777" w:rsidR="00BD5A0D" w:rsidRPr="00AC5026" w:rsidRDefault="00BD5A0D" w:rsidP="00650EA0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Function</w:t>
            </w:r>
          </w:p>
        </w:tc>
        <w:tc>
          <w:tcPr>
            <w:tcW w:w="23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AA482B1" w14:textId="77777777" w:rsidR="00BD5A0D" w:rsidRPr="00AC5026" w:rsidRDefault="00BD5A0D" w:rsidP="00650EA0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Logistic Regression</w:t>
            </w: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436919A" w14:textId="77777777" w:rsidR="00BD5A0D" w:rsidRPr="00AC5026" w:rsidRDefault="00BD5A0D" w:rsidP="00650EA0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OC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C7C777E" w14:textId="77777777" w:rsidR="00BD5A0D" w:rsidRPr="00AC5026" w:rsidRDefault="00BD5A0D" w:rsidP="00650EA0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Control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E00FF9B" w14:textId="77777777" w:rsidR="00BD5A0D" w:rsidRPr="00AC5026" w:rsidRDefault="00BD5A0D" w:rsidP="00650EA0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Univariate OR </w:t>
            </w:r>
          </w:p>
          <w:p w14:paraId="775AA72F" w14:textId="77777777" w:rsidR="00BD5A0D" w:rsidRPr="00AC5026" w:rsidRDefault="00BD5A0D" w:rsidP="00650EA0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(95%CI)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BCCBA05" w14:textId="1A71E600" w:rsidR="00BD5A0D" w:rsidRPr="00AC5026" w:rsidRDefault="00BD5A0D" w:rsidP="00650EA0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Univariate </w:t>
            </w:r>
            <w:r w:rsidR="00B83EDC" w:rsidRPr="00B83EDC">
              <w:rPr>
                <w:rFonts w:ascii="Times New Roman" w:eastAsia="Malgun Gothic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AC50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2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8094D13" w14:textId="77777777" w:rsidR="00BD5A0D" w:rsidRPr="00AC5026" w:rsidRDefault="00BD5A0D" w:rsidP="00650EA0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Multivariate </w:t>
            </w:r>
            <w:proofErr w:type="spellStart"/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OR</w:t>
            </w:r>
            <w:r w:rsidRPr="00AC50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  <w:proofErr w:type="spellEnd"/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07DEA41A" w14:textId="77777777" w:rsidR="00BD5A0D" w:rsidRPr="00AC5026" w:rsidRDefault="00BD5A0D" w:rsidP="00650EA0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(95%CI)</w:t>
            </w:r>
          </w:p>
        </w:tc>
        <w:tc>
          <w:tcPr>
            <w:tcW w:w="14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34A36E4" w14:textId="459DD616" w:rsidR="00BD5A0D" w:rsidRPr="00AC5026" w:rsidRDefault="00BD5A0D" w:rsidP="00650EA0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Multivariate </w:t>
            </w:r>
            <w:r w:rsidR="00B83EDC" w:rsidRPr="00B83EDC">
              <w:rPr>
                <w:rFonts w:ascii="Times New Roman" w:eastAsia="Malgun Gothic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AC50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</w:tr>
      <w:tr w:rsidR="000272DF" w:rsidRPr="00AC5026" w14:paraId="41C98CB2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7DB0850" w14:textId="70A6E7F1" w:rsidR="000272DF" w:rsidRPr="00F921E8" w:rsidRDefault="000272DF" w:rsidP="000272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21E8">
              <w:rPr>
                <w:rFonts w:ascii="Times New Roman" w:hAnsi="Times New Roman" w:cs="Times New Roman"/>
                <w:sz w:val="24"/>
                <w:szCs w:val="24"/>
              </w:rPr>
              <w:t>Carnitine O-palmitoyltransferase 1(</w:t>
            </w:r>
            <w:r w:rsidRPr="00F921E8">
              <w:rPr>
                <w:rFonts w:ascii="Times New Roman" w:eastAsia="Malgun Gothic" w:hAnsi="Times New Roman" w:cs="Times New Roman"/>
                <w:sz w:val="24"/>
                <w:szCs w:val="24"/>
              </w:rPr>
              <w:t>K08765)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8DA9FA7" w14:textId="4E1CF63F" w:rsidR="000272DF" w:rsidRPr="00AC5026" w:rsidRDefault="000272DF" w:rsidP="000272D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62BCB84" w14:textId="481FA5BA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92B7EEB" w14:textId="0125BE6B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4B0A980" w14:textId="2006CD4A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1.32 (1.11~1.57)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863932D" w14:textId="3FFE4F20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1.76E-03</w:t>
            </w:r>
          </w:p>
        </w:tc>
        <w:tc>
          <w:tcPr>
            <w:tcW w:w="22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F1212F8" w14:textId="1A2E494B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1.49 (1.19~1.86)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36E83F9" w14:textId="7CBE8920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7.60E-04</w:t>
            </w:r>
          </w:p>
        </w:tc>
      </w:tr>
      <w:tr w:rsidR="000272DF" w:rsidRPr="00AC5026" w14:paraId="75772B81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6C276D11" w14:textId="77777777" w:rsidR="000272DF" w:rsidRPr="00F921E8" w:rsidRDefault="000272DF" w:rsidP="000272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3F900E4D" w14:textId="349F8A62" w:rsidR="000272DF" w:rsidRPr="00AC5026" w:rsidRDefault="000272DF" w:rsidP="000272D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Quartile4(&gt;0.14)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148173D2" w14:textId="678CB1E2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4544FC95" w14:textId="1B91149A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215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029AA9F0" w14:textId="27D02832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2.01 (1.18~3.43)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02760C72" w14:textId="77A2CE3E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1.41E-02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05C823FF" w14:textId="3BCF16B0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2.84 (1.44~5.62)</w:t>
            </w:r>
          </w:p>
        </w:tc>
        <w:tc>
          <w:tcPr>
            <w:tcW w:w="1491" w:type="dxa"/>
            <w:shd w:val="clear" w:color="auto" w:fill="auto"/>
            <w:noWrap/>
          </w:tcPr>
          <w:p w14:paraId="6A19A90C" w14:textId="12A622A6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3.91E-03</w:t>
            </w:r>
          </w:p>
        </w:tc>
      </w:tr>
      <w:tr w:rsidR="000272DF" w:rsidRPr="00AC5026" w14:paraId="1BF4517D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77CCE766" w14:textId="77777777" w:rsidR="000272DF" w:rsidRPr="00F921E8" w:rsidRDefault="000272DF" w:rsidP="000272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0AD637DB" w14:textId="0A8C0370" w:rsidR="000272DF" w:rsidRPr="00AC5026" w:rsidRDefault="000272DF" w:rsidP="000272D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Quartile3(-0.27-0.14)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57299384" w14:textId="386C9DF4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710D0950" w14:textId="39F4714F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1C2B4484" w14:textId="71ABAB1A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2.14 (1.26~3.64)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42F03892" w14:textId="61D0089E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9.79E-03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14B710DC" w14:textId="04E77F20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3.15 (1.60~6.18)</w:t>
            </w:r>
          </w:p>
        </w:tc>
        <w:tc>
          <w:tcPr>
            <w:tcW w:w="1491" w:type="dxa"/>
            <w:shd w:val="clear" w:color="auto" w:fill="auto"/>
            <w:noWrap/>
          </w:tcPr>
          <w:p w14:paraId="4E0E76E7" w14:textId="4004AD6A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1.93E-03</w:t>
            </w:r>
          </w:p>
        </w:tc>
      </w:tr>
      <w:tr w:rsidR="000272DF" w:rsidRPr="00AC5026" w14:paraId="1E3CDD4E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06E6EC86" w14:textId="77777777" w:rsidR="000272DF" w:rsidRPr="00F921E8" w:rsidRDefault="000272DF" w:rsidP="000272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640C886D" w14:textId="0E7D9D98" w:rsidR="000272DF" w:rsidRPr="00AC5026" w:rsidRDefault="000272DF" w:rsidP="000272D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Quartile2(-0.50-0.27)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4FDA9CD5" w14:textId="04137AC8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10BF6C0D" w14:textId="7A5A04B9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1AA0EBF1" w14:textId="6A7424A4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1.70 (0.98~2.95)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2A883F63" w14:textId="04AE961A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5.70E-02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47F493B4" w14:textId="38C113DA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2.37 (1.20~4.68)</w:t>
            </w:r>
          </w:p>
        </w:tc>
        <w:tc>
          <w:tcPr>
            <w:tcW w:w="1491" w:type="dxa"/>
            <w:shd w:val="clear" w:color="auto" w:fill="auto"/>
            <w:noWrap/>
          </w:tcPr>
          <w:p w14:paraId="0CD338F6" w14:textId="622352B5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1.69E-02</w:t>
            </w:r>
          </w:p>
        </w:tc>
      </w:tr>
      <w:tr w:rsidR="000272DF" w:rsidRPr="00AC5026" w14:paraId="452B4502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002CC0F" w14:textId="77777777" w:rsidR="000272DF" w:rsidRPr="00F921E8" w:rsidRDefault="000272DF" w:rsidP="000272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65B234F" w14:textId="0028D2A8" w:rsidR="000272DF" w:rsidRPr="00AC5026" w:rsidRDefault="000272DF" w:rsidP="000272D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Quartile1(&lt;-0.50)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1664899" w14:textId="392635E6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BFBC038" w14:textId="09EE7B3F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409E562" w14:textId="1CFAD4B7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AB1AD8E" w14:textId="77777777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D5BE8F7" w14:textId="5DBF2621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A053767" w14:textId="77777777" w:rsidR="000272DF" w:rsidRPr="00AC5026" w:rsidRDefault="000272DF" w:rsidP="000272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1E8" w:rsidRPr="00AC5026" w14:paraId="6E6A64E8" w14:textId="77777777" w:rsidTr="00BC47E6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89EF20E" w14:textId="025A8C23" w:rsidR="00F921E8" w:rsidRPr="00F921E8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21E8">
              <w:rPr>
                <w:rFonts w:ascii="Times New Roman" w:hAnsi="Times New Roman" w:cs="Times New Roman"/>
                <w:sz w:val="24"/>
                <w:szCs w:val="24"/>
              </w:rPr>
              <w:t>H+-transporting ATPase (</w:t>
            </w:r>
            <w:r w:rsidRPr="00F921E8">
              <w:rPr>
                <w:rFonts w:ascii="Times New Roman" w:eastAsia="Malgun Gothic" w:hAnsi="Times New Roman" w:cs="Times New Roman"/>
                <w:sz w:val="24"/>
                <w:szCs w:val="24"/>
              </w:rPr>
              <w:t>K01535)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4B8CF71" w14:textId="66BEDAED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0FAD90D" w14:textId="42E1A97D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26587A4" w14:textId="663006C3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C114FBC" w14:textId="5B804553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10.2 (9.99~12.7)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F2C98C6" w14:textId="62F05CDD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6.19E-14</w:t>
            </w:r>
          </w:p>
        </w:tc>
        <w:tc>
          <w:tcPr>
            <w:tcW w:w="22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CED9440" w14:textId="3A2770B6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15.82 (10.5~19.3)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15D2BEA" w14:textId="161BDB93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2.67E-04</w:t>
            </w:r>
          </w:p>
        </w:tc>
      </w:tr>
      <w:tr w:rsidR="00F921E8" w:rsidRPr="00AC5026" w14:paraId="30E6A49D" w14:textId="77777777" w:rsidTr="00BC47E6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02ADFB44" w14:textId="77777777" w:rsidR="00F921E8" w:rsidRPr="00F921E8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678D1CC5" w14:textId="45C347A1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Quartile4(&gt;-0.06)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2B958CD5" w14:textId="6F9FD24A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23489B00" w14:textId="615342D0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336F1DC0" w14:textId="52370EFC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 (6.27~27.7)</w:t>
            </w:r>
          </w:p>
        </w:tc>
        <w:tc>
          <w:tcPr>
            <w:tcW w:w="1320" w:type="dxa"/>
            <w:shd w:val="clear" w:color="auto" w:fill="auto"/>
            <w:noWrap/>
          </w:tcPr>
          <w:p w14:paraId="48D524EB" w14:textId="2546C931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2.06E-11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33F620DE" w14:textId="27A12901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7.39 (3.30~16.54)</w:t>
            </w:r>
          </w:p>
        </w:tc>
        <w:tc>
          <w:tcPr>
            <w:tcW w:w="1491" w:type="dxa"/>
            <w:shd w:val="clear" w:color="auto" w:fill="auto"/>
            <w:noWrap/>
          </w:tcPr>
          <w:p w14:paraId="0457A1CB" w14:textId="6CAEDAC9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2.56E-06</w:t>
            </w:r>
          </w:p>
        </w:tc>
      </w:tr>
      <w:tr w:rsidR="00F921E8" w:rsidRPr="00AC5026" w14:paraId="3DD6E9C1" w14:textId="77777777" w:rsidTr="00BC47E6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1B45F9E6" w14:textId="77777777" w:rsidR="00F921E8" w:rsidRPr="00F921E8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66909E61" w14:textId="0B0C3F8B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Quartile3(-0.07-0.06)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5518E76C" w14:textId="6FEE67F9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37730190" w14:textId="2817A94E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520FB74B" w14:textId="2EC6D3E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3.30 (1.46~7.44)</w:t>
            </w:r>
          </w:p>
        </w:tc>
        <w:tc>
          <w:tcPr>
            <w:tcW w:w="1320" w:type="dxa"/>
            <w:shd w:val="clear" w:color="auto" w:fill="auto"/>
            <w:noWrap/>
          </w:tcPr>
          <w:p w14:paraId="3FF7AB1D" w14:textId="1CBC1219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5.48E-03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1B6C3C79" w14:textId="760F0000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2.85 (1.18~6.93)</w:t>
            </w:r>
          </w:p>
        </w:tc>
        <w:tc>
          <w:tcPr>
            <w:tcW w:w="1491" w:type="dxa"/>
            <w:shd w:val="clear" w:color="auto" w:fill="auto"/>
            <w:noWrap/>
          </w:tcPr>
          <w:p w14:paraId="2258A5A2" w14:textId="388005AC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3.08E-02</w:t>
            </w:r>
          </w:p>
        </w:tc>
      </w:tr>
      <w:tr w:rsidR="00F921E8" w:rsidRPr="00AC5026" w14:paraId="5DA9A6E9" w14:textId="77777777" w:rsidTr="00BC47E6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78D269E6" w14:textId="77777777" w:rsidR="00F921E8" w:rsidRPr="00F921E8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3B35A620" w14:textId="22667320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Quartile2(-0.07-0.07)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1432DFFC" w14:textId="4F5B4BB8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7EC78F86" w14:textId="7C74BB6A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48DA04BC" w14:textId="2546CF1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2.24 (0.95~5.26)</w:t>
            </w:r>
          </w:p>
        </w:tc>
        <w:tc>
          <w:tcPr>
            <w:tcW w:w="1320" w:type="dxa"/>
            <w:shd w:val="clear" w:color="auto" w:fill="auto"/>
            <w:noWrap/>
          </w:tcPr>
          <w:p w14:paraId="6EF48047" w14:textId="28836951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6.42E-02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34EA17C8" w14:textId="546C1899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2.75 (1.10~6.87)</w:t>
            </w:r>
          </w:p>
        </w:tc>
        <w:tc>
          <w:tcPr>
            <w:tcW w:w="1491" w:type="dxa"/>
            <w:shd w:val="clear" w:color="auto" w:fill="auto"/>
            <w:noWrap/>
          </w:tcPr>
          <w:p w14:paraId="139F3464" w14:textId="51F88D0F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3.93E-02</w:t>
            </w:r>
          </w:p>
        </w:tc>
      </w:tr>
      <w:tr w:rsidR="00F921E8" w:rsidRPr="00AC5026" w14:paraId="63F87D7D" w14:textId="77777777" w:rsidTr="00BC47E6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50751687" w14:textId="77777777" w:rsidR="00F921E8" w:rsidRPr="00F921E8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36EE29BC" w14:textId="47484C5E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Quartile1(&lt;-0.07)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69C3F254" w14:textId="3BA69CC6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1D3462F9" w14:textId="01D91D9E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7DC5B7DB" w14:textId="0151E708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20" w:type="dxa"/>
            <w:shd w:val="clear" w:color="auto" w:fill="auto"/>
            <w:noWrap/>
          </w:tcPr>
          <w:p w14:paraId="252B3EC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07131EB3" w14:textId="3E18CCF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shd w:val="clear" w:color="auto" w:fill="auto"/>
            <w:noWrap/>
          </w:tcPr>
          <w:p w14:paraId="038D6F6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1E8" w:rsidRPr="00AC5026" w14:paraId="604D58D7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511A2" w14:textId="77777777" w:rsidR="00F921E8" w:rsidRPr="00F921E8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921E8">
              <w:rPr>
                <w:rFonts w:ascii="Times New Roman" w:hAnsi="Times New Roman" w:cs="Times New Roman"/>
                <w:sz w:val="24"/>
                <w:szCs w:val="24"/>
              </w:rPr>
              <w:t>Diacylglycerol cholinephosphotransferase (</w:t>
            </w:r>
            <w:r w:rsidRPr="00F921E8">
              <w:rPr>
                <w:rFonts w:ascii="Times New Roman" w:eastAsia="Malgun Gothic" w:hAnsi="Times New Roman" w:cs="Times New Roman"/>
                <w:sz w:val="24"/>
                <w:szCs w:val="24"/>
              </w:rPr>
              <w:t>K00994)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23E2F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84BB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E9A7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92E1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 (1.01~1.42)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6E9CDD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3.97E-02</w:t>
            </w:r>
          </w:p>
        </w:tc>
        <w:tc>
          <w:tcPr>
            <w:tcW w:w="221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289C43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1.31 (1.06~1.62)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A3A0E8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1.86E-02</w:t>
            </w:r>
          </w:p>
        </w:tc>
      </w:tr>
      <w:tr w:rsidR="00F921E8" w:rsidRPr="00AC5026" w14:paraId="3E1858EF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12562898" w14:textId="77777777" w:rsidR="00F921E8" w:rsidRPr="00F921E8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0E6005B2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Quartile4(&gt;0.68)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4C7332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3902A04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4CAE13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1.71 (1.03~2.85)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662DC6C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5.24E-02</w:t>
            </w:r>
          </w:p>
        </w:tc>
        <w:tc>
          <w:tcPr>
            <w:tcW w:w="2212" w:type="dxa"/>
            <w:shd w:val="clear" w:color="auto" w:fill="auto"/>
            <w:noWrap/>
            <w:hideMark/>
          </w:tcPr>
          <w:p w14:paraId="052FA00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2.32 (1.21~4.46)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0F1BF1C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1.69E-02</w:t>
            </w:r>
          </w:p>
        </w:tc>
      </w:tr>
      <w:tr w:rsidR="00F921E8" w:rsidRPr="00AC5026" w14:paraId="6C9F54C3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47188E48" w14:textId="77777777" w:rsidR="00F921E8" w:rsidRPr="00F921E8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1417489C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Quartile3(-0.07-0.68)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C49441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01C601C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43EAD1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1.75 (1.05~2.91)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13844DD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6.30E-02</w:t>
            </w:r>
          </w:p>
        </w:tc>
        <w:tc>
          <w:tcPr>
            <w:tcW w:w="2212" w:type="dxa"/>
            <w:shd w:val="clear" w:color="auto" w:fill="auto"/>
            <w:noWrap/>
            <w:hideMark/>
          </w:tcPr>
          <w:p w14:paraId="55AAF7D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2.50 (1.31~4.79)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1AF2B89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1.00E-02</w:t>
            </w:r>
          </w:p>
        </w:tc>
      </w:tr>
      <w:tr w:rsidR="00F921E8" w:rsidRPr="00AC5026" w14:paraId="34F42B59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37839E9F" w14:textId="77777777" w:rsidR="00F921E8" w:rsidRPr="00F921E8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4F691540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Quartile2(-0.77-0.07)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D6109C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5EC0BC6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307D21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1.38 (0.81~2.34)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7E12C78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2.38E-01</w:t>
            </w:r>
          </w:p>
        </w:tc>
        <w:tc>
          <w:tcPr>
            <w:tcW w:w="2212" w:type="dxa"/>
            <w:shd w:val="clear" w:color="auto" w:fill="auto"/>
            <w:noWrap/>
            <w:hideMark/>
          </w:tcPr>
          <w:p w14:paraId="317DF28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1.95 (1.01~3.78)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47CD95A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6.18E-02</w:t>
            </w:r>
          </w:p>
        </w:tc>
      </w:tr>
      <w:tr w:rsidR="00F921E8" w:rsidRPr="00AC5026" w14:paraId="3FA536E9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FC7D5" w14:textId="77777777" w:rsidR="00F921E8" w:rsidRPr="00F921E8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1E955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Quartile1(&lt;-0.77)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1292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3F39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4B37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88573E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2BC746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2CA8D8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21E8" w:rsidRPr="00AC5026" w14:paraId="7231657F" w14:textId="77777777" w:rsidTr="000272DF">
        <w:trPr>
          <w:trHeight w:val="268"/>
        </w:trPr>
        <w:tc>
          <w:tcPr>
            <w:tcW w:w="2856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24D28" w14:textId="77777777" w:rsidR="00F921E8" w:rsidRPr="00F921E8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921E8">
              <w:rPr>
                <w:rFonts w:ascii="Times New Roman" w:hAnsi="Times New Roman" w:cs="Times New Roman"/>
                <w:sz w:val="24"/>
                <w:szCs w:val="24"/>
              </w:rPr>
              <w:t>long-chain acyl-CoA synthetase (</w:t>
            </w:r>
            <w:r w:rsidRPr="00F921E8">
              <w:rPr>
                <w:rFonts w:ascii="Times New Roman" w:eastAsia="Malgun Gothic" w:hAnsi="Times New Roman" w:cs="Times New Roman"/>
                <w:sz w:val="24"/>
                <w:szCs w:val="24"/>
              </w:rPr>
              <w:t>K01897)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6D736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B311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756E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EFA4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 (0.36~0.54)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6B4153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4.39E-15</w:t>
            </w:r>
          </w:p>
        </w:tc>
        <w:tc>
          <w:tcPr>
            <w:tcW w:w="22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DB07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 (0.40~0.64)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D87EA3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1.35E-08</w:t>
            </w:r>
          </w:p>
        </w:tc>
      </w:tr>
      <w:tr w:rsidR="00F921E8" w:rsidRPr="00AC5026" w14:paraId="47341889" w14:textId="77777777" w:rsidTr="000272DF">
        <w:trPr>
          <w:trHeight w:val="268"/>
        </w:trPr>
        <w:tc>
          <w:tcPr>
            <w:tcW w:w="2856" w:type="dxa"/>
            <w:gridSpan w:val="2"/>
            <w:vMerge/>
            <w:shd w:val="clear" w:color="auto" w:fill="auto"/>
            <w:noWrap/>
            <w:vAlign w:val="bottom"/>
            <w:hideMark/>
          </w:tcPr>
          <w:p w14:paraId="6C0F9C57" w14:textId="77777777" w:rsidR="00F921E8" w:rsidRPr="00F921E8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2DEDA254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Quartile4(&gt;0.64)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079399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15A273B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43D75D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 (0.15~0.41)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14DD99F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5.69E-08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14682D5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 (0.14~0.47)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7BA0143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2.17E-05</w:t>
            </w:r>
          </w:p>
        </w:tc>
      </w:tr>
      <w:tr w:rsidR="00F921E8" w:rsidRPr="00AC5026" w14:paraId="6A137D18" w14:textId="77777777" w:rsidTr="000272DF">
        <w:trPr>
          <w:trHeight w:val="268"/>
        </w:trPr>
        <w:tc>
          <w:tcPr>
            <w:tcW w:w="2856" w:type="dxa"/>
            <w:gridSpan w:val="2"/>
            <w:vMerge/>
            <w:shd w:val="clear" w:color="auto" w:fill="auto"/>
            <w:noWrap/>
            <w:vAlign w:val="bottom"/>
            <w:hideMark/>
          </w:tcPr>
          <w:p w14:paraId="349E0D2C" w14:textId="77777777" w:rsidR="00F921E8" w:rsidRPr="00F921E8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2E6C1CD0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Quartile3(0.01-0.64)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49A2A8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295D99F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6E953C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 (0.09~0.29)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4040D7F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1.64E-09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12A9AED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 (0.07~0.30)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12A549F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2.14E-07</w:t>
            </w:r>
          </w:p>
        </w:tc>
      </w:tr>
      <w:tr w:rsidR="00F921E8" w:rsidRPr="00AC5026" w14:paraId="2C19504D" w14:textId="77777777" w:rsidTr="000272DF">
        <w:trPr>
          <w:trHeight w:val="268"/>
        </w:trPr>
        <w:tc>
          <w:tcPr>
            <w:tcW w:w="2856" w:type="dxa"/>
            <w:gridSpan w:val="2"/>
            <w:vMerge/>
            <w:shd w:val="clear" w:color="auto" w:fill="auto"/>
            <w:noWrap/>
            <w:vAlign w:val="bottom"/>
            <w:hideMark/>
          </w:tcPr>
          <w:p w14:paraId="08B2DEEF" w14:textId="77777777" w:rsidR="00F921E8" w:rsidRPr="00F921E8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511F28CD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Quartile2(-0.50-0.01)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36D203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7C7A568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C55F30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 (0.18~0.47)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0859FF2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3.24E-07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7F9F703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 (0.16~0.55)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22A1968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1.28E-04</w:t>
            </w:r>
          </w:p>
        </w:tc>
      </w:tr>
      <w:tr w:rsidR="00F921E8" w:rsidRPr="00AC5026" w14:paraId="39A60F59" w14:textId="77777777" w:rsidTr="000272DF">
        <w:trPr>
          <w:trHeight w:val="268"/>
        </w:trPr>
        <w:tc>
          <w:tcPr>
            <w:tcW w:w="2856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A72D6" w14:textId="77777777" w:rsidR="00F921E8" w:rsidRPr="00F921E8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465EB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Quartile1(&lt;-0.50)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6AA9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BEC0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A9BB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5E486E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9554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5E9E94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21E8" w:rsidRPr="00AC5026" w14:paraId="2FE3C9D2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shd w:val="clear" w:color="auto" w:fill="auto"/>
            <w:noWrap/>
            <w:vAlign w:val="center"/>
          </w:tcPr>
          <w:p w14:paraId="3BB60AF8" w14:textId="49648F81" w:rsidR="00F921E8" w:rsidRPr="00F921E8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921E8">
              <w:rPr>
                <w:rFonts w:ascii="Times New Roman" w:hAnsi="Times New Roman" w:cs="Times New Roman"/>
                <w:sz w:val="24"/>
                <w:szCs w:val="24"/>
              </w:rPr>
              <w:t>Acyl-CoA dehydrogenase (</w:t>
            </w:r>
            <w:r w:rsidRPr="00F921E8">
              <w:rPr>
                <w:rFonts w:ascii="Times New Roman" w:eastAsia="Malgun Gothic" w:hAnsi="Times New Roman" w:cs="Times New Roman"/>
                <w:sz w:val="24"/>
                <w:szCs w:val="24"/>
              </w:rPr>
              <w:t>K06445)</w:t>
            </w: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51CF9380" w14:textId="31E23256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235A7350" w14:textId="4DB1EB5A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6006876C" w14:textId="3D9EBAEE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75861F62" w14:textId="0D761122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1.96 (1.40~2.74)</w:t>
            </w:r>
          </w:p>
        </w:tc>
        <w:tc>
          <w:tcPr>
            <w:tcW w:w="1320" w:type="dxa"/>
            <w:shd w:val="clear" w:color="auto" w:fill="auto"/>
            <w:noWrap/>
          </w:tcPr>
          <w:p w14:paraId="356EFB0C" w14:textId="057C0292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9.61E-05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7DA1CC5A" w14:textId="017B5DE1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1.97 (1.19~3.25)</w:t>
            </w:r>
          </w:p>
        </w:tc>
        <w:tc>
          <w:tcPr>
            <w:tcW w:w="1491" w:type="dxa"/>
            <w:shd w:val="clear" w:color="auto" w:fill="auto"/>
            <w:noWrap/>
          </w:tcPr>
          <w:p w14:paraId="4329A676" w14:textId="74CD351C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1.17E-02</w:t>
            </w:r>
          </w:p>
        </w:tc>
      </w:tr>
      <w:tr w:rsidR="00F921E8" w:rsidRPr="00AC5026" w14:paraId="40188D5B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50C245AB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47F79CCB" w14:textId="7F7B7219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Quartile4(&gt;-0.09)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0146F243" w14:textId="3DD52949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19C8B801" w14:textId="359DA744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4447B2AA" w14:textId="7C26BC0F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3.01 (1.66~5.47)</w:t>
            </w:r>
          </w:p>
        </w:tc>
        <w:tc>
          <w:tcPr>
            <w:tcW w:w="1320" w:type="dxa"/>
            <w:shd w:val="clear" w:color="auto" w:fill="auto"/>
            <w:noWrap/>
          </w:tcPr>
          <w:p w14:paraId="0D9E00DC" w14:textId="75097BEA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3.84E-04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0193B2AB" w14:textId="07E3B294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2.11 (1.04~4.27)</w:t>
            </w:r>
          </w:p>
        </w:tc>
        <w:tc>
          <w:tcPr>
            <w:tcW w:w="1491" w:type="dxa"/>
            <w:shd w:val="clear" w:color="auto" w:fill="auto"/>
            <w:noWrap/>
          </w:tcPr>
          <w:p w14:paraId="1A3A0D2F" w14:textId="454680E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5.81E-02</w:t>
            </w:r>
          </w:p>
        </w:tc>
      </w:tr>
      <w:tr w:rsidR="00F921E8" w:rsidRPr="00AC5026" w14:paraId="76F07B4B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08F3B3C4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08441DF4" w14:textId="3CCBED0B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Quartile3(-0.18-0.09)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383DD283" w14:textId="765191A4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36C1C042" w14:textId="324D27D5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41F9878E" w14:textId="54FDD58B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3.08 (1.70~5.58)</w:t>
            </w:r>
          </w:p>
        </w:tc>
        <w:tc>
          <w:tcPr>
            <w:tcW w:w="1320" w:type="dxa"/>
            <w:shd w:val="clear" w:color="auto" w:fill="auto"/>
            <w:noWrap/>
          </w:tcPr>
          <w:p w14:paraId="1CD23BCA" w14:textId="28F6140F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4.27E-04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484C68C2" w14:textId="036C3FC5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2.36 (1.17~4.75)</w:t>
            </w:r>
          </w:p>
        </w:tc>
        <w:tc>
          <w:tcPr>
            <w:tcW w:w="1491" w:type="dxa"/>
            <w:shd w:val="clear" w:color="auto" w:fill="auto"/>
            <w:noWrap/>
          </w:tcPr>
          <w:p w14:paraId="365BB30B" w14:textId="6AD72482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2.95E-02</w:t>
            </w:r>
          </w:p>
        </w:tc>
      </w:tr>
      <w:tr w:rsidR="00F921E8" w:rsidRPr="00AC5026" w14:paraId="63BA8418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02B6E556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3D88B5BC" w14:textId="5AA0750E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Quartile2(-0.20-0.18)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40B0CE8E" w14:textId="58B76E3B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59F10596" w14:textId="100CA69A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0E7029D5" w14:textId="50601B44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2.76 (1.51~5.05)</w:t>
            </w:r>
          </w:p>
        </w:tc>
        <w:tc>
          <w:tcPr>
            <w:tcW w:w="1320" w:type="dxa"/>
            <w:shd w:val="clear" w:color="auto" w:fill="auto"/>
            <w:noWrap/>
          </w:tcPr>
          <w:p w14:paraId="000177CC" w14:textId="1202D7D2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9.45E-04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535D6F0D" w14:textId="121E5E25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1.77 (0.87~3.62)</w:t>
            </w:r>
          </w:p>
        </w:tc>
        <w:tc>
          <w:tcPr>
            <w:tcW w:w="1491" w:type="dxa"/>
            <w:shd w:val="clear" w:color="auto" w:fill="auto"/>
            <w:noWrap/>
          </w:tcPr>
          <w:p w14:paraId="427A2A6E" w14:textId="320E768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1.48E-01</w:t>
            </w:r>
          </w:p>
        </w:tc>
      </w:tr>
      <w:tr w:rsidR="00F921E8" w:rsidRPr="00AC5026" w14:paraId="581C1ABD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56A6729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E044C96" w14:textId="6FE5DEA6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Quartile1(&lt;-0.20)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5FAF546" w14:textId="609B7CB1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7A07603" w14:textId="480B6BD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1DC4D66" w14:textId="7934F344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B9202A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B7C3D72" w14:textId="7F656193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84E1F8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21E8" w:rsidRPr="00AC5026" w14:paraId="04029A8F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85692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Aryl-alcohol dehydrogenase (</w:t>
            </w:r>
            <w:r w:rsidRPr="00AC5026">
              <w:rPr>
                <w:rFonts w:ascii="Times New Roman" w:eastAsia="Malgun Gothic" w:hAnsi="Times New Roman" w:cs="Times New Roman"/>
                <w:sz w:val="24"/>
                <w:szCs w:val="24"/>
              </w:rPr>
              <w:t>K00055)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DF548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7A79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637C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D96D643" w14:textId="479EDD5C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2.31 (0.91~13.1)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6A3AE" w14:textId="1473C0B6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3.46E-01</w:t>
            </w:r>
          </w:p>
        </w:tc>
        <w:tc>
          <w:tcPr>
            <w:tcW w:w="22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20DCC" w14:textId="31679465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2.47 (0.93~4.21)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81ECF" w14:textId="60201841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6.42E-01</w:t>
            </w:r>
          </w:p>
        </w:tc>
      </w:tr>
      <w:tr w:rsidR="00F921E8" w:rsidRPr="00AC5026" w14:paraId="449570F1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72F00BA2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7DFB2A17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Quartile4(&gt;0.23)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78A9F2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0C0788B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1813774C" w14:textId="25235F6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0.35 (0.23~0.54)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DD44A4B" w14:textId="2DAAD216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1.86E-06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1432F51E" w14:textId="234953C1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 (0.28~0.85)</w:t>
            </w:r>
          </w:p>
        </w:tc>
        <w:tc>
          <w:tcPr>
            <w:tcW w:w="1491" w:type="dxa"/>
            <w:shd w:val="clear" w:color="auto" w:fill="auto"/>
            <w:noWrap/>
            <w:vAlign w:val="bottom"/>
            <w:hideMark/>
          </w:tcPr>
          <w:p w14:paraId="01F23986" w14:textId="5F6B898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1.43E-02</w:t>
            </w:r>
          </w:p>
        </w:tc>
      </w:tr>
      <w:tr w:rsidR="00F921E8" w:rsidRPr="00AC5026" w14:paraId="42FD5F1C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341AAE49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7E9D041A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Quartile3(-0.26-0.23)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8B354A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42C26FA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3841C789" w14:textId="49DA62AA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0.16 (0.09~0.29)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E90AE42" w14:textId="7B12F729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3.60E-10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1F79EB80" w14:textId="6FC2E654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 (0.11~0.39)</w:t>
            </w:r>
          </w:p>
        </w:tc>
        <w:tc>
          <w:tcPr>
            <w:tcW w:w="1491" w:type="dxa"/>
            <w:shd w:val="clear" w:color="auto" w:fill="auto"/>
            <w:noWrap/>
            <w:vAlign w:val="bottom"/>
            <w:hideMark/>
          </w:tcPr>
          <w:p w14:paraId="234C58F4" w14:textId="6725D49B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3.12E-06</w:t>
            </w:r>
          </w:p>
        </w:tc>
      </w:tr>
      <w:tr w:rsidR="00F921E8" w:rsidRPr="00AC5026" w14:paraId="523D9B9E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0D36802E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7EE0115D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Quartile2(-0.52-0.26)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50726E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2E6B569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66E59208" w14:textId="7B7B0C0A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0.09 (0.05~0.19)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0201912" w14:textId="332997C2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1.69E-10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3A6E8B0D" w14:textId="7B870FDE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 (0.06~0.30)</w:t>
            </w:r>
          </w:p>
        </w:tc>
        <w:tc>
          <w:tcPr>
            <w:tcW w:w="1491" w:type="dxa"/>
            <w:shd w:val="clear" w:color="auto" w:fill="auto"/>
            <w:noWrap/>
            <w:vAlign w:val="bottom"/>
            <w:hideMark/>
          </w:tcPr>
          <w:p w14:paraId="3DD93E73" w14:textId="6B96365C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1.70E-06</w:t>
            </w:r>
          </w:p>
        </w:tc>
      </w:tr>
      <w:tr w:rsidR="00F921E8" w:rsidRPr="00AC5026" w14:paraId="7EE320D2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7CE13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961EE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Quartile1(&lt;-0.52)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EB5B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CECB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2110E48" w14:textId="52737890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35D9AA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3B35E" w14:textId="3A5AB8BD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E04F2C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21E8" w:rsidRPr="00AC5026" w14:paraId="5C2AF42F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shd w:val="clear" w:color="auto" w:fill="auto"/>
            <w:noWrap/>
            <w:vAlign w:val="center"/>
          </w:tcPr>
          <w:p w14:paraId="6A6F18A4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Benzoxazolinate moiety biosynthesis protein</w:t>
            </w:r>
            <w:r w:rsidRPr="00AC5026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(K21176)</w:t>
            </w: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43112B43" w14:textId="77777777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04B5817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4234305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672FFE8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 (0.60~0.97)</w:t>
            </w:r>
          </w:p>
        </w:tc>
        <w:tc>
          <w:tcPr>
            <w:tcW w:w="1320" w:type="dxa"/>
            <w:shd w:val="clear" w:color="auto" w:fill="auto"/>
            <w:noWrap/>
          </w:tcPr>
          <w:p w14:paraId="374386D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2.91E-02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34988FC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 (0.75~1.14)</w:t>
            </w:r>
          </w:p>
        </w:tc>
        <w:tc>
          <w:tcPr>
            <w:tcW w:w="1491" w:type="dxa"/>
            <w:shd w:val="clear" w:color="auto" w:fill="auto"/>
            <w:noWrap/>
          </w:tcPr>
          <w:p w14:paraId="5BD02BB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4.73E-01</w:t>
            </w:r>
          </w:p>
        </w:tc>
      </w:tr>
      <w:tr w:rsidR="00F921E8" w:rsidRPr="00AC5026" w14:paraId="07B64F7F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76E698F2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07866F02" w14:textId="77777777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Quartile4(&gt;0.23)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4B5D533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564DC39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005444B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 (0.15~0.39)</w:t>
            </w:r>
          </w:p>
        </w:tc>
        <w:tc>
          <w:tcPr>
            <w:tcW w:w="1320" w:type="dxa"/>
            <w:shd w:val="clear" w:color="auto" w:fill="auto"/>
            <w:noWrap/>
          </w:tcPr>
          <w:p w14:paraId="3BDC7B9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3.12E-09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147F282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 (0.19~0.63)</w:t>
            </w:r>
          </w:p>
        </w:tc>
        <w:tc>
          <w:tcPr>
            <w:tcW w:w="1491" w:type="dxa"/>
            <w:shd w:val="clear" w:color="auto" w:fill="auto"/>
            <w:noWrap/>
          </w:tcPr>
          <w:p w14:paraId="6D343A8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6.39E-04</w:t>
            </w:r>
          </w:p>
        </w:tc>
      </w:tr>
      <w:tr w:rsidR="00F921E8" w:rsidRPr="00AC5026" w14:paraId="4413507F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781477C0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4442FEEE" w14:textId="77777777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Quartile3(-0.26-0.23)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593AC5C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3EC3456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644A6AE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 (0.09~0.26)</w:t>
            </w:r>
          </w:p>
        </w:tc>
        <w:tc>
          <w:tcPr>
            <w:tcW w:w="1320" w:type="dxa"/>
            <w:shd w:val="clear" w:color="auto" w:fill="auto"/>
            <w:noWrap/>
          </w:tcPr>
          <w:p w14:paraId="15F38AF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4.36E-11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3B25F86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 (0.10~0.36)</w:t>
            </w:r>
          </w:p>
        </w:tc>
        <w:tc>
          <w:tcPr>
            <w:tcW w:w="1491" w:type="dxa"/>
            <w:shd w:val="clear" w:color="auto" w:fill="auto"/>
            <w:noWrap/>
          </w:tcPr>
          <w:p w14:paraId="3AB81BE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7.90E-07</w:t>
            </w:r>
          </w:p>
        </w:tc>
      </w:tr>
      <w:tr w:rsidR="00F921E8" w:rsidRPr="00AC5026" w14:paraId="60FEE747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34040156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18B41AFC" w14:textId="77777777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Quartile2(-0.52-0.26)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507BE7C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3C767F0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28F4E87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 (0.03~0.14)</w:t>
            </w:r>
          </w:p>
        </w:tc>
        <w:tc>
          <w:tcPr>
            <w:tcW w:w="1320" w:type="dxa"/>
            <w:shd w:val="clear" w:color="auto" w:fill="auto"/>
            <w:noWrap/>
          </w:tcPr>
          <w:p w14:paraId="5686254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4.18E-11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7350A95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 (0.04~0.24)</w:t>
            </w:r>
          </w:p>
        </w:tc>
        <w:tc>
          <w:tcPr>
            <w:tcW w:w="1491" w:type="dxa"/>
            <w:shd w:val="clear" w:color="auto" w:fill="auto"/>
            <w:noWrap/>
          </w:tcPr>
          <w:p w14:paraId="787CA62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3.55E-07</w:t>
            </w:r>
          </w:p>
        </w:tc>
      </w:tr>
      <w:tr w:rsidR="00F921E8" w:rsidRPr="00AC5026" w14:paraId="453FD691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DFB8927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5C96866" w14:textId="77777777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Quartile1(&lt;-0.52)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AB6D29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2BACEC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39B071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D6C386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2.91E-02</w:t>
            </w:r>
          </w:p>
        </w:tc>
        <w:tc>
          <w:tcPr>
            <w:tcW w:w="22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BBBA31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86CE95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21E8" w:rsidRPr="00AC5026" w14:paraId="4539862C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A56B2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2-hydroxyacyl-CoA lyase (</w:t>
            </w:r>
            <w:r w:rsidRPr="00AC5026">
              <w:rPr>
                <w:rFonts w:ascii="Times New Roman" w:eastAsia="Malgun Gothic" w:hAnsi="Times New Roman" w:cs="Times New Roman"/>
                <w:sz w:val="24"/>
                <w:szCs w:val="24"/>
              </w:rPr>
              <w:t>K12261)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CBD9B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2E66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F055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DC73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 (0.57~0.97)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200110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3.16E-02</w:t>
            </w:r>
          </w:p>
        </w:tc>
        <w:tc>
          <w:tcPr>
            <w:tcW w:w="22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8F14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 (0.69~1.17)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16C5D0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4.90E-01</w:t>
            </w:r>
          </w:p>
        </w:tc>
      </w:tr>
      <w:tr w:rsidR="00F921E8" w:rsidRPr="00AC5026" w14:paraId="15E7DA21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4ADD1B67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1F711AF5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Quartile4(&gt;0.11)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123E8F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69AE36C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B778C3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 (0.15~0.43)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1449F3D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3.62E-07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741D4AB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 (0.24~0.86)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22C90C4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2.25E-02</w:t>
            </w:r>
          </w:p>
        </w:tc>
      </w:tr>
      <w:tr w:rsidR="00F921E8" w:rsidRPr="00AC5026" w14:paraId="1CC9DBEF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7AA7E685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164387E9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Quartile3(-0.28-0.11)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7C1B86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1DCC418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FFB9AE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 (0.16~0.44)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3272AA9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4.03E-07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7406794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 (0.24~0.80)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37679B9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1.36E-02</w:t>
            </w:r>
          </w:p>
        </w:tc>
      </w:tr>
      <w:tr w:rsidR="00F921E8" w:rsidRPr="00AC5026" w14:paraId="2C6DDB90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07072A02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38E33B76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Quartile2(-0.48-0.28)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06CE23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6C2EB18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65DF45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 (0.24~0.59)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6D749B7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2.27E-05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2D7D95A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 (0.30~0.94)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45E2E4B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3.82E-02</w:t>
            </w:r>
          </w:p>
        </w:tc>
      </w:tr>
      <w:tr w:rsidR="00F921E8" w:rsidRPr="00AC5026" w14:paraId="4FBE0FB4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CDFEF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78546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Quartile1(&lt;-0.48)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0CA2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7765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4728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CC9727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A050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7DF61F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21E8" w:rsidRPr="00AC5026" w14:paraId="53E488AB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D579D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heterogeneous nuclear ribonucleoprotein (</w:t>
            </w:r>
            <w:r w:rsidRPr="00AC5026">
              <w:rPr>
                <w:rFonts w:ascii="Times New Roman" w:eastAsia="Malgun Gothic" w:hAnsi="Times New Roman" w:cs="Times New Roman"/>
                <w:sz w:val="24"/>
                <w:szCs w:val="24"/>
              </w:rPr>
              <w:t>K15047)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6F91B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F36D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761C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FA67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 (0.63~1.00)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E52683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4.54E-02</w:t>
            </w:r>
          </w:p>
        </w:tc>
        <w:tc>
          <w:tcPr>
            <w:tcW w:w="22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4F45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 (0.76~1.15)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3CEE99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5.22E-01</w:t>
            </w:r>
          </w:p>
        </w:tc>
      </w:tr>
      <w:tr w:rsidR="00F921E8" w:rsidRPr="00AC5026" w14:paraId="5E799854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015BEC28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3E7F5A73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Quartile4(&gt;0.24)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6BDD62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2BCD7C7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52BF8E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 (0.16~0.40)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02F9A24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6.03E-09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3DD3FD4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 (0.19~0.62)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08A9359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5.57E-04</w:t>
            </w:r>
          </w:p>
        </w:tc>
      </w:tr>
      <w:tr w:rsidR="00F921E8" w:rsidRPr="00AC5026" w14:paraId="19B1D0AD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79D5AA60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14F6193E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Quartile3(-0.26-0.24)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033167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02F0F2B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09C7ED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 (0.09~0.27)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3EBB03E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9.18E-11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27929BC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 (0.11~0.39)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3E6DE9D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2.50E-06</w:t>
            </w:r>
          </w:p>
        </w:tc>
      </w:tr>
      <w:tr w:rsidR="00F921E8" w:rsidRPr="00AC5026" w14:paraId="4CD96BC0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559F4D52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5B661FC6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Quartile2(-0.52-0.26)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7DDD8B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14D043B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4C1BB5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 (0.05~0.19)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673CAA8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3.91E-11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1D66160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 (0.06~0.29)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70677AA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6.66E-07</w:t>
            </w:r>
          </w:p>
        </w:tc>
      </w:tr>
      <w:tr w:rsidR="00F921E8" w:rsidRPr="00AC5026" w14:paraId="221F22F3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7942B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C1348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Quartile1(&lt;-0.52)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8CF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7E6F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3B33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5F04FD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441A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2C6726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21E8" w:rsidRPr="00AC5026" w14:paraId="39BF7001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C75BB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Fatty acid synthase subunit alpha (</w:t>
            </w:r>
            <w:r w:rsidRPr="00AC5026">
              <w:rPr>
                <w:rFonts w:ascii="Times New Roman" w:eastAsia="Malgun Gothic" w:hAnsi="Times New Roman" w:cs="Times New Roman"/>
                <w:sz w:val="24"/>
                <w:szCs w:val="24"/>
              </w:rPr>
              <w:t>K00667)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D5C46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9E55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0E4E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A034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2.61 (1.48~4.60)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DBD803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9.23E-04</w:t>
            </w:r>
          </w:p>
        </w:tc>
        <w:tc>
          <w:tcPr>
            <w:tcW w:w="22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C45E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3.04 (1.65~5.58)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843527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6.01E-04</w:t>
            </w:r>
          </w:p>
        </w:tc>
      </w:tr>
      <w:tr w:rsidR="00F921E8" w:rsidRPr="00AC5026" w14:paraId="5D225017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0038A8DD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18B2D93D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Quartile4(&gt;-0.07)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044C06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0896A71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695D23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2.32 (1.48~3.63)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0CAE30D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4.61E-04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11939B8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1.92 (1.10~3.37)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66C2E04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3.97E-02</w:t>
            </w:r>
          </w:p>
        </w:tc>
      </w:tr>
      <w:tr w:rsidR="00F921E8" w:rsidRPr="00AC5026" w14:paraId="179F3EEF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086775D3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041FCF9C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Quartile3(-0.12-0.07)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36C50B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7D623DE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215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CEE69B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1.11 (0.66~1.86)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215A696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6.86E-01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24893DD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 (0.40~1.46)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4015991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6.16E-01</w:t>
            </w:r>
          </w:p>
        </w:tc>
      </w:tr>
      <w:tr w:rsidR="00F921E8" w:rsidRPr="00AC5026" w14:paraId="65F4B358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533E0B0C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0E3ABC5B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Quartile2(-0.14-0.12)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E589F3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28E1B92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6881C6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1.22 (0.71~2.11)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5EB6671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6.24E-01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169DEF3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 (0.43~1.70)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43EFEA1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6.61E-01</w:t>
            </w:r>
          </w:p>
        </w:tc>
      </w:tr>
      <w:tr w:rsidR="00F921E8" w:rsidRPr="00AC5026" w14:paraId="3CA93D0D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1373E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14488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Quartile1(&lt;-0.14)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EC46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0DF8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C4EE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AEAEBD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6C31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E5637D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21E8" w:rsidRPr="00AC5026" w14:paraId="2DBC8A18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7DE8F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Carbonic anhydrase 2 (</w:t>
            </w:r>
            <w:r w:rsidRPr="00AC5026">
              <w:rPr>
                <w:rFonts w:ascii="Times New Roman" w:eastAsia="Malgun Gothic" w:hAnsi="Times New Roman" w:cs="Times New Roman"/>
                <w:sz w:val="24"/>
                <w:szCs w:val="24"/>
              </w:rPr>
              <w:t>K18245)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1EEB0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EAE8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9592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E72F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 (0.43~0.84)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E9DCF0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2.97E-03</w:t>
            </w:r>
          </w:p>
        </w:tc>
        <w:tc>
          <w:tcPr>
            <w:tcW w:w="22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C93F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 (0.40~0.74)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E6542B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2.32E-04</w:t>
            </w:r>
          </w:p>
        </w:tc>
      </w:tr>
      <w:tr w:rsidR="00F921E8" w:rsidRPr="00AC5026" w14:paraId="6AED5268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350A95FB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7228A129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Quartile4(&gt;0.13)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BBBA01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07F8CE4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F0D1C7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 (0.14~0.36)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6509789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1.69E-09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3764FD3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 (0.08~0.30)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3853338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2.82E-08</w:t>
            </w:r>
          </w:p>
        </w:tc>
      </w:tr>
      <w:tr w:rsidR="00F921E8" w:rsidRPr="00AC5026" w14:paraId="1C0FB1FA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2D7F43BD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06566921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Quartile3(-0.24-0.13)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C0BC4B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2A85B2D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62B85B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 (0.08~0.26)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2EB6085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1.06E-10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1869B37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 (0.07~0.30)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2A15A96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2.16E-07</w:t>
            </w:r>
          </w:p>
        </w:tc>
      </w:tr>
      <w:tr w:rsidR="00F921E8" w:rsidRPr="00AC5026" w14:paraId="0A324633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212B7F17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1CB762D5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Quartile2(-0.46-0.24)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257582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2BDE852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2A7C62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 (0.08~0.26)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496864A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1.06E-10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44E97EB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 (0.07~0.27)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4CAFAAA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3.23E-08</w:t>
            </w:r>
          </w:p>
        </w:tc>
      </w:tr>
      <w:tr w:rsidR="00F921E8" w:rsidRPr="00AC5026" w14:paraId="76A2DFF2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BC63A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085A6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Quartile1(&lt;-0.46)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3FE5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0D23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DE2A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07BC8A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D6EC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F20C14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21E8" w:rsidRPr="00AC5026" w14:paraId="6331FEC0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63CBD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kinesin family member 14 (</w:t>
            </w:r>
            <w:r w:rsidRPr="00AC5026">
              <w:rPr>
                <w:rFonts w:ascii="Times New Roman" w:eastAsia="Malgun Gothic" w:hAnsi="Times New Roman" w:cs="Times New Roman"/>
                <w:sz w:val="24"/>
                <w:szCs w:val="24"/>
              </w:rPr>
              <w:t>K17915)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4FD99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18F6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649F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865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F63E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0.48 (0.33~0.71)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717E44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2.24E-04</w:t>
            </w:r>
          </w:p>
        </w:tc>
        <w:tc>
          <w:tcPr>
            <w:tcW w:w="22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DC92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0.51 (0.37~0.72)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23A574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1.74E-04</w:t>
            </w:r>
          </w:p>
        </w:tc>
      </w:tr>
      <w:tr w:rsidR="00F921E8" w:rsidRPr="00AC5026" w14:paraId="2BF13D2C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1006F70D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76406564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Quartile4(&gt;0.13)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F7EABF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5997AEF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B1F44B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0.17 (0.10~0.29)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699B1EC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4.67E-10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7EF8A86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0.13 (0.07~0.26)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2460AD9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1.24E-08</w:t>
            </w:r>
          </w:p>
        </w:tc>
      </w:tr>
      <w:tr w:rsidR="00F921E8" w:rsidRPr="00AC5026" w14:paraId="524C9356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60C4925B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702F90EF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Quartile3(-0.23-0.13)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BD825E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5E32B2C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A02895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0.18 (0.10~0.30)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2E5B95C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3.69E-10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0A8E2F4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0.18 (0.09~0.35)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0BB8F99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6.20E-07</w:t>
            </w:r>
          </w:p>
        </w:tc>
      </w:tr>
      <w:tr w:rsidR="00F921E8" w:rsidRPr="00AC5026" w14:paraId="12D27CE4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5EBD36E3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1BEF8AD8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Quartile2(-0.45-0.23)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FAE34E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6930FAE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716607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0.19 (0.11~0.31)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507F61F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3.95E-10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41DE051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0.17 (0.09~0.33)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7D7529D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2.35E-07</w:t>
            </w:r>
          </w:p>
        </w:tc>
      </w:tr>
      <w:tr w:rsidR="00F921E8" w:rsidRPr="00AC5026" w14:paraId="58BF21DD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DE669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D0ABC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Quartile1(&lt;-0.45)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197C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9749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A3B3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C8D901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41D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C3357E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21E8" w:rsidRPr="00AC5026" w14:paraId="4B83D7F6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2EDEF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GDP-perosamine N-acetyltransferase (</w:t>
            </w:r>
            <w:r w:rsidRPr="00AC5026">
              <w:rPr>
                <w:rFonts w:ascii="Times New Roman" w:eastAsia="Malgun Gothic" w:hAnsi="Times New Roman" w:cs="Times New Roman"/>
                <w:sz w:val="24"/>
                <w:szCs w:val="24"/>
              </w:rPr>
              <w:t>K17939)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EAAB7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7ED7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EF1C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865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D8A6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0.43 (0.30~0.63)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3034C9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1.00E-05</w:t>
            </w:r>
          </w:p>
        </w:tc>
        <w:tc>
          <w:tcPr>
            <w:tcW w:w="22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EE98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0.68 (0.47~1.00)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B72506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6.68E-02</w:t>
            </w:r>
          </w:p>
        </w:tc>
      </w:tr>
      <w:tr w:rsidR="00F921E8" w:rsidRPr="00AC5026" w14:paraId="6075C1D2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1C00CFF6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6636D0CE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Quartile4(&gt;0.30)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FF550C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6128588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3DA01E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0.18 (0.09~0.34)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3D87A4E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3.37E-07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17CD1AC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0.34 (0.16~0.72)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3289831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8.27E-03</w:t>
            </w:r>
          </w:p>
        </w:tc>
      </w:tr>
      <w:tr w:rsidR="00F921E8" w:rsidRPr="00AC5026" w14:paraId="3A79176D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20997A4B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3AF56364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Quartile3(-0.41-0.30)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2F2CC7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679BDD7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18BA9B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0.51 (0.32~0.80)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45F9E37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4.81E-03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1E98F36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0.67 (0.38~1.18)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6CBD6FD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2.15E-01</w:t>
            </w:r>
          </w:p>
        </w:tc>
      </w:tr>
      <w:tr w:rsidR="00F921E8" w:rsidRPr="00AC5026" w14:paraId="6442D49A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5284759B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3EA0A050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Quartile2(-0.56-0.41)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332F13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445C576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592838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0.66 (0.43~1.01)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00CDB6B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5.48E-02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6EE6E23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0.46 (0.26~0.81)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2A824FF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1.07E-02</w:t>
            </w:r>
          </w:p>
        </w:tc>
      </w:tr>
      <w:tr w:rsidR="00F921E8" w:rsidRPr="00AC5026" w14:paraId="78E99BCA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30D48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16E3B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Quartile1(&lt;-0.56)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E96A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5D6D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EBD1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089A2F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D44E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88A339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21E8" w:rsidRPr="00AC5026" w14:paraId="4AC671B1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A8B38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Nonribosomal peptide synthetase protein (</w:t>
            </w:r>
            <w:r w:rsidRPr="00AC5026">
              <w:rPr>
                <w:rFonts w:ascii="Times New Roman" w:eastAsia="Malgun Gothic" w:hAnsi="Times New Roman" w:cs="Times New Roman"/>
                <w:sz w:val="24"/>
                <w:szCs w:val="24"/>
              </w:rPr>
              <w:t>K16112)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BC07A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4000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2FD1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865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52E2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0.54 (0.37~0.77)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119831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7.23E-04</w:t>
            </w:r>
          </w:p>
        </w:tc>
        <w:tc>
          <w:tcPr>
            <w:tcW w:w="22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6BDC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0.53 (0.38~0.73)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56C675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2.20E-04</w:t>
            </w:r>
          </w:p>
        </w:tc>
      </w:tr>
      <w:tr w:rsidR="00F921E8" w:rsidRPr="00AC5026" w14:paraId="63C4FE42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3A046666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55D91B63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Quartile4(&gt;0.14)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4FC97F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695F4B0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7CF2DE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0.20 (0.12~0.33)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321FE9C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6.29E-10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0D5762D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0.15 (0.08~0.29)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6C78724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2.44E-08</w:t>
            </w:r>
          </w:p>
        </w:tc>
      </w:tr>
      <w:tr w:rsidR="00F921E8" w:rsidRPr="00AC5026" w14:paraId="012B6AE4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175B1C8B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1D62CFEC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Quartile3(-0.23-0.14)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2CF58E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1791F99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621233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0.17 (0.10~0.29)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5051F85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6.03E-10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73B1BE6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0.15 (0.07~0.30)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04E2859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1.90E-07</w:t>
            </w:r>
          </w:p>
        </w:tc>
      </w:tr>
      <w:tr w:rsidR="00F921E8" w:rsidRPr="00AC5026" w14:paraId="3E431F35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79B0646C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7F097AE4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Quartile2(-0.46-0.23)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9BC8BB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4148D44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205929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0.18 (0.10~0.30)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4AD5BE6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4.78E-10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04F5CEC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0.16 (0.08~0.32)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6509A67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1.25E-07</w:t>
            </w:r>
          </w:p>
        </w:tc>
      </w:tr>
      <w:tr w:rsidR="00F921E8" w:rsidRPr="00AC5026" w14:paraId="0E0D27AB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10C25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BC3C1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Quartile1(&lt;-0.46)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1948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D1CC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698D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572956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A43D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B6A09F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21E8" w:rsidRPr="00AC5026" w14:paraId="244FEB8E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783EB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Tropomyosin</w:t>
            </w:r>
            <w:r w:rsidRPr="00AC5026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(K17945)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C9C13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C463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F7AF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865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E022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0.48 (0.33~0.71)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8B6424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2.12E-04</w:t>
            </w:r>
          </w:p>
        </w:tc>
        <w:tc>
          <w:tcPr>
            <w:tcW w:w="22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A688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0.51 (0.37~0.72)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728D3B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1.78E-04</w:t>
            </w:r>
          </w:p>
        </w:tc>
      </w:tr>
      <w:tr w:rsidR="00F921E8" w:rsidRPr="00AC5026" w14:paraId="7BC7FEC7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290C5DA9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5A71E347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Quartile4(&gt;0.13)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E28EE3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634687A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3CEA77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0.17 (0.10~0.29)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49FBA15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3.85E-10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5568DB3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0.14 (0.07~0.27)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32AEED0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1.94E-08</w:t>
            </w:r>
          </w:p>
        </w:tc>
      </w:tr>
      <w:tr w:rsidR="00F921E8" w:rsidRPr="00AC5026" w14:paraId="310004F1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4286254F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2F521BD8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Quartile3(-0.23-0.13)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C0306A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1B22548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F11E3F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0.19 (0.11~0.32)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3C63263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3.85E-10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42BCE6C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0.19 (0.10~0.37)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63EDB32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1.21E-06</w:t>
            </w:r>
          </w:p>
        </w:tc>
      </w:tr>
      <w:tr w:rsidR="00F921E8" w:rsidRPr="00AC5026" w14:paraId="0B1B2B19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68CA567C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3564B115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Quartile2(-0.45-0.23)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2EA4AE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21480BF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4007F7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0.19 (0.11~0.32)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0226C59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3.85E-10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2475C3C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0.19 (0.10~0.36)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54E5B34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6.76E-07</w:t>
            </w:r>
          </w:p>
        </w:tc>
      </w:tr>
      <w:tr w:rsidR="00F921E8" w:rsidRPr="00AC5026" w14:paraId="4CC0CBA9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10712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8FEBA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Quartile1(&lt;-0.45)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1007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B6F0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E65C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393A37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3D99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2EF2DE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21E8" w:rsidRPr="00AC5026" w14:paraId="47F18CF7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1FCF2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Enoyl</w:t>
            </w:r>
            <w:proofErr w:type="gramStart"/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-[</w:t>
            </w:r>
            <w:proofErr w:type="gramEnd"/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acyl-carrier protein] reductase (</w:t>
            </w:r>
            <w:r w:rsidRPr="00AC5026">
              <w:rPr>
                <w:rFonts w:ascii="Times New Roman" w:eastAsia="Malgun Gothic" w:hAnsi="Times New Roman" w:cs="Times New Roman"/>
                <w:sz w:val="24"/>
                <w:szCs w:val="24"/>
              </w:rPr>
              <w:t>K00209)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18EA1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9919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395F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865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DEAF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1.59 (1.37~1.85)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F8C00B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1.79E-09</w:t>
            </w:r>
          </w:p>
        </w:tc>
        <w:tc>
          <w:tcPr>
            <w:tcW w:w="22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33CA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1.57 (1.32~1.86)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C39940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5.27E-07</w:t>
            </w:r>
          </w:p>
        </w:tc>
      </w:tr>
      <w:tr w:rsidR="00F921E8" w:rsidRPr="00AC5026" w14:paraId="4E3DF9F7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18B9BC45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2878630F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Quartile4(&gt;0.11)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D7CEE9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2CD932C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37CD62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2.46 (1.51~3.99)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073161C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5.78E-04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0C81CD1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2.19 (1.20~4.01)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6AA4C59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1.96E-02</w:t>
            </w:r>
          </w:p>
        </w:tc>
      </w:tr>
      <w:tr w:rsidR="00F921E8" w:rsidRPr="00AC5026" w14:paraId="6BD8E0A4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3AAB6215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5BDE81F0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Quartile3(-0.34-0.11)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22BCAE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6512C26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BB99B4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1.15 (0.67~2.00)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3A86CEC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6.10E-01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60B890C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1.17 (0.60~2.30)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2396D0E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7.26E-01</w:t>
            </w:r>
          </w:p>
        </w:tc>
      </w:tr>
      <w:tr w:rsidR="00F921E8" w:rsidRPr="00AC5026" w14:paraId="201ACB31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7A2EF2A7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761FF344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Quartile2(-0.62-0.34)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2C4689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03EE6B6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C9B783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1.23 (0.71~2.11)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235F53A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6.10E-01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1B193C1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1.01 (0.52~1.96)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3223BD1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9.73E-01</w:t>
            </w:r>
          </w:p>
        </w:tc>
      </w:tr>
      <w:tr w:rsidR="00F921E8" w:rsidRPr="00AC5026" w14:paraId="67C8C33B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1DF7B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752DD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Quartile1(&lt;-0.62)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2D8A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F505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B192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011332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34EC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15227A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21E8" w:rsidRPr="00AC5026" w14:paraId="28F9A0DC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68ECB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Alpha-D-ribose 1-methylphosphonate (</w:t>
            </w:r>
            <w:r w:rsidRPr="00AC5026">
              <w:rPr>
                <w:rFonts w:ascii="Times New Roman" w:eastAsia="Malgun Gothic" w:hAnsi="Times New Roman" w:cs="Times New Roman"/>
                <w:sz w:val="24"/>
                <w:szCs w:val="24"/>
              </w:rPr>
              <w:t>K06164)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0CBD9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9365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5D69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865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6EAF3" w14:textId="26D7801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3.84 (6.0~10.09)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D0042A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1.08E-05</w:t>
            </w:r>
          </w:p>
        </w:tc>
        <w:tc>
          <w:tcPr>
            <w:tcW w:w="22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A8486" w14:textId="3DDD40E5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4.47 (1.02~9.33)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48AB97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6.63E-02</w:t>
            </w:r>
          </w:p>
        </w:tc>
      </w:tr>
      <w:tr w:rsidR="00F921E8" w:rsidRPr="00AC5026" w14:paraId="46ABEB06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0B9CEC38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1E1EE116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Quartile4(&gt;-0.08)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1ADBA1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20C81D6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81CE29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14.5 (7.17~29.57)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472DA37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2.57E-13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3CE488D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11.47 (5.09~25.8)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2663331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8.90E-09</w:t>
            </w:r>
          </w:p>
        </w:tc>
      </w:tr>
      <w:tr w:rsidR="00F921E8" w:rsidRPr="00AC5026" w14:paraId="61B8FACA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4C640DB6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356ED25D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Quartile3(-0.10-0.08)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7890C0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5FA05FD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68A4E9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7.89 (3.78~16.47)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22F6D91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4.95E-08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72F425F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6.76 (2.91~15.68)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1B608AC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1.57E-05</w:t>
            </w:r>
          </w:p>
        </w:tc>
      </w:tr>
      <w:tr w:rsidR="00F921E8" w:rsidRPr="00AC5026" w14:paraId="226D36A0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1079F2F3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316A0668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Quartile2(-0.10-0.10)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B848B1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36D9AE6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80386B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8.24 (3.63~18.70)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1A5425A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4.61E-07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29342A5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6.69 (2.62~17.11)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514A175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1.08E-04</w:t>
            </w:r>
          </w:p>
        </w:tc>
      </w:tr>
      <w:tr w:rsidR="00F921E8" w:rsidRPr="00AC5026" w14:paraId="27552C6C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55471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5555B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Quartile1(&lt;-0.10)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869E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2FD8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341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542F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C26E18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71C8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7FD9BF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21E8" w:rsidRPr="00AC5026" w14:paraId="073A2F18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5EEF9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Son of sevenless (</w:t>
            </w:r>
            <w:r w:rsidRPr="00AC5026">
              <w:rPr>
                <w:rFonts w:ascii="Times New Roman" w:eastAsia="Malgun Gothic" w:hAnsi="Times New Roman" w:cs="Times New Roman"/>
                <w:sz w:val="24"/>
                <w:szCs w:val="24"/>
              </w:rPr>
              <w:t>K03099)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D81B9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68A0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AC12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0EA5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 (0.61~0.98)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10B823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3.29E-02</w:t>
            </w:r>
          </w:p>
        </w:tc>
        <w:tc>
          <w:tcPr>
            <w:tcW w:w="22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E898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 (0.75~1.15)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43F30A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4.87E-01</w:t>
            </w:r>
          </w:p>
        </w:tc>
      </w:tr>
      <w:tr w:rsidR="00F921E8" w:rsidRPr="00AC5026" w14:paraId="13D30203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5E2D5694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0C5F41B6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Quartile4(&gt;0.23)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D68A3B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725D204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9AB651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 (0.15~0.39)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3F51C00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3.55E-09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3E41A27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 (0.20~0.64)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77019C3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8.30E-04</w:t>
            </w:r>
          </w:p>
        </w:tc>
      </w:tr>
      <w:tr w:rsidR="00F921E8" w:rsidRPr="00AC5026" w14:paraId="64D07A9A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2100F5B3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3CDE87E1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Quartile3(-0.26-0.23)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00F90E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30363F9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C333A2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 (0.09~0.26)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444A0AD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5.59E-11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678F71F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 (0.10~0.38)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0513D49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1.78E-06</w:t>
            </w:r>
          </w:p>
        </w:tc>
      </w:tr>
      <w:tr w:rsidR="00F921E8" w:rsidRPr="00AC5026" w14:paraId="27030F4A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2CFC518B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66D1150A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Quartile2(-0.52-0.26)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E210EC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5540C29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075A35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 (0.04~0.16)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2C076EC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3.35E-11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3431E15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 (0.05~0.26)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789FD6D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4.61E-07</w:t>
            </w:r>
          </w:p>
        </w:tc>
      </w:tr>
      <w:tr w:rsidR="00F921E8" w:rsidRPr="00AC5026" w14:paraId="2A09A5FD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E6179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E45C3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Quartile1(&lt;-0.52)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7056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7502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9EAA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88C4C1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F90A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C6E2EE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21E8" w:rsidRPr="00AC5026" w14:paraId="2C51730D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1C208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Succinylornithine aminotransferase (</w:t>
            </w:r>
            <w:r w:rsidRPr="00AC5026">
              <w:rPr>
                <w:rFonts w:ascii="Times New Roman" w:eastAsia="Malgun Gothic" w:hAnsi="Times New Roman" w:cs="Times New Roman"/>
                <w:sz w:val="24"/>
                <w:szCs w:val="24"/>
              </w:rPr>
              <w:t>K00840)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D949B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AE72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1E19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90AD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6.41 (2.46~16.69)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581CCF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1.41E-04</w:t>
            </w:r>
          </w:p>
        </w:tc>
        <w:tc>
          <w:tcPr>
            <w:tcW w:w="22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1316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4.59 (1.56~13.50)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5F0A75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7.96E-03</w:t>
            </w:r>
          </w:p>
        </w:tc>
      </w:tr>
      <w:tr w:rsidR="00F921E8" w:rsidRPr="00AC5026" w14:paraId="0D019C9E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4BB792AA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5C824E89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Quartile4(&gt;-0.08)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E0BC24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7427DAF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8089ED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9.69 (4.86~19.31)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3DC22E8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1.49E-10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5D7F4F5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7.38 (3.37~16.16)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7813070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1.02E-06</w:t>
            </w:r>
          </w:p>
        </w:tc>
      </w:tr>
      <w:tr w:rsidR="00F921E8" w:rsidRPr="00AC5026" w14:paraId="7042BFD6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11E223A8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2B7E97BC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Quartile3(-0.11-0.08)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28FC78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50E5B99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80EB1C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 (5.94~23.24)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06C5D3F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2.85E-12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6E60791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 (4.62~21.67)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0611B46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1.15E-08</w:t>
            </w:r>
          </w:p>
        </w:tc>
      </w:tr>
      <w:tr w:rsidR="00F921E8" w:rsidRPr="00AC5026" w14:paraId="6C35F78A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4BC66E93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168CE4BB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Quartile2(-0.11-0.11)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62F9FE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5C16C6D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0D8444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4.57 (1.91~10.92)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33C168B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6.22E-04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1DDBCCA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4.88 (1.82~13.06)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144668F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2.41E-03</w:t>
            </w:r>
          </w:p>
        </w:tc>
      </w:tr>
      <w:tr w:rsidR="00F921E8" w:rsidRPr="00AC5026" w14:paraId="63C56D37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6563A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6DAE5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Quartile1(&lt;-0.11)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8455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9767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343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1CAB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E6A4CA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CA1A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2A15EF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21E8" w:rsidRPr="00AC5026" w14:paraId="03D4B49A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8801E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 xml:space="preserve">dihydrofolate reductase </w:t>
            </w:r>
            <w:r w:rsidRPr="00AC5026">
              <w:rPr>
                <w:rFonts w:ascii="Times New Roman" w:eastAsia="Malgun Gothic" w:hAnsi="Times New Roman" w:cs="Times New Roman"/>
                <w:sz w:val="24"/>
                <w:szCs w:val="24"/>
              </w:rPr>
              <w:t>K07509)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7E8D9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CB79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C890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0C11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 (1.16~1.55)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E4C14A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8.29E-05</w:t>
            </w:r>
          </w:p>
        </w:tc>
        <w:tc>
          <w:tcPr>
            <w:tcW w:w="22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206B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  <w:t>0.88 (0.71~1.08)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9887A9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2.22E-01</w:t>
            </w:r>
          </w:p>
        </w:tc>
      </w:tr>
      <w:tr w:rsidR="00F921E8" w:rsidRPr="00AC5026" w14:paraId="784AB673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12212A3A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1D5DA1FA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Quartile4(&gt;-0.14)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C1BC26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3FFE717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F53BFF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2.68 (1.70~4.22)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6AF8497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4.59E-05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5228035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  <w:t>0.59 (0.37~0.95)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6414429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3.02E-02</w:t>
            </w:r>
          </w:p>
        </w:tc>
      </w:tr>
      <w:tr w:rsidR="00F921E8" w:rsidRPr="00AC5026" w14:paraId="4E929C40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65464AB1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54AC5E50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Quartile3(-0.34-0.14)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3AB001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0230960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CF8729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2.65 (1.68~4.19)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0251FCB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3.88E-05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1E58660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  <w:t>0.37 (0.22~0.62)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404FC05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1.56E-04</w:t>
            </w:r>
          </w:p>
        </w:tc>
      </w:tr>
      <w:tr w:rsidR="00F921E8" w:rsidRPr="00AC5026" w14:paraId="27BD25B4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  <w:hideMark/>
          </w:tcPr>
          <w:p w14:paraId="69812A80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  <w:hideMark/>
          </w:tcPr>
          <w:p w14:paraId="1B4855E1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Quartile2(-0.36-0.34)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113695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32" w:type="dxa"/>
            <w:shd w:val="clear" w:color="auto" w:fill="auto"/>
            <w:noWrap/>
            <w:vAlign w:val="bottom"/>
            <w:hideMark/>
          </w:tcPr>
          <w:p w14:paraId="20BDD95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E47E68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2.04 (1.03~4.06)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17638F8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4.22E-02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6186EB2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  <w:t>0.63 (0.40~0.99)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0FF7928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4.53E-02</w:t>
            </w:r>
          </w:p>
        </w:tc>
      </w:tr>
      <w:tr w:rsidR="00F921E8" w:rsidRPr="00AC5026" w14:paraId="0D5CC679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C2A02" w14:textId="77777777" w:rsidR="00F921E8" w:rsidRPr="00AC5026" w:rsidRDefault="00F921E8" w:rsidP="00F921E8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44A5E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Quartile1(&lt;-0.36)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5E87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401C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368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54CB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A2CFA6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DF77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35ACC4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21E8" w:rsidRPr="00AC5026" w14:paraId="60C2718C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shd w:val="clear" w:color="auto" w:fill="auto"/>
            <w:noWrap/>
            <w:vAlign w:val="center"/>
          </w:tcPr>
          <w:p w14:paraId="3B36C648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Solute carrier family 10 (</w:t>
            </w:r>
            <w:r w:rsidRPr="00AC5026">
              <w:rPr>
                <w:rFonts w:ascii="Times New Roman" w:eastAsia="Malgun Gothic" w:hAnsi="Times New Roman" w:cs="Times New Roman"/>
                <w:sz w:val="24"/>
                <w:szCs w:val="24"/>
              </w:rPr>
              <w:t>K14342)</w:t>
            </w: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3F618615" w14:textId="77777777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1B61A9E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0CBEAC7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09EB7D5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 (0.31~0.69)</w:t>
            </w:r>
          </w:p>
        </w:tc>
        <w:tc>
          <w:tcPr>
            <w:tcW w:w="1320" w:type="dxa"/>
            <w:shd w:val="clear" w:color="auto" w:fill="auto"/>
            <w:noWrap/>
          </w:tcPr>
          <w:p w14:paraId="2A34553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1.43E-04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34B5D3F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  <w:t>0.99 (0.84~1.17)</w:t>
            </w:r>
          </w:p>
        </w:tc>
        <w:tc>
          <w:tcPr>
            <w:tcW w:w="1491" w:type="dxa"/>
            <w:shd w:val="clear" w:color="auto" w:fill="auto"/>
            <w:noWrap/>
          </w:tcPr>
          <w:p w14:paraId="3E91219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9.17E-01</w:t>
            </w:r>
          </w:p>
        </w:tc>
      </w:tr>
      <w:tr w:rsidR="00F921E8" w:rsidRPr="00AC5026" w14:paraId="73E2F79A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1E8B03F1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56230699" w14:textId="77777777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Quartile4(&gt;0.13)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18C0F17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3CFBA8C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1D860E7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 (0.10~0.28)</w:t>
            </w:r>
          </w:p>
        </w:tc>
        <w:tc>
          <w:tcPr>
            <w:tcW w:w="1320" w:type="dxa"/>
            <w:shd w:val="clear" w:color="auto" w:fill="auto"/>
            <w:noWrap/>
          </w:tcPr>
          <w:p w14:paraId="3AE5CBF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1.81E-10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1CCE895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  <w:t>0.41 (0.26~0.66)</w:t>
            </w:r>
          </w:p>
        </w:tc>
        <w:tc>
          <w:tcPr>
            <w:tcW w:w="1491" w:type="dxa"/>
            <w:shd w:val="clear" w:color="auto" w:fill="auto"/>
            <w:noWrap/>
          </w:tcPr>
          <w:p w14:paraId="3A769FF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1.81E-04</w:t>
            </w:r>
          </w:p>
        </w:tc>
      </w:tr>
      <w:tr w:rsidR="00F921E8" w:rsidRPr="00AC5026" w14:paraId="2F51F4D7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6541D657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29C8AA23" w14:textId="77777777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Quartile3(-0.23-0.13)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1233D51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698274B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4CC3CA5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 (0.08~0.26)</w:t>
            </w:r>
          </w:p>
        </w:tc>
        <w:tc>
          <w:tcPr>
            <w:tcW w:w="1320" w:type="dxa"/>
            <w:shd w:val="clear" w:color="auto" w:fill="auto"/>
            <w:noWrap/>
          </w:tcPr>
          <w:p w14:paraId="0E36919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1.58E-10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5E7B74B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  <w:t>0.17 (0.10~0.30)</w:t>
            </w:r>
          </w:p>
        </w:tc>
        <w:tc>
          <w:tcPr>
            <w:tcW w:w="1491" w:type="dxa"/>
            <w:shd w:val="clear" w:color="auto" w:fill="auto"/>
            <w:noWrap/>
          </w:tcPr>
          <w:p w14:paraId="41387E4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2.04E-10</w:t>
            </w:r>
          </w:p>
        </w:tc>
      </w:tr>
      <w:tr w:rsidR="00F921E8" w:rsidRPr="00AC5026" w14:paraId="78240B6E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762A9DAA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5BEF807C" w14:textId="77777777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Quartile2(-0.45-0.23)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0E210D7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250E176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28A3777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 (0.12~0.34)</w:t>
            </w:r>
          </w:p>
        </w:tc>
        <w:tc>
          <w:tcPr>
            <w:tcW w:w="1320" w:type="dxa"/>
            <w:shd w:val="clear" w:color="auto" w:fill="auto"/>
            <w:noWrap/>
          </w:tcPr>
          <w:p w14:paraId="222C10C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6.96E-10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0F8BE99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  <w:t>0.17 (0.09~0.30)</w:t>
            </w:r>
          </w:p>
        </w:tc>
        <w:tc>
          <w:tcPr>
            <w:tcW w:w="1491" w:type="dxa"/>
            <w:shd w:val="clear" w:color="auto" w:fill="auto"/>
            <w:noWrap/>
          </w:tcPr>
          <w:p w14:paraId="058C72F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1.18E-09</w:t>
            </w:r>
          </w:p>
        </w:tc>
      </w:tr>
      <w:tr w:rsidR="00F921E8" w:rsidRPr="00AC5026" w14:paraId="08657C8F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9D76BA8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849C6B2" w14:textId="77777777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Quartile1(&lt;-0.45)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158A37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084999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A055C5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AB48D0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B937B6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3F1A57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21E8" w:rsidRPr="00AC5026" w14:paraId="2A15941F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shd w:val="clear" w:color="auto" w:fill="auto"/>
            <w:noWrap/>
            <w:vAlign w:val="center"/>
          </w:tcPr>
          <w:p w14:paraId="38682183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Dihydrofolate reductase (K18590)</w:t>
            </w: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0DDA74D6" w14:textId="77777777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10C0EBD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5424767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865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15E27C0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0.28 (0.18~0.41)</w:t>
            </w:r>
          </w:p>
        </w:tc>
        <w:tc>
          <w:tcPr>
            <w:tcW w:w="1320" w:type="dxa"/>
            <w:shd w:val="clear" w:color="auto" w:fill="auto"/>
            <w:noWrap/>
          </w:tcPr>
          <w:p w14:paraId="2CBC80C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5.29E-10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5AF55" w14:textId="1375AE9C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0.55 (0.37~0.80)</w:t>
            </w:r>
          </w:p>
        </w:tc>
        <w:tc>
          <w:tcPr>
            <w:tcW w:w="1491" w:type="dxa"/>
            <w:shd w:val="clear" w:color="auto" w:fill="auto"/>
            <w:noWrap/>
            <w:vAlign w:val="center"/>
          </w:tcPr>
          <w:p w14:paraId="2D442393" w14:textId="0B983518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3.25E-03</w:t>
            </w:r>
          </w:p>
        </w:tc>
      </w:tr>
      <w:tr w:rsidR="00F921E8" w:rsidRPr="00AC5026" w14:paraId="2865CFB6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18E03B50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6D501B91" w14:textId="77777777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Quartile4(&gt;0.40)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353E69A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3668461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5955EE6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0.09 (0.04~0.18)</w:t>
            </w:r>
          </w:p>
        </w:tc>
        <w:tc>
          <w:tcPr>
            <w:tcW w:w="1320" w:type="dxa"/>
            <w:shd w:val="clear" w:color="auto" w:fill="auto"/>
            <w:noWrap/>
          </w:tcPr>
          <w:p w14:paraId="50A867B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9.12E-11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EF5EC" w14:textId="503A605C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0.17 (0.08~0.38)</w:t>
            </w:r>
          </w:p>
        </w:tc>
        <w:tc>
          <w:tcPr>
            <w:tcW w:w="1491" w:type="dxa"/>
            <w:shd w:val="clear" w:color="auto" w:fill="auto"/>
            <w:noWrap/>
            <w:vAlign w:val="center"/>
          </w:tcPr>
          <w:p w14:paraId="584D4BE7" w14:textId="60C4FF01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2.57E-05</w:t>
            </w:r>
          </w:p>
        </w:tc>
      </w:tr>
      <w:tr w:rsidR="00F921E8" w:rsidRPr="00AC5026" w14:paraId="0F0ABBB8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64DE3715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3BF402C9" w14:textId="77777777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Quartile3(-0.24-0.40)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1B1BB0E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105EB6F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1C9DA67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0.16 (0.09~0.28)</w:t>
            </w:r>
          </w:p>
        </w:tc>
        <w:tc>
          <w:tcPr>
            <w:tcW w:w="1320" w:type="dxa"/>
            <w:shd w:val="clear" w:color="auto" w:fill="auto"/>
            <w:noWrap/>
          </w:tcPr>
          <w:p w14:paraId="6707749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2.51E-10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1F8B7" w14:textId="1F94488A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0.31 (0.16~0.60)</w:t>
            </w:r>
          </w:p>
        </w:tc>
        <w:tc>
          <w:tcPr>
            <w:tcW w:w="1491" w:type="dxa"/>
            <w:shd w:val="clear" w:color="auto" w:fill="auto"/>
            <w:noWrap/>
            <w:vAlign w:val="center"/>
          </w:tcPr>
          <w:p w14:paraId="607F4F1B" w14:textId="0D79DCFE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9.85E-04</w:t>
            </w:r>
          </w:p>
        </w:tc>
      </w:tr>
      <w:tr w:rsidR="00F921E8" w:rsidRPr="00AC5026" w14:paraId="60613C4C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29D02D74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326C8A0B" w14:textId="77777777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Quartile2(-0.59-0.24)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08F885B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412F70E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540B7EE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0.31 (0.20~0.48)</w:t>
            </w:r>
          </w:p>
        </w:tc>
        <w:tc>
          <w:tcPr>
            <w:tcW w:w="1320" w:type="dxa"/>
            <w:shd w:val="clear" w:color="auto" w:fill="auto"/>
            <w:noWrap/>
          </w:tcPr>
          <w:p w14:paraId="581018B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2.11E-07</w:t>
            </w:r>
          </w:p>
        </w:tc>
        <w:tc>
          <w:tcPr>
            <w:tcW w:w="22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C920D08" w14:textId="68E58455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0.42 (0.24~0.72)</w:t>
            </w:r>
          </w:p>
        </w:tc>
        <w:tc>
          <w:tcPr>
            <w:tcW w:w="1491" w:type="dxa"/>
            <w:shd w:val="clear" w:color="auto" w:fill="auto"/>
            <w:noWrap/>
            <w:vAlign w:val="center"/>
          </w:tcPr>
          <w:p w14:paraId="0A0AEE36" w14:textId="33AC4CB0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2.62E-03</w:t>
            </w:r>
          </w:p>
        </w:tc>
      </w:tr>
      <w:tr w:rsidR="00F921E8" w:rsidRPr="00AC5026" w14:paraId="7B563EF7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D530FAC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68CE7B7" w14:textId="77777777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Quartile1(&lt;-0.59)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6A2341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7B543AD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FF21E3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67DD9B4" w14:textId="45692FAD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515B14B" w14:textId="0B82D975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C3F817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</w:tr>
      <w:tr w:rsidR="00F921E8" w:rsidRPr="00AC5026" w14:paraId="310034F3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shd w:val="clear" w:color="auto" w:fill="auto"/>
            <w:noWrap/>
            <w:vAlign w:val="center"/>
          </w:tcPr>
          <w:p w14:paraId="497BA882" w14:textId="540052DF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long-chain-fatty-acid--CoA ligase (</w:t>
            </w:r>
            <w:r w:rsidRPr="00AC5026">
              <w:rPr>
                <w:rFonts w:ascii="Times New Roman" w:eastAsia="Malgun Gothic" w:hAnsi="Times New Roman" w:cs="Times New Roman"/>
                <w:sz w:val="24"/>
                <w:szCs w:val="24"/>
              </w:rPr>
              <w:t>K15013)</w:t>
            </w: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27FC4D55" w14:textId="77777777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152F820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5A9B4F2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13398A5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1.96 (1.57~2.44)</w:t>
            </w:r>
          </w:p>
        </w:tc>
        <w:tc>
          <w:tcPr>
            <w:tcW w:w="1320" w:type="dxa"/>
            <w:shd w:val="clear" w:color="auto" w:fill="auto"/>
            <w:noWrap/>
          </w:tcPr>
          <w:p w14:paraId="217D751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1.99E-09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6501B76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1.72 (1.38~2.13)</w:t>
            </w:r>
          </w:p>
        </w:tc>
        <w:tc>
          <w:tcPr>
            <w:tcW w:w="1491" w:type="dxa"/>
            <w:shd w:val="clear" w:color="auto" w:fill="auto"/>
            <w:noWrap/>
          </w:tcPr>
          <w:p w14:paraId="0DE54E79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1.41E-06</w:t>
            </w:r>
          </w:p>
        </w:tc>
      </w:tr>
      <w:tr w:rsidR="00F921E8" w:rsidRPr="00AC5026" w14:paraId="270CE241" w14:textId="77777777" w:rsidTr="000272DF">
        <w:trPr>
          <w:gridBefore w:val="1"/>
          <w:wBefore w:w="98" w:type="dxa"/>
          <w:trHeight w:val="87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6FFC2292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shd w:val="clear" w:color="auto" w:fill="auto"/>
            <w:noWrap/>
            <w:vAlign w:val="bottom"/>
          </w:tcPr>
          <w:p w14:paraId="36C72224" w14:textId="77777777" w:rsidR="00F921E8" w:rsidRPr="00AC5026" w:rsidRDefault="00F921E8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&gt;0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1075968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0A1C452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7996DFE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4.26 (2.94~6.17)</w:t>
            </w:r>
          </w:p>
        </w:tc>
        <w:tc>
          <w:tcPr>
            <w:tcW w:w="1320" w:type="dxa"/>
            <w:shd w:val="clear" w:color="auto" w:fill="auto"/>
            <w:noWrap/>
          </w:tcPr>
          <w:p w14:paraId="2C17C9B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1.73E-14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27A1C7B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3.61 (2.23~5.87)</w:t>
            </w:r>
          </w:p>
        </w:tc>
        <w:tc>
          <w:tcPr>
            <w:tcW w:w="1491" w:type="dxa"/>
            <w:shd w:val="clear" w:color="auto" w:fill="auto"/>
            <w:noWrap/>
          </w:tcPr>
          <w:p w14:paraId="0478BD9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3.46E-07</w:t>
            </w:r>
          </w:p>
        </w:tc>
      </w:tr>
      <w:tr w:rsidR="00F921E8" w:rsidRPr="00AC5026" w14:paraId="2C04E315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450A025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41C7EB1" w14:textId="05C6BCC5" w:rsidR="00F921E8" w:rsidRPr="00AC5026" w:rsidRDefault="00234C0A" w:rsidP="00F921E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F921E8"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434F836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F22F40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742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AF8842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AF30E0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96D38E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E2C7EB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21E8" w:rsidRPr="00AC5026" w14:paraId="206376C4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288587F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sz w:val="24"/>
                <w:szCs w:val="24"/>
              </w:rPr>
              <w:t>Solute carrier family 39 member 11 (K14717)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7DEFF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2B4D4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FFAD7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916CB1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 (0.79~1.14)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A79378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6.11E-01</w:t>
            </w:r>
          </w:p>
        </w:tc>
        <w:tc>
          <w:tcPr>
            <w:tcW w:w="22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753DC2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 (0.79~1.19)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732BC0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7.88E-01</w:t>
            </w:r>
          </w:p>
        </w:tc>
      </w:tr>
      <w:tr w:rsidR="00F921E8" w:rsidRPr="00AC5026" w14:paraId="04C3181B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22CFEF1C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4B79A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Quartile4(&gt;0.05)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44BC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C4AB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677C2400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 (0.21~0.53)</w:t>
            </w:r>
          </w:p>
        </w:tc>
        <w:tc>
          <w:tcPr>
            <w:tcW w:w="1320" w:type="dxa"/>
            <w:shd w:val="clear" w:color="auto" w:fill="auto"/>
            <w:noWrap/>
          </w:tcPr>
          <w:p w14:paraId="207E110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3.23E-06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1F6125F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 (0.26~0.83)</w:t>
            </w:r>
          </w:p>
        </w:tc>
        <w:tc>
          <w:tcPr>
            <w:tcW w:w="1491" w:type="dxa"/>
            <w:shd w:val="clear" w:color="auto" w:fill="auto"/>
            <w:noWrap/>
          </w:tcPr>
          <w:p w14:paraId="6CFB6E4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1.19E-02</w:t>
            </w:r>
          </w:p>
        </w:tc>
      </w:tr>
      <w:tr w:rsidR="00F921E8" w:rsidRPr="00AC5026" w14:paraId="5F82FDE6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4B8063CD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19ED2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Quartile3(-0.36-0.05)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68E9E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A234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1E79545C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 (0.14~0.39)</w:t>
            </w:r>
          </w:p>
        </w:tc>
        <w:tc>
          <w:tcPr>
            <w:tcW w:w="1320" w:type="dxa"/>
            <w:shd w:val="clear" w:color="auto" w:fill="auto"/>
            <w:noWrap/>
          </w:tcPr>
          <w:p w14:paraId="2FA60BE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7.15E-08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1023D63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 (0.18~0.64)</w:t>
            </w:r>
          </w:p>
        </w:tc>
        <w:tc>
          <w:tcPr>
            <w:tcW w:w="1491" w:type="dxa"/>
            <w:shd w:val="clear" w:color="auto" w:fill="auto"/>
            <w:noWrap/>
          </w:tcPr>
          <w:p w14:paraId="49DDDD6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1.61E-03</w:t>
            </w:r>
          </w:p>
        </w:tc>
      </w:tr>
      <w:tr w:rsidR="00F921E8" w:rsidRPr="00AC5026" w14:paraId="448871AA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shd w:val="clear" w:color="auto" w:fill="auto"/>
            <w:noWrap/>
            <w:vAlign w:val="bottom"/>
          </w:tcPr>
          <w:p w14:paraId="3F533FB7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7C01D2E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Quartile2(-0.48-0.36)</w:t>
            </w:r>
          </w:p>
        </w:tc>
        <w:tc>
          <w:tcPr>
            <w:tcW w:w="7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02C556A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FD585F8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1D81595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 (0.15~0.40)</w:t>
            </w:r>
          </w:p>
        </w:tc>
        <w:tc>
          <w:tcPr>
            <w:tcW w:w="1320" w:type="dxa"/>
            <w:shd w:val="clear" w:color="auto" w:fill="auto"/>
            <w:noWrap/>
          </w:tcPr>
          <w:p w14:paraId="064DBED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7.99E-08</w:t>
            </w:r>
          </w:p>
        </w:tc>
        <w:tc>
          <w:tcPr>
            <w:tcW w:w="2212" w:type="dxa"/>
            <w:shd w:val="clear" w:color="auto" w:fill="auto"/>
            <w:noWrap/>
            <w:vAlign w:val="bottom"/>
          </w:tcPr>
          <w:p w14:paraId="6FA01713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 (0.12~0.43)</w:t>
            </w:r>
          </w:p>
        </w:tc>
        <w:tc>
          <w:tcPr>
            <w:tcW w:w="1491" w:type="dxa"/>
            <w:shd w:val="clear" w:color="auto" w:fill="auto"/>
            <w:noWrap/>
          </w:tcPr>
          <w:p w14:paraId="6BA2183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1.00E-05</w:t>
            </w:r>
          </w:p>
        </w:tc>
      </w:tr>
      <w:tr w:rsidR="00F921E8" w:rsidRPr="00AC5026" w14:paraId="6F25ED41" w14:textId="77777777" w:rsidTr="000272DF">
        <w:trPr>
          <w:gridBefore w:val="1"/>
          <w:wBefore w:w="98" w:type="dxa"/>
          <w:trHeight w:val="268"/>
        </w:trPr>
        <w:tc>
          <w:tcPr>
            <w:tcW w:w="27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17D65B1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2B31677" w14:textId="77777777" w:rsidR="00F921E8" w:rsidRPr="00AC5026" w:rsidRDefault="00F921E8" w:rsidP="00F921E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Quartile1(&lt;-0.48)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B717A92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B77F461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3E706B5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0F8FC95" w14:textId="6F56E61F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AFECE1F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C366DFB" w14:textId="77777777" w:rsidR="00F921E8" w:rsidRPr="00AC5026" w:rsidRDefault="00F921E8" w:rsidP="00F921E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1.86E-02</w:t>
            </w:r>
          </w:p>
        </w:tc>
      </w:tr>
    </w:tbl>
    <w:p w14:paraId="05DC02BE" w14:textId="01B8FCCA" w:rsidR="005E67E5" w:rsidRPr="00AC5026" w:rsidRDefault="005E67E5" w:rsidP="005E67E5">
      <w:pPr>
        <w:widowControl w:val="0"/>
        <w:wordWrap w:val="0"/>
        <w:autoSpaceDE w:val="0"/>
        <w:autoSpaceDN w:val="0"/>
        <w:jc w:val="both"/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</w:pPr>
      <w:r w:rsidRPr="00AC5026">
        <w:rPr>
          <w:rFonts w:ascii="Times New Roman" w:eastAsia="Malgun Gothic" w:hAnsi="Times New Roman" w:cs="Times New Roman"/>
          <w:kern w:val="2"/>
          <w:sz w:val="24"/>
          <w:szCs w:val="24"/>
          <w:vertAlign w:val="superscript"/>
          <w:lang w:eastAsia="ko-KR"/>
        </w:rPr>
        <w:t>a</w:t>
      </w:r>
      <w:r w:rsidR="00407A87" w:rsidRPr="00407A87">
        <w:rPr>
          <w:rFonts w:ascii="Times New Roman" w:eastAsia="Malgun Gothic" w:hAnsi="Times New Roman" w:cs="Times New Roman"/>
          <w:i/>
          <w:iCs/>
          <w:kern w:val="2"/>
          <w:sz w:val="24"/>
          <w:szCs w:val="24"/>
          <w:lang w:eastAsia="ko-KR"/>
        </w:rPr>
        <w:t>p</w:t>
      </w:r>
      <w:r w:rsidRPr="00AC5026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 xml:space="preserve"> value was computed using </w:t>
      </w:r>
      <w:proofErr w:type="spellStart"/>
      <w:r w:rsidR="00530779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>w</w:t>
      </w:r>
      <w:r w:rsidRPr="00AC5026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>ilcoxon</w:t>
      </w:r>
      <w:proofErr w:type="spellEnd"/>
      <w:r w:rsidRPr="00AC5026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 xml:space="preserve"> rank-sum test for continuous variables. </w:t>
      </w:r>
      <w:proofErr w:type="spellStart"/>
      <w:r w:rsidRPr="00AC5026">
        <w:rPr>
          <w:rFonts w:ascii="Times New Roman" w:eastAsia="Malgun Gothic" w:hAnsi="Times New Roman" w:cs="Times New Roman"/>
          <w:kern w:val="2"/>
          <w:sz w:val="24"/>
          <w:szCs w:val="24"/>
          <w:vertAlign w:val="superscript"/>
          <w:lang w:eastAsia="ko-KR"/>
        </w:rPr>
        <w:t>b</w:t>
      </w:r>
      <w:r w:rsidRPr="00AC5026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>Quartiles</w:t>
      </w:r>
      <w:proofErr w:type="spellEnd"/>
      <w:r w:rsidRPr="00AC5026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 xml:space="preserve"> of each genus were divided based on the distribution among </w:t>
      </w:r>
      <w:r w:rsidR="00793E77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 xml:space="preserve">oral cancer and </w:t>
      </w:r>
      <w:r w:rsidRPr="00AC5026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 xml:space="preserve">controls only. </w:t>
      </w:r>
      <w:r w:rsidRPr="00AC5026">
        <w:rPr>
          <w:rFonts w:ascii="Times New Roman" w:eastAsia="Malgun Gothic" w:hAnsi="Times New Roman" w:cs="Times New Roman"/>
          <w:kern w:val="2"/>
          <w:sz w:val="24"/>
          <w:szCs w:val="24"/>
          <w:vertAlign w:val="superscript"/>
          <w:lang w:eastAsia="ko-KR"/>
        </w:rPr>
        <w:t>c</w:t>
      </w:r>
      <w:r w:rsidR="00127FDB" w:rsidRPr="00127FDB">
        <w:rPr>
          <w:rFonts w:ascii="Times New Roman" w:eastAsia="Malgun Gothic" w:hAnsi="Times New Roman" w:cs="Times New Roman"/>
          <w:i/>
          <w:iCs/>
          <w:kern w:val="2"/>
          <w:sz w:val="24"/>
          <w:szCs w:val="24"/>
          <w:lang w:eastAsia="ko-KR"/>
        </w:rPr>
        <w:t>p</w:t>
      </w:r>
      <w:r w:rsidRPr="00AC5026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 xml:space="preserve"> value was computed using chi-sqaure test for continuous scale and quartiles. OR</w:t>
      </w:r>
      <w:r w:rsidR="00AB31E2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>,</w:t>
      </w:r>
      <w:r w:rsidRPr="00AC5026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 xml:space="preserve"> </w:t>
      </w:r>
      <w:r w:rsidR="00CE51B6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>o</w:t>
      </w:r>
      <w:r w:rsidRPr="00AC5026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>dds ratio</w:t>
      </w:r>
      <w:r w:rsidR="00AB31E2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>;</w:t>
      </w:r>
      <w:r w:rsidRPr="00AC5026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 xml:space="preserve"> CI</w:t>
      </w:r>
      <w:r w:rsidR="00AB31E2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>,</w:t>
      </w:r>
      <w:r w:rsidRPr="00AC5026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 xml:space="preserve"> </w:t>
      </w:r>
      <w:r w:rsidR="00BB2053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>c</w:t>
      </w:r>
      <w:r w:rsidRPr="00AC5026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>onfidence interval</w:t>
      </w:r>
      <w:r w:rsidR="00AB31E2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>;</w:t>
      </w:r>
      <w:r w:rsidR="00DA601E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 xml:space="preserve"> </w:t>
      </w:r>
      <w:r w:rsidR="00DA601E" w:rsidRPr="00AC5026">
        <w:rPr>
          <w:rFonts w:ascii="Times New Roman" w:eastAsia="Malgun Gothic" w:hAnsi="Times New Roman" w:cs="Times New Roman"/>
          <w:color w:val="000000"/>
          <w:kern w:val="2"/>
          <w:sz w:val="24"/>
          <w:szCs w:val="24"/>
          <w:lang w:eastAsia="ko-KR"/>
        </w:rPr>
        <w:t>OC</w:t>
      </w:r>
      <w:r w:rsidR="00AB31E2">
        <w:rPr>
          <w:rFonts w:ascii="Times New Roman" w:eastAsia="Malgun Gothic" w:hAnsi="Times New Roman" w:cs="Times New Roman"/>
          <w:color w:val="000000"/>
          <w:kern w:val="2"/>
          <w:sz w:val="24"/>
          <w:szCs w:val="24"/>
          <w:lang w:eastAsia="ko-KR"/>
        </w:rPr>
        <w:t>,</w:t>
      </w:r>
      <w:r w:rsidR="00DA601E" w:rsidRPr="00AC5026">
        <w:rPr>
          <w:rFonts w:ascii="Times New Roman" w:eastAsia="Malgun Gothic" w:hAnsi="Times New Roman" w:cs="Times New Roman"/>
          <w:color w:val="000000"/>
          <w:kern w:val="2"/>
          <w:sz w:val="24"/>
          <w:szCs w:val="24"/>
          <w:lang w:eastAsia="ko-KR"/>
        </w:rPr>
        <w:t xml:space="preserve"> oral cancer</w:t>
      </w:r>
      <w:r w:rsidRPr="00AC5026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>.</w:t>
      </w:r>
    </w:p>
    <w:p w14:paraId="294490FB" w14:textId="77777777" w:rsidR="00DF0E85" w:rsidRPr="00AC5026" w:rsidRDefault="00DF0E85" w:rsidP="00220727">
      <w:pPr>
        <w:pStyle w:val="NormalWeb"/>
        <w:spacing w:before="0" w:beforeAutospacing="0" w:after="160" w:afterAutospacing="0" w:line="256" w:lineRule="auto"/>
        <w:jc w:val="both"/>
        <w:rPr>
          <w:rFonts w:ascii="Times New Roman" w:hAnsi="Times New Roman" w:cs="Times New Roman"/>
          <w:b/>
          <w:bCs/>
        </w:rPr>
      </w:pPr>
    </w:p>
    <w:p w14:paraId="5EDDB6A4" w14:textId="7984CD65" w:rsidR="00220727" w:rsidRPr="00AC5026" w:rsidRDefault="00AD60DE" w:rsidP="00220727">
      <w:pPr>
        <w:pStyle w:val="NormalWeb"/>
        <w:spacing w:before="0" w:beforeAutospacing="0" w:after="160" w:afterAutospacing="0" w:line="256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bookmarkStart w:id="11" w:name="_Hlk144991259"/>
      <w:r w:rsidRPr="00F657BF">
        <w:rPr>
          <w:rFonts w:asciiTheme="majorBidi" w:eastAsia="Malgun Gothic" w:hAnsiTheme="majorBidi" w:cstheme="majorBidi"/>
          <w:color w:val="000000" w:themeColor="text1"/>
        </w:rPr>
        <w:lastRenderedPageBreak/>
        <w:t xml:space="preserve">Table </w:t>
      </w:r>
      <w:r w:rsidR="00E808DE">
        <w:rPr>
          <w:rFonts w:asciiTheme="majorBidi" w:eastAsia="Malgun Gothic" w:hAnsiTheme="majorBidi" w:cstheme="majorBidi"/>
          <w:color w:val="000000" w:themeColor="text1"/>
        </w:rPr>
        <w:t>S</w:t>
      </w:r>
      <w:r>
        <w:rPr>
          <w:rFonts w:asciiTheme="majorBidi" w:eastAsia="Malgun Gothic" w:hAnsiTheme="majorBidi" w:cstheme="majorBidi"/>
          <w:color w:val="000000" w:themeColor="text1"/>
        </w:rPr>
        <w:t>7</w:t>
      </w:r>
      <w:r w:rsidR="00220727" w:rsidRPr="00AC5026">
        <w:rPr>
          <w:rFonts w:ascii="Times New Roman" w:hAnsi="Times New Roman" w:cs="Times New Roman"/>
          <w:b/>
          <w:bCs/>
        </w:rPr>
        <w:t xml:space="preserve">. </w:t>
      </w:r>
      <w:r w:rsidR="00220727" w:rsidRPr="00AC5026">
        <w:rPr>
          <w:rFonts w:ascii="Times New Roman" w:eastAsia="Times New Roman" w:hAnsi="Times New Roman" w:cs="Times New Roman"/>
          <w:color w:val="000000" w:themeColor="text1"/>
        </w:rPr>
        <w:t>Distribution and fold change of 1</w:t>
      </w:r>
      <w:r w:rsidR="006E29BE" w:rsidRPr="00AC5026">
        <w:rPr>
          <w:rFonts w:ascii="Times New Roman" w:eastAsia="Times New Roman" w:hAnsi="Times New Roman" w:cs="Times New Roman"/>
          <w:color w:val="000000" w:themeColor="text1"/>
        </w:rPr>
        <w:t>5</w:t>
      </w:r>
      <w:r w:rsidR="00220727" w:rsidRPr="00AC5026">
        <w:rPr>
          <w:rFonts w:ascii="Times New Roman" w:eastAsia="Times New Roman" w:hAnsi="Times New Roman" w:cs="Times New Roman"/>
          <w:color w:val="000000" w:themeColor="text1"/>
        </w:rPr>
        <w:t xml:space="preserve"> pathways in function data set.</w:t>
      </w:r>
    </w:p>
    <w:tbl>
      <w:tblPr>
        <w:tblW w:w="945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680"/>
        <w:gridCol w:w="1170"/>
        <w:gridCol w:w="990"/>
        <w:gridCol w:w="1170"/>
        <w:gridCol w:w="1440"/>
      </w:tblGrid>
      <w:tr w:rsidR="0015183F" w:rsidRPr="00AC5026" w14:paraId="1C72DBB6" w14:textId="01069AD1" w:rsidTr="00FA4BD5">
        <w:trPr>
          <w:trHeight w:val="324"/>
        </w:trPr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bookmarkEnd w:id="11"/>
          <w:p w14:paraId="7AB48D10" w14:textId="77777777" w:rsidR="0015183F" w:rsidRPr="00AC5026" w:rsidRDefault="0015183F" w:rsidP="001D6B89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Pathway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52C1DE6" w14:textId="77777777" w:rsidR="0015183F" w:rsidRPr="00AC5026" w:rsidRDefault="0015183F" w:rsidP="001D6B89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FC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883FF09" w14:textId="77777777" w:rsidR="0015183F" w:rsidRPr="00AC5026" w:rsidRDefault="0015183F" w:rsidP="001D6B89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log2FC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ADBC720" w14:textId="35FAF97C" w:rsidR="0015183F" w:rsidRPr="00AC5026" w:rsidRDefault="00CB0B04" w:rsidP="001D6B89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CB0B04">
              <w:rPr>
                <w:rFonts w:ascii="Times New Roman" w:eastAsia="Malgun Gothic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="0015183F"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-value</w:t>
            </w:r>
            <w:r w:rsidR="0015183F" w:rsidRPr="00AC50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756DE710" w14:textId="102CCB88" w:rsidR="0015183F" w:rsidRPr="00AC5026" w:rsidRDefault="0015183F" w:rsidP="001D6B89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-LOG10(</w:t>
            </w:r>
            <w:r w:rsidR="00CB0B04" w:rsidRPr="00CB0B04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p</w:t>
            </w:r>
            <w:r w:rsidRPr="00AC50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FA4BD5" w:rsidRPr="00AC5026" w14:paraId="5DFCCEB8" w14:textId="77777777" w:rsidTr="00FA4BD5">
        <w:trPr>
          <w:trHeight w:val="324"/>
        </w:trPr>
        <w:tc>
          <w:tcPr>
            <w:tcW w:w="46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49651BA" w14:textId="314B3205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Fatty acid metabolism (ko01212)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5CA4DAC" w14:textId="2CCAAD07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1.276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D12981F" w14:textId="765CBCC2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0.352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D62D8E5" w14:textId="5EC248CC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6.96E-08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642797F0" w14:textId="5E6FB0B8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7.158</w:t>
            </w:r>
          </w:p>
        </w:tc>
      </w:tr>
      <w:tr w:rsidR="00FA4BD5" w:rsidRPr="00AC5026" w14:paraId="33700C72" w14:textId="77777777" w:rsidTr="00FA4BD5">
        <w:trPr>
          <w:trHeight w:val="324"/>
        </w:trPr>
        <w:tc>
          <w:tcPr>
            <w:tcW w:w="4680" w:type="dxa"/>
            <w:shd w:val="clear" w:color="auto" w:fill="auto"/>
            <w:noWrap/>
            <w:vAlign w:val="bottom"/>
          </w:tcPr>
          <w:p w14:paraId="46933E56" w14:textId="7DDB7149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Fatty acid biosynthesis (ko00061)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19CB4CC0" w14:textId="6695F3AE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1.249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274C1D9F" w14:textId="21B24549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0.321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2E191542" w14:textId="4F18CAA6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1.33E-04</w:t>
            </w:r>
          </w:p>
        </w:tc>
        <w:tc>
          <w:tcPr>
            <w:tcW w:w="1440" w:type="dxa"/>
            <w:vAlign w:val="bottom"/>
          </w:tcPr>
          <w:p w14:paraId="13515D2C" w14:textId="052326F0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3.877</w:t>
            </w:r>
          </w:p>
        </w:tc>
      </w:tr>
      <w:tr w:rsidR="00FA4BD5" w:rsidRPr="00AC5026" w14:paraId="679C20D4" w14:textId="7B3EE87D" w:rsidTr="00FA4BD5">
        <w:trPr>
          <w:trHeight w:val="324"/>
        </w:trPr>
        <w:tc>
          <w:tcPr>
            <w:tcW w:w="4680" w:type="dxa"/>
            <w:shd w:val="clear" w:color="auto" w:fill="auto"/>
            <w:noWrap/>
            <w:vAlign w:val="bottom"/>
            <w:hideMark/>
          </w:tcPr>
          <w:p w14:paraId="7D639AB9" w14:textId="4D077E20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Microbial metabolism (ko01120)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79B67881" w14:textId="0AE7C998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1.311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839D3E3" w14:textId="0060D1D1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0.390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0D82A261" w14:textId="3AEDA0B0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1.90E-08</w:t>
            </w:r>
          </w:p>
        </w:tc>
        <w:tc>
          <w:tcPr>
            <w:tcW w:w="1440" w:type="dxa"/>
            <w:vAlign w:val="center"/>
          </w:tcPr>
          <w:p w14:paraId="376A0782" w14:textId="0B4191F5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7.721</w:t>
            </w:r>
          </w:p>
        </w:tc>
      </w:tr>
      <w:tr w:rsidR="00FA4BD5" w:rsidRPr="00AC5026" w14:paraId="7B63E2A1" w14:textId="2E3FAA41" w:rsidTr="001D6B89">
        <w:trPr>
          <w:trHeight w:val="324"/>
        </w:trPr>
        <w:tc>
          <w:tcPr>
            <w:tcW w:w="4680" w:type="dxa"/>
            <w:shd w:val="clear" w:color="auto" w:fill="auto"/>
            <w:noWrap/>
            <w:vAlign w:val="bottom"/>
            <w:hideMark/>
          </w:tcPr>
          <w:p w14:paraId="6BA44AB1" w14:textId="14F8F0E2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Metabolic pathways (ko01100)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31FBA439" w14:textId="6071CDE1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0.806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DD7E837" w14:textId="36F598EE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-0.311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7EF440B9" w14:textId="5B7F5C66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2.92E-16</w:t>
            </w:r>
          </w:p>
        </w:tc>
        <w:tc>
          <w:tcPr>
            <w:tcW w:w="1440" w:type="dxa"/>
            <w:vAlign w:val="center"/>
          </w:tcPr>
          <w:p w14:paraId="5B733C01" w14:textId="3E11C9F8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15.54</w:t>
            </w:r>
          </w:p>
        </w:tc>
      </w:tr>
      <w:tr w:rsidR="00FA4BD5" w:rsidRPr="00AC5026" w14:paraId="32DE3A43" w14:textId="6BB7076D" w:rsidTr="001D6B89">
        <w:trPr>
          <w:trHeight w:val="324"/>
        </w:trPr>
        <w:tc>
          <w:tcPr>
            <w:tcW w:w="4680" w:type="dxa"/>
            <w:shd w:val="clear" w:color="auto" w:fill="auto"/>
            <w:noWrap/>
            <w:vAlign w:val="bottom"/>
            <w:hideMark/>
          </w:tcPr>
          <w:p w14:paraId="50724860" w14:textId="19D72D10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Biosynthesis of secondary (ko01110)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256E0665" w14:textId="07895260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0.880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8F82344" w14:textId="601A9FFD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-0.184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326DA1A0" w14:textId="4926DECD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3.79E-08</w:t>
            </w:r>
          </w:p>
        </w:tc>
        <w:tc>
          <w:tcPr>
            <w:tcW w:w="1440" w:type="dxa"/>
            <w:vAlign w:val="center"/>
          </w:tcPr>
          <w:p w14:paraId="67A4E239" w14:textId="3B6EBDD5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7.421</w:t>
            </w:r>
          </w:p>
        </w:tc>
      </w:tr>
      <w:tr w:rsidR="00FA4BD5" w:rsidRPr="00AC5026" w14:paraId="435ABD1F" w14:textId="2C338F3D" w:rsidTr="001D6B89">
        <w:trPr>
          <w:trHeight w:val="324"/>
        </w:trPr>
        <w:tc>
          <w:tcPr>
            <w:tcW w:w="4680" w:type="dxa"/>
            <w:shd w:val="clear" w:color="auto" w:fill="auto"/>
            <w:noWrap/>
            <w:vAlign w:val="bottom"/>
            <w:hideMark/>
          </w:tcPr>
          <w:p w14:paraId="126DEC97" w14:textId="574551ED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Butanoate metabolism (ko00650)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39171B19" w14:textId="76149165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0.864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677611A" w14:textId="45C7638A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-0.212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6CD5062C" w14:textId="33767895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3.74E-05</w:t>
            </w:r>
          </w:p>
        </w:tc>
        <w:tc>
          <w:tcPr>
            <w:tcW w:w="1440" w:type="dxa"/>
            <w:vAlign w:val="center"/>
          </w:tcPr>
          <w:p w14:paraId="510AED7A" w14:textId="0F2BDF58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4.427</w:t>
            </w:r>
          </w:p>
        </w:tc>
      </w:tr>
      <w:tr w:rsidR="00FA4BD5" w:rsidRPr="00AC5026" w14:paraId="691D77FD" w14:textId="7FA93711" w:rsidTr="001D6B89">
        <w:trPr>
          <w:trHeight w:val="324"/>
        </w:trPr>
        <w:tc>
          <w:tcPr>
            <w:tcW w:w="4680" w:type="dxa"/>
            <w:shd w:val="clear" w:color="auto" w:fill="auto"/>
            <w:noWrap/>
            <w:vAlign w:val="bottom"/>
            <w:hideMark/>
          </w:tcPr>
          <w:p w14:paraId="0B1620E9" w14:textId="4DD247F1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Fatty acid elongation (ko00062)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342DCC7E" w14:textId="35391ADB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1.220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C0ADA75" w14:textId="4A27F27A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0.287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276BAECB" w14:textId="152F992F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3.85E-05</w:t>
            </w:r>
          </w:p>
        </w:tc>
        <w:tc>
          <w:tcPr>
            <w:tcW w:w="1440" w:type="dxa"/>
            <w:vAlign w:val="center"/>
          </w:tcPr>
          <w:p w14:paraId="19B2855C" w14:textId="7BF2D690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4.415</w:t>
            </w:r>
          </w:p>
        </w:tc>
      </w:tr>
      <w:tr w:rsidR="00FA4BD5" w:rsidRPr="00AC5026" w14:paraId="51F6F28B" w14:textId="1854332C" w:rsidTr="001D6B89">
        <w:trPr>
          <w:trHeight w:val="324"/>
        </w:trPr>
        <w:tc>
          <w:tcPr>
            <w:tcW w:w="4680" w:type="dxa"/>
            <w:shd w:val="clear" w:color="auto" w:fill="auto"/>
            <w:noWrap/>
            <w:vAlign w:val="bottom"/>
            <w:hideMark/>
          </w:tcPr>
          <w:p w14:paraId="2A910160" w14:textId="11FD490A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Fatty acid degradation (ko00071)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7996F776" w14:textId="15CFB543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1.223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FA0661A" w14:textId="570E2E3E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0.290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3779AD37" w14:textId="4E90C5FA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1.02E-04</w:t>
            </w:r>
          </w:p>
        </w:tc>
        <w:tc>
          <w:tcPr>
            <w:tcW w:w="1440" w:type="dxa"/>
            <w:vAlign w:val="center"/>
          </w:tcPr>
          <w:p w14:paraId="713BE4AA" w14:textId="5A39BBC1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3.993</w:t>
            </w:r>
          </w:p>
        </w:tc>
      </w:tr>
      <w:tr w:rsidR="00FA4BD5" w:rsidRPr="00AC5026" w14:paraId="2913A64F" w14:textId="6979890C" w:rsidTr="001D6B89">
        <w:trPr>
          <w:trHeight w:val="324"/>
        </w:trPr>
        <w:tc>
          <w:tcPr>
            <w:tcW w:w="4680" w:type="dxa"/>
            <w:shd w:val="clear" w:color="auto" w:fill="auto"/>
            <w:noWrap/>
            <w:vAlign w:val="bottom"/>
            <w:hideMark/>
          </w:tcPr>
          <w:p w14:paraId="09C396FD" w14:textId="1FAEA5EF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Amino sugar and nucleotide sugar (ko00520)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337CAE40" w14:textId="56F660CD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1.080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135A8E3" w14:textId="5F737502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0.111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129CEBED" w14:textId="02F84496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2.67E-02</w:t>
            </w:r>
          </w:p>
        </w:tc>
        <w:tc>
          <w:tcPr>
            <w:tcW w:w="1440" w:type="dxa"/>
            <w:vAlign w:val="center"/>
          </w:tcPr>
          <w:p w14:paraId="768B7396" w14:textId="28DC1C5B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1.574</w:t>
            </w:r>
          </w:p>
        </w:tc>
      </w:tr>
      <w:tr w:rsidR="00FA4BD5" w:rsidRPr="00AC5026" w14:paraId="37B3BA39" w14:textId="4318020C" w:rsidTr="001D6B89">
        <w:trPr>
          <w:trHeight w:val="324"/>
        </w:trPr>
        <w:tc>
          <w:tcPr>
            <w:tcW w:w="4680" w:type="dxa"/>
            <w:shd w:val="clear" w:color="auto" w:fill="auto"/>
            <w:noWrap/>
            <w:vAlign w:val="bottom"/>
            <w:hideMark/>
          </w:tcPr>
          <w:p w14:paraId="71DFFBEA" w14:textId="1C5D4455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Oxidative phosphorylation (ko00190)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351E4366" w14:textId="41D84B78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0.841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50C7E50" w14:textId="5E2D64FB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-0.249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2B56B03C" w14:textId="07E31A23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5.71E-08</w:t>
            </w:r>
          </w:p>
        </w:tc>
        <w:tc>
          <w:tcPr>
            <w:tcW w:w="1440" w:type="dxa"/>
            <w:vAlign w:val="center"/>
          </w:tcPr>
          <w:p w14:paraId="0B136572" w14:textId="5A1663D9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7.243</w:t>
            </w:r>
          </w:p>
        </w:tc>
      </w:tr>
      <w:tr w:rsidR="00FA4BD5" w:rsidRPr="00AC5026" w14:paraId="7A36FB1D" w14:textId="459CE2CB" w:rsidTr="001D6B89">
        <w:trPr>
          <w:trHeight w:val="324"/>
        </w:trPr>
        <w:tc>
          <w:tcPr>
            <w:tcW w:w="4680" w:type="dxa"/>
            <w:shd w:val="clear" w:color="auto" w:fill="auto"/>
            <w:noWrap/>
            <w:vAlign w:val="bottom"/>
            <w:hideMark/>
          </w:tcPr>
          <w:p w14:paraId="04FC010A" w14:textId="2A3BE598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Degradation of aromatic (ko01220)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42432C20" w14:textId="625F9E21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1.274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6009E2B" w14:textId="0EBD463A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0.349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00C0A999" w14:textId="5DC3AD71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5.69E-11</w:t>
            </w:r>
          </w:p>
        </w:tc>
        <w:tc>
          <w:tcPr>
            <w:tcW w:w="1440" w:type="dxa"/>
            <w:vAlign w:val="center"/>
          </w:tcPr>
          <w:p w14:paraId="2EB5582B" w14:textId="58E11AE5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10.25</w:t>
            </w:r>
          </w:p>
        </w:tc>
      </w:tr>
      <w:tr w:rsidR="00FA4BD5" w:rsidRPr="00AC5026" w14:paraId="1ACB016A" w14:textId="7C84459A" w:rsidTr="001D6B89">
        <w:trPr>
          <w:trHeight w:val="324"/>
        </w:trPr>
        <w:tc>
          <w:tcPr>
            <w:tcW w:w="4680" w:type="dxa"/>
            <w:shd w:val="clear" w:color="auto" w:fill="auto"/>
            <w:noWrap/>
            <w:vAlign w:val="bottom"/>
            <w:hideMark/>
          </w:tcPr>
          <w:p w14:paraId="2A4C9201" w14:textId="41082BB6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Valine, leucine (ko00280)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4979C529" w14:textId="4E640252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1.122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F8D9ABF" w14:textId="2B78AEF6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0.167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56767DF5" w14:textId="0BC9D9F3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1.30E-09</w:t>
            </w:r>
          </w:p>
        </w:tc>
        <w:tc>
          <w:tcPr>
            <w:tcW w:w="1440" w:type="dxa"/>
            <w:vAlign w:val="center"/>
          </w:tcPr>
          <w:p w14:paraId="796F285E" w14:textId="59A79768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8.885</w:t>
            </w:r>
          </w:p>
        </w:tc>
      </w:tr>
      <w:tr w:rsidR="00FA4BD5" w:rsidRPr="00AC5026" w14:paraId="5C129835" w14:textId="5B11D1B6" w:rsidTr="001D6B89">
        <w:trPr>
          <w:trHeight w:val="324"/>
        </w:trPr>
        <w:tc>
          <w:tcPr>
            <w:tcW w:w="4680" w:type="dxa"/>
            <w:shd w:val="clear" w:color="auto" w:fill="auto"/>
            <w:noWrap/>
            <w:vAlign w:val="bottom"/>
            <w:hideMark/>
          </w:tcPr>
          <w:p w14:paraId="7901F813" w14:textId="4DCF8D44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Nitrogen metabolism (ko00910)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3C0B54AA" w14:textId="100AA90F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0.827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9BBBF79" w14:textId="64719661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-0.275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52AD43E5" w14:textId="72B7F687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5.46E-09</w:t>
            </w:r>
          </w:p>
        </w:tc>
        <w:tc>
          <w:tcPr>
            <w:tcW w:w="1440" w:type="dxa"/>
            <w:vAlign w:val="center"/>
          </w:tcPr>
          <w:p w14:paraId="55A723E2" w14:textId="75E3BD58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8.263</w:t>
            </w:r>
          </w:p>
        </w:tc>
      </w:tr>
      <w:tr w:rsidR="00FA4BD5" w:rsidRPr="00AC5026" w14:paraId="49815FE2" w14:textId="1FB6C26F" w:rsidTr="001D6B89">
        <w:trPr>
          <w:trHeight w:val="324"/>
        </w:trPr>
        <w:tc>
          <w:tcPr>
            <w:tcW w:w="4680" w:type="dxa"/>
            <w:shd w:val="clear" w:color="auto" w:fill="auto"/>
            <w:noWrap/>
            <w:vAlign w:val="bottom"/>
            <w:hideMark/>
          </w:tcPr>
          <w:p w14:paraId="5066184C" w14:textId="086CEC85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Glycerophospholipid(ko00564)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3D29B9DB" w14:textId="3568F3E0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1.157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4CBE69F" w14:textId="2AC0A9FD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0.211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1D5B0FFF" w14:textId="4D920A54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2.35E-03</w:t>
            </w:r>
          </w:p>
        </w:tc>
        <w:tc>
          <w:tcPr>
            <w:tcW w:w="1440" w:type="dxa"/>
            <w:vAlign w:val="center"/>
          </w:tcPr>
          <w:p w14:paraId="414DE4A1" w14:textId="09D0589A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2.630</w:t>
            </w:r>
          </w:p>
        </w:tc>
      </w:tr>
      <w:tr w:rsidR="00FA4BD5" w:rsidRPr="00AC5026" w14:paraId="7618525B" w14:textId="5DE08AF9" w:rsidTr="001D6B89">
        <w:trPr>
          <w:trHeight w:val="324"/>
        </w:trPr>
        <w:tc>
          <w:tcPr>
            <w:tcW w:w="46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84E6D" w14:textId="47CC6620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Arginine and proline metabolism (ko00330)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96DFBE" w14:textId="1423965E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1.213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126BD0" w14:textId="658E595C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0.278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2BF0B12" w14:textId="6A9F0C3C" w:rsidR="00FA4BD5" w:rsidRPr="00AC5026" w:rsidRDefault="00FA4BD5" w:rsidP="00FA4BD5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7.75E-20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0A4050A5" w14:textId="72369ACB" w:rsidR="00FA4BD5" w:rsidRPr="00AC5026" w:rsidRDefault="00FA4BD5" w:rsidP="00FA4B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19.11</w:t>
            </w:r>
          </w:p>
        </w:tc>
      </w:tr>
    </w:tbl>
    <w:p w14:paraId="37476BF4" w14:textId="77777777" w:rsidR="000B1DDC" w:rsidRPr="00AC5026" w:rsidRDefault="000B1DDC" w:rsidP="00220727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C757A1D" w14:textId="6BD46FBC" w:rsidR="00220727" w:rsidRPr="00AC5026" w:rsidRDefault="00220727" w:rsidP="00220727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</w:t>
      </w:r>
      <w:r w:rsidR="00C247D3"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5</w:t>
      </w:r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Pathways were shown as fold change according to </w:t>
      </w:r>
      <w:r w:rsidR="00793E7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oral cancer </w:t>
      </w:r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and control groups. </w:t>
      </w:r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B0B04" w:rsidRPr="00CB0B0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-value obtained as a result of </w:t>
      </w:r>
      <w:proofErr w:type="spellStart"/>
      <w:r w:rsidR="0053077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</w:t>
      </w:r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ilcoxon</w:t>
      </w:r>
      <w:proofErr w:type="spellEnd"/>
      <w:r w:rsidRPr="00AC50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rank-sum test of continuous variable.</w:t>
      </w:r>
    </w:p>
    <w:p w14:paraId="126EA472" w14:textId="77777777" w:rsidR="0010579C" w:rsidRDefault="0010579C" w:rsidP="0007366B">
      <w:pPr>
        <w:pStyle w:val="NormalWeb"/>
        <w:spacing w:before="0" w:beforeAutospacing="0" w:after="160" w:afterAutospacing="0" w:line="256" w:lineRule="auto"/>
        <w:jc w:val="both"/>
        <w:rPr>
          <w:rFonts w:ascii="Times New Roman" w:hAnsi="Times New Roman" w:cs="Times New Roman"/>
          <w:b/>
          <w:bCs/>
        </w:rPr>
      </w:pPr>
    </w:p>
    <w:p w14:paraId="1B24D7FC" w14:textId="77777777" w:rsidR="00E53B7E" w:rsidRDefault="00E53B7E" w:rsidP="0007366B">
      <w:pPr>
        <w:pStyle w:val="NormalWeb"/>
        <w:spacing w:before="0" w:beforeAutospacing="0" w:after="160" w:afterAutospacing="0" w:line="256" w:lineRule="auto"/>
        <w:jc w:val="both"/>
        <w:rPr>
          <w:rFonts w:ascii="Times New Roman" w:hAnsi="Times New Roman" w:cs="Times New Roman"/>
          <w:b/>
          <w:bCs/>
        </w:rPr>
      </w:pPr>
      <w:bookmarkStart w:id="12" w:name="_Hlk144991291"/>
    </w:p>
    <w:p w14:paraId="2916301A" w14:textId="77777777" w:rsidR="007B5980" w:rsidRDefault="007B5980" w:rsidP="0007366B">
      <w:pPr>
        <w:pStyle w:val="NormalWeb"/>
        <w:spacing w:before="0" w:beforeAutospacing="0" w:after="160" w:afterAutospacing="0" w:line="256" w:lineRule="auto"/>
        <w:jc w:val="both"/>
        <w:rPr>
          <w:rFonts w:ascii="Times New Roman" w:hAnsi="Times New Roman" w:cs="Times New Roman"/>
          <w:b/>
          <w:bCs/>
        </w:rPr>
      </w:pPr>
    </w:p>
    <w:p w14:paraId="076F6D12" w14:textId="77777777" w:rsidR="0015183F" w:rsidRDefault="0015183F" w:rsidP="0007366B">
      <w:pPr>
        <w:pStyle w:val="NormalWeb"/>
        <w:spacing w:before="0" w:beforeAutospacing="0" w:after="160" w:afterAutospacing="0" w:line="256" w:lineRule="auto"/>
        <w:jc w:val="both"/>
        <w:rPr>
          <w:rFonts w:ascii="Times New Roman" w:hAnsi="Times New Roman" w:cs="Times New Roman"/>
          <w:b/>
          <w:bCs/>
        </w:rPr>
      </w:pPr>
    </w:p>
    <w:p w14:paraId="2A929538" w14:textId="77777777" w:rsidR="001D6B89" w:rsidRDefault="001D6B89" w:rsidP="0007366B">
      <w:pPr>
        <w:pStyle w:val="NormalWeb"/>
        <w:spacing w:before="0" w:beforeAutospacing="0" w:after="160" w:afterAutospacing="0" w:line="256" w:lineRule="auto"/>
        <w:jc w:val="both"/>
        <w:rPr>
          <w:rFonts w:ascii="Times New Roman" w:hAnsi="Times New Roman" w:cs="Times New Roman"/>
          <w:b/>
          <w:bCs/>
        </w:rPr>
      </w:pPr>
    </w:p>
    <w:p w14:paraId="497A04BF" w14:textId="06D28BCF" w:rsidR="00D6701C" w:rsidRPr="00AC5026" w:rsidRDefault="00AD60DE" w:rsidP="0007366B">
      <w:pPr>
        <w:pStyle w:val="NormalWeb"/>
        <w:spacing w:before="0" w:beforeAutospacing="0" w:after="160" w:afterAutospacing="0" w:line="256" w:lineRule="auto"/>
        <w:jc w:val="both"/>
        <w:rPr>
          <w:rFonts w:ascii="Times New Roman" w:eastAsia="Malgun Gothic" w:hAnsi="Times New Roman" w:cs="Times New Roman"/>
          <w:bCs/>
          <w:color w:val="000000" w:themeColor="text1"/>
        </w:rPr>
      </w:pPr>
      <w:bookmarkStart w:id="13" w:name="_Hlk145327117"/>
      <w:r w:rsidRPr="00F657BF">
        <w:rPr>
          <w:rFonts w:asciiTheme="majorBidi" w:eastAsia="Malgun Gothic" w:hAnsiTheme="majorBidi" w:cstheme="majorBidi"/>
          <w:color w:val="000000" w:themeColor="text1"/>
        </w:rPr>
        <w:lastRenderedPageBreak/>
        <w:t xml:space="preserve">Table </w:t>
      </w:r>
      <w:r w:rsidR="00E808DE">
        <w:rPr>
          <w:rFonts w:asciiTheme="majorBidi" w:eastAsia="Malgun Gothic" w:hAnsiTheme="majorBidi" w:cstheme="majorBidi"/>
          <w:color w:val="000000" w:themeColor="text1"/>
        </w:rPr>
        <w:t>S</w:t>
      </w:r>
      <w:r>
        <w:rPr>
          <w:rFonts w:asciiTheme="majorBidi" w:eastAsia="Malgun Gothic" w:hAnsiTheme="majorBidi" w:cstheme="majorBidi"/>
          <w:color w:val="000000" w:themeColor="text1"/>
        </w:rPr>
        <w:t>8</w:t>
      </w:r>
      <w:r w:rsidR="0007366B" w:rsidRPr="000F2372">
        <w:rPr>
          <w:rFonts w:ascii="Times New Roman" w:hAnsi="Times New Roman" w:cs="Times New Roman"/>
          <w:b/>
          <w:bCs/>
        </w:rPr>
        <w:t xml:space="preserve">. </w:t>
      </w:r>
      <w:r w:rsidR="0007366B" w:rsidRPr="000F2372">
        <w:rPr>
          <w:rFonts w:ascii="Times New Roman" w:eastAsia="Malgun Gothic" w:hAnsi="Times New Roman" w:cs="Times New Roman"/>
          <w:bCs/>
          <w:color w:val="000000" w:themeColor="text1"/>
        </w:rPr>
        <w:t xml:space="preserve">Logistic </w:t>
      </w:r>
      <w:r w:rsidR="0007366B" w:rsidRPr="00AC5026">
        <w:rPr>
          <w:rFonts w:ascii="Times New Roman" w:eastAsia="Malgun Gothic" w:hAnsi="Times New Roman" w:cs="Times New Roman"/>
          <w:bCs/>
          <w:color w:val="000000" w:themeColor="text1"/>
        </w:rPr>
        <w:t>regression analysis of 1</w:t>
      </w:r>
      <w:r w:rsidR="00C02546" w:rsidRPr="00AC5026">
        <w:rPr>
          <w:rFonts w:ascii="Times New Roman" w:eastAsia="Malgun Gothic" w:hAnsi="Times New Roman" w:cs="Times New Roman"/>
          <w:bCs/>
          <w:color w:val="000000" w:themeColor="text1"/>
        </w:rPr>
        <w:t>5</w:t>
      </w:r>
      <w:r w:rsidR="0007366B" w:rsidRPr="00AC5026">
        <w:rPr>
          <w:rFonts w:ascii="Times New Roman" w:eastAsia="Malgun Gothic" w:hAnsi="Times New Roman" w:cs="Times New Roman"/>
          <w:bCs/>
          <w:color w:val="000000" w:themeColor="text1"/>
        </w:rPr>
        <w:t xml:space="preserve"> </w:t>
      </w:r>
      <w:r w:rsidR="0007366B" w:rsidRPr="00AC5026">
        <w:rPr>
          <w:rFonts w:ascii="Times New Roman" w:eastAsia="Times New Roman" w:hAnsi="Times New Roman" w:cs="Times New Roman"/>
          <w:color w:val="000000" w:themeColor="text1"/>
        </w:rPr>
        <w:t xml:space="preserve">pathways </w:t>
      </w:r>
      <w:r w:rsidR="0007366B" w:rsidRPr="00AC5026">
        <w:rPr>
          <w:rFonts w:ascii="Times New Roman" w:eastAsia="Malgun Gothic" w:hAnsi="Times New Roman" w:cs="Times New Roman"/>
          <w:bCs/>
          <w:color w:val="000000" w:themeColor="text1"/>
        </w:rPr>
        <w:t>for oral cancer risks.</w:t>
      </w:r>
      <w:bookmarkEnd w:id="13"/>
    </w:p>
    <w:tbl>
      <w:tblPr>
        <w:tblpPr w:leftFromText="142" w:rightFromText="142" w:vertAnchor="text" w:tblpY="1"/>
        <w:tblOverlap w:val="never"/>
        <w:tblW w:w="1405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9"/>
        <w:gridCol w:w="3060"/>
        <w:gridCol w:w="2430"/>
        <w:gridCol w:w="810"/>
        <w:gridCol w:w="1080"/>
        <w:gridCol w:w="1890"/>
        <w:gridCol w:w="1349"/>
        <w:gridCol w:w="1848"/>
        <w:gridCol w:w="1491"/>
      </w:tblGrid>
      <w:tr w:rsidR="007B5980" w:rsidRPr="00AC5026" w14:paraId="54F1D19F" w14:textId="77777777" w:rsidTr="00E45659">
        <w:trPr>
          <w:gridBefore w:val="1"/>
          <w:wBefore w:w="99" w:type="dxa"/>
          <w:trHeight w:val="307"/>
        </w:trPr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bookmarkEnd w:id="12"/>
          <w:p w14:paraId="0280B956" w14:textId="77777777" w:rsidR="00BD5A0D" w:rsidRPr="00AC5026" w:rsidRDefault="00BD5A0D" w:rsidP="00E8036C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Function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F52CDD1" w14:textId="77777777" w:rsidR="00BD5A0D" w:rsidRPr="00AC5026" w:rsidRDefault="00BD5A0D" w:rsidP="006A1C8C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Logistic Regression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6AE9FE6" w14:textId="15A4B496" w:rsidR="00BD5A0D" w:rsidRPr="00AC5026" w:rsidRDefault="00DA601E" w:rsidP="006A1C8C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OC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4390449" w14:textId="77777777" w:rsidR="00BD5A0D" w:rsidRPr="00AC5026" w:rsidRDefault="00BD5A0D" w:rsidP="006A1C8C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Control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A66342C" w14:textId="77777777" w:rsidR="00BD5A0D" w:rsidRPr="00AC5026" w:rsidRDefault="00BD5A0D" w:rsidP="006A1C8C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Univariate OR (95%CI)</w:t>
            </w:r>
          </w:p>
        </w:tc>
        <w:tc>
          <w:tcPr>
            <w:tcW w:w="1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DEC32AF" w14:textId="329A1C3D" w:rsidR="00BD5A0D" w:rsidRPr="00AC5026" w:rsidRDefault="00BD5A0D" w:rsidP="006A1C8C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Univariate </w:t>
            </w:r>
            <w:r w:rsidR="00E46CB5" w:rsidRPr="00E46CB5">
              <w:rPr>
                <w:rFonts w:ascii="Times New Roman" w:eastAsia="Malgun Gothic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AC50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9612DFB" w14:textId="0D7D4148" w:rsidR="00BD5A0D" w:rsidRPr="00AC5026" w:rsidRDefault="00BD5A0D" w:rsidP="006A1C8C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Multivariate </w:t>
            </w:r>
            <w:proofErr w:type="spellStart"/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OR</w:t>
            </w:r>
            <w:r w:rsidRPr="00AC50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  <w:proofErr w:type="spellEnd"/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 (95%CI)</w:t>
            </w:r>
          </w:p>
        </w:tc>
        <w:tc>
          <w:tcPr>
            <w:tcW w:w="14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02DB7D2" w14:textId="182B590D" w:rsidR="00BD5A0D" w:rsidRPr="00AC5026" w:rsidRDefault="00BD5A0D" w:rsidP="006A1C8C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AC5026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Multivariate </w:t>
            </w:r>
            <w:r w:rsidR="00E46CB5" w:rsidRPr="00E46CB5">
              <w:rPr>
                <w:rFonts w:ascii="Times New Roman" w:eastAsia="Malgun Gothic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AC50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</w:tr>
      <w:tr w:rsidR="002151F4" w:rsidRPr="00AC5026" w14:paraId="20960C7A" w14:textId="77777777" w:rsidTr="00E45659">
        <w:trPr>
          <w:gridBefore w:val="1"/>
          <w:wBefore w:w="99" w:type="dxa"/>
          <w:trHeight w:val="307"/>
        </w:trPr>
        <w:tc>
          <w:tcPr>
            <w:tcW w:w="306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B959220" w14:textId="6162BF15" w:rsidR="002151F4" w:rsidRPr="00AC5026" w:rsidRDefault="002151F4" w:rsidP="002151F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Fatty acid metabolism (ko01212)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413A4C0" w14:textId="2449846A" w:rsidR="002151F4" w:rsidRPr="00AC5026" w:rsidRDefault="002151F4" w:rsidP="002151F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0A437E7" w14:textId="33698CAF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7014222" w14:textId="7346D58F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652C214" w14:textId="7F7BD3CB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1.32 (1.12~1.57)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4C7914E5" w14:textId="77777777" w:rsidR="002151F4" w:rsidRPr="00BB5F6E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3FEC6E27" w14:textId="5C2382A9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1.26E-03</w:t>
            </w:r>
          </w:p>
        </w:tc>
        <w:tc>
          <w:tcPr>
            <w:tcW w:w="1848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C4AB5CB" w14:textId="595875B2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1.28 (1.05~1.56)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31A80183" w14:textId="77777777" w:rsidR="002151F4" w:rsidRPr="00BB5F6E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092D0E9B" w14:textId="154EBBE2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2.24E-02</w:t>
            </w:r>
          </w:p>
        </w:tc>
      </w:tr>
      <w:tr w:rsidR="002151F4" w:rsidRPr="00AC5026" w14:paraId="2A992CF8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vMerge/>
            <w:shd w:val="clear" w:color="auto" w:fill="FFFFFF" w:themeFill="background1"/>
            <w:noWrap/>
            <w:vAlign w:val="bottom"/>
          </w:tcPr>
          <w:p w14:paraId="376978B1" w14:textId="77777777" w:rsidR="002151F4" w:rsidRPr="00AC5026" w:rsidRDefault="002151F4" w:rsidP="002151F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FFFFFF" w:themeFill="background1"/>
            <w:noWrap/>
            <w:vAlign w:val="bottom"/>
          </w:tcPr>
          <w:p w14:paraId="6447E601" w14:textId="088A96E9" w:rsidR="002151F4" w:rsidRPr="00AC5026" w:rsidRDefault="002151F4" w:rsidP="002151F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Quartile4(&gt;0.47)</w:t>
            </w:r>
          </w:p>
        </w:tc>
        <w:tc>
          <w:tcPr>
            <w:tcW w:w="810" w:type="dxa"/>
            <w:shd w:val="clear" w:color="auto" w:fill="FFFFFF" w:themeFill="background1"/>
            <w:noWrap/>
            <w:vAlign w:val="bottom"/>
          </w:tcPr>
          <w:p w14:paraId="354FAE0C" w14:textId="47CC18E6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4CD4DB99" w14:textId="7BE4087E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FFFFFF" w:themeFill="background1"/>
            <w:noWrap/>
            <w:vAlign w:val="bottom"/>
          </w:tcPr>
          <w:p w14:paraId="1CF9633C" w14:textId="7626BAEA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1.43 (0.92~2.20)</w:t>
            </w:r>
          </w:p>
        </w:tc>
        <w:tc>
          <w:tcPr>
            <w:tcW w:w="1349" w:type="dxa"/>
            <w:shd w:val="clear" w:color="auto" w:fill="FFFFFF" w:themeFill="background1"/>
            <w:noWrap/>
          </w:tcPr>
          <w:p w14:paraId="2660C8CB" w14:textId="46DD87A3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1.09E-01</w:t>
            </w:r>
          </w:p>
        </w:tc>
        <w:tc>
          <w:tcPr>
            <w:tcW w:w="1848" w:type="dxa"/>
            <w:shd w:val="clear" w:color="auto" w:fill="FFFFFF" w:themeFill="background1"/>
            <w:noWrap/>
            <w:vAlign w:val="bottom"/>
          </w:tcPr>
          <w:p w14:paraId="6A03DEF9" w14:textId="3BA94FF5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1.46 (0.83~2.57)</w:t>
            </w:r>
          </w:p>
        </w:tc>
        <w:tc>
          <w:tcPr>
            <w:tcW w:w="1491" w:type="dxa"/>
            <w:shd w:val="clear" w:color="auto" w:fill="FFFFFF" w:themeFill="background1"/>
            <w:noWrap/>
          </w:tcPr>
          <w:p w14:paraId="318DDE62" w14:textId="696D3860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2.37E-01</w:t>
            </w:r>
          </w:p>
        </w:tc>
      </w:tr>
      <w:tr w:rsidR="002151F4" w:rsidRPr="00AC5026" w14:paraId="1AA78B5E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vMerge/>
            <w:shd w:val="clear" w:color="auto" w:fill="FFFFFF" w:themeFill="background1"/>
            <w:noWrap/>
            <w:vAlign w:val="bottom"/>
          </w:tcPr>
          <w:p w14:paraId="515EF7FD" w14:textId="77777777" w:rsidR="002151F4" w:rsidRPr="00AC5026" w:rsidRDefault="002151F4" w:rsidP="002151F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FFFFFF" w:themeFill="background1"/>
            <w:noWrap/>
            <w:vAlign w:val="bottom"/>
          </w:tcPr>
          <w:p w14:paraId="435C9334" w14:textId="1E18BAEE" w:rsidR="002151F4" w:rsidRPr="00AC5026" w:rsidRDefault="002151F4" w:rsidP="002151F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Quartile3(-0.02-0.47)</w:t>
            </w:r>
          </w:p>
        </w:tc>
        <w:tc>
          <w:tcPr>
            <w:tcW w:w="810" w:type="dxa"/>
            <w:shd w:val="clear" w:color="auto" w:fill="FFFFFF" w:themeFill="background1"/>
            <w:noWrap/>
            <w:vAlign w:val="bottom"/>
          </w:tcPr>
          <w:p w14:paraId="51881A1D" w14:textId="35C80032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6D5EBDC6" w14:textId="54BC5FCB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FFFFFF" w:themeFill="background1"/>
            <w:noWrap/>
            <w:vAlign w:val="bottom"/>
          </w:tcPr>
          <w:p w14:paraId="66A33CB4" w14:textId="59B3E296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 (0.39~1.09)</w:t>
            </w:r>
          </w:p>
        </w:tc>
        <w:tc>
          <w:tcPr>
            <w:tcW w:w="1349" w:type="dxa"/>
            <w:shd w:val="clear" w:color="auto" w:fill="FFFFFF" w:themeFill="background1"/>
            <w:noWrap/>
          </w:tcPr>
          <w:p w14:paraId="1F5CB543" w14:textId="65086749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1.09E-01</w:t>
            </w:r>
          </w:p>
        </w:tc>
        <w:tc>
          <w:tcPr>
            <w:tcW w:w="1848" w:type="dxa"/>
            <w:shd w:val="clear" w:color="auto" w:fill="FFFFFF" w:themeFill="background1"/>
            <w:noWrap/>
            <w:vAlign w:val="bottom"/>
          </w:tcPr>
          <w:p w14:paraId="42A28615" w14:textId="0E6F50B6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 (0.33~1.20)</w:t>
            </w:r>
          </w:p>
        </w:tc>
        <w:tc>
          <w:tcPr>
            <w:tcW w:w="1491" w:type="dxa"/>
            <w:shd w:val="clear" w:color="auto" w:fill="FFFFFF" w:themeFill="background1"/>
            <w:noWrap/>
          </w:tcPr>
          <w:p w14:paraId="6FFEBD0D" w14:textId="5F780CE3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2.89E-01</w:t>
            </w:r>
          </w:p>
        </w:tc>
      </w:tr>
      <w:tr w:rsidR="002151F4" w:rsidRPr="00AC5026" w14:paraId="5C7375ED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vMerge/>
            <w:shd w:val="clear" w:color="auto" w:fill="FFFFFF" w:themeFill="background1"/>
            <w:noWrap/>
            <w:vAlign w:val="bottom"/>
          </w:tcPr>
          <w:p w14:paraId="289A6181" w14:textId="77777777" w:rsidR="002151F4" w:rsidRPr="00AC5026" w:rsidRDefault="002151F4" w:rsidP="002151F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FFFFFF" w:themeFill="background1"/>
            <w:noWrap/>
            <w:vAlign w:val="bottom"/>
          </w:tcPr>
          <w:p w14:paraId="459B48DC" w14:textId="1B935834" w:rsidR="002151F4" w:rsidRPr="00AC5026" w:rsidRDefault="002151F4" w:rsidP="002151F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Quartile2(-0.53-0.02)</w:t>
            </w:r>
          </w:p>
        </w:tc>
        <w:tc>
          <w:tcPr>
            <w:tcW w:w="810" w:type="dxa"/>
            <w:shd w:val="clear" w:color="auto" w:fill="FFFFFF" w:themeFill="background1"/>
            <w:noWrap/>
            <w:vAlign w:val="bottom"/>
          </w:tcPr>
          <w:p w14:paraId="71470632" w14:textId="7EAB8067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4CC5AA0B" w14:textId="1469F47E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FFFFFF" w:themeFill="background1"/>
            <w:noWrap/>
            <w:vAlign w:val="bottom"/>
          </w:tcPr>
          <w:p w14:paraId="561947D4" w14:textId="3FD55007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 (0.34~0.99)</w:t>
            </w:r>
          </w:p>
        </w:tc>
        <w:tc>
          <w:tcPr>
            <w:tcW w:w="1349" w:type="dxa"/>
            <w:shd w:val="clear" w:color="auto" w:fill="FFFFFF" w:themeFill="background1"/>
            <w:noWrap/>
          </w:tcPr>
          <w:p w14:paraId="22E57612" w14:textId="756BF69B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9.16E-02</w:t>
            </w:r>
          </w:p>
        </w:tc>
        <w:tc>
          <w:tcPr>
            <w:tcW w:w="1848" w:type="dxa"/>
            <w:shd w:val="clear" w:color="auto" w:fill="FFFFFF" w:themeFill="background1"/>
            <w:noWrap/>
            <w:vAlign w:val="bottom"/>
          </w:tcPr>
          <w:p w14:paraId="57EF5326" w14:textId="49E07EE3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 (0.33~1.23)</w:t>
            </w:r>
          </w:p>
        </w:tc>
        <w:tc>
          <w:tcPr>
            <w:tcW w:w="1491" w:type="dxa"/>
            <w:shd w:val="clear" w:color="auto" w:fill="FFFFFF" w:themeFill="background1"/>
            <w:noWrap/>
          </w:tcPr>
          <w:p w14:paraId="1355C501" w14:textId="44709791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2.62E-01</w:t>
            </w:r>
          </w:p>
        </w:tc>
      </w:tr>
      <w:tr w:rsidR="002151F4" w:rsidRPr="00AC5026" w14:paraId="2C785E05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vMerge/>
            <w:shd w:val="clear" w:color="auto" w:fill="FFFFFF" w:themeFill="background1"/>
            <w:noWrap/>
            <w:vAlign w:val="bottom"/>
          </w:tcPr>
          <w:p w14:paraId="547FF8A3" w14:textId="77777777" w:rsidR="002151F4" w:rsidRPr="00AC5026" w:rsidRDefault="002151F4" w:rsidP="002151F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FFFFFF" w:themeFill="background1"/>
            <w:noWrap/>
            <w:vAlign w:val="bottom"/>
          </w:tcPr>
          <w:p w14:paraId="4C726280" w14:textId="2E736BFF" w:rsidR="002151F4" w:rsidRPr="00AC5026" w:rsidRDefault="002151F4" w:rsidP="002151F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Quartile1(&lt;-0.53)</w:t>
            </w:r>
          </w:p>
        </w:tc>
        <w:tc>
          <w:tcPr>
            <w:tcW w:w="810" w:type="dxa"/>
            <w:shd w:val="clear" w:color="auto" w:fill="FFFFFF" w:themeFill="background1"/>
            <w:noWrap/>
            <w:vAlign w:val="bottom"/>
          </w:tcPr>
          <w:p w14:paraId="5B39A7CF" w14:textId="1D02D2B5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4DE78BD6" w14:textId="105A1EA8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890" w:type="dxa"/>
            <w:shd w:val="clear" w:color="auto" w:fill="FFFFFF" w:themeFill="background1"/>
            <w:noWrap/>
            <w:vAlign w:val="bottom"/>
          </w:tcPr>
          <w:p w14:paraId="46EC7033" w14:textId="6C56CFA5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49" w:type="dxa"/>
            <w:shd w:val="clear" w:color="auto" w:fill="FFFFFF" w:themeFill="background1"/>
            <w:noWrap/>
          </w:tcPr>
          <w:p w14:paraId="77993E19" w14:textId="77777777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shd w:val="clear" w:color="auto" w:fill="FFFFFF" w:themeFill="background1"/>
            <w:noWrap/>
            <w:vAlign w:val="bottom"/>
          </w:tcPr>
          <w:p w14:paraId="4CF042A9" w14:textId="5968EB1F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shd w:val="clear" w:color="auto" w:fill="FFFFFF" w:themeFill="background1"/>
            <w:noWrap/>
          </w:tcPr>
          <w:p w14:paraId="383A37B8" w14:textId="77777777" w:rsidR="002151F4" w:rsidRPr="00AC5026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151F4" w:rsidRPr="002151F4" w14:paraId="16D538BE" w14:textId="77777777" w:rsidTr="002151F4">
        <w:trPr>
          <w:trHeight w:val="307"/>
        </w:trPr>
        <w:tc>
          <w:tcPr>
            <w:tcW w:w="3159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AE51C" w14:textId="77777777" w:rsidR="002151F4" w:rsidRPr="002151F4" w:rsidRDefault="002151F4" w:rsidP="002151F4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Fatty acid biosynthesis (ko00061)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42483" w14:textId="77777777" w:rsidR="002151F4" w:rsidRPr="002151F4" w:rsidRDefault="002151F4" w:rsidP="002151F4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9780C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F68FB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B5282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sz w:val="24"/>
                <w:szCs w:val="24"/>
              </w:rPr>
              <w:t>2.63 (1.49~4.64)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8F94E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8.48E-04</w:t>
            </w:r>
          </w:p>
        </w:tc>
        <w:tc>
          <w:tcPr>
            <w:tcW w:w="18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0E207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sz w:val="24"/>
                <w:szCs w:val="24"/>
              </w:rPr>
              <w:t>2.73 (1.42~5.28)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C0554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4.83E-03</w:t>
            </w:r>
          </w:p>
        </w:tc>
      </w:tr>
      <w:tr w:rsidR="002151F4" w:rsidRPr="002151F4" w14:paraId="70C5BBA3" w14:textId="77777777" w:rsidTr="002151F4">
        <w:trPr>
          <w:trHeight w:val="307"/>
        </w:trPr>
        <w:tc>
          <w:tcPr>
            <w:tcW w:w="3159" w:type="dxa"/>
            <w:gridSpan w:val="2"/>
            <w:vMerge/>
            <w:shd w:val="clear" w:color="auto" w:fill="auto"/>
            <w:noWrap/>
            <w:vAlign w:val="bottom"/>
            <w:hideMark/>
          </w:tcPr>
          <w:p w14:paraId="0CEE809B" w14:textId="77777777" w:rsidR="002151F4" w:rsidRPr="002151F4" w:rsidRDefault="002151F4" w:rsidP="002151F4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34C87AE6" w14:textId="77777777" w:rsidR="002151F4" w:rsidRPr="002151F4" w:rsidRDefault="002151F4" w:rsidP="002151F4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Quartile4(&gt;0.55)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A1F9310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859878E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DB23C03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sz w:val="24"/>
                <w:szCs w:val="24"/>
              </w:rPr>
              <w:t>1.47 (0.94~2.30)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59B50872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1.87E-01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1111D096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sz w:val="24"/>
                <w:szCs w:val="24"/>
              </w:rPr>
              <w:t>1.25 (0.70~2.21)</w:t>
            </w:r>
          </w:p>
        </w:tc>
        <w:tc>
          <w:tcPr>
            <w:tcW w:w="1491" w:type="dxa"/>
            <w:shd w:val="clear" w:color="auto" w:fill="auto"/>
            <w:noWrap/>
            <w:vAlign w:val="bottom"/>
            <w:hideMark/>
          </w:tcPr>
          <w:p w14:paraId="737BD5CB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4.85E-01</w:t>
            </w:r>
          </w:p>
        </w:tc>
      </w:tr>
      <w:tr w:rsidR="002151F4" w:rsidRPr="002151F4" w14:paraId="3AE67A75" w14:textId="77777777" w:rsidTr="002151F4">
        <w:trPr>
          <w:trHeight w:val="307"/>
        </w:trPr>
        <w:tc>
          <w:tcPr>
            <w:tcW w:w="3159" w:type="dxa"/>
            <w:gridSpan w:val="2"/>
            <w:vMerge/>
            <w:shd w:val="clear" w:color="auto" w:fill="auto"/>
            <w:noWrap/>
            <w:vAlign w:val="bottom"/>
            <w:hideMark/>
          </w:tcPr>
          <w:p w14:paraId="6CBC55D2" w14:textId="77777777" w:rsidR="002151F4" w:rsidRPr="002151F4" w:rsidRDefault="002151F4" w:rsidP="002151F4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10355200" w14:textId="77777777" w:rsidR="002151F4" w:rsidRPr="002151F4" w:rsidRDefault="002151F4" w:rsidP="002151F4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Quartile3(-0.00-0.55)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8979573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A4D599C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47380AD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sz w:val="24"/>
                <w:szCs w:val="24"/>
              </w:rPr>
              <w:t>0.85 (0.52~1.40)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7E1C3FDD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5.25E-01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1CCB0B61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sz w:val="24"/>
                <w:szCs w:val="24"/>
              </w:rPr>
              <w:t>0.78 (0.41~1.46)</w:t>
            </w:r>
          </w:p>
        </w:tc>
        <w:tc>
          <w:tcPr>
            <w:tcW w:w="1491" w:type="dxa"/>
            <w:shd w:val="clear" w:color="auto" w:fill="auto"/>
            <w:noWrap/>
            <w:vAlign w:val="bottom"/>
            <w:hideMark/>
          </w:tcPr>
          <w:p w14:paraId="34805916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4.85E-01</w:t>
            </w:r>
          </w:p>
        </w:tc>
      </w:tr>
      <w:tr w:rsidR="002151F4" w:rsidRPr="002151F4" w14:paraId="6A32C84D" w14:textId="77777777" w:rsidTr="002151F4">
        <w:trPr>
          <w:trHeight w:val="307"/>
        </w:trPr>
        <w:tc>
          <w:tcPr>
            <w:tcW w:w="3159" w:type="dxa"/>
            <w:gridSpan w:val="2"/>
            <w:vMerge/>
            <w:shd w:val="clear" w:color="auto" w:fill="auto"/>
            <w:noWrap/>
            <w:vAlign w:val="bottom"/>
            <w:hideMark/>
          </w:tcPr>
          <w:p w14:paraId="36F4AFB3" w14:textId="77777777" w:rsidR="002151F4" w:rsidRPr="002151F4" w:rsidRDefault="002151F4" w:rsidP="002151F4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64052DA8" w14:textId="77777777" w:rsidR="002151F4" w:rsidRPr="002151F4" w:rsidRDefault="002151F4" w:rsidP="002151F4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Quartile2(-0.56-0.00)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5B578BF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DE614C0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EB6C9AA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sz w:val="24"/>
                <w:szCs w:val="24"/>
              </w:rPr>
              <w:t>0.72 (0.43~1.21)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55635646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2.92E-01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5EF19B43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sz w:val="24"/>
                <w:szCs w:val="24"/>
              </w:rPr>
              <w:t>0.73 (0.38~1.39)</w:t>
            </w:r>
          </w:p>
        </w:tc>
        <w:tc>
          <w:tcPr>
            <w:tcW w:w="1491" w:type="dxa"/>
            <w:shd w:val="clear" w:color="auto" w:fill="auto"/>
            <w:noWrap/>
            <w:vAlign w:val="bottom"/>
            <w:hideMark/>
          </w:tcPr>
          <w:p w14:paraId="75DE3F64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4.85E-01</w:t>
            </w:r>
          </w:p>
        </w:tc>
      </w:tr>
      <w:tr w:rsidR="002151F4" w:rsidRPr="002151F4" w14:paraId="72B98480" w14:textId="77777777" w:rsidTr="002151F4">
        <w:trPr>
          <w:trHeight w:val="307"/>
        </w:trPr>
        <w:tc>
          <w:tcPr>
            <w:tcW w:w="3159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B1E3F" w14:textId="77777777" w:rsidR="002151F4" w:rsidRPr="002151F4" w:rsidRDefault="002151F4" w:rsidP="002151F4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41C6C" w14:textId="77777777" w:rsidR="002151F4" w:rsidRPr="002151F4" w:rsidRDefault="002151F4" w:rsidP="002151F4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Quartile1(&lt;-0.56)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3244A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4088B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89848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F56EF8E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0D58D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2151F4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D7D808E" w14:textId="77777777" w:rsidR="002151F4" w:rsidRPr="002151F4" w:rsidRDefault="002151F4" w:rsidP="002151F4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980" w:rsidRPr="00AC5026" w14:paraId="23AA0251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C03B4E6" w14:textId="1BCE91DC" w:rsidR="00592F62" w:rsidRPr="00AC5026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Microbial metabolism (ko01120)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53FCA3A" w14:textId="0D597E3C" w:rsidR="00592F62" w:rsidRPr="00AC5026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B3DD169" w14:textId="3A5D4088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D9787C8" w14:textId="509B6EF9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40C6F1" w14:textId="09E11FE4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1.09 (0.93~1.29)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14:paraId="36698557" w14:textId="77777777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251CE9BD" w14:textId="092D2BFB" w:rsidR="00313D21" w:rsidRPr="00AC5026" w:rsidRDefault="00313D21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2.85E-01</w:t>
            </w:r>
          </w:p>
        </w:tc>
        <w:tc>
          <w:tcPr>
            <w:tcW w:w="1848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13FB77F" w14:textId="68D0119C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1.22 (1.01~1.47)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14:paraId="3111B244" w14:textId="77777777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646F7A0C" w14:textId="0EF0B5AB" w:rsidR="00313D21" w:rsidRPr="00AC5026" w:rsidRDefault="00313D21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5.44E-02</w:t>
            </w:r>
          </w:p>
        </w:tc>
      </w:tr>
      <w:tr w:rsidR="007B5980" w:rsidRPr="00AC5026" w14:paraId="17D4A1C3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FFFFFF" w:themeFill="background1"/>
            <w:noWrap/>
            <w:vAlign w:val="bottom"/>
            <w:hideMark/>
          </w:tcPr>
          <w:p w14:paraId="4C279CBD" w14:textId="77777777" w:rsidR="00592F62" w:rsidRPr="00AC5026" w:rsidRDefault="00592F62" w:rsidP="00592F62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FFFFFF" w:themeFill="background1"/>
            <w:noWrap/>
            <w:vAlign w:val="bottom"/>
            <w:hideMark/>
          </w:tcPr>
          <w:p w14:paraId="26B4EB28" w14:textId="058C8C76" w:rsidR="00592F62" w:rsidRPr="00AC5026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Quartile4(&gt;0.61)</w:t>
            </w:r>
          </w:p>
        </w:tc>
        <w:tc>
          <w:tcPr>
            <w:tcW w:w="810" w:type="dxa"/>
            <w:shd w:val="clear" w:color="auto" w:fill="FFFFFF" w:themeFill="background1"/>
            <w:noWrap/>
            <w:vAlign w:val="bottom"/>
            <w:hideMark/>
          </w:tcPr>
          <w:p w14:paraId="05AE37F9" w14:textId="0B513D0A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  <w:hideMark/>
          </w:tcPr>
          <w:p w14:paraId="07A60827" w14:textId="6BA5E3F2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FFFFFF" w:themeFill="background1"/>
            <w:noWrap/>
            <w:vAlign w:val="bottom"/>
            <w:hideMark/>
          </w:tcPr>
          <w:p w14:paraId="07937898" w14:textId="21C0BAE1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 (0.60~1.47)</w:t>
            </w:r>
          </w:p>
        </w:tc>
        <w:tc>
          <w:tcPr>
            <w:tcW w:w="1349" w:type="dxa"/>
            <w:shd w:val="clear" w:color="auto" w:fill="FFFFFF" w:themeFill="background1"/>
            <w:noWrap/>
            <w:hideMark/>
          </w:tcPr>
          <w:p w14:paraId="3F860A14" w14:textId="31268D04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7.93E-01</w:t>
            </w:r>
          </w:p>
        </w:tc>
        <w:tc>
          <w:tcPr>
            <w:tcW w:w="1848" w:type="dxa"/>
            <w:shd w:val="clear" w:color="auto" w:fill="FFFFFF" w:themeFill="background1"/>
            <w:noWrap/>
            <w:vAlign w:val="bottom"/>
            <w:hideMark/>
          </w:tcPr>
          <w:p w14:paraId="143D7736" w14:textId="38732BE8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1.28 (0.71~2.32)</w:t>
            </w:r>
          </w:p>
        </w:tc>
        <w:tc>
          <w:tcPr>
            <w:tcW w:w="1491" w:type="dxa"/>
            <w:shd w:val="clear" w:color="auto" w:fill="FFFFFF" w:themeFill="background1"/>
            <w:noWrap/>
            <w:hideMark/>
          </w:tcPr>
          <w:p w14:paraId="15131335" w14:textId="7A23230E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5.25E-01</w:t>
            </w:r>
          </w:p>
        </w:tc>
      </w:tr>
      <w:tr w:rsidR="007B5980" w:rsidRPr="00AC5026" w14:paraId="1575B10A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FFFFFF" w:themeFill="background1"/>
            <w:noWrap/>
            <w:vAlign w:val="bottom"/>
            <w:hideMark/>
          </w:tcPr>
          <w:p w14:paraId="534E7095" w14:textId="77777777" w:rsidR="00592F62" w:rsidRPr="00AC5026" w:rsidRDefault="00592F62" w:rsidP="00592F62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FFFFFF" w:themeFill="background1"/>
            <w:noWrap/>
            <w:vAlign w:val="bottom"/>
            <w:hideMark/>
          </w:tcPr>
          <w:p w14:paraId="0341ED8F" w14:textId="70974035" w:rsidR="00592F62" w:rsidRPr="00AC5026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Quartile3(0.10-0.61)</w:t>
            </w:r>
          </w:p>
        </w:tc>
        <w:tc>
          <w:tcPr>
            <w:tcW w:w="810" w:type="dxa"/>
            <w:shd w:val="clear" w:color="auto" w:fill="FFFFFF" w:themeFill="background1"/>
            <w:noWrap/>
            <w:vAlign w:val="bottom"/>
            <w:hideMark/>
          </w:tcPr>
          <w:p w14:paraId="134329DE" w14:textId="5CB53BF1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  <w:hideMark/>
          </w:tcPr>
          <w:p w14:paraId="12A9F5DB" w14:textId="5E7AC434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FFFFFF" w:themeFill="background1"/>
            <w:noWrap/>
            <w:vAlign w:val="bottom"/>
            <w:hideMark/>
          </w:tcPr>
          <w:p w14:paraId="1D4992A0" w14:textId="106000DE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 (0.48~1.24)</w:t>
            </w:r>
          </w:p>
        </w:tc>
        <w:tc>
          <w:tcPr>
            <w:tcW w:w="1349" w:type="dxa"/>
            <w:shd w:val="clear" w:color="auto" w:fill="FFFFFF" w:themeFill="background1"/>
            <w:noWrap/>
            <w:hideMark/>
          </w:tcPr>
          <w:p w14:paraId="2A8AC337" w14:textId="2B3D1B05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3.80E-01</w:t>
            </w:r>
          </w:p>
        </w:tc>
        <w:tc>
          <w:tcPr>
            <w:tcW w:w="1848" w:type="dxa"/>
            <w:shd w:val="clear" w:color="auto" w:fill="FFFFFF" w:themeFill="background1"/>
            <w:noWrap/>
            <w:vAlign w:val="bottom"/>
            <w:hideMark/>
          </w:tcPr>
          <w:p w14:paraId="286FEC93" w14:textId="2EC85DFB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1.63 (0.89~3.01)</w:t>
            </w:r>
          </w:p>
        </w:tc>
        <w:tc>
          <w:tcPr>
            <w:tcW w:w="1491" w:type="dxa"/>
            <w:shd w:val="clear" w:color="auto" w:fill="FFFFFF" w:themeFill="background1"/>
            <w:noWrap/>
            <w:hideMark/>
          </w:tcPr>
          <w:p w14:paraId="68D383D7" w14:textId="20D43757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2.06E-01</w:t>
            </w:r>
          </w:p>
        </w:tc>
      </w:tr>
      <w:tr w:rsidR="007B5980" w:rsidRPr="00AC5026" w14:paraId="6DC83013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FFFFFF" w:themeFill="background1"/>
            <w:noWrap/>
            <w:vAlign w:val="bottom"/>
            <w:hideMark/>
          </w:tcPr>
          <w:p w14:paraId="5F158F9E" w14:textId="77777777" w:rsidR="00592F62" w:rsidRPr="00AC5026" w:rsidRDefault="00592F62" w:rsidP="00592F62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FFFFFF" w:themeFill="background1"/>
            <w:noWrap/>
            <w:vAlign w:val="bottom"/>
            <w:hideMark/>
          </w:tcPr>
          <w:p w14:paraId="59338912" w14:textId="0779465F" w:rsidR="00592F62" w:rsidRPr="00AC5026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Quartile2(-0.52-0.10)</w:t>
            </w:r>
          </w:p>
        </w:tc>
        <w:tc>
          <w:tcPr>
            <w:tcW w:w="810" w:type="dxa"/>
            <w:shd w:val="clear" w:color="auto" w:fill="FFFFFF" w:themeFill="background1"/>
            <w:noWrap/>
            <w:vAlign w:val="bottom"/>
            <w:hideMark/>
          </w:tcPr>
          <w:p w14:paraId="291E6E3A" w14:textId="1552B977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  <w:hideMark/>
          </w:tcPr>
          <w:p w14:paraId="0F77761F" w14:textId="5387AAFB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FFFFFF" w:themeFill="background1"/>
            <w:noWrap/>
            <w:vAlign w:val="bottom"/>
            <w:hideMark/>
          </w:tcPr>
          <w:p w14:paraId="74FB4EF0" w14:textId="0C923E2F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 (0.34~0.94)</w:t>
            </w:r>
          </w:p>
        </w:tc>
        <w:tc>
          <w:tcPr>
            <w:tcW w:w="1349" w:type="dxa"/>
            <w:shd w:val="clear" w:color="auto" w:fill="FFFFFF" w:themeFill="background1"/>
            <w:noWrap/>
            <w:hideMark/>
          </w:tcPr>
          <w:p w14:paraId="6810388F" w14:textId="276405E7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5.52E-02</w:t>
            </w:r>
          </w:p>
        </w:tc>
        <w:tc>
          <w:tcPr>
            <w:tcW w:w="1848" w:type="dxa"/>
            <w:shd w:val="clear" w:color="auto" w:fill="FFFFFF" w:themeFill="background1"/>
            <w:noWrap/>
            <w:vAlign w:val="bottom"/>
            <w:hideMark/>
          </w:tcPr>
          <w:p w14:paraId="5156AB07" w14:textId="68929849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 (0.38~1.35)</w:t>
            </w:r>
          </w:p>
        </w:tc>
        <w:tc>
          <w:tcPr>
            <w:tcW w:w="1491" w:type="dxa"/>
            <w:shd w:val="clear" w:color="auto" w:fill="FFFFFF" w:themeFill="background1"/>
            <w:noWrap/>
            <w:hideMark/>
          </w:tcPr>
          <w:p w14:paraId="04EC06A9" w14:textId="423EA8F7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sz w:val="24"/>
                <w:szCs w:val="24"/>
              </w:rPr>
              <w:t>4.45E-01</w:t>
            </w:r>
          </w:p>
        </w:tc>
      </w:tr>
      <w:tr w:rsidR="007B5980" w:rsidRPr="00AC5026" w14:paraId="5EB8134A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928F6" w14:textId="77777777" w:rsidR="00592F62" w:rsidRPr="00AC5026" w:rsidRDefault="00592F62" w:rsidP="00592F62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53A1D" w14:textId="7A4E0D8B" w:rsidR="00592F62" w:rsidRPr="00AC5026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Quartile1(&lt;-0.52)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32EB9" w14:textId="5569222C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42DEB" w14:textId="5EA29B17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291DA" w14:textId="5EC68C45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34206E1" w14:textId="77777777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E9F70" w14:textId="1E152922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AC50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70750EB" w14:textId="77777777" w:rsidR="00592F62" w:rsidRPr="00AC5026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980" w:rsidRPr="000F2372" w14:paraId="7B240831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8F64B" w14:textId="4B2086E2" w:rsidR="00592F62" w:rsidRPr="000F2372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Metabolic pathways (ko01100)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D711C" w14:textId="6DFEEC4F" w:rsidR="00592F62" w:rsidRPr="000F2372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94586" w14:textId="4562BC03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CCD05" w14:textId="0A93602A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1FA28" w14:textId="7E3CE542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 (0.34~0.51)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17B9458" w14:textId="77777777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1DB692FF" w14:textId="1CF6BBC1" w:rsidR="00313D21" w:rsidRPr="000F2372" w:rsidRDefault="00313D21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sz w:val="24"/>
                <w:szCs w:val="24"/>
              </w:rPr>
              <w:t>3.24E-17</w:t>
            </w:r>
          </w:p>
        </w:tc>
        <w:tc>
          <w:tcPr>
            <w:tcW w:w="18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1F88A" w14:textId="7AE3F85E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 (0.33~0.54)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6411949" w14:textId="77777777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18186694" w14:textId="7A73DC35" w:rsidR="00313D21" w:rsidRPr="000F2372" w:rsidRDefault="00313D21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sz w:val="24"/>
                <w:szCs w:val="24"/>
              </w:rPr>
              <w:t>8.94E-12</w:t>
            </w:r>
          </w:p>
        </w:tc>
      </w:tr>
      <w:tr w:rsidR="007B5980" w:rsidRPr="000F2372" w14:paraId="4028BAF8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305B3280" w14:textId="77777777" w:rsidR="00592F62" w:rsidRPr="000F2372" w:rsidRDefault="00592F62" w:rsidP="00592F62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35AD175E" w14:textId="46795352" w:rsidR="00592F62" w:rsidRPr="000F2372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Quartile4(&gt;0.79)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C6633D6" w14:textId="01781159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7DF658C" w14:textId="48E3D63D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047664E" w14:textId="4FA4DD6A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 (0.10~0.31)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E2C8BE2" w14:textId="6A98AB21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sz w:val="24"/>
                <w:szCs w:val="24"/>
              </w:rPr>
              <w:t>6.04E-09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3DFF5D3B" w14:textId="4CCA711C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 (0.07~0.27)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08A86B4A" w14:textId="44507ACF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sz w:val="24"/>
                <w:szCs w:val="24"/>
              </w:rPr>
              <w:t>7.73E-08</w:t>
            </w:r>
          </w:p>
        </w:tc>
      </w:tr>
      <w:tr w:rsidR="007B5980" w:rsidRPr="000F2372" w14:paraId="5C8CAA98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759981B3" w14:textId="77777777" w:rsidR="00592F62" w:rsidRPr="000F2372" w:rsidRDefault="00592F62" w:rsidP="00592F62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1D11A66B" w14:textId="59BF8801" w:rsidR="00592F62" w:rsidRPr="000F2372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Quartile3(0.07-0.79)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92A0A0C" w14:textId="362C9DD2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CD04A85" w14:textId="2A89EFB0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DC7BA32" w14:textId="54D9FFE8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 (0.12~0.36)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23EB69A" w14:textId="17A2567A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sz w:val="24"/>
                <w:szCs w:val="24"/>
              </w:rPr>
              <w:t>1.72E-08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7AF012C0" w14:textId="278F7AD1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 (0.14~0.53)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670C43A9" w14:textId="0E579575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sz w:val="24"/>
                <w:szCs w:val="24"/>
              </w:rPr>
              <w:t>2.04E-04</w:t>
            </w:r>
          </w:p>
        </w:tc>
      </w:tr>
      <w:tr w:rsidR="007B5980" w:rsidRPr="000F2372" w14:paraId="3C6B7962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1B798142" w14:textId="77777777" w:rsidR="00592F62" w:rsidRPr="000F2372" w:rsidRDefault="00592F62" w:rsidP="00592F62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1F607401" w14:textId="613D9167" w:rsidR="00592F62" w:rsidRPr="000F2372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Quartile2(-0.58-0.07)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24F1896" w14:textId="255A5F59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F6F249C" w14:textId="3EC3CAB9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5DC40A7" w14:textId="09BE706C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 (0.28~0.66)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DA90131" w14:textId="2096994D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sz w:val="24"/>
                <w:szCs w:val="24"/>
              </w:rPr>
              <w:t>9.98E-05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279F62F5" w14:textId="081A4ABC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 (0.23~0.72)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28A426A6" w14:textId="09F3EC81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sz w:val="24"/>
                <w:szCs w:val="24"/>
              </w:rPr>
              <w:t>2.70E-03</w:t>
            </w:r>
          </w:p>
        </w:tc>
      </w:tr>
      <w:tr w:rsidR="007B5980" w:rsidRPr="000F2372" w14:paraId="7AEB80BB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C7E98" w14:textId="77777777" w:rsidR="00592F62" w:rsidRPr="000F2372" w:rsidRDefault="00592F62" w:rsidP="00592F62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14677" w14:textId="70896F8C" w:rsidR="00592F62" w:rsidRPr="000F2372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Quartile1(&lt;-0.58)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91461" w14:textId="21C478C2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FB338" w14:textId="44BE0814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B270F" w14:textId="34FBC4C2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FA661BD" w14:textId="77777777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049BB" w14:textId="76B29394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F195C02" w14:textId="77777777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980" w:rsidRPr="000F2372" w14:paraId="07E61A48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EFE1A" w14:textId="179E5CAE" w:rsidR="00592F62" w:rsidRPr="00BB5F6E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Biosynthesis of secondary (ko01110)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6E0A6" w14:textId="2AA3C3AD" w:rsidR="00592F62" w:rsidRPr="00BB5F6E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4F26F" w14:textId="14D0CCC8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553A9" w14:textId="04781191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741E0" w14:textId="68E05728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 (0.48~0.68)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82B374A" w14:textId="77777777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18171328" w14:textId="4CF4DBFD" w:rsidR="00313D21" w:rsidRPr="00BB5F6E" w:rsidRDefault="00313D21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2.76E-10</w:t>
            </w:r>
          </w:p>
        </w:tc>
        <w:tc>
          <w:tcPr>
            <w:tcW w:w="18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6A4C5" w14:textId="5FB5DF3C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 (0.42~0.66)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DDD8DFB" w14:textId="77777777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592BFF18" w14:textId="579C9007" w:rsidR="00313D21" w:rsidRPr="00BB5F6E" w:rsidRDefault="00313D21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3.36E-08</w:t>
            </w:r>
          </w:p>
        </w:tc>
      </w:tr>
      <w:tr w:rsidR="007B5980" w:rsidRPr="000F2372" w14:paraId="1F6CC240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center"/>
            <w:hideMark/>
          </w:tcPr>
          <w:p w14:paraId="218AF87A" w14:textId="77777777" w:rsidR="00592F62" w:rsidRPr="000F2372" w:rsidRDefault="00592F62" w:rsidP="00592F62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6B6B1C43" w14:textId="21C9CE00" w:rsidR="00592F62" w:rsidRPr="000F2372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Quartile4(&gt;0.72)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7281C2C" w14:textId="0A5DAD66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8CD71C4" w14:textId="7C21A6C1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C92455E" w14:textId="59E4EC24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 (0.13~0.40)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27C06D5" w14:textId="0402F0C7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sz w:val="24"/>
                <w:szCs w:val="24"/>
              </w:rPr>
              <w:t>4.29E-07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2B1EF192" w14:textId="29BF5B3D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 (0.07~0.30)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5D263FDC" w14:textId="278C5376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sz w:val="24"/>
                <w:szCs w:val="24"/>
              </w:rPr>
              <w:t>3.89E-07</w:t>
            </w:r>
          </w:p>
        </w:tc>
      </w:tr>
      <w:tr w:rsidR="007B5980" w:rsidRPr="000F2372" w14:paraId="104BC5E0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center"/>
            <w:hideMark/>
          </w:tcPr>
          <w:p w14:paraId="2A64D73C" w14:textId="77777777" w:rsidR="00592F62" w:rsidRPr="000F2372" w:rsidRDefault="00592F62" w:rsidP="00592F62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9A1E54C" w14:textId="52036F46" w:rsidR="00592F62" w:rsidRPr="000F2372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Quartile3(0.10-0.72)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2E67FE8" w14:textId="295A3CA5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FC5C550" w14:textId="61A39D0C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12F8CB2" w14:textId="3704BFB0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 (0.33~0.79)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8353B3D" w14:textId="295F193F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sz w:val="24"/>
                <w:szCs w:val="24"/>
              </w:rPr>
              <w:t>2.26E-03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5D2E844D" w14:textId="17E1E1C8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 (0.28~0.84)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5C966273" w14:textId="0E14E4C3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sz w:val="24"/>
                <w:szCs w:val="24"/>
              </w:rPr>
              <w:t>1.31E-02</w:t>
            </w:r>
          </w:p>
        </w:tc>
      </w:tr>
      <w:tr w:rsidR="007B5980" w:rsidRPr="000F2372" w14:paraId="21159652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center"/>
            <w:hideMark/>
          </w:tcPr>
          <w:p w14:paraId="45F2CBA9" w14:textId="77777777" w:rsidR="00592F62" w:rsidRPr="000F2372" w:rsidRDefault="00592F62" w:rsidP="00592F62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0E7BEF75" w14:textId="7CC610AE" w:rsidR="00592F62" w:rsidRPr="000F2372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Quartile2(-0.48-0.10)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39E25E8" w14:textId="6767802F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5211D49" w14:textId="03F31DE9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26D317F" w14:textId="45228D2F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 (0.22~0.58)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2107C8D" w14:textId="1729CD98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sz w:val="24"/>
                <w:szCs w:val="24"/>
              </w:rPr>
              <w:t>4.14E-05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3D86F588" w14:textId="03A7FDC9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 (0.15~0.52)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7D8637BF" w14:textId="4830BF72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sz w:val="24"/>
                <w:szCs w:val="24"/>
              </w:rPr>
              <w:t>1.18E-04</w:t>
            </w:r>
          </w:p>
        </w:tc>
      </w:tr>
      <w:tr w:rsidR="007B5980" w:rsidRPr="000F2372" w14:paraId="6201D72D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48C0C" w14:textId="77777777" w:rsidR="00592F62" w:rsidRPr="000F2372" w:rsidRDefault="00592F62" w:rsidP="00592F62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D9467" w14:textId="6466F590" w:rsidR="00592F62" w:rsidRPr="000F2372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Quartile1(&lt;-0.48)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330C5" w14:textId="392F33D8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F16D" w14:textId="7C2D2FA3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49FD1" w14:textId="6F615973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073D7C3" w14:textId="77777777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92E93" w14:textId="07513E48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0F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1ECBC55" w14:textId="77777777" w:rsidR="00592F62" w:rsidRPr="000F2372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980" w:rsidRPr="00BB5F6E" w14:paraId="506B0776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8D26E" w14:textId="407DD3A5" w:rsidR="00592F62" w:rsidRPr="00BB5F6E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Butanoate metabolism (ko00650)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DB42F" w14:textId="290A5C2E" w:rsidR="00592F62" w:rsidRPr="00BB5F6E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62A0B" w14:textId="6170C1D3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7BFF6" w14:textId="574EE414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C23A6" w14:textId="3039C2E6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 (0.77~1.08)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231B982" w14:textId="77777777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28A064A2" w14:textId="78A696E0" w:rsidR="00313D21" w:rsidRPr="00BB5F6E" w:rsidRDefault="00313D21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3.03E-01</w:t>
            </w:r>
          </w:p>
        </w:tc>
        <w:tc>
          <w:tcPr>
            <w:tcW w:w="18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15FB6" w14:textId="798E706F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 (0.66~1.00)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258F2C2" w14:textId="77777777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6301A02F" w14:textId="5965EB5F" w:rsidR="00313D21" w:rsidRPr="00BB5F6E" w:rsidRDefault="00313D21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6.63E-02</w:t>
            </w:r>
          </w:p>
        </w:tc>
      </w:tr>
      <w:tr w:rsidR="007B5980" w:rsidRPr="00BB5F6E" w14:paraId="46AAAA77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350A1249" w14:textId="77777777" w:rsidR="00592F62" w:rsidRPr="00BB5F6E" w:rsidRDefault="00592F62" w:rsidP="00592F62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E6C3AE2" w14:textId="3CE0A1AA" w:rsidR="00592F62" w:rsidRPr="00BB5F6E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Quartile4(&gt;0.66)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91BCB10" w14:textId="676CF3FB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A4A1249" w14:textId="6DD8DD00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6AC3C88" w14:textId="1887354C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 (0.37~0.93)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89B0838" w14:textId="3199F28A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2.20E-02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4E972BE0" w14:textId="4A0FCD54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 (0.21~0.70)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187B20EC" w14:textId="2A1A937B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3.65E-03</w:t>
            </w:r>
          </w:p>
        </w:tc>
      </w:tr>
      <w:tr w:rsidR="007B5980" w:rsidRPr="00BB5F6E" w14:paraId="7523487B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1C5A81EE" w14:textId="77777777" w:rsidR="00592F62" w:rsidRPr="00BB5F6E" w:rsidRDefault="00592F62" w:rsidP="00592F62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737541D" w14:textId="286114B0" w:rsidR="00592F62" w:rsidRPr="00BB5F6E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Quartile3(-0.03-0.66)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0A2AF69" w14:textId="148A07BD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C2FFE92" w14:textId="51B24E83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846266B" w14:textId="4667709A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 (0.29~0.76)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63CB429" w14:textId="15BA08BD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4.55E-03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31D841D7" w14:textId="753ED179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 (0.21~0.75)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5062B0BE" w14:textId="706AE933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7.75E-03</w:t>
            </w:r>
          </w:p>
        </w:tc>
      </w:tr>
      <w:tr w:rsidR="007B5980" w:rsidRPr="00BB5F6E" w14:paraId="4503310E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65A08041" w14:textId="77777777" w:rsidR="00592F62" w:rsidRPr="00BB5F6E" w:rsidRDefault="00592F62" w:rsidP="00592F62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9653B44" w14:textId="1C85787F" w:rsidR="00592F62" w:rsidRPr="00BB5F6E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Quartile2(-0.61-0.03)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B9F90FF" w14:textId="7173906F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38A52B0" w14:textId="2DFD4DD0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C9311C9" w14:textId="0F81F5E9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 (0.36~0.90)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11E42C8" w14:textId="7050F550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2.20E-02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70F4C8BF" w14:textId="79EDCF12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 (0.33~1.09)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79C63C46" w14:textId="096F6E46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1.22E-01</w:t>
            </w:r>
          </w:p>
        </w:tc>
      </w:tr>
      <w:tr w:rsidR="007B5980" w:rsidRPr="00BB5F6E" w14:paraId="70A662A3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DC805" w14:textId="77777777" w:rsidR="00592F62" w:rsidRPr="00BB5F6E" w:rsidRDefault="00592F62" w:rsidP="00592F62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F2ACD" w14:textId="76044235" w:rsidR="00592F62" w:rsidRPr="00BB5F6E" w:rsidRDefault="00592F62" w:rsidP="00592F62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Quartile1(&lt;-0.61)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9E326" w14:textId="18C8824E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BF922" w14:textId="1118B896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1360A" w14:textId="244C683E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3F2E950" w14:textId="77777777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D6713" w14:textId="0716CC88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698028A" w14:textId="77777777" w:rsidR="00592F62" w:rsidRPr="00BB5F6E" w:rsidRDefault="00592F62" w:rsidP="00592F62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980" w:rsidRPr="00BB5F6E" w14:paraId="612F8232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306BE" w14:textId="005D1A86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Fatty acid elongation (ko00062)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686DB" w14:textId="07B557A6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0659D" w14:textId="62598AAC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6FACC" w14:textId="0069554A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037E2" w14:textId="7C0D3BA5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1.28 (1.08~1.51)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D2C8F6C" w14:textId="60B25102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3.67E-03</w:t>
            </w:r>
          </w:p>
        </w:tc>
        <w:tc>
          <w:tcPr>
            <w:tcW w:w="1848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31871686" w14:textId="3D7BACA0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1.51 (1.22~1.87)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5553842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2677E8ED" w14:textId="2738713A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  <w:t>2.92E-04</w:t>
            </w:r>
          </w:p>
        </w:tc>
      </w:tr>
      <w:tr w:rsidR="007B5980" w:rsidRPr="00BB5F6E" w14:paraId="567C5577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76A2978B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69CB877" w14:textId="3F559935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Quartile4(&gt;0.54)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55D8891" w14:textId="1C969720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04D0CA1" w14:textId="51E38A48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6EA29D2" w14:textId="33427C49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1.90 (1.16~3.12)</w:t>
            </w:r>
          </w:p>
        </w:tc>
        <w:tc>
          <w:tcPr>
            <w:tcW w:w="1349" w:type="dxa"/>
            <w:shd w:val="clear" w:color="auto" w:fill="auto"/>
            <w:noWrap/>
            <w:vAlign w:val="center"/>
          </w:tcPr>
          <w:p w14:paraId="00533303" w14:textId="33DAAFBD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2.19E-02</w:t>
            </w:r>
          </w:p>
        </w:tc>
        <w:tc>
          <w:tcPr>
            <w:tcW w:w="1848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12D8B42A" w14:textId="6A4EECB2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2.77 (1.47~5.24)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1E8459F9" w14:textId="7F99D73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2.99E-03</w:t>
            </w:r>
          </w:p>
        </w:tc>
      </w:tr>
      <w:tr w:rsidR="007B5980" w:rsidRPr="00BB5F6E" w14:paraId="6916820A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7AE7A87E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437EA0D" w14:textId="505E1CEB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Quartile3(-0.13-0.54)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01ACD5E" w14:textId="1528833C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F453E0D" w14:textId="6D1D931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E6A6DAF" w14:textId="0DD00B42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1.69 (1.02~2.79)</w:t>
            </w:r>
          </w:p>
        </w:tc>
        <w:tc>
          <w:tcPr>
            <w:tcW w:w="1349" w:type="dxa"/>
            <w:shd w:val="clear" w:color="auto" w:fill="auto"/>
            <w:noWrap/>
            <w:vAlign w:val="center"/>
          </w:tcPr>
          <w:p w14:paraId="63FEC13E" w14:textId="6794C2B8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5.64E-02</w:t>
            </w:r>
          </w:p>
        </w:tc>
        <w:tc>
          <w:tcPr>
            <w:tcW w:w="1848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3F484C3A" w14:textId="4B16D13A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2.26 (1.18~4.33)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53A12BB4" w14:textId="458FB14E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2.04E-02</w:t>
            </w:r>
          </w:p>
        </w:tc>
      </w:tr>
      <w:tr w:rsidR="007B5980" w:rsidRPr="00BB5F6E" w14:paraId="17DC8BAB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1F8797D2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FD81321" w14:textId="476C4F0B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Quartile2(-0.72-0.13)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F62A98A" w14:textId="3C54B14E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70ED0B9" w14:textId="096C84A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E6A2EE2" w14:textId="70078F54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1.04 (0.60~1.81)</w:t>
            </w:r>
          </w:p>
        </w:tc>
        <w:tc>
          <w:tcPr>
            <w:tcW w:w="1349" w:type="dxa"/>
            <w:shd w:val="clear" w:color="auto" w:fill="auto"/>
            <w:noWrap/>
            <w:vAlign w:val="center"/>
          </w:tcPr>
          <w:p w14:paraId="7A958098" w14:textId="50FEFD9C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8.88E-01</w:t>
            </w:r>
          </w:p>
        </w:tc>
        <w:tc>
          <w:tcPr>
            <w:tcW w:w="1848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54734805" w14:textId="638D1E5B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 (0.68~2.61)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659ECAF2" w14:textId="587A5C38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5.24E-01</w:t>
            </w:r>
          </w:p>
        </w:tc>
      </w:tr>
      <w:tr w:rsidR="007B5980" w:rsidRPr="00BB5F6E" w14:paraId="26756127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6EC3A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11D06" w14:textId="7A207643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Quartile1(&lt;-0.72)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3529C" w14:textId="40DC4229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51CF0" w14:textId="08C688FC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3FD2D" w14:textId="6710E9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3C486F6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A3627" w14:textId="7E11FF6F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C7C4524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980" w:rsidRPr="00BB5F6E" w14:paraId="535EC5CD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CDE4D" w14:textId="3C000459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Fatty acid degradation (ko00071)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8EE3C" w14:textId="1EF301C6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871D5" w14:textId="389C4283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3A7CF" w14:textId="551D1410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98937" w14:textId="6D824E3B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1.47 (1.23~1.76)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C973E10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50C1D4BA" w14:textId="6134B76A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2.02E-05</w:t>
            </w:r>
          </w:p>
        </w:tc>
        <w:tc>
          <w:tcPr>
            <w:tcW w:w="18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AC3EE" w14:textId="58EEB1DD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1.38 (1.10~1.73)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EF9F7DA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330B4B91" w14:textId="76A6347E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6.44E-03</w:t>
            </w:r>
          </w:p>
        </w:tc>
      </w:tr>
      <w:tr w:rsidR="007B5980" w:rsidRPr="00BB5F6E" w14:paraId="22BB314F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75D7384A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C976186" w14:textId="0DF279D9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Quartile4(&gt;0.42)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6852839" w14:textId="705ACC8C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D64E4AE" w14:textId="73CC46EF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2A5B61D" w14:textId="311FD303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1.44 (0.93~2.22)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A483446" w14:textId="174032DC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1.40E-01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3F0A550B" w14:textId="7B0CB340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1.50 (0.85~2.65)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0A6D6B54" w14:textId="32DA731C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2.85E-01</w:t>
            </w:r>
          </w:p>
        </w:tc>
      </w:tr>
      <w:tr w:rsidR="007B5980" w:rsidRPr="00BB5F6E" w14:paraId="3237CD7D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025F7B98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4152C2B" w14:textId="62C968E5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Quartile3(-0.08-0.42)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B4C3F12" w14:textId="5788740A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71C7108" w14:textId="16D63FAA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928EB11" w14:textId="3DEF6462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 (0.42~1.15)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1CEB6A0" w14:textId="38BC60D4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1.59E-01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224114F5" w14:textId="3C2FE25B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 (0.50~1.80)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35CDC628" w14:textId="77ABC03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8.78E-01</w:t>
            </w:r>
          </w:p>
        </w:tc>
      </w:tr>
      <w:tr w:rsidR="007B5980" w:rsidRPr="00BB5F6E" w14:paraId="14087A61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21D30FE6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3915BC14" w14:textId="21212799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Quartile2(-0.58-0.08)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1DD16B9" w14:textId="4DA21E1B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9BD674F" w14:textId="7A995B3F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2313311" w14:textId="263E87FC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 (0.37~1.05)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480E632" w14:textId="569340C4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1.51E-01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700BEFE4" w14:textId="5B478C4E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 (0.45~1.64)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14FEF4F8" w14:textId="78E13E3B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7.36E-01</w:t>
            </w:r>
          </w:p>
        </w:tc>
      </w:tr>
      <w:tr w:rsidR="007B5980" w:rsidRPr="00BB5F6E" w14:paraId="518D9B53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B9C21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15D02" w14:textId="6611B7DB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Quartile1(&lt;-0.58)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9BFFC" w14:textId="05606E7A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71179" w14:textId="0BA644C2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60A27" w14:textId="4E58777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B0040AE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03C4" w14:textId="0B942DD2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BA344A7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980" w:rsidRPr="00BB5F6E" w14:paraId="4D0AFA52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CA521" w14:textId="70151812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Amino sugar and nucleotide sugar (ko00520)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7C4FE" w14:textId="5AEF8FA3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D3498" w14:textId="780F6BBD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7697D" w14:textId="180C0ABA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691B8" w14:textId="388B2083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1.31 (1.11~1.54)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DE599C0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1980E0E4" w14:textId="3C48015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1.24E-03</w:t>
            </w:r>
          </w:p>
        </w:tc>
        <w:tc>
          <w:tcPr>
            <w:tcW w:w="18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04247" w14:textId="24CDE8DE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1.07 (0.87~1.31)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73AC4CB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3C3B6127" w14:textId="049C7159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5.14E-01</w:t>
            </w:r>
          </w:p>
        </w:tc>
      </w:tr>
      <w:tr w:rsidR="007B5980" w:rsidRPr="00BB5F6E" w14:paraId="2F462DC6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center"/>
            <w:hideMark/>
          </w:tcPr>
          <w:p w14:paraId="39320C42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00D0C1A" w14:textId="40E340D8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Quartile4(&gt;0.54)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F963044" w14:textId="29E4FBFA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FC66CFA" w14:textId="2793F40A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A4FAF93" w14:textId="680B3CF5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1.73 (1.10~2.72)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E0F84CD" w14:textId="5DDFA8C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3.48E-02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7466839D" w14:textId="06341090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1.07 (0.59~1.91)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1BD40165" w14:textId="48ADF5DE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8.31E-01</w:t>
            </w:r>
          </w:p>
        </w:tc>
      </w:tr>
      <w:tr w:rsidR="007B5980" w:rsidRPr="00BB5F6E" w14:paraId="020E5672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center"/>
            <w:hideMark/>
          </w:tcPr>
          <w:p w14:paraId="3256D39B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800B082" w14:textId="1C866446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Quartile3(-0.09-0.54)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D8044D7" w14:textId="206D236B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CDDCF3D" w14:textId="5DD7708E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464168E" w14:textId="54D841E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 (0.52~1.45)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EC1EC54" w14:textId="7C723A5D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5.82E-01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40940278" w14:textId="4D28F31E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 (0.37~1.36)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092F9907" w14:textId="1BEA9A2C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5.47E-01</w:t>
            </w:r>
          </w:p>
        </w:tc>
      </w:tr>
      <w:tr w:rsidR="007B5980" w:rsidRPr="00BB5F6E" w14:paraId="77D72CB8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center"/>
            <w:hideMark/>
          </w:tcPr>
          <w:p w14:paraId="7B171007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3ECEDABA" w14:textId="0FF8E0D1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Quartile2(-0.73-0.09)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0A9D7A1" w14:textId="7F59FFA0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EC20EF6" w14:textId="253D006F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5C4B42E" w14:textId="1719B6D8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 (0.46~1.33)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641271F" w14:textId="4202EF29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4.80E-01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4C86A501" w14:textId="58A7C3E5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 (0.44~1.62)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647501E9" w14:textId="5544113A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6.83E-01</w:t>
            </w:r>
          </w:p>
        </w:tc>
      </w:tr>
      <w:tr w:rsidR="007B5980" w:rsidRPr="00BB5F6E" w14:paraId="0872674D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B9053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C6ED5" w14:textId="14594071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Quartile1(&lt;-0.73)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4C171" w14:textId="7A88F819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DBA47" w14:textId="484C874D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038C4" w14:textId="0C530C12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E9EA485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A831F" w14:textId="50FAF5A5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F24F907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980" w:rsidRPr="00BB5F6E" w14:paraId="1170066F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19BB6" w14:textId="3B9FDA17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Oxidative phosphorylation (ko00190)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F6B6E" w14:textId="71F3FF27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964C1" w14:textId="170B1D98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B1B73" w14:textId="2A6EF3A8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8F4BA" w14:textId="220D70B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 (0.57~0.80)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B3DB961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  <w:p w14:paraId="5B51576A" w14:textId="79FD8DD4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8.16E-06</w:t>
            </w:r>
          </w:p>
        </w:tc>
        <w:tc>
          <w:tcPr>
            <w:tcW w:w="18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36129" w14:textId="6D87576E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 (0.66~0.98)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C1FFC39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6303520F" w14:textId="021BEC5B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4.62E-02</w:t>
            </w:r>
          </w:p>
        </w:tc>
      </w:tr>
      <w:tr w:rsidR="007B5980" w:rsidRPr="00BB5F6E" w14:paraId="080FDAC8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11B382E7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EB1A2B3" w14:textId="28255E73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Quartile4(&gt;0.71)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FBB6B24" w14:textId="28438136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40A342D" w14:textId="3F1677AD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6804BA3" w14:textId="2261802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 (0.29~0.73)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2E262E9" w14:textId="01E6F5E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1.32E-03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51F97569" w14:textId="1D44FD05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 (0.35~1.14)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6A1A2525" w14:textId="5DF9A5A8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2.30E-01</w:t>
            </w:r>
          </w:p>
        </w:tc>
      </w:tr>
      <w:tr w:rsidR="007B5980" w:rsidRPr="00BB5F6E" w14:paraId="5FB0A25B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6348D211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BAFC4D7" w14:textId="08D3DAC0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Quartile3(0.04-0.71)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11F772D" w14:textId="1F6A0A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F2BB19E" w14:textId="6AD3483B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A49E40C" w14:textId="3EEB1CEF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 (0.31~0.77)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FBE7E8B" w14:textId="2BE8A1B3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2.04E-03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2A0980B3" w14:textId="7A008586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 (0.52~1.64)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499B2393" w14:textId="51CC9FA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7.81E-01</w:t>
            </w:r>
          </w:p>
        </w:tc>
      </w:tr>
      <w:tr w:rsidR="007B5980" w:rsidRPr="00BB5F6E" w14:paraId="31D04F21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165162BD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B45B2CB" w14:textId="14381F37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Quartile2(-0.54-0.04)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BE8F02F" w14:textId="0055FCF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2531E21" w14:textId="7F8F2DFF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9B7B6C7" w14:textId="02166365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 (0.23~0.61)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7EB9B26" w14:textId="2FB4E896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1.64E-04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54ABFD1C" w14:textId="5C31D6A0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 (0.34~1.16)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651A021F" w14:textId="60BB90AB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2.10E-01</w:t>
            </w:r>
          </w:p>
        </w:tc>
      </w:tr>
      <w:tr w:rsidR="007B5980" w:rsidRPr="00BB5F6E" w14:paraId="61CF69D8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88619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D3024" w14:textId="1EAA1045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Quartile1(&lt;-0.54)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CC4BA" w14:textId="72C2709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3B98F" w14:textId="78ECF66F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2804F" w14:textId="4706BF19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0713CFA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D1A6A" w14:textId="4CD959A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A2B14F1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980" w:rsidRPr="00BB5F6E" w14:paraId="071D9447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C6CE4" w14:textId="1F9B0CB2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Degradation of aromatic (ko01220)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A5678" w14:textId="446A0B8D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42C4F" w14:textId="37F9CA43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4B022" w14:textId="6961BCB2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5F59A" w14:textId="00F6A462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1.75 (1.47~2.09)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B525F13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77CBC1F9" w14:textId="62161EA9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4.94E-10</w:t>
            </w:r>
          </w:p>
        </w:tc>
        <w:tc>
          <w:tcPr>
            <w:tcW w:w="18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D7407" w14:textId="551FA0E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1.88 (1.49~2.38)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57EBEB9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70B91312" w14:textId="0A67783B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1.82E-07</w:t>
            </w:r>
          </w:p>
        </w:tc>
      </w:tr>
      <w:tr w:rsidR="007B5980" w:rsidRPr="00BB5F6E" w14:paraId="6991B356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14CE094A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3F4716C7" w14:textId="38CE932F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Quartile4(&gt;0.56)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541A14B" w14:textId="2AF95FD3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1D57B48" w14:textId="4A6E0BD4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5E76C78" w14:textId="7F73542C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3.40 (2.02~5.72)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A392657" w14:textId="76A64645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8.83E-06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6D809CE9" w14:textId="68B9309E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5.07 (2.60~9.90)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7A109785" w14:textId="1A49F766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4.51E-06</w:t>
            </w:r>
          </w:p>
        </w:tc>
      </w:tr>
      <w:tr w:rsidR="007B5980" w:rsidRPr="00BB5F6E" w14:paraId="55A42BB1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1599EB59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CE66789" w14:textId="3C5EAEAB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Quartile3(-0.09-0.56)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E1EC112" w14:textId="4B6FF33D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CE1A243" w14:textId="65A0306F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71AAC32" w14:textId="383DC13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1.39 (0.77~2.51)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54CDB6D" w14:textId="0E40B39C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2.79E-01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408A8F3B" w14:textId="5FA380C9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 (1.03~4.50)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1EA5B1D6" w14:textId="264F54FE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5.36E-02</w:t>
            </w:r>
          </w:p>
        </w:tc>
      </w:tr>
      <w:tr w:rsidR="007B5980" w:rsidRPr="00BB5F6E" w14:paraId="7AF8AC10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162D140C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A66D5AB" w14:textId="59D5694C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Quartile2(-0.72-0.09)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61FDBA3" w14:textId="1532149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F39BFDF" w14:textId="1D4EA4B6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582CF09" w14:textId="57DBD616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1.72 (0.97~3.05)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64D8461" w14:textId="542D7192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8.22E-02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46DC5D99" w14:textId="22386D03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2.35 (1.17~4.75)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0EFF80B0" w14:textId="57B3D898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2.55E-02</w:t>
            </w:r>
          </w:p>
        </w:tc>
      </w:tr>
      <w:tr w:rsidR="007B5980" w:rsidRPr="00BB5F6E" w14:paraId="1EE31EA9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DD0A2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9A334" w14:textId="4785FB09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Quartile1(&lt;-0.72)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6DF41" w14:textId="61162BCF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F8088" w14:textId="2DA8EFFE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2928F" w14:textId="6A8BBF6F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83D57C8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D79C9" w14:textId="40D62D36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115DD99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980" w:rsidRPr="00BB5F6E" w14:paraId="04F9BCAC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BF857" w14:textId="2CA510F4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Valine, leucine (ko00280)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2C4E5" w14:textId="034E1886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8743C" w14:textId="79168E56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00322" w14:textId="748F758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4E0F5" w14:textId="7CBD8CEB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1.81 (1.51~2.17)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B66D3EB" w14:textId="12DEA4C4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1.10E-10</w:t>
            </w:r>
          </w:p>
        </w:tc>
        <w:tc>
          <w:tcPr>
            <w:tcW w:w="18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CE90E" w14:textId="578F7DF8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1.62 (1.30~2.02)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FE59108" w14:textId="0A9071C4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2.68E-05</w:t>
            </w:r>
          </w:p>
        </w:tc>
      </w:tr>
      <w:tr w:rsidR="007B5980" w:rsidRPr="00BB5F6E" w14:paraId="2A48957B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7BC7C103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39448893" w14:textId="7753737E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Quartile4(&gt;0.41)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5384C3E" w14:textId="46E79B3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BD19C06" w14:textId="3D45998E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35B602F" w14:textId="2B2BAEF8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2.72 (1.68~4.39)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385A1ED" w14:textId="43F2B366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9.00E-05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38A1B313" w14:textId="6E2BA7B2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2.35 (1.28~4.31)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2E5FBFA9" w14:textId="73F73EA4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1.02E-02</w:t>
            </w:r>
          </w:p>
        </w:tc>
      </w:tr>
      <w:tr w:rsidR="007B5980" w:rsidRPr="00BB5F6E" w14:paraId="7CCB72D2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3D9B566B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0B4F0C55" w14:textId="5FD17485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Quartile3(-0.11-0.41)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298DAF7" w14:textId="40BD49EF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D151782" w14:textId="3CD32994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D33D813" w14:textId="68878183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 (0.69~2.05)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8F548DD" w14:textId="3890433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7.08E-01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64F918B4" w14:textId="1AF166AC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1.46 (0.75~2.86)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4335AA1A" w14:textId="62EDA663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4.03E-01</w:t>
            </w:r>
          </w:p>
        </w:tc>
      </w:tr>
      <w:tr w:rsidR="007B5980" w:rsidRPr="00BB5F6E" w14:paraId="0115F2E6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2400D827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F711F5E" w14:textId="6B356B5D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Quartile2(-0.63-0.11)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1CD32C3" w14:textId="2FA1E5D3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82145F8" w14:textId="591D3146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F8620D9" w14:textId="012093E0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 (0.52~1.65)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7A6F215" w14:textId="5720FCE6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8.05E-01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6AA1F3E1" w14:textId="04CAED62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1.27 (0.64~2.52)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6216004A" w14:textId="0A315B52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6.15E-01</w:t>
            </w:r>
          </w:p>
        </w:tc>
      </w:tr>
      <w:tr w:rsidR="007B5980" w:rsidRPr="00BB5F6E" w14:paraId="76639B4B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41721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821F6" w14:textId="756DD905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Quartile1(&lt;-0.63)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B988E" w14:textId="2C909789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876A5" w14:textId="4BF1D4CA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C89E9" w14:textId="37F66548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0A36DB0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3BBB4" w14:textId="1C4BF18B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23495CC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980" w:rsidRPr="00BB5F6E" w14:paraId="21227ED8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98F38" w14:textId="3D6D1C1C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Nitrogen metabolism (</w:t>
            </w: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ko00910)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844AA" w14:textId="55C0EE90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F081E" w14:textId="69785992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76959" w14:textId="31277F0E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15E50" w14:textId="27087106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 (0.42~0.62)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32C8AC2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328BFAF4" w14:textId="4ED4022D" w:rsidR="00AC0680" w:rsidRPr="00BB5F6E" w:rsidRDefault="00AC0680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1.43E-11</w:t>
            </w:r>
          </w:p>
        </w:tc>
        <w:tc>
          <w:tcPr>
            <w:tcW w:w="18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73EF4" w14:textId="432D1F7D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 (0.41~0.66)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D885B27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5FA6E816" w14:textId="431DA522" w:rsidR="00AC0680" w:rsidRPr="00BB5F6E" w:rsidRDefault="00AC0680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7.34E-08</w:t>
            </w:r>
          </w:p>
        </w:tc>
      </w:tr>
      <w:tr w:rsidR="007B5980" w:rsidRPr="00BB5F6E" w14:paraId="1DF1BD9A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4368D8B2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84DEF4B" w14:textId="286C3812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Quartile4(&gt;0.66)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0E1E6CA" w14:textId="24A33F69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55FA55C" w14:textId="7931FD74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15762F5" w14:textId="4B0B9CE4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 (0.13~0.39)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07C351C" w14:textId="782B4526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2.45E-07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480E406C" w14:textId="2E5581C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 (0.09~0.37)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65CA537D" w14:textId="1F9A8C0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4.00E-06</w:t>
            </w:r>
          </w:p>
        </w:tc>
      </w:tr>
      <w:tr w:rsidR="007B5980" w:rsidRPr="00BB5F6E" w14:paraId="61276039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5E037298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5500D28" w14:textId="57618A33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Quartile3(0.00-0.66)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B158C80" w14:textId="108CE9C3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4BBE396" w14:textId="13761A66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716F092" w14:textId="7AAE886E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 (0.21~0.55)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617ED46" w14:textId="7FC6231B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1.52E-05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0EF68746" w14:textId="67B0721B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 (0.16~0.53)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22B05130" w14:textId="5BD9588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1.21E-04</w:t>
            </w:r>
          </w:p>
        </w:tc>
      </w:tr>
      <w:tr w:rsidR="007B5980" w:rsidRPr="00BB5F6E" w14:paraId="4682B29C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3EA356FB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1B4CA0B8" w14:textId="777A356B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Quartile2(-0.51-0.00)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5BE7BE6" w14:textId="545D4B60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7A40437" w14:textId="107D19B3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A428DC4" w14:textId="4D663A8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 (0.31~0.75)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6458598" w14:textId="2EF38153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1.03E-03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64231FE9" w14:textId="7F5C7FE3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 (0.26~0.81)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328C2C0D" w14:textId="1DA77AC5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9.74E-03</w:t>
            </w:r>
          </w:p>
        </w:tc>
      </w:tr>
      <w:tr w:rsidR="007B5980" w:rsidRPr="00BB5F6E" w14:paraId="1B14FEAD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AD3E1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F23F8" w14:textId="43D8877F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Quartile1(&lt;-0.51)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3DB01" w14:textId="0D6C46E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57D39" w14:textId="14C0EAEB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1AE9A" w14:textId="6A0ECA06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3E41AF1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A76F3" w14:textId="3E0BB124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DE23B97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980" w:rsidRPr="00BB5F6E" w14:paraId="5D66EE7C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AFF34" w14:textId="4B410A26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Glycerophospholipid (ko00564)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D24E2" w14:textId="7AA6784B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CFEBE" w14:textId="438EF942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5969E" w14:textId="2FF58BBB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FEBD7" w14:textId="2EA08270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 (0.91~1.29)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667E2A9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659752AC" w14:textId="6A6F47FB" w:rsidR="00AC0680" w:rsidRPr="00BB5F6E" w:rsidRDefault="00AC0680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3.57E-01</w:t>
            </w:r>
          </w:p>
        </w:tc>
        <w:tc>
          <w:tcPr>
            <w:tcW w:w="18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B79D5" w14:textId="4C226504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1.40 (1.12~1.75)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977949F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5F8DC90D" w14:textId="1B8D4A27" w:rsidR="00AC0680" w:rsidRPr="00BB5F6E" w:rsidRDefault="00AC0680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4.37E-03</w:t>
            </w:r>
          </w:p>
        </w:tc>
      </w:tr>
      <w:tr w:rsidR="007B5980" w:rsidRPr="00BB5F6E" w14:paraId="2CB48B04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50D7E110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04E210BC" w14:textId="75137729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Quartile4(&gt;0.77)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FA8C1AE" w14:textId="5AEBC4BE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81B11B2" w14:textId="4E46CEC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1829948" w14:textId="1904DFEE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 (0.68~1.85)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A3F1ACE" w14:textId="5DE8C602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6.49E-01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31F3F46E" w14:textId="3B4FACC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2.21 (1.16~4.20)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76F4E9A6" w14:textId="67080C82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2.79E-02</w:t>
            </w:r>
          </w:p>
        </w:tc>
      </w:tr>
      <w:tr w:rsidR="007B5980" w:rsidRPr="00BB5F6E" w14:paraId="31C822AA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2545E482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055C10B8" w14:textId="48C18074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Quartile3(0.04-0.77)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7FA0CE1" w14:textId="6D68DD56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ECCE9C2" w14:textId="7E2C4063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6307F08" w14:textId="0EC7A5D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1.36 (0.84~2.20)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D8641A7" w14:textId="327350DE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4.23E-01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52918526" w14:textId="5F097290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2.05 (1.10~3.82)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33ADE8C8" w14:textId="11B86FE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3.44E-02</w:t>
            </w:r>
          </w:p>
        </w:tc>
      </w:tr>
      <w:tr w:rsidR="007B5980" w:rsidRPr="00BB5F6E" w14:paraId="37697029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65E69DB6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B3D33AB" w14:textId="42916A27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Quartile2(-0.73-0.04)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5F41E2E" w14:textId="6E612EFF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136BC9B" w14:textId="5156CE2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BEE3D61" w14:textId="3A4530B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 (0.70~1.89)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DB59F7B" w14:textId="3E95A99F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6.49E-01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3BB42B98" w14:textId="043543E3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1.38 (0.73~2.60)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09F92E14" w14:textId="439BD565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4.20E-01</w:t>
            </w:r>
          </w:p>
        </w:tc>
      </w:tr>
      <w:tr w:rsidR="007B5980" w:rsidRPr="00BB5F6E" w14:paraId="0F2A98A1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0A5E4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9033B" w14:textId="151B3968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Quartile1(&lt;-0.73)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DBB63" w14:textId="5CA7791E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A8D59" w14:textId="301C690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D54A5" w14:textId="16D4982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5F4F218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84661" w14:textId="687C4CAF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FB0DD68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980" w:rsidRPr="00BB5F6E" w14:paraId="6A85A3D2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E14A7" w14:textId="1411BFF5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Arginine and proline metabolism (ko00330)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B4567" w14:textId="76A2C38D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Continuous scale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24847" w14:textId="50AD477D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B86AF" w14:textId="666CCEAB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ADEEF" w14:textId="20B0B604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2.49 (2.04~3.04)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9152E66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36975E4D" w14:textId="2CA1DA05" w:rsidR="00AC0680" w:rsidRPr="00BB5F6E" w:rsidRDefault="00AC0680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3.63E-19</w:t>
            </w:r>
          </w:p>
        </w:tc>
        <w:tc>
          <w:tcPr>
            <w:tcW w:w="18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983E4" w14:textId="19925ECB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1.99 (1.58~2.53)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91DD89B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  <w:p w14:paraId="5015AC73" w14:textId="690B88EC" w:rsidR="00AC0680" w:rsidRPr="00BB5F6E" w:rsidRDefault="00AC0680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1.72E-08</w:t>
            </w:r>
          </w:p>
        </w:tc>
      </w:tr>
      <w:tr w:rsidR="007B5980" w:rsidRPr="00BB5F6E" w14:paraId="7EBDF966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23EAACA5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CEE0B5B" w14:textId="5369FE22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Quartile4(&gt;0.22)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336A4F5" w14:textId="5B32423F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263316E" w14:textId="3810BB5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26C2E69" w14:textId="74735A4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6.15 (3.51~10.7)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B3D703F" w14:textId="42A0E89C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4.38E-10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2F0815A0" w14:textId="73F144A4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3.74 (1.92~7.28)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643274F6" w14:textId="4572F7BC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2.39E-04</w:t>
            </w:r>
          </w:p>
        </w:tc>
      </w:tr>
      <w:tr w:rsidR="007B5980" w:rsidRPr="00BB5F6E" w14:paraId="2FB43D70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5915BDCE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321F7C80" w14:textId="7D40DAE2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Quartile3(-0.23-0.22)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CF80D38" w14:textId="4EFBD19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3200B90" w14:textId="732E27D3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F6874A6" w14:textId="30B43836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1.57 (0.82~3.02)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54FB5E8" w14:textId="09674594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2.36E-01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4E026890" w14:textId="1D018D5C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1.38 (0.64~2.95)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4D7229A3" w14:textId="421A263A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5.30E-01</w:t>
            </w:r>
          </w:p>
        </w:tc>
      </w:tr>
      <w:tr w:rsidR="007B5980" w:rsidRPr="00BB5F6E" w14:paraId="62B920F5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14:paraId="30A5C8C1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63137080" w14:textId="7B64B80E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Quartile2(-0.63-0.23)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BCFB6E9" w14:textId="742CB275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AA915BB" w14:textId="0255CDFB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3B3A855" w14:textId="1606DE6F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1.13 (0.56~2.27)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E4DB951" w14:textId="403C3A0A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7.32E-01</w:t>
            </w:r>
          </w:p>
        </w:tc>
        <w:tc>
          <w:tcPr>
            <w:tcW w:w="1848" w:type="dxa"/>
            <w:shd w:val="clear" w:color="auto" w:fill="auto"/>
            <w:noWrap/>
            <w:vAlign w:val="bottom"/>
            <w:hideMark/>
          </w:tcPr>
          <w:p w14:paraId="16CB3CC2" w14:textId="6D50EB65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 (0.38~2.02)</w:t>
            </w:r>
          </w:p>
        </w:tc>
        <w:tc>
          <w:tcPr>
            <w:tcW w:w="1491" w:type="dxa"/>
            <w:shd w:val="clear" w:color="auto" w:fill="auto"/>
            <w:noWrap/>
            <w:hideMark/>
          </w:tcPr>
          <w:p w14:paraId="0DE69A46" w14:textId="34DDBFC1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sz w:val="24"/>
                <w:szCs w:val="24"/>
              </w:rPr>
              <w:t>7.62E-01</w:t>
            </w:r>
          </w:p>
        </w:tc>
      </w:tr>
      <w:tr w:rsidR="007B5980" w:rsidRPr="00BB5F6E" w14:paraId="7BF81BBF" w14:textId="77777777" w:rsidTr="002151F4">
        <w:trPr>
          <w:gridBefore w:val="1"/>
          <w:wBefore w:w="99" w:type="dxa"/>
          <w:trHeight w:val="307"/>
        </w:trPr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23350" w14:textId="77777777" w:rsidR="00313D21" w:rsidRPr="00BB5F6E" w:rsidRDefault="00313D21" w:rsidP="00313D21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77BDF" w14:textId="4E45DE72" w:rsidR="00313D21" w:rsidRPr="00BB5F6E" w:rsidRDefault="00313D21" w:rsidP="00313D21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Quartile1(&lt;-0.63)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804EF" w14:textId="1473764B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22662" w14:textId="5987E6A0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7441B" w14:textId="2A716660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CBD17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EE9CF" w14:textId="582BC8E8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BB5F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C647E" w14:textId="77777777" w:rsidR="00313D21" w:rsidRPr="00BB5F6E" w:rsidRDefault="00313D21" w:rsidP="00313D21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069E3EFB" w14:textId="77777777" w:rsidR="00CD6C24" w:rsidRDefault="00CD6C24" w:rsidP="000908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797123" w14:textId="42AD1F80" w:rsidR="003B748C" w:rsidRPr="00BB5F6E" w:rsidRDefault="00220727" w:rsidP="000908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B5F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Logistic regression analysis was performed with standard scaled data. </w:t>
      </w:r>
      <w:r w:rsidRPr="00BB5F6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Pr="00BB5F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Multivariate logistic regression was adjusted for sex, age, smoking, drinking and BMI status. </w:t>
      </w:r>
      <w:r w:rsidRPr="00BB5F6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b</w:t>
      </w:r>
      <w:r w:rsidR="00C64E3F" w:rsidRPr="00C64E3F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C64E3F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00BB5F6E">
        <w:rPr>
          <w:rFonts w:ascii="Times New Roman" w:hAnsi="Times New Roman" w:cs="Times New Roman"/>
          <w:color w:val="000000" w:themeColor="text1"/>
          <w:sz w:val="24"/>
          <w:szCs w:val="24"/>
        </w:rPr>
        <w:t>value represents significance of the regression coefficient.</w:t>
      </w:r>
      <w:r w:rsidR="00630272" w:rsidRPr="00630272">
        <w:rPr>
          <w:rFonts w:ascii="Times New Roman" w:hAnsi="Times New Roman" w:cs="Times New Roman"/>
          <w:sz w:val="24"/>
          <w:szCs w:val="24"/>
        </w:rPr>
        <w:t xml:space="preserve"> </w:t>
      </w:r>
      <w:r w:rsidRPr="00BB5F6E">
        <w:rPr>
          <w:rFonts w:ascii="Times New Roman" w:hAnsi="Times New Roman" w:cs="Times New Roman"/>
          <w:color w:val="000000" w:themeColor="text1"/>
          <w:sz w:val="24"/>
          <w:szCs w:val="24"/>
        </w:rPr>
        <w:t>OR</w:t>
      </w:r>
      <w:r w:rsidR="00D16CDB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BB5F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Odds ratio</w:t>
      </w:r>
      <w:r w:rsidR="00D16CDB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Pr="00BB5F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LR</w:t>
      </w:r>
      <w:r w:rsidR="00D16CDB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BB5F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Logistic regression</w:t>
      </w:r>
      <w:r w:rsidR="00D16CDB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Pr="00BB5F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A601E" w:rsidRPr="00AC5026">
        <w:rPr>
          <w:rFonts w:ascii="Times New Roman" w:eastAsia="Malgun Gothic" w:hAnsi="Times New Roman" w:cs="Times New Roman"/>
          <w:color w:val="000000"/>
          <w:kern w:val="2"/>
          <w:sz w:val="24"/>
          <w:szCs w:val="24"/>
          <w:lang w:eastAsia="ko-KR"/>
        </w:rPr>
        <w:t>OC</w:t>
      </w:r>
      <w:r w:rsidR="00D16CDB">
        <w:rPr>
          <w:rFonts w:ascii="Times New Roman" w:eastAsia="Malgun Gothic" w:hAnsi="Times New Roman" w:cs="Times New Roman"/>
          <w:color w:val="000000"/>
          <w:kern w:val="2"/>
          <w:sz w:val="24"/>
          <w:szCs w:val="24"/>
          <w:lang w:eastAsia="ko-KR"/>
        </w:rPr>
        <w:t>,</w:t>
      </w:r>
      <w:r w:rsidR="00DA601E" w:rsidRPr="00AC5026">
        <w:rPr>
          <w:rFonts w:ascii="Times New Roman" w:eastAsia="Malgun Gothic" w:hAnsi="Times New Roman" w:cs="Times New Roman"/>
          <w:color w:val="000000"/>
          <w:kern w:val="2"/>
          <w:sz w:val="24"/>
          <w:szCs w:val="24"/>
          <w:lang w:eastAsia="ko-KR"/>
        </w:rPr>
        <w:t xml:space="preserve"> oral cancer</w:t>
      </w:r>
      <w:r w:rsidR="00D16CDB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Pr="00BB5F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CI</w:t>
      </w:r>
      <w:r w:rsidR="00D16CDB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BB5F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confidence interval.</w:t>
      </w:r>
    </w:p>
    <w:p w14:paraId="6C7BBB71" w14:textId="77777777" w:rsidR="00AF14C0" w:rsidRPr="00BB5F6E" w:rsidRDefault="00AF14C0" w:rsidP="0007366B">
      <w:pPr>
        <w:pStyle w:val="NormalWeb"/>
        <w:spacing w:before="0" w:beforeAutospacing="0" w:after="160" w:afterAutospacing="0" w:line="256" w:lineRule="auto"/>
        <w:jc w:val="both"/>
        <w:rPr>
          <w:rFonts w:ascii="Times New Roman" w:hAnsi="Times New Roman" w:cs="Times New Roman"/>
          <w:b/>
          <w:bCs/>
        </w:rPr>
      </w:pPr>
    </w:p>
    <w:p w14:paraId="7F4D409E" w14:textId="77777777" w:rsidR="00A602E3" w:rsidRPr="00BB5F6E" w:rsidRDefault="00A602E3" w:rsidP="00A602E3">
      <w:pPr>
        <w:ind w:firstLine="720"/>
        <w:rPr>
          <w:rFonts w:ascii="Times New Roman" w:hAnsi="Times New Roman" w:cs="Times New Roman"/>
          <w:sz w:val="24"/>
          <w:szCs w:val="24"/>
          <w:lang w:eastAsia="ko-KR"/>
        </w:rPr>
      </w:pPr>
    </w:p>
    <w:p w14:paraId="2411E9DF" w14:textId="77777777" w:rsidR="00A602E3" w:rsidRPr="00BB5F6E" w:rsidRDefault="00A602E3" w:rsidP="00A602E3">
      <w:pPr>
        <w:ind w:firstLine="720"/>
        <w:rPr>
          <w:rFonts w:ascii="Times New Roman" w:hAnsi="Times New Roman" w:cs="Times New Roman"/>
          <w:sz w:val="24"/>
          <w:szCs w:val="24"/>
          <w:lang w:eastAsia="ko-KR"/>
        </w:rPr>
      </w:pPr>
    </w:p>
    <w:p w14:paraId="3754EDF8" w14:textId="77777777" w:rsidR="00A602E3" w:rsidRPr="00BB5F6E" w:rsidRDefault="00A602E3" w:rsidP="00A602E3">
      <w:pPr>
        <w:ind w:firstLine="720"/>
        <w:rPr>
          <w:rFonts w:ascii="Times New Roman" w:hAnsi="Times New Roman" w:cs="Times New Roman"/>
          <w:sz w:val="24"/>
          <w:szCs w:val="24"/>
          <w:lang w:eastAsia="ko-KR"/>
        </w:rPr>
      </w:pPr>
    </w:p>
    <w:p w14:paraId="5E4447B7" w14:textId="77777777" w:rsidR="00A602E3" w:rsidRPr="00BB5F6E" w:rsidRDefault="00A602E3" w:rsidP="00A602E3">
      <w:pPr>
        <w:ind w:firstLine="720"/>
        <w:rPr>
          <w:rFonts w:ascii="Times New Roman" w:hAnsi="Times New Roman" w:cs="Times New Roman"/>
          <w:sz w:val="24"/>
          <w:szCs w:val="24"/>
          <w:lang w:eastAsia="ko-KR"/>
        </w:rPr>
      </w:pPr>
    </w:p>
    <w:p w14:paraId="57C66CBA" w14:textId="77777777" w:rsidR="00A602E3" w:rsidRPr="00BB5F6E" w:rsidRDefault="00A602E3" w:rsidP="00A602E3">
      <w:pPr>
        <w:ind w:firstLine="720"/>
        <w:rPr>
          <w:rFonts w:ascii="Times New Roman" w:hAnsi="Times New Roman" w:cs="Times New Roman"/>
          <w:sz w:val="24"/>
          <w:szCs w:val="24"/>
          <w:lang w:eastAsia="ko-KR"/>
        </w:rPr>
      </w:pPr>
    </w:p>
    <w:p w14:paraId="03F82B63" w14:textId="77777777" w:rsidR="00A602E3" w:rsidRPr="00BB5F6E" w:rsidRDefault="00A602E3" w:rsidP="00A602E3">
      <w:pPr>
        <w:ind w:firstLine="720"/>
        <w:rPr>
          <w:rFonts w:ascii="Times New Roman" w:hAnsi="Times New Roman" w:cs="Times New Roman"/>
          <w:sz w:val="24"/>
          <w:szCs w:val="24"/>
          <w:lang w:eastAsia="ko-KR"/>
        </w:rPr>
      </w:pPr>
    </w:p>
    <w:p w14:paraId="727DE635" w14:textId="77777777" w:rsidR="00A602E3" w:rsidRDefault="00A602E3" w:rsidP="00A602E3">
      <w:pPr>
        <w:ind w:firstLine="720"/>
        <w:rPr>
          <w:lang w:eastAsia="ko-KR"/>
        </w:rPr>
      </w:pPr>
    </w:p>
    <w:p w14:paraId="7C2ADFA6" w14:textId="77777777" w:rsidR="00A602E3" w:rsidRDefault="00A602E3" w:rsidP="00A602E3">
      <w:pPr>
        <w:ind w:firstLine="720"/>
        <w:rPr>
          <w:lang w:eastAsia="ko-KR"/>
        </w:rPr>
      </w:pPr>
    </w:p>
    <w:p w14:paraId="1AF634D8" w14:textId="77777777" w:rsidR="00A602E3" w:rsidRDefault="00A602E3" w:rsidP="00A602E3">
      <w:pPr>
        <w:ind w:firstLine="720"/>
        <w:rPr>
          <w:lang w:eastAsia="ko-KR"/>
        </w:rPr>
      </w:pPr>
    </w:p>
    <w:p w14:paraId="67223293" w14:textId="77777777" w:rsidR="00A602E3" w:rsidRDefault="00A602E3" w:rsidP="00A602E3">
      <w:pPr>
        <w:ind w:firstLine="720"/>
        <w:rPr>
          <w:lang w:eastAsia="ko-KR"/>
        </w:rPr>
      </w:pPr>
    </w:p>
    <w:p w14:paraId="2EB6AF7C" w14:textId="77777777" w:rsidR="00A602E3" w:rsidRDefault="00A602E3" w:rsidP="00A602E3">
      <w:pPr>
        <w:ind w:firstLine="720"/>
        <w:rPr>
          <w:lang w:eastAsia="ko-KR"/>
        </w:rPr>
      </w:pPr>
    </w:p>
    <w:p w14:paraId="0E01AE6D" w14:textId="77777777" w:rsidR="00A602E3" w:rsidRDefault="00A602E3" w:rsidP="006D46AB">
      <w:pPr>
        <w:rPr>
          <w:lang w:eastAsia="ko-KR"/>
        </w:rPr>
      </w:pPr>
    </w:p>
    <w:p w14:paraId="27DC49A3" w14:textId="30EDBC90" w:rsidR="00824286" w:rsidRDefault="009C436C" w:rsidP="00824286">
      <w:pPr>
        <w:ind w:firstLine="720"/>
        <w:rPr>
          <w:rFonts w:ascii="Times New Roman" w:hAnsi="Times New Roman" w:cs="Times New Roman"/>
          <w:b/>
          <w:bCs/>
        </w:rPr>
      </w:pPr>
      <w:bookmarkStart w:id="14" w:name="_Hlk144991357"/>
      <w:r>
        <w:rPr>
          <w:noProof/>
        </w:rPr>
        <w:lastRenderedPageBreak/>
        <w:drawing>
          <wp:anchor distT="0" distB="0" distL="114300" distR="114300" simplePos="0" relativeHeight="251798528" behindDoc="1" locked="0" layoutInCell="1" allowOverlap="1" wp14:anchorId="76DF603A" wp14:editId="3720C128">
            <wp:simplePos x="0" y="0"/>
            <wp:positionH relativeFrom="column">
              <wp:posOffset>624510</wp:posOffset>
            </wp:positionH>
            <wp:positionV relativeFrom="paragraph">
              <wp:posOffset>434</wp:posOffset>
            </wp:positionV>
            <wp:extent cx="6955790" cy="5611495"/>
            <wp:effectExtent l="0" t="0" r="0" b="8255"/>
            <wp:wrapTight wrapText="bothSides">
              <wp:wrapPolygon edited="0">
                <wp:start x="0" y="0"/>
                <wp:lineTo x="0" y="21558"/>
                <wp:lineTo x="21533" y="21558"/>
                <wp:lineTo x="21533" y="0"/>
                <wp:lineTo x="0" y="0"/>
              </wp:wrapPolygon>
            </wp:wrapTight>
            <wp:docPr id="157201486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5790" cy="561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4340F6" w14:textId="77777777" w:rsidR="009C436C" w:rsidRDefault="009C436C" w:rsidP="008242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F70DF7" w14:textId="77777777" w:rsidR="009C436C" w:rsidRDefault="009C436C" w:rsidP="008242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5A69E7E" w14:textId="77777777" w:rsidR="009C436C" w:rsidRDefault="009C436C" w:rsidP="008242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FFC54AC" w14:textId="77777777" w:rsidR="009C436C" w:rsidRDefault="009C436C" w:rsidP="008242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C10D49" w14:textId="77777777" w:rsidR="009C436C" w:rsidRDefault="009C436C" w:rsidP="008242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011769B" w14:textId="77777777" w:rsidR="009C436C" w:rsidRDefault="009C436C" w:rsidP="008242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8C8968" w14:textId="77777777" w:rsidR="009C436C" w:rsidRDefault="009C436C" w:rsidP="008242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48FA9F" w14:textId="77777777" w:rsidR="009C436C" w:rsidRDefault="009C436C" w:rsidP="008242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BF50048" w14:textId="77777777" w:rsidR="009C436C" w:rsidRDefault="009C436C" w:rsidP="008242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D0FB481" w14:textId="77777777" w:rsidR="009C436C" w:rsidRDefault="009C436C" w:rsidP="008242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EA05AB2" w14:textId="77777777" w:rsidR="009C436C" w:rsidRDefault="009C436C" w:rsidP="008242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C258E1D" w14:textId="77777777" w:rsidR="009C436C" w:rsidRDefault="009C436C" w:rsidP="008242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F55E7DF" w14:textId="77777777" w:rsidR="009C436C" w:rsidRDefault="009C436C" w:rsidP="008242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EC318C" w14:textId="77777777" w:rsidR="009C436C" w:rsidRDefault="009C436C" w:rsidP="008242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5BF683A" w14:textId="77777777" w:rsidR="009C436C" w:rsidRDefault="009C436C" w:rsidP="008242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D2D3EA" w14:textId="77777777" w:rsidR="009C436C" w:rsidRDefault="009C436C" w:rsidP="008242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69E87E" w14:textId="77777777" w:rsidR="009C436C" w:rsidRDefault="009C436C" w:rsidP="008242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23302D9" w14:textId="77777777" w:rsidR="009C436C" w:rsidRDefault="009C436C" w:rsidP="008242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67597A8" w14:textId="77777777" w:rsidR="009C436C" w:rsidRDefault="009C436C" w:rsidP="008242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12AC21" w14:textId="764CD047" w:rsidR="00BF00EB" w:rsidRDefault="00BF00EB" w:rsidP="00824286">
      <w:pPr>
        <w:jc w:val="both"/>
        <w:rPr>
          <w:rFonts w:ascii="Times New Roman" w:hAnsi="Times New Roman" w:cs="Times New Roman"/>
        </w:rPr>
      </w:pPr>
      <w:r w:rsidRPr="00480138">
        <w:rPr>
          <w:rFonts w:ascii="Times New Roman" w:hAnsi="Times New Roman" w:cs="Times New Roman"/>
        </w:rPr>
        <w:lastRenderedPageBreak/>
        <w:t>Figure</w:t>
      </w:r>
      <w:r w:rsidR="00480138" w:rsidRPr="00480138">
        <w:rPr>
          <w:rFonts w:ascii="Times New Roman" w:hAnsi="Times New Roman" w:cs="Times New Roman"/>
        </w:rPr>
        <w:t xml:space="preserve"> </w:t>
      </w:r>
      <w:r w:rsidR="00E808DE">
        <w:rPr>
          <w:rFonts w:ascii="Times New Roman" w:hAnsi="Times New Roman" w:cs="Times New Roman"/>
        </w:rPr>
        <w:t>S</w:t>
      </w:r>
      <w:r w:rsidR="007E703F" w:rsidRPr="00480138">
        <w:rPr>
          <w:rFonts w:ascii="Times New Roman" w:hAnsi="Times New Roman" w:cs="Times New Roman"/>
        </w:rPr>
        <w:t>4</w:t>
      </w:r>
      <w:r w:rsidRPr="00480138">
        <w:rPr>
          <w:rFonts w:ascii="Times New Roman" w:hAnsi="Times New Roman" w:cs="Times New Roman"/>
        </w:rPr>
        <w:t>. Spearman correlation heatmap between microbiome and function data</w:t>
      </w:r>
      <w:r w:rsidRPr="00BB5F6E">
        <w:rPr>
          <w:rFonts w:ascii="Times New Roman" w:hAnsi="Times New Roman" w:cs="Times New Roman"/>
          <w:b/>
          <w:bCs/>
        </w:rPr>
        <w:t xml:space="preserve"> </w:t>
      </w:r>
      <w:r w:rsidRPr="00BB5F6E">
        <w:rPr>
          <w:rFonts w:ascii="Times New Roman" w:hAnsi="Times New Roman" w:cs="Times New Roman"/>
        </w:rPr>
        <w:t xml:space="preserve">(A, B) correlation between 20 genera and 24 orthologs </w:t>
      </w:r>
      <w:r w:rsidR="006165A8" w:rsidRPr="00BB5F6E">
        <w:rPr>
          <w:rFonts w:ascii="Times New Roman" w:eastAsia="Malgun Gothic" w:hAnsi="Times New Roman" w:cs="Times New Roman"/>
          <w:color w:val="000000"/>
        </w:rPr>
        <w:t>(</w:t>
      </w:r>
      <w:r w:rsidR="00B8328A" w:rsidRPr="00CC1CED">
        <w:rPr>
          <w:rFonts w:ascii="Times New Roman" w:hAnsi="Times New Roman" w:cs="Times New Roman"/>
        </w:rPr>
        <w:t>Carnitine O-palmitoyltransferase 1</w:t>
      </w:r>
      <w:r w:rsidR="00B8328A">
        <w:rPr>
          <w:rFonts w:ascii="Times New Roman" w:hAnsi="Times New Roman" w:cs="Times New Roman"/>
        </w:rPr>
        <w:t>(</w:t>
      </w:r>
      <w:r w:rsidR="006165A8" w:rsidRPr="00BB5F6E">
        <w:rPr>
          <w:rFonts w:ascii="Times New Roman" w:eastAsia="Malgun Gothic" w:hAnsi="Times New Roman" w:cs="Times New Roman"/>
          <w:color w:val="000000"/>
        </w:rPr>
        <w:t>K0876</w:t>
      </w:r>
      <w:r w:rsidR="00B8328A">
        <w:rPr>
          <w:rFonts w:ascii="Times New Roman" w:eastAsia="Malgun Gothic" w:hAnsi="Times New Roman" w:cs="Times New Roman"/>
          <w:color w:val="000000"/>
        </w:rPr>
        <w:t>5)</w:t>
      </w:r>
      <w:r w:rsidR="006165A8" w:rsidRPr="00BB5F6E">
        <w:rPr>
          <w:rFonts w:ascii="Times New Roman" w:eastAsia="Malgun Gothic" w:hAnsi="Times New Roman" w:cs="Times New Roman"/>
          <w:color w:val="000000"/>
        </w:rPr>
        <w:t>,</w:t>
      </w:r>
      <w:r w:rsidR="00B8328A" w:rsidRPr="00B8328A">
        <w:rPr>
          <w:rFonts w:ascii="Times New Roman" w:hAnsi="Times New Roman" w:cs="Times New Roman"/>
        </w:rPr>
        <w:t xml:space="preserve"> </w:t>
      </w:r>
      <w:r w:rsidR="00B8328A" w:rsidRPr="00CC1CED">
        <w:rPr>
          <w:rFonts w:ascii="Times New Roman" w:hAnsi="Times New Roman" w:cs="Times New Roman"/>
        </w:rPr>
        <w:t>Acyl-CoA dehydrogenase</w:t>
      </w:r>
      <w:r w:rsidR="006165A8" w:rsidRPr="00BB5F6E">
        <w:rPr>
          <w:rFonts w:ascii="Times New Roman" w:eastAsia="Malgun Gothic" w:hAnsi="Times New Roman" w:cs="Times New Roman"/>
          <w:color w:val="000000"/>
        </w:rPr>
        <w:t xml:space="preserve"> </w:t>
      </w:r>
      <w:r w:rsidR="00B8328A">
        <w:rPr>
          <w:rFonts w:ascii="Times New Roman" w:eastAsia="Malgun Gothic" w:hAnsi="Times New Roman" w:cs="Times New Roman"/>
          <w:color w:val="000000"/>
        </w:rPr>
        <w:t>(</w:t>
      </w:r>
      <w:r w:rsidR="006165A8" w:rsidRPr="00BB5F6E">
        <w:rPr>
          <w:rFonts w:ascii="Times New Roman" w:eastAsia="Malgun Gothic" w:hAnsi="Times New Roman" w:cs="Times New Roman"/>
          <w:color w:val="000000"/>
        </w:rPr>
        <w:t>K06445</w:t>
      </w:r>
      <w:r w:rsidR="00B8328A">
        <w:rPr>
          <w:rFonts w:ascii="Times New Roman" w:eastAsia="Malgun Gothic" w:hAnsi="Times New Roman" w:cs="Times New Roman"/>
          <w:color w:val="000000"/>
        </w:rPr>
        <w:t>)</w:t>
      </w:r>
      <w:r w:rsidR="006165A8" w:rsidRPr="00BB5F6E">
        <w:rPr>
          <w:rFonts w:ascii="Times New Roman" w:eastAsia="Malgun Gothic" w:hAnsi="Times New Roman" w:cs="Times New Roman"/>
          <w:color w:val="000000"/>
        </w:rPr>
        <w:t xml:space="preserve">, </w:t>
      </w:r>
      <w:r w:rsidR="007264F3">
        <w:rPr>
          <w:rFonts w:ascii="Times New Roman" w:hAnsi="Times New Roman" w:cs="Times New Roman"/>
        </w:rPr>
        <w:t>L</w:t>
      </w:r>
      <w:r w:rsidR="00B8328A" w:rsidRPr="00CC1CED">
        <w:rPr>
          <w:rFonts w:ascii="Times New Roman" w:hAnsi="Times New Roman" w:cs="Times New Roman"/>
        </w:rPr>
        <w:t xml:space="preserve">ong-chain acyl-CoA synthetase </w:t>
      </w:r>
      <w:r w:rsidR="00B8328A">
        <w:rPr>
          <w:rFonts w:ascii="Times New Roman" w:hAnsi="Times New Roman" w:cs="Times New Roman"/>
        </w:rPr>
        <w:t>(</w:t>
      </w:r>
      <w:r w:rsidR="006165A8" w:rsidRPr="00BB5F6E">
        <w:rPr>
          <w:rFonts w:ascii="Times New Roman" w:eastAsia="Malgun Gothic" w:hAnsi="Times New Roman" w:cs="Times New Roman"/>
          <w:color w:val="000000"/>
        </w:rPr>
        <w:t>K01897</w:t>
      </w:r>
      <w:r w:rsidR="00B8328A">
        <w:rPr>
          <w:rFonts w:ascii="Times New Roman" w:eastAsia="Malgun Gothic" w:hAnsi="Times New Roman" w:cs="Times New Roman"/>
          <w:color w:val="000000"/>
        </w:rPr>
        <w:t>)</w:t>
      </w:r>
      <w:r w:rsidR="006165A8" w:rsidRPr="00BB5F6E">
        <w:rPr>
          <w:rFonts w:ascii="Times New Roman" w:eastAsia="Malgun Gothic" w:hAnsi="Times New Roman" w:cs="Times New Roman"/>
          <w:color w:val="000000"/>
        </w:rPr>
        <w:t>,</w:t>
      </w:r>
      <w:r w:rsidR="00B8328A" w:rsidRPr="00B8328A">
        <w:rPr>
          <w:rFonts w:ascii="Times New Roman" w:hAnsi="Times New Roman" w:cs="Times New Roman"/>
        </w:rPr>
        <w:t xml:space="preserve"> </w:t>
      </w:r>
      <w:r w:rsidR="00B8328A" w:rsidRPr="00CC1CED">
        <w:rPr>
          <w:rFonts w:ascii="Times New Roman" w:hAnsi="Times New Roman" w:cs="Times New Roman"/>
        </w:rPr>
        <w:t>Diacylglycerol choline phosphotransferase</w:t>
      </w:r>
      <w:r w:rsidR="006165A8" w:rsidRPr="00BB5F6E">
        <w:rPr>
          <w:rFonts w:ascii="Times New Roman" w:hAnsi="Times New Roman" w:cs="Times New Roman"/>
          <w:color w:val="000000" w:themeColor="text1"/>
          <w:kern w:val="24"/>
        </w:rPr>
        <w:t xml:space="preserve"> </w:t>
      </w:r>
      <w:r w:rsidR="00B8328A">
        <w:rPr>
          <w:rFonts w:ascii="Times New Roman" w:hAnsi="Times New Roman" w:cs="Times New Roman"/>
          <w:color w:val="000000" w:themeColor="text1"/>
          <w:kern w:val="24"/>
        </w:rPr>
        <w:t>(</w:t>
      </w:r>
      <w:r w:rsidR="006165A8" w:rsidRPr="00BB5F6E">
        <w:rPr>
          <w:rFonts w:ascii="Times New Roman" w:eastAsia="Malgun Gothic" w:hAnsi="Times New Roman" w:cs="Times New Roman"/>
          <w:color w:val="000000"/>
        </w:rPr>
        <w:t>K00994</w:t>
      </w:r>
      <w:r w:rsidR="00B8328A">
        <w:rPr>
          <w:rFonts w:ascii="Times New Roman" w:eastAsia="Malgun Gothic" w:hAnsi="Times New Roman" w:cs="Times New Roman"/>
          <w:color w:val="000000"/>
        </w:rPr>
        <w:t>)</w:t>
      </w:r>
      <w:r w:rsidR="006165A8" w:rsidRPr="00BB5F6E">
        <w:rPr>
          <w:rFonts w:ascii="Times New Roman" w:eastAsia="Malgun Gothic" w:hAnsi="Times New Roman" w:cs="Times New Roman"/>
          <w:color w:val="000000"/>
        </w:rPr>
        <w:t>,</w:t>
      </w:r>
      <w:r w:rsidR="006165A8" w:rsidRPr="00BB5F6E">
        <w:rPr>
          <w:rFonts w:ascii="Times New Roman" w:hAnsi="Times New Roman" w:cs="Times New Roman"/>
          <w:color w:val="000000" w:themeColor="text1"/>
          <w:kern w:val="24"/>
        </w:rPr>
        <w:t xml:space="preserve"> </w:t>
      </w:r>
      <w:r w:rsidR="00B8328A" w:rsidRPr="00CC1CED">
        <w:rPr>
          <w:rFonts w:ascii="Times New Roman" w:hAnsi="Times New Roman" w:cs="Times New Roman"/>
        </w:rPr>
        <w:t xml:space="preserve">H+-transporting ATPase </w:t>
      </w:r>
      <w:r w:rsidR="00B8328A">
        <w:rPr>
          <w:rFonts w:ascii="Times New Roman" w:hAnsi="Times New Roman" w:cs="Times New Roman"/>
        </w:rPr>
        <w:t>(</w:t>
      </w:r>
      <w:r w:rsidR="006165A8" w:rsidRPr="00BB5F6E">
        <w:rPr>
          <w:rFonts w:ascii="Times New Roman" w:eastAsia="Malgun Gothic" w:hAnsi="Times New Roman" w:cs="Times New Roman"/>
          <w:color w:val="000000"/>
        </w:rPr>
        <w:t>K</w:t>
      </w:r>
      <w:r w:rsidR="00BB5F6E">
        <w:rPr>
          <w:rFonts w:ascii="Times New Roman" w:eastAsia="Malgun Gothic" w:hAnsi="Times New Roman" w:cs="Times New Roman"/>
          <w:color w:val="000000"/>
        </w:rPr>
        <w:t>01535</w:t>
      </w:r>
      <w:r w:rsidR="006165A8" w:rsidRPr="00BB5F6E">
        <w:rPr>
          <w:rFonts w:ascii="Times New Roman" w:eastAsia="Malgun Gothic" w:hAnsi="Times New Roman" w:cs="Times New Roman"/>
          <w:color w:val="000000"/>
        </w:rPr>
        <w:t>)</w:t>
      </w:r>
      <w:r w:rsidR="00B8328A">
        <w:rPr>
          <w:rFonts w:ascii="Times New Roman" w:eastAsia="Malgun Gothic" w:hAnsi="Times New Roman" w:cs="Times New Roman"/>
          <w:color w:val="000000"/>
        </w:rPr>
        <w:t>)</w:t>
      </w:r>
      <w:r w:rsidR="006165A8" w:rsidRPr="00BB5F6E">
        <w:rPr>
          <w:rFonts w:ascii="Times New Roman" w:eastAsia="Malgun Gothic" w:hAnsi="Times New Roman" w:cs="Times New Roman"/>
          <w:color w:val="000000"/>
        </w:rPr>
        <w:t xml:space="preserve"> </w:t>
      </w:r>
      <w:r w:rsidRPr="00BB5F6E">
        <w:rPr>
          <w:rFonts w:ascii="Times New Roman" w:hAnsi="Times New Roman" w:cs="Times New Roman"/>
        </w:rPr>
        <w:t xml:space="preserve">in </w:t>
      </w:r>
      <w:r w:rsidR="009067D0">
        <w:rPr>
          <w:rFonts w:ascii="Times New Roman" w:hAnsi="Times New Roman" w:cs="Times New Roman"/>
        </w:rPr>
        <w:t xml:space="preserve">oral </w:t>
      </w:r>
      <w:r w:rsidRPr="00BB5F6E">
        <w:rPr>
          <w:rFonts w:ascii="Times New Roman" w:hAnsi="Times New Roman" w:cs="Times New Roman"/>
        </w:rPr>
        <w:t>cancer and control group, (</w:t>
      </w:r>
      <w:r w:rsidR="00B63F44">
        <w:rPr>
          <w:rFonts w:ascii="Times New Roman" w:hAnsi="Times New Roman" w:cs="Times New Roman"/>
        </w:rPr>
        <w:t>C,D</w:t>
      </w:r>
      <w:r w:rsidRPr="00BB5F6E">
        <w:rPr>
          <w:rFonts w:ascii="Times New Roman" w:hAnsi="Times New Roman" w:cs="Times New Roman"/>
        </w:rPr>
        <w:t xml:space="preserve">) correlation between 20 genera and 15 pathways </w:t>
      </w:r>
      <w:r w:rsidR="00B8328A">
        <w:rPr>
          <w:rFonts w:ascii="Times New Roman" w:hAnsi="Times New Roman" w:cs="Times New Roman"/>
        </w:rPr>
        <w:t>(</w:t>
      </w:r>
      <w:r w:rsidR="00B8328A" w:rsidRPr="00AC5026">
        <w:rPr>
          <w:rFonts w:ascii="Times New Roman" w:hAnsi="Times New Roman" w:cs="Times New Roman"/>
          <w:color w:val="000000"/>
        </w:rPr>
        <w:t xml:space="preserve">Fatty acid biosynthesis </w:t>
      </w:r>
      <w:r w:rsidRPr="00BB5F6E">
        <w:rPr>
          <w:rFonts w:ascii="Times New Roman" w:hAnsi="Times New Roman" w:cs="Times New Roman"/>
        </w:rPr>
        <w:t>(ko00061</w:t>
      </w:r>
      <w:r w:rsidR="00B8328A">
        <w:rPr>
          <w:rFonts w:ascii="Times New Roman" w:hAnsi="Times New Roman" w:cs="Times New Roman"/>
        </w:rPr>
        <w:t>)</w:t>
      </w:r>
      <w:r w:rsidRPr="00BB5F6E">
        <w:rPr>
          <w:rFonts w:ascii="Times New Roman" w:hAnsi="Times New Roman" w:cs="Times New Roman"/>
        </w:rPr>
        <w:t xml:space="preserve">, </w:t>
      </w:r>
      <w:r w:rsidR="00B8328A" w:rsidRPr="00AC5026">
        <w:rPr>
          <w:rFonts w:ascii="Times New Roman" w:hAnsi="Times New Roman" w:cs="Times New Roman"/>
          <w:color w:val="000000"/>
        </w:rPr>
        <w:t xml:space="preserve">Fatty acid metabolism </w:t>
      </w:r>
      <w:r w:rsidR="00B8328A">
        <w:rPr>
          <w:rFonts w:ascii="Times New Roman" w:hAnsi="Times New Roman" w:cs="Times New Roman"/>
          <w:color w:val="000000"/>
        </w:rPr>
        <w:t>(</w:t>
      </w:r>
      <w:r w:rsidRPr="00BB5F6E">
        <w:rPr>
          <w:rFonts w:ascii="Times New Roman" w:hAnsi="Times New Roman" w:cs="Times New Roman"/>
        </w:rPr>
        <w:t>ko01212)</w:t>
      </w:r>
      <w:r w:rsidR="00B8328A">
        <w:rPr>
          <w:rFonts w:ascii="Times New Roman" w:hAnsi="Times New Roman" w:cs="Times New Roman"/>
        </w:rPr>
        <w:t>)</w:t>
      </w:r>
      <w:r w:rsidRPr="00BB5F6E">
        <w:rPr>
          <w:rFonts w:ascii="Times New Roman" w:hAnsi="Times New Roman" w:cs="Times New Roman"/>
        </w:rPr>
        <w:t xml:space="preserve"> in cancer and control, (The color chart range has been set from -</w:t>
      </w:r>
      <w:r w:rsidR="00AC6F6F" w:rsidRPr="00BB5F6E">
        <w:rPr>
          <w:rFonts w:ascii="Times New Roman" w:hAnsi="Times New Roman" w:cs="Times New Roman"/>
        </w:rPr>
        <w:t>1.00</w:t>
      </w:r>
      <w:r w:rsidRPr="00BB5F6E">
        <w:rPr>
          <w:rFonts w:ascii="Times New Roman" w:hAnsi="Times New Roman" w:cs="Times New Roman"/>
        </w:rPr>
        <w:t xml:space="preserve"> to </w:t>
      </w:r>
      <w:r w:rsidR="00AC6F6F" w:rsidRPr="00BB5F6E">
        <w:rPr>
          <w:rFonts w:ascii="Times New Roman" w:hAnsi="Times New Roman" w:cs="Times New Roman"/>
        </w:rPr>
        <w:t>1.00</w:t>
      </w:r>
      <w:r w:rsidRPr="00BB5F6E">
        <w:rPr>
          <w:rFonts w:ascii="Times New Roman" w:hAnsi="Times New Roman" w:cs="Times New Roman"/>
        </w:rPr>
        <w:t>.)</w:t>
      </w:r>
    </w:p>
    <w:p w14:paraId="2B10700B" w14:textId="3C3F565E" w:rsidR="001C0DF8" w:rsidRPr="00824286" w:rsidRDefault="009C436C" w:rsidP="00824286">
      <w:pPr>
        <w:jc w:val="both"/>
        <w:rPr>
          <w:lang w:eastAsia="ko-KR"/>
        </w:rPr>
      </w:pPr>
      <w:r w:rsidRPr="00F657BF">
        <w:rPr>
          <w:rFonts w:asciiTheme="majorBidi" w:eastAsia="Malgun Gothic" w:hAnsiTheme="majorBidi" w:cstheme="majorBidi"/>
          <w:color w:val="000000" w:themeColor="text1"/>
          <w:sz w:val="24"/>
          <w:szCs w:val="24"/>
        </w:rPr>
        <w:t xml:space="preserve">Table </w:t>
      </w:r>
      <w:r w:rsidR="00E808DE">
        <w:rPr>
          <w:rFonts w:asciiTheme="majorBidi" w:eastAsia="Malgun Gothic" w:hAnsiTheme="majorBidi" w:cstheme="majorBidi"/>
          <w:color w:val="000000" w:themeColor="text1"/>
          <w:sz w:val="24"/>
          <w:szCs w:val="24"/>
        </w:rPr>
        <w:t>S</w:t>
      </w:r>
      <w:r>
        <w:rPr>
          <w:rFonts w:asciiTheme="majorBidi" w:eastAsia="Malgun Gothic" w:hAnsiTheme="majorBidi" w:cstheme="majorBidi"/>
          <w:color w:val="000000" w:themeColor="text1"/>
        </w:rPr>
        <w:t>9</w:t>
      </w:r>
      <w:r w:rsidR="001C0DF8" w:rsidRPr="00220727">
        <w:rPr>
          <w:rFonts w:ascii="Times New Roman" w:eastAsia="Malgun Gothic" w:hAnsi="Times New Roman" w:cs="Times New Roman"/>
          <w:b/>
          <w:bCs/>
          <w:color w:val="000000" w:themeColor="text1"/>
          <w:sz w:val="24"/>
          <w:szCs w:val="24"/>
        </w:rPr>
        <w:t>.</w:t>
      </w:r>
      <w:r w:rsidR="001C0DF8" w:rsidRPr="002207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C0DF8" w:rsidRPr="00220727">
        <w:rPr>
          <w:rFonts w:ascii="Times New Roman" w:eastAsia="Malgun Gothic" w:hAnsi="Times New Roman" w:cs="Times New Roman"/>
          <w:color w:val="000000" w:themeColor="text1"/>
          <w:sz w:val="24"/>
          <w:szCs w:val="24"/>
        </w:rPr>
        <w:t>iSeq</w:t>
      </w:r>
      <w:proofErr w:type="spellEnd"/>
      <w:r w:rsidR="001C0DF8" w:rsidRPr="00220727">
        <w:rPr>
          <w:rFonts w:ascii="Times New Roman" w:eastAsia="Malgun Gothic" w:hAnsi="Times New Roman" w:cs="Times New Roman"/>
          <w:color w:val="000000" w:themeColor="text1"/>
          <w:sz w:val="24"/>
          <w:szCs w:val="24"/>
        </w:rPr>
        <w:t xml:space="preserve"> v4 fusion PCR pr</w:t>
      </w:r>
      <w:r w:rsidR="001C0DF8" w:rsidRPr="00220727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804672" behindDoc="1" locked="0" layoutInCell="1" allowOverlap="1" wp14:anchorId="37341C6E" wp14:editId="65337536">
            <wp:simplePos x="0" y="0"/>
            <wp:positionH relativeFrom="page">
              <wp:align>center</wp:align>
            </wp:positionH>
            <wp:positionV relativeFrom="paragraph">
              <wp:posOffset>260350</wp:posOffset>
            </wp:positionV>
            <wp:extent cx="6960870" cy="1736090"/>
            <wp:effectExtent l="0" t="0" r="0" b="0"/>
            <wp:wrapTight wrapText="bothSides">
              <wp:wrapPolygon edited="0">
                <wp:start x="0" y="0"/>
                <wp:lineTo x="0" y="21331"/>
                <wp:lineTo x="19448" y="21331"/>
                <wp:lineTo x="21222" y="21094"/>
                <wp:lineTo x="21517" y="20857"/>
                <wp:lineTo x="21517" y="0"/>
                <wp:lineTo x="0" y="0"/>
              </wp:wrapPolygon>
            </wp:wrapTight>
            <wp:docPr id="476432207" name="Picture 476432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0561" cy="1741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0DF8">
        <w:rPr>
          <w:rFonts w:ascii="Times New Roman" w:eastAsia="Malgun Gothic" w:hAnsi="Times New Roman" w:cs="Times New Roman"/>
          <w:color w:val="000000" w:themeColor="text1"/>
          <w:sz w:val="24"/>
          <w:szCs w:val="24"/>
        </w:rPr>
        <w:t>imers.</w:t>
      </w:r>
    </w:p>
    <w:bookmarkEnd w:id="14"/>
    <w:p w14:paraId="4052BD6F" w14:textId="77777777" w:rsidR="000D5A17" w:rsidRDefault="000D5A17" w:rsidP="00B8328A">
      <w:pPr>
        <w:rPr>
          <w:lang w:eastAsia="ko-KR"/>
        </w:rPr>
      </w:pPr>
    </w:p>
    <w:p w14:paraId="56827D0B" w14:textId="77777777" w:rsidR="001C0DF8" w:rsidRDefault="001C0DF8" w:rsidP="00B8328A">
      <w:pPr>
        <w:rPr>
          <w:lang w:eastAsia="ko-KR"/>
        </w:rPr>
      </w:pPr>
    </w:p>
    <w:p w14:paraId="1AD77920" w14:textId="77777777" w:rsidR="001C0DF8" w:rsidRPr="001C0DF8" w:rsidRDefault="001C0DF8" w:rsidP="001C0DF8">
      <w:pPr>
        <w:rPr>
          <w:lang w:eastAsia="ko-KR"/>
        </w:rPr>
      </w:pPr>
    </w:p>
    <w:p w14:paraId="79F0C249" w14:textId="77777777" w:rsidR="001C0DF8" w:rsidRPr="001C0DF8" w:rsidRDefault="001C0DF8" w:rsidP="001C0DF8">
      <w:pPr>
        <w:rPr>
          <w:lang w:eastAsia="ko-KR"/>
        </w:rPr>
      </w:pPr>
    </w:p>
    <w:p w14:paraId="3813F71D" w14:textId="77777777" w:rsidR="001C0DF8" w:rsidRPr="001C0DF8" w:rsidRDefault="001C0DF8" w:rsidP="001C0DF8">
      <w:pPr>
        <w:rPr>
          <w:lang w:eastAsia="ko-KR"/>
        </w:rPr>
      </w:pPr>
    </w:p>
    <w:p w14:paraId="1328103E" w14:textId="174D805C" w:rsidR="001C0DF8" w:rsidRPr="001C0DF8" w:rsidRDefault="001C0DF8" w:rsidP="00E30F00">
      <w:pPr>
        <w:tabs>
          <w:tab w:val="left" w:pos="13098"/>
        </w:tabs>
        <w:rPr>
          <w:rFonts w:ascii="Times New Roman" w:eastAsia="Malgun Gothic" w:hAnsi="Times New Roman" w:cs="Times New Roman"/>
          <w:sz w:val="24"/>
          <w:szCs w:val="24"/>
        </w:rPr>
      </w:pPr>
      <w:r w:rsidRPr="00220727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806720" behindDoc="1" locked="0" layoutInCell="1" allowOverlap="1" wp14:anchorId="683C1E79" wp14:editId="32EBB3BB">
            <wp:simplePos x="0" y="0"/>
            <wp:positionH relativeFrom="margin">
              <wp:align>center</wp:align>
            </wp:positionH>
            <wp:positionV relativeFrom="paragraph">
              <wp:posOffset>286168</wp:posOffset>
            </wp:positionV>
            <wp:extent cx="6960870" cy="2071370"/>
            <wp:effectExtent l="0" t="0" r="0" b="5080"/>
            <wp:wrapTight wrapText="bothSides">
              <wp:wrapPolygon edited="0">
                <wp:start x="0" y="0"/>
                <wp:lineTo x="0" y="21454"/>
                <wp:lineTo x="19448" y="21454"/>
                <wp:lineTo x="21458" y="21256"/>
                <wp:lineTo x="21517" y="20064"/>
                <wp:lineTo x="21517" y="0"/>
                <wp:lineTo x="0" y="0"/>
              </wp:wrapPolygon>
            </wp:wrapTight>
            <wp:docPr id="1437836310" name="Picture 1437836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0870" cy="207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C0DF8" w:rsidRPr="001C0DF8" w:rsidSect="007E18A8">
      <w:pgSz w:w="16838" w:h="11906" w:orient="landscape" w:code="9"/>
      <w:pgMar w:top="1440" w:right="1440" w:bottom="1440" w:left="1440" w:header="850" w:footer="50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024DE6" w14:textId="77777777" w:rsidR="007E18A8" w:rsidRDefault="007E18A8" w:rsidP="000864CB">
      <w:pPr>
        <w:spacing w:after="0" w:line="240" w:lineRule="auto"/>
      </w:pPr>
      <w:r>
        <w:separator/>
      </w:r>
    </w:p>
  </w:endnote>
  <w:endnote w:type="continuationSeparator" w:id="0">
    <w:p w14:paraId="1B6CFCB4" w14:textId="77777777" w:rsidR="007E18A8" w:rsidRDefault="007E18A8" w:rsidP="000864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 Uni">
    <w:panose1 w:val="02020603050405020304"/>
    <w:charset w:val="80"/>
    <w:family w:val="roman"/>
    <w:pitch w:val="variable"/>
    <w:sig w:usb0="B334AAFF" w:usb1="F9DFFFFF" w:usb2="0000003E" w:usb3="00000000" w:csb0="001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EADD54" w14:textId="77777777" w:rsidR="007E18A8" w:rsidRDefault="007E18A8" w:rsidP="000864CB">
      <w:pPr>
        <w:spacing w:after="0" w:line="240" w:lineRule="auto"/>
      </w:pPr>
      <w:r>
        <w:separator/>
      </w:r>
    </w:p>
  </w:footnote>
  <w:footnote w:type="continuationSeparator" w:id="0">
    <w:p w14:paraId="7E6656CA" w14:textId="77777777" w:rsidR="007E18A8" w:rsidRDefault="007E18A8" w:rsidP="000864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2F1B7A"/>
    <w:multiLevelType w:val="hybridMultilevel"/>
    <w:tmpl w:val="D70EF290"/>
    <w:lvl w:ilvl="0" w:tplc="0FF485C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5E65E3"/>
    <w:multiLevelType w:val="hybridMultilevel"/>
    <w:tmpl w:val="74E886F0"/>
    <w:lvl w:ilvl="0" w:tplc="8F30A69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CA5CBC"/>
    <w:multiLevelType w:val="hybridMultilevel"/>
    <w:tmpl w:val="CDDC2D0E"/>
    <w:lvl w:ilvl="0" w:tplc="04B4AA2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267101">
    <w:abstractNumId w:val="2"/>
  </w:num>
  <w:num w:numId="2" w16cid:durableId="1879466554">
    <w:abstractNumId w:val="1"/>
  </w:num>
  <w:num w:numId="3" w16cid:durableId="347680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D51"/>
    <w:rsid w:val="00000118"/>
    <w:rsid w:val="00003A35"/>
    <w:rsid w:val="00003DC2"/>
    <w:rsid w:val="00004E62"/>
    <w:rsid w:val="0001117A"/>
    <w:rsid w:val="000212FF"/>
    <w:rsid w:val="000272DF"/>
    <w:rsid w:val="00027446"/>
    <w:rsid w:val="0003280B"/>
    <w:rsid w:val="0003329A"/>
    <w:rsid w:val="000366D6"/>
    <w:rsid w:val="000416D7"/>
    <w:rsid w:val="000442C5"/>
    <w:rsid w:val="00045326"/>
    <w:rsid w:val="0004582A"/>
    <w:rsid w:val="000516F9"/>
    <w:rsid w:val="0006328D"/>
    <w:rsid w:val="00064412"/>
    <w:rsid w:val="0006673B"/>
    <w:rsid w:val="00067E7B"/>
    <w:rsid w:val="00072197"/>
    <w:rsid w:val="0007366B"/>
    <w:rsid w:val="0007559B"/>
    <w:rsid w:val="00076A46"/>
    <w:rsid w:val="00077422"/>
    <w:rsid w:val="000817C6"/>
    <w:rsid w:val="0008285A"/>
    <w:rsid w:val="000864CB"/>
    <w:rsid w:val="000908ED"/>
    <w:rsid w:val="00091B3F"/>
    <w:rsid w:val="0009363A"/>
    <w:rsid w:val="0009409F"/>
    <w:rsid w:val="00094E7B"/>
    <w:rsid w:val="000A13C9"/>
    <w:rsid w:val="000B005D"/>
    <w:rsid w:val="000B1DDC"/>
    <w:rsid w:val="000B42D2"/>
    <w:rsid w:val="000B7D18"/>
    <w:rsid w:val="000C1EB9"/>
    <w:rsid w:val="000C3E34"/>
    <w:rsid w:val="000C46FD"/>
    <w:rsid w:val="000D051A"/>
    <w:rsid w:val="000D06DA"/>
    <w:rsid w:val="000D27A9"/>
    <w:rsid w:val="000D541D"/>
    <w:rsid w:val="000D5A17"/>
    <w:rsid w:val="000D7A06"/>
    <w:rsid w:val="000E23EC"/>
    <w:rsid w:val="000E3E66"/>
    <w:rsid w:val="000E5137"/>
    <w:rsid w:val="000E750F"/>
    <w:rsid w:val="000F1701"/>
    <w:rsid w:val="000F1BAE"/>
    <w:rsid w:val="000F2209"/>
    <w:rsid w:val="000F2372"/>
    <w:rsid w:val="000F49E6"/>
    <w:rsid w:val="001000E3"/>
    <w:rsid w:val="00100E87"/>
    <w:rsid w:val="001041FA"/>
    <w:rsid w:val="0010579C"/>
    <w:rsid w:val="00110F60"/>
    <w:rsid w:val="0011120B"/>
    <w:rsid w:val="0011261D"/>
    <w:rsid w:val="00112A9E"/>
    <w:rsid w:val="001145A0"/>
    <w:rsid w:val="001209E1"/>
    <w:rsid w:val="00120BC0"/>
    <w:rsid w:val="00127F5F"/>
    <w:rsid w:val="00127FDB"/>
    <w:rsid w:val="001344F3"/>
    <w:rsid w:val="00134E66"/>
    <w:rsid w:val="00135442"/>
    <w:rsid w:val="00142138"/>
    <w:rsid w:val="001422BE"/>
    <w:rsid w:val="00143232"/>
    <w:rsid w:val="00146CF1"/>
    <w:rsid w:val="00146FF1"/>
    <w:rsid w:val="0015183F"/>
    <w:rsid w:val="0015640F"/>
    <w:rsid w:val="00161055"/>
    <w:rsid w:val="001714B3"/>
    <w:rsid w:val="00172D01"/>
    <w:rsid w:val="001807D1"/>
    <w:rsid w:val="00181A71"/>
    <w:rsid w:val="001827F2"/>
    <w:rsid w:val="00185A31"/>
    <w:rsid w:val="00185EFD"/>
    <w:rsid w:val="00186985"/>
    <w:rsid w:val="001909D8"/>
    <w:rsid w:val="00193766"/>
    <w:rsid w:val="00194197"/>
    <w:rsid w:val="00194C45"/>
    <w:rsid w:val="001A39AA"/>
    <w:rsid w:val="001A3FE9"/>
    <w:rsid w:val="001B384D"/>
    <w:rsid w:val="001C0DF8"/>
    <w:rsid w:val="001C3545"/>
    <w:rsid w:val="001C6520"/>
    <w:rsid w:val="001C792F"/>
    <w:rsid w:val="001C79C3"/>
    <w:rsid w:val="001D0F62"/>
    <w:rsid w:val="001D5475"/>
    <w:rsid w:val="001D67F5"/>
    <w:rsid w:val="001D6B89"/>
    <w:rsid w:val="001E020B"/>
    <w:rsid w:val="001E1C65"/>
    <w:rsid w:val="001E290A"/>
    <w:rsid w:val="001E4CC4"/>
    <w:rsid w:val="001E5DB7"/>
    <w:rsid w:val="001E6FD0"/>
    <w:rsid w:val="001E7A93"/>
    <w:rsid w:val="001E7C90"/>
    <w:rsid w:val="001F11DA"/>
    <w:rsid w:val="001F1FFD"/>
    <w:rsid w:val="001F4D51"/>
    <w:rsid w:val="00200414"/>
    <w:rsid w:val="00201339"/>
    <w:rsid w:val="002053BA"/>
    <w:rsid w:val="0021155C"/>
    <w:rsid w:val="002151F4"/>
    <w:rsid w:val="0021540D"/>
    <w:rsid w:val="00220727"/>
    <w:rsid w:val="00233B8A"/>
    <w:rsid w:val="00234C0A"/>
    <w:rsid w:val="00235380"/>
    <w:rsid w:val="00236C8A"/>
    <w:rsid w:val="002410CB"/>
    <w:rsid w:val="002448D0"/>
    <w:rsid w:val="0024559B"/>
    <w:rsid w:val="00245C36"/>
    <w:rsid w:val="00246844"/>
    <w:rsid w:val="002508AF"/>
    <w:rsid w:val="00255BCC"/>
    <w:rsid w:val="0026069C"/>
    <w:rsid w:val="002648F3"/>
    <w:rsid w:val="00266D17"/>
    <w:rsid w:val="0027155C"/>
    <w:rsid w:val="00277D64"/>
    <w:rsid w:val="002800B1"/>
    <w:rsid w:val="002803EB"/>
    <w:rsid w:val="002878F6"/>
    <w:rsid w:val="00293F3A"/>
    <w:rsid w:val="002A13B8"/>
    <w:rsid w:val="002A4BEF"/>
    <w:rsid w:val="002A5958"/>
    <w:rsid w:val="002B4A74"/>
    <w:rsid w:val="002B6C16"/>
    <w:rsid w:val="002B6FA1"/>
    <w:rsid w:val="002C109B"/>
    <w:rsid w:val="002C4B5A"/>
    <w:rsid w:val="002C5F66"/>
    <w:rsid w:val="002D0CBA"/>
    <w:rsid w:val="002D0F24"/>
    <w:rsid w:val="002D2DF6"/>
    <w:rsid w:val="002D6452"/>
    <w:rsid w:val="002D6BE3"/>
    <w:rsid w:val="002D7136"/>
    <w:rsid w:val="002D7651"/>
    <w:rsid w:val="002E1A9B"/>
    <w:rsid w:val="002E350E"/>
    <w:rsid w:val="002F1A45"/>
    <w:rsid w:val="002F3E0F"/>
    <w:rsid w:val="002F7D7C"/>
    <w:rsid w:val="00303EBF"/>
    <w:rsid w:val="00305125"/>
    <w:rsid w:val="0031138D"/>
    <w:rsid w:val="003128A8"/>
    <w:rsid w:val="003134DF"/>
    <w:rsid w:val="00313D21"/>
    <w:rsid w:val="00323760"/>
    <w:rsid w:val="0033019A"/>
    <w:rsid w:val="00335183"/>
    <w:rsid w:val="00342EC4"/>
    <w:rsid w:val="00343DA2"/>
    <w:rsid w:val="00343F4F"/>
    <w:rsid w:val="00350134"/>
    <w:rsid w:val="0035159D"/>
    <w:rsid w:val="00352110"/>
    <w:rsid w:val="00353252"/>
    <w:rsid w:val="003538A3"/>
    <w:rsid w:val="00354378"/>
    <w:rsid w:val="003545CB"/>
    <w:rsid w:val="00356EA3"/>
    <w:rsid w:val="00360BCF"/>
    <w:rsid w:val="00361D25"/>
    <w:rsid w:val="003727C0"/>
    <w:rsid w:val="00373FC8"/>
    <w:rsid w:val="003741B9"/>
    <w:rsid w:val="00380561"/>
    <w:rsid w:val="00380621"/>
    <w:rsid w:val="00381029"/>
    <w:rsid w:val="00385A9F"/>
    <w:rsid w:val="003862D6"/>
    <w:rsid w:val="00387CCA"/>
    <w:rsid w:val="00391AA5"/>
    <w:rsid w:val="0039241C"/>
    <w:rsid w:val="00396B17"/>
    <w:rsid w:val="003A1CCC"/>
    <w:rsid w:val="003A299B"/>
    <w:rsid w:val="003A3C6D"/>
    <w:rsid w:val="003A47C6"/>
    <w:rsid w:val="003A67F0"/>
    <w:rsid w:val="003B4F10"/>
    <w:rsid w:val="003B748C"/>
    <w:rsid w:val="003D096C"/>
    <w:rsid w:val="003D5B53"/>
    <w:rsid w:val="003E0861"/>
    <w:rsid w:val="003E0B0D"/>
    <w:rsid w:val="003E32F9"/>
    <w:rsid w:val="003E4896"/>
    <w:rsid w:val="003E76FC"/>
    <w:rsid w:val="003F096B"/>
    <w:rsid w:val="003F1498"/>
    <w:rsid w:val="003F1CBD"/>
    <w:rsid w:val="003F38BB"/>
    <w:rsid w:val="003F4215"/>
    <w:rsid w:val="003F57AA"/>
    <w:rsid w:val="00407A87"/>
    <w:rsid w:val="00416770"/>
    <w:rsid w:val="004179F5"/>
    <w:rsid w:val="0042033D"/>
    <w:rsid w:val="00425454"/>
    <w:rsid w:val="00434D37"/>
    <w:rsid w:val="004374C2"/>
    <w:rsid w:val="004420BF"/>
    <w:rsid w:val="0044246D"/>
    <w:rsid w:val="004440AE"/>
    <w:rsid w:val="00446C16"/>
    <w:rsid w:val="004504C7"/>
    <w:rsid w:val="00451B22"/>
    <w:rsid w:val="00454B82"/>
    <w:rsid w:val="004562BC"/>
    <w:rsid w:val="00457041"/>
    <w:rsid w:val="00460CA6"/>
    <w:rsid w:val="004613D1"/>
    <w:rsid w:val="0046498B"/>
    <w:rsid w:val="00465601"/>
    <w:rsid w:val="00466ABA"/>
    <w:rsid w:val="00473A33"/>
    <w:rsid w:val="00475274"/>
    <w:rsid w:val="004772C2"/>
    <w:rsid w:val="00480138"/>
    <w:rsid w:val="004903F2"/>
    <w:rsid w:val="0049070F"/>
    <w:rsid w:val="00491E01"/>
    <w:rsid w:val="00491F1C"/>
    <w:rsid w:val="00492291"/>
    <w:rsid w:val="00493B26"/>
    <w:rsid w:val="00493D0B"/>
    <w:rsid w:val="00494681"/>
    <w:rsid w:val="004949F4"/>
    <w:rsid w:val="0049728A"/>
    <w:rsid w:val="004A138A"/>
    <w:rsid w:val="004A1694"/>
    <w:rsid w:val="004B5B61"/>
    <w:rsid w:val="004B6AD8"/>
    <w:rsid w:val="004C458A"/>
    <w:rsid w:val="004C5098"/>
    <w:rsid w:val="004D02E9"/>
    <w:rsid w:val="004D5220"/>
    <w:rsid w:val="004D5F3B"/>
    <w:rsid w:val="004D614E"/>
    <w:rsid w:val="004E1022"/>
    <w:rsid w:val="004E24B5"/>
    <w:rsid w:val="004E3F2F"/>
    <w:rsid w:val="004E6EAD"/>
    <w:rsid w:val="004E7E60"/>
    <w:rsid w:val="004F3319"/>
    <w:rsid w:val="004F3BD2"/>
    <w:rsid w:val="004F5BB2"/>
    <w:rsid w:val="00501385"/>
    <w:rsid w:val="0050362F"/>
    <w:rsid w:val="00521F9D"/>
    <w:rsid w:val="00522803"/>
    <w:rsid w:val="0052370E"/>
    <w:rsid w:val="00523A24"/>
    <w:rsid w:val="00524D97"/>
    <w:rsid w:val="00530779"/>
    <w:rsid w:val="005308A5"/>
    <w:rsid w:val="00535DA8"/>
    <w:rsid w:val="00536441"/>
    <w:rsid w:val="005410F3"/>
    <w:rsid w:val="00560E72"/>
    <w:rsid w:val="00561212"/>
    <w:rsid w:val="00562FD3"/>
    <w:rsid w:val="005630EB"/>
    <w:rsid w:val="00571E95"/>
    <w:rsid w:val="0057525D"/>
    <w:rsid w:val="00577EDA"/>
    <w:rsid w:val="00580287"/>
    <w:rsid w:val="0058029F"/>
    <w:rsid w:val="00583453"/>
    <w:rsid w:val="00592AB1"/>
    <w:rsid w:val="00592F62"/>
    <w:rsid w:val="005A1D97"/>
    <w:rsid w:val="005B1D8A"/>
    <w:rsid w:val="005C54E2"/>
    <w:rsid w:val="005D015C"/>
    <w:rsid w:val="005D1DA6"/>
    <w:rsid w:val="005D36BE"/>
    <w:rsid w:val="005D395D"/>
    <w:rsid w:val="005D5B8C"/>
    <w:rsid w:val="005D6B30"/>
    <w:rsid w:val="005E16E0"/>
    <w:rsid w:val="005E4376"/>
    <w:rsid w:val="005E67E5"/>
    <w:rsid w:val="005F1678"/>
    <w:rsid w:val="005F586F"/>
    <w:rsid w:val="005F7A3F"/>
    <w:rsid w:val="0060741A"/>
    <w:rsid w:val="00607E39"/>
    <w:rsid w:val="00614F91"/>
    <w:rsid w:val="006165A8"/>
    <w:rsid w:val="00616F43"/>
    <w:rsid w:val="006211B0"/>
    <w:rsid w:val="00630272"/>
    <w:rsid w:val="00631FF3"/>
    <w:rsid w:val="0063321A"/>
    <w:rsid w:val="00636E3C"/>
    <w:rsid w:val="0064092B"/>
    <w:rsid w:val="006415A2"/>
    <w:rsid w:val="00644877"/>
    <w:rsid w:val="00644FEC"/>
    <w:rsid w:val="00647482"/>
    <w:rsid w:val="00652BD9"/>
    <w:rsid w:val="00652C5C"/>
    <w:rsid w:val="00662A2A"/>
    <w:rsid w:val="00672CFB"/>
    <w:rsid w:val="00673452"/>
    <w:rsid w:val="006763F6"/>
    <w:rsid w:val="0067725B"/>
    <w:rsid w:val="00677DC7"/>
    <w:rsid w:val="00681056"/>
    <w:rsid w:val="00681481"/>
    <w:rsid w:val="00683A0D"/>
    <w:rsid w:val="0068526F"/>
    <w:rsid w:val="006853B9"/>
    <w:rsid w:val="0068574D"/>
    <w:rsid w:val="0068615D"/>
    <w:rsid w:val="0068662C"/>
    <w:rsid w:val="006869D0"/>
    <w:rsid w:val="00691E50"/>
    <w:rsid w:val="00697AC9"/>
    <w:rsid w:val="006A0963"/>
    <w:rsid w:val="006A15D2"/>
    <w:rsid w:val="006A1F5A"/>
    <w:rsid w:val="006A2BA8"/>
    <w:rsid w:val="006A7297"/>
    <w:rsid w:val="006A744D"/>
    <w:rsid w:val="006B0D64"/>
    <w:rsid w:val="006B215A"/>
    <w:rsid w:val="006B3D60"/>
    <w:rsid w:val="006C01BF"/>
    <w:rsid w:val="006C1AC3"/>
    <w:rsid w:val="006D46AB"/>
    <w:rsid w:val="006D4EDD"/>
    <w:rsid w:val="006D505D"/>
    <w:rsid w:val="006D7C32"/>
    <w:rsid w:val="006E1255"/>
    <w:rsid w:val="006E19B7"/>
    <w:rsid w:val="006E29BE"/>
    <w:rsid w:val="006E2F75"/>
    <w:rsid w:val="006E445A"/>
    <w:rsid w:val="006E7104"/>
    <w:rsid w:val="006F48DE"/>
    <w:rsid w:val="006F5DA7"/>
    <w:rsid w:val="006F6443"/>
    <w:rsid w:val="006F7F0C"/>
    <w:rsid w:val="00724626"/>
    <w:rsid w:val="007264F3"/>
    <w:rsid w:val="007351B2"/>
    <w:rsid w:val="00743F4F"/>
    <w:rsid w:val="007451D7"/>
    <w:rsid w:val="0074563C"/>
    <w:rsid w:val="007465EF"/>
    <w:rsid w:val="00752415"/>
    <w:rsid w:val="00756D91"/>
    <w:rsid w:val="007572D2"/>
    <w:rsid w:val="00765261"/>
    <w:rsid w:val="0077221D"/>
    <w:rsid w:val="007729EA"/>
    <w:rsid w:val="007732D3"/>
    <w:rsid w:val="00773BF1"/>
    <w:rsid w:val="00774F07"/>
    <w:rsid w:val="00776CE5"/>
    <w:rsid w:val="00777D5A"/>
    <w:rsid w:val="00781138"/>
    <w:rsid w:val="00781740"/>
    <w:rsid w:val="00784073"/>
    <w:rsid w:val="00784BDA"/>
    <w:rsid w:val="00786DB9"/>
    <w:rsid w:val="0079026F"/>
    <w:rsid w:val="00793DC4"/>
    <w:rsid w:val="00793E77"/>
    <w:rsid w:val="007A2726"/>
    <w:rsid w:val="007A27E5"/>
    <w:rsid w:val="007A4761"/>
    <w:rsid w:val="007A72AA"/>
    <w:rsid w:val="007B228F"/>
    <w:rsid w:val="007B46F5"/>
    <w:rsid w:val="007B5980"/>
    <w:rsid w:val="007B624C"/>
    <w:rsid w:val="007C191A"/>
    <w:rsid w:val="007C35A9"/>
    <w:rsid w:val="007C643B"/>
    <w:rsid w:val="007C6990"/>
    <w:rsid w:val="007C795D"/>
    <w:rsid w:val="007D0607"/>
    <w:rsid w:val="007E18A8"/>
    <w:rsid w:val="007E28D9"/>
    <w:rsid w:val="007E3AF5"/>
    <w:rsid w:val="007E703F"/>
    <w:rsid w:val="007F34A9"/>
    <w:rsid w:val="0080081C"/>
    <w:rsid w:val="00801505"/>
    <w:rsid w:val="0080361E"/>
    <w:rsid w:val="00804751"/>
    <w:rsid w:val="00821A7A"/>
    <w:rsid w:val="008221A0"/>
    <w:rsid w:val="00823BE0"/>
    <w:rsid w:val="00824286"/>
    <w:rsid w:val="00840C44"/>
    <w:rsid w:val="0084274B"/>
    <w:rsid w:val="008428CF"/>
    <w:rsid w:val="00845C66"/>
    <w:rsid w:val="00845F90"/>
    <w:rsid w:val="00861345"/>
    <w:rsid w:val="008622B7"/>
    <w:rsid w:val="00865A1A"/>
    <w:rsid w:val="008661E6"/>
    <w:rsid w:val="00866808"/>
    <w:rsid w:val="00867792"/>
    <w:rsid w:val="00872096"/>
    <w:rsid w:val="00874EE2"/>
    <w:rsid w:val="00876F82"/>
    <w:rsid w:val="00882527"/>
    <w:rsid w:val="00884FB2"/>
    <w:rsid w:val="0088664D"/>
    <w:rsid w:val="00890D5A"/>
    <w:rsid w:val="00892A2C"/>
    <w:rsid w:val="00895CB5"/>
    <w:rsid w:val="008960CE"/>
    <w:rsid w:val="008A0511"/>
    <w:rsid w:val="008A0C26"/>
    <w:rsid w:val="008A34EA"/>
    <w:rsid w:val="008B0341"/>
    <w:rsid w:val="008B220C"/>
    <w:rsid w:val="008B5014"/>
    <w:rsid w:val="008C015C"/>
    <w:rsid w:val="008C1EB9"/>
    <w:rsid w:val="008C49DC"/>
    <w:rsid w:val="008C4B3B"/>
    <w:rsid w:val="008D0C34"/>
    <w:rsid w:val="008D15EC"/>
    <w:rsid w:val="008D1C3E"/>
    <w:rsid w:val="008D3E28"/>
    <w:rsid w:val="008D4528"/>
    <w:rsid w:val="008D4EA5"/>
    <w:rsid w:val="008D55F0"/>
    <w:rsid w:val="008D5EFB"/>
    <w:rsid w:val="008E0540"/>
    <w:rsid w:val="008E18A8"/>
    <w:rsid w:val="008E3CD2"/>
    <w:rsid w:val="008E3D46"/>
    <w:rsid w:val="008F18FF"/>
    <w:rsid w:val="008F5FC2"/>
    <w:rsid w:val="008F64FA"/>
    <w:rsid w:val="008F7E51"/>
    <w:rsid w:val="009044AF"/>
    <w:rsid w:val="00904A61"/>
    <w:rsid w:val="009062E7"/>
    <w:rsid w:val="009067D0"/>
    <w:rsid w:val="00910A91"/>
    <w:rsid w:val="009158BE"/>
    <w:rsid w:val="009202F8"/>
    <w:rsid w:val="009211A8"/>
    <w:rsid w:val="009300A7"/>
    <w:rsid w:val="00941444"/>
    <w:rsid w:val="00941AF4"/>
    <w:rsid w:val="009506D0"/>
    <w:rsid w:val="00956F84"/>
    <w:rsid w:val="0095766B"/>
    <w:rsid w:val="009601AA"/>
    <w:rsid w:val="009650CC"/>
    <w:rsid w:val="00965E4B"/>
    <w:rsid w:val="009669E0"/>
    <w:rsid w:val="00966DF6"/>
    <w:rsid w:val="009710A8"/>
    <w:rsid w:val="00971F1C"/>
    <w:rsid w:val="00971FE2"/>
    <w:rsid w:val="0097555F"/>
    <w:rsid w:val="009770D1"/>
    <w:rsid w:val="00977926"/>
    <w:rsid w:val="009845CE"/>
    <w:rsid w:val="009858F7"/>
    <w:rsid w:val="00987DFD"/>
    <w:rsid w:val="00991597"/>
    <w:rsid w:val="009A659E"/>
    <w:rsid w:val="009B2A95"/>
    <w:rsid w:val="009B3537"/>
    <w:rsid w:val="009B3E73"/>
    <w:rsid w:val="009B5B04"/>
    <w:rsid w:val="009B6603"/>
    <w:rsid w:val="009C04F9"/>
    <w:rsid w:val="009C436C"/>
    <w:rsid w:val="009C7993"/>
    <w:rsid w:val="009D4B63"/>
    <w:rsid w:val="009D78FD"/>
    <w:rsid w:val="009E1AE5"/>
    <w:rsid w:val="009E3ED7"/>
    <w:rsid w:val="009E54DE"/>
    <w:rsid w:val="009E5D3E"/>
    <w:rsid w:val="009E6013"/>
    <w:rsid w:val="009F0511"/>
    <w:rsid w:val="009F2D7D"/>
    <w:rsid w:val="009F34FD"/>
    <w:rsid w:val="009F3628"/>
    <w:rsid w:val="009F5C69"/>
    <w:rsid w:val="009F717C"/>
    <w:rsid w:val="00A05E06"/>
    <w:rsid w:val="00A1096F"/>
    <w:rsid w:val="00A23E22"/>
    <w:rsid w:val="00A24B93"/>
    <w:rsid w:val="00A25FF6"/>
    <w:rsid w:val="00A2686E"/>
    <w:rsid w:val="00A30B3E"/>
    <w:rsid w:val="00A331E3"/>
    <w:rsid w:val="00A331E4"/>
    <w:rsid w:val="00A34C24"/>
    <w:rsid w:val="00A35016"/>
    <w:rsid w:val="00A35CC7"/>
    <w:rsid w:val="00A370E6"/>
    <w:rsid w:val="00A41C62"/>
    <w:rsid w:val="00A421BC"/>
    <w:rsid w:val="00A423E9"/>
    <w:rsid w:val="00A44D08"/>
    <w:rsid w:val="00A5050C"/>
    <w:rsid w:val="00A53FE4"/>
    <w:rsid w:val="00A60146"/>
    <w:rsid w:val="00A602E3"/>
    <w:rsid w:val="00A666C5"/>
    <w:rsid w:val="00A72B86"/>
    <w:rsid w:val="00A73EEB"/>
    <w:rsid w:val="00A80990"/>
    <w:rsid w:val="00A82D77"/>
    <w:rsid w:val="00A832D0"/>
    <w:rsid w:val="00A85611"/>
    <w:rsid w:val="00A872F6"/>
    <w:rsid w:val="00A918E4"/>
    <w:rsid w:val="00A92AE3"/>
    <w:rsid w:val="00AA1D48"/>
    <w:rsid w:val="00AA27C4"/>
    <w:rsid w:val="00AB08A6"/>
    <w:rsid w:val="00AB2A19"/>
    <w:rsid w:val="00AB31E2"/>
    <w:rsid w:val="00AB67EE"/>
    <w:rsid w:val="00AB7640"/>
    <w:rsid w:val="00AB7D99"/>
    <w:rsid w:val="00AC0680"/>
    <w:rsid w:val="00AC1EA2"/>
    <w:rsid w:val="00AC4CAA"/>
    <w:rsid w:val="00AC5026"/>
    <w:rsid w:val="00AC5E36"/>
    <w:rsid w:val="00AC6F6F"/>
    <w:rsid w:val="00AD172B"/>
    <w:rsid w:val="00AD1AEA"/>
    <w:rsid w:val="00AD60DE"/>
    <w:rsid w:val="00AD643F"/>
    <w:rsid w:val="00AE08DB"/>
    <w:rsid w:val="00AE4F90"/>
    <w:rsid w:val="00AF14C0"/>
    <w:rsid w:val="00AF4AE2"/>
    <w:rsid w:val="00AF7363"/>
    <w:rsid w:val="00B0253D"/>
    <w:rsid w:val="00B02B04"/>
    <w:rsid w:val="00B036F9"/>
    <w:rsid w:val="00B05850"/>
    <w:rsid w:val="00B07865"/>
    <w:rsid w:val="00B1053E"/>
    <w:rsid w:val="00B114D4"/>
    <w:rsid w:val="00B12F1D"/>
    <w:rsid w:val="00B13535"/>
    <w:rsid w:val="00B17B13"/>
    <w:rsid w:val="00B20D8B"/>
    <w:rsid w:val="00B21100"/>
    <w:rsid w:val="00B25386"/>
    <w:rsid w:val="00B26C25"/>
    <w:rsid w:val="00B625CA"/>
    <w:rsid w:val="00B63422"/>
    <w:rsid w:val="00B63F44"/>
    <w:rsid w:val="00B778CB"/>
    <w:rsid w:val="00B83222"/>
    <w:rsid w:val="00B8328A"/>
    <w:rsid w:val="00B83EDC"/>
    <w:rsid w:val="00B84380"/>
    <w:rsid w:val="00B84993"/>
    <w:rsid w:val="00B86910"/>
    <w:rsid w:val="00B91126"/>
    <w:rsid w:val="00B91B20"/>
    <w:rsid w:val="00B97DEC"/>
    <w:rsid w:val="00BA1143"/>
    <w:rsid w:val="00BA67BB"/>
    <w:rsid w:val="00BB2053"/>
    <w:rsid w:val="00BB5F6E"/>
    <w:rsid w:val="00BC25CF"/>
    <w:rsid w:val="00BC6C7F"/>
    <w:rsid w:val="00BD18FE"/>
    <w:rsid w:val="00BD1D27"/>
    <w:rsid w:val="00BD425C"/>
    <w:rsid w:val="00BD5A0D"/>
    <w:rsid w:val="00BD7C4D"/>
    <w:rsid w:val="00BE05FD"/>
    <w:rsid w:val="00BE1B28"/>
    <w:rsid w:val="00BE4873"/>
    <w:rsid w:val="00BE562D"/>
    <w:rsid w:val="00BE7CB3"/>
    <w:rsid w:val="00BF00EB"/>
    <w:rsid w:val="00BF0739"/>
    <w:rsid w:val="00BF197D"/>
    <w:rsid w:val="00BF7B44"/>
    <w:rsid w:val="00C0047F"/>
    <w:rsid w:val="00C02546"/>
    <w:rsid w:val="00C02BC6"/>
    <w:rsid w:val="00C03C32"/>
    <w:rsid w:val="00C03CEA"/>
    <w:rsid w:val="00C10FE0"/>
    <w:rsid w:val="00C12323"/>
    <w:rsid w:val="00C12839"/>
    <w:rsid w:val="00C133B2"/>
    <w:rsid w:val="00C1359F"/>
    <w:rsid w:val="00C152D0"/>
    <w:rsid w:val="00C20D3E"/>
    <w:rsid w:val="00C210CF"/>
    <w:rsid w:val="00C247D3"/>
    <w:rsid w:val="00C2580B"/>
    <w:rsid w:val="00C442B0"/>
    <w:rsid w:val="00C4563F"/>
    <w:rsid w:val="00C50F63"/>
    <w:rsid w:val="00C52164"/>
    <w:rsid w:val="00C53BAC"/>
    <w:rsid w:val="00C53D6D"/>
    <w:rsid w:val="00C64E3F"/>
    <w:rsid w:val="00C67340"/>
    <w:rsid w:val="00C722EC"/>
    <w:rsid w:val="00C75036"/>
    <w:rsid w:val="00C77065"/>
    <w:rsid w:val="00C77177"/>
    <w:rsid w:val="00C866B1"/>
    <w:rsid w:val="00C90816"/>
    <w:rsid w:val="00C9285C"/>
    <w:rsid w:val="00CA038E"/>
    <w:rsid w:val="00CA58C0"/>
    <w:rsid w:val="00CB0B04"/>
    <w:rsid w:val="00CB1182"/>
    <w:rsid w:val="00CB5296"/>
    <w:rsid w:val="00CC0EFA"/>
    <w:rsid w:val="00CC1CED"/>
    <w:rsid w:val="00CC3480"/>
    <w:rsid w:val="00CC3CB5"/>
    <w:rsid w:val="00CC6915"/>
    <w:rsid w:val="00CD0281"/>
    <w:rsid w:val="00CD07F1"/>
    <w:rsid w:val="00CD3466"/>
    <w:rsid w:val="00CD60EB"/>
    <w:rsid w:val="00CD625E"/>
    <w:rsid w:val="00CD6C24"/>
    <w:rsid w:val="00CE0F6E"/>
    <w:rsid w:val="00CE190D"/>
    <w:rsid w:val="00CE4125"/>
    <w:rsid w:val="00CE49DB"/>
    <w:rsid w:val="00CE51B6"/>
    <w:rsid w:val="00CE5442"/>
    <w:rsid w:val="00CE611F"/>
    <w:rsid w:val="00CE69DB"/>
    <w:rsid w:val="00CF2E92"/>
    <w:rsid w:val="00D0290E"/>
    <w:rsid w:val="00D03654"/>
    <w:rsid w:val="00D04223"/>
    <w:rsid w:val="00D141FC"/>
    <w:rsid w:val="00D14B04"/>
    <w:rsid w:val="00D16CDB"/>
    <w:rsid w:val="00D175F9"/>
    <w:rsid w:val="00D17D3E"/>
    <w:rsid w:val="00D26211"/>
    <w:rsid w:val="00D265FE"/>
    <w:rsid w:val="00D3226E"/>
    <w:rsid w:val="00D3700A"/>
    <w:rsid w:val="00D371D6"/>
    <w:rsid w:val="00D432DC"/>
    <w:rsid w:val="00D440CC"/>
    <w:rsid w:val="00D45439"/>
    <w:rsid w:val="00D46392"/>
    <w:rsid w:val="00D46C84"/>
    <w:rsid w:val="00D561BB"/>
    <w:rsid w:val="00D56E77"/>
    <w:rsid w:val="00D5726C"/>
    <w:rsid w:val="00D64C5E"/>
    <w:rsid w:val="00D6701C"/>
    <w:rsid w:val="00D718C1"/>
    <w:rsid w:val="00D73153"/>
    <w:rsid w:val="00D74713"/>
    <w:rsid w:val="00D7742B"/>
    <w:rsid w:val="00D813A0"/>
    <w:rsid w:val="00D82D55"/>
    <w:rsid w:val="00D83DC0"/>
    <w:rsid w:val="00D85961"/>
    <w:rsid w:val="00D85D0E"/>
    <w:rsid w:val="00D92FB5"/>
    <w:rsid w:val="00D96460"/>
    <w:rsid w:val="00DA043C"/>
    <w:rsid w:val="00DA147C"/>
    <w:rsid w:val="00DA19C9"/>
    <w:rsid w:val="00DA362A"/>
    <w:rsid w:val="00DA4890"/>
    <w:rsid w:val="00DA601E"/>
    <w:rsid w:val="00DB3CEB"/>
    <w:rsid w:val="00DC07C7"/>
    <w:rsid w:val="00DC1576"/>
    <w:rsid w:val="00DC3E67"/>
    <w:rsid w:val="00DC429C"/>
    <w:rsid w:val="00DC4DCD"/>
    <w:rsid w:val="00DD0CD7"/>
    <w:rsid w:val="00DD0F22"/>
    <w:rsid w:val="00DD1577"/>
    <w:rsid w:val="00DD242B"/>
    <w:rsid w:val="00DD4B46"/>
    <w:rsid w:val="00DD59FB"/>
    <w:rsid w:val="00DD73B4"/>
    <w:rsid w:val="00DE3CCD"/>
    <w:rsid w:val="00DE5BE9"/>
    <w:rsid w:val="00DF0E85"/>
    <w:rsid w:val="00DF53AC"/>
    <w:rsid w:val="00E05CE4"/>
    <w:rsid w:val="00E06AAB"/>
    <w:rsid w:val="00E11C14"/>
    <w:rsid w:val="00E11FAE"/>
    <w:rsid w:val="00E132EA"/>
    <w:rsid w:val="00E22B0A"/>
    <w:rsid w:val="00E266DA"/>
    <w:rsid w:val="00E26FCE"/>
    <w:rsid w:val="00E27857"/>
    <w:rsid w:val="00E30F00"/>
    <w:rsid w:val="00E32EB0"/>
    <w:rsid w:val="00E35CB2"/>
    <w:rsid w:val="00E40F6A"/>
    <w:rsid w:val="00E43D7D"/>
    <w:rsid w:val="00E45659"/>
    <w:rsid w:val="00E465C3"/>
    <w:rsid w:val="00E46CB5"/>
    <w:rsid w:val="00E50336"/>
    <w:rsid w:val="00E51D8D"/>
    <w:rsid w:val="00E53B7E"/>
    <w:rsid w:val="00E53D81"/>
    <w:rsid w:val="00E55764"/>
    <w:rsid w:val="00E56CC8"/>
    <w:rsid w:val="00E629BB"/>
    <w:rsid w:val="00E63257"/>
    <w:rsid w:val="00E64C8C"/>
    <w:rsid w:val="00E6607C"/>
    <w:rsid w:val="00E67897"/>
    <w:rsid w:val="00E67E72"/>
    <w:rsid w:val="00E70FA0"/>
    <w:rsid w:val="00E718BA"/>
    <w:rsid w:val="00E8036C"/>
    <w:rsid w:val="00E808DE"/>
    <w:rsid w:val="00E80DE6"/>
    <w:rsid w:val="00E94BD9"/>
    <w:rsid w:val="00E95C14"/>
    <w:rsid w:val="00EA10D5"/>
    <w:rsid w:val="00EA53A3"/>
    <w:rsid w:val="00EA7461"/>
    <w:rsid w:val="00EB63FC"/>
    <w:rsid w:val="00EC0BAE"/>
    <w:rsid w:val="00EC5EC8"/>
    <w:rsid w:val="00ED5CA4"/>
    <w:rsid w:val="00ED78E1"/>
    <w:rsid w:val="00EE2721"/>
    <w:rsid w:val="00EE589D"/>
    <w:rsid w:val="00EE6468"/>
    <w:rsid w:val="00EF6AA3"/>
    <w:rsid w:val="00EF6FE1"/>
    <w:rsid w:val="00F00AB7"/>
    <w:rsid w:val="00F00FB2"/>
    <w:rsid w:val="00F01534"/>
    <w:rsid w:val="00F065FA"/>
    <w:rsid w:val="00F06FD0"/>
    <w:rsid w:val="00F11505"/>
    <w:rsid w:val="00F204FC"/>
    <w:rsid w:val="00F2176C"/>
    <w:rsid w:val="00F253F6"/>
    <w:rsid w:val="00F2693A"/>
    <w:rsid w:val="00F3190E"/>
    <w:rsid w:val="00F32BB4"/>
    <w:rsid w:val="00F33186"/>
    <w:rsid w:val="00F337FF"/>
    <w:rsid w:val="00F3577B"/>
    <w:rsid w:val="00F35CED"/>
    <w:rsid w:val="00F36CF7"/>
    <w:rsid w:val="00F374BC"/>
    <w:rsid w:val="00F37A59"/>
    <w:rsid w:val="00F37A79"/>
    <w:rsid w:val="00F44320"/>
    <w:rsid w:val="00F4669C"/>
    <w:rsid w:val="00F557F5"/>
    <w:rsid w:val="00F56F7E"/>
    <w:rsid w:val="00F630FA"/>
    <w:rsid w:val="00F63BAF"/>
    <w:rsid w:val="00F657BF"/>
    <w:rsid w:val="00F71D72"/>
    <w:rsid w:val="00F750E5"/>
    <w:rsid w:val="00F80C95"/>
    <w:rsid w:val="00F875AA"/>
    <w:rsid w:val="00F90392"/>
    <w:rsid w:val="00F921E8"/>
    <w:rsid w:val="00F967E3"/>
    <w:rsid w:val="00F97B4F"/>
    <w:rsid w:val="00FA0309"/>
    <w:rsid w:val="00FA4BD5"/>
    <w:rsid w:val="00FA6C1F"/>
    <w:rsid w:val="00FB33FE"/>
    <w:rsid w:val="00FC1DDA"/>
    <w:rsid w:val="00FC2D98"/>
    <w:rsid w:val="00FC677F"/>
    <w:rsid w:val="00FD2BE5"/>
    <w:rsid w:val="00FD3C0D"/>
    <w:rsid w:val="00FD7486"/>
    <w:rsid w:val="00FE4965"/>
    <w:rsid w:val="00FE5A3E"/>
    <w:rsid w:val="00FF3816"/>
    <w:rsid w:val="00FF4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6C7D32"/>
  <w15:docId w15:val="{25AD7570-37BE-4DB5-B143-13B4D9207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185A31"/>
  </w:style>
  <w:style w:type="character" w:styleId="CommentReference">
    <w:name w:val="annotation reference"/>
    <w:basedOn w:val="DefaultParagraphFont"/>
    <w:uiPriority w:val="99"/>
    <w:semiHidden/>
    <w:unhideWhenUsed/>
    <w:rsid w:val="0078174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781740"/>
  </w:style>
  <w:style w:type="character" w:customStyle="1" w:styleId="CommentTextChar">
    <w:name w:val="Comment Text Char"/>
    <w:basedOn w:val="DefaultParagraphFont"/>
    <w:link w:val="CommentText"/>
    <w:uiPriority w:val="99"/>
    <w:rsid w:val="0078174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7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74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13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138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864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64CB"/>
  </w:style>
  <w:style w:type="paragraph" w:styleId="Footer">
    <w:name w:val="footer"/>
    <w:basedOn w:val="Normal"/>
    <w:link w:val="FooterChar"/>
    <w:uiPriority w:val="99"/>
    <w:unhideWhenUsed/>
    <w:rsid w:val="000864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64CB"/>
  </w:style>
  <w:style w:type="table" w:styleId="TableGrid">
    <w:name w:val="Table Grid"/>
    <w:basedOn w:val="TableNormal"/>
    <w:uiPriority w:val="39"/>
    <w:rsid w:val="0009363A"/>
    <w:pPr>
      <w:spacing w:after="0" w:line="240" w:lineRule="auto"/>
      <w:jc w:val="both"/>
    </w:pPr>
    <w:rPr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200414"/>
    <w:pPr>
      <w:spacing w:before="100" w:beforeAutospacing="1" w:after="100" w:afterAutospacing="1" w:line="240" w:lineRule="auto"/>
    </w:pPr>
    <w:rPr>
      <w:rFonts w:ascii="Gulim" w:eastAsia="Gulim" w:hAnsi="Gulim" w:cs="Gulim"/>
      <w:sz w:val="24"/>
      <w:szCs w:val="24"/>
      <w:lang w:eastAsia="ko-KR"/>
    </w:rPr>
  </w:style>
  <w:style w:type="numbering" w:customStyle="1" w:styleId="NoList1">
    <w:name w:val="No List1"/>
    <w:next w:val="NoList"/>
    <w:uiPriority w:val="99"/>
    <w:semiHidden/>
    <w:unhideWhenUsed/>
    <w:rsid w:val="00194C45"/>
  </w:style>
  <w:style w:type="paragraph" w:customStyle="1" w:styleId="ListParagraph1">
    <w:name w:val="List Paragraph1"/>
    <w:basedOn w:val="Normal"/>
    <w:next w:val="ListParagraph"/>
    <w:uiPriority w:val="34"/>
    <w:qFormat/>
    <w:rsid w:val="00194C45"/>
    <w:pPr>
      <w:widowControl w:val="0"/>
      <w:wordWrap w:val="0"/>
      <w:autoSpaceDE w:val="0"/>
      <w:autoSpaceDN w:val="0"/>
      <w:ind w:left="720"/>
      <w:contextualSpacing/>
      <w:jc w:val="both"/>
    </w:pPr>
    <w:rPr>
      <w:kern w:val="2"/>
      <w:sz w:val="20"/>
      <w:lang w:eastAsia="ko-KR"/>
    </w:rPr>
  </w:style>
  <w:style w:type="table" w:customStyle="1" w:styleId="1">
    <w:name w:val="표 구분선1"/>
    <w:basedOn w:val="TableNormal"/>
    <w:next w:val="TableGrid"/>
    <w:uiPriority w:val="39"/>
    <w:rsid w:val="00194C45"/>
    <w:pPr>
      <w:spacing w:after="0" w:line="240" w:lineRule="auto"/>
      <w:jc w:val="both"/>
    </w:pPr>
    <w:rPr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94C45"/>
    <w:pPr>
      <w:ind w:left="720"/>
      <w:contextualSpacing/>
    </w:pPr>
  </w:style>
  <w:style w:type="numbering" w:customStyle="1" w:styleId="NoList2">
    <w:name w:val="No List2"/>
    <w:next w:val="NoList"/>
    <w:uiPriority w:val="99"/>
    <w:semiHidden/>
    <w:unhideWhenUsed/>
    <w:rsid w:val="004374C2"/>
  </w:style>
  <w:style w:type="character" w:styleId="Hyperlink">
    <w:name w:val="Hyperlink"/>
    <w:basedOn w:val="DefaultParagraphFont"/>
    <w:uiPriority w:val="99"/>
    <w:semiHidden/>
    <w:unhideWhenUsed/>
    <w:rsid w:val="004374C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374C2"/>
    <w:rPr>
      <w:color w:val="800080"/>
      <w:u w:val="single"/>
    </w:rPr>
  </w:style>
  <w:style w:type="paragraph" w:customStyle="1" w:styleId="msonormal0">
    <w:name w:val="msonormal"/>
    <w:basedOn w:val="Normal"/>
    <w:rsid w:val="004374C2"/>
    <w:pPr>
      <w:spacing w:before="100" w:beforeAutospacing="1" w:after="100" w:afterAutospacing="1" w:line="240" w:lineRule="auto"/>
    </w:pPr>
    <w:rPr>
      <w:rFonts w:ascii="Gulim" w:eastAsia="Gulim" w:hAnsi="Gulim" w:cs="Gulim"/>
      <w:sz w:val="24"/>
      <w:szCs w:val="24"/>
      <w:lang w:eastAsia="ko-KR"/>
    </w:rPr>
  </w:style>
  <w:style w:type="paragraph" w:customStyle="1" w:styleId="font5">
    <w:name w:val="font5"/>
    <w:basedOn w:val="Normal"/>
    <w:rsid w:val="004374C2"/>
    <w:pPr>
      <w:spacing w:before="100" w:beforeAutospacing="1" w:after="100" w:afterAutospacing="1" w:line="240" w:lineRule="auto"/>
    </w:pPr>
    <w:rPr>
      <w:rFonts w:ascii="Malgun Gothic" w:eastAsia="Malgun Gothic" w:hAnsi="Malgun Gothic" w:cs="Gulim"/>
      <w:sz w:val="16"/>
      <w:szCs w:val="16"/>
      <w:lang w:eastAsia="ko-KR"/>
    </w:rPr>
  </w:style>
  <w:style w:type="paragraph" w:customStyle="1" w:styleId="xl65">
    <w:name w:val="xl65"/>
    <w:basedOn w:val="Normal"/>
    <w:rsid w:val="004374C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Gulim" w:eastAsia="Gulim" w:hAnsi="Gulim" w:cs="Gulim"/>
      <w:b/>
      <w:bCs/>
      <w:sz w:val="24"/>
      <w:szCs w:val="24"/>
      <w:lang w:eastAsia="ko-KR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67E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ko-K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67E72"/>
    <w:rPr>
      <w:rFonts w:ascii="Courier New" w:eastAsia="Times New Roman" w:hAnsi="Courier New" w:cs="Courier New"/>
      <w:sz w:val="20"/>
      <w:szCs w:val="20"/>
      <w:lang w:eastAsia="ko-KR"/>
    </w:rPr>
  </w:style>
  <w:style w:type="character" w:customStyle="1" w:styleId="gnd-iwgdh3b">
    <w:name w:val="gnd-iwgdh3b"/>
    <w:basedOn w:val="DefaultParagraphFont"/>
    <w:rsid w:val="00E67E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9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9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5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2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2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8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6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8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3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0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9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8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9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4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25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4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3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5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3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6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2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8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7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0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1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4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2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5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9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3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3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0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8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1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9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9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3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9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7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1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9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8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emf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A56741-2612-47E0-80E6-6170D98CC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4973</Words>
  <Characters>28352</Characters>
  <Application>Microsoft Office Word</Application>
  <DocSecurity>0</DocSecurity>
  <Lines>236</Lines>
  <Paragraphs>66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0&amp;1</dc:creator>
  <cp:keywords/>
  <dc:description/>
  <cp:lastModifiedBy>zeba perveen</cp:lastModifiedBy>
  <cp:revision>2</cp:revision>
  <dcterms:created xsi:type="dcterms:W3CDTF">2024-04-21T06:36:00Z</dcterms:created>
  <dcterms:modified xsi:type="dcterms:W3CDTF">2024-04-21T06:36:00Z</dcterms:modified>
</cp:coreProperties>
</file>