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B3D2A" w14:textId="77777777" w:rsidR="00C7246C" w:rsidRDefault="00321FBC">
      <w:r>
        <w:t xml:space="preserve">Case Summaries </w:t>
      </w:r>
    </w:p>
    <w:p w14:paraId="02164F26" w14:textId="77777777" w:rsidR="00321FBC" w:rsidRDefault="00321FBC"/>
    <w:p w14:paraId="2CE724F2" w14:textId="05F26735" w:rsidR="00321FBC" w:rsidRDefault="00321FBC">
      <w:r>
        <w:t xml:space="preserve">Case 1: </w:t>
      </w:r>
      <w:r w:rsidR="009C1F8E">
        <w:t xml:space="preserve">Part 1 </w:t>
      </w:r>
    </w:p>
    <w:p w14:paraId="27DC9E0D" w14:textId="2ABCE512" w:rsidR="009C1F8E" w:rsidRDefault="00321FBC">
      <w:r>
        <w:t xml:space="preserve">Margaret Greenwald is an </w:t>
      </w:r>
      <w:r w:rsidR="0037126A">
        <w:t>80-year-old</w:t>
      </w:r>
      <w:r>
        <w:t xml:space="preserve"> woman with a history of moderate dementia and CAD who was admitted to the hospital </w:t>
      </w:r>
      <w:bookmarkStart w:id="0" w:name="_Int_A5n9q3uO"/>
      <w:r>
        <w:t>10 days</w:t>
      </w:r>
      <w:bookmarkEnd w:id="0"/>
      <w:r>
        <w:t xml:space="preserve"> ago for pneumonia.  She has been treated with antibiotics and the infection has cleared, but she also suffered from a non-ST ele</w:t>
      </w:r>
      <w:r w:rsidR="00227179">
        <w:t>vation MI, discovered on</w:t>
      </w:r>
      <w:r>
        <w:t xml:space="preserve"> EKG when she developed tachycardia. Though there is no current evidence of i</w:t>
      </w:r>
      <w:r w:rsidR="00227179">
        <w:t xml:space="preserve">nfection, she remains only intermittently arousable.  </w:t>
      </w:r>
      <w:r>
        <w:t>A CT scan of the head and lab evaluation are negative for any specific cause of the altered mental status.   A speech evaluation showed aspiration.  Currently, she is being fed and receiving medications through an NG tube</w:t>
      </w:r>
      <w:r w:rsidR="00227179">
        <w:t xml:space="preserve">; </w:t>
      </w:r>
      <w:r w:rsidR="0037126A">
        <w:t>however,</w:t>
      </w:r>
      <w:r w:rsidR="00227179">
        <w:t xml:space="preserve"> she pulled the tube out two days ago, and now she is in restraints to </w:t>
      </w:r>
      <w:r w:rsidR="5BB32A3B">
        <w:t xml:space="preserve">prevent </w:t>
      </w:r>
      <w:r w:rsidR="00227179">
        <w:t>her</w:t>
      </w:r>
      <w:r w:rsidR="09C00764">
        <w:t xml:space="preserve"> from</w:t>
      </w:r>
      <w:r w:rsidR="00227179">
        <w:t xml:space="preserve"> pulling it again</w:t>
      </w:r>
      <w:r>
        <w:t xml:space="preserve">.  </w:t>
      </w:r>
    </w:p>
    <w:p w14:paraId="3A811DFA" w14:textId="4B76CE7E" w:rsidR="00321FBC" w:rsidRDefault="003754C1">
      <w:r>
        <w:t xml:space="preserve">The GI service has been consulted </w:t>
      </w:r>
      <w:r w:rsidR="009E5FCE">
        <w:t xml:space="preserve">to evaluate her for insertion of a percutaneous feeding tube. </w:t>
      </w:r>
      <w:r w:rsidR="00321FBC">
        <w:t>Reviewing the records, you note that Mrs. Greenwald has had five hospitalizations in the past six months for urinary tract infections, aspiration pneumonias, and heart failure symptoms.</w:t>
      </w:r>
      <w:r w:rsidR="00BE47CE">
        <w:t xml:space="preserve">  You are aware of research that shows that PEG tubes do not increase survival in dementia, and that the American Geriatrics Society recommends against their use. </w:t>
      </w:r>
      <w:r w:rsidR="006F7D39">
        <w:t>You meet with her daughter Ann to discuss how to move forward.</w:t>
      </w:r>
    </w:p>
    <w:p w14:paraId="0667C3EF" w14:textId="77777777" w:rsidR="00321FBC" w:rsidRDefault="00321FBC"/>
    <w:p w14:paraId="55D45F92" w14:textId="77777777" w:rsidR="00321FBC" w:rsidRDefault="00321FBC"/>
    <w:p w14:paraId="4F634346" w14:textId="77777777" w:rsidR="00321FBC" w:rsidRDefault="00321FBC">
      <w:r>
        <w:br w:type="page"/>
      </w:r>
    </w:p>
    <w:p w14:paraId="2E18A91A" w14:textId="77777777" w:rsidR="00321FBC" w:rsidRDefault="00321FBC"/>
    <w:p w14:paraId="031C07AA" w14:textId="0694B595" w:rsidR="00321FBC" w:rsidRDefault="00321FBC">
      <w:r>
        <w:t xml:space="preserve">Case 1:  </w:t>
      </w:r>
      <w:r w:rsidR="009C1F8E">
        <w:t>Part 2</w:t>
      </w:r>
    </w:p>
    <w:p w14:paraId="655EC798" w14:textId="4BF53E37" w:rsidR="00321FBC" w:rsidRDefault="00321FBC">
      <w:r>
        <w:t>It is the next day.  You are returning to discuss care furt</w:t>
      </w:r>
      <w:r w:rsidR="004F23F9">
        <w:t xml:space="preserve">her with </w:t>
      </w:r>
      <w:r w:rsidR="78969636">
        <w:t>the patient’s</w:t>
      </w:r>
      <w:r w:rsidR="004F23F9">
        <w:t xml:space="preserve"> daughter Ann at her request.</w:t>
      </w:r>
      <w:r>
        <w:t xml:space="preserve">  </w:t>
      </w:r>
      <w:r w:rsidR="007E59FE">
        <w:t xml:space="preserve">She spoke with the primary hospitalist </w:t>
      </w:r>
      <w:r w:rsidR="00A953EB">
        <w:t>but also</w:t>
      </w:r>
      <w:r w:rsidR="007E59FE">
        <w:t xml:space="preserve"> </w:t>
      </w:r>
      <w:r w:rsidR="599D50B1">
        <w:t>wanted</w:t>
      </w:r>
      <w:r w:rsidR="007E59FE">
        <w:t xml:space="preserve"> to talk with the </w:t>
      </w:r>
      <w:r w:rsidR="006F7D39">
        <w:t xml:space="preserve">GI </w:t>
      </w:r>
      <w:r w:rsidR="007E59FE">
        <w:t xml:space="preserve">team </w:t>
      </w:r>
      <w:r w:rsidR="006F7D39">
        <w:t>since they</w:t>
      </w:r>
      <w:r w:rsidR="007E59FE">
        <w:t xml:space="preserve"> will do the procedure if she decides to pursue it. </w:t>
      </w:r>
      <w:r>
        <w:t xml:space="preserve">On exam today, the patient does open her eyes and follow commands but remains nonverbal, and speech therapy still states she is not able to swallow safely. </w:t>
      </w:r>
      <w:r w:rsidR="00227179">
        <w:t xml:space="preserve">  You know that </w:t>
      </w:r>
      <w:r w:rsidR="009E5FCE">
        <w:t xml:space="preserve">the primary team </w:t>
      </w:r>
      <w:r w:rsidR="00227179">
        <w:t>cannot discharge her to a nursing home with the NG tube</w:t>
      </w:r>
      <w:r w:rsidR="0035362B">
        <w:t xml:space="preserve"> </w:t>
      </w:r>
      <w:r w:rsidR="00227179">
        <w:t xml:space="preserve">because she would need to be restrained to keep it in.  </w:t>
      </w:r>
    </w:p>
    <w:p w14:paraId="001BECF7" w14:textId="77777777" w:rsidR="00321FBC" w:rsidRDefault="00321FBC">
      <w:r>
        <w:br w:type="page"/>
      </w:r>
    </w:p>
    <w:p w14:paraId="4A5E6292" w14:textId="105B3339" w:rsidR="00744D2D" w:rsidRDefault="00744D2D">
      <w:r>
        <w:lastRenderedPageBreak/>
        <w:t xml:space="preserve">Case 2: </w:t>
      </w:r>
      <w:r w:rsidR="009C1F8E">
        <w:t xml:space="preserve">Part 1 </w:t>
      </w:r>
    </w:p>
    <w:p w14:paraId="63B2E494" w14:textId="5876E562" w:rsidR="00AA1228" w:rsidRDefault="00964D27" w:rsidP="00964D27">
      <w:r>
        <w:t xml:space="preserve">David Campbell is a </w:t>
      </w:r>
      <w:r w:rsidR="00F27F3E">
        <w:t>55</w:t>
      </w:r>
      <w:r w:rsidR="0037126A">
        <w:t>-year-old</w:t>
      </w:r>
      <w:r>
        <w:t xml:space="preserve"> man with end stage liver disease due to alcohol</w:t>
      </w:r>
      <w:r w:rsidR="007E59FE">
        <w:t xml:space="preserve"> and HCV related cirrhosis. He </w:t>
      </w:r>
      <w:r w:rsidR="00A060FD">
        <w:t xml:space="preserve">also has </w:t>
      </w:r>
      <w:r w:rsidR="007E59FE">
        <w:t>known hepatocellular carcinoma</w:t>
      </w:r>
      <w:r w:rsidR="00A953EB">
        <w:t>.</w:t>
      </w:r>
      <w:r w:rsidR="00E27D33">
        <w:t xml:space="preserve"> He has not had any alcohol for 10 years.</w:t>
      </w:r>
      <w:r>
        <w:t xml:space="preserve"> He was </w:t>
      </w:r>
      <w:r w:rsidR="00DC259B">
        <w:t>transferred to UPMC</w:t>
      </w:r>
      <w:r w:rsidR="00DC2968">
        <w:t xml:space="preserve"> Presbyterian</w:t>
      </w:r>
      <w:r w:rsidR="00DC259B">
        <w:t xml:space="preserve"> </w:t>
      </w:r>
      <w:r w:rsidR="00D61CC3">
        <w:t xml:space="preserve">from an outside hospital </w:t>
      </w:r>
      <w:r>
        <w:t>five days ago</w:t>
      </w:r>
      <w:r w:rsidR="00125CD9">
        <w:t xml:space="preserve"> </w:t>
      </w:r>
      <w:r w:rsidR="004368AC">
        <w:t>where</w:t>
      </w:r>
      <w:r w:rsidR="00125CD9">
        <w:t xml:space="preserve"> he</w:t>
      </w:r>
      <w:r w:rsidR="004368AC">
        <w:t xml:space="preserve"> initially presented </w:t>
      </w:r>
      <w:r>
        <w:t>with altered mental status</w:t>
      </w:r>
      <w:r w:rsidR="007E59FE">
        <w:t xml:space="preserve">. </w:t>
      </w:r>
      <w:r w:rsidR="00125CD9">
        <w:t>H</w:t>
      </w:r>
      <w:r w:rsidR="00337B79">
        <w:t xml:space="preserve">is last appointment with a hepatologist was 6 months ago. </w:t>
      </w:r>
    </w:p>
    <w:p w14:paraId="03470B9F" w14:textId="5E6D949D" w:rsidR="007E59FE" w:rsidRDefault="008F7F7F" w:rsidP="00964D27">
      <w:r>
        <w:t xml:space="preserve">His course has been notable </w:t>
      </w:r>
      <w:r w:rsidR="007E59FE">
        <w:t xml:space="preserve">for </w:t>
      </w:r>
      <w:r w:rsidR="00964D27">
        <w:t xml:space="preserve">SBP, </w:t>
      </w:r>
      <w:r w:rsidR="007E59FE">
        <w:t>hepatic</w:t>
      </w:r>
      <w:r w:rsidR="00964D27">
        <w:t xml:space="preserve"> encephalopathy, and</w:t>
      </w:r>
      <w:r w:rsidR="00DC2968">
        <w:t xml:space="preserve"> worsening</w:t>
      </w:r>
      <w:r w:rsidR="00964D27">
        <w:t xml:space="preserve"> </w:t>
      </w:r>
      <w:r w:rsidR="009E5FCE">
        <w:t>AKI</w:t>
      </w:r>
      <w:r w:rsidR="00C81543">
        <w:t xml:space="preserve"> attributed to HRS</w:t>
      </w:r>
      <w:r w:rsidR="009E5FCE">
        <w:t xml:space="preserve"> </w:t>
      </w:r>
      <w:r w:rsidR="00964D27">
        <w:t xml:space="preserve">with a creatinine of </w:t>
      </w:r>
      <w:r w:rsidR="00355978">
        <w:t xml:space="preserve">4.0 </w:t>
      </w:r>
      <w:r w:rsidR="00964D27">
        <w:t>today</w:t>
      </w:r>
      <w:r w:rsidR="007E59FE">
        <w:t xml:space="preserve"> (baseline was 1.2)</w:t>
      </w:r>
      <w:r w:rsidR="00964D27">
        <w:t xml:space="preserve">. </w:t>
      </w:r>
      <w:r w:rsidR="007E59FE">
        <w:t xml:space="preserve">Cross sectional imaging obtained this admission shows </w:t>
      </w:r>
      <w:r w:rsidR="00A6634B">
        <w:t xml:space="preserve">tumor thrombus in the IVC and </w:t>
      </w:r>
      <w:r w:rsidR="007E59FE">
        <w:t xml:space="preserve">a </w:t>
      </w:r>
      <w:bookmarkStart w:id="1" w:name="_Int_olNzSn99"/>
      <w:r w:rsidR="00A6634B">
        <w:t>7</w:t>
      </w:r>
      <w:r w:rsidR="007E59FE">
        <w:t>.4cm</w:t>
      </w:r>
      <w:bookmarkEnd w:id="1"/>
      <w:r w:rsidR="007E59FE">
        <w:t xml:space="preserve"> lesion consistent with HCC (increased in size from prior). These findings will result in him no</w:t>
      </w:r>
      <w:r w:rsidR="00430828">
        <w:t>t</w:t>
      </w:r>
      <w:r w:rsidR="007E59FE">
        <w:t xml:space="preserve"> being a transplant candidate. </w:t>
      </w:r>
    </w:p>
    <w:p w14:paraId="21F866A4" w14:textId="58646CE2" w:rsidR="00964D27" w:rsidRDefault="00964D27" w:rsidP="00964D27">
      <w:r>
        <w:t xml:space="preserve">Mr. Campbell remains encephalopathic despite maximal treatment. </w:t>
      </w:r>
      <w:r w:rsidR="0097495E">
        <w:t>The nephrology team thinks he has hepatorenal syndrome</w:t>
      </w:r>
      <w:r w:rsidR="00E578F3">
        <w:t>.</w:t>
      </w:r>
      <w:r w:rsidR="002D3A72">
        <w:t xml:space="preserve"> Midodrine and octreotide have </w:t>
      </w:r>
      <w:bookmarkStart w:id="2" w:name="_Int_FMEpijcP"/>
      <w:r w:rsidR="002D3A72">
        <w:t>been started</w:t>
      </w:r>
      <w:bookmarkEnd w:id="2"/>
      <w:r w:rsidR="002D3A72">
        <w:t>.</w:t>
      </w:r>
      <w:r w:rsidR="009A1D20">
        <w:t xml:space="preserve"> </w:t>
      </w:r>
      <w:r>
        <w:t>He can arouse and say a few words</w:t>
      </w:r>
      <w:r w:rsidR="00A953EB">
        <w:t xml:space="preserve"> </w:t>
      </w:r>
      <w:r>
        <w:t>but is not consistently alert enough to take in nutrition.  He is receiving</w:t>
      </w:r>
      <w:r w:rsidR="009C1F8E">
        <w:t xml:space="preserve"> medications,</w:t>
      </w:r>
      <w:r>
        <w:t xml:space="preserve"> lactulose</w:t>
      </w:r>
      <w:r w:rsidR="009C1F8E">
        <w:t>,</w:t>
      </w:r>
      <w:r>
        <w:t xml:space="preserve"> and artificial nutrition through an NG tube.  Based on his MELD score, </w:t>
      </w:r>
      <w:r w:rsidR="007E59FE">
        <w:t xml:space="preserve">you are worried </w:t>
      </w:r>
      <w:r>
        <w:t xml:space="preserve">his prognosis for survival at 3 months is only 10 percent. You are meeting the patient’s family (a sister and a son) for the first time, and plan to discuss </w:t>
      </w:r>
      <w:r w:rsidR="009C1F8E">
        <w:t>f</w:t>
      </w:r>
      <w:r w:rsidR="007E59FE">
        <w:t xml:space="preserve">indings from the recent CT scan. </w:t>
      </w:r>
    </w:p>
    <w:p w14:paraId="51865D25" w14:textId="77777777" w:rsidR="00744D2D" w:rsidRDefault="00744D2D"/>
    <w:p w14:paraId="2AB03DCB" w14:textId="77777777" w:rsidR="00744D2D" w:rsidRDefault="00744D2D">
      <w:r>
        <w:br w:type="page"/>
      </w:r>
    </w:p>
    <w:p w14:paraId="463F570F" w14:textId="24D65E5C" w:rsidR="00744D2D" w:rsidRDefault="00744D2D">
      <w:r>
        <w:lastRenderedPageBreak/>
        <w:t>Case 2:</w:t>
      </w:r>
      <w:r w:rsidR="00D65D23">
        <w:t xml:space="preserve"> </w:t>
      </w:r>
      <w:r w:rsidR="009C1F8E">
        <w:t xml:space="preserve">Part 2 </w:t>
      </w:r>
    </w:p>
    <w:p w14:paraId="06FBAAC7" w14:textId="1D12960F" w:rsidR="00964D27" w:rsidRDefault="00964D27" w:rsidP="00964D27">
      <w:r>
        <w:t xml:space="preserve">It is two days later.  Mr. Campbell has not improved.  His creatinine now is </w:t>
      </w:r>
      <w:r w:rsidR="00F638DD">
        <w:t>5</w:t>
      </w:r>
      <w:r>
        <w:t xml:space="preserve">.5, and </w:t>
      </w:r>
      <w:r w:rsidR="00F638DD">
        <w:t xml:space="preserve">the therapies for hepatorenal syndrome are not working. </w:t>
      </w:r>
      <w:r w:rsidR="006E34EA">
        <w:t xml:space="preserve">His mental status is still poor despite lactulose. </w:t>
      </w:r>
      <w:r w:rsidR="00E801E3">
        <w:t>Y</w:t>
      </w:r>
      <w:r>
        <w:t xml:space="preserve">ou </w:t>
      </w:r>
      <w:r w:rsidR="00CA3706">
        <w:t xml:space="preserve">want to </w:t>
      </w:r>
      <w:r w:rsidR="0034664B">
        <w:t xml:space="preserve">clarify goals of care. </w:t>
      </w:r>
      <w:r>
        <w:t>You are meeting with the patient’s sister and son again</w:t>
      </w:r>
      <w:r w:rsidR="00471F80">
        <w:t xml:space="preserve">. </w:t>
      </w:r>
    </w:p>
    <w:p w14:paraId="7FD33CFA" w14:textId="77777777" w:rsidR="00964D27" w:rsidRDefault="00964D27"/>
    <w:sectPr w:rsidR="00964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olNzSn99" int2:invalidationBookmarkName="" int2:hashCode="wPqoEi/lsy8W3a" int2:id="IkFRuJUB">
      <int2:state int2:value="Rejected" int2:type="AugLoop_Text_Critique"/>
    </int2:bookmark>
    <int2:bookmark int2:bookmarkName="_Int_A5n9q3uO" int2:invalidationBookmarkName="" int2:hashCode="SI2KpTvyNQFjEk" int2:id="yzWHwuFr">
      <int2:state int2:value="Rejected" int2:type="AugLoop_Text_Critique"/>
    </int2:bookmark>
    <int2:bookmark int2:bookmarkName="_Int_FMEpijcP" int2:invalidationBookmarkName="" int2:hashCode="qUPNNrPGaIro+U" int2:id="6YEoiIDf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FBC"/>
    <w:rsid w:val="000E1158"/>
    <w:rsid w:val="00125CD9"/>
    <w:rsid w:val="001545B2"/>
    <w:rsid w:val="00227179"/>
    <w:rsid w:val="002969F5"/>
    <w:rsid w:val="002D3A72"/>
    <w:rsid w:val="002E4CB5"/>
    <w:rsid w:val="00321FBC"/>
    <w:rsid w:val="00337B79"/>
    <w:rsid w:val="0034664B"/>
    <w:rsid w:val="0035362B"/>
    <w:rsid w:val="00355978"/>
    <w:rsid w:val="0037126A"/>
    <w:rsid w:val="00373A05"/>
    <w:rsid w:val="003754C1"/>
    <w:rsid w:val="00416833"/>
    <w:rsid w:val="00430828"/>
    <w:rsid w:val="004368AC"/>
    <w:rsid w:val="00471F80"/>
    <w:rsid w:val="004F23F9"/>
    <w:rsid w:val="00590676"/>
    <w:rsid w:val="005D7D26"/>
    <w:rsid w:val="00647B7C"/>
    <w:rsid w:val="006975D1"/>
    <w:rsid w:val="006A1A0F"/>
    <w:rsid w:val="006E34EA"/>
    <w:rsid w:val="006F7D39"/>
    <w:rsid w:val="00734A88"/>
    <w:rsid w:val="00744D2D"/>
    <w:rsid w:val="00775835"/>
    <w:rsid w:val="007E59FE"/>
    <w:rsid w:val="008108D1"/>
    <w:rsid w:val="008B7BC5"/>
    <w:rsid w:val="008F7F7F"/>
    <w:rsid w:val="0095096A"/>
    <w:rsid w:val="00964D27"/>
    <w:rsid w:val="009679C1"/>
    <w:rsid w:val="00973008"/>
    <w:rsid w:val="0097495E"/>
    <w:rsid w:val="009A1D20"/>
    <w:rsid w:val="009B5A8E"/>
    <w:rsid w:val="009C1F8E"/>
    <w:rsid w:val="009E5FCE"/>
    <w:rsid w:val="009F41E7"/>
    <w:rsid w:val="00A060FD"/>
    <w:rsid w:val="00A2288B"/>
    <w:rsid w:val="00A6634B"/>
    <w:rsid w:val="00A953EB"/>
    <w:rsid w:val="00AA1228"/>
    <w:rsid w:val="00AA40E2"/>
    <w:rsid w:val="00B80DC7"/>
    <w:rsid w:val="00BE47CE"/>
    <w:rsid w:val="00C4700A"/>
    <w:rsid w:val="00C7246C"/>
    <w:rsid w:val="00C81543"/>
    <w:rsid w:val="00C859C4"/>
    <w:rsid w:val="00C94122"/>
    <w:rsid w:val="00CA3706"/>
    <w:rsid w:val="00CC080E"/>
    <w:rsid w:val="00CD1688"/>
    <w:rsid w:val="00CE4F5D"/>
    <w:rsid w:val="00D61CC3"/>
    <w:rsid w:val="00D65D23"/>
    <w:rsid w:val="00DC259B"/>
    <w:rsid w:val="00DC2968"/>
    <w:rsid w:val="00DE3CA9"/>
    <w:rsid w:val="00E27D33"/>
    <w:rsid w:val="00E578F3"/>
    <w:rsid w:val="00E801E3"/>
    <w:rsid w:val="00EA33B1"/>
    <w:rsid w:val="00F27F3E"/>
    <w:rsid w:val="00F638DD"/>
    <w:rsid w:val="09C00764"/>
    <w:rsid w:val="0B9EFF2D"/>
    <w:rsid w:val="11792DF3"/>
    <w:rsid w:val="21007CD8"/>
    <w:rsid w:val="49C1389B"/>
    <w:rsid w:val="599D50B1"/>
    <w:rsid w:val="5BB32A3B"/>
    <w:rsid w:val="78969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31055"/>
  <w15:docId w15:val="{01ABB107-1FEC-4728-9043-E8517A9C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47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7C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23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23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23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23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23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95BEF-0EF3-48E2-AAC9-E1C58F03E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525</Words>
  <Characters>2999</Characters>
  <Application>Microsoft Office Word</Application>
  <DocSecurity>0</DocSecurity>
  <Lines>24</Lines>
  <Paragraphs>7</Paragraphs>
  <ScaleCrop>false</ScaleCrop>
  <Company>UPMC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Childers, Julie W</dc:creator>
  <cp:lastModifiedBy>Bansal, Amar</cp:lastModifiedBy>
  <cp:revision>2</cp:revision>
  <cp:lastPrinted>2021-03-23T13:28:00Z</cp:lastPrinted>
  <dcterms:created xsi:type="dcterms:W3CDTF">2024-01-19T15:12:00Z</dcterms:created>
  <dcterms:modified xsi:type="dcterms:W3CDTF">2024-01-19T15:12:00Z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2023-03-29T19:35:43Z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f072525d-5572-404b-aaf8-288476044481</vt:lpwstr>
  </property>
  <property fmtid="{D5CDD505-2E9C-101B-9397-08002B2CF9AE}" pid="8" name="MSIP_Label_5e4b1be8-281e-475d-98b0-21c3457e5a46_ContentBits">
    <vt:lpwstr>0</vt:lpwstr>
  </property>
</Properties>
</file>