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F2DF95" w14:textId="77777777" w:rsidR="00973749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2161C480" w14:textId="77777777" w:rsidR="00973749" w:rsidRPr="00D136FA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</w:rPr>
      </w:pPr>
      <w:r w:rsidRPr="00D136FA">
        <w:object w:dxaOrig="4581" w:dyaOrig="9336" w14:anchorId="1FC9F2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1" type="#_x0000_t75" style="width:219.5pt;height:447pt" o:ole="">
            <v:imagedata r:id="rId4" o:title=""/>
          </v:shape>
          <o:OLEObject Type="Embed" ProgID="ChemDraw.Document.6.0" ShapeID="_x0000_i1041" DrawAspect="Content" ObjectID="_1776523150" r:id="rId5"/>
        </w:object>
      </w:r>
    </w:p>
    <w:p w14:paraId="3EBC2962" w14:textId="77777777" w:rsidR="00973749" w:rsidRDefault="00973749" w:rsidP="00973749">
      <w:pPr>
        <w:tabs>
          <w:tab w:val="right" w:pos="6146"/>
        </w:tabs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538C67FF" w14:textId="77777777" w:rsidR="00973749" w:rsidRPr="00D136FA" w:rsidRDefault="00973749" w:rsidP="00973749">
      <w:pPr>
        <w:tabs>
          <w:tab w:val="right" w:pos="6146"/>
        </w:tabs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D136FA">
        <w:rPr>
          <w:rFonts w:asciiTheme="majorBidi" w:hAnsiTheme="majorBidi" w:cstheme="majorBidi"/>
          <w:b/>
          <w:bCs/>
          <w:sz w:val="24"/>
          <w:szCs w:val="24"/>
        </w:rPr>
        <w:t xml:space="preserve">Scheme </w:t>
      </w:r>
      <w:r w:rsidRPr="00D136FA">
        <w:rPr>
          <w:rFonts w:asciiTheme="majorBidi" w:hAnsiTheme="majorBidi" w:cstheme="majorBidi"/>
          <w:b/>
          <w:bCs/>
          <w:sz w:val="24"/>
          <w:szCs w:val="24"/>
          <w:lang w:bidi="ar-EG"/>
        </w:rPr>
        <w:t>1</w:t>
      </w:r>
    </w:p>
    <w:p w14:paraId="13C48B67" w14:textId="77777777" w:rsidR="00973749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1938AEF5" w14:textId="77777777" w:rsidR="00973749" w:rsidRPr="00D136FA" w:rsidRDefault="00973749" w:rsidP="00973749">
      <w:pPr>
        <w:spacing w:after="0" w:line="360" w:lineRule="auto"/>
        <w:jc w:val="center"/>
      </w:pPr>
      <w:r w:rsidRPr="00D136FA">
        <w:object w:dxaOrig="6087" w:dyaOrig="10708" w14:anchorId="452E3875">
          <v:shape id="_x0000_i1039" type="#_x0000_t75" style="width:282.5pt;height:496.5pt" o:ole="">
            <v:imagedata r:id="rId6" o:title=""/>
          </v:shape>
          <o:OLEObject Type="Embed" ProgID="ChemDraw.Document.6.0" ShapeID="_x0000_i1039" DrawAspect="Content" ObjectID="_1776523151" r:id="rId7"/>
        </w:object>
      </w:r>
    </w:p>
    <w:p w14:paraId="2E9CA74D" w14:textId="77777777" w:rsidR="00973749" w:rsidRPr="00D136FA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4ACAF496" w14:textId="77777777" w:rsidR="00973749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D136FA">
        <w:rPr>
          <w:rFonts w:asciiTheme="majorBidi" w:hAnsiTheme="majorBidi" w:cstheme="majorBidi"/>
          <w:b/>
          <w:bCs/>
          <w:sz w:val="24"/>
          <w:szCs w:val="24"/>
        </w:rPr>
        <w:t xml:space="preserve">Scheme </w:t>
      </w:r>
      <w:r w:rsidRPr="00D136FA">
        <w:rPr>
          <w:rFonts w:asciiTheme="majorBidi" w:hAnsiTheme="majorBidi" w:cstheme="majorBidi"/>
          <w:b/>
          <w:bCs/>
          <w:sz w:val="24"/>
          <w:szCs w:val="24"/>
          <w:lang w:bidi="ar-EG"/>
        </w:rPr>
        <w:t>2</w:t>
      </w:r>
    </w:p>
    <w:p w14:paraId="78468A22" w14:textId="77777777" w:rsidR="00973749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180546BB" w14:textId="77777777" w:rsidR="00973749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4CA81675" w14:textId="77777777" w:rsidR="00973749" w:rsidRPr="00800CD8" w:rsidRDefault="00973749" w:rsidP="00973749">
      <w:pPr>
        <w:spacing w:after="0" w:line="360" w:lineRule="auto"/>
        <w:jc w:val="center"/>
      </w:pPr>
      <w:r w:rsidRPr="00D136FA">
        <w:object w:dxaOrig="4580" w:dyaOrig="9380" w14:anchorId="3740D13E">
          <v:shape id="_x0000_i1037" type="#_x0000_t75" style="width:220.5pt;height:451.5pt" o:ole="">
            <v:imagedata r:id="rId8" o:title=""/>
          </v:shape>
          <o:OLEObject Type="Embed" ProgID="ChemDraw.Document.6.0" ShapeID="_x0000_i1037" DrawAspect="Content" ObjectID="_1776523152" r:id="rId9"/>
        </w:object>
      </w:r>
    </w:p>
    <w:p w14:paraId="67727120" w14:textId="77777777" w:rsidR="00973749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2C6AC4AC" w14:textId="77777777" w:rsidR="00973749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  <w:r w:rsidRPr="00D136FA">
        <w:rPr>
          <w:rFonts w:asciiTheme="majorBidi" w:hAnsiTheme="majorBidi" w:cstheme="majorBidi"/>
          <w:b/>
          <w:bCs/>
          <w:sz w:val="24"/>
          <w:szCs w:val="24"/>
        </w:rPr>
        <w:t xml:space="preserve">Scheme </w:t>
      </w:r>
      <w:r w:rsidRPr="00D136FA">
        <w:rPr>
          <w:rFonts w:asciiTheme="majorBidi" w:hAnsiTheme="majorBidi" w:cstheme="majorBidi"/>
          <w:b/>
          <w:bCs/>
          <w:sz w:val="24"/>
          <w:szCs w:val="24"/>
          <w:lang w:bidi="ar-EG"/>
        </w:rPr>
        <w:t>3</w:t>
      </w:r>
    </w:p>
    <w:p w14:paraId="00D645CF" w14:textId="77777777" w:rsidR="00973749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332761B1" w14:textId="77777777" w:rsidR="00973749" w:rsidRPr="00D136FA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bidi="ar-EG"/>
        </w:rPr>
      </w:pPr>
    </w:p>
    <w:p w14:paraId="2C7822A8" w14:textId="77777777" w:rsidR="00973749" w:rsidRPr="00D136FA" w:rsidRDefault="00973749" w:rsidP="00973749">
      <w:pPr>
        <w:spacing w:after="0" w:line="360" w:lineRule="auto"/>
        <w:jc w:val="center"/>
      </w:pPr>
      <w:r w:rsidRPr="00D136FA">
        <w:object w:dxaOrig="5590" w:dyaOrig="9217" w14:anchorId="46A7584A">
          <v:shape id="_x0000_i1025" type="#_x0000_t75" style="width:263.5pt;height:6in" o:ole="">
            <v:imagedata r:id="rId10" o:title=""/>
          </v:shape>
          <o:OLEObject Type="Embed" ProgID="ChemDraw.Document.6.0" ShapeID="_x0000_i1025" DrawAspect="Content" ObjectID="_1776523153" r:id="rId11"/>
        </w:object>
      </w:r>
    </w:p>
    <w:p w14:paraId="17D66478" w14:textId="77777777" w:rsidR="00973749" w:rsidRPr="00D136FA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16D9167B" w14:textId="77777777" w:rsidR="00973749" w:rsidRPr="00D136FA" w:rsidRDefault="00973749" w:rsidP="00973749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D136FA">
        <w:rPr>
          <w:rFonts w:asciiTheme="majorBidi" w:hAnsiTheme="majorBidi" w:cstheme="majorBidi"/>
          <w:b/>
          <w:bCs/>
          <w:sz w:val="24"/>
          <w:szCs w:val="24"/>
        </w:rPr>
        <w:t xml:space="preserve">Scheme </w:t>
      </w:r>
      <w:r w:rsidRPr="00D136FA">
        <w:rPr>
          <w:rFonts w:asciiTheme="majorBidi" w:hAnsiTheme="majorBidi" w:cstheme="majorBidi"/>
          <w:b/>
          <w:bCs/>
          <w:sz w:val="24"/>
          <w:szCs w:val="24"/>
          <w:lang w:bidi="ar-EG"/>
        </w:rPr>
        <w:t>4</w:t>
      </w:r>
    </w:p>
    <w:p w14:paraId="1AAB89CA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749"/>
    <w:rsid w:val="00755780"/>
    <w:rsid w:val="00857596"/>
    <w:rsid w:val="0097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EEF7ED"/>
  <w15:chartTrackingRefBased/>
  <w15:docId w15:val="{B2686647-A75A-4B38-9B14-F2F23EEAF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374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27</Words>
  <Characters>156</Characters>
  <Application>Microsoft Office Word</Application>
  <DocSecurity>0</DocSecurity>
  <Lines>1</Lines>
  <Paragraphs>1</Paragraphs>
  <ScaleCrop>false</ScaleCrop>
  <Company>Springer Nature</Company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2024-05-06T12:22:00Z</dcterms:created>
  <dcterms:modified xsi:type="dcterms:W3CDTF">2024-05-06T12:23:00Z</dcterms:modified>
</cp:coreProperties>
</file>