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ECF" w:rsidRDefault="00C52ECF" w:rsidP="00C52ECF">
      <w:pPr>
        <w:spacing w:after="0" w:line="360" w:lineRule="auto"/>
        <w:rPr>
          <w:rFonts w:ascii="Times New Roman" w:hAnsi="Times New Roman" w:cs="Times New Roman"/>
          <w:b/>
          <w:sz w:val="28"/>
          <w:szCs w:val="28"/>
        </w:rPr>
      </w:pPr>
      <w:proofErr w:type="spellStart"/>
      <w:r>
        <w:rPr>
          <w:rFonts w:ascii="Times New Roman" w:hAnsi="Times New Roman" w:cs="Times New Roman"/>
          <w:b/>
          <w:sz w:val="28"/>
          <w:szCs w:val="28"/>
        </w:rPr>
        <w:t>Photodegradation</w:t>
      </w:r>
      <w:proofErr w:type="spellEnd"/>
      <w:r>
        <w:rPr>
          <w:rFonts w:ascii="Times New Roman" w:hAnsi="Times New Roman" w:cs="Times New Roman"/>
          <w:b/>
          <w:sz w:val="28"/>
          <w:szCs w:val="28"/>
        </w:rPr>
        <w:t xml:space="preserve">, DFT and electrochemical studies of carbon </w:t>
      </w:r>
      <w:proofErr w:type="spellStart"/>
      <w:r>
        <w:rPr>
          <w:rFonts w:ascii="Times New Roman" w:hAnsi="Times New Roman" w:cs="Times New Roman"/>
          <w:b/>
          <w:sz w:val="28"/>
          <w:szCs w:val="28"/>
        </w:rPr>
        <w:t>nanohorns</w:t>
      </w:r>
      <w:proofErr w:type="spellEnd"/>
      <w:r>
        <w:rPr>
          <w:rFonts w:ascii="Times New Roman" w:hAnsi="Times New Roman" w:cs="Times New Roman"/>
          <w:b/>
          <w:sz w:val="28"/>
          <w:szCs w:val="28"/>
        </w:rPr>
        <w:t xml:space="preserve"> modified </w:t>
      </w:r>
      <w:r w:rsidRPr="00945536">
        <w:rPr>
          <w:rFonts w:ascii="Times New Roman" w:eastAsiaTheme="minorEastAsia" w:hAnsi="Times New Roman" w:cs="Times New Roman"/>
          <w:b/>
          <w:color w:val="000000"/>
          <w:sz w:val="28"/>
          <w:szCs w:val="28"/>
        </w:rPr>
        <w:t>BiSbO</w:t>
      </w:r>
      <w:r w:rsidRPr="00945536">
        <w:rPr>
          <w:rFonts w:ascii="Times New Roman" w:eastAsiaTheme="minorEastAsia" w:hAnsi="Times New Roman" w:cs="Times New Roman"/>
          <w:b/>
          <w:color w:val="000000"/>
          <w:sz w:val="28"/>
          <w:szCs w:val="28"/>
          <w:vertAlign w:val="subscript"/>
        </w:rPr>
        <w:t>4</w:t>
      </w:r>
      <w:r w:rsidRPr="00945536">
        <w:rPr>
          <w:rFonts w:ascii="Times New Roman" w:eastAsiaTheme="minorEastAsia" w:hAnsi="Times New Roman" w:cs="Times New Roman"/>
          <w:b/>
          <w:color w:val="000000"/>
          <w:sz w:val="28"/>
          <w:szCs w:val="28"/>
        </w:rPr>
        <w:t>/BiSbS</w:t>
      </w:r>
      <w:r w:rsidRPr="00945536">
        <w:rPr>
          <w:rFonts w:ascii="Times New Roman" w:eastAsiaTheme="minorEastAsia" w:hAnsi="Times New Roman" w:cs="Times New Roman"/>
          <w:b/>
          <w:color w:val="000000"/>
          <w:sz w:val="28"/>
          <w:szCs w:val="28"/>
          <w:vertAlign w:val="subscript"/>
        </w:rPr>
        <w:t xml:space="preserve">3 </w:t>
      </w:r>
      <w:proofErr w:type="spellStart"/>
      <w:r>
        <w:rPr>
          <w:rFonts w:ascii="Times New Roman" w:hAnsi="Times New Roman" w:cs="Times New Roman"/>
          <w:b/>
          <w:sz w:val="28"/>
          <w:szCs w:val="28"/>
        </w:rPr>
        <w:t>h</w:t>
      </w:r>
      <w:r w:rsidRPr="00945536">
        <w:rPr>
          <w:rFonts w:ascii="Times New Roman" w:hAnsi="Times New Roman" w:cs="Times New Roman"/>
          <w:b/>
          <w:sz w:val="28"/>
          <w:szCs w:val="28"/>
        </w:rPr>
        <w:t>eterostructure</w:t>
      </w:r>
      <w:proofErr w:type="spellEnd"/>
      <w:r w:rsidRPr="00945536">
        <w:rPr>
          <w:rFonts w:ascii="Times New Roman" w:hAnsi="Times New Roman" w:cs="Times New Roman"/>
          <w:b/>
          <w:sz w:val="28"/>
          <w:szCs w:val="28"/>
        </w:rPr>
        <w:t xml:space="preserve"> </w:t>
      </w:r>
      <w:r>
        <w:rPr>
          <w:rFonts w:ascii="Times New Roman" w:hAnsi="Times New Roman" w:cs="Times New Roman"/>
          <w:b/>
          <w:sz w:val="28"/>
          <w:szCs w:val="28"/>
        </w:rPr>
        <w:t xml:space="preserve">for an </w:t>
      </w:r>
      <w:r>
        <w:rPr>
          <w:rFonts w:ascii="Times New Roman" w:eastAsiaTheme="minorEastAsia" w:hAnsi="Times New Roman" w:cs="Times New Roman"/>
          <w:b/>
          <w:color w:val="000000"/>
          <w:sz w:val="28"/>
          <w:szCs w:val="28"/>
        </w:rPr>
        <w:t xml:space="preserve">endocrine disrupting agent </w:t>
      </w:r>
      <w:r>
        <w:rPr>
          <w:rFonts w:ascii="Times New Roman" w:hAnsi="Times New Roman" w:cs="Times New Roman"/>
          <w:b/>
          <w:sz w:val="28"/>
          <w:szCs w:val="28"/>
        </w:rPr>
        <w:t>pentachlorophenol</w:t>
      </w:r>
    </w:p>
    <w:p w:rsidR="00C52ECF" w:rsidRDefault="00C52ECF" w:rsidP="00C52ECF">
      <w:pPr>
        <w:spacing w:after="0" w:line="360" w:lineRule="auto"/>
        <w:rPr>
          <w:rFonts w:ascii="Times New Roman" w:hAnsi="Times New Roman" w:cs="Times New Roman"/>
          <w:b/>
          <w:sz w:val="28"/>
          <w:szCs w:val="28"/>
        </w:rPr>
      </w:pPr>
    </w:p>
    <w:p w:rsidR="00C52ECF" w:rsidRPr="00C52ECF" w:rsidRDefault="00C52ECF" w:rsidP="00C52ECF">
      <w:pPr>
        <w:spacing w:after="0" w:line="360" w:lineRule="auto"/>
        <w:rPr>
          <w:rFonts w:asciiTheme="majorBidi" w:hAnsiTheme="majorBidi" w:cstheme="majorBidi"/>
          <w:sz w:val="24"/>
          <w:szCs w:val="24"/>
        </w:rPr>
      </w:pPr>
      <w:r w:rsidRPr="00C52ECF">
        <w:rPr>
          <w:rFonts w:asciiTheme="majorBidi" w:eastAsiaTheme="minorEastAsia" w:hAnsiTheme="majorBidi" w:cstheme="majorBidi"/>
          <w:color w:val="000000"/>
          <w:sz w:val="24"/>
          <w:szCs w:val="24"/>
        </w:rPr>
        <w:t xml:space="preserve">Maria </w:t>
      </w:r>
      <w:proofErr w:type="spellStart"/>
      <w:r w:rsidRPr="00C52ECF">
        <w:rPr>
          <w:rFonts w:asciiTheme="majorBidi" w:eastAsiaTheme="minorEastAsia" w:hAnsiTheme="majorBidi" w:cstheme="majorBidi"/>
          <w:color w:val="000000"/>
          <w:sz w:val="24"/>
          <w:szCs w:val="24"/>
        </w:rPr>
        <w:t>Batool</w:t>
      </w:r>
      <w:proofErr w:type="spellEnd"/>
      <w:r w:rsidRPr="00C52ECF">
        <w:rPr>
          <w:rFonts w:asciiTheme="majorBidi" w:eastAsiaTheme="minorEastAsia" w:hAnsiTheme="majorBidi" w:cstheme="majorBidi"/>
          <w:color w:val="000000"/>
          <w:sz w:val="24"/>
          <w:szCs w:val="24"/>
        </w:rPr>
        <w:t xml:space="preserve">, Muhammad </w:t>
      </w:r>
      <w:proofErr w:type="spellStart"/>
      <w:r w:rsidRPr="00C52ECF">
        <w:rPr>
          <w:rFonts w:asciiTheme="majorBidi" w:eastAsiaTheme="minorEastAsia" w:hAnsiTheme="majorBidi" w:cstheme="majorBidi"/>
          <w:color w:val="000000"/>
          <w:sz w:val="24"/>
          <w:szCs w:val="24"/>
        </w:rPr>
        <w:t>Nadeem</w:t>
      </w:r>
      <w:proofErr w:type="spellEnd"/>
      <w:r w:rsidRPr="00C52ECF">
        <w:rPr>
          <w:rFonts w:asciiTheme="majorBidi" w:eastAsiaTheme="minorEastAsia" w:hAnsiTheme="majorBidi" w:cstheme="majorBidi"/>
          <w:color w:val="000000"/>
          <w:sz w:val="24"/>
          <w:szCs w:val="24"/>
        </w:rPr>
        <w:t xml:space="preserve"> </w:t>
      </w:r>
      <w:proofErr w:type="spellStart"/>
      <w:r w:rsidRPr="00C52ECF">
        <w:rPr>
          <w:rFonts w:asciiTheme="majorBidi" w:eastAsiaTheme="minorEastAsia" w:hAnsiTheme="majorBidi" w:cstheme="majorBidi"/>
          <w:color w:val="000000"/>
          <w:sz w:val="24"/>
          <w:szCs w:val="24"/>
        </w:rPr>
        <w:t>Zafar</w:t>
      </w:r>
      <w:proofErr w:type="spellEnd"/>
      <w:r w:rsidRPr="00C52ECF">
        <w:rPr>
          <w:rFonts w:asciiTheme="majorBidi" w:eastAsiaTheme="minorEastAsia" w:hAnsiTheme="majorBidi" w:cstheme="majorBidi"/>
          <w:color w:val="000000"/>
          <w:sz w:val="24"/>
          <w:szCs w:val="24"/>
        </w:rPr>
        <w:t>*</w:t>
      </w:r>
    </w:p>
    <w:p w:rsidR="00C52ECF" w:rsidRPr="00C52ECF" w:rsidRDefault="00C52ECF" w:rsidP="00C52ECF">
      <w:pPr>
        <w:spacing w:after="0" w:line="360" w:lineRule="auto"/>
        <w:rPr>
          <w:rFonts w:asciiTheme="majorBidi" w:hAnsiTheme="majorBidi" w:cstheme="majorBidi"/>
          <w:sz w:val="24"/>
          <w:szCs w:val="24"/>
        </w:rPr>
      </w:pPr>
    </w:p>
    <w:p w:rsidR="00C52ECF" w:rsidRPr="00C52ECF" w:rsidRDefault="00C52ECF" w:rsidP="00C52ECF">
      <w:pPr>
        <w:spacing w:after="0" w:line="360" w:lineRule="auto"/>
        <w:rPr>
          <w:rFonts w:asciiTheme="majorBidi" w:hAnsiTheme="majorBidi" w:cstheme="majorBidi"/>
          <w:sz w:val="24"/>
          <w:szCs w:val="24"/>
        </w:rPr>
      </w:pPr>
      <w:r w:rsidRPr="00C52ECF">
        <w:rPr>
          <w:rFonts w:asciiTheme="majorBidi" w:hAnsiTheme="majorBidi" w:cstheme="majorBidi"/>
          <w:sz w:val="24"/>
          <w:szCs w:val="24"/>
        </w:rPr>
        <w:t xml:space="preserve">Department of Chemistry, University of </w:t>
      </w:r>
      <w:proofErr w:type="spellStart"/>
      <w:r w:rsidRPr="00C52ECF">
        <w:rPr>
          <w:rFonts w:asciiTheme="majorBidi" w:hAnsiTheme="majorBidi" w:cstheme="majorBidi"/>
          <w:sz w:val="24"/>
          <w:szCs w:val="24"/>
        </w:rPr>
        <w:t>Gujrat</w:t>
      </w:r>
      <w:proofErr w:type="spellEnd"/>
      <w:r w:rsidRPr="00C52ECF">
        <w:rPr>
          <w:rFonts w:asciiTheme="majorBidi" w:hAnsiTheme="majorBidi" w:cstheme="majorBidi"/>
          <w:sz w:val="24"/>
          <w:szCs w:val="24"/>
        </w:rPr>
        <w:t xml:space="preserve">, </w:t>
      </w:r>
      <w:proofErr w:type="spellStart"/>
      <w:r w:rsidRPr="00C52ECF">
        <w:rPr>
          <w:rFonts w:asciiTheme="majorBidi" w:hAnsiTheme="majorBidi" w:cstheme="majorBidi"/>
          <w:sz w:val="24"/>
          <w:szCs w:val="24"/>
        </w:rPr>
        <w:t>Gujrat</w:t>
      </w:r>
      <w:proofErr w:type="spellEnd"/>
      <w:r w:rsidRPr="00C52ECF">
        <w:rPr>
          <w:rFonts w:asciiTheme="majorBidi" w:hAnsiTheme="majorBidi" w:cstheme="majorBidi"/>
          <w:sz w:val="24"/>
          <w:szCs w:val="24"/>
        </w:rPr>
        <w:t xml:space="preserve"> 50700, Pakistan</w:t>
      </w:r>
    </w:p>
    <w:p w:rsidR="00C52ECF" w:rsidRPr="00C52ECF" w:rsidRDefault="00C52ECF" w:rsidP="00C52ECF">
      <w:pPr>
        <w:spacing w:after="0" w:line="360" w:lineRule="auto"/>
        <w:rPr>
          <w:rFonts w:asciiTheme="majorBidi" w:hAnsiTheme="majorBidi" w:cstheme="majorBidi"/>
          <w:sz w:val="24"/>
          <w:szCs w:val="24"/>
        </w:rPr>
      </w:pPr>
    </w:p>
    <w:p w:rsidR="00C52ECF" w:rsidRPr="00C52ECF" w:rsidRDefault="00C52ECF" w:rsidP="00C52ECF">
      <w:pPr>
        <w:spacing w:after="0" w:line="360" w:lineRule="auto"/>
        <w:rPr>
          <w:rFonts w:asciiTheme="majorBidi" w:hAnsiTheme="majorBidi" w:cstheme="majorBidi"/>
          <w:iCs/>
          <w:sz w:val="24"/>
          <w:szCs w:val="24"/>
        </w:rPr>
      </w:pPr>
    </w:p>
    <w:p w:rsidR="00C52ECF" w:rsidRPr="00C52ECF" w:rsidRDefault="00C52ECF" w:rsidP="00C52ECF">
      <w:pPr>
        <w:spacing w:after="0" w:line="360" w:lineRule="auto"/>
        <w:rPr>
          <w:rFonts w:asciiTheme="majorBidi" w:hAnsiTheme="majorBidi" w:cstheme="majorBidi"/>
          <w:sz w:val="24"/>
          <w:szCs w:val="24"/>
        </w:rPr>
      </w:pPr>
      <w:r w:rsidRPr="00C52ECF">
        <w:rPr>
          <w:rFonts w:asciiTheme="majorBidi" w:hAnsiTheme="majorBidi" w:cstheme="majorBidi"/>
          <w:iCs/>
          <w:sz w:val="24"/>
          <w:szCs w:val="24"/>
        </w:rPr>
        <w:t>*</w:t>
      </w:r>
      <w:r w:rsidRPr="00C52ECF">
        <w:rPr>
          <w:rFonts w:asciiTheme="majorBidi" w:hAnsiTheme="majorBidi" w:cstheme="majorBidi"/>
          <w:b/>
          <w:bCs/>
          <w:sz w:val="24"/>
          <w:szCs w:val="24"/>
        </w:rPr>
        <w:t>Corresponding author emails:</w:t>
      </w:r>
      <w:r w:rsidRPr="00C52ECF">
        <w:rPr>
          <w:rFonts w:asciiTheme="majorBidi" w:hAnsiTheme="majorBidi" w:cstheme="majorBidi"/>
          <w:sz w:val="24"/>
          <w:szCs w:val="24"/>
        </w:rPr>
        <w:t xml:space="preserve">  </w:t>
      </w:r>
      <w:hyperlink r:id="rId6" w:history="1">
        <w:r w:rsidRPr="00C52ECF">
          <w:rPr>
            <w:rStyle w:val="Hyperlink"/>
            <w:rFonts w:asciiTheme="majorBidi" w:hAnsiTheme="majorBidi" w:cstheme="majorBidi"/>
            <w:sz w:val="24"/>
            <w:szCs w:val="24"/>
          </w:rPr>
          <w:t>nadeem.zafar@uog.edu.pk</w:t>
        </w:r>
      </w:hyperlink>
      <w:r w:rsidRPr="00C52ECF">
        <w:rPr>
          <w:rFonts w:asciiTheme="majorBidi" w:hAnsiTheme="majorBidi" w:cstheme="majorBidi"/>
          <w:sz w:val="24"/>
          <w:szCs w:val="24"/>
        </w:rPr>
        <w:t xml:space="preserve">, </w:t>
      </w:r>
      <w:hyperlink r:id="rId7" w:history="1">
        <w:r w:rsidRPr="00C52ECF">
          <w:rPr>
            <w:rStyle w:val="Hyperlink"/>
            <w:rFonts w:asciiTheme="majorBidi" w:hAnsiTheme="majorBidi" w:cstheme="majorBidi"/>
            <w:sz w:val="24"/>
            <w:szCs w:val="24"/>
          </w:rPr>
          <w:t>znadeempk@gmail.com</w:t>
        </w:r>
      </w:hyperlink>
      <w:r w:rsidRPr="00C52ECF">
        <w:rPr>
          <w:rFonts w:asciiTheme="majorBidi" w:hAnsiTheme="majorBidi" w:cstheme="majorBidi"/>
          <w:sz w:val="24"/>
          <w:szCs w:val="24"/>
        </w:rPr>
        <w:t xml:space="preserve">; ORCID ID: 0000-0002-2109-7601 (MN </w:t>
      </w:r>
      <w:proofErr w:type="spellStart"/>
      <w:r w:rsidRPr="00C52ECF">
        <w:rPr>
          <w:rFonts w:asciiTheme="majorBidi" w:hAnsiTheme="majorBidi" w:cstheme="majorBidi"/>
          <w:sz w:val="24"/>
          <w:szCs w:val="24"/>
        </w:rPr>
        <w:t>Zafar</w:t>
      </w:r>
      <w:proofErr w:type="spellEnd"/>
      <w:r w:rsidRPr="00C52ECF">
        <w:rPr>
          <w:rFonts w:asciiTheme="majorBidi" w:hAnsiTheme="majorBidi" w:cstheme="majorBidi"/>
          <w:sz w:val="24"/>
          <w:szCs w:val="24"/>
        </w:rPr>
        <w:t>)</w:t>
      </w:r>
    </w:p>
    <w:p w:rsidR="00C52ECF" w:rsidRDefault="00C52ECF" w:rsidP="00C52ECF">
      <w:pPr>
        <w:spacing w:after="0" w:line="360" w:lineRule="auto"/>
        <w:rPr>
          <w:rFonts w:asciiTheme="majorBidi" w:hAnsiTheme="majorBidi" w:cstheme="majorBidi"/>
        </w:rPr>
      </w:pPr>
    </w:p>
    <w:p w:rsidR="00C52ECF" w:rsidRDefault="00C52ECF" w:rsidP="00C52ECF">
      <w:pPr>
        <w:spacing w:after="0" w:line="360" w:lineRule="auto"/>
        <w:rPr>
          <w:rFonts w:asciiTheme="majorBidi" w:hAnsiTheme="majorBidi" w:cstheme="majorBidi"/>
        </w:rPr>
      </w:pPr>
    </w:p>
    <w:p w:rsidR="00C52ECF" w:rsidRDefault="00C52ECF" w:rsidP="00C52ECF">
      <w:pPr>
        <w:spacing w:after="0" w:line="360" w:lineRule="auto"/>
        <w:rPr>
          <w:rFonts w:asciiTheme="majorBidi" w:hAnsiTheme="majorBidi" w:cstheme="majorBidi"/>
        </w:rPr>
      </w:pPr>
    </w:p>
    <w:p w:rsidR="00C52ECF" w:rsidRDefault="00C52ECF" w:rsidP="00C52ECF">
      <w:pPr>
        <w:spacing w:after="0" w:line="360" w:lineRule="auto"/>
        <w:rPr>
          <w:rFonts w:asciiTheme="majorBidi" w:hAnsiTheme="majorBidi" w:cstheme="majorBidi"/>
        </w:rPr>
      </w:pPr>
    </w:p>
    <w:p w:rsidR="002A585A" w:rsidRDefault="00C52ECF" w:rsidP="00C52ECF">
      <w:pPr>
        <w:spacing w:after="0" w:line="360" w:lineRule="auto"/>
        <w:jc w:val="center"/>
        <w:rPr>
          <w:rFonts w:asciiTheme="majorBidi" w:hAnsiTheme="majorBidi" w:cstheme="majorBidi"/>
          <w:b/>
          <w:bCs/>
          <w:sz w:val="28"/>
          <w:szCs w:val="28"/>
        </w:rPr>
      </w:pPr>
      <w:r w:rsidRPr="00C52ECF">
        <w:rPr>
          <w:rFonts w:asciiTheme="majorBidi" w:hAnsiTheme="majorBidi" w:cstheme="majorBidi"/>
          <w:b/>
          <w:bCs/>
          <w:sz w:val="28"/>
          <w:szCs w:val="28"/>
        </w:rPr>
        <w:t>Supporting information</w:t>
      </w:r>
    </w:p>
    <w:p w:rsidR="00C52ECF" w:rsidRDefault="00C52ECF" w:rsidP="00C52ECF">
      <w:pPr>
        <w:spacing w:after="0" w:line="360" w:lineRule="auto"/>
        <w:jc w:val="center"/>
        <w:rPr>
          <w:rFonts w:ascii="Times New Roman" w:hAnsi="Times New Roman" w:cs="Times New Roman"/>
          <w:b/>
          <w:color w:val="000000"/>
          <w:sz w:val="24"/>
          <w:szCs w:val="24"/>
        </w:rPr>
      </w:pPr>
    </w:p>
    <w:p w:rsidR="00C52ECF" w:rsidRDefault="00C52ECF" w:rsidP="002A585A">
      <w:pPr>
        <w:jc w:val="both"/>
        <w:rPr>
          <w:rFonts w:ascii="Times New Roman" w:hAnsi="Times New Roman" w:cs="Times New Roman"/>
          <w:b/>
          <w:color w:val="000000"/>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Default="00C52ECF" w:rsidP="00C52ECF">
      <w:pPr>
        <w:rPr>
          <w:rFonts w:ascii="Times New Roman" w:hAnsi="Times New Roman" w:cs="Times New Roman"/>
          <w:sz w:val="24"/>
          <w:szCs w:val="24"/>
        </w:rPr>
      </w:pPr>
    </w:p>
    <w:p w:rsidR="002A585A" w:rsidRDefault="002A585A" w:rsidP="00C52ECF">
      <w:pPr>
        <w:jc w:val="center"/>
        <w:rPr>
          <w:rFonts w:ascii="Times New Roman" w:hAnsi="Times New Roman" w:cs="Times New Roman"/>
          <w:sz w:val="24"/>
          <w:szCs w:val="24"/>
        </w:rPr>
      </w:pPr>
    </w:p>
    <w:p w:rsidR="00C52ECF" w:rsidRDefault="00C52ECF" w:rsidP="00C52ECF">
      <w:pPr>
        <w:jc w:val="center"/>
        <w:rPr>
          <w:rFonts w:ascii="Times New Roman" w:hAnsi="Times New Roman" w:cs="Times New Roman"/>
          <w:sz w:val="24"/>
          <w:szCs w:val="24"/>
        </w:rPr>
      </w:pPr>
    </w:p>
    <w:p w:rsidR="00687BC4" w:rsidRDefault="00687BC4" w:rsidP="00C52ECF">
      <w:pPr>
        <w:jc w:val="center"/>
        <w:rPr>
          <w:rFonts w:ascii="Times New Roman" w:hAnsi="Times New Roman" w:cs="Times New Roman"/>
          <w:sz w:val="24"/>
          <w:szCs w:val="24"/>
        </w:rPr>
      </w:pPr>
    </w:p>
    <w:p w:rsidR="00687BC4" w:rsidRDefault="00687BC4" w:rsidP="00C52ECF">
      <w:pPr>
        <w:jc w:val="center"/>
        <w:rPr>
          <w:rFonts w:ascii="Times New Roman" w:hAnsi="Times New Roman" w:cs="Times New Roman"/>
          <w:sz w:val="24"/>
          <w:szCs w:val="24"/>
        </w:rPr>
      </w:pPr>
    </w:p>
    <w:p w:rsidR="00687BC4" w:rsidRDefault="00687BC4" w:rsidP="00C52ECF">
      <w:pPr>
        <w:jc w:val="center"/>
        <w:rPr>
          <w:rFonts w:ascii="Times New Roman" w:hAnsi="Times New Roman" w:cs="Times New Roman"/>
          <w:sz w:val="24"/>
          <w:szCs w:val="24"/>
        </w:rPr>
      </w:pPr>
    </w:p>
    <w:p w:rsidR="00C52ECF" w:rsidRPr="00C52ECF" w:rsidRDefault="00C52ECF" w:rsidP="00D756FF">
      <w:pPr>
        <w:jc w:val="both"/>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S1. </w:t>
      </w:r>
      <w:r w:rsidRPr="00C52ECF">
        <w:rPr>
          <w:rFonts w:ascii="Times New Roman" w:hAnsi="Times New Roman" w:cs="Times New Roman"/>
          <w:b/>
          <w:color w:val="000000"/>
          <w:sz w:val="24"/>
          <w:szCs w:val="24"/>
        </w:rPr>
        <w:t>Crystal structure determination of BiSbO</w:t>
      </w:r>
      <w:r w:rsidRPr="00C52ECF">
        <w:rPr>
          <w:rFonts w:ascii="Times New Roman" w:hAnsi="Times New Roman" w:cs="Times New Roman"/>
          <w:b/>
          <w:color w:val="000000"/>
          <w:sz w:val="24"/>
          <w:szCs w:val="24"/>
          <w:vertAlign w:val="subscript"/>
        </w:rPr>
        <w:t xml:space="preserve">4 </w:t>
      </w:r>
      <w:r w:rsidRPr="00C52ECF">
        <w:rPr>
          <w:rFonts w:ascii="Times New Roman" w:hAnsi="Times New Roman" w:cs="Times New Roman"/>
          <w:b/>
          <w:color w:val="000000"/>
          <w:sz w:val="24"/>
          <w:szCs w:val="24"/>
        </w:rPr>
        <w:t xml:space="preserve">by using </w:t>
      </w:r>
      <w:proofErr w:type="spellStart"/>
      <w:r w:rsidRPr="00C52ECF">
        <w:rPr>
          <w:rFonts w:ascii="Times New Roman" w:hAnsi="Times New Roman" w:cs="Times New Roman"/>
          <w:b/>
          <w:color w:val="000000"/>
          <w:sz w:val="24"/>
          <w:szCs w:val="24"/>
        </w:rPr>
        <w:t>Vesta</w:t>
      </w:r>
      <w:proofErr w:type="spellEnd"/>
      <w:r w:rsidRPr="00C52ECF">
        <w:rPr>
          <w:rFonts w:ascii="Times New Roman" w:hAnsi="Times New Roman" w:cs="Times New Roman"/>
          <w:b/>
          <w:color w:val="000000"/>
          <w:sz w:val="24"/>
          <w:szCs w:val="24"/>
        </w:rPr>
        <w:t xml:space="preserve"> software </w:t>
      </w:r>
    </w:p>
    <w:p w:rsidR="00C52ECF" w:rsidRPr="00C52ECF" w:rsidRDefault="00C52ECF" w:rsidP="00C52ECF">
      <w:pPr>
        <w:jc w:val="center"/>
        <w:rPr>
          <w:rFonts w:ascii="Times New Roman" w:hAnsi="Times New Roman" w:cs="Times New Roman"/>
          <w:sz w:val="24"/>
          <w:szCs w:val="24"/>
        </w:rPr>
      </w:pPr>
    </w:p>
    <w:p w:rsidR="002A585A" w:rsidRDefault="003372C5" w:rsidP="007241DF">
      <w:pPr>
        <w:jc w:val="center"/>
        <w:rPr>
          <w:rFonts w:ascii="Times New Roman" w:hAnsi="Times New Roman" w:cs="Times New Roman"/>
          <w:b/>
          <w:color w:val="000000"/>
          <w:sz w:val="24"/>
          <w:szCs w:val="24"/>
        </w:rPr>
      </w:pPr>
      <w:r>
        <w:rPr>
          <w:rFonts w:ascii="Times New Roman" w:hAnsi="Times New Roman" w:cs="Times New Roman"/>
          <w:b/>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6.5pt;height:262.5pt">
            <v:imagedata r:id="rId8" o:title="XRD structure BO" croptop="910f" cropbottom="910f" cropleft="523f"/>
          </v:shape>
        </w:pict>
      </w:r>
    </w:p>
    <w:p w:rsidR="00C52ECF" w:rsidRDefault="002A585A" w:rsidP="00C52ECF">
      <w:pPr>
        <w:jc w:val="both"/>
        <w:rPr>
          <w:rFonts w:ascii="Times New Roman" w:hAnsi="Times New Roman" w:cs="Times New Roman"/>
          <w:color w:val="000000"/>
          <w:sz w:val="24"/>
          <w:szCs w:val="24"/>
        </w:rPr>
      </w:pPr>
      <w:r w:rsidRPr="00DF22A2">
        <w:rPr>
          <w:rFonts w:ascii="Times New Roman" w:hAnsi="Times New Roman" w:cs="Times New Roman"/>
          <w:b/>
          <w:color w:val="000000"/>
          <w:sz w:val="24"/>
          <w:szCs w:val="24"/>
        </w:rPr>
        <w:t>Figure</w:t>
      </w:r>
      <w:r>
        <w:rPr>
          <w:rFonts w:ascii="Times New Roman" w:hAnsi="Times New Roman" w:cs="Times New Roman"/>
          <w:b/>
          <w:color w:val="000000"/>
          <w:sz w:val="24"/>
          <w:szCs w:val="24"/>
        </w:rPr>
        <w:t xml:space="preserve"> S1</w:t>
      </w:r>
      <w:r w:rsidR="00C52ECF">
        <w:rPr>
          <w:rFonts w:ascii="Times New Roman" w:hAnsi="Times New Roman" w:cs="Times New Roman"/>
          <w:b/>
          <w:color w:val="000000"/>
          <w:sz w:val="24"/>
          <w:szCs w:val="24"/>
        </w:rPr>
        <w:t>.</w:t>
      </w:r>
      <w:r>
        <w:rPr>
          <w:rFonts w:ascii="Times New Roman" w:hAnsi="Times New Roman" w:cs="Times New Roman"/>
          <w:color w:val="000000"/>
          <w:sz w:val="24"/>
          <w:szCs w:val="24"/>
        </w:rPr>
        <w:t xml:space="preserve"> </w:t>
      </w:r>
      <w:r w:rsidR="00C52ECF">
        <w:rPr>
          <w:rFonts w:ascii="Times New Roman" w:hAnsi="Times New Roman" w:cs="Times New Roman"/>
          <w:color w:val="000000"/>
          <w:sz w:val="24"/>
          <w:szCs w:val="24"/>
        </w:rPr>
        <w:t>S</w:t>
      </w:r>
      <w:r>
        <w:rPr>
          <w:rFonts w:ascii="Times New Roman" w:hAnsi="Times New Roman" w:cs="Times New Roman"/>
          <w:color w:val="000000"/>
          <w:sz w:val="24"/>
          <w:szCs w:val="24"/>
        </w:rPr>
        <w:t>tructural representation of BiSbO</w:t>
      </w:r>
      <w:r w:rsidRPr="00C519AA">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nanocomposite</w:t>
      </w:r>
      <w:proofErr w:type="spellEnd"/>
      <w:r>
        <w:rPr>
          <w:rFonts w:ascii="Times New Roman" w:hAnsi="Times New Roman" w:cs="Times New Roman"/>
          <w:color w:val="000000"/>
          <w:sz w:val="24"/>
          <w:szCs w:val="24"/>
        </w:rPr>
        <w:t xml:space="preserve"> (a) atomic positions of BiSbO</w:t>
      </w:r>
      <w:r w:rsidRPr="00DF22A2">
        <w:rPr>
          <w:rFonts w:ascii="Times New Roman" w:hAnsi="Times New Roman" w:cs="Times New Roman"/>
          <w:color w:val="000000"/>
          <w:sz w:val="24"/>
          <w:szCs w:val="24"/>
          <w:vertAlign w:val="subscript"/>
        </w:rPr>
        <w:t xml:space="preserve">4 </w:t>
      </w:r>
      <w:r>
        <w:rPr>
          <w:rFonts w:ascii="Times New Roman" w:hAnsi="Times New Roman" w:cs="Times New Roman"/>
          <w:color w:val="000000"/>
          <w:sz w:val="24"/>
          <w:szCs w:val="24"/>
        </w:rPr>
        <w:t xml:space="preserve">without Bismuth (b) bonding of </w:t>
      </w:r>
      <w:proofErr w:type="spellStart"/>
      <w:r>
        <w:rPr>
          <w:rFonts w:ascii="Times New Roman" w:hAnsi="Times New Roman" w:cs="Times New Roman"/>
          <w:color w:val="000000"/>
          <w:sz w:val="24"/>
          <w:szCs w:val="24"/>
        </w:rPr>
        <w:t>Sb</w:t>
      </w:r>
      <w:proofErr w:type="spellEnd"/>
      <w:r>
        <w:rPr>
          <w:rFonts w:ascii="Times New Roman" w:hAnsi="Times New Roman" w:cs="Times New Roman"/>
          <w:color w:val="000000"/>
          <w:sz w:val="24"/>
          <w:szCs w:val="24"/>
        </w:rPr>
        <w:t xml:space="preserve"> and (type 1) oxygen (c) bonding of </w:t>
      </w:r>
      <w:proofErr w:type="spellStart"/>
      <w:r>
        <w:rPr>
          <w:rFonts w:ascii="Times New Roman" w:hAnsi="Times New Roman" w:cs="Times New Roman"/>
          <w:color w:val="000000"/>
          <w:sz w:val="24"/>
          <w:szCs w:val="24"/>
        </w:rPr>
        <w:t>Sb</w:t>
      </w:r>
      <w:proofErr w:type="spellEnd"/>
      <w:r>
        <w:rPr>
          <w:rFonts w:ascii="Times New Roman" w:hAnsi="Times New Roman" w:cs="Times New Roman"/>
          <w:color w:val="000000"/>
          <w:sz w:val="24"/>
          <w:szCs w:val="24"/>
        </w:rPr>
        <w:t xml:space="preserve"> and (type 5) oxygen (d) atomic positions of elements in BiSbO</w:t>
      </w:r>
      <w:r w:rsidRPr="00C519AA">
        <w:rPr>
          <w:rFonts w:ascii="Times New Roman" w:hAnsi="Times New Roman" w:cs="Times New Roman"/>
          <w:color w:val="000000"/>
          <w:sz w:val="24"/>
          <w:szCs w:val="24"/>
          <w:vertAlign w:val="subscript"/>
        </w:rPr>
        <w:t>4</w:t>
      </w:r>
      <w:r>
        <w:rPr>
          <w:rFonts w:ascii="Times New Roman" w:hAnsi="Times New Roman" w:cs="Times New Roman"/>
          <w:color w:val="000000"/>
          <w:sz w:val="24"/>
          <w:szCs w:val="24"/>
          <w:vertAlign w:val="subscript"/>
        </w:rPr>
        <w:t xml:space="preserve"> </w:t>
      </w:r>
      <w:r>
        <w:rPr>
          <w:rFonts w:ascii="Times New Roman" w:hAnsi="Times New Roman" w:cs="Times New Roman"/>
          <w:color w:val="000000"/>
          <w:sz w:val="24"/>
          <w:szCs w:val="24"/>
        </w:rPr>
        <w:t>composite with Bismuth (e) bonding of Bismuth and (type 1) oxygen (f) bonding of bismuth and (type 5) oxygen (g) lateral view of bonding of (type 1) and (type 5) oxygen atoms (h) front view of bonding (ty</w:t>
      </w:r>
      <w:r w:rsidR="00C52ECF">
        <w:rPr>
          <w:rFonts w:ascii="Times New Roman" w:hAnsi="Times New Roman" w:cs="Times New Roman"/>
          <w:color w:val="000000"/>
          <w:sz w:val="24"/>
          <w:szCs w:val="24"/>
        </w:rPr>
        <w:t>pe 1) and (type 5) oxygen atoms</w:t>
      </w:r>
    </w:p>
    <w:p w:rsidR="00C52ECF" w:rsidRDefault="00C52ECF" w:rsidP="00C52ECF">
      <w:pPr>
        <w:jc w:val="both"/>
        <w:rPr>
          <w:rFonts w:ascii="Times New Roman" w:hAnsi="Times New Roman" w:cs="Times New Roman"/>
          <w:color w:val="000000"/>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Pr="00C52ECF" w:rsidRDefault="00C52ECF" w:rsidP="00C52ECF">
      <w:pPr>
        <w:rPr>
          <w:rFonts w:ascii="Times New Roman" w:hAnsi="Times New Roman" w:cs="Times New Roman"/>
          <w:sz w:val="24"/>
          <w:szCs w:val="24"/>
        </w:rPr>
      </w:pPr>
    </w:p>
    <w:p w:rsidR="00C52ECF" w:rsidRDefault="00C52ECF" w:rsidP="00C52ECF">
      <w:pPr>
        <w:rPr>
          <w:rFonts w:ascii="Times New Roman" w:hAnsi="Times New Roman" w:cs="Times New Roman"/>
          <w:sz w:val="24"/>
          <w:szCs w:val="24"/>
        </w:rPr>
      </w:pPr>
    </w:p>
    <w:p w:rsidR="00C52ECF" w:rsidRDefault="00C52ECF" w:rsidP="00C52ECF">
      <w:pPr>
        <w:rPr>
          <w:rFonts w:ascii="Times New Roman" w:hAnsi="Times New Roman" w:cs="Times New Roman"/>
          <w:b/>
          <w:color w:val="000000"/>
          <w:sz w:val="24"/>
          <w:szCs w:val="24"/>
        </w:rPr>
      </w:pPr>
    </w:p>
    <w:p w:rsidR="00C52ECF" w:rsidRDefault="00C52ECF" w:rsidP="00C52ECF">
      <w:pPr>
        <w:rPr>
          <w:rFonts w:ascii="Times New Roman" w:hAnsi="Times New Roman" w:cs="Times New Roman"/>
          <w:b/>
          <w:color w:val="000000"/>
          <w:sz w:val="24"/>
          <w:szCs w:val="24"/>
        </w:rPr>
      </w:pPr>
    </w:p>
    <w:p w:rsidR="007241DF" w:rsidRDefault="007241DF" w:rsidP="00C52ECF">
      <w:pPr>
        <w:rPr>
          <w:rFonts w:ascii="Times New Roman" w:hAnsi="Times New Roman" w:cs="Times New Roman"/>
          <w:b/>
          <w:color w:val="000000"/>
          <w:sz w:val="24"/>
          <w:szCs w:val="24"/>
        </w:rPr>
      </w:pPr>
    </w:p>
    <w:p w:rsidR="00C52ECF" w:rsidRPr="00C52ECF" w:rsidRDefault="00C52ECF" w:rsidP="00D756FF">
      <w:pP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S2. </w:t>
      </w:r>
      <w:r w:rsidRPr="00C52ECF">
        <w:rPr>
          <w:rFonts w:ascii="Times New Roman" w:hAnsi="Times New Roman" w:cs="Times New Roman"/>
          <w:b/>
          <w:color w:val="000000"/>
          <w:sz w:val="24"/>
          <w:szCs w:val="24"/>
        </w:rPr>
        <w:t>Crystal structure determination of BiSb</w:t>
      </w:r>
      <w:r w:rsidR="00D756FF">
        <w:rPr>
          <w:rFonts w:ascii="Times New Roman" w:hAnsi="Times New Roman" w:cs="Times New Roman"/>
          <w:b/>
          <w:color w:val="000000"/>
          <w:sz w:val="24"/>
          <w:szCs w:val="24"/>
        </w:rPr>
        <w:t>S</w:t>
      </w:r>
      <w:r w:rsidR="00D756FF">
        <w:rPr>
          <w:rFonts w:ascii="Times New Roman" w:hAnsi="Times New Roman" w:cs="Times New Roman"/>
          <w:b/>
          <w:color w:val="000000"/>
          <w:sz w:val="24"/>
          <w:szCs w:val="24"/>
          <w:vertAlign w:val="subscript"/>
        </w:rPr>
        <w:t>3</w:t>
      </w:r>
      <w:r w:rsidRPr="00C52ECF">
        <w:rPr>
          <w:rFonts w:ascii="Times New Roman" w:hAnsi="Times New Roman" w:cs="Times New Roman"/>
          <w:b/>
          <w:color w:val="000000"/>
          <w:sz w:val="24"/>
          <w:szCs w:val="24"/>
        </w:rPr>
        <w:t xml:space="preserve"> by using </w:t>
      </w:r>
      <w:proofErr w:type="spellStart"/>
      <w:r w:rsidRPr="00C52ECF">
        <w:rPr>
          <w:rFonts w:ascii="Times New Roman" w:hAnsi="Times New Roman" w:cs="Times New Roman"/>
          <w:b/>
          <w:color w:val="000000"/>
          <w:sz w:val="24"/>
          <w:szCs w:val="24"/>
        </w:rPr>
        <w:t>Vesta</w:t>
      </w:r>
      <w:proofErr w:type="spellEnd"/>
      <w:r w:rsidRPr="00C52ECF">
        <w:rPr>
          <w:rFonts w:ascii="Times New Roman" w:hAnsi="Times New Roman" w:cs="Times New Roman"/>
          <w:b/>
          <w:color w:val="000000"/>
          <w:sz w:val="24"/>
          <w:szCs w:val="24"/>
        </w:rPr>
        <w:t xml:space="preserve"> software </w:t>
      </w:r>
    </w:p>
    <w:p w:rsidR="00C52ECF" w:rsidRPr="00C52ECF" w:rsidRDefault="00C52ECF" w:rsidP="00C52ECF">
      <w:pPr>
        <w:jc w:val="center"/>
        <w:rPr>
          <w:rFonts w:ascii="Times New Roman" w:hAnsi="Times New Roman" w:cs="Times New Roman"/>
          <w:sz w:val="24"/>
          <w:szCs w:val="24"/>
        </w:rPr>
      </w:pPr>
    </w:p>
    <w:p w:rsidR="00BB2072" w:rsidRDefault="003372C5" w:rsidP="007241DF">
      <w:pPr>
        <w:jc w:val="center"/>
      </w:pPr>
      <w:r>
        <w:pict>
          <v:shape id="_x0000_i1026" type="#_x0000_t75" style="width:452.25pt;height:236.25pt">
            <v:imagedata r:id="rId9" o:title="XRD structure BS" croptop="1024f" cropleft="534f" cropright="640f"/>
          </v:shape>
        </w:pict>
      </w:r>
    </w:p>
    <w:p w:rsidR="002A585A" w:rsidRDefault="002A585A" w:rsidP="00C52ECF">
      <w:pPr>
        <w:spacing w:before="240"/>
        <w:jc w:val="both"/>
        <w:rPr>
          <w:rFonts w:ascii="Times New Roman" w:eastAsia="STIX-Regular" w:hAnsi="Times New Roman" w:cs="Times New Roman"/>
          <w:color w:val="000000"/>
          <w:sz w:val="24"/>
          <w:szCs w:val="24"/>
        </w:rPr>
      </w:pPr>
      <w:r w:rsidRPr="00141155">
        <w:rPr>
          <w:rFonts w:ascii="Times New Roman" w:eastAsia="STIX-Regular" w:hAnsi="Times New Roman" w:cs="Times New Roman"/>
          <w:b/>
          <w:color w:val="000000"/>
          <w:sz w:val="24"/>
          <w:szCs w:val="24"/>
        </w:rPr>
        <w:t>Figure</w:t>
      </w:r>
      <w:r>
        <w:rPr>
          <w:rFonts w:ascii="Times New Roman" w:eastAsia="STIX-Regular" w:hAnsi="Times New Roman" w:cs="Times New Roman"/>
          <w:b/>
          <w:color w:val="000000"/>
          <w:sz w:val="24"/>
          <w:szCs w:val="24"/>
        </w:rPr>
        <w:t xml:space="preserve"> S2</w:t>
      </w:r>
      <w:r w:rsidR="00C52ECF">
        <w:rPr>
          <w:rFonts w:ascii="Times New Roman" w:eastAsia="STIX-Regular" w:hAnsi="Times New Roman" w:cs="Times New Roman"/>
          <w:b/>
          <w:color w:val="000000"/>
          <w:sz w:val="24"/>
          <w:szCs w:val="24"/>
        </w:rPr>
        <w:t>.</w:t>
      </w:r>
      <w:r>
        <w:rPr>
          <w:rFonts w:ascii="Times New Roman" w:eastAsia="STIX-Regular" w:hAnsi="Times New Roman" w:cs="Times New Roman"/>
          <w:color w:val="000000"/>
          <w:sz w:val="24"/>
          <w:szCs w:val="24"/>
        </w:rPr>
        <w:t xml:space="preserve"> </w:t>
      </w:r>
      <w:r w:rsidR="00C52ECF">
        <w:rPr>
          <w:rFonts w:ascii="Times New Roman" w:eastAsia="STIX-Regular" w:hAnsi="Times New Roman" w:cs="Times New Roman"/>
          <w:color w:val="000000"/>
          <w:sz w:val="24"/>
          <w:szCs w:val="24"/>
        </w:rPr>
        <w:t>S</w:t>
      </w:r>
      <w:r>
        <w:rPr>
          <w:rFonts w:ascii="Times New Roman" w:eastAsia="STIX-Regular" w:hAnsi="Times New Roman" w:cs="Times New Roman"/>
          <w:color w:val="000000"/>
          <w:sz w:val="24"/>
          <w:szCs w:val="24"/>
        </w:rPr>
        <w:t>tructural representation of BiSbS</w:t>
      </w:r>
      <w:r w:rsidRPr="00B11A4D">
        <w:rPr>
          <w:rFonts w:ascii="Times New Roman" w:eastAsia="STIX-Regular" w:hAnsi="Times New Roman" w:cs="Times New Roman"/>
          <w:color w:val="000000"/>
          <w:sz w:val="24"/>
          <w:szCs w:val="24"/>
          <w:vertAlign w:val="subscript"/>
        </w:rPr>
        <w:t>3</w:t>
      </w:r>
      <w:r>
        <w:rPr>
          <w:rFonts w:ascii="Times New Roman" w:eastAsia="STIX-Regular" w:hAnsi="Times New Roman" w:cs="Times New Roman"/>
          <w:color w:val="000000"/>
          <w:sz w:val="24"/>
          <w:szCs w:val="24"/>
        </w:rPr>
        <w:t xml:space="preserve"> (a) positions of atoms in BiSbS</w:t>
      </w:r>
      <w:r w:rsidRPr="00AF5FE2">
        <w:rPr>
          <w:rFonts w:ascii="Times New Roman" w:eastAsia="STIX-Regular" w:hAnsi="Times New Roman" w:cs="Times New Roman"/>
          <w:color w:val="000000"/>
          <w:sz w:val="24"/>
          <w:szCs w:val="24"/>
          <w:vertAlign w:val="subscript"/>
        </w:rPr>
        <w:t>3</w:t>
      </w:r>
      <w:r>
        <w:rPr>
          <w:rFonts w:ascii="Times New Roman" w:eastAsia="STIX-Regular" w:hAnsi="Times New Roman" w:cs="Times New Roman"/>
          <w:color w:val="000000"/>
          <w:sz w:val="24"/>
          <w:szCs w:val="24"/>
        </w:rPr>
        <w:t xml:space="preserve"> composite (b) bonding of (type 1) </w:t>
      </w:r>
      <w:proofErr w:type="spellStart"/>
      <w:r>
        <w:rPr>
          <w:rFonts w:ascii="Times New Roman" w:eastAsia="STIX-Regular" w:hAnsi="Times New Roman" w:cs="Times New Roman"/>
          <w:color w:val="000000"/>
          <w:sz w:val="24"/>
          <w:szCs w:val="24"/>
        </w:rPr>
        <w:t>sulphur</w:t>
      </w:r>
      <w:proofErr w:type="spellEnd"/>
      <w:r>
        <w:rPr>
          <w:rFonts w:ascii="Times New Roman" w:eastAsia="STIX-Regular" w:hAnsi="Times New Roman" w:cs="Times New Roman"/>
          <w:color w:val="000000"/>
          <w:sz w:val="24"/>
          <w:szCs w:val="24"/>
        </w:rPr>
        <w:t xml:space="preserve"> with Bismuth (c) bonding of (type 3) </w:t>
      </w:r>
      <w:proofErr w:type="spellStart"/>
      <w:r>
        <w:rPr>
          <w:rFonts w:ascii="Times New Roman" w:eastAsia="STIX-Regular" w:hAnsi="Times New Roman" w:cs="Times New Roman"/>
          <w:color w:val="000000"/>
          <w:sz w:val="24"/>
          <w:szCs w:val="24"/>
        </w:rPr>
        <w:t>sulphur</w:t>
      </w:r>
      <w:proofErr w:type="spellEnd"/>
      <w:r>
        <w:rPr>
          <w:rFonts w:ascii="Times New Roman" w:eastAsia="STIX-Regular" w:hAnsi="Times New Roman" w:cs="Times New Roman"/>
          <w:color w:val="000000"/>
          <w:sz w:val="24"/>
          <w:szCs w:val="24"/>
        </w:rPr>
        <w:t xml:space="preserve"> with bismuth (d) bonding of (type 2) </w:t>
      </w:r>
      <w:proofErr w:type="spellStart"/>
      <w:r>
        <w:rPr>
          <w:rFonts w:ascii="Times New Roman" w:eastAsia="STIX-Regular" w:hAnsi="Times New Roman" w:cs="Times New Roman"/>
          <w:color w:val="000000"/>
          <w:sz w:val="24"/>
          <w:szCs w:val="24"/>
        </w:rPr>
        <w:t>sulphur</w:t>
      </w:r>
      <w:proofErr w:type="spellEnd"/>
      <w:r>
        <w:rPr>
          <w:rFonts w:ascii="Times New Roman" w:eastAsia="STIX-Regular" w:hAnsi="Times New Roman" w:cs="Times New Roman"/>
          <w:color w:val="000000"/>
          <w:sz w:val="24"/>
          <w:szCs w:val="24"/>
        </w:rPr>
        <w:t xml:space="preserve"> with bismuth (e) bonding of Bismuth and antimony (f) bonding of (type 1) </w:t>
      </w:r>
      <w:proofErr w:type="spellStart"/>
      <w:r>
        <w:rPr>
          <w:rFonts w:ascii="Times New Roman" w:eastAsia="STIX-Regular" w:hAnsi="Times New Roman" w:cs="Times New Roman"/>
          <w:color w:val="000000"/>
          <w:sz w:val="24"/>
          <w:szCs w:val="24"/>
        </w:rPr>
        <w:t>sulphur</w:t>
      </w:r>
      <w:proofErr w:type="spellEnd"/>
      <w:r>
        <w:rPr>
          <w:rFonts w:ascii="Times New Roman" w:eastAsia="STIX-Regular" w:hAnsi="Times New Roman" w:cs="Times New Roman"/>
          <w:color w:val="000000"/>
          <w:sz w:val="24"/>
          <w:szCs w:val="24"/>
        </w:rPr>
        <w:t xml:space="preserve"> with antimony (g) bonding of (type 2) </w:t>
      </w:r>
      <w:proofErr w:type="spellStart"/>
      <w:r>
        <w:rPr>
          <w:rFonts w:ascii="Times New Roman" w:eastAsia="STIX-Regular" w:hAnsi="Times New Roman" w:cs="Times New Roman"/>
          <w:color w:val="000000"/>
          <w:sz w:val="24"/>
          <w:szCs w:val="24"/>
        </w:rPr>
        <w:t>sulphur</w:t>
      </w:r>
      <w:proofErr w:type="spellEnd"/>
      <w:r>
        <w:rPr>
          <w:rFonts w:ascii="Times New Roman" w:eastAsia="STIX-Regular" w:hAnsi="Times New Roman" w:cs="Times New Roman"/>
          <w:color w:val="000000"/>
          <w:sz w:val="24"/>
          <w:szCs w:val="24"/>
        </w:rPr>
        <w:t xml:space="preserve"> with antimony (h) bonding of (t</w:t>
      </w:r>
      <w:r w:rsidR="00C52ECF">
        <w:rPr>
          <w:rFonts w:ascii="Times New Roman" w:eastAsia="STIX-Regular" w:hAnsi="Times New Roman" w:cs="Times New Roman"/>
          <w:color w:val="000000"/>
          <w:sz w:val="24"/>
          <w:szCs w:val="24"/>
        </w:rPr>
        <w:t xml:space="preserve">ype 3) </w:t>
      </w:r>
      <w:proofErr w:type="spellStart"/>
      <w:r w:rsidR="00C52ECF">
        <w:rPr>
          <w:rFonts w:ascii="Times New Roman" w:eastAsia="STIX-Regular" w:hAnsi="Times New Roman" w:cs="Times New Roman"/>
          <w:color w:val="000000"/>
          <w:sz w:val="24"/>
          <w:szCs w:val="24"/>
        </w:rPr>
        <w:t>sulphur</w:t>
      </w:r>
      <w:proofErr w:type="spellEnd"/>
      <w:r w:rsidR="00C52ECF">
        <w:rPr>
          <w:rFonts w:ascii="Times New Roman" w:eastAsia="STIX-Regular" w:hAnsi="Times New Roman" w:cs="Times New Roman"/>
          <w:color w:val="000000"/>
          <w:sz w:val="24"/>
          <w:szCs w:val="24"/>
        </w:rPr>
        <w:t xml:space="preserve"> with antimony</w:t>
      </w:r>
    </w:p>
    <w:p w:rsidR="002A585A" w:rsidRPr="002A585A" w:rsidRDefault="002A585A" w:rsidP="002A585A">
      <w:pPr>
        <w:spacing w:before="240"/>
        <w:jc w:val="both"/>
        <w:rPr>
          <w:rFonts w:ascii="Times New Roman" w:eastAsia="STIX-Regular" w:hAnsi="Times New Roman" w:cs="Times New Roman"/>
          <w:b/>
          <w:color w:val="000000"/>
          <w:sz w:val="24"/>
          <w:szCs w:val="24"/>
        </w:rPr>
      </w:pPr>
    </w:p>
    <w:p w:rsidR="002A585A" w:rsidRDefault="00C17983" w:rsidP="007241DF">
      <w:pPr>
        <w:jc w:val="center"/>
      </w:pPr>
      <w:r>
        <w:rPr>
          <w:noProof/>
        </w:rPr>
        <w:lastRenderedPageBreak/>
        <w:drawing>
          <wp:inline distT="0" distB="0" distL="0" distR="0">
            <wp:extent cx="5534025" cy="7096125"/>
            <wp:effectExtent l="0" t="0" r="9525" b="9525"/>
            <wp:docPr id="3" name="Picture 3" descr="E:\Dr M Nadeem Zafar\PhD 1st paper\TIFF\SD\Dose - Con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E:\Dr M Nadeem Zafar\PhD 1st paper\TIFF\SD\Dose - Conc.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122" t="3461" r="5769" b="1026"/>
                    <a:stretch/>
                  </pic:blipFill>
                  <pic:spPr bwMode="auto">
                    <a:xfrm>
                      <a:off x="0" y="0"/>
                      <a:ext cx="5534025" cy="7096125"/>
                    </a:xfrm>
                    <a:prstGeom prst="rect">
                      <a:avLst/>
                    </a:prstGeom>
                    <a:noFill/>
                    <a:ln>
                      <a:noFill/>
                    </a:ln>
                    <a:extLst>
                      <a:ext uri="{53640926-AAD7-44D8-BBD7-CCE9431645EC}">
                        <a14:shadowObscured xmlns:a14="http://schemas.microsoft.com/office/drawing/2010/main"/>
                      </a:ext>
                    </a:extLst>
                  </pic:spPr>
                </pic:pic>
              </a:graphicData>
            </a:graphic>
          </wp:inline>
        </w:drawing>
      </w:r>
    </w:p>
    <w:p w:rsidR="002A585A" w:rsidRDefault="002A585A" w:rsidP="002B038B">
      <w:pPr>
        <w:jc w:val="both"/>
        <w:rPr>
          <w:rFonts w:ascii="Times New Roman" w:eastAsiaTheme="minorEastAsia" w:hAnsi="Times New Roman" w:cs="Times New Roman"/>
          <w:color w:val="000000"/>
          <w:sz w:val="24"/>
          <w:szCs w:val="24"/>
        </w:rPr>
      </w:pPr>
      <w:r>
        <w:rPr>
          <w:rFonts w:ascii="Times New Roman" w:hAnsi="Times New Roman" w:cs="Times New Roman"/>
          <w:b/>
          <w:sz w:val="24"/>
          <w:szCs w:val="24"/>
        </w:rPr>
        <w:t>Figure S3</w:t>
      </w:r>
      <w:r w:rsidR="002B038B">
        <w:rPr>
          <w:rFonts w:ascii="Times New Roman" w:hAnsi="Times New Roman" w:cs="Times New Roman"/>
          <w:b/>
          <w:sz w:val="24"/>
          <w:szCs w:val="24"/>
        </w:rPr>
        <w:t xml:space="preserve">. </w:t>
      </w:r>
      <w:r>
        <w:rPr>
          <w:rFonts w:ascii="Times New Roman" w:eastAsiaTheme="minorEastAsia" w:hAnsi="Times New Roman" w:cs="Times New Roman"/>
          <w:color w:val="000000"/>
          <w:sz w:val="24"/>
          <w:szCs w:val="24"/>
        </w:rPr>
        <w:t xml:space="preserve">(a) </w:t>
      </w:r>
      <w:r w:rsidR="002B038B">
        <w:rPr>
          <w:rFonts w:ascii="Times New Roman" w:eastAsiaTheme="minorEastAsia" w:hAnsi="Times New Roman" w:cs="Times New Roman"/>
          <w:color w:val="000000"/>
          <w:sz w:val="24"/>
          <w:szCs w:val="24"/>
        </w:rPr>
        <w:t xml:space="preserve">Effect of </w:t>
      </w:r>
      <w:r>
        <w:rPr>
          <w:rFonts w:ascii="Times New Roman" w:eastAsiaTheme="minorEastAsia" w:hAnsi="Times New Roman" w:cs="Times New Roman"/>
          <w:color w:val="000000"/>
          <w:sz w:val="24"/>
          <w:szCs w:val="24"/>
        </w:rPr>
        <w:t>BiSbO</w:t>
      </w:r>
      <w:r w:rsidRPr="00B5183D">
        <w:rPr>
          <w:rFonts w:ascii="Times New Roman" w:eastAsiaTheme="minorEastAsia" w:hAnsi="Times New Roman" w:cs="Times New Roman"/>
          <w:color w:val="000000"/>
          <w:sz w:val="24"/>
          <w:szCs w:val="24"/>
          <w:vertAlign w:val="subscript"/>
        </w:rPr>
        <w:t>4</w:t>
      </w:r>
      <w:r>
        <w:rPr>
          <w:rFonts w:ascii="Times New Roman" w:eastAsiaTheme="minorEastAsia" w:hAnsi="Times New Roman" w:cs="Times New Roman"/>
          <w:color w:val="000000"/>
          <w:sz w:val="24"/>
          <w:szCs w:val="24"/>
        </w:rPr>
        <w:t>, BiSbS</w:t>
      </w:r>
      <w:r w:rsidRPr="00B5183D">
        <w:rPr>
          <w:rFonts w:ascii="Times New Roman" w:eastAsiaTheme="minorEastAsia" w:hAnsi="Times New Roman" w:cs="Times New Roman"/>
          <w:color w:val="000000"/>
          <w:sz w:val="24"/>
          <w:szCs w:val="24"/>
          <w:vertAlign w:val="subscript"/>
        </w:rPr>
        <w:t>3</w:t>
      </w:r>
      <w:r>
        <w:rPr>
          <w:rFonts w:ascii="Times New Roman" w:eastAsiaTheme="minorEastAsia" w:hAnsi="Times New Roman" w:cs="Times New Roman"/>
          <w:color w:val="000000"/>
          <w:sz w:val="24"/>
          <w:szCs w:val="24"/>
        </w:rPr>
        <w:t xml:space="preserve"> and </w:t>
      </w:r>
      <w:r w:rsidRPr="004618DC">
        <w:rPr>
          <w:rFonts w:ascii="Times New Roman" w:eastAsiaTheme="minorEastAsia" w:hAnsi="Times New Roman" w:cs="Times New Roman"/>
          <w:color w:val="000000"/>
          <w:sz w:val="24"/>
          <w:szCs w:val="24"/>
        </w:rPr>
        <w:t>BiSb</w:t>
      </w:r>
      <w:r w:rsidRPr="00BE0C41">
        <w:rPr>
          <w:rFonts w:ascii="Times New Roman" w:eastAsiaTheme="minorEastAsia" w:hAnsi="Times New Roman" w:cs="Times New Roman"/>
          <w:color w:val="000000"/>
          <w:sz w:val="24"/>
          <w:szCs w:val="24"/>
        </w:rPr>
        <w:t>O</w:t>
      </w:r>
      <w:r w:rsidRPr="00BE0C41">
        <w:rPr>
          <w:rFonts w:ascii="Times New Roman" w:eastAsiaTheme="minorEastAsia" w:hAnsi="Times New Roman" w:cs="Times New Roman"/>
          <w:color w:val="000000"/>
          <w:sz w:val="24"/>
          <w:szCs w:val="24"/>
          <w:vertAlign w:val="subscript"/>
        </w:rPr>
        <w:t>4</w:t>
      </w:r>
      <w:r w:rsidRPr="004618DC">
        <w:rPr>
          <w:rFonts w:ascii="Times New Roman" w:eastAsiaTheme="minorEastAsia" w:hAnsi="Times New Roman" w:cs="Times New Roman"/>
          <w:color w:val="000000"/>
          <w:sz w:val="24"/>
          <w:szCs w:val="24"/>
        </w:rPr>
        <w:t>/BiSbS</w:t>
      </w:r>
      <w:r w:rsidRPr="004618DC">
        <w:rPr>
          <w:rFonts w:ascii="Times New Roman" w:eastAsiaTheme="minorEastAsia" w:hAnsi="Times New Roman" w:cs="Times New Roman"/>
          <w:color w:val="000000"/>
          <w:sz w:val="24"/>
          <w:szCs w:val="24"/>
          <w:vertAlign w:val="subscript"/>
        </w:rPr>
        <w:t>3</w:t>
      </w:r>
      <w:r w:rsidRPr="004618DC">
        <w:rPr>
          <w:rFonts w:ascii="Times New Roman" w:eastAsiaTheme="minorEastAsia" w:hAnsi="Times New Roman" w:cs="Times New Roman"/>
          <w:color w:val="000000"/>
          <w:sz w:val="24"/>
          <w:szCs w:val="24"/>
        </w:rPr>
        <w:t>/CNHs</w:t>
      </w:r>
      <w:r w:rsidR="002B038B">
        <w:rPr>
          <w:rFonts w:ascii="Times New Roman" w:eastAsiaTheme="minorEastAsia" w:hAnsi="Times New Roman" w:cs="Times New Roman"/>
          <w:color w:val="000000"/>
          <w:sz w:val="24"/>
          <w:szCs w:val="24"/>
        </w:rPr>
        <w:t xml:space="preserve"> dosage and (b) effect of PCP concentration on degradation of PCP onto BiSbO</w:t>
      </w:r>
      <w:r w:rsidR="002B038B" w:rsidRPr="00B5183D">
        <w:rPr>
          <w:rFonts w:ascii="Times New Roman" w:eastAsiaTheme="minorEastAsia" w:hAnsi="Times New Roman" w:cs="Times New Roman"/>
          <w:color w:val="000000"/>
          <w:sz w:val="24"/>
          <w:szCs w:val="24"/>
          <w:vertAlign w:val="subscript"/>
        </w:rPr>
        <w:t>4</w:t>
      </w:r>
      <w:r w:rsidR="002B038B">
        <w:rPr>
          <w:rFonts w:ascii="Times New Roman" w:eastAsiaTheme="minorEastAsia" w:hAnsi="Times New Roman" w:cs="Times New Roman"/>
          <w:color w:val="000000"/>
          <w:sz w:val="24"/>
          <w:szCs w:val="24"/>
        </w:rPr>
        <w:t>, BiSbS</w:t>
      </w:r>
      <w:r w:rsidR="002B038B" w:rsidRPr="00B5183D">
        <w:rPr>
          <w:rFonts w:ascii="Times New Roman" w:eastAsiaTheme="minorEastAsia" w:hAnsi="Times New Roman" w:cs="Times New Roman"/>
          <w:color w:val="000000"/>
          <w:sz w:val="24"/>
          <w:szCs w:val="24"/>
          <w:vertAlign w:val="subscript"/>
        </w:rPr>
        <w:t>3</w:t>
      </w:r>
      <w:r w:rsidR="002B038B">
        <w:rPr>
          <w:rFonts w:ascii="Times New Roman" w:eastAsiaTheme="minorEastAsia" w:hAnsi="Times New Roman" w:cs="Times New Roman"/>
          <w:color w:val="000000"/>
          <w:sz w:val="24"/>
          <w:szCs w:val="24"/>
        </w:rPr>
        <w:t xml:space="preserve"> and </w:t>
      </w:r>
      <w:proofErr w:type="spellStart"/>
      <w:r w:rsidR="002B038B">
        <w:rPr>
          <w:rFonts w:ascii="Times New Roman" w:eastAsiaTheme="minorEastAsia" w:hAnsi="Times New Roman" w:cs="Times New Roman"/>
          <w:color w:val="000000"/>
          <w:sz w:val="24"/>
          <w:szCs w:val="24"/>
        </w:rPr>
        <w:t>heterostructure</w:t>
      </w:r>
      <w:proofErr w:type="spellEnd"/>
      <w:r w:rsidR="002B038B">
        <w:rPr>
          <w:rFonts w:ascii="Times New Roman" w:eastAsiaTheme="minorEastAsia" w:hAnsi="Times New Roman" w:cs="Times New Roman"/>
          <w:color w:val="000000"/>
          <w:sz w:val="24"/>
          <w:szCs w:val="24"/>
        </w:rPr>
        <w:t xml:space="preserve"> </w:t>
      </w:r>
      <w:r w:rsidR="002B038B" w:rsidRPr="004618DC">
        <w:rPr>
          <w:rFonts w:ascii="Times New Roman" w:eastAsiaTheme="minorEastAsia" w:hAnsi="Times New Roman" w:cs="Times New Roman"/>
          <w:color w:val="000000"/>
          <w:sz w:val="24"/>
          <w:szCs w:val="24"/>
        </w:rPr>
        <w:t>BiSb</w:t>
      </w:r>
      <w:r w:rsidR="002B038B" w:rsidRPr="00BE0C41">
        <w:rPr>
          <w:rFonts w:ascii="Times New Roman" w:eastAsiaTheme="minorEastAsia" w:hAnsi="Times New Roman" w:cs="Times New Roman"/>
          <w:color w:val="000000"/>
          <w:sz w:val="24"/>
          <w:szCs w:val="24"/>
        </w:rPr>
        <w:t>O</w:t>
      </w:r>
      <w:r w:rsidR="002B038B" w:rsidRPr="00BE0C41">
        <w:rPr>
          <w:rFonts w:ascii="Times New Roman" w:eastAsiaTheme="minorEastAsia" w:hAnsi="Times New Roman" w:cs="Times New Roman"/>
          <w:color w:val="000000"/>
          <w:sz w:val="24"/>
          <w:szCs w:val="24"/>
          <w:vertAlign w:val="subscript"/>
        </w:rPr>
        <w:t>4</w:t>
      </w:r>
      <w:r w:rsidR="002B038B" w:rsidRPr="004618DC">
        <w:rPr>
          <w:rFonts w:ascii="Times New Roman" w:eastAsiaTheme="minorEastAsia" w:hAnsi="Times New Roman" w:cs="Times New Roman"/>
          <w:color w:val="000000"/>
          <w:sz w:val="24"/>
          <w:szCs w:val="24"/>
        </w:rPr>
        <w:t>/BiSbS</w:t>
      </w:r>
      <w:r w:rsidR="002B038B" w:rsidRPr="004618DC">
        <w:rPr>
          <w:rFonts w:ascii="Times New Roman" w:eastAsiaTheme="minorEastAsia" w:hAnsi="Times New Roman" w:cs="Times New Roman"/>
          <w:color w:val="000000"/>
          <w:sz w:val="24"/>
          <w:szCs w:val="24"/>
          <w:vertAlign w:val="subscript"/>
        </w:rPr>
        <w:t>3</w:t>
      </w:r>
      <w:r w:rsidR="002B038B" w:rsidRPr="004618DC">
        <w:rPr>
          <w:rFonts w:ascii="Times New Roman" w:eastAsiaTheme="minorEastAsia" w:hAnsi="Times New Roman" w:cs="Times New Roman"/>
          <w:color w:val="000000"/>
          <w:sz w:val="24"/>
          <w:szCs w:val="24"/>
        </w:rPr>
        <w:t>/CNHs</w:t>
      </w:r>
    </w:p>
    <w:p w:rsidR="00687BC4" w:rsidRDefault="00687BC4" w:rsidP="002B038B">
      <w:pPr>
        <w:jc w:val="both"/>
        <w:rPr>
          <w:rFonts w:ascii="Times New Roman" w:eastAsiaTheme="minorEastAsia" w:hAnsi="Times New Roman" w:cs="Times New Roman"/>
          <w:color w:val="000000"/>
          <w:sz w:val="24"/>
          <w:szCs w:val="24"/>
        </w:rPr>
      </w:pPr>
    </w:p>
    <w:p w:rsidR="00687BC4" w:rsidRDefault="00687BC4" w:rsidP="002B038B">
      <w:pPr>
        <w:jc w:val="both"/>
        <w:rPr>
          <w:rFonts w:ascii="Times New Roman" w:eastAsiaTheme="minorEastAsia" w:hAnsi="Times New Roman" w:cs="Times New Roman"/>
          <w:color w:val="000000"/>
          <w:sz w:val="24"/>
          <w:szCs w:val="24"/>
        </w:rPr>
      </w:pPr>
    </w:p>
    <w:p w:rsidR="00687BC4" w:rsidRDefault="00687BC4" w:rsidP="002B038B">
      <w:pPr>
        <w:jc w:val="both"/>
        <w:rPr>
          <w:rFonts w:ascii="Times New Roman" w:eastAsiaTheme="minorEastAsia" w:hAnsi="Times New Roman" w:cs="Times New Roman"/>
          <w:color w:val="000000"/>
          <w:sz w:val="24"/>
          <w:szCs w:val="24"/>
        </w:rPr>
      </w:pPr>
    </w:p>
    <w:p w:rsidR="00687BC4" w:rsidRPr="002A585A" w:rsidRDefault="00687BC4" w:rsidP="002B038B">
      <w:pPr>
        <w:jc w:val="both"/>
      </w:pPr>
    </w:p>
    <w:p w:rsidR="009D178D" w:rsidRDefault="009D178D" w:rsidP="007241DF">
      <w:pPr>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35AE4B54">
            <wp:extent cx="4810125" cy="311440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9760" t="8404" r="9440"/>
                    <a:stretch/>
                  </pic:blipFill>
                  <pic:spPr bwMode="auto">
                    <a:xfrm>
                      <a:off x="0" y="0"/>
                      <a:ext cx="4809612" cy="3114071"/>
                    </a:xfrm>
                    <a:prstGeom prst="rect">
                      <a:avLst/>
                    </a:prstGeom>
                    <a:noFill/>
                    <a:ln>
                      <a:noFill/>
                    </a:ln>
                    <a:extLst>
                      <a:ext uri="{53640926-AAD7-44D8-BBD7-CCE9431645EC}">
                        <a14:shadowObscured xmlns:a14="http://schemas.microsoft.com/office/drawing/2010/main"/>
                      </a:ext>
                    </a:extLst>
                  </pic:spPr>
                </pic:pic>
              </a:graphicData>
            </a:graphic>
          </wp:inline>
        </w:drawing>
      </w:r>
    </w:p>
    <w:p w:rsidR="009D178D" w:rsidRDefault="009D178D" w:rsidP="00427CB5">
      <w:pPr>
        <w:rPr>
          <w:rFonts w:ascii="Times New Roman" w:hAnsi="Times New Roman" w:cs="Times New Roman"/>
          <w:sz w:val="24"/>
          <w:szCs w:val="24"/>
        </w:rPr>
      </w:pPr>
      <w:r w:rsidRPr="009953D1">
        <w:rPr>
          <w:rFonts w:ascii="Times New Roman" w:hAnsi="Times New Roman" w:cs="Times New Roman"/>
          <w:b/>
          <w:sz w:val="24"/>
          <w:szCs w:val="24"/>
        </w:rPr>
        <w:t>Figure</w:t>
      </w:r>
      <w:r w:rsidR="00427CB5">
        <w:rPr>
          <w:rFonts w:ascii="Times New Roman" w:hAnsi="Times New Roman" w:cs="Times New Roman"/>
          <w:b/>
          <w:sz w:val="24"/>
          <w:szCs w:val="24"/>
        </w:rPr>
        <w:t xml:space="preserve"> S4.</w:t>
      </w:r>
      <w:r w:rsidRPr="009953D1">
        <w:rPr>
          <w:rFonts w:ascii="Times New Roman" w:hAnsi="Times New Roman" w:cs="Times New Roman"/>
          <w:b/>
          <w:sz w:val="24"/>
          <w:szCs w:val="24"/>
        </w:rPr>
        <w:t xml:space="preserve"> </w:t>
      </w:r>
      <w:r w:rsidRPr="00FF102C">
        <w:rPr>
          <w:rFonts w:ascii="Times New Roman" w:hAnsi="Times New Roman" w:cs="Times New Roman"/>
          <w:b/>
          <w:sz w:val="24"/>
          <w:szCs w:val="24"/>
        </w:rPr>
        <w:t>(</w:t>
      </w:r>
      <w:r>
        <w:rPr>
          <w:rFonts w:ascii="Times New Roman" w:hAnsi="Times New Roman" w:cs="Times New Roman"/>
          <w:sz w:val="24"/>
          <w:szCs w:val="24"/>
        </w:rPr>
        <w:t xml:space="preserve">a) Time study of </w:t>
      </w:r>
      <w:r w:rsidR="00427CB5">
        <w:rPr>
          <w:rFonts w:ascii="Times New Roman" w:hAnsi="Times New Roman" w:cs="Times New Roman"/>
          <w:sz w:val="24"/>
          <w:szCs w:val="24"/>
        </w:rPr>
        <w:t xml:space="preserve">(a) </w:t>
      </w:r>
      <w:r>
        <w:rPr>
          <w:rFonts w:ascii="Times New Roman" w:hAnsi="Times New Roman" w:cs="Times New Roman"/>
          <w:sz w:val="24"/>
          <w:szCs w:val="24"/>
        </w:rPr>
        <w:t>BiSbS</w:t>
      </w:r>
      <w:r w:rsidRPr="00FF102C">
        <w:rPr>
          <w:rFonts w:ascii="Times New Roman" w:hAnsi="Times New Roman" w:cs="Times New Roman"/>
          <w:sz w:val="24"/>
          <w:szCs w:val="24"/>
          <w:vertAlign w:val="subscript"/>
        </w:rPr>
        <w:t xml:space="preserve">4 </w:t>
      </w:r>
      <w:r>
        <w:rPr>
          <w:rFonts w:ascii="Times New Roman" w:hAnsi="Times New Roman" w:cs="Times New Roman"/>
          <w:sz w:val="24"/>
          <w:szCs w:val="24"/>
        </w:rPr>
        <w:t>(b) BiSbO</w:t>
      </w:r>
      <w:r w:rsidRPr="00FF102C">
        <w:rPr>
          <w:rFonts w:ascii="Times New Roman" w:hAnsi="Times New Roman" w:cs="Times New Roman"/>
          <w:sz w:val="24"/>
          <w:szCs w:val="24"/>
          <w:vertAlign w:val="subscript"/>
        </w:rPr>
        <w:t>3</w:t>
      </w:r>
      <w:r w:rsidRPr="00FF102C">
        <w:rPr>
          <w:rFonts w:ascii="Times New Roman" w:hAnsi="Times New Roman" w:cs="Times New Roman"/>
          <w:sz w:val="24"/>
          <w:szCs w:val="24"/>
        </w:rPr>
        <w:t xml:space="preserve"> and</w:t>
      </w:r>
      <w:r w:rsidRPr="00FF102C">
        <w:rPr>
          <w:rFonts w:ascii="Times New Roman" w:hAnsi="Times New Roman" w:cs="Times New Roman"/>
          <w:b/>
          <w:sz w:val="24"/>
          <w:szCs w:val="24"/>
        </w:rPr>
        <w:t xml:space="preserve"> </w:t>
      </w:r>
      <w:r w:rsidRPr="00FF102C">
        <w:rPr>
          <w:rFonts w:ascii="Times New Roman" w:hAnsi="Times New Roman" w:cs="Times New Roman"/>
          <w:sz w:val="24"/>
          <w:szCs w:val="24"/>
        </w:rPr>
        <w:t xml:space="preserve">(c) </w:t>
      </w:r>
      <w:proofErr w:type="spellStart"/>
      <w:r w:rsidR="00427CB5">
        <w:rPr>
          <w:rFonts w:ascii="Times New Roman" w:hAnsi="Times New Roman" w:cs="Times New Roman"/>
          <w:sz w:val="24"/>
          <w:szCs w:val="24"/>
        </w:rPr>
        <w:t>heterostructure</w:t>
      </w:r>
      <w:proofErr w:type="spellEnd"/>
      <w:r w:rsidR="00427CB5">
        <w:rPr>
          <w:rFonts w:ascii="Times New Roman" w:hAnsi="Times New Roman" w:cs="Times New Roman"/>
          <w:sz w:val="24"/>
          <w:szCs w:val="24"/>
        </w:rPr>
        <w:t xml:space="preserve"> </w:t>
      </w:r>
      <w:proofErr w:type="spellStart"/>
      <w:r w:rsidRPr="00FF102C">
        <w:rPr>
          <w:rFonts w:ascii="Times New Roman" w:eastAsiaTheme="minorEastAsia" w:hAnsi="Times New Roman" w:cs="Times New Roman"/>
          <w:color w:val="000000"/>
          <w:sz w:val="24"/>
          <w:szCs w:val="24"/>
        </w:rPr>
        <w:t>BiSb</w:t>
      </w:r>
      <w:proofErr w:type="spellEnd"/>
      <w:r w:rsidRPr="00FF102C">
        <w:t xml:space="preserve"> </w:t>
      </w:r>
      <w:r w:rsidRPr="00FF102C">
        <w:rPr>
          <w:rFonts w:ascii="Times New Roman" w:eastAsiaTheme="minorEastAsia" w:hAnsi="Times New Roman" w:cs="Times New Roman"/>
          <w:color w:val="000000"/>
          <w:sz w:val="24"/>
          <w:szCs w:val="24"/>
        </w:rPr>
        <w:t>O</w:t>
      </w:r>
      <w:r w:rsidRPr="00FF102C">
        <w:rPr>
          <w:rFonts w:ascii="Times New Roman" w:eastAsiaTheme="minorEastAsia" w:hAnsi="Times New Roman" w:cs="Times New Roman"/>
          <w:color w:val="000000"/>
          <w:sz w:val="24"/>
          <w:szCs w:val="24"/>
          <w:vertAlign w:val="subscript"/>
        </w:rPr>
        <w:t>4</w:t>
      </w:r>
      <w:r w:rsidRPr="00FF102C">
        <w:rPr>
          <w:rFonts w:ascii="Times New Roman" w:eastAsiaTheme="minorEastAsia" w:hAnsi="Times New Roman" w:cs="Times New Roman"/>
          <w:color w:val="000000"/>
          <w:sz w:val="24"/>
          <w:szCs w:val="24"/>
        </w:rPr>
        <w:t>/BiSbS</w:t>
      </w:r>
      <w:r w:rsidRPr="00FF102C">
        <w:rPr>
          <w:rFonts w:ascii="Times New Roman" w:eastAsiaTheme="minorEastAsia" w:hAnsi="Times New Roman" w:cs="Times New Roman"/>
          <w:color w:val="000000"/>
          <w:sz w:val="24"/>
          <w:szCs w:val="24"/>
          <w:vertAlign w:val="subscript"/>
        </w:rPr>
        <w:t>3</w:t>
      </w:r>
      <w:r w:rsidRPr="00FF102C">
        <w:rPr>
          <w:rFonts w:ascii="Times New Roman" w:eastAsiaTheme="minorEastAsia" w:hAnsi="Times New Roman" w:cs="Times New Roman"/>
          <w:color w:val="000000"/>
          <w:sz w:val="24"/>
          <w:szCs w:val="24"/>
        </w:rPr>
        <w:t>/CNHs</w:t>
      </w:r>
      <w:r w:rsidRPr="00FF102C">
        <w:rPr>
          <w:rFonts w:ascii="Times New Roman" w:hAnsi="Times New Roman" w:cs="Times New Roman"/>
          <w:sz w:val="24"/>
          <w:szCs w:val="24"/>
        </w:rPr>
        <w:t xml:space="preserve"> at optimum conditions for degradation of </w:t>
      </w:r>
      <w:r w:rsidR="00427CB5">
        <w:rPr>
          <w:rFonts w:ascii="Times New Roman" w:hAnsi="Times New Roman" w:cs="Times New Roman"/>
          <w:sz w:val="24"/>
          <w:szCs w:val="24"/>
        </w:rPr>
        <w:t>PCP</w:t>
      </w:r>
    </w:p>
    <w:p w:rsidR="00CD4EF8" w:rsidRDefault="00CD4EF8" w:rsidP="00427CB5">
      <w:pPr>
        <w:rPr>
          <w:rFonts w:ascii="Times New Roman" w:hAnsi="Times New Roman" w:cs="Times New Roman"/>
          <w:sz w:val="24"/>
          <w:szCs w:val="24"/>
        </w:rPr>
      </w:pPr>
    </w:p>
    <w:p w:rsidR="00CD4EF8" w:rsidRDefault="00CD4EF8" w:rsidP="00427CB5">
      <w:pPr>
        <w:rPr>
          <w:rFonts w:ascii="Times New Roman" w:hAnsi="Times New Roman" w:cs="Times New Roman"/>
          <w:sz w:val="24"/>
          <w:szCs w:val="24"/>
        </w:rPr>
      </w:pPr>
    </w:p>
    <w:p w:rsidR="00CD4EF8" w:rsidRDefault="00CD4EF8"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427CB5">
      <w:pPr>
        <w:rPr>
          <w:rFonts w:ascii="Times New Roman" w:hAnsi="Times New Roman" w:cs="Times New Roman"/>
          <w:sz w:val="24"/>
          <w:szCs w:val="24"/>
        </w:rPr>
      </w:pPr>
    </w:p>
    <w:p w:rsidR="00687BC4" w:rsidRDefault="00687BC4" w:rsidP="00687BC4">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4743450" cy="3914775"/>
            <wp:effectExtent l="0" t="0" r="0" b="9525"/>
            <wp:docPr id="4" name="Picture 4" descr="E:\Dr M Nadeem Zafar\PhD 1st paper\TIFF\SD\Band Gap BiSbO-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Dr M Nadeem Zafar\PhD 1st paper\TIFF\SD\Band Gap BiSbO-S.tif"/>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8494" t="8789" r="11699" b="5201"/>
                    <a:stretch/>
                  </pic:blipFill>
                  <pic:spPr bwMode="auto">
                    <a:xfrm>
                      <a:off x="0" y="0"/>
                      <a:ext cx="4743450" cy="3914775"/>
                    </a:xfrm>
                    <a:prstGeom prst="rect">
                      <a:avLst/>
                    </a:prstGeom>
                    <a:noFill/>
                    <a:ln>
                      <a:noFill/>
                    </a:ln>
                    <a:extLst>
                      <a:ext uri="{53640926-AAD7-44D8-BBD7-CCE9431645EC}">
                        <a14:shadowObscured xmlns:a14="http://schemas.microsoft.com/office/drawing/2010/main"/>
                      </a:ext>
                    </a:extLst>
                  </pic:spPr>
                </pic:pic>
              </a:graphicData>
            </a:graphic>
          </wp:inline>
        </w:drawing>
      </w:r>
    </w:p>
    <w:p w:rsidR="00687BC4" w:rsidRDefault="00687BC4" w:rsidP="00687BC4">
      <w:pPr>
        <w:rPr>
          <w:rFonts w:ascii="Times New Roman" w:eastAsiaTheme="minorEastAsia" w:hAnsi="Times New Roman" w:cs="Times New Roman"/>
          <w:color w:val="000000"/>
          <w:sz w:val="24"/>
          <w:szCs w:val="24"/>
        </w:rPr>
      </w:pPr>
      <w:r w:rsidRPr="009D178D">
        <w:rPr>
          <w:rFonts w:ascii="Times New Roman" w:hAnsi="Times New Roman" w:cs="Times New Roman"/>
          <w:b/>
          <w:sz w:val="24"/>
          <w:szCs w:val="24"/>
        </w:rPr>
        <w:t>Figure S5</w:t>
      </w:r>
      <w:r>
        <w:rPr>
          <w:rFonts w:ascii="Times New Roman" w:hAnsi="Times New Roman" w:cs="Times New Roman"/>
          <w:b/>
          <w:sz w:val="24"/>
          <w:szCs w:val="24"/>
        </w:rPr>
        <w:t>.</w:t>
      </w:r>
      <w:r w:rsidRPr="009D178D">
        <w:rPr>
          <w:rFonts w:ascii="Times New Roman" w:hAnsi="Times New Roman" w:cs="Times New Roman"/>
          <w:b/>
          <w:sz w:val="24"/>
          <w:szCs w:val="24"/>
        </w:rPr>
        <w:t xml:space="preserve"> </w:t>
      </w:r>
      <w:proofErr w:type="spellStart"/>
      <w:r w:rsidRPr="00CE72B9">
        <w:rPr>
          <w:rFonts w:asciiTheme="majorBidi" w:eastAsiaTheme="minorEastAsia" w:hAnsiTheme="majorBidi" w:cstheme="majorBidi"/>
          <w:color w:val="000000"/>
          <w:sz w:val="24"/>
          <w:szCs w:val="24"/>
        </w:rPr>
        <w:t>Tauc</w:t>
      </w:r>
      <w:proofErr w:type="spellEnd"/>
      <w:r>
        <w:rPr>
          <w:rFonts w:asciiTheme="majorBidi" w:eastAsiaTheme="minorEastAsia" w:hAnsiTheme="majorBidi" w:cstheme="majorBidi"/>
          <w:color w:val="000000"/>
          <w:sz w:val="24"/>
          <w:szCs w:val="24"/>
        </w:rPr>
        <w:t xml:space="preserve"> Plot–</w:t>
      </w:r>
      <w:r w:rsidRPr="00CE72B9">
        <w:rPr>
          <w:rFonts w:asciiTheme="majorBidi" w:eastAsiaTheme="minorEastAsia" w:hAnsiTheme="majorBidi" w:cstheme="majorBidi"/>
          <w:color w:val="000000"/>
          <w:sz w:val="24"/>
          <w:szCs w:val="24"/>
        </w:rPr>
        <w:t xml:space="preserve">Optical band gap energy estimation </w:t>
      </w:r>
      <w:r w:rsidRPr="002F323C">
        <w:rPr>
          <w:rFonts w:ascii="Times New Roman" w:hAnsi="Times New Roman" w:cs="Times New Roman"/>
          <w:noProof/>
          <w:sz w:val="24"/>
          <w:szCs w:val="24"/>
        </w:rPr>
        <w:t xml:space="preserve">of </w:t>
      </w:r>
      <w:r>
        <w:rPr>
          <w:rFonts w:ascii="Times New Roman" w:hAnsi="Times New Roman" w:cs="Times New Roman"/>
          <w:noProof/>
          <w:sz w:val="24"/>
          <w:szCs w:val="24"/>
        </w:rPr>
        <w:t>BiSbO</w:t>
      </w:r>
      <w:r w:rsidRPr="00687BC4">
        <w:rPr>
          <w:rFonts w:ascii="Times New Roman" w:hAnsi="Times New Roman" w:cs="Times New Roman"/>
          <w:noProof/>
          <w:sz w:val="24"/>
          <w:szCs w:val="24"/>
          <w:vertAlign w:val="subscript"/>
        </w:rPr>
        <w:t>4</w:t>
      </w:r>
      <w:r>
        <w:rPr>
          <w:rFonts w:ascii="Times New Roman" w:hAnsi="Times New Roman" w:cs="Times New Roman"/>
          <w:noProof/>
          <w:sz w:val="24"/>
          <w:szCs w:val="24"/>
        </w:rPr>
        <w:t xml:space="preserve"> and BiSbS</w:t>
      </w:r>
      <w:r w:rsidRPr="00687BC4">
        <w:rPr>
          <w:rFonts w:ascii="Times New Roman" w:hAnsi="Times New Roman" w:cs="Times New Roman"/>
          <w:noProof/>
          <w:sz w:val="24"/>
          <w:szCs w:val="24"/>
          <w:vertAlign w:val="subscript"/>
        </w:rPr>
        <w:t>3</w:t>
      </w:r>
    </w:p>
    <w:p w:rsidR="00687BC4" w:rsidRDefault="00687BC4" w:rsidP="00687BC4">
      <w:pPr>
        <w:rPr>
          <w:rFonts w:ascii="Times New Roman" w:hAnsi="Times New Roman" w:cs="Times New Roman"/>
          <w:sz w:val="24"/>
          <w:szCs w:val="24"/>
        </w:rPr>
      </w:pPr>
    </w:p>
    <w:p w:rsidR="00687BC4" w:rsidRDefault="00687BC4"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5A2A58" w:rsidRDefault="005A2A58" w:rsidP="00687BC4">
      <w:pPr>
        <w:jc w:val="center"/>
        <w:rPr>
          <w:rFonts w:ascii="Times New Roman" w:hAnsi="Times New Roman" w:cs="Times New Roman"/>
          <w:sz w:val="24"/>
          <w:szCs w:val="24"/>
        </w:rPr>
      </w:pPr>
    </w:p>
    <w:p w:rsidR="002A585A" w:rsidRDefault="009D178D" w:rsidP="00CD4EF8">
      <w:pPr>
        <w:jc w:val="center"/>
      </w:pPr>
      <w:r w:rsidRPr="009D178D">
        <w:rPr>
          <w:noProof/>
        </w:rPr>
        <w:drawing>
          <wp:inline distT="0" distB="0" distL="0" distR="0">
            <wp:extent cx="5619750" cy="2305050"/>
            <wp:effectExtent l="0" t="0" r="0" b="0"/>
            <wp:docPr id="2" name="Picture 2" descr="E:\bismillah\new figures BSBN\SD\SD\Effect of scvangers and other pollutants.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bismillah\new figures BSBN\SD\SD\Effect of scvangers and other pollutants.tif"/>
                    <pic:cNvPicPr>
                      <a:picLocks noChangeAspect="1" noChangeArrowheads="1"/>
                    </pic:cNvPicPr>
                  </pic:nvPicPr>
                  <pic:blipFill rotWithShape="1">
                    <a:blip r:embed="rId13">
                      <a:extLst>
                        <a:ext uri="{28A0092B-C50C-407E-A947-70E740481C1C}">
                          <a14:useLocalDpi xmlns:a14="http://schemas.microsoft.com/office/drawing/2010/main" val="0"/>
                        </a:ext>
                      </a:extLst>
                    </a:blip>
                    <a:srcRect l="5848" t="8992" r="7691" b="37814"/>
                    <a:stretch/>
                  </pic:blipFill>
                  <pic:spPr bwMode="auto">
                    <a:xfrm>
                      <a:off x="0" y="0"/>
                      <a:ext cx="5624231" cy="2306888"/>
                    </a:xfrm>
                    <a:prstGeom prst="rect">
                      <a:avLst/>
                    </a:prstGeom>
                    <a:noFill/>
                    <a:ln>
                      <a:noFill/>
                    </a:ln>
                    <a:extLst>
                      <a:ext uri="{53640926-AAD7-44D8-BBD7-CCE9431645EC}">
                        <a14:shadowObscured xmlns:a14="http://schemas.microsoft.com/office/drawing/2010/main"/>
                      </a:ext>
                    </a:extLst>
                  </pic:spPr>
                </pic:pic>
              </a:graphicData>
            </a:graphic>
          </wp:inline>
        </w:drawing>
      </w:r>
    </w:p>
    <w:p w:rsidR="00F70281" w:rsidRDefault="009D178D" w:rsidP="005A2A58">
      <w:pPr>
        <w:rPr>
          <w:rFonts w:ascii="Times New Roman" w:eastAsiaTheme="minorEastAsia" w:hAnsi="Times New Roman" w:cs="Times New Roman"/>
          <w:color w:val="000000"/>
          <w:sz w:val="24"/>
          <w:szCs w:val="24"/>
        </w:rPr>
      </w:pPr>
      <w:r w:rsidRPr="009D178D">
        <w:rPr>
          <w:rFonts w:ascii="Times New Roman" w:hAnsi="Times New Roman" w:cs="Times New Roman"/>
          <w:b/>
          <w:sz w:val="24"/>
          <w:szCs w:val="24"/>
        </w:rPr>
        <w:t>Figure S</w:t>
      </w:r>
      <w:r w:rsidR="005A2A58">
        <w:rPr>
          <w:rFonts w:ascii="Times New Roman" w:hAnsi="Times New Roman" w:cs="Times New Roman"/>
          <w:b/>
          <w:sz w:val="24"/>
          <w:szCs w:val="24"/>
        </w:rPr>
        <w:t>6</w:t>
      </w:r>
      <w:r w:rsidR="00CD4EF8">
        <w:rPr>
          <w:rFonts w:ascii="Times New Roman" w:hAnsi="Times New Roman" w:cs="Times New Roman"/>
          <w:b/>
          <w:sz w:val="24"/>
          <w:szCs w:val="24"/>
        </w:rPr>
        <w:t>.</w:t>
      </w:r>
      <w:r w:rsidRPr="009D178D">
        <w:rPr>
          <w:rFonts w:ascii="Times New Roman" w:hAnsi="Times New Roman" w:cs="Times New Roman"/>
          <w:b/>
          <w:sz w:val="24"/>
          <w:szCs w:val="24"/>
        </w:rPr>
        <w:t xml:space="preserve"> </w:t>
      </w:r>
      <w:r>
        <w:rPr>
          <w:rFonts w:ascii="Times New Roman" w:eastAsiaTheme="minorEastAsia" w:hAnsi="Times New Roman" w:cs="Times New Roman"/>
          <w:color w:val="000000"/>
          <w:sz w:val="24"/>
          <w:szCs w:val="24"/>
        </w:rPr>
        <w:t>(a) E</w:t>
      </w:r>
      <w:r w:rsidRPr="002F323C">
        <w:rPr>
          <w:rFonts w:ascii="Times New Roman" w:eastAsiaTheme="minorEastAsia" w:hAnsi="Times New Roman" w:cs="Times New Roman"/>
          <w:color w:val="000000"/>
          <w:sz w:val="24"/>
          <w:szCs w:val="24"/>
        </w:rPr>
        <w:t>ffect of other pollutant</w:t>
      </w:r>
      <w:r w:rsidR="00CD4EF8">
        <w:rPr>
          <w:rFonts w:ascii="Times New Roman" w:eastAsiaTheme="minorEastAsia" w:hAnsi="Times New Roman" w:cs="Times New Roman"/>
          <w:color w:val="000000"/>
          <w:sz w:val="24"/>
          <w:szCs w:val="24"/>
        </w:rPr>
        <w:t>s and</w:t>
      </w:r>
      <w:r>
        <w:rPr>
          <w:rFonts w:ascii="Times New Roman" w:eastAsiaTheme="minorEastAsia" w:hAnsi="Times New Roman" w:cs="Times New Roman"/>
          <w:color w:val="000000"/>
          <w:sz w:val="24"/>
          <w:szCs w:val="24"/>
        </w:rPr>
        <w:t xml:space="preserve"> </w:t>
      </w:r>
      <w:r>
        <w:rPr>
          <w:rFonts w:ascii="Times New Roman" w:hAnsi="Times New Roman" w:cs="Times New Roman"/>
          <w:noProof/>
          <w:sz w:val="24"/>
          <w:szCs w:val="24"/>
        </w:rPr>
        <w:t>(b</w:t>
      </w:r>
      <w:r w:rsidRPr="002F323C">
        <w:rPr>
          <w:rFonts w:ascii="Times New Roman" w:hAnsi="Times New Roman" w:cs="Times New Roman"/>
          <w:noProof/>
          <w:sz w:val="24"/>
          <w:szCs w:val="24"/>
        </w:rPr>
        <w:t>)</w:t>
      </w:r>
      <w:r>
        <w:rPr>
          <w:rFonts w:ascii="Times New Roman" w:hAnsi="Times New Roman" w:cs="Times New Roman"/>
          <w:b/>
          <w:noProof/>
          <w:sz w:val="24"/>
          <w:szCs w:val="24"/>
        </w:rPr>
        <w:t xml:space="preserve"> </w:t>
      </w:r>
      <w:r w:rsidR="00CD4EF8">
        <w:rPr>
          <w:rFonts w:ascii="Times New Roman" w:hAnsi="Times New Roman" w:cs="Times New Roman"/>
          <w:noProof/>
          <w:sz w:val="24"/>
          <w:szCs w:val="24"/>
        </w:rPr>
        <w:t>e</w:t>
      </w:r>
      <w:r w:rsidRPr="002F323C">
        <w:rPr>
          <w:rFonts w:ascii="Times New Roman" w:hAnsi="Times New Roman" w:cs="Times New Roman"/>
          <w:noProof/>
          <w:sz w:val="24"/>
          <w:szCs w:val="24"/>
        </w:rPr>
        <w:t xml:space="preserve">ffect of scavengers on efficiency of </w:t>
      </w:r>
      <w:r w:rsidR="00CD4EF8">
        <w:rPr>
          <w:rFonts w:ascii="Times New Roman" w:hAnsi="Times New Roman" w:cs="Times New Roman"/>
          <w:noProof/>
          <w:sz w:val="24"/>
          <w:szCs w:val="24"/>
        </w:rPr>
        <w:t xml:space="preserve">heterostructure </w:t>
      </w:r>
      <w:r w:rsidRPr="002F323C">
        <w:rPr>
          <w:rFonts w:ascii="Times New Roman" w:eastAsiaTheme="minorEastAsia" w:hAnsi="Times New Roman" w:cs="Times New Roman"/>
          <w:color w:val="000000"/>
          <w:sz w:val="24"/>
          <w:szCs w:val="24"/>
        </w:rPr>
        <w:t>BiSb</w:t>
      </w:r>
      <w:r w:rsidRPr="00C47D06">
        <w:rPr>
          <w:rFonts w:ascii="Times New Roman" w:eastAsiaTheme="minorEastAsia" w:hAnsi="Times New Roman" w:cs="Times New Roman"/>
          <w:color w:val="000000"/>
          <w:sz w:val="24"/>
          <w:szCs w:val="24"/>
        </w:rPr>
        <w:t>O</w:t>
      </w:r>
      <w:r w:rsidRPr="00C47D06">
        <w:rPr>
          <w:rFonts w:ascii="Times New Roman" w:eastAsiaTheme="minorEastAsia" w:hAnsi="Times New Roman" w:cs="Times New Roman"/>
          <w:color w:val="000000"/>
          <w:sz w:val="24"/>
          <w:szCs w:val="24"/>
          <w:vertAlign w:val="subscript"/>
        </w:rPr>
        <w:t>4</w:t>
      </w:r>
      <w:r w:rsidRPr="002F323C">
        <w:rPr>
          <w:rFonts w:ascii="Times New Roman" w:eastAsiaTheme="minorEastAsia" w:hAnsi="Times New Roman" w:cs="Times New Roman"/>
          <w:color w:val="000000"/>
          <w:sz w:val="24"/>
          <w:szCs w:val="24"/>
        </w:rPr>
        <w:t>/BiSbS</w:t>
      </w:r>
      <w:r w:rsidRPr="002F323C">
        <w:rPr>
          <w:rFonts w:ascii="Times New Roman" w:eastAsiaTheme="minorEastAsia" w:hAnsi="Times New Roman" w:cs="Times New Roman"/>
          <w:color w:val="000000"/>
          <w:sz w:val="24"/>
          <w:szCs w:val="24"/>
          <w:vertAlign w:val="subscript"/>
        </w:rPr>
        <w:t>3</w:t>
      </w:r>
      <w:r w:rsidRPr="002F323C">
        <w:rPr>
          <w:rFonts w:ascii="Times New Roman" w:eastAsiaTheme="minorEastAsia" w:hAnsi="Times New Roman" w:cs="Times New Roman"/>
          <w:color w:val="000000"/>
          <w:sz w:val="24"/>
          <w:szCs w:val="24"/>
        </w:rPr>
        <w:t>/CNHs</w:t>
      </w:r>
      <w:r w:rsidR="00CD4EF8">
        <w:rPr>
          <w:rFonts w:ascii="Times New Roman" w:eastAsiaTheme="minorEastAsia" w:hAnsi="Times New Roman" w:cs="Times New Roman"/>
          <w:color w:val="000000"/>
          <w:sz w:val="24"/>
          <w:szCs w:val="24"/>
        </w:rPr>
        <w:t xml:space="preserve"> for degradation of PCP</w:t>
      </w: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Pr="00F70281" w:rsidRDefault="00F70281" w:rsidP="00F70281">
      <w:pPr>
        <w:rPr>
          <w:rFonts w:ascii="Times New Roman" w:eastAsiaTheme="minorEastAsia" w:hAnsi="Times New Roman" w:cs="Times New Roman"/>
          <w:sz w:val="24"/>
          <w:szCs w:val="24"/>
        </w:rPr>
      </w:pPr>
    </w:p>
    <w:p w:rsidR="00F70281" w:rsidRDefault="00F70281" w:rsidP="00F70281">
      <w:pPr>
        <w:rPr>
          <w:rFonts w:ascii="Times New Roman" w:eastAsiaTheme="minorEastAsia" w:hAnsi="Times New Roman" w:cs="Times New Roman"/>
          <w:sz w:val="24"/>
          <w:szCs w:val="24"/>
        </w:rPr>
      </w:pPr>
    </w:p>
    <w:p w:rsidR="00F70281" w:rsidRDefault="00F70281" w:rsidP="00F70281">
      <w:pPr>
        <w:rPr>
          <w:rFonts w:ascii="Times New Roman" w:eastAsiaTheme="minorEastAsia" w:hAnsi="Times New Roman" w:cs="Times New Roman"/>
          <w:sz w:val="24"/>
          <w:szCs w:val="24"/>
        </w:rPr>
      </w:pPr>
    </w:p>
    <w:p w:rsidR="009D178D" w:rsidRDefault="00F70281" w:rsidP="00F70281">
      <w:pPr>
        <w:tabs>
          <w:tab w:val="left" w:pos="5385"/>
        </w:tabs>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p>
    <w:p w:rsidR="00F70281" w:rsidRDefault="00F70281" w:rsidP="00F70281">
      <w:pPr>
        <w:tabs>
          <w:tab w:val="left" w:pos="5385"/>
        </w:tabs>
        <w:rPr>
          <w:rFonts w:ascii="Times New Roman" w:eastAsiaTheme="minorEastAsia" w:hAnsi="Times New Roman" w:cs="Times New Roman"/>
          <w:sz w:val="24"/>
          <w:szCs w:val="24"/>
        </w:rPr>
      </w:pPr>
    </w:p>
    <w:p w:rsidR="00F70281" w:rsidRDefault="00F70281" w:rsidP="00F70281">
      <w:pPr>
        <w:tabs>
          <w:tab w:val="left" w:pos="5385"/>
        </w:tabs>
        <w:rPr>
          <w:rFonts w:ascii="Times New Roman" w:eastAsiaTheme="minorEastAsia" w:hAnsi="Times New Roman" w:cs="Times New Roman"/>
          <w:sz w:val="24"/>
          <w:szCs w:val="24"/>
        </w:rPr>
      </w:pPr>
    </w:p>
    <w:p w:rsidR="00F70281" w:rsidRDefault="00F70281" w:rsidP="00595630">
      <w:pPr>
        <w:tabs>
          <w:tab w:val="left" w:pos="5385"/>
        </w:tabs>
        <w:jc w:val="center"/>
        <w:rPr>
          <w:rFonts w:ascii="Times New Roman" w:eastAsiaTheme="minorEastAsia" w:hAnsi="Times New Roman" w:cs="Times New Roman"/>
          <w:sz w:val="24"/>
          <w:szCs w:val="24"/>
        </w:rPr>
      </w:pPr>
    </w:p>
    <w:p w:rsidR="00595630" w:rsidRDefault="00595630" w:rsidP="00595630">
      <w:pPr>
        <w:tabs>
          <w:tab w:val="left" w:pos="5385"/>
        </w:tabs>
        <w:jc w:val="center"/>
        <w:rPr>
          <w:rFonts w:ascii="Times New Roman" w:eastAsiaTheme="minorEastAsia" w:hAnsi="Times New Roman" w:cs="Times New Roman"/>
          <w:sz w:val="24"/>
          <w:szCs w:val="24"/>
        </w:rPr>
      </w:pPr>
      <w:r>
        <w:rPr>
          <w:rFonts w:ascii="Times New Roman" w:eastAsiaTheme="minorEastAsia" w:hAnsi="Times New Roman" w:cs="Times New Roman"/>
          <w:noProof/>
          <w:sz w:val="24"/>
          <w:szCs w:val="24"/>
        </w:rPr>
        <w:drawing>
          <wp:inline distT="0" distB="0" distL="0" distR="0">
            <wp:extent cx="5105400" cy="6896100"/>
            <wp:effectExtent l="0" t="0" r="0" b="0"/>
            <wp:docPr id="6" name="Picture 6" descr="E:\Dr M Nadeem Zafar\PhD 1st paper\TIFF\SD\Time vs potentia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Dr M Nadeem Zafar\PhD 1st paper\TIFF\SD\Time vs potential.tif"/>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473" t="8542" r="3473" b="16041"/>
                    <a:stretch/>
                  </pic:blipFill>
                  <pic:spPr bwMode="auto">
                    <a:xfrm>
                      <a:off x="0" y="0"/>
                      <a:ext cx="5105400" cy="6896100"/>
                    </a:xfrm>
                    <a:prstGeom prst="rect">
                      <a:avLst/>
                    </a:prstGeom>
                    <a:noFill/>
                    <a:ln>
                      <a:noFill/>
                    </a:ln>
                    <a:extLst>
                      <a:ext uri="{53640926-AAD7-44D8-BBD7-CCE9431645EC}">
                        <a14:shadowObscured xmlns:a14="http://schemas.microsoft.com/office/drawing/2010/main"/>
                      </a:ext>
                    </a:extLst>
                  </pic:spPr>
                </pic:pic>
              </a:graphicData>
            </a:graphic>
          </wp:inline>
        </w:drawing>
      </w:r>
    </w:p>
    <w:p w:rsidR="00D600FB" w:rsidRDefault="00D600FB" w:rsidP="00D600FB">
      <w:pPr>
        <w:autoSpaceDE w:val="0"/>
        <w:autoSpaceDN w:val="0"/>
        <w:adjustRightInd w:val="0"/>
        <w:spacing w:after="0" w:line="360" w:lineRule="auto"/>
        <w:jc w:val="both"/>
        <w:rPr>
          <w:rFonts w:asciiTheme="majorBidi" w:eastAsia="STIX-Regular" w:hAnsiTheme="majorBidi" w:cstheme="majorBidi"/>
          <w:color w:val="000000"/>
          <w:sz w:val="24"/>
          <w:szCs w:val="24"/>
        </w:rPr>
      </w:pPr>
      <w:proofErr w:type="gramStart"/>
      <w:r>
        <w:rPr>
          <w:rFonts w:asciiTheme="majorBidi" w:eastAsia="STIX-Regular" w:hAnsiTheme="majorBidi" w:cstheme="majorBidi"/>
          <w:b/>
          <w:color w:val="000000"/>
          <w:sz w:val="24"/>
          <w:szCs w:val="24"/>
        </w:rPr>
        <w:t>Figure 7.</w:t>
      </w:r>
      <w:proofErr w:type="gramEnd"/>
      <w:r w:rsidRPr="00CE72B9">
        <w:rPr>
          <w:rFonts w:asciiTheme="majorBidi" w:eastAsia="STIX-Regular" w:hAnsiTheme="majorBidi" w:cstheme="majorBidi"/>
          <w:b/>
          <w:color w:val="000000"/>
          <w:sz w:val="24"/>
          <w:szCs w:val="24"/>
        </w:rPr>
        <w:t xml:space="preserve"> </w:t>
      </w:r>
      <w:r>
        <w:rPr>
          <w:rFonts w:asciiTheme="majorBidi" w:eastAsia="STIX-Regular" w:hAnsiTheme="majorBidi" w:cstheme="majorBidi"/>
          <w:color w:val="000000"/>
          <w:sz w:val="24"/>
          <w:szCs w:val="24"/>
        </w:rPr>
        <w:t xml:space="preserve">Time vs. potential plots </w:t>
      </w:r>
      <w:r w:rsidRPr="00CE72B9">
        <w:rPr>
          <w:rFonts w:asciiTheme="majorBidi" w:eastAsia="STIX-Regular" w:hAnsiTheme="majorBidi" w:cstheme="majorBidi"/>
          <w:color w:val="000000"/>
          <w:sz w:val="24"/>
          <w:szCs w:val="24"/>
        </w:rPr>
        <w:t xml:space="preserve">of </w:t>
      </w:r>
      <w:r>
        <w:rPr>
          <w:rFonts w:asciiTheme="majorBidi" w:eastAsia="STIX-Regular" w:hAnsiTheme="majorBidi" w:cstheme="majorBidi"/>
          <w:color w:val="000000"/>
          <w:sz w:val="24"/>
          <w:szCs w:val="24"/>
        </w:rPr>
        <w:t xml:space="preserve">(a) </w:t>
      </w:r>
      <w:proofErr w:type="spellStart"/>
      <w:r>
        <w:rPr>
          <w:rFonts w:asciiTheme="majorBidi" w:eastAsia="STIX-Regular" w:hAnsiTheme="majorBidi" w:cstheme="majorBidi"/>
          <w:color w:val="000000"/>
          <w:sz w:val="24"/>
          <w:szCs w:val="24"/>
        </w:rPr>
        <w:t>heterostructure</w:t>
      </w:r>
      <w:proofErr w:type="spellEnd"/>
      <w:r w:rsidRPr="00CE72B9">
        <w:rPr>
          <w:rFonts w:asciiTheme="majorBidi" w:eastAsia="STIX-Regular" w:hAnsiTheme="majorBidi" w:cstheme="majorBidi"/>
          <w:color w:val="000000"/>
          <w:sz w:val="24"/>
          <w:szCs w:val="24"/>
        </w:rPr>
        <w:t xml:space="preserve"> BiSbO</w:t>
      </w:r>
      <w:r w:rsidRPr="00CE72B9">
        <w:rPr>
          <w:rFonts w:asciiTheme="majorBidi" w:eastAsia="STIX-Regular" w:hAnsiTheme="majorBidi" w:cstheme="majorBidi"/>
          <w:color w:val="000000"/>
          <w:sz w:val="24"/>
          <w:szCs w:val="24"/>
          <w:vertAlign w:val="subscript"/>
        </w:rPr>
        <w:t>4</w:t>
      </w:r>
      <w:r w:rsidRPr="00CE72B9">
        <w:rPr>
          <w:rFonts w:asciiTheme="majorBidi" w:eastAsia="STIX-Regular" w:hAnsiTheme="majorBidi" w:cstheme="majorBidi"/>
          <w:color w:val="000000"/>
          <w:sz w:val="24"/>
          <w:szCs w:val="24"/>
        </w:rPr>
        <w:t>/BiSbS</w:t>
      </w:r>
      <w:r w:rsidRPr="00CE72B9">
        <w:rPr>
          <w:rFonts w:asciiTheme="majorBidi" w:eastAsia="STIX-Regular" w:hAnsiTheme="majorBidi" w:cstheme="majorBidi"/>
          <w:color w:val="000000"/>
          <w:sz w:val="24"/>
          <w:szCs w:val="24"/>
          <w:vertAlign w:val="subscript"/>
        </w:rPr>
        <w:t>3</w:t>
      </w:r>
      <w:r w:rsidRPr="00CE72B9">
        <w:rPr>
          <w:rFonts w:asciiTheme="majorBidi" w:eastAsia="STIX-Regular" w:hAnsiTheme="majorBidi" w:cstheme="majorBidi"/>
          <w:color w:val="000000"/>
          <w:sz w:val="24"/>
          <w:szCs w:val="24"/>
        </w:rPr>
        <w:t>/CNHs</w:t>
      </w:r>
      <w:r>
        <w:rPr>
          <w:rFonts w:asciiTheme="majorBidi" w:eastAsia="STIX-Regular" w:hAnsiTheme="majorBidi" w:cstheme="majorBidi"/>
          <w:color w:val="000000"/>
          <w:sz w:val="24"/>
          <w:szCs w:val="24"/>
        </w:rPr>
        <w:t>,</w:t>
      </w:r>
      <w:r w:rsidRPr="00CE72B9">
        <w:rPr>
          <w:rFonts w:asciiTheme="majorBidi" w:eastAsia="STIX-Regular" w:hAnsiTheme="majorBidi" w:cstheme="majorBidi"/>
          <w:color w:val="000000"/>
          <w:sz w:val="24"/>
          <w:szCs w:val="24"/>
        </w:rPr>
        <w:t xml:space="preserve"> (b) BiSbO</w:t>
      </w:r>
      <w:r w:rsidRPr="00CE72B9">
        <w:rPr>
          <w:rFonts w:asciiTheme="majorBidi" w:eastAsia="STIX-Regular" w:hAnsiTheme="majorBidi" w:cstheme="majorBidi"/>
          <w:color w:val="000000"/>
          <w:sz w:val="24"/>
          <w:szCs w:val="24"/>
          <w:vertAlign w:val="subscript"/>
        </w:rPr>
        <w:t xml:space="preserve">4 </w:t>
      </w:r>
      <w:r>
        <w:rPr>
          <w:rFonts w:asciiTheme="majorBidi" w:eastAsia="STIX-Regular" w:hAnsiTheme="majorBidi" w:cstheme="majorBidi"/>
          <w:color w:val="000000"/>
          <w:sz w:val="24"/>
          <w:szCs w:val="24"/>
        </w:rPr>
        <w:t xml:space="preserve">and </w:t>
      </w:r>
      <w:r w:rsidRPr="00CE72B9">
        <w:rPr>
          <w:rFonts w:asciiTheme="majorBidi" w:eastAsia="STIX-Regular" w:hAnsiTheme="majorBidi" w:cstheme="majorBidi"/>
          <w:color w:val="000000"/>
          <w:sz w:val="24"/>
          <w:szCs w:val="24"/>
        </w:rPr>
        <w:t>(c)</w:t>
      </w:r>
      <w:r>
        <w:rPr>
          <w:rFonts w:asciiTheme="majorBidi" w:eastAsia="STIX-Regular" w:hAnsiTheme="majorBidi" w:cstheme="majorBidi"/>
          <w:color w:val="000000"/>
          <w:sz w:val="24"/>
          <w:szCs w:val="24"/>
        </w:rPr>
        <w:t xml:space="preserve"> </w:t>
      </w:r>
      <w:r w:rsidRPr="00CE72B9">
        <w:rPr>
          <w:rFonts w:asciiTheme="majorBidi" w:eastAsia="STIX-Regular" w:hAnsiTheme="majorBidi" w:cstheme="majorBidi"/>
          <w:color w:val="000000"/>
          <w:sz w:val="24"/>
          <w:szCs w:val="24"/>
        </w:rPr>
        <w:t>BiSbS</w:t>
      </w:r>
      <w:r w:rsidRPr="00CE72B9">
        <w:rPr>
          <w:rFonts w:asciiTheme="majorBidi" w:eastAsia="STIX-Regular" w:hAnsiTheme="majorBidi" w:cstheme="majorBidi"/>
          <w:color w:val="000000"/>
          <w:sz w:val="24"/>
          <w:szCs w:val="24"/>
          <w:vertAlign w:val="subscript"/>
        </w:rPr>
        <w:t>3</w:t>
      </w:r>
    </w:p>
    <w:p w:rsidR="00595630" w:rsidRDefault="00595630" w:rsidP="00D600FB">
      <w:pPr>
        <w:tabs>
          <w:tab w:val="left" w:pos="5385"/>
        </w:tabs>
        <w:rPr>
          <w:rFonts w:ascii="Times New Roman" w:eastAsiaTheme="minorEastAsia" w:hAnsi="Times New Roman" w:cs="Times New Roman"/>
          <w:sz w:val="24"/>
          <w:szCs w:val="24"/>
        </w:rPr>
      </w:pPr>
    </w:p>
    <w:p w:rsidR="00D714F2" w:rsidRDefault="00D714F2" w:rsidP="00D600FB">
      <w:pPr>
        <w:tabs>
          <w:tab w:val="left" w:pos="5385"/>
        </w:tabs>
        <w:rPr>
          <w:rFonts w:ascii="Times New Roman" w:eastAsiaTheme="minorEastAsia" w:hAnsi="Times New Roman" w:cs="Times New Roman"/>
          <w:sz w:val="24"/>
          <w:szCs w:val="24"/>
        </w:rPr>
      </w:pPr>
    </w:p>
    <w:p w:rsidR="00D714F2" w:rsidRDefault="00D714F2" w:rsidP="00D600FB">
      <w:pPr>
        <w:tabs>
          <w:tab w:val="left" w:pos="5385"/>
        </w:tabs>
        <w:rPr>
          <w:rFonts w:ascii="Times New Roman" w:eastAsiaTheme="minorEastAsia" w:hAnsi="Times New Roman" w:cs="Times New Roman"/>
          <w:sz w:val="24"/>
          <w:szCs w:val="24"/>
        </w:rPr>
      </w:pPr>
    </w:p>
    <w:p w:rsidR="00D714F2" w:rsidRPr="00F70281" w:rsidRDefault="00D714F2" w:rsidP="00D600FB">
      <w:pPr>
        <w:tabs>
          <w:tab w:val="left" w:pos="5385"/>
        </w:tabs>
        <w:rPr>
          <w:rFonts w:ascii="Times New Roman" w:eastAsiaTheme="minorEastAsia" w:hAnsi="Times New Roman" w:cs="Times New Roman"/>
          <w:sz w:val="24"/>
          <w:szCs w:val="24"/>
        </w:rPr>
      </w:pPr>
    </w:p>
    <w:p w:rsidR="00186F4F" w:rsidRDefault="003372C5" w:rsidP="00F70281">
      <w:pPr>
        <w:jc w:val="center"/>
        <w:rPr>
          <w:rFonts w:ascii="Times New Roman" w:eastAsiaTheme="minorEastAsia" w:hAnsi="Times New Roman" w:cs="Times New Roman"/>
          <w:color w:val="000000"/>
          <w:sz w:val="24"/>
          <w:szCs w:val="24"/>
        </w:rPr>
      </w:pPr>
      <w:r>
        <w:rPr>
          <w:rFonts w:ascii="Times New Roman" w:eastAsiaTheme="minorEastAsia" w:hAnsi="Times New Roman" w:cs="Times New Roman"/>
          <w:noProof/>
          <w:color w:val="000000"/>
          <w:sz w:val="24"/>
          <w:szCs w:val="24"/>
        </w:rPr>
        <w:drawing>
          <wp:inline distT="0" distB="0" distL="0" distR="0">
            <wp:extent cx="4781550" cy="3838575"/>
            <wp:effectExtent l="0" t="0" r="0" b="9525"/>
            <wp:docPr id="7" name="Picture 7" descr="E:\Dr M Nadeem Zafar\PhD 1st paper\TIFF\SD\I vs scan rate.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Dr M Nadeem Zafar\PhD 1st paper\TIFF\SD\I vs scan rate.tif"/>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6570" t="9000" r="12980" b="6646"/>
                    <a:stretch/>
                  </pic:blipFill>
                  <pic:spPr bwMode="auto">
                    <a:xfrm>
                      <a:off x="0" y="0"/>
                      <a:ext cx="4781550" cy="3838575"/>
                    </a:xfrm>
                    <a:prstGeom prst="rect">
                      <a:avLst/>
                    </a:prstGeom>
                    <a:noFill/>
                    <a:ln>
                      <a:noFill/>
                    </a:ln>
                    <a:extLst>
                      <a:ext uri="{53640926-AAD7-44D8-BBD7-CCE9431645EC}">
                        <a14:shadowObscured xmlns:a14="http://schemas.microsoft.com/office/drawing/2010/main"/>
                      </a:ext>
                    </a:extLst>
                  </pic:spPr>
                </pic:pic>
              </a:graphicData>
            </a:graphic>
          </wp:inline>
        </w:drawing>
      </w:r>
    </w:p>
    <w:p w:rsidR="00186F4F" w:rsidRPr="009D178D" w:rsidRDefault="00994638" w:rsidP="00B05337">
      <w:pPr>
        <w:rPr>
          <w:rFonts w:ascii="Times New Roman" w:hAnsi="Times New Roman" w:cs="Times New Roman"/>
          <w:b/>
          <w:sz w:val="24"/>
          <w:szCs w:val="24"/>
        </w:rPr>
      </w:pPr>
      <w:r>
        <w:rPr>
          <w:rFonts w:ascii="Times New Roman" w:eastAsiaTheme="minorEastAsia" w:hAnsi="Times New Roman" w:cs="Times New Roman"/>
          <w:b/>
          <w:color w:val="000000"/>
          <w:sz w:val="24"/>
          <w:szCs w:val="24"/>
        </w:rPr>
        <w:t>Figure S</w:t>
      </w:r>
      <w:r w:rsidR="00B05337">
        <w:rPr>
          <w:rFonts w:ascii="Times New Roman" w:eastAsiaTheme="minorEastAsia" w:hAnsi="Times New Roman" w:cs="Times New Roman"/>
          <w:b/>
          <w:color w:val="000000"/>
          <w:sz w:val="24"/>
          <w:szCs w:val="24"/>
        </w:rPr>
        <w:t>8</w:t>
      </w:r>
      <w:r>
        <w:rPr>
          <w:rFonts w:ascii="Times New Roman" w:eastAsiaTheme="minorEastAsia" w:hAnsi="Times New Roman" w:cs="Times New Roman"/>
          <w:b/>
          <w:color w:val="000000"/>
          <w:sz w:val="24"/>
          <w:szCs w:val="24"/>
        </w:rPr>
        <w:t>.</w:t>
      </w:r>
      <w:r w:rsidR="00186F4F">
        <w:rPr>
          <w:rFonts w:ascii="Times New Roman" w:eastAsiaTheme="minorEastAsia" w:hAnsi="Times New Roman" w:cs="Times New Roman"/>
          <w:color w:val="000000"/>
          <w:sz w:val="24"/>
          <w:szCs w:val="24"/>
        </w:rPr>
        <w:t xml:space="preserve"> </w:t>
      </w:r>
      <w:r>
        <w:rPr>
          <w:rFonts w:ascii="Times New Roman" w:eastAsiaTheme="minorEastAsia" w:hAnsi="Times New Roman" w:cs="Times New Roman"/>
          <w:color w:val="000000"/>
          <w:sz w:val="24"/>
          <w:szCs w:val="24"/>
        </w:rPr>
        <w:t>Current</w:t>
      </w:r>
      <w:r w:rsidR="00186F4F">
        <w:rPr>
          <w:rFonts w:ascii="Times New Roman" w:eastAsiaTheme="minorEastAsia" w:hAnsi="Times New Roman" w:cs="Times New Roman"/>
          <w:color w:val="000000"/>
          <w:sz w:val="24"/>
          <w:szCs w:val="24"/>
        </w:rPr>
        <w:t xml:space="preserve"> density versus scan rate for BiSbO</w:t>
      </w:r>
      <w:r w:rsidR="00186F4F" w:rsidRPr="00B5183D">
        <w:rPr>
          <w:rFonts w:ascii="Times New Roman" w:eastAsiaTheme="minorEastAsia" w:hAnsi="Times New Roman" w:cs="Times New Roman"/>
          <w:color w:val="000000"/>
          <w:sz w:val="24"/>
          <w:szCs w:val="24"/>
          <w:vertAlign w:val="subscript"/>
        </w:rPr>
        <w:t>4</w:t>
      </w:r>
      <w:r w:rsidR="00186F4F">
        <w:rPr>
          <w:rFonts w:ascii="Times New Roman" w:eastAsiaTheme="minorEastAsia" w:hAnsi="Times New Roman" w:cs="Times New Roman"/>
          <w:color w:val="000000"/>
          <w:sz w:val="24"/>
          <w:szCs w:val="24"/>
        </w:rPr>
        <w:t>, BiSbS</w:t>
      </w:r>
      <w:r w:rsidR="00186F4F" w:rsidRPr="00B5183D">
        <w:rPr>
          <w:rFonts w:ascii="Times New Roman" w:eastAsiaTheme="minorEastAsia" w:hAnsi="Times New Roman" w:cs="Times New Roman"/>
          <w:color w:val="000000"/>
          <w:sz w:val="24"/>
          <w:szCs w:val="24"/>
          <w:vertAlign w:val="subscript"/>
        </w:rPr>
        <w:t>3</w:t>
      </w:r>
      <w:r w:rsidR="00186F4F">
        <w:rPr>
          <w:rFonts w:ascii="Times New Roman" w:eastAsiaTheme="minorEastAsia" w:hAnsi="Times New Roman" w:cs="Times New Roman"/>
          <w:color w:val="000000"/>
          <w:sz w:val="24"/>
          <w:szCs w:val="24"/>
        </w:rPr>
        <w:t xml:space="preserve"> and </w:t>
      </w:r>
      <w:proofErr w:type="spellStart"/>
      <w:r>
        <w:rPr>
          <w:rFonts w:ascii="Times New Roman" w:eastAsiaTheme="minorEastAsia" w:hAnsi="Times New Roman" w:cs="Times New Roman"/>
          <w:color w:val="000000"/>
          <w:sz w:val="24"/>
          <w:szCs w:val="24"/>
        </w:rPr>
        <w:t>heterostructure</w:t>
      </w:r>
      <w:proofErr w:type="spellEnd"/>
      <w:r>
        <w:rPr>
          <w:rFonts w:ascii="Times New Roman" w:eastAsiaTheme="minorEastAsia" w:hAnsi="Times New Roman" w:cs="Times New Roman"/>
          <w:color w:val="000000"/>
          <w:sz w:val="24"/>
          <w:szCs w:val="24"/>
        </w:rPr>
        <w:t xml:space="preserve"> </w:t>
      </w:r>
      <w:r w:rsidR="00186F4F" w:rsidRPr="004618DC">
        <w:rPr>
          <w:rFonts w:ascii="Times New Roman" w:eastAsiaTheme="minorEastAsia" w:hAnsi="Times New Roman" w:cs="Times New Roman"/>
          <w:color w:val="000000"/>
          <w:sz w:val="24"/>
          <w:szCs w:val="24"/>
        </w:rPr>
        <w:t>BiSb</w:t>
      </w:r>
      <w:r w:rsidR="00186F4F" w:rsidRPr="00BE0C41">
        <w:rPr>
          <w:rFonts w:ascii="Times New Roman" w:eastAsiaTheme="minorEastAsia" w:hAnsi="Times New Roman" w:cs="Times New Roman"/>
          <w:color w:val="000000"/>
          <w:sz w:val="24"/>
          <w:szCs w:val="24"/>
        </w:rPr>
        <w:t>O</w:t>
      </w:r>
      <w:r w:rsidR="00186F4F" w:rsidRPr="00BE0C41">
        <w:rPr>
          <w:rFonts w:ascii="Times New Roman" w:eastAsiaTheme="minorEastAsia" w:hAnsi="Times New Roman" w:cs="Times New Roman"/>
          <w:color w:val="000000"/>
          <w:sz w:val="24"/>
          <w:szCs w:val="24"/>
          <w:vertAlign w:val="subscript"/>
        </w:rPr>
        <w:t>4</w:t>
      </w:r>
      <w:r w:rsidR="00186F4F" w:rsidRPr="004618DC">
        <w:rPr>
          <w:rFonts w:ascii="Times New Roman" w:eastAsiaTheme="minorEastAsia" w:hAnsi="Times New Roman" w:cs="Times New Roman"/>
          <w:color w:val="000000"/>
          <w:sz w:val="24"/>
          <w:szCs w:val="24"/>
        </w:rPr>
        <w:t>/BiSbS</w:t>
      </w:r>
      <w:r w:rsidR="00186F4F" w:rsidRPr="004618DC">
        <w:rPr>
          <w:rFonts w:ascii="Times New Roman" w:eastAsiaTheme="minorEastAsia" w:hAnsi="Times New Roman" w:cs="Times New Roman"/>
          <w:color w:val="000000"/>
          <w:sz w:val="24"/>
          <w:szCs w:val="24"/>
          <w:vertAlign w:val="subscript"/>
        </w:rPr>
        <w:t>3</w:t>
      </w:r>
      <w:r w:rsidR="00186F4F" w:rsidRPr="004618DC">
        <w:rPr>
          <w:rFonts w:ascii="Times New Roman" w:eastAsiaTheme="minorEastAsia" w:hAnsi="Times New Roman" w:cs="Times New Roman"/>
          <w:color w:val="000000"/>
          <w:sz w:val="24"/>
          <w:szCs w:val="24"/>
        </w:rPr>
        <w:t>/CNHs</w:t>
      </w:r>
      <w:bookmarkStart w:id="0" w:name="_GoBack"/>
      <w:bookmarkEnd w:id="0"/>
    </w:p>
    <w:sectPr w:rsidR="00186F4F" w:rsidRPr="009D178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TIX-Regular">
    <w:altName w:val="Yu Gothic"/>
    <w:panose1 w:val="00000000000000000000"/>
    <w:charset w:val="80"/>
    <w:family w:val="roman"/>
    <w:notTrueType/>
    <w:pitch w:val="default"/>
    <w:sig w:usb0="00000003" w:usb1="08070000" w:usb2="00000010" w:usb3="00000000" w:csb0="0002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2F00FC"/>
    <w:multiLevelType w:val="hybridMultilevel"/>
    <w:tmpl w:val="E2323B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2C2"/>
    <w:rsid w:val="00012B7B"/>
    <w:rsid w:val="0002391B"/>
    <w:rsid w:val="00186F4F"/>
    <w:rsid w:val="001F59F7"/>
    <w:rsid w:val="002A585A"/>
    <w:rsid w:val="002B038B"/>
    <w:rsid w:val="003372C5"/>
    <w:rsid w:val="003402C2"/>
    <w:rsid w:val="00427CB5"/>
    <w:rsid w:val="00595630"/>
    <w:rsid w:val="005A2A58"/>
    <w:rsid w:val="005E15FB"/>
    <w:rsid w:val="00687BC4"/>
    <w:rsid w:val="006B7A65"/>
    <w:rsid w:val="007241DF"/>
    <w:rsid w:val="00994638"/>
    <w:rsid w:val="009D178D"/>
    <w:rsid w:val="00B05337"/>
    <w:rsid w:val="00C17983"/>
    <w:rsid w:val="00C52ECF"/>
    <w:rsid w:val="00CD4EF8"/>
    <w:rsid w:val="00D600FB"/>
    <w:rsid w:val="00D714F2"/>
    <w:rsid w:val="00D756FF"/>
    <w:rsid w:val="00F4286D"/>
    <w:rsid w:val="00F7028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8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585A"/>
    <w:pPr>
      <w:ind w:left="720"/>
      <w:contextualSpacing/>
    </w:pPr>
  </w:style>
  <w:style w:type="paragraph" w:styleId="BalloonText">
    <w:name w:val="Balloon Text"/>
    <w:basedOn w:val="Normal"/>
    <w:link w:val="BalloonTextChar"/>
    <w:uiPriority w:val="99"/>
    <w:semiHidden/>
    <w:unhideWhenUsed/>
    <w:rsid w:val="002B0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038B"/>
    <w:rPr>
      <w:rFonts w:ascii="Tahoma" w:hAnsi="Tahoma" w:cs="Tahoma"/>
      <w:sz w:val="16"/>
      <w:szCs w:val="16"/>
    </w:rPr>
  </w:style>
  <w:style w:type="character" w:styleId="Hyperlink">
    <w:name w:val="Hyperlink"/>
    <w:basedOn w:val="DefaultParagraphFont"/>
    <w:uiPriority w:val="99"/>
    <w:unhideWhenUsed/>
    <w:rsid w:val="00C52EC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585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585A"/>
    <w:pPr>
      <w:ind w:left="720"/>
      <w:contextualSpacing/>
    </w:pPr>
  </w:style>
  <w:style w:type="paragraph" w:styleId="BalloonText">
    <w:name w:val="Balloon Text"/>
    <w:basedOn w:val="Normal"/>
    <w:link w:val="BalloonTextChar"/>
    <w:uiPriority w:val="99"/>
    <w:semiHidden/>
    <w:unhideWhenUsed/>
    <w:rsid w:val="002B03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038B"/>
    <w:rPr>
      <w:rFonts w:ascii="Tahoma" w:hAnsi="Tahoma" w:cs="Tahoma"/>
      <w:sz w:val="16"/>
      <w:szCs w:val="16"/>
    </w:rPr>
  </w:style>
  <w:style w:type="character" w:styleId="Hyperlink">
    <w:name w:val="Hyperlink"/>
    <w:basedOn w:val="DefaultParagraphFont"/>
    <w:uiPriority w:val="99"/>
    <w:unhideWhenUsed/>
    <w:rsid w:val="00C52E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tiff"/><Relationship Id="rId3" Type="http://schemas.microsoft.com/office/2007/relationships/stylesWithEffects" Target="stylesWithEffects.xml"/><Relationship Id="rId7" Type="http://schemas.openxmlformats.org/officeDocument/2006/relationships/hyperlink" Target="mailto:znadeempk@gmail.com" TargetMode="External"/><Relationship Id="rId12" Type="http://schemas.openxmlformats.org/officeDocument/2006/relationships/image" Target="media/image5.tif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nadeem.zafar@uog.edu.pk"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tiff"/><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95</TotalTime>
  <Pages>9</Pages>
  <Words>353</Words>
  <Characters>2013</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山埃</cp:lastModifiedBy>
  <cp:revision>18</cp:revision>
  <dcterms:created xsi:type="dcterms:W3CDTF">2024-02-19T20:08:00Z</dcterms:created>
  <dcterms:modified xsi:type="dcterms:W3CDTF">2024-04-02T05:05:00Z</dcterms:modified>
</cp:coreProperties>
</file>