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E2F8C" w14:textId="63B237A9" w:rsidR="00B45427" w:rsidRPr="00B45427" w:rsidRDefault="008A1814" w:rsidP="00777805">
      <w:pPr>
        <w:pStyle w:val="Beskrivning"/>
        <w:keepNext/>
        <w:spacing w:line="480" w:lineRule="auto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Supplementary </w:t>
      </w:r>
      <w:r w:rsidR="00B45427" w:rsidRPr="00EB30A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Table </w:t>
      </w:r>
      <w:r w:rsidR="00E169C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3</w:t>
      </w:r>
      <w:r w:rsidR="00B45427" w:rsidRPr="00B45427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 xml:space="preserve"> Mean values for </w:t>
      </w:r>
      <w:r w:rsidR="0080641C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 xml:space="preserve">communication skills (CS) </w:t>
      </w:r>
      <w:r w:rsidR="00B45427" w:rsidRPr="00B45427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>behavioural counts</w:t>
      </w:r>
      <w:r w:rsidR="0080641C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 xml:space="preserve"> in medical students (</w:t>
      </w:r>
      <w:r w:rsidR="00EB30AC" w:rsidRPr="00EB30AC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GB"/>
        </w:rPr>
        <w:t>N</w:t>
      </w:r>
      <w:r w:rsidR="007917AF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 xml:space="preserve"> </w:t>
      </w:r>
      <w:r w:rsidR="0080641C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>=</w:t>
      </w:r>
      <w:r w:rsidR="007917AF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 xml:space="preserve"> 73</w:t>
      </w:r>
      <w:r w:rsidR="0080641C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>)</w:t>
      </w:r>
      <w:r w:rsidR="00B45427" w:rsidRPr="00B45427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 xml:space="preserve">, before and after </w:t>
      </w:r>
      <w:r w:rsidR="0080641C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 xml:space="preserve">CS </w:t>
      </w:r>
      <w:r w:rsidR="00B45427" w:rsidRPr="00B45427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  <w:t>training by sex</w:t>
      </w:r>
    </w:p>
    <w:tbl>
      <w:tblPr>
        <w:tblStyle w:val="Tabellrutnt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2640"/>
        <w:gridCol w:w="1232"/>
        <w:gridCol w:w="1687"/>
        <w:gridCol w:w="1707"/>
        <w:gridCol w:w="1523"/>
      </w:tblGrid>
      <w:tr w:rsidR="00B45427" w:rsidRPr="00B45427" w14:paraId="5FF9C2DF" w14:textId="77777777" w:rsidTr="00777805">
        <w:trPr>
          <w:trHeight w:val="288"/>
        </w:trPr>
        <w:tc>
          <w:tcPr>
            <w:tcW w:w="2640" w:type="dxa"/>
            <w:tcBorders>
              <w:top w:val="single" w:sz="4" w:space="0" w:color="auto"/>
              <w:bottom w:val="double" w:sz="4" w:space="0" w:color="000000"/>
            </w:tcBorders>
            <w:noWrap/>
            <w:hideMark/>
          </w:tcPr>
          <w:p w14:paraId="6972D37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  <w:t>Communication skill</w:t>
            </w:r>
          </w:p>
        </w:tc>
        <w:tc>
          <w:tcPr>
            <w:tcW w:w="1232" w:type="dxa"/>
            <w:tcBorders>
              <w:top w:val="single" w:sz="4" w:space="0" w:color="auto"/>
              <w:bottom w:val="double" w:sz="4" w:space="0" w:color="000000"/>
            </w:tcBorders>
            <w:noWrap/>
            <w:hideMark/>
          </w:tcPr>
          <w:p w14:paraId="7527729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  <w:t>Sex</w:t>
            </w:r>
          </w:p>
        </w:tc>
        <w:tc>
          <w:tcPr>
            <w:tcW w:w="1687" w:type="dxa"/>
            <w:tcBorders>
              <w:top w:val="single" w:sz="4" w:space="0" w:color="auto"/>
              <w:bottom w:val="double" w:sz="4" w:space="0" w:color="000000"/>
            </w:tcBorders>
            <w:noWrap/>
            <w:hideMark/>
          </w:tcPr>
          <w:p w14:paraId="0564F0F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  <w:t>Before/after</w:t>
            </w:r>
          </w:p>
        </w:tc>
        <w:tc>
          <w:tcPr>
            <w:tcW w:w="1707" w:type="dxa"/>
            <w:tcBorders>
              <w:top w:val="single" w:sz="4" w:space="0" w:color="auto"/>
              <w:bottom w:val="double" w:sz="4" w:space="0" w:color="000000"/>
            </w:tcBorders>
            <w:noWrap/>
            <w:hideMark/>
          </w:tcPr>
          <w:p w14:paraId="0C7C036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  <w:t>Mean</w:t>
            </w:r>
          </w:p>
        </w:tc>
        <w:tc>
          <w:tcPr>
            <w:tcW w:w="1523" w:type="dxa"/>
            <w:tcBorders>
              <w:top w:val="single" w:sz="4" w:space="0" w:color="auto"/>
              <w:bottom w:val="double" w:sz="4" w:space="0" w:color="000000"/>
            </w:tcBorders>
            <w:noWrap/>
            <w:hideMark/>
          </w:tcPr>
          <w:p w14:paraId="0C9C371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zh-CN"/>
              </w:rPr>
              <w:t>Std. Deviation</w:t>
            </w:r>
          </w:p>
        </w:tc>
      </w:tr>
      <w:tr w:rsidR="00B45427" w:rsidRPr="00B45427" w14:paraId="28F10B5C" w14:textId="77777777" w:rsidTr="00A90EF0">
        <w:trPr>
          <w:trHeight w:val="288"/>
        </w:trPr>
        <w:tc>
          <w:tcPr>
            <w:tcW w:w="2640" w:type="dxa"/>
            <w:tcBorders>
              <w:top w:val="double" w:sz="4" w:space="0" w:color="000000"/>
            </w:tcBorders>
            <w:noWrap/>
          </w:tcPr>
          <w:p w14:paraId="0BB5BF3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  <w:t xml:space="preserve">Total </w:t>
            </w:r>
            <w:r w:rsidRPr="00B45427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1232" w:type="dxa"/>
            <w:tcBorders>
              <w:top w:val="double" w:sz="4" w:space="0" w:color="000000"/>
            </w:tcBorders>
            <w:noWrap/>
          </w:tcPr>
          <w:p w14:paraId="5675E23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Female</w:t>
            </w:r>
          </w:p>
        </w:tc>
        <w:tc>
          <w:tcPr>
            <w:tcW w:w="1687" w:type="dxa"/>
            <w:tcBorders>
              <w:top w:val="double" w:sz="4" w:space="0" w:color="000000"/>
            </w:tcBorders>
            <w:noWrap/>
          </w:tcPr>
          <w:p w14:paraId="0374697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tcBorders>
              <w:top w:val="double" w:sz="4" w:space="0" w:color="000000"/>
            </w:tcBorders>
            <w:noWrap/>
          </w:tcPr>
          <w:p w14:paraId="23FFD6E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57.1</w:t>
            </w:r>
          </w:p>
        </w:tc>
        <w:tc>
          <w:tcPr>
            <w:tcW w:w="1523" w:type="dxa"/>
            <w:tcBorders>
              <w:top w:val="double" w:sz="4" w:space="0" w:color="000000"/>
            </w:tcBorders>
            <w:noWrap/>
          </w:tcPr>
          <w:p w14:paraId="28E3098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17.9</w:t>
            </w:r>
          </w:p>
        </w:tc>
      </w:tr>
      <w:tr w:rsidR="00B45427" w:rsidRPr="00B45427" w14:paraId="31E3CD72" w14:textId="77777777" w:rsidTr="00A90EF0">
        <w:trPr>
          <w:trHeight w:val="288"/>
        </w:trPr>
        <w:tc>
          <w:tcPr>
            <w:tcW w:w="2640" w:type="dxa"/>
            <w:noWrap/>
          </w:tcPr>
          <w:p w14:paraId="424D8C4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340C7BE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5DFA388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</w:tcPr>
          <w:p w14:paraId="6356F37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42.0</w:t>
            </w:r>
          </w:p>
        </w:tc>
        <w:tc>
          <w:tcPr>
            <w:tcW w:w="1523" w:type="dxa"/>
            <w:noWrap/>
          </w:tcPr>
          <w:p w14:paraId="19C83D49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10.9</w:t>
            </w:r>
          </w:p>
        </w:tc>
      </w:tr>
      <w:tr w:rsidR="00B45427" w:rsidRPr="00B45427" w14:paraId="3898BE13" w14:textId="77777777" w:rsidTr="00A90EF0">
        <w:trPr>
          <w:trHeight w:val="288"/>
        </w:trPr>
        <w:tc>
          <w:tcPr>
            <w:tcW w:w="2640" w:type="dxa"/>
            <w:noWrap/>
          </w:tcPr>
          <w:p w14:paraId="0B4D6389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32F03F6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45BE55C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707" w:type="dxa"/>
            <w:noWrap/>
          </w:tcPr>
          <w:p w14:paraId="31EE5019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52.4</w:t>
            </w:r>
          </w:p>
        </w:tc>
        <w:tc>
          <w:tcPr>
            <w:tcW w:w="1523" w:type="dxa"/>
            <w:noWrap/>
          </w:tcPr>
          <w:p w14:paraId="1E83928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17.4</w:t>
            </w:r>
          </w:p>
        </w:tc>
      </w:tr>
      <w:tr w:rsidR="00B45427" w:rsidRPr="00B45427" w14:paraId="1291C4B5" w14:textId="77777777" w:rsidTr="00A90EF0">
        <w:trPr>
          <w:trHeight w:val="288"/>
        </w:trPr>
        <w:tc>
          <w:tcPr>
            <w:tcW w:w="2640" w:type="dxa"/>
            <w:noWrap/>
          </w:tcPr>
          <w:p w14:paraId="56C0BCD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3B1A3B9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Male</w:t>
            </w:r>
          </w:p>
        </w:tc>
        <w:tc>
          <w:tcPr>
            <w:tcW w:w="1687" w:type="dxa"/>
            <w:noWrap/>
          </w:tcPr>
          <w:p w14:paraId="786CA009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</w:tcPr>
          <w:p w14:paraId="7A44827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51.7</w:t>
            </w:r>
          </w:p>
        </w:tc>
        <w:tc>
          <w:tcPr>
            <w:tcW w:w="1523" w:type="dxa"/>
            <w:noWrap/>
          </w:tcPr>
          <w:p w14:paraId="314DD93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14.2</w:t>
            </w:r>
          </w:p>
        </w:tc>
      </w:tr>
      <w:tr w:rsidR="00B45427" w:rsidRPr="00B45427" w14:paraId="30A6B68B" w14:textId="77777777" w:rsidTr="00A90EF0">
        <w:trPr>
          <w:trHeight w:val="288"/>
        </w:trPr>
        <w:tc>
          <w:tcPr>
            <w:tcW w:w="2640" w:type="dxa"/>
            <w:noWrap/>
          </w:tcPr>
          <w:p w14:paraId="7D34050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4FB2D7D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1B0FCA72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</w:tcPr>
          <w:p w14:paraId="47D641B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51.3</w:t>
            </w:r>
          </w:p>
        </w:tc>
        <w:tc>
          <w:tcPr>
            <w:tcW w:w="1523" w:type="dxa"/>
            <w:noWrap/>
          </w:tcPr>
          <w:p w14:paraId="01A4F70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13.5</w:t>
            </w:r>
          </w:p>
        </w:tc>
      </w:tr>
      <w:tr w:rsidR="00B45427" w:rsidRPr="00B45427" w14:paraId="5550794E" w14:textId="77777777" w:rsidTr="00A90EF0">
        <w:trPr>
          <w:trHeight w:val="288"/>
        </w:trPr>
        <w:tc>
          <w:tcPr>
            <w:tcW w:w="2640" w:type="dxa"/>
            <w:noWrap/>
          </w:tcPr>
          <w:p w14:paraId="06B5BFE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058FB1E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74A80CB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707" w:type="dxa"/>
            <w:noWrap/>
          </w:tcPr>
          <w:p w14:paraId="6DFBE5D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51.5</w:t>
            </w:r>
          </w:p>
        </w:tc>
        <w:tc>
          <w:tcPr>
            <w:tcW w:w="1523" w:type="dxa"/>
            <w:noWrap/>
          </w:tcPr>
          <w:p w14:paraId="73AD2AD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13.6</w:t>
            </w:r>
          </w:p>
        </w:tc>
      </w:tr>
      <w:tr w:rsidR="00B45427" w:rsidRPr="00B45427" w14:paraId="6392DB14" w14:textId="77777777" w:rsidTr="00A90EF0">
        <w:trPr>
          <w:trHeight w:val="288"/>
        </w:trPr>
        <w:tc>
          <w:tcPr>
            <w:tcW w:w="2640" w:type="dxa"/>
            <w:noWrap/>
          </w:tcPr>
          <w:p w14:paraId="0B4A760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429F02C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Both</w:t>
            </w:r>
          </w:p>
        </w:tc>
        <w:tc>
          <w:tcPr>
            <w:tcW w:w="1687" w:type="dxa"/>
            <w:noWrap/>
          </w:tcPr>
          <w:p w14:paraId="693B298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</w:tcPr>
          <w:p w14:paraId="1DB5A6B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55.4</w:t>
            </w:r>
          </w:p>
        </w:tc>
        <w:tc>
          <w:tcPr>
            <w:tcW w:w="1523" w:type="dxa"/>
            <w:noWrap/>
          </w:tcPr>
          <w:p w14:paraId="5CCA9A6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16.8</w:t>
            </w:r>
          </w:p>
        </w:tc>
      </w:tr>
      <w:tr w:rsidR="00B45427" w:rsidRPr="00B45427" w14:paraId="1A6F7B27" w14:textId="77777777" w:rsidTr="00A90EF0">
        <w:trPr>
          <w:trHeight w:val="288"/>
        </w:trPr>
        <w:tc>
          <w:tcPr>
            <w:tcW w:w="2640" w:type="dxa"/>
            <w:tcBorders>
              <w:bottom w:val="single" w:sz="8" w:space="0" w:color="000000"/>
            </w:tcBorders>
            <w:noWrap/>
          </w:tcPr>
          <w:p w14:paraId="13EB70C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tcBorders>
              <w:bottom w:val="single" w:sz="8" w:space="0" w:color="000000"/>
            </w:tcBorders>
            <w:noWrap/>
          </w:tcPr>
          <w:p w14:paraId="4A53167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tcBorders>
              <w:bottom w:val="single" w:sz="8" w:space="0" w:color="000000"/>
            </w:tcBorders>
            <w:noWrap/>
          </w:tcPr>
          <w:p w14:paraId="7092346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  <w:noWrap/>
          </w:tcPr>
          <w:p w14:paraId="33F0B3A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46.5</w:t>
            </w:r>
          </w:p>
        </w:tc>
        <w:tc>
          <w:tcPr>
            <w:tcW w:w="1523" w:type="dxa"/>
            <w:tcBorders>
              <w:bottom w:val="single" w:sz="8" w:space="0" w:color="000000"/>
            </w:tcBorders>
            <w:noWrap/>
          </w:tcPr>
          <w:p w14:paraId="3428C08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12.9</w:t>
            </w:r>
          </w:p>
        </w:tc>
      </w:tr>
      <w:tr w:rsidR="00B45427" w:rsidRPr="00B45427" w14:paraId="5BE50921" w14:textId="77777777" w:rsidTr="00A90EF0">
        <w:trPr>
          <w:trHeight w:val="288"/>
        </w:trPr>
        <w:tc>
          <w:tcPr>
            <w:tcW w:w="2640" w:type="dxa"/>
            <w:noWrap/>
          </w:tcPr>
          <w:p w14:paraId="41D434CD" w14:textId="2976CE02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  <w:t>Active listening</w:t>
            </w:r>
            <w:r w:rsidRPr="00B45427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perscript"/>
                <w:lang w:val="en-GB"/>
              </w:rPr>
              <w:t xml:space="preserve"> </w:t>
            </w:r>
          </w:p>
        </w:tc>
        <w:tc>
          <w:tcPr>
            <w:tcW w:w="1232" w:type="dxa"/>
            <w:noWrap/>
          </w:tcPr>
          <w:p w14:paraId="04FA67B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lang w:val="en-GB" w:eastAsia="zh-CN"/>
              </w:rPr>
              <w:t>Female</w:t>
            </w:r>
          </w:p>
        </w:tc>
        <w:tc>
          <w:tcPr>
            <w:tcW w:w="1687" w:type="dxa"/>
            <w:noWrap/>
          </w:tcPr>
          <w:p w14:paraId="156925F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</w:tcPr>
          <w:p w14:paraId="7DE1D90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49.7</w:t>
            </w:r>
          </w:p>
        </w:tc>
        <w:tc>
          <w:tcPr>
            <w:tcW w:w="1523" w:type="dxa"/>
            <w:noWrap/>
          </w:tcPr>
          <w:p w14:paraId="5C4EF39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17.4</w:t>
            </w:r>
          </w:p>
        </w:tc>
      </w:tr>
      <w:tr w:rsidR="00B45427" w:rsidRPr="00B45427" w14:paraId="377005CF" w14:textId="77777777" w:rsidTr="00A90EF0">
        <w:trPr>
          <w:trHeight w:val="288"/>
        </w:trPr>
        <w:tc>
          <w:tcPr>
            <w:tcW w:w="2640" w:type="dxa"/>
            <w:noWrap/>
          </w:tcPr>
          <w:p w14:paraId="7C9C262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0D71A1D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5B5A2A3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</w:tcPr>
          <w:p w14:paraId="2D13596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34.4</w:t>
            </w:r>
          </w:p>
        </w:tc>
        <w:tc>
          <w:tcPr>
            <w:tcW w:w="1523" w:type="dxa"/>
            <w:noWrap/>
          </w:tcPr>
          <w:p w14:paraId="5A5985D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10.3</w:t>
            </w:r>
          </w:p>
        </w:tc>
      </w:tr>
      <w:tr w:rsidR="00B45427" w:rsidRPr="00B45427" w14:paraId="7670BBC7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5F9BB05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72C8C0C9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  <w:hideMark/>
          </w:tcPr>
          <w:p w14:paraId="1A98CE4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707" w:type="dxa"/>
            <w:noWrap/>
            <w:hideMark/>
          </w:tcPr>
          <w:p w14:paraId="732EBCA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44.9</w:t>
            </w:r>
          </w:p>
        </w:tc>
        <w:tc>
          <w:tcPr>
            <w:tcW w:w="1523" w:type="dxa"/>
            <w:noWrap/>
            <w:hideMark/>
          </w:tcPr>
          <w:p w14:paraId="63094A3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17.0</w:t>
            </w:r>
          </w:p>
        </w:tc>
      </w:tr>
      <w:tr w:rsidR="00B45427" w:rsidRPr="00B45427" w14:paraId="20171C79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5DE0AA0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0EE83F7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Male</w:t>
            </w:r>
          </w:p>
        </w:tc>
        <w:tc>
          <w:tcPr>
            <w:tcW w:w="1687" w:type="dxa"/>
            <w:noWrap/>
            <w:hideMark/>
          </w:tcPr>
          <w:p w14:paraId="7ED6848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  <w:hideMark/>
          </w:tcPr>
          <w:p w14:paraId="06A7FF6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46.7</w:t>
            </w:r>
          </w:p>
        </w:tc>
        <w:tc>
          <w:tcPr>
            <w:tcW w:w="1523" w:type="dxa"/>
            <w:noWrap/>
            <w:hideMark/>
          </w:tcPr>
          <w:p w14:paraId="75FDAE5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13.6</w:t>
            </w:r>
          </w:p>
        </w:tc>
      </w:tr>
      <w:tr w:rsidR="00B45427" w:rsidRPr="00B45427" w14:paraId="6618FA56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31AC1D02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32E1A16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687" w:type="dxa"/>
            <w:noWrap/>
            <w:hideMark/>
          </w:tcPr>
          <w:p w14:paraId="14F9D7C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  <w:hideMark/>
          </w:tcPr>
          <w:p w14:paraId="4FD8456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45.2</w:t>
            </w:r>
          </w:p>
        </w:tc>
        <w:tc>
          <w:tcPr>
            <w:tcW w:w="1523" w:type="dxa"/>
            <w:noWrap/>
            <w:hideMark/>
          </w:tcPr>
          <w:p w14:paraId="36EABB1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12.9</w:t>
            </w:r>
          </w:p>
        </w:tc>
      </w:tr>
      <w:tr w:rsidR="00B45427" w:rsidRPr="00B45427" w14:paraId="690A3A39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674894E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6686203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  <w:hideMark/>
          </w:tcPr>
          <w:p w14:paraId="428EA8D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707" w:type="dxa"/>
            <w:noWrap/>
            <w:hideMark/>
          </w:tcPr>
          <w:p w14:paraId="75EFDED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46.0</w:t>
            </w:r>
          </w:p>
        </w:tc>
        <w:tc>
          <w:tcPr>
            <w:tcW w:w="1523" w:type="dxa"/>
            <w:noWrap/>
            <w:hideMark/>
          </w:tcPr>
          <w:p w14:paraId="0E4430A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13.0</w:t>
            </w:r>
          </w:p>
        </w:tc>
      </w:tr>
      <w:tr w:rsidR="00B45427" w:rsidRPr="00B45427" w14:paraId="44629B12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48687D3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6B987F0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Both</w:t>
            </w:r>
          </w:p>
        </w:tc>
        <w:tc>
          <w:tcPr>
            <w:tcW w:w="1687" w:type="dxa"/>
            <w:noWrap/>
            <w:hideMark/>
          </w:tcPr>
          <w:p w14:paraId="544DCD1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  <w:hideMark/>
          </w:tcPr>
          <w:p w14:paraId="47C0CE8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48.7</w:t>
            </w:r>
          </w:p>
        </w:tc>
        <w:tc>
          <w:tcPr>
            <w:tcW w:w="1523" w:type="dxa"/>
            <w:noWrap/>
            <w:hideMark/>
          </w:tcPr>
          <w:p w14:paraId="4AC00A9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16.2</w:t>
            </w:r>
          </w:p>
        </w:tc>
      </w:tr>
      <w:tr w:rsidR="00B45427" w:rsidRPr="00B45427" w14:paraId="26FDE10A" w14:textId="77777777" w:rsidTr="00A90EF0">
        <w:trPr>
          <w:trHeight w:val="288"/>
        </w:trPr>
        <w:tc>
          <w:tcPr>
            <w:tcW w:w="2640" w:type="dxa"/>
            <w:tcBorders>
              <w:bottom w:val="single" w:sz="4" w:space="0" w:color="auto"/>
            </w:tcBorders>
            <w:noWrap/>
            <w:hideMark/>
          </w:tcPr>
          <w:p w14:paraId="15E3CA1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tcBorders>
              <w:bottom w:val="single" w:sz="4" w:space="0" w:color="auto"/>
            </w:tcBorders>
            <w:noWrap/>
            <w:hideMark/>
          </w:tcPr>
          <w:p w14:paraId="5ECBE7C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687" w:type="dxa"/>
            <w:tcBorders>
              <w:bottom w:val="single" w:sz="4" w:space="0" w:color="auto"/>
            </w:tcBorders>
            <w:noWrap/>
            <w:hideMark/>
          </w:tcPr>
          <w:p w14:paraId="4F87DC4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noWrap/>
            <w:hideMark/>
          </w:tcPr>
          <w:p w14:paraId="2A1AEDA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39.6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noWrap/>
            <w:hideMark/>
          </w:tcPr>
          <w:p w14:paraId="661C19A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12.6</w:t>
            </w:r>
          </w:p>
          <w:p w14:paraId="5F10EA6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</w:tr>
      <w:tr w:rsidR="00B45427" w:rsidRPr="00B45427" w14:paraId="7E4DE056" w14:textId="77777777" w:rsidTr="00A90EF0">
        <w:trPr>
          <w:trHeight w:val="288"/>
        </w:trPr>
        <w:tc>
          <w:tcPr>
            <w:tcW w:w="2640" w:type="dxa"/>
            <w:tcBorders>
              <w:top w:val="single" w:sz="4" w:space="0" w:color="auto"/>
            </w:tcBorders>
            <w:noWrap/>
          </w:tcPr>
          <w:p w14:paraId="74AF122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  <w:t>Empathy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noWrap/>
          </w:tcPr>
          <w:p w14:paraId="7B57392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Female</w:t>
            </w:r>
          </w:p>
        </w:tc>
        <w:tc>
          <w:tcPr>
            <w:tcW w:w="1687" w:type="dxa"/>
            <w:tcBorders>
              <w:top w:val="single" w:sz="4" w:space="0" w:color="auto"/>
            </w:tcBorders>
            <w:noWrap/>
          </w:tcPr>
          <w:p w14:paraId="5C37893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tcBorders>
              <w:top w:val="single" w:sz="4" w:space="0" w:color="auto"/>
            </w:tcBorders>
            <w:noWrap/>
          </w:tcPr>
          <w:p w14:paraId="5998084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7.3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noWrap/>
          </w:tcPr>
          <w:p w14:paraId="38826AF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3.0</w:t>
            </w:r>
          </w:p>
        </w:tc>
      </w:tr>
      <w:tr w:rsidR="00B45427" w:rsidRPr="00B45427" w14:paraId="4E58773C" w14:textId="77777777" w:rsidTr="00A90EF0">
        <w:trPr>
          <w:trHeight w:val="288"/>
        </w:trPr>
        <w:tc>
          <w:tcPr>
            <w:tcW w:w="2640" w:type="dxa"/>
            <w:noWrap/>
          </w:tcPr>
          <w:p w14:paraId="0CA4514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16D0062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4589312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</w:tcPr>
          <w:p w14:paraId="3B2F925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7.6</w:t>
            </w:r>
          </w:p>
        </w:tc>
        <w:tc>
          <w:tcPr>
            <w:tcW w:w="1523" w:type="dxa"/>
            <w:noWrap/>
          </w:tcPr>
          <w:p w14:paraId="2B0DE009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2.6</w:t>
            </w:r>
          </w:p>
        </w:tc>
      </w:tr>
      <w:tr w:rsidR="00B45427" w:rsidRPr="00B45427" w14:paraId="2D64EC86" w14:textId="77777777" w:rsidTr="00A90EF0">
        <w:trPr>
          <w:trHeight w:val="288"/>
        </w:trPr>
        <w:tc>
          <w:tcPr>
            <w:tcW w:w="2640" w:type="dxa"/>
            <w:noWrap/>
          </w:tcPr>
          <w:p w14:paraId="32E31AF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4D8DDA8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56056FB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707" w:type="dxa"/>
            <w:noWrap/>
          </w:tcPr>
          <w:p w14:paraId="299BB74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7.4</w:t>
            </w:r>
          </w:p>
        </w:tc>
        <w:tc>
          <w:tcPr>
            <w:tcW w:w="1523" w:type="dxa"/>
            <w:noWrap/>
          </w:tcPr>
          <w:p w14:paraId="55D37CB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2.9</w:t>
            </w:r>
          </w:p>
        </w:tc>
      </w:tr>
      <w:tr w:rsidR="00B45427" w:rsidRPr="00B45427" w14:paraId="2EEC7021" w14:textId="77777777" w:rsidTr="00A90EF0">
        <w:trPr>
          <w:trHeight w:val="288"/>
        </w:trPr>
        <w:tc>
          <w:tcPr>
            <w:tcW w:w="2640" w:type="dxa"/>
            <w:noWrap/>
          </w:tcPr>
          <w:p w14:paraId="13D29B5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119CFC3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Male</w:t>
            </w:r>
          </w:p>
        </w:tc>
        <w:tc>
          <w:tcPr>
            <w:tcW w:w="1687" w:type="dxa"/>
            <w:noWrap/>
          </w:tcPr>
          <w:p w14:paraId="4E85A87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</w:tcPr>
          <w:p w14:paraId="789DDF0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4.8</w:t>
            </w:r>
          </w:p>
        </w:tc>
        <w:tc>
          <w:tcPr>
            <w:tcW w:w="1523" w:type="dxa"/>
            <w:noWrap/>
          </w:tcPr>
          <w:p w14:paraId="5B82405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1.7</w:t>
            </w:r>
          </w:p>
        </w:tc>
      </w:tr>
      <w:tr w:rsidR="00B45427" w:rsidRPr="00B45427" w14:paraId="3FB4CC2B" w14:textId="77777777" w:rsidTr="00A90EF0">
        <w:trPr>
          <w:trHeight w:val="288"/>
        </w:trPr>
        <w:tc>
          <w:tcPr>
            <w:tcW w:w="2640" w:type="dxa"/>
            <w:noWrap/>
          </w:tcPr>
          <w:p w14:paraId="3F965FE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06E915E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36FB011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</w:tcPr>
          <w:p w14:paraId="56666B1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6.1</w:t>
            </w:r>
          </w:p>
        </w:tc>
        <w:tc>
          <w:tcPr>
            <w:tcW w:w="1523" w:type="dxa"/>
            <w:noWrap/>
          </w:tcPr>
          <w:p w14:paraId="3227E62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3.5</w:t>
            </w:r>
          </w:p>
        </w:tc>
      </w:tr>
      <w:tr w:rsidR="00B45427" w:rsidRPr="00B45427" w14:paraId="37FAB5C3" w14:textId="77777777" w:rsidTr="00A90EF0">
        <w:trPr>
          <w:trHeight w:val="288"/>
        </w:trPr>
        <w:tc>
          <w:tcPr>
            <w:tcW w:w="2640" w:type="dxa"/>
            <w:noWrap/>
          </w:tcPr>
          <w:p w14:paraId="1609665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01A7CD7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1D82B22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707" w:type="dxa"/>
            <w:noWrap/>
          </w:tcPr>
          <w:p w14:paraId="39F9BDD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5.4</w:t>
            </w:r>
          </w:p>
        </w:tc>
        <w:tc>
          <w:tcPr>
            <w:tcW w:w="1523" w:type="dxa"/>
            <w:noWrap/>
          </w:tcPr>
          <w:p w14:paraId="3CF5AD0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2.7</w:t>
            </w:r>
          </w:p>
        </w:tc>
      </w:tr>
      <w:tr w:rsidR="00B45427" w:rsidRPr="00B45427" w14:paraId="52797544" w14:textId="77777777" w:rsidTr="00A90EF0">
        <w:trPr>
          <w:trHeight w:val="288"/>
        </w:trPr>
        <w:tc>
          <w:tcPr>
            <w:tcW w:w="2640" w:type="dxa"/>
            <w:noWrap/>
          </w:tcPr>
          <w:p w14:paraId="281BCEB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4DD6D46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Both</w:t>
            </w:r>
          </w:p>
        </w:tc>
        <w:tc>
          <w:tcPr>
            <w:tcW w:w="1687" w:type="dxa"/>
            <w:noWrap/>
          </w:tcPr>
          <w:p w14:paraId="459FE9B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</w:tcPr>
          <w:p w14:paraId="22D5A09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6.5</w:t>
            </w:r>
          </w:p>
        </w:tc>
        <w:tc>
          <w:tcPr>
            <w:tcW w:w="1523" w:type="dxa"/>
            <w:noWrap/>
          </w:tcPr>
          <w:p w14:paraId="787F9B6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2.9</w:t>
            </w:r>
          </w:p>
        </w:tc>
      </w:tr>
      <w:tr w:rsidR="00B45427" w:rsidRPr="00B45427" w14:paraId="30D7FE90" w14:textId="77777777" w:rsidTr="00A90EF0">
        <w:trPr>
          <w:trHeight w:val="288"/>
        </w:trPr>
        <w:tc>
          <w:tcPr>
            <w:tcW w:w="2640" w:type="dxa"/>
            <w:noWrap/>
          </w:tcPr>
          <w:p w14:paraId="18948A0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</w:tcPr>
          <w:p w14:paraId="1580A7C2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687" w:type="dxa"/>
            <w:noWrap/>
          </w:tcPr>
          <w:p w14:paraId="03B0763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</w:tcPr>
          <w:p w14:paraId="23B3494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6.9</w:t>
            </w:r>
          </w:p>
        </w:tc>
        <w:tc>
          <w:tcPr>
            <w:tcW w:w="1523" w:type="dxa"/>
            <w:noWrap/>
          </w:tcPr>
          <w:p w14:paraId="300E54C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3.1</w:t>
            </w:r>
          </w:p>
        </w:tc>
      </w:tr>
      <w:tr w:rsidR="00B45427" w:rsidRPr="00B45427" w14:paraId="71EC4518" w14:textId="77777777" w:rsidTr="00A90EF0">
        <w:trPr>
          <w:trHeight w:val="288"/>
        </w:trPr>
        <w:tc>
          <w:tcPr>
            <w:tcW w:w="2640" w:type="dxa"/>
            <w:tcBorders>
              <w:top w:val="single" w:sz="8" w:space="0" w:color="000000"/>
            </w:tcBorders>
            <w:noWrap/>
            <w:hideMark/>
          </w:tcPr>
          <w:p w14:paraId="694D95BA" w14:textId="14CE1203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  <w:t>Quota</w:t>
            </w:r>
            <w:r w:rsidRPr="00B45427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perscript"/>
                <w:lang w:val="en-GB"/>
              </w:rPr>
              <w:t xml:space="preserve"> </w:t>
            </w:r>
            <w:r w:rsidR="00FC042A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perscript"/>
                <w:lang w:val="en-GB"/>
              </w:rPr>
              <w:t>b</w:t>
            </w:r>
          </w:p>
        </w:tc>
        <w:tc>
          <w:tcPr>
            <w:tcW w:w="1232" w:type="dxa"/>
            <w:tcBorders>
              <w:top w:val="single" w:sz="8" w:space="0" w:color="000000"/>
            </w:tcBorders>
            <w:noWrap/>
            <w:hideMark/>
          </w:tcPr>
          <w:p w14:paraId="6076025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Female</w:t>
            </w:r>
          </w:p>
        </w:tc>
        <w:tc>
          <w:tcPr>
            <w:tcW w:w="1687" w:type="dxa"/>
            <w:tcBorders>
              <w:top w:val="single" w:sz="8" w:space="0" w:color="000000"/>
            </w:tcBorders>
            <w:noWrap/>
            <w:hideMark/>
          </w:tcPr>
          <w:p w14:paraId="2A44DAE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tcBorders>
              <w:top w:val="single" w:sz="8" w:space="0" w:color="000000"/>
            </w:tcBorders>
            <w:noWrap/>
            <w:hideMark/>
          </w:tcPr>
          <w:p w14:paraId="2E8E060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8.3</w:t>
            </w:r>
          </w:p>
        </w:tc>
        <w:tc>
          <w:tcPr>
            <w:tcW w:w="1523" w:type="dxa"/>
            <w:tcBorders>
              <w:top w:val="single" w:sz="8" w:space="0" w:color="000000"/>
            </w:tcBorders>
            <w:noWrap/>
            <w:hideMark/>
          </w:tcPr>
          <w:p w14:paraId="198A83B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17.3</w:t>
            </w:r>
          </w:p>
        </w:tc>
      </w:tr>
      <w:tr w:rsidR="00B45427" w:rsidRPr="00B45427" w14:paraId="2D2F926B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10239159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3F8BBEE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  <w:hideMark/>
          </w:tcPr>
          <w:p w14:paraId="6F2766E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  <w:hideMark/>
          </w:tcPr>
          <w:p w14:paraId="55A3949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1.5</w:t>
            </w:r>
          </w:p>
        </w:tc>
        <w:tc>
          <w:tcPr>
            <w:tcW w:w="1523" w:type="dxa"/>
            <w:noWrap/>
            <w:hideMark/>
          </w:tcPr>
          <w:p w14:paraId="7F885B9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0.6</w:t>
            </w:r>
          </w:p>
        </w:tc>
      </w:tr>
      <w:tr w:rsidR="00B45427" w:rsidRPr="00B45427" w14:paraId="6418FC66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1510DA6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4298735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  <w:hideMark/>
          </w:tcPr>
          <w:p w14:paraId="6D8DD87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707" w:type="dxa"/>
            <w:noWrap/>
            <w:hideMark/>
          </w:tcPr>
          <w:p w14:paraId="75B599A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6.2</w:t>
            </w:r>
          </w:p>
        </w:tc>
        <w:tc>
          <w:tcPr>
            <w:tcW w:w="1523" w:type="dxa"/>
            <w:noWrap/>
            <w:hideMark/>
          </w:tcPr>
          <w:p w14:paraId="52D5833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14.6</w:t>
            </w:r>
          </w:p>
        </w:tc>
      </w:tr>
      <w:tr w:rsidR="00B45427" w:rsidRPr="00B45427" w14:paraId="50256A65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2D97C03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31B55AFD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Male</w:t>
            </w:r>
          </w:p>
        </w:tc>
        <w:tc>
          <w:tcPr>
            <w:tcW w:w="1687" w:type="dxa"/>
            <w:noWrap/>
            <w:hideMark/>
          </w:tcPr>
          <w:p w14:paraId="15707C6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  <w:hideMark/>
          </w:tcPr>
          <w:p w14:paraId="1761ECE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2.9</w:t>
            </w:r>
          </w:p>
        </w:tc>
        <w:tc>
          <w:tcPr>
            <w:tcW w:w="1523" w:type="dxa"/>
            <w:noWrap/>
            <w:hideMark/>
          </w:tcPr>
          <w:p w14:paraId="22CA90E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2.1</w:t>
            </w:r>
          </w:p>
        </w:tc>
      </w:tr>
      <w:tr w:rsidR="00B45427" w:rsidRPr="00B45427" w14:paraId="029BE9BE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466F904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40FF3A6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  <w:hideMark/>
          </w:tcPr>
          <w:p w14:paraId="1A7155B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noWrap/>
            <w:hideMark/>
          </w:tcPr>
          <w:p w14:paraId="08F3345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2.5</w:t>
            </w:r>
          </w:p>
        </w:tc>
        <w:tc>
          <w:tcPr>
            <w:tcW w:w="1523" w:type="dxa"/>
            <w:noWrap/>
            <w:hideMark/>
          </w:tcPr>
          <w:p w14:paraId="752AB62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1.7</w:t>
            </w:r>
          </w:p>
        </w:tc>
      </w:tr>
      <w:tr w:rsidR="00B45427" w:rsidRPr="00B45427" w14:paraId="5CADAE5B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3262C83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12A77D3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noWrap/>
            <w:hideMark/>
          </w:tcPr>
          <w:p w14:paraId="3E7B56E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</w:tc>
        <w:tc>
          <w:tcPr>
            <w:tcW w:w="1707" w:type="dxa"/>
            <w:noWrap/>
            <w:hideMark/>
          </w:tcPr>
          <w:p w14:paraId="1CC2F242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2.7</w:t>
            </w:r>
          </w:p>
        </w:tc>
        <w:tc>
          <w:tcPr>
            <w:tcW w:w="1523" w:type="dxa"/>
            <w:noWrap/>
            <w:hideMark/>
          </w:tcPr>
          <w:p w14:paraId="7DD482D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1.9</w:t>
            </w:r>
          </w:p>
        </w:tc>
      </w:tr>
      <w:tr w:rsidR="00B45427" w:rsidRPr="00B45427" w14:paraId="68E1B05D" w14:textId="77777777" w:rsidTr="00A90EF0">
        <w:trPr>
          <w:trHeight w:val="288"/>
        </w:trPr>
        <w:tc>
          <w:tcPr>
            <w:tcW w:w="2640" w:type="dxa"/>
            <w:noWrap/>
            <w:hideMark/>
          </w:tcPr>
          <w:p w14:paraId="0E06B0F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noWrap/>
            <w:hideMark/>
          </w:tcPr>
          <w:p w14:paraId="31BF369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Both</w:t>
            </w:r>
          </w:p>
        </w:tc>
        <w:tc>
          <w:tcPr>
            <w:tcW w:w="1687" w:type="dxa"/>
            <w:noWrap/>
            <w:hideMark/>
          </w:tcPr>
          <w:p w14:paraId="0F9E104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</w:tc>
        <w:tc>
          <w:tcPr>
            <w:tcW w:w="1707" w:type="dxa"/>
            <w:noWrap/>
            <w:hideMark/>
          </w:tcPr>
          <w:p w14:paraId="3DE444D2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6.5</w:t>
            </w:r>
          </w:p>
        </w:tc>
        <w:tc>
          <w:tcPr>
            <w:tcW w:w="1523" w:type="dxa"/>
            <w:noWrap/>
            <w:hideMark/>
          </w:tcPr>
          <w:p w14:paraId="793106E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14.4</w:t>
            </w:r>
          </w:p>
        </w:tc>
      </w:tr>
      <w:tr w:rsidR="00B45427" w:rsidRPr="00B45427" w14:paraId="33F69E6B" w14:textId="77777777" w:rsidTr="00A90EF0">
        <w:trPr>
          <w:trHeight w:val="288"/>
        </w:trPr>
        <w:tc>
          <w:tcPr>
            <w:tcW w:w="2640" w:type="dxa"/>
            <w:tcBorders>
              <w:bottom w:val="single" w:sz="8" w:space="0" w:color="000000"/>
            </w:tcBorders>
            <w:noWrap/>
            <w:hideMark/>
          </w:tcPr>
          <w:p w14:paraId="3537DCB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232" w:type="dxa"/>
            <w:tcBorders>
              <w:bottom w:val="single" w:sz="8" w:space="0" w:color="000000"/>
            </w:tcBorders>
            <w:noWrap/>
            <w:hideMark/>
          </w:tcPr>
          <w:p w14:paraId="3B1A444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</w:tc>
        <w:tc>
          <w:tcPr>
            <w:tcW w:w="1687" w:type="dxa"/>
            <w:tcBorders>
              <w:bottom w:val="single" w:sz="8" w:space="0" w:color="000000"/>
            </w:tcBorders>
            <w:noWrap/>
            <w:hideMark/>
          </w:tcPr>
          <w:p w14:paraId="79BA005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  <w:noWrap/>
            <w:hideMark/>
          </w:tcPr>
          <w:p w14:paraId="6FAB7A9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2.0</w:t>
            </w:r>
          </w:p>
        </w:tc>
        <w:tc>
          <w:tcPr>
            <w:tcW w:w="1523" w:type="dxa"/>
            <w:tcBorders>
              <w:bottom w:val="single" w:sz="8" w:space="0" w:color="000000"/>
            </w:tcBorders>
            <w:noWrap/>
            <w:hideMark/>
          </w:tcPr>
          <w:p w14:paraId="208BF304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1.3</w:t>
            </w:r>
          </w:p>
        </w:tc>
      </w:tr>
      <w:tr w:rsidR="00B45427" w:rsidRPr="00B45427" w14:paraId="0FC96EC8" w14:textId="77777777" w:rsidTr="00A90EF0">
        <w:trPr>
          <w:trHeight w:val="288"/>
        </w:trPr>
        <w:tc>
          <w:tcPr>
            <w:tcW w:w="2640" w:type="dxa"/>
            <w:tcBorders>
              <w:bottom w:val="single" w:sz="4" w:space="0" w:color="000000"/>
            </w:tcBorders>
            <w:noWrap/>
          </w:tcPr>
          <w:p w14:paraId="1728510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  <w:t>Motivational efforts</w:t>
            </w:r>
          </w:p>
        </w:tc>
        <w:tc>
          <w:tcPr>
            <w:tcW w:w="1232" w:type="dxa"/>
            <w:tcBorders>
              <w:bottom w:val="single" w:sz="4" w:space="0" w:color="000000"/>
            </w:tcBorders>
            <w:noWrap/>
          </w:tcPr>
          <w:p w14:paraId="00B9517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lang w:val="en-GB" w:eastAsia="zh-CN"/>
              </w:rPr>
              <w:t>Female</w:t>
            </w:r>
          </w:p>
          <w:p w14:paraId="6075EBA2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  <w:p w14:paraId="26DD9DA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  <w:p w14:paraId="1EF652B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lang w:val="en-GB" w:eastAsia="zh-CN"/>
              </w:rPr>
              <w:t>Male</w:t>
            </w:r>
          </w:p>
          <w:p w14:paraId="6ACFBC5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  <w:p w14:paraId="3E789C7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</w:p>
          <w:p w14:paraId="341637E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lang w:val="en-GB" w:eastAsia="zh-CN"/>
              </w:rPr>
              <w:t>Both</w:t>
            </w:r>
          </w:p>
        </w:tc>
        <w:tc>
          <w:tcPr>
            <w:tcW w:w="1687" w:type="dxa"/>
            <w:tcBorders>
              <w:bottom w:val="single" w:sz="4" w:space="0" w:color="000000"/>
            </w:tcBorders>
            <w:noWrap/>
          </w:tcPr>
          <w:p w14:paraId="536B49C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lastRenderedPageBreak/>
              <w:t>Before</w:t>
            </w:r>
          </w:p>
          <w:p w14:paraId="55F9F4E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  <w:p w14:paraId="71349F00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Total</w:t>
            </w:r>
          </w:p>
          <w:p w14:paraId="0AC4AA7B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  <w:p w14:paraId="35CCDE51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  <w:p w14:paraId="0F7994A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lastRenderedPageBreak/>
              <w:t>Total</w:t>
            </w:r>
          </w:p>
          <w:p w14:paraId="4648B298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Before</w:t>
            </w:r>
          </w:p>
          <w:p w14:paraId="6DF84895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After</w:t>
            </w:r>
          </w:p>
        </w:tc>
        <w:tc>
          <w:tcPr>
            <w:tcW w:w="1707" w:type="dxa"/>
            <w:tcBorders>
              <w:bottom w:val="single" w:sz="4" w:space="0" w:color="000000"/>
            </w:tcBorders>
            <w:noWrap/>
          </w:tcPr>
          <w:p w14:paraId="6905746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lastRenderedPageBreak/>
              <w:t>0.2</w:t>
            </w:r>
          </w:p>
          <w:p w14:paraId="114EE856" w14:textId="2BA1676F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0.0</w:t>
            </w:r>
          </w:p>
          <w:p w14:paraId="1B33F41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0.1</w:t>
            </w:r>
          </w:p>
          <w:p w14:paraId="332745A9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0.1</w:t>
            </w:r>
          </w:p>
          <w:p w14:paraId="04A8262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0.1</w:t>
            </w:r>
          </w:p>
          <w:p w14:paraId="41CD9EF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lastRenderedPageBreak/>
              <w:t>0.1</w:t>
            </w:r>
          </w:p>
          <w:p w14:paraId="0858EF16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0.2</w:t>
            </w:r>
          </w:p>
          <w:p w14:paraId="56D8C1AF" w14:textId="7B212543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0.0</w:t>
            </w:r>
          </w:p>
        </w:tc>
        <w:tc>
          <w:tcPr>
            <w:tcW w:w="1523" w:type="dxa"/>
            <w:tcBorders>
              <w:bottom w:val="single" w:sz="4" w:space="0" w:color="000000"/>
            </w:tcBorders>
            <w:noWrap/>
          </w:tcPr>
          <w:p w14:paraId="548B343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lastRenderedPageBreak/>
              <w:t>0.5</w:t>
            </w:r>
          </w:p>
          <w:p w14:paraId="7B5FBD95" w14:textId="1783389E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0.0</w:t>
            </w:r>
          </w:p>
          <w:p w14:paraId="22F8EA87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0.4</w:t>
            </w:r>
          </w:p>
          <w:p w14:paraId="4249F803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0.4</w:t>
            </w:r>
          </w:p>
          <w:p w14:paraId="2ABC630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0.3</w:t>
            </w:r>
          </w:p>
          <w:p w14:paraId="1830F35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lastRenderedPageBreak/>
              <w:t>0.3</w:t>
            </w:r>
          </w:p>
          <w:p w14:paraId="28F52A7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0.5</w:t>
            </w:r>
          </w:p>
          <w:p w14:paraId="606B4F2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  <w:r w:rsidRPr="00B45427"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  <w:t>0.2</w:t>
            </w:r>
          </w:p>
        </w:tc>
      </w:tr>
      <w:tr w:rsidR="00B45427" w:rsidRPr="00B45427" w14:paraId="61495330" w14:textId="77777777" w:rsidTr="00A90EF0">
        <w:trPr>
          <w:trHeight w:val="288"/>
        </w:trPr>
        <w:tc>
          <w:tcPr>
            <w:tcW w:w="2640" w:type="dxa"/>
            <w:tcBorders>
              <w:top w:val="single" w:sz="4" w:space="0" w:color="000000"/>
            </w:tcBorders>
            <w:noWrap/>
          </w:tcPr>
          <w:p w14:paraId="3DABA4AE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zh-CN"/>
              </w:rPr>
            </w:pPr>
          </w:p>
        </w:tc>
        <w:tc>
          <w:tcPr>
            <w:tcW w:w="1232" w:type="dxa"/>
            <w:tcBorders>
              <w:top w:val="single" w:sz="4" w:space="0" w:color="000000"/>
            </w:tcBorders>
            <w:noWrap/>
          </w:tcPr>
          <w:p w14:paraId="7CD97F9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687" w:type="dxa"/>
            <w:tcBorders>
              <w:top w:val="single" w:sz="4" w:space="0" w:color="000000"/>
            </w:tcBorders>
            <w:noWrap/>
          </w:tcPr>
          <w:p w14:paraId="3F0203DA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707" w:type="dxa"/>
            <w:tcBorders>
              <w:top w:val="single" w:sz="4" w:space="0" w:color="000000"/>
            </w:tcBorders>
            <w:noWrap/>
          </w:tcPr>
          <w:p w14:paraId="4B5A9D3C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  <w:tc>
          <w:tcPr>
            <w:tcW w:w="1523" w:type="dxa"/>
            <w:tcBorders>
              <w:top w:val="single" w:sz="4" w:space="0" w:color="000000"/>
            </w:tcBorders>
            <w:noWrap/>
          </w:tcPr>
          <w:p w14:paraId="6E4ED4DF" w14:textId="77777777" w:rsidR="00B45427" w:rsidRPr="00B45427" w:rsidRDefault="00B45427" w:rsidP="00A90EF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en-GB" w:eastAsia="zh-CN"/>
              </w:rPr>
            </w:pPr>
          </w:p>
        </w:tc>
      </w:tr>
    </w:tbl>
    <w:p w14:paraId="55095318" w14:textId="44D4A656" w:rsidR="00B45427" w:rsidRPr="00B45427" w:rsidRDefault="00B45427" w:rsidP="00B45427">
      <w:pPr>
        <w:pStyle w:val="Brdtext3"/>
        <w:widowControl/>
        <w:jc w:val="left"/>
        <w:rPr>
          <w:rFonts w:ascii="Times New Roman" w:hAnsi="Times New Roman"/>
          <w:szCs w:val="24"/>
          <w:lang w:val="en-GB"/>
        </w:rPr>
      </w:pPr>
      <w:r w:rsidRPr="00B45427">
        <w:rPr>
          <w:rFonts w:ascii="Times New Roman" w:hAnsi="Times New Roman"/>
          <w:szCs w:val="24"/>
          <w:lang w:val="en-GB"/>
        </w:rPr>
        <w:t xml:space="preserve">The data are presented as mean value with standard deviation, before or after training separated for sex. </w:t>
      </w:r>
      <w:r w:rsidRPr="00B45427">
        <w:rPr>
          <w:rFonts w:ascii="Times New Roman" w:hAnsi="Times New Roman"/>
          <w:szCs w:val="24"/>
          <w:lang w:val="en-GB"/>
        </w:rPr>
        <w:br/>
      </w:r>
      <w:r w:rsidRPr="00B45427">
        <w:rPr>
          <w:rFonts w:ascii="Times New Roman" w:hAnsi="Times New Roman"/>
          <w:i/>
          <w:iCs/>
          <w:color w:val="000000"/>
          <w:szCs w:val="24"/>
          <w:vertAlign w:val="superscript"/>
          <w:lang w:val="en-GB"/>
        </w:rPr>
        <w:t xml:space="preserve">a </w:t>
      </w:r>
      <w:r w:rsidRPr="00B45427">
        <w:rPr>
          <w:rFonts w:ascii="Times New Roman" w:hAnsi="Times New Roman"/>
          <w:szCs w:val="24"/>
          <w:lang w:val="en-GB"/>
        </w:rPr>
        <w:t>Total = Active listening + empathy+</w:t>
      </w:r>
      <w:r w:rsidRPr="00B45427">
        <w:rPr>
          <w:rFonts w:ascii="Times New Roman" w:hAnsi="Times New Roman"/>
          <w:i/>
          <w:iCs/>
          <w:color w:val="000000"/>
          <w:szCs w:val="24"/>
          <w:lang w:val="en-GB" w:eastAsia="zh-CN"/>
        </w:rPr>
        <w:t xml:space="preserve"> </w:t>
      </w:r>
      <w:r>
        <w:rPr>
          <w:rFonts w:ascii="Times New Roman" w:hAnsi="Times New Roman"/>
          <w:color w:val="000000"/>
          <w:szCs w:val="24"/>
          <w:lang w:val="en-GB" w:eastAsia="zh-CN"/>
        </w:rPr>
        <w:t>m</w:t>
      </w:r>
      <w:r w:rsidRPr="00B45427">
        <w:rPr>
          <w:rFonts w:ascii="Times New Roman" w:hAnsi="Times New Roman"/>
          <w:color w:val="000000"/>
          <w:szCs w:val="24"/>
          <w:lang w:val="en-GB" w:eastAsia="zh-CN"/>
        </w:rPr>
        <w:t>otivational efforts</w:t>
      </w:r>
      <w:r w:rsidRPr="00B45427">
        <w:rPr>
          <w:rFonts w:ascii="Times New Roman" w:hAnsi="Times New Roman"/>
          <w:szCs w:val="24"/>
          <w:lang w:val="en-GB"/>
        </w:rPr>
        <w:t xml:space="preserve">. </w:t>
      </w:r>
      <w:r w:rsidRPr="00B45427">
        <w:rPr>
          <w:rFonts w:ascii="Times New Roman" w:hAnsi="Times New Roman"/>
          <w:i/>
          <w:iCs/>
          <w:color w:val="000000"/>
          <w:szCs w:val="24"/>
          <w:vertAlign w:val="superscript"/>
          <w:lang w:val="en-GB"/>
        </w:rPr>
        <w:t>b</w:t>
      </w:r>
      <w:r w:rsidRPr="00B45427">
        <w:rPr>
          <w:rFonts w:ascii="Times New Roman" w:hAnsi="Times New Roman"/>
          <w:szCs w:val="24"/>
          <w:lang w:val="en-GB"/>
        </w:rPr>
        <w:t xml:space="preserve"> Quota = </w:t>
      </w:r>
      <w:r w:rsidR="0080641C">
        <w:rPr>
          <w:rFonts w:ascii="Times New Roman" w:hAnsi="Times New Roman"/>
          <w:szCs w:val="24"/>
          <w:lang w:val="en-GB"/>
        </w:rPr>
        <w:t>open-ended questions</w:t>
      </w:r>
      <w:r w:rsidRPr="00B45427">
        <w:rPr>
          <w:rFonts w:ascii="Times New Roman" w:hAnsi="Times New Roman"/>
          <w:szCs w:val="24"/>
          <w:lang w:val="en-GB"/>
        </w:rPr>
        <w:t>/closed-ended questions.</w:t>
      </w:r>
    </w:p>
    <w:p w14:paraId="16D0EFB5" w14:textId="77777777" w:rsidR="00C9640C" w:rsidRPr="0080641C" w:rsidRDefault="00C9640C">
      <w:pPr>
        <w:rPr>
          <w:rFonts w:ascii="Times New Roman" w:hAnsi="Times New Roman" w:cs="Times New Roman"/>
          <w:lang w:val="en-US"/>
        </w:rPr>
      </w:pPr>
    </w:p>
    <w:sectPr w:rsidR="00C9640C" w:rsidRPr="008064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427"/>
    <w:rsid w:val="001B1810"/>
    <w:rsid w:val="001B50D1"/>
    <w:rsid w:val="002629B5"/>
    <w:rsid w:val="002D3C1D"/>
    <w:rsid w:val="002D6B14"/>
    <w:rsid w:val="003D5980"/>
    <w:rsid w:val="00522256"/>
    <w:rsid w:val="005319B5"/>
    <w:rsid w:val="005D7C9F"/>
    <w:rsid w:val="00641AAD"/>
    <w:rsid w:val="006502FF"/>
    <w:rsid w:val="006A1A8F"/>
    <w:rsid w:val="006D731C"/>
    <w:rsid w:val="00741C4E"/>
    <w:rsid w:val="00777805"/>
    <w:rsid w:val="007917AF"/>
    <w:rsid w:val="0080641C"/>
    <w:rsid w:val="008A1814"/>
    <w:rsid w:val="0093689C"/>
    <w:rsid w:val="009531D9"/>
    <w:rsid w:val="009862F1"/>
    <w:rsid w:val="0099568B"/>
    <w:rsid w:val="009C4F77"/>
    <w:rsid w:val="00AD2EAC"/>
    <w:rsid w:val="00B45427"/>
    <w:rsid w:val="00C9640C"/>
    <w:rsid w:val="00CA7774"/>
    <w:rsid w:val="00D77A76"/>
    <w:rsid w:val="00DF575B"/>
    <w:rsid w:val="00E169C3"/>
    <w:rsid w:val="00E2613B"/>
    <w:rsid w:val="00E519BD"/>
    <w:rsid w:val="00E70F65"/>
    <w:rsid w:val="00EB30AC"/>
    <w:rsid w:val="00F1702B"/>
    <w:rsid w:val="00F755B0"/>
    <w:rsid w:val="00FC042A"/>
    <w:rsid w:val="00FC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441845"/>
  <w15:chartTrackingRefBased/>
  <w15:docId w15:val="{5B16837F-C4BB-804A-9374-A8B6128C9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427"/>
    <w:rPr>
      <w:rFonts w:ascii="Cambria" w:eastAsia="Cambria" w:hAnsi="Cambria" w:cs="Cambria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B45427"/>
    <w:rPr>
      <w:rFonts w:ascii="Cambria" w:eastAsia="Cambria" w:hAnsi="Cambria"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krivning">
    <w:name w:val="caption"/>
    <w:basedOn w:val="Normal"/>
    <w:next w:val="Normal"/>
    <w:uiPriority w:val="35"/>
    <w:unhideWhenUsed/>
    <w:qFormat/>
    <w:rsid w:val="00B45427"/>
    <w:pPr>
      <w:spacing w:after="200"/>
    </w:pPr>
    <w:rPr>
      <w:i/>
      <w:iCs/>
      <w:color w:val="44546A" w:themeColor="text2"/>
      <w:sz w:val="18"/>
      <w:szCs w:val="18"/>
    </w:rPr>
  </w:style>
  <w:style w:type="paragraph" w:styleId="Brdtext3">
    <w:name w:val="Body Text 3"/>
    <w:basedOn w:val="Normal"/>
    <w:link w:val="Brdtext3Char"/>
    <w:rsid w:val="00B45427"/>
    <w:pPr>
      <w:widowControl w:val="0"/>
      <w:spacing w:line="360" w:lineRule="auto"/>
      <w:jc w:val="both"/>
    </w:pPr>
    <w:rPr>
      <w:rFonts w:ascii="Arial" w:eastAsia="Times New Roman" w:hAnsi="Arial" w:cs="Times New Roman"/>
      <w:szCs w:val="20"/>
      <w:lang w:val="en-US" w:eastAsia="nl-NL"/>
    </w:rPr>
  </w:style>
  <w:style w:type="character" w:customStyle="1" w:styleId="Brdtext3Char">
    <w:name w:val="Brödtext 3 Char"/>
    <w:basedOn w:val="Standardstycketeckensnitt"/>
    <w:link w:val="Brdtext3"/>
    <w:rsid w:val="00B45427"/>
    <w:rPr>
      <w:rFonts w:ascii="Arial" w:eastAsia="Times New Roman" w:hAnsi="Arial" w:cs="Times New Roman"/>
      <w:szCs w:val="20"/>
      <w:lang w:val="en-US" w:eastAsia="nl-NL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80641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80641C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80641C"/>
    <w:rPr>
      <w:rFonts w:ascii="Cambria" w:eastAsia="Cambria" w:hAnsi="Cambria" w:cs="Cambria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80641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80641C"/>
    <w:rPr>
      <w:rFonts w:ascii="Cambria" w:eastAsia="Cambria" w:hAnsi="Cambria" w:cs="Cambr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203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Isaksson</dc:creator>
  <cp:keywords/>
  <dc:description/>
  <cp:lastModifiedBy>Johan Isaksson</cp:lastModifiedBy>
  <cp:revision>5</cp:revision>
  <dcterms:created xsi:type="dcterms:W3CDTF">2021-04-13T11:41:00Z</dcterms:created>
  <dcterms:modified xsi:type="dcterms:W3CDTF">2021-04-20T15:42:00Z</dcterms:modified>
</cp:coreProperties>
</file>