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61F47" w14:textId="77777777" w:rsidR="008600DE" w:rsidRDefault="008600DE" w:rsidP="008600DE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 xml:space="preserve"> </w:t>
      </w:r>
      <w:r>
        <w:rPr>
          <w:rFonts w:hint="eastAsia"/>
        </w:rPr>
        <w:t>μ</w:t>
      </w:r>
      <w:r>
        <w:t xml:space="preserve">, </w:t>
      </w:r>
      <w:r>
        <w:rPr>
          <w:rFonts w:hint="eastAsia"/>
        </w:rPr>
        <w:t>σ</w:t>
      </w:r>
      <w:r>
        <w:t>, MAE, Kurtosis and Skew of P-wave arrival time residual distribution</w: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58664F6" wp14:editId="548CFB39">
            <wp:simplePos x="0" y="0"/>
            <wp:positionH relativeFrom="column">
              <wp:posOffset>-635</wp:posOffset>
            </wp:positionH>
            <wp:positionV relativeFrom="paragraph">
              <wp:posOffset>515620</wp:posOffset>
            </wp:positionV>
            <wp:extent cx="5332730" cy="2802255"/>
            <wp:effectExtent l="0" t="0" r="1270" b="4445"/>
            <wp:wrapTopAndBottom/>
            <wp:docPr id="604541099" name="図 1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541099" name="図 1" descr="A black background with a black square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2730" cy="2802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3AC581" w14:textId="77777777" w:rsidR="008600DE" w:rsidRDefault="008600DE" w:rsidP="008600DE"/>
    <w:p w14:paraId="0AB7B01F" w14:textId="77777777" w:rsidR="008600DE" w:rsidRDefault="008600DE" w:rsidP="008600DE"/>
    <w:p w14:paraId="43EC48F6" w14:textId="77777777" w:rsidR="008600DE" w:rsidRDefault="008600DE" w:rsidP="008600DE"/>
    <w:p w14:paraId="5AB7EBF1" w14:textId="77777777" w:rsidR="008600DE" w:rsidRDefault="008600DE" w:rsidP="008600DE"/>
    <w:p w14:paraId="5CE36FF0" w14:textId="77777777" w:rsidR="008600DE" w:rsidRDefault="008600DE" w:rsidP="008600DE"/>
    <w:p w14:paraId="1C4A3FE7" w14:textId="77777777" w:rsidR="008600DE" w:rsidRDefault="008600DE" w:rsidP="008600DE"/>
    <w:p w14:paraId="6782421A" w14:textId="77777777" w:rsidR="008600DE" w:rsidRDefault="008600DE" w:rsidP="008600DE"/>
    <w:p w14:paraId="0B2EE0B3" w14:textId="77777777" w:rsidR="008600DE" w:rsidRDefault="008600DE" w:rsidP="008600DE"/>
    <w:p w14:paraId="206EF32B" w14:textId="77777777" w:rsidR="008600DE" w:rsidRDefault="008600DE" w:rsidP="008600DE"/>
    <w:p w14:paraId="5B737EAD" w14:textId="77777777" w:rsidR="008600DE" w:rsidRDefault="008600DE" w:rsidP="008600DE"/>
    <w:p w14:paraId="78CFACAE" w14:textId="77777777" w:rsidR="008600DE" w:rsidRDefault="008600DE" w:rsidP="008600DE"/>
    <w:p w14:paraId="52207663" w14:textId="77777777" w:rsidR="008600DE" w:rsidRDefault="008600DE" w:rsidP="008600DE"/>
    <w:p w14:paraId="426A9273" w14:textId="77777777" w:rsidR="008600DE" w:rsidRDefault="008600DE" w:rsidP="008600DE"/>
    <w:p w14:paraId="0D81217E" w14:textId="77777777" w:rsidR="008600DE" w:rsidRDefault="008600DE" w:rsidP="008600DE"/>
    <w:p w14:paraId="2DEE9ED7" w14:textId="77777777" w:rsidR="008600DE" w:rsidRDefault="008600DE" w:rsidP="008600DE"/>
    <w:p w14:paraId="36505D32" w14:textId="77777777" w:rsidR="008600DE" w:rsidRDefault="008600DE" w:rsidP="008600DE"/>
    <w:p w14:paraId="44141EC1" w14:textId="77777777" w:rsidR="008600DE" w:rsidRDefault="008600DE" w:rsidP="008600DE"/>
    <w:p w14:paraId="52ECB8EA" w14:textId="77777777" w:rsidR="008600DE" w:rsidRDefault="008600DE" w:rsidP="008600DE"/>
    <w:p w14:paraId="5E7ECAF0" w14:textId="77777777" w:rsidR="008600DE" w:rsidRDefault="008600DE" w:rsidP="008600DE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>
        <w:t xml:space="preserve"> </w:t>
      </w:r>
      <w:r>
        <w:rPr>
          <w:rFonts w:hint="eastAsia"/>
        </w:rPr>
        <w:t>μ</w:t>
      </w:r>
      <w:r>
        <w:t xml:space="preserve">, </w:t>
      </w:r>
      <w:r>
        <w:rPr>
          <w:rFonts w:hint="eastAsia"/>
        </w:rPr>
        <w:t>σ</w:t>
      </w:r>
      <w:r>
        <w:t>, MAE, Kurtosis and Skew of S-wave arrival time residual distribution</w:t>
      </w:r>
    </w:p>
    <w:p w14:paraId="413C4289" w14:textId="77777777" w:rsidR="008600DE" w:rsidRDefault="008600DE" w:rsidP="008600DE">
      <w:r>
        <w:rPr>
          <w:noProof/>
        </w:rPr>
        <w:drawing>
          <wp:inline distT="0" distB="0" distL="0" distR="0" wp14:anchorId="46C3AC24" wp14:editId="1FC49B78">
            <wp:extent cx="5355024" cy="2011916"/>
            <wp:effectExtent l="0" t="0" r="4445" b="0"/>
            <wp:docPr id="425107905" name="図 2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107905" name="図 2" descr="A black background with a black squar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5024" cy="2011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16A72" w14:textId="77777777" w:rsidR="008600DE" w:rsidRDefault="008600DE" w:rsidP="008600DE"/>
    <w:p w14:paraId="5FED67BC" w14:textId="77777777" w:rsidR="008600DE" w:rsidRDefault="008600DE" w:rsidP="008600DE"/>
    <w:p w14:paraId="31B18CB6" w14:textId="77777777" w:rsidR="008600DE" w:rsidRDefault="008600DE" w:rsidP="008600DE"/>
    <w:p w14:paraId="036FEDCC" w14:textId="77777777" w:rsidR="008600DE" w:rsidRDefault="008600DE" w:rsidP="008600DE"/>
    <w:p w14:paraId="7802701E" w14:textId="77777777" w:rsidR="008600DE" w:rsidRDefault="008600DE" w:rsidP="008600DE"/>
    <w:p w14:paraId="109413E8" w14:textId="77777777" w:rsidR="008600DE" w:rsidRDefault="008600DE" w:rsidP="008600DE"/>
    <w:p w14:paraId="1BCC5911" w14:textId="77777777" w:rsidR="008600DE" w:rsidRDefault="008600DE" w:rsidP="008600DE"/>
    <w:p w14:paraId="098193FB" w14:textId="77777777" w:rsidR="008600DE" w:rsidRDefault="008600DE" w:rsidP="008600DE"/>
    <w:p w14:paraId="4B16BD81" w14:textId="77777777" w:rsidR="008600DE" w:rsidRDefault="008600DE" w:rsidP="008600DE"/>
    <w:p w14:paraId="4270D5FB" w14:textId="77777777" w:rsidR="008600DE" w:rsidRDefault="008600DE" w:rsidP="008600DE"/>
    <w:p w14:paraId="7DCDC909" w14:textId="77777777" w:rsidR="008600DE" w:rsidRDefault="008600DE" w:rsidP="008600DE"/>
    <w:p w14:paraId="5AA649B7" w14:textId="77777777" w:rsidR="008600DE" w:rsidRDefault="008600DE" w:rsidP="008600DE"/>
    <w:p w14:paraId="3866DD9A" w14:textId="77777777" w:rsidR="008600DE" w:rsidRDefault="008600DE" w:rsidP="008600DE"/>
    <w:p w14:paraId="5D503AE7" w14:textId="77777777" w:rsidR="008600DE" w:rsidRDefault="008600DE" w:rsidP="008600DE"/>
    <w:p w14:paraId="69F0A794" w14:textId="77777777" w:rsidR="008600DE" w:rsidRDefault="008600DE" w:rsidP="008600DE"/>
    <w:p w14:paraId="5059B5AD" w14:textId="77777777" w:rsidR="008600DE" w:rsidRDefault="008600DE" w:rsidP="008600DE"/>
    <w:p w14:paraId="1C9B90AE" w14:textId="77777777" w:rsidR="008600DE" w:rsidRDefault="008600DE" w:rsidP="008600DE"/>
    <w:p w14:paraId="170A2D18" w14:textId="77777777" w:rsidR="008600DE" w:rsidRDefault="008600DE" w:rsidP="008600DE"/>
    <w:p w14:paraId="7C70A8F0" w14:textId="77777777" w:rsidR="008600DE" w:rsidRDefault="008600DE" w:rsidP="008600DE"/>
    <w:p w14:paraId="090DFA60" w14:textId="77777777" w:rsidR="008600DE" w:rsidRDefault="008600DE" w:rsidP="008600DE"/>
    <w:p w14:paraId="784AD9A9" w14:textId="77777777" w:rsidR="008600DE" w:rsidRDefault="008600DE" w:rsidP="008600DE"/>
    <w:p w14:paraId="6A8D2FB6" w14:textId="77777777" w:rsidR="008600DE" w:rsidRDefault="008600DE" w:rsidP="008600DE"/>
    <w:p w14:paraId="456C5B1E" w14:textId="77777777" w:rsidR="008600DE" w:rsidRDefault="008600DE" w:rsidP="008600DE"/>
    <w:p w14:paraId="68F06D5B" w14:textId="77777777" w:rsidR="008600DE" w:rsidRDefault="008600DE" w:rsidP="008600DE"/>
    <w:p w14:paraId="6AA025A1" w14:textId="77777777" w:rsidR="008600DE" w:rsidRPr="00274DDC" w:rsidRDefault="008600DE" w:rsidP="008600DE"/>
    <w:p w14:paraId="1CD08F12" w14:textId="77777777" w:rsidR="008600DE" w:rsidRDefault="008600DE" w:rsidP="008600DE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t xml:space="preserve"> </w:t>
      </w:r>
      <w:r w:rsidRPr="00B335AD">
        <w:t xml:space="preserve">O-C </w:t>
      </w:r>
      <w:r>
        <w:t>and</w:t>
      </w:r>
      <w:r>
        <w:rPr>
          <w:rFonts w:hint="eastAsia"/>
        </w:rPr>
        <w:t xml:space="preserve"> hypo</w:t>
      </w:r>
      <w:r w:rsidRPr="00B335AD">
        <w:t>cent</w:t>
      </w:r>
      <w:r>
        <w:rPr>
          <w:rFonts w:hint="eastAsia"/>
        </w:rPr>
        <w:t>er</w:t>
      </w:r>
      <w:r w:rsidRPr="00B335AD">
        <w:t xml:space="preserve"> error</w:t>
      </w:r>
    </w:p>
    <w:p w14:paraId="080D6981" w14:textId="77777777" w:rsidR="008600DE" w:rsidRDefault="008600DE" w:rsidP="008600DE">
      <w:r>
        <w:rPr>
          <w:rFonts w:hint="eastAsia"/>
          <w:noProof/>
        </w:rPr>
        <w:drawing>
          <wp:inline distT="0" distB="0" distL="0" distR="0" wp14:anchorId="025D1B9F" wp14:editId="48F951D1">
            <wp:extent cx="5400040" cy="2517775"/>
            <wp:effectExtent l="0" t="0" r="0" b="0"/>
            <wp:docPr id="1502928533" name="図 17" descr="図形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928533" name="図 17" descr="図形&#10;&#10;中程度の精度で自動的に生成された説明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523AD" w14:textId="77777777" w:rsidR="008600DE" w:rsidRDefault="008600DE" w:rsidP="008600DE"/>
    <w:p w14:paraId="03025343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0DE"/>
    <w:rsid w:val="00342DA6"/>
    <w:rsid w:val="005868F4"/>
    <w:rsid w:val="00703469"/>
    <w:rsid w:val="00753CA0"/>
    <w:rsid w:val="007D23AF"/>
    <w:rsid w:val="008600DE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25EF9"/>
  <w15:chartTrackingRefBased/>
  <w15:docId w15:val="{F802654D-D902-4485-B866-DB927F4E4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00DE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600DE"/>
    <w:rPr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272</Characters>
  <Application>Microsoft Office Word</Application>
  <DocSecurity>0</DocSecurity>
  <Lines>2</Lines>
  <Paragraphs>1</Paragraphs>
  <ScaleCrop>false</ScaleCrop>
  <Company>Springer Nature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2024-05-08T12:24:00Z</dcterms:created>
  <dcterms:modified xsi:type="dcterms:W3CDTF">2024-05-08T12:24:00Z</dcterms:modified>
</cp:coreProperties>
</file>