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C6210" w14:textId="5920890F" w:rsidR="00F64284" w:rsidRDefault="00F64284"/>
    <w:p w14:paraId="0DFD2FC9" w14:textId="46CB1897" w:rsidR="00A546DF" w:rsidRDefault="00A546DF">
      <w:r w:rsidRPr="00A546DF">
        <w:drawing>
          <wp:inline distT="0" distB="0" distL="0" distR="0" wp14:anchorId="787B4533" wp14:editId="0AFAF89E">
            <wp:extent cx="5799323" cy="4892464"/>
            <wp:effectExtent l="76200" t="76200" r="125730" b="137160"/>
            <wp:docPr id="87178462" name="Picture 1" descr="A diagram of fish sca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178462" name="Picture 1" descr="A diagram of fish scale&#10;&#10;Description automatically generated"/>
                    <pic:cNvPicPr/>
                  </pic:nvPicPr>
                  <pic:blipFill>
                    <a:blip r:embed="rId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9323" cy="489246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A546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87F"/>
    <w:rsid w:val="0018687F"/>
    <w:rsid w:val="003F3F90"/>
    <w:rsid w:val="005C4B1D"/>
    <w:rsid w:val="008A234C"/>
    <w:rsid w:val="00905DF5"/>
    <w:rsid w:val="00A546DF"/>
    <w:rsid w:val="00D04C66"/>
    <w:rsid w:val="00D45068"/>
    <w:rsid w:val="00F64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3A988"/>
  <w15:chartTrackingRefBased/>
  <w15:docId w15:val="{C9D1FD81-0032-4198-9165-C12F947C8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Rana Malhas</dc:creator>
  <cp:keywords/>
  <dc:description/>
  <cp:lastModifiedBy>Rana Malhas</cp:lastModifiedBy>
  <cp:revision>4</cp:revision>
  <dcterms:created xsi:type="dcterms:W3CDTF">2023-12-15T12:48:00Z</dcterms:created>
  <dcterms:modified xsi:type="dcterms:W3CDTF">2023-12-15T13:03:00Z</dcterms:modified>
</cp:coreProperties>
</file>