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Highlights：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The nanoindentation technique and the homogenization calculation method based on the Mori-Tanaka model were proposed and the mechanical parameters of the Song Dynasty </w:t>
      </w:r>
      <w:r>
        <w:rPr>
          <w:rFonts w:hint="eastAsia" w:ascii="Times New Roman" w:hAnsi="Times New Roman" w:cs="Times New Roman"/>
          <w:lang w:val="en-US" w:eastAsia="zh-CN"/>
        </w:rPr>
        <w:t xml:space="preserve">stone </w:t>
      </w:r>
      <w:r>
        <w:rPr>
          <w:rFonts w:hint="default" w:ascii="Times New Roman" w:hAnsi="Times New Roman" w:cs="Times New Roman"/>
        </w:rPr>
        <w:t>tiles were obtained.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The results of mechanical parameters, at micro-scale, meso-scale and macro-scale, are compared and analyzed, which verified the applicability of nanoindentation technology to the study of the tile stone cultural relics.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With the help of X-ray diffraction and scanning electron microscope, the mineral composition and micro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hint="default" w:ascii="Times New Roman" w:hAnsi="Times New Roman" w:cs="Times New Roman"/>
        </w:rPr>
        <w:t xml:space="preserve">structure distribution of the Song Dynasty </w:t>
      </w:r>
      <w:r>
        <w:rPr>
          <w:rFonts w:hint="eastAsia" w:ascii="Times New Roman" w:hAnsi="Times New Roman" w:cs="Times New Roman"/>
          <w:lang w:val="en-US" w:eastAsia="zh-CN"/>
        </w:rPr>
        <w:t xml:space="preserve">stone </w:t>
      </w:r>
      <w:r>
        <w:rPr>
          <w:rFonts w:hint="default" w:ascii="Times New Roman" w:hAnsi="Times New Roman" w:cs="Times New Roman"/>
        </w:rPr>
        <w:t>tiles</w:t>
      </w:r>
      <w:bookmarkStart w:id="0" w:name="_GoBack"/>
      <w:bookmarkEnd w:id="0"/>
      <w:r>
        <w:rPr>
          <w:rFonts w:hint="default" w:ascii="Times New Roman" w:hAnsi="Times New Roman" w:cs="Times New Roman"/>
        </w:rPr>
        <w:t xml:space="preserve"> were obtained.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D1B7B6"/>
    <w:multiLevelType w:val="singleLevel"/>
    <w:tmpl w:val="EAD1B7B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mN2RiYjFjMjliNTg0NWE0NjVlM2VmODQ1NTQ1Y2UifQ=="/>
  </w:docVars>
  <w:rsids>
    <w:rsidRoot w:val="00000000"/>
    <w:rsid w:val="09F204B1"/>
    <w:rsid w:val="118916FB"/>
    <w:rsid w:val="1A136B0B"/>
    <w:rsid w:val="1B7A3E63"/>
    <w:rsid w:val="1BEA548C"/>
    <w:rsid w:val="2BC5737C"/>
    <w:rsid w:val="369736C3"/>
    <w:rsid w:val="3D6D517E"/>
    <w:rsid w:val="4E3B63B0"/>
    <w:rsid w:val="6F5229F1"/>
    <w:rsid w:val="728D3F0B"/>
    <w:rsid w:val="72EA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640</Characters>
  <Lines>0</Lines>
  <Paragraphs>0</Paragraphs>
  <TotalTime>1</TotalTime>
  <ScaleCrop>false</ScaleCrop>
  <LinksUpToDate>false</LinksUpToDate>
  <CharactersWithSpaces>737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2023-11-21T03:56:00Z</dcterms:created>
  <dc:creator>Lenovo</dc:creator>
  <cp:lastModifiedBy>hmx</cp:lastModifiedBy>
  <dcterms:modified xsi:type="dcterms:W3CDTF">2024-04-02T08:40:19Z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E0E862E13AB74F6FA2B9065437A4D284</vt:lpwstr>
  </property>
</Properties>
</file>