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A9C44" w14:textId="1DD02945" w:rsidR="00DB4446" w:rsidRPr="00D461FF" w:rsidRDefault="00DB4446" w:rsidP="00D461FF">
      <w:pPr>
        <w:spacing w:line="360" w:lineRule="auto"/>
        <w:jc w:val="center"/>
        <w:rPr>
          <w:rFonts w:ascii="Helvetica" w:hAnsi="Helvetica"/>
          <w:sz w:val="22"/>
          <w:szCs w:val="22"/>
        </w:rPr>
      </w:pPr>
      <w:r w:rsidRPr="00D461FF">
        <w:rPr>
          <w:rFonts w:ascii="Helvetica" w:hAnsi="Helvetica"/>
          <w:sz w:val="22"/>
          <w:szCs w:val="22"/>
        </w:rPr>
        <w:t>Supplementary Information</w:t>
      </w:r>
    </w:p>
    <w:p w14:paraId="0ECAD57A" w14:textId="77777777" w:rsidR="00D461FF" w:rsidRPr="00D461FF" w:rsidRDefault="00D461FF" w:rsidP="00D461FF">
      <w:pPr>
        <w:jc w:val="center"/>
        <w:rPr>
          <w:rFonts w:ascii="Helvetica" w:hAnsi="Helvetica"/>
          <w:sz w:val="22"/>
          <w:szCs w:val="22"/>
        </w:rPr>
      </w:pPr>
      <w:r w:rsidRPr="00D461FF">
        <w:rPr>
          <w:rFonts w:ascii="Helvetica" w:hAnsi="Helvetica"/>
          <w:sz w:val="22"/>
          <w:szCs w:val="22"/>
        </w:rPr>
        <w:t>Defeating Evasive Malware with Peekaboo: Extracting Authentic Malware Behavior with Dynamic Binary Instrumentation</w:t>
      </w:r>
    </w:p>
    <w:p w14:paraId="55CC0439" w14:textId="5D2DC42D" w:rsidR="00D461FF" w:rsidRDefault="00D461FF" w:rsidP="00DB4446">
      <w:pPr>
        <w:jc w:val="center"/>
        <w:rPr>
          <w:rFonts w:ascii="Helvetica" w:hAnsi="Helvetica"/>
          <w:sz w:val="20"/>
          <w:szCs w:val="20"/>
        </w:rPr>
      </w:pPr>
    </w:p>
    <w:p w14:paraId="3FCBE669" w14:textId="695A3093" w:rsidR="00D461FF" w:rsidRPr="00D461FF" w:rsidRDefault="00D461FF" w:rsidP="00DB4446">
      <w:pPr>
        <w:jc w:val="center"/>
        <w:rPr>
          <w:rFonts w:ascii="Helvetica" w:hAnsi="Helvetica"/>
          <w:sz w:val="20"/>
          <w:szCs w:val="20"/>
        </w:rPr>
      </w:pPr>
      <w:r w:rsidRPr="00D461FF">
        <w:rPr>
          <w:rFonts w:ascii="Helvetica" w:hAnsi="Helvetica"/>
          <w:sz w:val="20"/>
          <w:szCs w:val="20"/>
        </w:rPr>
        <w:t xml:space="preserve">Matthew Gaber, </w:t>
      </w:r>
      <w:r w:rsidRPr="00D461FF">
        <w:rPr>
          <w:rFonts w:ascii="Helvetica" w:hAnsi="Helvetica"/>
          <w:sz w:val="20"/>
          <w:szCs w:val="20"/>
        </w:rPr>
        <w:t>Mohiuddin Ahmed</w:t>
      </w:r>
      <w:r w:rsidRPr="00D461FF">
        <w:rPr>
          <w:rFonts w:ascii="Helvetica" w:hAnsi="Helvetica"/>
          <w:sz w:val="20"/>
          <w:szCs w:val="20"/>
        </w:rPr>
        <w:t xml:space="preserve">, </w:t>
      </w:r>
      <w:r w:rsidRPr="00D461FF">
        <w:rPr>
          <w:rFonts w:ascii="Helvetica" w:hAnsi="Helvetica"/>
          <w:sz w:val="20"/>
          <w:szCs w:val="20"/>
        </w:rPr>
        <w:t>Helge Janicke</w:t>
      </w:r>
    </w:p>
    <w:p w14:paraId="0DE9D99D" w14:textId="77777777" w:rsidR="00DB4446" w:rsidRPr="006B314D" w:rsidRDefault="00DB4446" w:rsidP="00DB4446">
      <w:pPr>
        <w:rPr>
          <w:rFonts w:ascii="Helvetica" w:hAnsi="Helvetica"/>
          <w:sz w:val="20"/>
          <w:szCs w:val="20"/>
        </w:rPr>
      </w:pPr>
    </w:p>
    <w:p w14:paraId="5F4E07B7" w14:textId="77777777" w:rsidR="00DB4446" w:rsidRPr="006B314D" w:rsidRDefault="00DB4446" w:rsidP="00DB4446">
      <w:pPr>
        <w:rPr>
          <w:rFonts w:ascii="Helvetica" w:hAnsi="Helvetica"/>
          <w:color w:val="000000" w:themeColor="text1"/>
          <w:sz w:val="20"/>
          <w:szCs w:val="20"/>
        </w:rPr>
      </w:pPr>
    </w:p>
    <w:p w14:paraId="52437CFE" w14:textId="455A54E0" w:rsidR="00877282" w:rsidRPr="00877282" w:rsidRDefault="00877282" w:rsidP="00877282">
      <w:pPr>
        <w:pStyle w:val="Caption"/>
        <w:keepNext/>
        <w:rPr>
          <w:rFonts w:ascii="Helvetica" w:hAnsi="Helvetica"/>
          <w:i w:val="0"/>
          <w:iCs w:val="0"/>
          <w:color w:val="000000" w:themeColor="text1"/>
          <w:sz w:val="20"/>
          <w:szCs w:val="20"/>
        </w:rPr>
      </w:pPr>
      <w:r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Supplementary </w:t>
      </w:r>
      <w:r w:rsidRPr="00877282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Table </w:t>
      </w:r>
      <w:r w:rsidRPr="00877282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begin"/>
      </w:r>
      <w:r w:rsidRPr="00877282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877282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separate"/>
      </w:r>
      <w:r w:rsidR="001938F5">
        <w:rPr>
          <w:rFonts w:ascii="Helvetica" w:hAnsi="Helvetica"/>
          <w:i w:val="0"/>
          <w:iCs w:val="0"/>
          <w:noProof/>
          <w:color w:val="000000" w:themeColor="text1"/>
          <w:sz w:val="20"/>
          <w:szCs w:val="20"/>
        </w:rPr>
        <w:t>1</w:t>
      </w:r>
      <w:r w:rsidRPr="00877282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end"/>
      </w:r>
      <w:r w:rsidRPr="00877282">
        <w:rPr>
          <w:rFonts w:ascii="Helvetica" w:hAnsi="Helvetica"/>
          <w:i w:val="0"/>
          <w:iCs w:val="0"/>
          <w:color w:val="000000" w:themeColor="text1"/>
          <w:sz w:val="20"/>
          <w:szCs w:val="20"/>
          <w:lang w:val="en-AU"/>
        </w:rPr>
        <w:t xml:space="preserve"> Features extracted with static and dynamic analysis tools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708"/>
        <w:gridCol w:w="2033"/>
        <w:gridCol w:w="2285"/>
      </w:tblGrid>
      <w:tr w:rsidR="00877282" w:rsidRPr="00B31CC6" w14:paraId="60C9176D" w14:textId="77777777" w:rsidTr="00877282">
        <w:tc>
          <w:tcPr>
            <w:tcW w:w="26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FA00FA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Features</w:t>
            </w:r>
          </w:p>
        </w:tc>
        <w:tc>
          <w:tcPr>
            <w:tcW w:w="11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04542F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Static Tools</w:t>
            </w:r>
          </w:p>
        </w:tc>
        <w:tc>
          <w:tcPr>
            <w:tcW w:w="12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1E4EFC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Dynamic Tools</w:t>
            </w:r>
          </w:p>
        </w:tc>
      </w:tr>
      <w:tr w:rsidR="00877282" w:rsidRPr="00B31CC6" w14:paraId="58648002" w14:textId="77777777" w:rsidTr="00877282">
        <w:tc>
          <w:tcPr>
            <w:tcW w:w="260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94906F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Functions, strings, control flow</w:t>
            </w:r>
          </w:p>
        </w:tc>
        <w:tc>
          <w:tcPr>
            <w:tcW w:w="112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75B203" w14:textId="7AF6CFDB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  <w:vertAlign w:val="superscript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IDA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&lt;EndNote&gt;&lt;Cite&gt;&lt;Author&gt;Darabian&lt;/Author&gt;&lt;Year&gt;2020&lt;/Year&gt;&lt;RecNum&gt;6&lt;/RecNum&gt;&lt;DisplayText&gt;&lt;style face="superscript"&gt;1&lt;/style&gt;&lt;/DisplayText&gt;&lt;record&gt;&lt;rec-number&gt;6&lt;/rec-number&gt;&lt;foreign-keys&gt;&lt;key app="EN" db-id="frf9w05egx2p07e0d5dpdrtpdvr2ad0frp90" timestamp="1661204924"&gt;6&lt;/key&gt;&lt;/foreign-keys&gt;&lt;ref-type name="Journal Article"&gt;17&lt;/ref-type&gt;&lt;contributors&gt;&lt;authors&gt;&lt;author&gt;Darabian, Hamid&lt;/author&gt;&lt;author&gt;Homayounoot, Sajad&lt;/author&gt;&lt;author&gt;Dehghantanha, Ali&lt;/author&gt;&lt;author&gt;Hashemi, Sattar&lt;/author&gt;&lt;author&gt;Karimipour, Hadis&lt;/author&gt;&lt;author&gt;Parizi, Reza M.&lt;/author&gt;&lt;author&gt;Choo, Kim-Kwang Raymond&lt;/author&gt;&lt;/authors&gt;&lt;/contributors&gt;&lt;titles&gt;&lt;title&gt;Detecting Cryptomining Malware: a Deep Learning Approach for Static and Dynamic Analysis&lt;/title&gt;&lt;secondary-title&gt;Journal of Grid Computing : From Grids to Cloud Federations&lt;/secondary-title&gt;&lt;/titles&gt;&lt;periodical&gt;&lt;full-title&gt;Journal of Grid Computing : From Grids to Cloud Federations&lt;/full-title&gt;&lt;/periodical&gt;&lt;pages&gt;293-303&lt;/pages&gt;&lt;volume&gt;18&lt;/volume&gt;&lt;number&gt;2&lt;/number&gt;&lt;section&gt;293&lt;/section&gt;&lt;dates&gt;&lt;year&gt;2020&lt;/year&gt;&lt;/dates&gt;&lt;isbn&gt;1570-7873&lt;/isbn&gt;&lt;urls&gt;&lt;/urls&gt;&lt;electronic-resource-num&gt;10.1007/s10723-020-09510-6&lt;/electronic-resource-num&gt;&lt;remote-database-name&gt;WorldCat.org&lt;/remote-database-nam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1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  <w:r w:rsidRPr="00B31CC6">
              <w:rPr>
                <w:rFonts w:ascii="Helvetica" w:hAnsi="Helvetica"/>
                <w:sz w:val="20"/>
                <w:szCs w:val="20"/>
                <w:vertAlign w:val="superscript"/>
              </w:rPr>
              <w:t xml:space="preserve"> </w:t>
            </w:r>
            <w:r w:rsidRPr="00B31CC6">
              <w:rPr>
                <w:rFonts w:ascii="Helvetica" w:hAnsi="Helvetica"/>
                <w:sz w:val="20"/>
                <w:szCs w:val="20"/>
              </w:rPr>
              <w:t xml:space="preserve">&amp; radare2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&lt;EndNote&gt;&lt;Cite&gt;&lt;Author&gt;radareorg&lt;/Author&gt;&lt;Year&gt;2023&lt;/Year&gt;&lt;RecNum&gt;50&lt;/RecNum&gt;&lt;DisplayText&gt;&lt;style face="superscript"&gt;2&lt;/style&gt;&lt;/DisplayText&gt;&lt;record&gt;&lt;rec-number&gt;50&lt;/rec-number&gt;&lt;foreign-keys&gt;&lt;key app="EN" db-id="5tptxdfvfw2008er0vkxsr0mzpxdz9zdzwev" timestamp="1697006932"&gt;50&lt;/key&gt;&lt;/foreign-keys&gt;&lt;ref-type name="Web Page"&gt;12&lt;/ref-type&gt;&lt;contributors&gt;&lt;authors&gt;&lt;author&gt;radareorg&lt;/author&gt;&lt;/authors&gt;&lt;/contributors&gt;&lt;titles&gt;&lt;title&gt;Radare2: Libre Reversing Framework for Unix Geeks&lt;/title&gt;&lt;/titles&gt;&lt;volume&gt;2023&lt;/volume&gt;&lt;number&gt;March 15 2023&lt;/number&gt;&lt;dates&gt;&lt;year&gt;2023&lt;/year&gt;&lt;/dates&gt;&lt;urls&gt;&lt;related-urls&gt;&lt;url&gt;https://github.com/radareorg/radare2#radare2-libre-reversing-framework-for-unix-geeks&lt;/url&gt;&lt;/related-urls&gt;&lt;/urls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2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  <w:tc>
          <w:tcPr>
            <w:tcW w:w="126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3B0611" w14:textId="17655AEA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Debugger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&lt;EndNote&gt;&lt;Cite&gt;&lt;Author&gt;Yoo&lt;/Author&gt;&lt;Year&gt;2021&lt;/Year&gt;&lt;RecNum&gt;2&lt;/RecNum&gt;&lt;DisplayText&gt;&lt;style face="superscript"&gt;3&lt;/style&gt;&lt;/DisplayText&gt;&lt;record&gt;&lt;rec-number&gt;2&lt;/rec-number&gt;&lt;foreign-keys&gt;&lt;key app="EN" db-id="05tesdzaax5pzuexttypaf2crvsvazrrez2e" timestamp="1708934034"&gt;2&lt;/key&gt;&lt;/foreign-keys&gt;&lt;ref-type name="Journal Article"&gt;17&lt;/ref-type&gt;&lt;contributors&gt;&lt;authors&gt;&lt;author&gt;Yoo, Suyeon&lt;/author&gt;&lt;author&gt;Kim, Sungjin&lt;/author&gt;&lt;author&gt;Kim, Seungjae&lt;/author&gt;&lt;author&gt;Kang, Brent Byunghoon&lt;/author&gt;&lt;/authors&gt;&lt;/contributors&gt;&lt;titles&gt;&lt;title&gt;AI-HydRa: Advanced hybrid approach using random forest and deep learning for malware classification&lt;/title&gt;&lt;secondary-title&gt;Information Sciences&lt;/secondary-title&gt;&lt;/titles&gt;&lt;pages&gt;420-435&lt;/pages&gt;&lt;volume&gt;546&lt;/volume&gt;&lt;section&gt;420&lt;/section&gt;&lt;dates&gt;&lt;year&gt;2021&lt;/year&gt;&lt;/dates&gt;&lt;isbn&gt;0020-0255&lt;/isbn&gt;&lt;urls&gt;&lt;/urls&gt;&lt;electronic-resource-num&gt;10.1016/j.ins.2020.08.082&lt;/electronic-resource-num&gt;&lt;remote-database-name&gt;WorldCat.org&lt;/remote-database-nam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3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</w:tr>
      <w:tr w:rsidR="00877282" w:rsidRPr="00B31CC6" w14:paraId="3ABE2284" w14:textId="77777777" w:rsidTr="00877282">
        <w:tc>
          <w:tcPr>
            <w:tcW w:w="2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FB1A8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Windows registry access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F4734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Regedit</w:t>
            </w:r>
          </w:p>
        </w:tc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627B998A" w14:textId="41952D82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Sandbox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&lt;EndNote&gt;&lt;Cite&gt;&lt;Author&gt;Molina&lt;/Author&gt;&lt;Year&gt;2022&lt;/Year&gt;&lt;RecNum&gt;22&lt;/RecNum&gt;&lt;DisplayText&gt;&lt;style face="superscript"&gt;4&lt;/style&gt;&lt;/DisplayText&gt;&lt;record&gt;&lt;rec-number&gt;22&lt;/rec-number&gt;&lt;foreign-keys&gt;&lt;key app="EN" db-id="frf9w05egx2p07e0d5dpdrtpdvr2ad0frp90" timestamp="1661222669"&gt;22&lt;/key&gt;&lt;/foreign-keys&gt;&lt;ref-type name="Journal Article"&gt;17&lt;/ref-type&gt;&lt;contributors&gt;&lt;authors&gt;&lt;author&gt;Molina, Ricardo Misael Ayala&lt;/author&gt;&lt;author&gt;Torabi, Sadegh&lt;/author&gt;&lt;author&gt;Sarieddine, Khaled&lt;/author&gt;&lt;author&gt;Bou-Harb, Elias&lt;/author&gt;&lt;author&gt;Bouguila, Nizar&lt;/author&gt;&lt;author&gt;Assi, Chadi&lt;/author&gt;&lt;/authors&gt;&lt;/contributors&gt;&lt;titles&gt;&lt;title&gt;On Ransomware Family Attribution Using Pre-Attack Paranoia Activities&lt;/title&gt;&lt;secondary-title&gt;IEEE transactions on network and service management&lt;/secondary-title&gt;&lt;/titles&gt;&lt;periodical&gt;&lt;full-title&gt;IEEE transactions on network and service management&lt;/full-title&gt;&lt;/periodical&gt;&lt;pages&gt;19-36&lt;/pages&gt;&lt;volume&gt;19&lt;/volume&gt;&lt;number&gt;1&lt;/number&gt;&lt;section&gt;19&lt;/section&gt;&lt;dates&gt;&lt;year&gt;2022&lt;/year&gt;&lt;/dates&gt;&lt;isbn&gt;1932-4537&lt;/isbn&gt;&lt;urls&gt;&lt;/urls&gt;&lt;remote-database-name&gt;WorldCat.org&lt;/remote-database-nam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4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  <w:r w:rsidRPr="00B31CC6">
              <w:rPr>
                <w:rFonts w:ascii="Helvetica" w:hAnsi="Helvetica"/>
                <w:sz w:val="20"/>
                <w:szCs w:val="20"/>
              </w:rPr>
              <w:t xml:space="preserve">, DBI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&lt;EndNote&gt;&lt;Cite&gt;&lt;Author&gt;Galloro&lt;/Author&gt;&lt;Year&gt;2022&lt;/Year&gt;&lt;RecNum&gt;31&lt;/RecNum&gt;&lt;DisplayText&gt;&lt;style face="superscript"&gt;5,6&lt;/style&gt;&lt;/DisplayText&gt;&lt;record&gt;&lt;rec-number&gt;31&lt;/rec-number&gt;&lt;foreign-keys&gt;&lt;key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Cite&gt;&lt;Author&gt;Maffia&lt;/Author&gt;&lt;Year&gt;2021&lt;/Year&gt;&lt;RecNum&gt;32&lt;/RecNum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5,6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</w:tr>
      <w:tr w:rsidR="00877282" w:rsidRPr="00B31CC6" w14:paraId="71506649" w14:textId="77777777" w:rsidTr="00877282">
        <w:tc>
          <w:tcPr>
            <w:tcW w:w="2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F048F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CPU registers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EBD4A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n/a</w:t>
            </w:r>
          </w:p>
        </w:tc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03D08379" w14:textId="08D409A3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Debugger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&lt;EndNote&gt;&lt;Cite&gt;&lt;Author&gt;Yoo&lt;/Author&gt;&lt;Year&gt;2021&lt;/Year&gt;&lt;RecNum&gt;2&lt;/RecNum&gt;&lt;DisplayText&gt;&lt;style face="superscript"&gt;3&lt;/style&gt;&lt;/DisplayText&gt;&lt;record&gt;&lt;rec-number&gt;2&lt;/rec-number&gt;&lt;foreign-keys&gt;&lt;key app="EN" db-id="05tesdzaax5pzuexttypaf2crvsvazrrez2e" timestamp="1708934034"&gt;2&lt;/key&gt;&lt;/foreign-keys&gt;&lt;ref-type name="Journal Article"&gt;17&lt;/ref-type&gt;&lt;contributors&gt;&lt;authors&gt;&lt;author&gt;Yoo, Suyeon&lt;/author&gt;&lt;author&gt;Kim, Sungjin&lt;/author&gt;&lt;author&gt;Kim, Seungjae&lt;/author&gt;&lt;author&gt;Kang, Brent Byunghoon&lt;/author&gt;&lt;/authors&gt;&lt;/contributors&gt;&lt;titles&gt;&lt;title&gt;AI-HydRa: Advanced hybrid approach using random forest and deep learning for malware classification&lt;/title&gt;&lt;secondary-title&gt;Information Sciences&lt;/secondary-title&gt;&lt;/titles&gt;&lt;pages&gt;420-435&lt;/pages&gt;&lt;volume&gt;546&lt;/volume&gt;&lt;section&gt;420&lt;/section&gt;&lt;dates&gt;&lt;year&gt;2021&lt;/year&gt;&lt;/dates&gt;&lt;isbn&gt;0020-0255&lt;/isbn&gt;&lt;urls&gt;&lt;/urls&gt;&lt;electronic-resource-num&gt;10.1016/j.ins.2020.08.082&lt;/electronic-resource-num&gt;&lt;remote-database-name&gt;WorldCat.org&lt;/remote-database-nam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3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  <w:r w:rsidRPr="00B31CC6">
              <w:rPr>
                <w:rFonts w:ascii="Helvetica" w:hAnsi="Helvetica"/>
                <w:sz w:val="20"/>
                <w:szCs w:val="20"/>
                <w:vertAlign w:val="superscript"/>
              </w:rPr>
              <w:t xml:space="preserve"> </w:t>
            </w:r>
            <w:r w:rsidRPr="00B31CC6">
              <w:rPr>
                <w:rFonts w:ascii="Helvetica" w:hAnsi="Helvetica"/>
                <w:sz w:val="20"/>
                <w:szCs w:val="20"/>
              </w:rPr>
              <w:t xml:space="preserve">, DBI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&lt;EndNote&gt;&lt;Cite&gt;&lt;Author&gt;Galloro&lt;/Author&gt;&lt;Year&gt;2022&lt;/Year&gt;&lt;RecNum&gt;31&lt;/RecNum&gt;&lt;DisplayText&gt;&lt;style face="superscript"&gt;5,6&lt;/style&gt;&lt;/DisplayText&gt;&lt;record&gt;&lt;rec-number&gt;31&lt;/rec-number&gt;&lt;foreign-keys&gt;&lt;key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Cite&gt;&lt;Author&gt;Maffia&lt;/Author&gt;&lt;Year&gt;2021&lt;/Year&gt;&lt;RecNum&gt;32&lt;/RecNum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5,6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</w:tr>
      <w:tr w:rsidR="00877282" w:rsidRPr="00B31CC6" w14:paraId="0C788237" w14:textId="77777777" w:rsidTr="00877282">
        <w:tc>
          <w:tcPr>
            <w:tcW w:w="2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0FA9A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Helvetica" w:hAnsi="Helvetica"/>
                <w:sz w:val="20"/>
                <w:szCs w:val="20"/>
              </w:rPr>
              <w:t>ASM Instructions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AB7FD" w14:textId="3EACE3CA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IDA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&lt;EndNote&gt;&lt;Cite&gt;&lt;Author&gt;Darabian&lt;/Author&gt;&lt;Year&gt;2020&lt;/Year&gt;&lt;RecNum&gt;6&lt;/RecNum&gt;&lt;DisplayText&gt;&lt;style face="superscript"&gt;1&lt;/style&gt;&lt;/DisplayText&gt;&lt;record&gt;&lt;rec-number&gt;6&lt;/rec-number&gt;&lt;foreign-keys&gt;&lt;key app="EN" db-id="frf9w05egx2p07e0d5dpdrtpdvr2ad0frp90" timestamp="1661204924"&gt;6&lt;/key&gt;&lt;/foreign-keys&gt;&lt;ref-type name="Journal Article"&gt;17&lt;/ref-type&gt;&lt;contributors&gt;&lt;authors&gt;&lt;author&gt;Darabian, Hamid&lt;/author&gt;&lt;author&gt;Homayounoot, Sajad&lt;/author&gt;&lt;author&gt;Dehghantanha, Ali&lt;/author&gt;&lt;author&gt;Hashemi, Sattar&lt;/author&gt;&lt;author&gt;Karimipour, Hadis&lt;/author&gt;&lt;author&gt;Parizi, Reza M.&lt;/author&gt;&lt;author&gt;Choo, Kim-Kwang Raymond&lt;/author&gt;&lt;/authors&gt;&lt;/contributors&gt;&lt;titles&gt;&lt;title&gt;Detecting Cryptomining Malware: a Deep Learning Approach for Static and Dynamic Analysis&lt;/title&gt;&lt;secondary-title&gt;Journal of Grid Computing : From Grids to Cloud Federations&lt;/secondary-title&gt;&lt;/titles&gt;&lt;periodical&gt;&lt;full-title&gt;Journal of Grid Computing : From Grids to Cloud Federations&lt;/full-title&gt;&lt;/periodical&gt;&lt;pages&gt;293-303&lt;/pages&gt;&lt;volume&gt;18&lt;/volume&gt;&lt;number&gt;2&lt;/number&gt;&lt;section&gt;293&lt;/section&gt;&lt;dates&gt;&lt;year&gt;2020&lt;/year&gt;&lt;/dates&gt;&lt;isbn&gt;1570-7873&lt;/isbn&gt;&lt;urls&gt;&lt;/urls&gt;&lt;electronic-resource-num&gt;10.1007/s10723-020-09510-6&lt;/electronic-resource-num&gt;&lt;remote-database-name&gt;WorldCat.org&lt;/remote-database-nam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1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  <w:r w:rsidRPr="00B31CC6">
              <w:rPr>
                <w:rFonts w:ascii="Helvetica" w:hAnsi="Helvetica"/>
                <w:sz w:val="20"/>
                <w:szCs w:val="20"/>
                <w:vertAlign w:val="superscript"/>
              </w:rPr>
              <w:t xml:space="preserve"> </w:t>
            </w:r>
            <w:r w:rsidRPr="00B31CC6">
              <w:rPr>
                <w:rFonts w:ascii="Helvetica" w:hAnsi="Helvetica"/>
                <w:sz w:val="20"/>
                <w:szCs w:val="20"/>
              </w:rPr>
              <w:t xml:space="preserve">&amp; radare2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&lt;EndNote&gt;&lt;Cite&gt;&lt;Author&gt;radareorg&lt;/Author&gt;&lt;Year&gt;2023&lt;/Year&gt;&lt;RecNum&gt;50&lt;/RecNum&gt;&lt;DisplayText&gt;&lt;style face="superscript"&gt;2&lt;/style&gt;&lt;/DisplayText&gt;&lt;record&gt;&lt;rec-number&gt;50&lt;/rec-number&gt;&lt;foreign-keys&gt;&lt;key app="EN" db-id="5tptxdfvfw2008er0vkxsr0mzpxdz9zdzwev" timestamp="1697006932"&gt;50&lt;/key&gt;&lt;/foreign-keys&gt;&lt;ref-type name="Web Page"&gt;12&lt;/ref-type&gt;&lt;contributors&gt;&lt;authors&gt;&lt;author&gt;radareorg&lt;/author&gt;&lt;/authors&gt;&lt;/contributors&gt;&lt;titles&gt;&lt;title&gt;Radare2: Libre Reversing Framework for Unix Geeks&lt;/title&gt;&lt;/titles&gt;&lt;volume&gt;2023&lt;/volume&gt;&lt;number&gt;March 15 2023&lt;/number&gt;&lt;dates&gt;&lt;year&gt;2023&lt;/year&gt;&lt;/dates&gt;&lt;urls&gt;&lt;related-urls&gt;&lt;url&gt;https://github.com/radareorg/radare2#radare2-libre-reversing-framework-for-unix-geeks&lt;/url&gt;&lt;/related-urls&gt;&lt;/urls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2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66816124" w14:textId="76D2AB9D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Sandbox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&lt;EndNote&gt;&lt;Cite&gt;&lt;Author&gt;Molina&lt;/Author&gt;&lt;Year&gt;2022&lt;/Year&gt;&lt;RecNum&gt;22&lt;/RecNum&gt;&lt;DisplayText&gt;&lt;style face="superscript"&gt;4&lt;/style&gt;&lt;/DisplayText&gt;&lt;record&gt;&lt;rec-number&gt;22&lt;/rec-number&gt;&lt;foreign-keys&gt;&lt;key app="EN" db-id="frf9w05egx2p07e0d5dpdrtpdvr2ad0frp90" timestamp="1661222669"&gt;22&lt;/key&gt;&lt;/foreign-keys&gt;&lt;ref-type name="Journal Article"&gt;17&lt;/ref-type&gt;&lt;contributors&gt;&lt;authors&gt;&lt;author&gt;Molina, Ricardo Misael Ayala&lt;/author&gt;&lt;author&gt;Torabi, Sadegh&lt;/author&gt;&lt;author&gt;Sarieddine, Khaled&lt;/author&gt;&lt;author&gt;Bou-Harb, Elias&lt;/author&gt;&lt;author&gt;Bouguila, Nizar&lt;/author&gt;&lt;author&gt;Assi, Chadi&lt;/author&gt;&lt;/authors&gt;&lt;/contributors&gt;&lt;titles&gt;&lt;title&gt;On Ransomware Family Attribution Using Pre-Attack Paranoia Activities&lt;/title&gt;&lt;secondary-title&gt;IEEE transactions on network and service management&lt;/secondary-title&gt;&lt;/titles&gt;&lt;periodical&gt;&lt;full-title&gt;IEEE transactions on network and service management&lt;/full-title&gt;&lt;/periodical&gt;&lt;pages&gt;19-36&lt;/pages&gt;&lt;volume&gt;19&lt;/volume&gt;&lt;number&gt;1&lt;/number&gt;&lt;section&gt;19&lt;/section&gt;&lt;dates&gt;&lt;year&gt;2022&lt;/year&gt;&lt;/dates&gt;&lt;isbn&gt;1932-4537&lt;/isbn&gt;&lt;urls&gt;&lt;/urls&gt;&lt;remote-database-name&gt;WorldCat.org&lt;/remote-database-nam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4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  <w:r w:rsidRPr="00B31CC6">
              <w:rPr>
                <w:rFonts w:ascii="Helvetica" w:hAnsi="Helvetica"/>
                <w:sz w:val="20"/>
                <w:szCs w:val="20"/>
              </w:rPr>
              <w:t xml:space="preserve">, DBI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&lt;EndNote&gt;&lt;Cite&gt;&lt;Author&gt;Galloro&lt;/Author&gt;&lt;Year&gt;2022&lt;/Year&gt;&lt;RecNum&gt;31&lt;/RecNum&gt;&lt;DisplayText&gt;&lt;style face="superscript"&gt;5,6&lt;/style&gt;&lt;/DisplayText&gt;&lt;record&gt;&lt;rec-number&gt;31&lt;/rec-number&gt;&lt;foreign-keys&gt;&lt;key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Cite&gt;&lt;Author&gt;Maffia&lt;/Author&gt;&lt;Year&gt;2021&lt;/Year&gt;&lt;RecNum&gt;32&lt;/RecNum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5,6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</w:tr>
      <w:tr w:rsidR="00877282" w:rsidRPr="00B31CC6" w14:paraId="7033B18C" w14:textId="77777777" w:rsidTr="00877282">
        <w:tc>
          <w:tcPr>
            <w:tcW w:w="2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82D2F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File operations, memory address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A1633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n/a</w:t>
            </w:r>
          </w:p>
        </w:tc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71129038" w14:textId="0E6D9C3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Sandbox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&lt;EndNote&gt;&lt;Cite&gt;&lt;Author&gt;Darabian&lt;/Author&gt;&lt;Year&gt;2020&lt;/Year&gt;&lt;RecNum&gt;6&lt;/RecNum&gt;&lt;DisplayText&gt;&lt;style face="superscript"&gt;1&lt;/style&gt;&lt;/DisplayText&gt;&lt;record&gt;&lt;rec-number&gt;6&lt;/rec-number&gt;&lt;foreign-keys&gt;&lt;key app="EN" db-id="frf9w05egx2p07e0d5dpdrtpdvr2ad0frp90" timestamp="1661204924"&gt;6&lt;/key&gt;&lt;/foreign-keys&gt;&lt;ref-type name="Journal Article"&gt;17&lt;/ref-type&gt;&lt;contributors&gt;&lt;authors&gt;&lt;author&gt;Darabian, Hamid&lt;/author&gt;&lt;author&gt;Homayounoot, Sajad&lt;/author&gt;&lt;author&gt;Dehghantanha, Ali&lt;/author&gt;&lt;author&gt;Hashemi, Sattar&lt;/author&gt;&lt;author&gt;Karimipour, Hadis&lt;/author&gt;&lt;author&gt;Parizi, Reza M.&lt;/author&gt;&lt;author&gt;Choo, Kim-Kwang Raymond&lt;/author&gt;&lt;/authors&gt;&lt;/contributors&gt;&lt;titles&gt;&lt;title&gt;Detecting Cryptomining Malware: a Deep Learning Approach for Static and Dynamic Analysis&lt;/title&gt;&lt;secondary-title&gt;Journal of Grid Computing : From Grids to Cloud Federations&lt;/secondary-title&gt;&lt;/titles&gt;&lt;periodical&gt;&lt;full-title&gt;Journal of Grid Computing : From Grids to Cloud Federations&lt;/full-title&gt;&lt;/periodical&gt;&lt;pages&gt;293-303&lt;/pages&gt;&lt;volume&gt;18&lt;/volume&gt;&lt;number&gt;2&lt;/number&gt;&lt;section&gt;293&lt;/section&gt;&lt;dates&gt;&lt;year&gt;2020&lt;/year&gt;&lt;/dates&gt;&lt;isbn&gt;1570-7873&lt;/isbn&gt;&lt;urls&gt;&lt;/urls&gt;&lt;electronic-resource-num&gt;10.1007/s10723-020-09510-6&lt;/electronic-resource-num&gt;&lt;remote-database-name&gt;WorldCat.org&lt;/remote-database-nam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1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  <w:r w:rsidRPr="00B31CC6">
              <w:rPr>
                <w:rFonts w:ascii="Helvetica" w:hAnsi="Helvetica"/>
                <w:sz w:val="20"/>
                <w:szCs w:val="20"/>
                <w:vertAlign w:val="superscript"/>
              </w:rPr>
              <w:t xml:space="preserve"> </w:t>
            </w:r>
            <w:r w:rsidRPr="00B31CC6">
              <w:rPr>
                <w:rFonts w:ascii="Helvetica" w:hAnsi="Helvetica"/>
                <w:sz w:val="20"/>
                <w:szCs w:val="20"/>
              </w:rPr>
              <w:t xml:space="preserve">, DBI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&lt;EndNote&gt;&lt;Cite&gt;&lt;Author&gt;Galloro&lt;/Author&gt;&lt;Year&gt;2022&lt;/Year&gt;&lt;RecNum&gt;31&lt;/RecNum&gt;&lt;DisplayText&gt;&lt;style face="superscript"&gt;5,6&lt;/style&gt;&lt;/DisplayText&gt;&lt;record&gt;&lt;rec-number&gt;31&lt;/rec-number&gt;&lt;foreign-keys&gt;&lt;key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Cite&gt;&lt;Author&gt;Maffia&lt;/Author&gt;&lt;Year&gt;2021&lt;/Year&gt;&lt;RecNum&gt;32&lt;/RecNum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5,6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</w:tr>
      <w:tr w:rsidR="00877282" w:rsidRPr="00B31CC6" w14:paraId="68201C53" w14:textId="77777777" w:rsidTr="00877282">
        <w:trPr>
          <w:trHeight w:val="170"/>
        </w:trPr>
        <w:tc>
          <w:tcPr>
            <w:tcW w:w="2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F35C8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Imports, PE file header &amp; data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EFF1D" w14:textId="54261868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Pefile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&lt;EndNote&gt;&lt;Cite&gt;&lt;Author&gt;Baghirov&lt;/Author&gt;&lt;Year&gt;2021&lt;/Year&gt;&lt;RecNum&gt;24&lt;/RecNum&gt;&lt;DisplayText&gt;&lt;style face="superscript"&gt;7,8&lt;/style&gt;&lt;/DisplayText&gt;&lt;record&gt;&lt;rec-number&gt;24&lt;/rec-number&gt;&lt;foreign-keys&gt;&lt;key app="EN" db-id="frf9w05egx2p07e0d5dpdrtpdvr2ad0frp90" timestamp="1661301048"&gt;24&lt;/key&gt;&lt;/foreign-keys&gt;&lt;ref-type name="Book Section"&gt;5&lt;/ref-type&gt;&lt;contributors&gt;&lt;authors&gt;&lt;author&gt;Baghirov, Elshan&lt;/author&gt;&lt;/authors&gt;&lt;/contributors&gt;&lt;titles&gt;&lt;title&gt;Techniques of Malware Detection: Research Review&lt;/title&gt;&lt;secondary-title&gt;2021 IEEE 15th International Conference on Application of Information and Communication Technologies (AICT)&lt;/secondary-title&gt;&lt;/titles&gt;&lt;pages&gt;1-6&lt;/pages&gt;&lt;dates&gt;&lt;year&gt;2021&lt;/year&gt;&lt;/dates&gt;&lt;publisher&gt;IEEE&lt;/publisher&gt;&lt;isbn&gt;978-1-6654-3641-0&lt;/isbn&gt;&lt;urls&gt;&lt;/urls&gt;&lt;electronic-resource-num&gt;10.1109/AICT52784.2021.9620415&lt;/electronic-resource-num&gt;&lt;remote-database-name&gt;WorldCat.org&lt;/remote-database-name&gt;&lt;/record&gt;&lt;/Cite&gt;&lt;Cite&gt;&lt;Author&gt;Carrera&lt;/Author&gt;&lt;Year&gt;2022&lt;/Year&gt;&lt;RecNum&gt;25&lt;/RecNum&gt;&lt;record&gt;&lt;rec-number&gt;25&lt;/rec-number&gt;&lt;foreign-keys&gt;&lt;key app="EN" db-id="frf9w05egx2p07e0d5dpdrtpdvr2ad0frp90" timestamp="1661309176"&gt;25&lt;/key&gt;&lt;/foreign-keys&gt;&lt;ref-type name="Web Page"&gt;12&lt;/ref-type&gt;&lt;contributors&gt;&lt;authors&gt;&lt;author&gt;Carrera, Ero&lt;/author&gt;&lt;/authors&gt;&lt;/contributors&gt;&lt;titles&gt;&lt;title&gt;pefile&lt;/title&gt;&lt;/titles&gt;&lt;volume&gt;2022&lt;/volume&gt;&lt;number&gt;24 August 2022&lt;/number&gt;&lt;dates&gt;&lt;year&gt;2022&lt;/year&gt;&lt;/dates&gt;&lt;urls&gt;&lt;related-urls&gt;&lt;url&gt;https://github.com/erocarrera/pefile&lt;/url&gt;&lt;/related-urls&gt;&lt;/urls&gt;&lt;/record&gt;&lt;/Cite&gt;&lt;/EndNote&gt;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7,8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35FDE3FC" w14:textId="74DDC6AF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Debugger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&lt;EndNote&gt;&lt;Cite&gt;&lt;Author&gt;Yoo&lt;/Author&gt;&lt;Year&gt;2021&lt;/Year&gt;&lt;RecNum&gt;2&lt;/RecNum&gt;&lt;DisplayText&gt;&lt;style face="superscript"&gt;3&lt;/style&gt;&lt;/DisplayText&gt;&lt;record&gt;&lt;rec-number&gt;2&lt;/rec-number&gt;&lt;foreign-keys&gt;&lt;key app="EN" db-id="05tesdzaax5pzuexttypaf2crvsvazrrez2e" timestamp="1708934034"&gt;2&lt;/key&gt;&lt;/foreign-keys&gt;&lt;ref-type name="Journal Article"&gt;17&lt;/ref-type&gt;&lt;contributors&gt;&lt;authors&gt;&lt;author&gt;Yoo, Suyeon&lt;/author&gt;&lt;author&gt;Kim, Sungjin&lt;/author&gt;&lt;author&gt;Kim, Seungjae&lt;/author&gt;&lt;author&gt;Kang, Brent Byunghoon&lt;/author&gt;&lt;/authors&gt;&lt;/contributors&gt;&lt;titles&gt;&lt;title&gt;AI-HydRa: Advanced hybrid approach using random forest and deep learning for malware classification&lt;/title&gt;&lt;secondary-title&gt;Information Sciences&lt;/secondary-title&gt;&lt;/titles&gt;&lt;pages&gt;420-435&lt;/pages&gt;&lt;volume&gt;546&lt;/volume&gt;&lt;section&gt;420&lt;/section&gt;&lt;dates&gt;&lt;year&gt;2021&lt;/year&gt;&lt;/dates&gt;&lt;isbn&gt;0020-0255&lt;/isbn&gt;&lt;urls&gt;&lt;/urls&gt;&lt;electronic-resource-num&gt;10.1016/j.ins.2020.08.082&lt;/electronic-resource-num&gt;&lt;remote-database-name&gt;WorldCat.org&lt;/remote-database-nam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3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</w:tr>
      <w:tr w:rsidR="00877282" w:rsidRPr="00B31CC6" w14:paraId="4F31F5A3" w14:textId="77777777" w:rsidTr="00877282">
        <w:trPr>
          <w:trHeight w:val="170"/>
        </w:trPr>
        <w:tc>
          <w:tcPr>
            <w:tcW w:w="2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B9DEE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API &amp; system calls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67E05" w14:textId="6019D6E9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Peframe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&lt;EndNote&gt;&lt;Cite&gt;&lt;Author&gt;Amato&lt;/Author&gt;&lt;Year&gt;2021&lt;/Year&gt;&lt;RecNum&gt;118&lt;/RecNum&gt;&lt;DisplayText&gt;&lt;style face="superscript"&gt;3,9&lt;/style&gt;&lt;/DisplayText&gt;&lt;record&gt;&lt;rec-number&gt;118&lt;/rec-number&gt;&lt;foreign-keys&gt;&lt;key app="EN" db-id="frf9w05egx2p07e0d5dpdrtpdvr2ad0frp90" timestamp="1685417058"&gt;118&lt;/key&gt;&lt;/foreign-keys&gt;&lt;ref-type name="Web Page"&gt;12&lt;/ref-type&gt;&lt;contributors&gt;&lt;authors&gt;&lt;author&gt;Amato, Gianno&lt;/author&gt;&lt;/authors&gt;&lt;/contributors&gt;&lt;titles&gt;&lt;title&gt;peframe&lt;/title&gt;&lt;/titles&gt;&lt;volume&gt;2022&lt;/volume&gt;&lt;number&gt;24 August 2022&lt;/number&gt;&lt;dates&gt;&lt;year&gt;2021&lt;/year&gt;&lt;/dates&gt;&lt;urls&gt;&lt;related-urls&gt;&lt;url&gt;https://github.com/guelfoweb/peframe&lt;/url&gt;&lt;/related-urls&gt;&lt;/urls&gt;&lt;/record&gt;&lt;/Cite&gt;&lt;Cite&gt;&lt;Author&gt;Yoo&lt;/Author&gt;&lt;Year&gt;2021&lt;/Year&gt;&lt;RecNum&gt;2&lt;/RecNum&gt;&lt;record&gt;&lt;rec-number&gt;2&lt;/rec-number&gt;&lt;foreign-keys&gt;&lt;key app="EN" db-id="05tesdzaax5pzuexttypaf2crvsvazrrez2e" timestamp="1708934034"&gt;2&lt;/key&gt;&lt;/foreign-keys&gt;&lt;ref-type name="Journal Article"&gt;17&lt;/ref-type&gt;&lt;contributors&gt;&lt;authors&gt;&lt;author&gt;Yoo, Suyeon&lt;/author&gt;&lt;author&gt;Kim, Sungjin&lt;/author&gt;&lt;author&gt;Kim, Seungjae&lt;/author&gt;&lt;author&gt;Kang, Brent Byunghoon&lt;/author&gt;&lt;/authors&gt;&lt;/contributors&gt;&lt;titles&gt;&lt;title&gt;AI-HydRa: Advanced hybrid approach using random forest and deep learning for malware classification&lt;/title&gt;&lt;secondary-title&gt;Information Sciences&lt;/secondary-title&gt;&lt;/titles&gt;&lt;pages&gt;420-435&lt;/pages&gt;&lt;volume&gt;546&lt;/volume&gt;&lt;section&gt;420&lt;/section&gt;&lt;dates&gt;&lt;year&gt;2021&lt;/year&gt;&lt;/dates&gt;&lt;isbn&gt;0020-0255&lt;/isbn&gt;&lt;urls&gt;&lt;/urls&gt;&lt;electronic-resource-num&gt;10.1016/j.ins.2020.08.082&lt;/electronic-resource-num&gt;&lt;remote-database-name&gt;WorldCat.org&lt;/remote-database-nam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3,9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3DED2F07" w14:textId="6FCCD01C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Sandbox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&lt;EndNote&gt;&lt;Cite&gt;&lt;Author&gt;Molina&lt;/Author&gt;&lt;Year&gt;2022&lt;/Year&gt;&lt;RecNum&gt;22&lt;/RecNum&gt;&lt;DisplayText&gt;&lt;style face="superscript"&gt;4&lt;/style&gt;&lt;/DisplayText&gt;&lt;record&gt;&lt;rec-number&gt;22&lt;/rec-number&gt;&lt;foreign-keys&gt;&lt;key app="EN" db-id="frf9w05egx2p07e0d5dpdrtpdvr2ad0frp90" timestamp="1661222669"&gt;22&lt;/key&gt;&lt;/foreign-keys&gt;&lt;ref-type name="Journal Article"&gt;17&lt;/ref-type&gt;&lt;contributors&gt;&lt;authors&gt;&lt;author&gt;Molina, Ricardo Misael Ayala&lt;/author&gt;&lt;author&gt;Torabi, Sadegh&lt;/author&gt;&lt;author&gt;Sarieddine, Khaled&lt;/author&gt;&lt;author&gt;Bou-Harb, Elias&lt;/author&gt;&lt;author&gt;Bouguila, Nizar&lt;/author&gt;&lt;author&gt;Assi, Chadi&lt;/author&gt;&lt;/authors&gt;&lt;/contributors&gt;&lt;titles&gt;&lt;title&gt;On Ransomware Family Attribution Using Pre-Attack Paranoia Activities&lt;/title&gt;&lt;secondary-title&gt;IEEE transactions on network and service management&lt;/secondary-title&gt;&lt;/titles&gt;&lt;periodical&gt;&lt;full-title&gt;IEEE transactions on network and service management&lt;/full-title&gt;&lt;/periodical&gt;&lt;pages&gt;19-36&lt;/pages&gt;&lt;volume&gt;19&lt;/volume&gt;&lt;number&gt;1&lt;/number&gt;&lt;section&gt;19&lt;/section&gt;&lt;dates&gt;&lt;year&gt;2022&lt;/year&gt;&lt;/dates&gt;&lt;isbn&gt;1932-4537&lt;/isbn&gt;&lt;urls&gt;&lt;/urls&gt;&lt;remote-database-name&gt;WorldCat.org&lt;/remote-database-nam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4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  <w:r w:rsidRPr="00B31CC6">
              <w:rPr>
                <w:rFonts w:ascii="Helvetica" w:hAnsi="Helvetica"/>
                <w:sz w:val="20"/>
                <w:szCs w:val="20"/>
              </w:rPr>
              <w:t xml:space="preserve">, DBI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&lt;EndNote&gt;&lt;Cite&gt;&lt;Author&gt;Galloro&lt;/Author&gt;&lt;Year&gt;2022&lt;/Year&gt;&lt;RecNum&gt;31&lt;/RecNum&gt;&lt;DisplayText&gt;&lt;style face="superscript"&gt;5,6&lt;/style&gt;&lt;/DisplayText&gt;&lt;record&gt;&lt;rec-number&gt;31&lt;/rec-number&gt;&lt;foreign-keys&gt;&lt;key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Cite&gt;&lt;Author&gt;Maffia&lt;/Author&gt;&lt;Year&gt;2021&lt;/Year&gt;&lt;RecNum&gt;32&lt;/RecNum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5,6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</w:tr>
      <w:tr w:rsidR="00877282" w:rsidRPr="00B31CC6" w14:paraId="254D4542" w14:textId="77777777" w:rsidTr="00877282">
        <w:trPr>
          <w:trHeight w:val="170"/>
        </w:trPr>
        <w:tc>
          <w:tcPr>
            <w:tcW w:w="2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93CBD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N grams &amp; byte sequence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C0649" w14:textId="1D28B273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Various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&lt;EndNote&gt;&lt;Cite&gt;&lt;Author&gt;Ucci&lt;/Author&gt;&lt;Year&gt;2019&lt;/Year&gt;&lt;RecNum&gt;26&lt;/RecNum&gt;&lt;DisplayText&gt;&lt;style face="superscript"&gt;10&lt;/style&gt;&lt;/DisplayText&gt;&lt;record&gt;&lt;rec-number&gt;26&lt;/rec-number&gt;&lt;foreign-keys&gt;&lt;key app="EN" db-id="frf9w05egx2p07e0d5dpdrtpdvr2ad0frp90" timestamp="1661310206"&gt;26&lt;/key&gt;&lt;/foreign-keys&gt;&lt;ref-type name="Journal Article"&gt;17&lt;/ref-type&gt;&lt;contributors&gt;&lt;authors&gt;&lt;author&gt;Ucci, Daniele&lt;/author&gt;&lt;author&gt;Aniello, Leonardo&lt;/author&gt;&lt;author&gt;Baldoni, Roberto&lt;/author&gt;&lt;/authors&gt;&lt;/contributors&gt;&lt;titles&gt;&lt;title&gt;Survey of machine learning techniques for malware analysis&lt;/title&gt;&lt;secondary-title&gt;Computers &amp;amp; Security&lt;/secondary-title&gt;&lt;/titles&gt;&lt;periodical&gt;&lt;full-title&gt;Computers &amp;amp; Security&lt;/full-title&gt;&lt;/periodical&gt;&lt;pages&gt;123&lt;/pages&gt;&lt;volume&gt;81&lt;/volume&gt;&lt;section&gt;123&lt;/section&gt;&lt;dates&gt;&lt;year&gt;2019&lt;/year&gt;&lt;/dates&gt;&lt;isbn&gt;0167-4048&lt;/isbn&gt;&lt;urls&gt;&lt;/urls&gt;&lt;electronic-resource-num&gt;10.1016/j.cose.2018.11.001&lt;/electronic-resource-num&gt;&lt;remote-database-name&gt;WorldCat.org&lt;/remote-database-nam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10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6BDA0060" w14:textId="002BFD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Various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&lt;EndNote&gt;&lt;Cite&gt;&lt;Author&gt;Ucci&lt;/Author&gt;&lt;Year&gt;2019&lt;/Year&gt;&lt;RecNum&gt;26&lt;/RecNum&gt;&lt;DisplayText&gt;&lt;style face="superscript"&gt;10&lt;/style&gt;&lt;/DisplayText&gt;&lt;record&gt;&lt;rec-number&gt;26&lt;/rec-number&gt;&lt;foreign-keys&gt;&lt;key app="EN" db-id="frf9w05egx2p07e0d5dpdrtpdvr2ad0frp90" timestamp="1661310206"&gt;26&lt;/key&gt;&lt;/foreign-keys&gt;&lt;ref-type name="Journal Article"&gt;17&lt;/ref-type&gt;&lt;contributors&gt;&lt;authors&gt;&lt;author&gt;Ucci, Daniele&lt;/author&gt;&lt;author&gt;Aniello, Leonardo&lt;/author&gt;&lt;author&gt;Baldoni, Roberto&lt;/author&gt;&lt;/authors&gt;&lt;/contributors&gt;&lt;titles&gt;&lt;title&gt;Survey of machine learning techniques for malware analysis&lt;/title&gt;&lt;secondary-title&gt;Computers &amp;amp; Security&lt;/secondary-title&gt;&lt;/titles&gt;&lt;periodical&gt;&lt;full-title&gt;Computers &amp;amp; Security&lt;/full-title&gt;&lt;/periodical&gt;&lt;pages&gt;123&lt;/pages&gt;&lt;volume&gt;81&lt;/volume&gt;&lt;section&gt;123&lt;/section&gt;&lt;dates&gt;&lt;year&gt;2019&lt;/year&gt;&lt;/dates&gt;&lt;isbn&gt;0167-4048&lt;/isbn&gt;&lt;urls&gt;&lt;/urls&gt;&lt;electronic-resource-num&gt;10.1016/j.cose.2018.11.001&lt;/electronic-resource-num&gt;&lt;remote-database-name&gt;WorldCat.org&lt;/remote-database-nam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10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</w:tr>
      <w:tr w:rsidR="00877282" w:rsidRPr="00B31CC6" w14:paraId="391CB95F" w14:textId="77777777" w:rsidTr="00877282">
        <w:trPr>
          <w:trHeight w:val="170"/>
        </w:trPr>
        <w:tc>
          <w:tcPr>
            <w:tcW w:w="2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6BB7D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PE section sizes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35AF7" w14:textId="4D87B065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Pefile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&lt;EndNote&gt;&lt;Cite&gt;&lt;Author&gt;Carrera&lt;/Author&gt;&lt;Year&gt;2022&lt;/Year&gt;&lt;RecNum&gt;25&lt;/RecNum&gt;&lt;DisplayText&gt;&lt;style face="superscript"&gt;3,8&lt;/style&gt;&lt;/DisplayText&gt;&lt;record&gt;&lt;rec-number&gt;25&lt;/rec-number&gt;&lt;foreign-keys&gt;&lt;key app="EN" db-id="frf9w05egx2p07e0d5dpdrtpdvr2ad0frp90" timestamp="1661309176"&gt;25&lt;/key&gt;&lt;/foreign-keys&gt;&lt;ref-type name="Web Page"&gt;12&lt;/ref-type&gt;&lt;contributors&gt;&lt;authors&gt;&lt;author&gt;Carrera, Ero&lt;/author&gt;&lt;/authors&gt;&lt;/contributors&gt;&lt;titles&gt;&lt;title&gt;pefile&lt;/title&gt;&lt;/titles&gt;&lt;volume&gt;2022&lt;/volume&gt;&lt;number&gt;24 August 2022&lt;/number&gt;&lt;dates&gt;&lt;year&gt;2022&lt;/year&gt;&lt;/dates&gt;&lt;urls&gt;&lt;related-urls&gt;&lt;url&gt;https://github.com/erocarrera/pefile&lt;/url&gt;&lt;/related-urls&gt;&lt;/urls&gt;&lt;/record&gt;&lt;/Cite&gt;&lt;Cite&gt;&lt;Author&gt;Yoo&lt;/Author&gt;&lt;Year&gt;2021&lt;/Year&gt;&lt;RecNum&gt;2&lt;/RecNum&gt;&lt;record&gt;&lt;rec-number&gt;2&lt;/rec-number&gt;&lt;foreign-keys&gt;&lt;key app="EN" db-id="05tesdzaax5pzuexttypaf2crvsvazrrez2e" timestamp="1708934034"&gt;2&lt;/key&gt;&lt;/foreign-keys&gt;&lt;ref-type name="Journal Article"&gt;17&lt;/ref-type&gt;&lt;contributors&gt;&lt;authors&gt;&lt;author&gt;Yoo, Suyeon&lt;/author&gt;&lt;author&gt;Kim, Sungjin&lt;/author&gt;&lt;author&gt;Kim, Seungjae&lt;/author&gt;&lt;author&gt;Kang, Brent Byunghoon&lt;/author&gt;&lt;/authors&gt;&lt;/contributors&gt;&lt;titles&gt;&lt;title&gt;AI-HydRa: Advanced hybrid approach using random forest and deep learning for malware classification&lt;/title&gt;&lt;secondary-title&gt;Information Sciences&lt;/secondary-title&gt;&lt;/titles&gt;&lt;pages&gt;420-435&lt;/pages&gt;&lt;volume&gt;546&lt;/volume&gt;&lt;section&gt;420&lt;/section&gt;&lt;dates&gt;&lt;year&gt;2021&lt;/year&gt;&lt;/dates&gt;&lt;isbn&gt;0020-0255&lt;/isbn&gt;&lt;urls&gt;&lt;/urls&gt;&lt;electronic-resource-num&gt;10.1016/j.ins.2020.08.082&lt;/electronic-resource-num&gt;&lt;remote-database-name&gt;WorldCat.org&lt;/remote-database-nam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3,8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6D35842E" w14:textId="07CF7C9F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Debugger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&lt;EndNote&gt;&lt;Cite&gt;&lt;Author&gt;Yoo&lt;/Author&gt;&lt;Year&gt;2021&lt;/Year&gt;&lt;RecNum&gt;2&lt;/RecNum&gt;&lt;DisplayText&gt;&lt;style face="superscript"&gt;3&lt;/style&gt;&lt;/DisplayText&gt;&lt;record&gt;&lt;rec-number&gt;2&lt;/rec-number&gt;&lt;foreign-keys&gt;&lt;key app="EN" db-id="05tesdzaax5pzuexttypaf2crvsvazrrez2e" timestamp="1708934034"&gt;2&lt;/key&gt;&lt;/foreign-keys&gt;&lt;ref-type name="Journal Article"&gt;17&lt;/ref-type&gt;&lt;contributors&gt;&lt;authors&gt;&lt;author&gt;Yoo, Suyeon&lt;/author&gt;&lt;author&gt;Kim, Sungjin&lt;/author&gt;&lt;author&gt;Kim, Seungjae&lt;/author&gt;&lt;author&gt;Kang, Brent Byunghoon&lt;/author&gt;&lt;/authors&gt;&lt;/contributors&gt;&lt;titles&gt;&lt;title&gt;AI-HydRa: Advanced hybrid approach using random forest and deep learning for malware classification&lt;/title&gt;&lt;secondary-title&gt;Information Sciences&lt;/secondary-title&gt;&lt;/titles&gt;&lt;pages&gt;420-435&lt;/pages&gt;&lt;volume&gt;546&lt;/volume&gt;&lt;section&gt;420&lt;/section&gt;&lt;dates&gt;&lt;year&gt;2021&lt;/year&gt;&lt;/dates&gt;&lt;isbn&gt;0020-0255&lt;/isbn&gt;&lt;urls&gt;&lt;/urls&gt;&lt;electronic-resource-num&gt;10.1016/j.ins.2020.08.082&lt;/electronic-resource-num&gt;&lt;remote-database-name&gt;WorldCat.org&lt;/remote-database-nam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3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</w:tr>
      <w:tr w:rsidR="00877282" w:rsidRPr="00B31CC6" w14:paraId="7E7DFDCB" w14:textId="77777777" w:rsidTr="00877282">
        <w:trPr>
          <w:trHeight w:val="170"/>
        </w:trPr>
        <w:tc>
          <w:tcPr>
            <w:tcW w:w="2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03147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Benign or malicious labels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F3A60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Online Sandboxes </w:t>
            </w:r>
          </w:p>
        </w:tc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2E1F3697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Online Sandboxes </w:t>
            </w:r>
          </w:p>
        </w:tc>
      </w:tr>
      <w:tr w:rsidR="00877282" w:rsidRPr="00B31CC6" w14:paraId="632E7A70" w14:textId="77777777" w:rsidTr="00877282">
        <w:trPr>
          <w:trHeight w:val="170"/>
        </w:trPr>
        <w:tc>
          <w:tcPr>
            <w:tcW w:w="2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E44C4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Data types, variable</w:t>
            </w:r>
            <w:r>
              <w:rPr>
                <w:rFonts w:ascii="Helvetica" w:hAnsi="Helvetica"/>
                <w:sz w:val="20"/>
                <w:szCs w:val="20"/>
              </w:rPr>
              <w:t>s</w:t>
            </w:r>
            <w:r w:rsidRPr="00B31CC6">
              <w:rPr>
                <w:rFonts w:ascii="Helvetica" w:hAnsi="Helvetica"/>
                <w:sz w:val="20"/>
                <w:szCs w:val="20"/>
              </w:rPr>
              <w:t>, functions, high level code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0DBF6" w14:textId="2F1CD738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  <w:vertAlign w:val="superscript"/>
              </w:rPr>
            </w:pPr>
            <w:proofErr w:type="spellStart"/>
            <w:r w:rsidRPr="00B31CC6">
              <w:rPr>
                <w:rFonts w:ascii="Helvetica" w:hAnsi="Helvetica"/>
                <w:sz w:val="20"/>
                <w:szCs w:val="20"/>
              </w:rPr>
              <w:t>Ghidra</w:t>
            </w:r>
            <w:proofErr w:type="spellEnd"/>
            <w:r w:rsidRPr="00B31CC6">
              <w:rPr>
                <w:rFonts w:ascii="Helvetica" w:hAnsi="Helvetica"/>
                <w:sz w:val="20"/>
                <w:szCs w:val="20"/>
              </w:rPr>
              <w:t xml:space="preserve">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&lt;EndNote&gt;&lt;Cite&gt;&lt;Author&gt;NSA&lt;/Author&gt;&lt;Year&gt;2023&lt;/Year&gt;&lt;RecNum&gt;49&lt;/RecNum&gt;&lt;DisplayText&gt;&lt;style face="superscript"&gt;11&lt;/style&gt;&lt;/DisplayText&gt;&lt;record&gt;&lt;rec-number&gt;49&lt;/rec-number&gt;&lt;foreign-keys&gt;&lt;key app="EN" db-id="5tptxdfvfw2008er0vkxsr0mzpxdz9zdzwev" timestamp="1697006614"&gt;49&lt;/key&gt;&lt;/foreign-keys&gt;&lt;ref-type name="Web Page"&gt;12&lt;/ref-type&gt;&lt;contributors&gt;&lt;authors&gt;&lt;author&gt;NSA&lt;/author&gt;&lt;/authors&gt;&lt;/contributors&gt;&lt;titles&gt;&lt;title&gt;Ghidra Software Reverse Engineering Framework&lt;/title&gt;&lt;/titles&gt;&lt;volume&gt;2023&lt;/volume&gt;&lt;number&gt;March 15 2023&lt;/number&gt;&lt;dates&gt;&lt;year&gt;2023&lt;/year&gt;&lt;/dates&gt;&lt;urls&gt;&lt;related-urls&gt;&lt;url&gt;https://github.com/NationalSecurityAgency/ghidra&lt;/url&gt;&lt;/related-urls&gt;&lt;/urls&gt;&lt;/record&gt;&lt;/Cite&gt;&lt;/EndNote&gt;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11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  <w:r w:rsidRPr="00B31CC6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B31CC6">
              <w:rPr>
                <w:rFonts w:ascii="Helvetica" w:hAnsi="Helvetica"/>
                <w:sz w:val="20"/>
                <w:szCs w:val="20"/>
              </w:rPr>
              <w:t>dnSPy</w:t>
            </w:r>
            <w:proofErr w:type="spellEnd"/>
            <w:r w:rsidRPr="00B31CC6">
              <w:rPr>
                <w:rFonts w:ascii="Helvetica" w:hAnsi="Helvetica"/>
                <w:sz w:val="20"/>
                <w:szCs w:val="20"/>
              </w:rPr>
              <w:t xml:space="preserve">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&lt;EndNote&gt;&lt;Cite&gt;&lt;Author&gt;dnSpy&lt;/Author&gt;&lt;Year&gt;2023&lt;/Year&gt;&lt;RecNum&gt;48&lt;/RecNum&gt;&lt;DisplayText&gt;&lt;style face="superscript"&gt;12&lt;/style&gt;&lt;/DisplayText&gt;&lt;record&gt;&lt;rec-number&gt;48&lt;/rec-number&gt;&lt;foreign-keys&gt;&lt;key app="EN" db-id="5tptxdfvfw2008er0vkxsr0mzpxdz9zdzwev" timestamp="1697006415"&gt;48&lt;/key&gt;&lt;/foreign-keys&gt;&lt;ref-type name="Web Page"&gt;12&lt;/ref-type&gt;&lt;contributors&gt;&lt;authors&gt;&lt;author&gt;dnSpy&lt;/author&gt;&lt;/authors&gt;&lt;/contributors&gt;&lt;titles&gt;&lt;title&gt;dnSpy&lt;/title&gt;&lt;/titles&gt;&lt;volume&gt;2023&lt;/volume&gt;&lt;number&gt;March 15 2023&lt;/number&gt;&lt;dates&gt;&lt;year&gt;2023&lt;/year&gt;&lt;/dates&gt;&lt;urls&gt;&lt;related-urls&gt;&lt;url&gt;https://github.com/dnSpy/dnSpy&lt;/url&gt;&lt;/related-urls&gt;&lt;/urls&gt;&lt;/record&gt;&lt;/Cite&gt;&lt;/EndNote&gt;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12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64A32E27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Debugger</w:t>
            </w:r>
          </w:p>
        </w:tc>
      </w:tr>
      <w:tr w:rsidR="00877282" w:rsidRPr="00B31CC6" w14:paraId="4D7AEA20" w14:textId="77777777" w:rsidTr="00877282">
        <w:trPr>
          <w:trHeight w:val="170"/>
        </w:trPr>
        <w:tc>
          <w:tcPr>
            <w:tcW w:w="2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C120D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Hardware performance counters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D3DC3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n/a</w:t>
            </w:r>
          </w:p>
        </w:tc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6C672ECA" w14:textId="012A1091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Perf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&lt;EndNote&gt;&lt;Cite&gt;&lt;Author&gt;Aurangzeb&lt;/Author&gt;&lt;Year&gt;2021&lt;/Year&gt;&lt;RecNum&gt;20&lt;/RecNum&gt;&lt;DisplayText&gt;&lt;style face="superscript"&gt;13&lt;/style&gt;&lt;/DisplayText&gt;&lt;record&gt;&lt;rec-number&gt;20&lt;/rec-number&gt;&lt;foreign-keys&gt;&lt;key app="EN" db-id="frf9w05egx2p07e0d5dpdrtpdvr2ad0frp90" timestamp="1661220985"&gt;20&lt;/key&gt;&lt;/foreign-keys&gt;&lt;ref-type name="Journal Article"&gt;17&lt;/ref-type&gt;&lt;contributors&gt;&lt;authors&gt;&lt;author&gt;Aurangzeb, Sana&lt;/author&gt;&lt;author&gt;Rais, Rao Naveed Bin&lt;/author&gt;&lt;author&gt;Aleem, Muhammad&lt;/author&gt;&lt;author&gt;Islam, Muhammad Arshad&lt;/author&gt;&lt;author&gt;Iqbal, Muhammad Azhar&lt;/author&gt;&lt;/authors&gt;&lt;/contributors&gt;&lt;titles&gt;&lt;title&gt;On the classification of Microsoft-Windows ransomware using hardware profile&lt;/title&gt;&lt;secondary-title&gt;PeerJ. Computer Science&lt;/secondary-title&gt;&lt;/titles&gt;&lt;periodical&gt;&lt;full-title&gt;PeerJ. Computer science&lt;/full-title&gt;&lt;/periodical&gt;&lt;pages&gt;e361&lt;/pages&gt;&lt;volume&gt;7&lt;/volume&gt;&lt;section&gt;361&lt;/section&gt;&lt;dates&gt;&lt;year&gt;2021&lt;/year&gt;&lt;/dates&gt;&lt;isbn&gt;2376-5992&lt;/isbn&gt;&lt;urls&gt;&lt;/urls&gt;&lt;electronic-resource-num&gt;10.7717/peerj-cs.361&lt;/electronic-resource-num&gt;&lt;remote-database-name&gt;WorldCat.org&lt;/remote-database-nam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13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</w:tr>
      <w:tr w:rsidR="00877282" w:rsidRPr="00B31CC6" w14:paraId="28EF6955" w14:textId="77777777" w:rsidTr="00877282">
        <w:trPr>
          <w:trHeight w:val="170"/>
        </w:trPr>
        <w:tc>
          <w:tcPr>
            <w:tcW w:w="2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4B971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I/O access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B32DD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n/a</w:t>
            </w:r>
          </w:p>
        </w:tc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2EDB2A38" w14:textId="3C9F54AA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Bitvisor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&lt;EndNote&gt;&lt;Cite&gt;&lt;Author&gt;Hirano&lt;/Author&gt;&lt;Year&gt;2022&lt;/Year&gt;&lt;RecNum&gt;21&lt;/RecNum&gt;&lt;DisplayText&gt;&lt;style face="superscript"&gt;14&lt;/style&gt;&lt;/DisplayText&gt;&lt;record&gt;&lt;rec-number&gt;21&lt;/rec-number&gt;&lt;foreign-keys&gt;&lt;key app="EN" db-id="frf9w05egx2p07e0d5dpdrtpdvr2ad0frp90" timestamp="1661221724"&gt;21&lt;/key&gt;&lt;/foreign-keys&gt;&lt;ref-type name="Journal Article"&gt;17&lt;/ref-type&gt;&lt;contributors&gt;&lt;authors&gt;&lt;author&gt;Hirano, Manabu&lt;/author&gt;&lt;author&gt;Hodota, Ryo&lt;/author&gt;&lt;author&gt;Kobayashi, Ryotaro&lt;/author&gt;&lt;/authors&gt;&lt;/contributors&gt;&lt;titles&gt;&lt;title&gt;RanSAP: An open dataset of ransomware storage access patterns for training machine learning models&lt;/title&gt;&lt;secondary-title&gt;Forensic Science International: Digital Investigation&lt;/secondary-title&gt;&lt;/titles&gt;&lt;periodical&gt;&lt;full-title&gt;Forensic Science International: Digital Investigation&lt;/full-title&gt;&lt;/periodical&gt;&lt;volume&gt;40&lt;/volume&gt;&lt;dates&gt;&lt;year&gt;2022&lt;/year&gt;&lt;/dates&gt;&lt;isbn&gt;2666-2817&lt;/isbn&gt;&lt;urls&gt;&lt;/urls&gt;&lt;electronic-resource-num&gt;10.1016/j.fsidi.2021.301314&lt;/electronic-resource-num&gt;&lt;remote-database-name&gt;WorldCat.org&lt;/remote-database-nam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14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  <w:r w:rsidRPr="00B31CC6">
              <w:rPr>
                <w:rFonts w:ascii="Helvetica" w:hAnsi="Helvetica"/>
                <w:sz w:val="20"/>
                <w:szCs w:val="20"/>
                <w:vertAlign w:val="superscript"/>
              </w:rPr>
              <w:t xml:space="preserve"> </w:t>
            </w:r>
            <w:r w:rsidRPr="00B31CC6">
              <w:rPr>
                <w:rFonts w:ascii="Helvetica" w:hAnsi="Helvetica"/>
                <w:sz w:val="20"/>
                <w:szCs w:val="20"/>
              </w:rPr>
              <w:t xml:space="preserve">, DBI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&lt;EndNote&gt;&lt;Cite&gt;&lt;Author&gt;Galloro&lt;/Author&gt;&lt;Year&gt;2022&lt;/Year&gt;&lt;RecNum&gt;31&lt;/RecNum&gt;&lt;DisplayText&gt;&lt;style face="superscript"&gt;5,6&lt;/style&gt;&lt;/DisplayText&gt;&lt;record&gt;&lt;rec-number&gt;31&lt;/rec-number&gt;&lt;foreign-keys&gt;&lt;key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Cite&gt;&lt;Author&gt;Maffia&lt;/Author&gt;&lt;Year&gt;2021&lt;/Year&gt;&lt;RecNum&gt;32&lt;/RecNum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5,6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</w:tr>
      <w:tr w:rsidR="00877282" w:rsidRPr="00B31CC6" w14:paraId="082E469B" w14:textId="77777777" w:rsidTr="00877282">
        <w:trPr>
          <w:trHeight w:val="170"/>
        </w:trPr>
        <w:tc>
          <w:tcPr>
            <w:tcW w:w="260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A8A432" w14:textId="77777777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>Network traffic</w:t>
            </w:r>
          </w:p>
        </w:tc>
        <w:tc>
          <w:tcPr>
            <w:tcW w:w="112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AFBC1F" w14:textId="6D258366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Wireshark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&lt;EndNote&gt;&lt;Cite&gt;&lt;Author&gt;Wireshark&lt;/Author&gt;&lt;Year&gt;2023&lt;/Year&gt;&lt;RecNum&gt;117&lt;/RecNum&gt;&lt;DisplayText&gt;&lt;style face="superscript"&gt;15&lt;/style&gt;&lt;/DisplayText&gt;&lt;record&gt;&lt;rec-number&gt;117&lt;/rec-number&gt;&lt;foreign-keys&gt;&lt;key app="EN" db-id="frf9w05egx2p07e0d5dpdrtpdvr2ad0frp90" timestamp="1685416125"&gt;117&lt;/key&gt;&lt;/foreign-keys&gt;&lt;ref-type name="Web Page"&gt;12&lt;/ref-type&gt;&lt;contributors&gt;&lt;authors&gt;&lt;author&gt;Wireshark&lt;/author&gt;&lt;/authors&gt;&lt;/contributors&gt;&lt;titles&gt;&lt;title&gt;Wireshark&lt;/title&gt;&lt;/titles&gt;&lt;volume&gt;2023&lt;/volume&gt;&lt;number&gt;April 10 2023&lt;/number&gt;&lt;dates&gt;&lt;year&gt;2023&lt;/year&gt;&lt;/dates&gt;&lt;urls&gt;&lt;related-urls&gt;&lt;url&gt;https://www.wireshark.org/&lt;/url&gt;&lt;/related-urls&gt;&lt;/urls&gt;&lt;/record&gt;&lt;/Cite&gt;&lt;/EndNote&gt;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15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  <w:tc>
          <w:tcPr>
            <w:tcW w:w="126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D0E6AD" w14:textId="53F14E2E" w:rsidR="00877282" w:rsidRPr="00B31CC6" w:rsidRDefault="00877282" w:rsidP="00EA7A4C">
            <w:pPr>
              <w:spacing w:line="260" w:lineRule="exact"/>
              <w:jc w:val="center"/>
              <w:rPr>
                <w:rFonts w:ascii="Helvetica" w:hAnsi="Helvetica"/>
                <w:sz w:val="20"/>
                <w:szCs w:val="20"/>
              </w:rPr>
            </w:pPr>
            <w:r w:rsidRPr="00B31CC6">
              <w:rPr>
                <w:rFonts w:ascii="Helvetica" w:hAnsi="Helvetica"/>
                <w:sz w:val="20"/>
                <w:szCs w:val="20"/>
              </w:rPr>
              <w:t xml:space="preserve">Wireshark 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begin"/>
            </w:r>
            <w:r>
              <w:rPr>
                <w:rFonts w:ascii="Helvetica" w:hAnsi="Helvetica"/>
                <w:sz w:val="20"/>
                <w:szCs w:val="20"/>
              </w:rPr>
              <w:instrText xml:space="preserve"> ADDIN EN.CITE &lt;EndNote&gt;&lt;Cite&gt;&lt;Author&gt;Wireshark&lt;/Author&gt;&lt;Year&gt;2023&lt;/Year&gt;&lt;RecNum&gt;117&lt;/RecNum&gt;&lt;DisplayText&gt;&lt;style face="superscript"&gt;15&lt;/style&gt;&lt;/DisplayText&gt;&lt;record&gt;&lt;rec-number&gt;117&lt;/rec-number&gt;&lt;foreign-keys&gt;&lt;key app="EN" db-id="frf9w05egx2p07e0d5dpdrtpdvr2ad0frp90" timestamp="1685416125"&gt;117&lt;/key&gt;&lt;/foreign-keys&gt;&lt;ref-type name="Web Page"&gt;12&lt;/ref-type&gt;&lt;contributors&gt;&lt;authors&gt;&lt;author&gt;Wireshark&lt;/author&gt;&lt;/authors&gt;&lt;/contributors&gt;&lt;titles&gt;&lt;title&gt;Wireshark&lt;/title&gt;&lt;/titles&gt;&lt;volume&gt;2023&lt;/volume&gt;&lt;number&gt;April 10 2023&lt;/number&gt;&lt;dates&gt;&lt;year&gt;2023&lt;/year&gt;&lt;/dates&gt;&lt;urls&gt;&lt;related-urls&gt;&lt;url&gt;https://www.wireshark.org/&lt;/url&gt;&lt;/related-urls&gt;&lt;/urls&gt;&lt;/record&gt;&lt;/Cite&gt;&lt;/EndNote&gt;</w:instrTex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separate"/>
            </w:r>
            <w:r w:rsidRPr="00877282">
              <w:rPr>
                <w:rFonts w:ascii="Helvetica" w:hAnsi="Helvetica"/>
                <w:noProof/>
                <w:sz w:val="20"/>
                <w:szCs w:val="20"/>
                <w:vertAlign w:val="superscript"/>
              </w:rPr>
              <w:t>15</w:t>
            </w:r>
            <w:r w:rsidRPr="00B31CC6">
              <w:rPr>
                <w:rFonts w:ascii="Helvetica" w:hAnsi="Helvetica"/>
                <w:sz w:val="20"/>
                <w:szCs w:val="20"/>
              </w:rPr>
              <w:fldChar w:fldCharType="end"/>
            </w:r>
          </w:p>
        </w:tc>
      </w:tr>
    </w:tbl>
    <w:p w14:paraId="2F117D20" w14:textId="77777777" w:rsidR="00877282" w:rsidRDefault="00877282" w:rsidP="006B314D">
      <w:pPr>
        <w:pStyle w:val="Caption"/>
        <w:keepNext/>
        <w:rPr>
          <w:rFonts w:ascii="Helvetica" w:hAnsi="Helvetica"/>
          <w:i w:val="0"/>
          <w:iCs w:val="0"/>
          <w:color w:val="000000" w:themeColor="text1"/>
          <w:sz w:val="20"/>
          <w:szCs w:val="20"/>
        </w:rPr>
      </w:pPr>
    </w:p>
    <w:p w14:paraId="6856E867" w14:textId="699184FB" w:rsidR="006B314D" w:rsidRPr="006B314D" w:rsidRDefault="00877282" w:rsidP="006B314D">
      <w:pPr>
        <w:pStyle w:val="Caption"/>
        <w:keepNext/>
        <w:rPr>
          <w:rFonts w:ascii="Helvetica" w:hAnsi="Helvetica"/>
          <w:i w:val="0"/>
          <w:iCs w:val="0"/>
          <w:color w:val="000000" w:themeColor="text1"/>
          <w:sz w:val="20"/>
          <w:szCs w:val="20"/>
        </w:rPr>
      </w:pPr>
      <w:r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Supplementary </w:t>
      </w:r>
      <w:r w:rsidR="006B314D" w:rsidRPr="006B314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Table </w:t>
      </w:r>
      <w:r w:rsidR="006B314D" w:rsidRPr="006B314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begin"/>
      </w:r>
      <w:r w:rsidR="006B314D" w:rsidRPr="006B314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="006B314D" w:rsidRPr="006B314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separate"/>
      </w:r>
      <w:r w:rsidR="001938F5">
        <w:rPr>
          <w:rFonts w:ascii="Helvetica" w:hAnsi="Helvetica"/>
          <w:i w:val="0"/>
          <w:iCs w:val="0"/>
          <w:noProof/>
          <w:color w:val="000000" w:themeColor="text1"/>
          <w:sz w:val="20"/>
          <w:szCs w:val="20"/>
        </w:rPr>
        <w:t>2</w:t>
      </w:r>
      <w:r w:rsidR="006B314D" w:rsidRPr="006B314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end"/>
      </w:r>
      <w:r w:rsidR="006B314D" w:rsidRPr="006B314D">
        <w:rPr>
          <w:rFonts w:ascii="Helvetica" w:hAnsi="Helvetica"/>
          <w:i w:val="0"/>
          <w:iCs w:val="0"/>
          <w:color w:val="000000" w:themeColor="text1"/>
          <w:sz w:val="20"/>
          <w:szCs w:val="20"/>
          <w:lang w:val="en-AU"/>
        </w:rPr>
        <w:t xml:space="preserve"> System Techniques</w:t>
      </w:r>
    </w:p>
    <w:tbl>
      <w:tblPr>
        <w:tblW w:w="0" w:type="auto"/>
        <w:tblCellMar>
          <w:top w:w="57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797"/>
        <w:gridCol w:w="4485"/>
        <w:gridCol w:w="1015"/>
        <w:gridCol w:w="729"/>
      </w:tblGrid>
      <w:tr w:rsidR="00DB4446" w:rsidRPr="006B314D" w14:paraId="59ADEBF9" w14:textId="77777777" w:rsidTr="00EA7A4C">
        <w:trPr>
          <w:trHeight w:val="20"/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F8AF3B6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Technique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B46D1A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Description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4CA4C12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 xml:space="preserve">Peekaboo </w:t>
            </w:r>
          </w:p>
          <w:p w14:paraId="1FD52F46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Detected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0835703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Paper</w:t>
            </w:r>
          </w:p>
        </w:tc>
      </w:tr>
      <w:tr w:rsidR="00DB4446" w:rsidRPr="006B314D" w14:paraId="732BC082" w14:textId="77777777" w:rsidTr="00EA7A4C">
        <w:trPr>
          <w:trHeight w:val="630"/>
        </w:trPr>
        <w:tc>
          <w:tcPr>
            <w:tcW w:w="0" w:type="auto"/>
          </w:tcPr>
          <w:p w14:paraId="0042A027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GetModuleFileName</w:t>
            </w:r>
          </w:p>
        </w:tc>
        <w:tc>
          <w:tcPr>
            <w:tcW w:w="0" w:type="auto"/>
            <w:shd w:val="clear" w:color="auto" w:fill="auto"/>
          </w:tcPr>
          <w:p w14:paraId="1706B2D7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t>API call that returns the path for a file that contains the specified module and can reveal the presence of Pin and VirtualBox.</w:t>
            </w:r>
          </w:p>
        </w:tc>
        <w:tc>
          <w:tcPr>
            <w:tcW w:w="0" w:type="auto"/>
            <w:shd w:val="clear" w:color="auto" w:fill="auto"/>
            <w:noWrap/>
          </w:tcPr>
          <w:p w14:paraId="77079E32" w14:textId="6C48EC26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7A4CE64B" w14:textId="33F66F2B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PEVuZE5vdGU+PENpdGU+PEF1dGhvcj5NYWZmaWE8L0F1dGhvcj48WWVhcj4yMDIxPC9ZZWFyPjxS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PEVuZE5vdGU+PENpdGU+PEF1dGhvcj5NYWZmaWE8L0F1dGhvcj48WWVhcj4yMDIxPC9ZZWFyPjxS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EN.CITE.DATA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6,16,17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4F5B2B97" w14:textId="77777777" w:rsidTr="00EA7A4C">
        <w:trPr>
          <w:trHeight w:val="630"/>
        </w:trPr>
        <w:tc>
          <w:tcPr>
            <w:tcW w:w="0" w:type="auto"/>
          </w:tcPr>
          <w:p w14:paraId="70851F67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NtOpenMutant</w:t>
            </w:r>
          </w:p>
        </w:tc>
        <w:tc>
          <w:tcPr>
            <w:tcW w:w="0" w:type="auto"/>
            <w:shd w:val="clear" w:color="auto" w:fill="auto"/>
          </w:tcPr>
          <w:p w14:paraId="3E12AD13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 w:themeColor="text1"/>
                <w:sz w:val="20"/>
                <w:szCs w:val="20"/>
                <w:lang w:eastAsia="en-GB"/>
              </w:rPr>
              <w:t>Mutexes control access to shared resources and can be used by malware to ensure only one instance of the malware is running.</w:t>
            </w:r>
          </w:p>
        </w:tc>
        <w:tc>
          <w:tcPr>
            <w:tcW w:w="0" w:type="auto"/>
            <w:shd w:val="clear" w:color="auto" w:fill="auto"/>
            <w:noWrap/>
          </w:tcPr>
          <w:p w14:paraId="6D869913" w14:textId="2698D649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5FAB72AC" w14:textId="6B9B238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&lt;EndNote&gt;&lt;Cite&gt;&lt;Author&gt;Nunes&lt;/Author&gt;&lt;Year&gt;2022&lt;/Year&gt;&lt;RecNum&gt;28&lt;/RecNum&gt;&lt;DisplayText&gt;&lt;style face="superscript"&gt;18,19&lt;/style&gt;&lt;/DisplayText&gt;&lt;record&gt;&lt;rec-number&gt;28&lt;/rec-number&gt;&lt;foreign-keys&gt;&lt;key app="EN" db-id="frf9w05egx2p07e0d5dpdrtpdvr2ad0frp90" timestamp="1661315990"&gt;28&lt;/key&gt;&lt;/foreign-keys&gt;&lt;ref-type name="Journal Article"&gt;17&lt;/ref-type&gt;&lt;contributors&gt;&lt;authors&gt;&lt;author&gt;Nunes, Matthew&lt;/author&gt;&lt;author&gt;Burnap, Pete&lt;/author&gt;&lt;author&gt;Reinecke, Philipp&lt;/author&gt;&lt;author&gt;Lloyd, Kaelon&lt;/author&gt;&lt;/authors&gt;&lt;/contributors&gt;&lt;titles&gt;&lt;title&gt;Bane or Boon: Measuring the effect of evasive malware on system call classifiers&lt;/title&gt;&lt;secondary-title&gt;Journal of Information Security and Applications&lt;/secondary-title&gt;&lt;/titles&gt;&lt;periodical&gt;&lt;full-title&gt;Journal of Information Security and Applications&lt;/full-title&gt;&lt;/periodical&gt;&lt;volume&gt;67&lt;/volume&gt;&lt;dates&gt;&lt;year&gt;2022&lt;/year&gt;&lt;/dates&gt;&lt;isbn&gt;2214-2126&lt;/isbn&gt;&lt;urls&gt;&lt;/urls&gt;&lt;electronic-resource-num&gt;10.1016/j.jisa.2022.103202&lt;/electronic-resource-num&gt;&lt;remote-database-name&gt;WorldCat.org&lt;/remote-database-name&gt;&lt;/record&gt;&lt;/Cite&gt;&lt;Cite&gt;&lt;Author&gt;Mohanta&lt;/Author&gt;&lt;Year&gt;2020&lt;/Year&gt;&lt;RecNum&gt;10&lt;/RecNum&gt;&lt;record&gt;&lt;rec-number&gt;10&lt;/rec-number&gt;&lt;foreign-keys&gt;&lt;key app="EN" db-id="5tptxdfvfw2008er0vkxsr0mzpxdz9zdzwev" timestamp="1681117215"&gt;10&lt;/key&gt;&lt;/foreign-keys&gt;&lt;ref-type name="Book"&gt;6&lt;/ref-type&gt;&lt;contributors&gt;&lt;authors&gt;&lt;author&gt;Mohanta, Abhijit&lt;/author&gt;&lt;author&gt;Saldanha, Anoop&lt;/author&gt;&lt;/authors&gt;&lt;/contributors&gt;&lt;titles&gt;&lt;title&gt;Malware analysis and detection engineering : a comprehensive approach to detect and analyze modern malware&lt;/title&gt;&lt;/titles&gt;&lt;num-vols&gt;1 online resource&lt;/num-vols&gt;&lt;dates&gt;&lt;year&gt;2020&lt;/year&gt;&lt;/dates&gt;&lt;pub-location&gt;Berkeley, CA&lt;/pub-location&gt;&lt;publisher&gt;APress&lt;/publisher&gt;&lt;isbn&gt;1484261933 9781484261934&lt;/isbn&gt;&lt;urls&gt;&lt;related-urls&gt;&lt;url&gt;https://search.ebscohost.com/login.aspx?direct=true&amp;amp;scope=site&amp;amp;db=nlebk&amp;amp;db=nlabk&amp;amp;AN=2632209&lt;/url&gt;&lt;/related-urls&gt;&lt;/urls&gt;&lt;remote-database-name&gt;WorldCat.org&lt;/remote-database-name&gt;&lt;language&gt;English&lt;/languag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18,19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4748CC11" w14:textId="77777777" w:rsidTr="00EA7A4C">
        <w:trPr>
          <w:trHeight w:val="630"/>
        </w:trPr>
        <w:tc>
          <w:tcPr>
            <w:tcW w:w="0" w:type="auto"/>
          </w:tcPr>
          <w:p w14:paraId="77A42A67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NtOpenFile</w:t>
            </w:r>
          </w:p>
        </w:tc>
        <w:tc>
          <w:tcPr>
            <w:tcW w:w="0" w:type="auto"/>
            <w:shd w:val="clear" w:color="auto" w:fill="auto"/>
          </w:tcPr>
          <w:p w14:paraId="6FFB967E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Returns a handle to the specified resource and can reveal the presence of VirtualBox when its components are queried.</w:t>
            </w:r>
          </w:p>
        </w:tc>
        <w:tc>
          <w:tcPr>
            <w:tcW w:w="0" w:type="auto"/>
            <w:shd w:val="clear" w:color="auto" w:fill="auto"/>
            <w:noWrap/>
          </w:tcPr>
          <w:p w14:paraId="21C96154" w14:textId="0CC9755F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45A7893D" w14:textId="179C71D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face="superscript"&gt;5,20&lt;/style&gt;&lt;/DisplayText&gt;&lt;record&gt;&lt;rec-number&gt;31&lt;/rec-number&gt;&lt;foreign-keys&gt;&lt;key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Cite&gt;&lt;Author&gt;Microsoft&lt;/Author&gt;&lt;Year&gt;2022&lt;/Year&gt;&lt;RecNum&gt;22&lt;/RecNum&gt;&lt;record&gt;&lt;rec-number&gt;22&lt;/rec-number&gt;&lt;foreign-keys&gt;&lt;key app="EN" db-id="5tptxdfvfw2008er0vkxsr0mzpxdz9zdzwev" timestamp="1681441112"&gt;22&lt;/key&gt;&lt;/foreign-keys&gt;&lt;ref-type name="Web Page"&gt;12&lt;/ref-type&gt;&lt;contributors&gt;&lt;authors&gt;&lt;author&gt;Microsoft&lt;/author&gt;&lt;/authors&gt;&lt;/contributors&gt;&lt;titles&gt;&lt;title&gt;NtOpenFile function (winternl.h)&lt;/title&gt;&lt;/titles&gt;&lt;volume&gt;2023&lt;/volume&gt;&lt;number&gt;6 Febuary 2023&lt;/number&gt;&lt;dates&gt;&lt;year&gt;2022&lt;/year&gt;&lt;/dates&gt;&lt;urls&gt;&lt;related-urls&gt;&lt;url&gt;https://learn.microsoft.com/en-us/windows/win32/api/winternl/nf-winternl-ntopenfile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5,20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0D421BB0" w14:textId="77777777" w:rsidTr="00EA7A4C">
        <w:trPr>
          <w:trHeight w:val="630"/>
        </w:trPr>
        <w:tc>
          <w:tcPr>
            <w:tcW w:w="0" w:type="auto"/>
          </w:tcPr>
          <w:p w14:paraId="4EC97906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NtQueryInformationFile</w:t>
            </w:r>
          </w:p>
        </w:tc>
        <w:tc>
          <w:tcPr>
            <w:tcW w:w="0" w:type="auto"/>
            <w:shd w:val="clear" w:color="auto" w:fill="auto"/>
          </w:tcPr>
          <w:p w14:paraId="2234B4A5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A system call that returns various information about a file.</w:t>
            </w:r>
          </w:p>
        </w:tc>
        <w:tc>
          <w:tcPr>
            <w:tcW w:w="0" w:type="auto"/>
            <w:shd w:val="clear" w:color="auto" w:fill="auto"/>
            <w:noWrap/>
          </w:tcPr>
          <w:p w14:paraId="5B02F322" w14:textId="49B3D629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1B364D59" w14:textId="6A67883A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&lt;EndNote&gt;&lt;Cite&gt;&lt;Author&gt;Microsoft&lt;/Author&gt;&lt;Year&gt;2022&lt;/Year&gt;&lt;RecNum&gt;5&lt;/RecNum&gt;&lt;DisplayText&gt;&lt;style face="superscript"&gt;21,22&lt;/style&gt;&lt;/DisplayText&gt;&lt;record&gt;&lt;rec-number&gt;5&lt;/rec-number&gt;&lt;foreign-keys&gt;&lt;key app="EN" db-id="5tptxdfvfw2008er0vkxsr0mzpxdz9zdzwev" timestamp="1681099848"&gt;5&lt;/key&gt;&lt;/foreign-keys&gt;&lt;ref-type name="Web Page"&gt;12&lt;/ref-type&gt;&lt;contributors&gt;&lt;authors&gt;&lt;author&gt;Microsoft&lt;/author&gt;&lt;/authors&gt;&lt;/contributors&gt;&lt;titles&gt;&lt;title&gt;NtQueryInformationFile function (ntifs.h)&lt;/title&gt;&lt;/titles&gt;&lt;volume&gt;2023&lt;/volume&gt;&lt;number&gt;15 March 2023&lt;/number&gt;&lt;dates&gt;&lt;year&gt;2022&lt;/year&gt;&lt;/dates&gt;&lt;urls&gt;&lt;related-urls&gt;&lt;url&gt;https://learn.microsoft.com/en-us/windows-hardware/drivers/ddi/ntifs/nf-ntifs-ntqueryinformationfile&lt;/url&gt;&lt;/related-urls&gt;&lt;/urls&gt;&lt;/record&gt;&lt;/Cite&gt;&lt;Cite&gt;&lt;Author&gt;Nunes&lt;/Author&gt;&lt;Year&gt;2019&lt;/Year&gt;&lt;RecNum&gt;6&lt;/RecNum&gt;&lt;record&gt;&lt;rec-number&gt;6&lt;/rec-number&gt;&lt;foreign-keys&gt;&lt;key app="EN" db-id="5tptxdfvfw2008er0vkxsr0mzpxdz9zdzwev" timestamp="1681100301"&gt;6&lt;/key&gt;&lt;/foreign-keys&gt;&lt;ref-type name="Journal Article"&gt;17&lt;/ref-type&gt;&lt;contributors&gt;&lt;authors&gt;&lt;author&gt;Nunes, Matthew&lt;/author&gt;&lt;author&gt;Burnap, Pete&lt;/author&gt;&lt;author&gt;Rana, Omer&lt;/author&gt;&lt;author&gt;Reinecke, Philipp&lt;/author&gt;&lt;author&gt;Lloyd, Kaelon&lt;/author&gt;&lt;/authors&gt;&lt;/contributors&gt;&lt;titles&gt;&lt;title&gt;Getting to the root of the problem: A detailed comparison of kernel and user level data for dynamic malware analysis&lt;/title&gt;&lt;secondary-title&gt;Journal of Information Security and Applications&lt;/secondary-title&gt;&lt;/titles&gt;&lt;periodical&gt;&lt;full-title&gt;Journal of Information Security and Applications&lt;/full-title&gt;&lt;/periodical&gt;&lt;volume&gt;48&lt;/volume&gt;&lt;dates&gt;&lt;year&gt;2019&lt;/year&gt;&lt;/dates&gt;&lt;isbn&gt;2214-2126&lt;/isbn&gt;&lt;urls&gt;&lt;/urls&gt;&lt;electronic-resource-num&gt;10.1016/j.jisa.2019.102365&lt;/electronic-resource-num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21,22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79D957A7" w14:textId="77777777" w:rsidTr="00EA7A4C">
        <w:trPr>
          <w:trHeight w:val="630"/>
        </w:trPr>
        <w:tc>
          <w:tcPr>
            <w:tcW w:w="0" w:type="auto"/>
          </w:tcPr>
          <w:p w14:paraId="3C2CE5EF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NtCreateMutant</w:t>
            </w:r>
          </w:p>
        </w:tc>
        <w:tc>
          <w:tcPr>
            <w:tcW w:w="0" w:type="auto"/>
            <w:shd w:val="clear" w:color="auto" w:fill="auto"/>
          </w:tcPr>
          <w:p w14:paraId="217DE81B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Creates a new mutex object that synchronizes access to shared resources.</w:t>
            </w:r>
          </w:p>
        </w:tc>
        <w:tc>
          <w:tcPr>
            <w:tcW w:w="0" w:type="auto"/>
            <w:shd w:val="clear" w:color="auto" w:fill="auto"/>
            <w:noWrap/>
          </w:tcPr>
          <w:p w14:paraId="763E04F5" w14:textId="12139187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44513133" w14:textId="73950D3C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PEVuZE5vdGU+PENpdGU+PEF1dGhvcj5OdW5lczwvQXV0aG9yPjxZZWFyPjIwMTk8L1llYXI+PFJl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PEVuZE5vdGU+PENpdGU+PEF1dGhvcj5OdW5lczwvQXV0aG9yPjxZZWFyPjIwMTk8L1llYXI+PFJl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EN.CITE.DATA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19,22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3EDF4017" w14:textId="77777777" w:rsidTr="00EA7A4C">
        <w:trPr>
          <w:trHeight w:val="630"/>
        </w:trPr>
        <w:tc>
          <w:tcPr>
            <w:tcW w:w="0" w:type="auto"/>
          </w:tcPr>
          <w:p w14:paraId="2204919D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NtReadFile</w:t>
            </w:r>
          </w:p>
        </w:tc>
        <w:tc>
          <w:tcPr>
            <w:tcW w:w="0" w:type="auto"/>
            <w:shd w:val="clear" w:color="auto" w:fill="auto"/>
          </w:tcPr>
          <w:p w14:paraId="2452F5E6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Reads data from an open file, uses the handle from NtCreateFile or NtOpenFile.</w:t>
            </w:r>
          </w:p>
        </w:tc>
        <w:tc>
          <w:tcPr>
            <w:tcW w:w="0" w:type="auto"/>
            <w:shd w:val="clear" w:color="auto" w:fill="auto"/>
            <w:noWrap/>
          </w:tcPr>
          <w:p w14:paraId="1DB0456F" w14:textId="2FC60199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0E6474BD" w14:textId="540BE4FE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&lt;EndNote&gt;&lt;Cite&gt;&lt;Author&gt;Microsoft&lt;/Author&gt;&lt;Year&gt;2021&lt;/Year&gt;&lt;RecNum&gt;11&lt;/RecNum&gt;&lt;DisplayText&gt;&lt;style face="superscript"&gt;18,23&lt;/style&gt;&lt;/DisplayText&gt;&lt;record&gt;&lt;rec-number&gt;11&lt;/rec-number&gt;&lt;foreign-keys&gt;&lt;key app="EN" db-id="5tptxdfvfw2008er0vkxsr0mzpxdz9zdzwev" timestamp="1681118055"&gt;11&lt;/key&gt;&lt;/foreign-keys&gt;&lt;ref-type name="Web Page"&gt;12&lt;/ref-type&gt;&lt;contributors&gt;&lt;authors&gt;&lt;author&gt;Microsoft&lt;/author&gt;&lt;/authors&gt;&lt;/contributors&gt;&lt;titles&gt;&lt;title&gt;NtReadFile function&lt;/title&gt;&lt;/titles&gt;&lt;volume&gt;2023&lt;/volume&gt;&lt;number&gt;10 March 2023&lt;/number&gt;&lt;dates&gt;&lt;year&gt;2021&lt;/year&gt;&lt;/dates&gt;&lt;urls&gt;&lt;related-urls&gt;&lt;url&gt;https://learn.microsoft.com/en-us/windows/win32/devnotes/ntreadfile&lt;/url&gt;&lt;/related-urls&gt;&lt;/urls&gt;&lt;/record&gt;&lt;/Cite&gt;&lt;Cite&gt;&lt;Author&gt;Nunes&lt;/Author&gt;&lt;Year&gt;2022&lt;/Year&gt;&lt;RecNum&gt;28&lt;/RecNum&gt;&lt;record&gt;&lt;rec-number&gt;28&lt;/rec-number&gt;&lt;foreign-keys&gt;&lt;key app="EN" db-id="frf9w05egx2p07e0d5dpdrtpdvr2ad0frp90" timestamp="1661315990"&gt;28&lt;/key&gt;&lt;/foreign-keys&gt;&lt;ref-type name="Journal Article"&gt;17&lt;/ref-type&gt;&lt;contributors&gt;&lt;authors&gt;&lt;author&gt;Nunes, Matthew&lt;/author&gt;&lt;author&gt;Burnap, Pete&lt;/author&gt;&lt;author&gt;Reinecke, Philipp&lt;/author&gt;&lt;author&gt;Lloyd, Kaelon&lt;/author&gt;&lt;/authors&gt;&lt;/contributors&gt;&lt;titles&gt;&lt;title&gt;Bane or Boon: Measuring the effect of evasive malware on system call classifiers&lt;/title&gt;&lt;secondary-title&gt;Journal of Information Security and Applications&lt;/secondary-title&gt;&lt;/titles&gt;&lt;periodical&gt;&lt;full-title&gt;Journal of Information Security and Applications&lt;/full-title&gt;&lt;/periodical&gt;&lt;volume&gt;67&lt;/volume&gt;&lt;dates&gt;&lt;year&gt;2022&lt;/year&gt;&lt;/dates&gt;&lt;isbn&gt;2214-2126&lt;/isbn&gt;&lt;urls&gt;&lt;/urls&gt;&lt;electronic-resource-num&gt;10.1016/j.jisa.2022.103202&lt;/electronic-resource-num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18,23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58BC3EFE" w14:textId="77777777" w:rsidTr="00EA7A4C">
        <w:trPr>
          <w:trHeight w:val="630"/>
        </w:trPr>
        <w:tc>
          <w:tcPr>
            <w:tcW w:w="0" w:type="auto"/>
          </w:tcPr>
          <w:p w14:paraId="15AA8C7F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IsDebuggerPresent</w:t>
            </w:r>
          </w:p>
        </w:tc>
        <w:tc>
          <w:tcPr>
            <w:tcW w:w="0" w:type="auto"/>
            <w:shd w:val="clear" w:color="auto" w:fill="auto"/>
          </w:tcPr>
          <w:p w14:paraId="4ADCAB51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Returns a Boolean that indicates if the calling process is being debugged.</w:t>
            </w:r>
          </w:p>
        </w:tc>
        <w:tc>
          <w:tcPr>
            <w:tcW w:w="0" w:type="auto"/>
            <w:shd w:val="clear" w:color="auto" w:fill="auto"/>
            <w:noWrap/>
          </w:tcPr>
          <w:p w14:paraId="0EA531B3" w14:textId="32BB245F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72704963" w14:textId="0DAEFE1A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&lt;EndNote&gt;&lt;Cite&gt;&lt;Author&gt;Park&lt;/Author&gt;&lt;Year&gt;2019&lt;/Year&gt;&lt;RecNum&gt;34&lt;/RecNum&gt;&lt;DisplayText&gt;&lt;style face="superscript"&gt;24,25&lt;/style&gt;&lt;/DisplayText&gt;&lt;record&gt;&lt;rec-number&gt;34&lt;/rec-number&gt;&lt;foreign-keys&gt;&lt;key app="EN" db-id="frf9w05egx2p07e0d5dpdrtpdvr2ad0frp90" timestamp="1662259460"&gt;34&lt;/key&gt;&lt;/foreign-keys&gt;&lt;ref-type name="Electronic Article"&gt;43&lt;/ref-type&gt;&lt;contributors&gt;&lt;authors&gt;&lt;author&gt;Park, J.&lt;/author&gt;&lt;author&gt;Jang, Y. H.&lt;/author&gt;&lt;author&gt;Hong, S.&lt;/author&gt;&lt;author&gt;Park, Y.&lt;/author&gt;&lt;/authors&gt;&lt;/contributors&gt;&lt;titles&gt;&lt;title&gt;Automatic Detection and Bypassing of Anti-Debugging Techniques for Microsoft Windows Environments&lt;/title&gt;&lt;secondary-title&gt;Advances in Electrical and Computer Engineering&lt;/secondary-title&gt;&lt;/titles&gt;&lt;periodical&gt;&lt;full-title&gt;Advances in Electrical and Computer Engineering&lt;/full-title&gt;&lt;/periodical&gt;&lt;pages&gt;23-28&lt;/pages&gt;&lt;volume&gt;19&lt;/volume&gt;&lt;number&gt;2&lt;/number&gt;&lt;dates&gt;&lt;year&gt;2019&lt;/year&gt;&lt;/dates&gt;&lt;isbn&gt;1582-7445&lt;/isbn&gt;&lt;urls&gt;&lt;/urls&gt;&lt;electronic-resource-num&gt;10.4316/AECE.2019.02003&lt;/electronic-resource-num&gt;&lt;remote-database-name&gt;WorldCat.org&lt;/remote-database-name&gt;&lt;/record&gt;&lt;/Cite&gt;&lt;Cite&gt;&lt;Author&gt;Microsoft&lt;/Author&gt;&lt;Year&gt;2021&lt;/Year&gt;&lt;RecNum&gt;12&lt;/RecNum&gt;&lt;record&gt;&lt;rec-number&gt;12&lt;/rec-number&gt;&lt;foreign-keys&gt;&lt;key app="EN" db-id="5tptxdfvfw2008er0vkxsr0mzpxdz9zdzwev" timestamp="1681118909"&gt;12&lt;/key&gt;&lt;/foreign-keys&gt;&lt;ref-type name="Web Page"&gt;12&lt;/ref-type&gt;&lt;contributors&gt;&lt;authors&gt;&lt;author&gt;Microsoft&lt;/author&gt;&lt;/authors&gt;&lt;/contributors&gt;&lt;titles&gt;&lt;title&gt;IsDebuggerPresent function (debugapi.h)&lt;/title&gt;&lt;/titles&gt;&lt;volume&gt;2023&lt;/volume&gt;&lt;number&gt;5 Febuary 2023&lt;/number&gt;&lt;dates&gt;&lt;year&gt;2021&lt;/year&gt;&lt;/dates&gt;&lt;urls&gt;&lt;related-urls&gt;&lt;url&gt;https://learn.microsoft.com/en-us/windows/win32/api/debugapi/nf-debugapi-isdebuggerpresent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24,25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695B624E" w14:textId="77777777" w:rsidTr="00EA7A4C">
        <w:trPr>
          <w:trHeight w:val="630"/>
        </w:trPr>
        <w:tc>
          <w:tcPr>
            <w:tcW w:w="0" w:type="auto"/>
          </w:tcPr>
          <w:p w14:paraId="48C982FF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NtWriteFile</w:t>
            </w:r>
          </w:p>
        </w:tc>
        <w:tc>
          <w:tcPr>
            <w:tcW w:w="0" w:type="auto"/>
            <w:shd w:val="clear" w:color="auto" w:fill="auto"/>
          </w:tcPr>
          <w:p w14:paraId="75B3399D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Writes data to an open file and uses the handle from NtCreateFile or NtOpenFile.</w:t>
            </w:r>
          </w:p>
        </w:tc>
        <w:tc>
          <w:tcPr>
            <w:tcW w:w="0" w:type="auto"/>
            <w:shd w:val="clear" w:color="auto" w:fill="auto"/>
            <w:noWrap/>
          </w:tcPr>
          <w:p w14:paraId="77B63916" w14:textId="178ED1BF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24B90757" w14:textId="66528DDF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&lt;EndNote&gt;&lt;Cite&gt;&lt;Author&gt;Nunes&lt;/Author&gt;&lt;Year&gt;2022&lt;/Year&gt;&lt;RecNum&gt;28&lt;/RecNum&gt;&lt;DisplayText&gt;&lt;style face="superscript"&gt;18,26&lt;/style&gt;&lt;/DisplayText&gt;&lt;record&gt;&lt;rec-number&gt;28&lt;/rec-number&gt;&lt;foreign-keys&gt;&lt;key app="EN" db-id="frf9w05egx2p07e0d5dpdrtpdvr2ad0frp90" timestamp="1661315990"&gt;28&lt;/key&gt;&lt;/foreign-keys&gt;&lt;ref-type name="Journal Article"&gt;17&lt;/ref-type&gt;&lt;contributors&gt;&lt;authors&gt;&lt;author&gt;Nunes, Matthew&lt;/author&gt;&lt;author&gt;Burnap, Pete&lt;/author&gt;&lt;author&gt;Reinecke, Philipp&lt;/author&gt;&lt;author&gt;Lloyd, Kaelon&lt;/author&gt;&lt;/authors&gt;&lt;/contributors&gt;&lt;titles&gt;&lt;title&gt;Bane or Boon: Measuring the effect of evasive malware on system call classifiers&lt;/title&gt;&lt;secondary-title&gt;Journal of Information Security and Applications&lt;/secondary-title&gt;&lt;/titles&gt;&lt;periodical&gt;&lt;full-title&gt;Journal of Information Security and Applications&lt;/full-title&gt;&lt;/periodical&gt;&lt;volume&gt;67&lt;/volume&gt;&lt;dates&gt;&lt;year&gt;2022&lt;/year&gt;&lt;/dates&gt;&lt;isbn&gt;2214-2126&lt;/isbn&gt;&lt;urls&gt;&lt;/urls&gt;&lt;electronic-resource-num&gt;10.1016/j.jisa.2022.103202&lt;/electronic-resource-num&gt;&lt;remote-database-name&gt;WorldCat.org&lt;/remote-database-name&gt;&lt;/record&gt;&lt;/Cite&gt;&lt;Cite&gt;&lt;Author&gt;Microsoft&lt;/Author&gt;&lt;Year&gt;2022&lt;/Year&gt;&lt;RecNum&gt;106&lt;/RecNum&gt;&lt;record&gt;&lt;rec-number&gt;106&lt;/rec-number&gt;&lt;foreign-keys&gt;&lt;key app="EN" db-id="frf9w05egx2p07e0d5dpdrtpdvr2ad0frp90" timestamp="1681274603"&gt;106&lt;/key&gt;&lt;/foreign-keys&gt;&lt;ref-type name="Web Page"&gt;12&lt;/ref-type&gt;&lt;contributors&gt;&lt;authors&gt;&lt;author&gt;Microsoft&lt;/author&gt;&lt;/authors&gt;&lt;/contributors&gt;&lt;titles&gt;&lt;title&gt;NtWriteFile function (ntifs.h)&lt;/title&gt;&lt;/titles&gt;&lt;volume&gt;2023&lt;/volume&gt;&lt;number&gt;18 March 2023&lt;/number&gt;&lt;dates&gt;&lt;year&gt;2022&lt;/year&gt;&lt;/dates&gt;&lt;urls&gt;&lt;related-urls&gt;&lt;url&gt;https://learn.microsoft.com/en-us/windows-hardware/drivers/ddi/ntifs/nf-ntifs-ntwritefile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18,26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2D28FF98" w14:textId="77777777" w:rsidTr="00EA7A4C">
        <w:trPr>
          <w:trHeight w:val="630"/>
        </w:trPr>
        <w:tc>
          <w:tcPr>
            <w:tcW w:w="0" w:type="auto"/>
          </w:tcPr>
          <w:p w14:paraId="71D73209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lastRenderedPageBreak/>
              <w:t>NtQueryObject-All</w:t>
            </w:r>
          </w:p>
        </w:tc>
        <w:tc>
          <w:tcPr>
            <w:tcW w:w="0" w:type="auto"/>
            <w:shd w:val="clear" w:color="auto" w:fill="auto"/>
          </w:tcPr>
          <w:p w14:paraId="67A76C18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Retrieves various information on the specified object and may reveal the presence of Intel Pin.</w:t>
            </w:r>
          </w:p>
        </w:tc>
        <w:tc>
          <w:tcPr>
            <w:tcW w:w="0" w:type="auto"/>
            <w:shd w:val="clear" w:color="auto" w:fill="auto"/>
            <w:noWrap/>
          </w:tcPr>
          <w:p w14:paraId="1CEAB30E" w14:textId="04652730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72E3EDDC" w14:textId="023C9DF2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PEVuZE5vdGU+PENpdGU+PEF1dGhvcj5NaWNyb3NvZnQ8L0F1dGhvcj48WWVhcj4yMDIxPC9ZZWFy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PEVuZE5vdGU+PENpdGU+PEF1dGhvcj5NaWNyb3NvZnQ8L0F1dGhvcj48WWVhcj4yMDIxPC9ZZWFy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EN.CITE.DATA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5,27,28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71DBFEE4" w14:textId="77777777" w:rsidTr="00EA7A4C">
        <w:trPr>
          <w:trHeight w:val="630"/>
        </w:trPr>
        <w:tc>
          <w:tcPr>
            <w:tcW w:w="0" w:type="auto"/>
          </w:tcPr>
          <w:p w14:paraId="18E228A3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NtSetInformationFile</w:t>
            </w:r>
          </w:p>
        </w:tc>
        <w:tc>
          <w:tcPr>
            <w:tcW w:w="0" w:type="auto"/>
            <w:shd w:val="clear" w:color="auto" w:fill="auto"/>
          </w:tcPr>
          <w:p w14:paraId="373DB475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System call that modifies information about a file object</w:t>
            </w:r>
          </w:p>
        </w:tc>
        <w:tc>
          <w:tcPr>
            <w:tcW w:w="0" w:type="auto"/>
            <w:shd w:val="clear" w:color="auto" w:fill="auto"/>
            <w:noWrap/>
          </w:tcPr>
          <w:p w14:paraId="5540ABAB" w14:textId="7A1F2F34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2D069DAF" w14:textId="389B3A13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&lt;EndNote&gt;&lt;Cite&gt;&lt;Author&gt;Microsoft&lt;/Author&gt;&lt;Year&gt;2022&lt;/Year&gt;&lt;RecNum&gt;14&lt;/RecNum&gt;&lt;DisplayText&gt;&lt;style face="superscript"&gt;29,30&lt;/style&gt;&lt;/DisplayText&gt;&lt;record&gt;&lt;rec-number&gt;14&lt;/rec-number&gt;&lt;foreign-keys&gt;&lt;key app="EN" db-id="5tptxdfvfw2008er0vkxsr0mzpxdz9zdzwev" timestamp="1681277061"&gt;14&lt;/key&gt;&lt;/foreign-keys&gt;&lt;ref-type name="Web Page"&gt;12&lt;/ref-type&gt;&lt;contributors&gt;&lt;authors&gt;&lt;author&gt;Microsoft&lt;/author&gt;&lt;/authors&gt;&lt;/contributors&gt;&lt;titles&gt;&lt;title&gt;NtSetInformationFile function (ntifs.h)&lt;/title&gt;&lt;/titles&gt;&lt;volume&gt;2023&lt;/volume&gt;&lt;number&gt;11 Febuary 2023&lt;/number&gt;&lt;dates&gt;&lt;year&gt;2022&lt;/year&gt;&lt;/dates&gt;&lt;urls&gt;&lt;related-urls&gt;&lt;url&gt;https://learn.microsoft.com/en-us/windows-hardware/drivers/ddi/ntifs/nf-ntifs-ntsetinformationfile&lt;/url&gt;&lt;/related-urls&gt;&lt;/urls&gt;&lt;/record&gt;&lt;/Cite&gt;&lt;Cite&gt;&lt;Author&gt;Dong&lt;/Author&gt;&lt;Year&gt;2022&lt;/Year&gt;&lt;RecNum&gt;15&lt;/RecNum&gt;&lt;record&gt;&lt;rec-number&gt;15&lt;/rec-number&gt;&lt;foreign-keys&gt;&lt;key app="EN" db-id="5tptxdfvfw2008er0vkxsr0mzpxdz9zdzwev" timestamp="1681279136"&gt;15&lt;/key&gt;&lt;/foreign-keys&gt;&lt;ref-type name="Web Page"&gt;12&lt;/ref-type&gt;&lt;contributors&gt;&lt;authors&gt;&lt;author&gt;Dong, Chuong&lt;/author&gt;&lt;/authors&gt;&lt;/contributors&gt;&lt;titles&gt;&lt;title&gt;LockBit Ransomware v2.0&lt;/title&gt;&lt;/titles&gt;&lt;volume&gt;2023&lt;/volume&gt;&lt;number&gt;10 March 2023&lt;/number&gt;&lt;dates&gt;&lt;year&gt;2022&lt;/year&gt;&lt;/dates&gt;&lt;urls&gt;&lt;related-urls&gt;&lt;url&gt;https://chuongdong.com/reverse%20engineering/2022/03/19/LockbitRansomware/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29,30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37A92200" w14:textId="77777777" w:rsidTr="00EA7A4C">
        <w:trPr>
          <w:trHeight w:val="630"/>
        </w:trPr>
        <w:tc>
          <w:tcPr>
            <w:tcW w:w="0" w:type="auto"/>
          </w:tcPr>
          <w:p w14:paraId="1FCE5323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NtQuerySystemInformation</w:t>
            </w:r>
          </w:p>
        </w:tc>
        <w:tc>
          <w:tcPr>
            <w:tcW w:w="0" w:type="auto"/>
            <w:shd w:val="clear" w:color="auto" w:fill="auto"/>
          </w:tcPr>
          <w:p w14:paraId="4958252E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Returns various system information including memory size, debugger information and a list of running processes.</w:t>
            </w:r>
          </w:p>
        </w:tc>
        <w:tc>
          <w:tcPr>
            <w:tcW w:w="0" w:type="auto"/>
            <w:shd w:val="clear" w:color="auto" w:fill="auto"/>
            <w:noWrap/>
          </w:tcPr>
          <w:p w14:paraId="559729C8" w14:textId="2166BF70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232AAFDB" w14:textId="7CF9A1A9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PEVuZE5vdGU+PENpdGU+PEF1dGhvcj5NaWNyb3NvZnQ8L0F1dGhvcj48WWVhcj4yMDIxPC9ZZWFy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PEVuZE5vdGU+PENpdGU+PEF1dGhvcj5NaWNyb3NvZnQ8L0F1dGhvcj48WWVhcj4yMDIxPC9ZZWFy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EN.CITE.DATA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5,31,32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2B5967D3" w14:textId="77777777" w:rsidTr="00EA7A4C">
        <w:trPr>
          <w:trHeight w:val="630"/>
        </w:trPr>
        <w:tc>
          <w:tcPr>
            <w:tcW w:w="0" w:type="auto"/>
          </w:tcPr>
          <w:p w14:paraId="6E8A31BD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GetModuleFileName</w:t>
            </w:r>
          </w:p>
        </w:tc>
        <w:tc>
          <w:tcPr>
            <w:tcW w:w="0" w:type="auto"/>
            <w:shd w:val="clear" w:color="auto" w:fill="auto"/>
          </w:tcPr>
          <w:p w14:paraId="46A31466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Returns the path for the file that contains the specified module. Will fall back to GetModuleFileName if handle is null.</w:t>
            </w:r>
          </w:p>
        </w:tc>
        <w:tc>
          <w:tcPr>
            <w:tcW w:w="0" w:type="auto"/>
            <w:shd w:val="clear" w:color="auto" w:fill="auto"/>
            <w:noWrap/>
          </w:tcPr>
          <w:p w14:paraId="795266E4" w14:textId="6DD13E0B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694230DC" w14:textId="034F9FFA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&lt;EndNote&gt;&lt;Cite&gt;&lt;Author&gt;Microsoft&lt;/Author&gt;&lt;Year&gt;2023&lt;/Year&gt;&lt;RecNum&gt;19&lt;/RecNum&gt;&lt;DisplayText&gt;&lt;style face="superscript"&gt;6,17&lt;/style&gt;&lt;/DisplayText&gt;&lt;record&gt;&lt;rec-number&gt;19&lt;/rec-number&gt;&lt;foreign-keys&gt;&lt;key app="EN" db-id="5tptxdfvfw2008er0vkxsr0mzpxdz9zdzwev" timestamp="1681287067"&gt;19&lt;/key&gt;&lt;/foreign-keys&gt;&lt;ref-type name="Web Page"&gt;12&lt;/ref-type&gt;&lt;contributors&gt;&lt;authors&gt;&lt;author&gt;Microsoft&lt;/author&gt;&lt;/authors&gt;&lt;/contributors&gt;&lt;titles&gt;&lt;title&gt;GetModuleFileNameA function (libloaderapi.h)&lt;/title&gt;&lt;/titles&gt;&lt;volume&gt;2023&lt;/volume&gt;&lt;number&gt;2 March 2023&lt;/number&gt;&lt;dates&gt;&lt;year&gt;2023&lt;/year&gt;&lt;/dates&gt;&lt;urls&gt;&lt;related-urls&gt;&lt;url&gt;https://learn.microsoft.com/en-us/windows/win32/api/libloaderapi/nf-libloaderapi-getmodulefilenamea&lt;/url&gt;&lt;/related-urls&gt;&lt;/urls&gt;&lt;/record&gt;&lt;/Cite&gt;&lt;Cite&gt;&lt;Author&gt;Maffia&lt;/Author&gt;&lt;Year&gt;2021&lt;/Year&gt;&lt;RecNum&gt;32&lt;/RecNum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6,17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6BBFCF00" w14:textId="77777777" w:rsidTr="00EA7A4C">
        <w:trPr>
          <w:trHeight w:val="630"/>
        </w:trPr>
        <w:tc>
          <w:tcPr>
            <w:tcW w:w="0" w:type="auto"/>
          </w:tcPr>
          <w:p w14:paraId="1FF0E5D1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 w:themeColor="text1"/>
                <w:sz w:val="20"/>
                <w:szCs w:val="20"/>
                <w:shd w:val="clear" w:color="auto" w:fill="FFFFFF"/>
              </w:rPr>
              <w:t>NtSetInformationThread</w:t>
            </w:r>
          </w:p>
        </w:tc>
        <w:tc>
          <w:tcPr>
            <w:tcW w:w="0" w:type="auto"/>
            <w:shd w:val="clear" w:color="auto" w:fill="auto"/>
          </w:tcPr>
          <w:p w14:paraId="77AD466F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When called with (ThreadHideFromDebugger) it prevents the thread from sending debugging events to the any attached debugger.</w:t>
            </w:r>
          </w:p>
        </w:tc>
        <w:tc>
          <w:tcPr>
            <w:tcW w:w="0" w:type="auto"/>
            <w:shd w:val="clear" w:color="auto" w:fill="auto"/>
            <w:noWrap/>
          </w:tcPr>
          <w:p w14:paraId="4D74036A" w14:textId="003438F3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76B3D358" w14:textId="25A7BB95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&lt;EndNote&gt;&lt;Cite&gt;&lt;Author&gt;Microsoft&lt;/Author&gt;&lt;Year&gt;2022&lt;/Year&gt;&lt;RecNum&gt;108&lt;/RecNum&gt;&lt;DisplayText&gt;&lt;style face="superscript"&gt;5,33&lt;/style&gt;&lt;/DisplayText&gt;&lt;record&gt;&lt;rec-number&gt;108&lt;/rec-number&gt;&lt;foreign-keys&gt;&lt;key app="EN" db-id="frf9w05egx2p07e0d5dpdrtpdvr2ad0frp90" timestamp="1681292025"&gt;108&lt;/key&gt;&lt;/foreign-keys&gt;&lt;ref-type name="Web Page"&gt;12&lt;/ref-type&gt;&lt;contributors&gt;&lt;authors&gt;&lt;author&gt;Microsoft&lt;/author&gt;&lt;/authors&gt;&lt;/contributors&gt;&lt;titles&gt;&lt;title&gt;NtSetInformationThread function (ntifs.h)&lt;/title&gt;&lt;/titles&gt;&lt;volume&gt;2023&lt;/volume&gt;&lt;number&gt;Febuary 13 2023&lt;/number&gt;&lt;dates&gt;&lt;year&gt;2022&lt;/year&gt;&lt;/dates&gt;&lt;urls&gt;&lt;related-urls&gt;&lt;url&gt;https://learn.microsoft.com/en-us/windows-hardware/drivers/ddi/ntifs/nf-ntifs-ntsetinformationthread&lt;/url&gt;&lt;/related-urls&gt;&lt;/urls&gt;&lt;/record&gt;&lt;/Cite&gt;&lt;Cite&gt;&lt;Author&gt;Galloro&lt;/Author&gt;&lt;Year&gt;2022&lt;/Year&gt;&lt;RecNum&gt;31&lt;/RecNum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5,33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28E611E2" w14:textId="77777777" w:rsidTr="00EA7A4C">
        <w:trPr>
          <w:trHeight w:val="630"/>
        </w:trPr>
        <w:tc>
          <w:tcPr>
            <w:tcW w:w="0" w:type="auto"/>
          </w:tcPr>
          <w:p w14:paraId="387532E7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FindWindow</w:t>
            </w:r>
          </w:p>
        </w:tc>
        <w:tc>
          <w:tcPr>
            <w:tcW w:w="0" w:type="auto"/>
            <w:shd w:val="clear" w:color="auto" w:fill="auto"/>
          </w:tcPr>
          <w:p w14:paraId="032EA429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 xml:space="preserve">Returns a handle to the top-level window whose name matches the specified string. Uses </w:t>
            </w:r>
            <w:proofErr w:type="spellStart"/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NtUserFindWindow</w:t>
            </w:r>
            <w:proofErr w:type="spellEnd"/>
          </w:p>
        </w:tc>
        <w:tc>
          <w:tcPr>
            <w:tcW w:w="0" w:type="auto"/>
            <w:shd w:val="clear" w:color="auto" w:fill="auto"/>
            <w:noWrap/>
          </w:tcPr>
          <w:p w14:paraId="2F5C5D03" w14:textId="11347CA0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056904B4" w14:textId="411C03C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&lt;EndNote&gt;&lt;Cite&gt;&lt;Author&gt;Microsoft&lt;/Author&gt;&lt;Year&gt;2023&lt;/Year&gt;&lt;RecNum&gt;109&lt;/RecNum&gt;&lt;DisplayText&gt;&lt;style face="superscript"&gt;5,34&lt;/style&gt;&lt;/DisplayText&gt;&lt;record&gt;&lt;rec-number&gt;109&lt;/rec-number&gt;&lt;foreign-keys&gt;&lt;key app="EN" db-id="frf9w05egx2p07e0d5dpdrtpdvr2ad0frp90" timestamp="1681292613"&gt;109&lt;/key&gt;&lt;/foreign-keys&gt;&lt;ref-type name="Web Page"&gt;12&lt;/ref-type&gt;&lt;contributors&gt;&lt;authors&gt;&lt;author&gt;Microsoft&lt;/author&gt;&lt;/authors&gt;&lt;/contributors&gt;&lt;titles&gt;&lt;title&gt;FindWindowA function (winuser.h)&lt;/title&gt;&lt;/titles&gt;&lt;volume&gt;2023&lt;/volume&gt;&lt;number&gt;12 Febuary 2023&lt;/number&gt;&lt;dates&gt;&lt;year&gt;2023&lt;/year&gt;&lt;/dates&gt;&lt;urls&gt;&lt;related-urls&gt;&lt;url&gt;https://learn.microsoft.com/en-us/windows/win32/api/winuser/nf-winuser-findwindowa&lt;/url&gt;&lt;/related-urls&gt;&lt;/urls&gt;&lt;/record&gt;&lt;/Cite&gt;&lt;Cite&gt;&lt;Author&gt;Galloro&lt;/Author&gt;&lt;Year&gt;2022&lt;/Year&gt;&lt;RecNum&gt;31&lt;/RecNum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5,34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5F8B253D" w14:textId="77777777" w:rsidTr="00EA7A4C">
        <w:trPr>
          <w:trHeight w:val="630"/>
        </w:trPr>
        <w:tc>
          <w:tcPr>
            <w:tcW w:w="0" w:type="auto"/>
          </w:tcPr>
          <w:p w14:paraId="1D48D030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NtCreateFile</w:t>
            </w:r>
          </w:p>
        </w:tc>
        <w:tc>
          <w:tcPr>
            <w:tcW w:w="0" w:type="auto"/>
            <w:shd w:val="clear" w:color="auto" w:fill="auto"/>
          </w:tcPr>
          <w:p w14:paraId="0D67870D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Like NtOpenFile it can be used to open an existing file, additionally it can be used to create a new file.</w:t>
            </w:r>
          </w:p>
        </w:tc>
        <w:tc>
          <w:tcPr>
            <w:tcW w:w="0" w:type="auto"/>
            <w:shd w:val="clear" w:color="auto" w:fill="auto"/>
            <w:noWrap/>
          </w:tcPr>
          <w:p w14:paraId="57B4A762" w14:textId="2D8A4A44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48863424" w14:textId="22413BA2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&lt;EndNote&gt;&lt;Cite&gt;&lt;Author&gt;Microsoft&lt;/Author&gt;&lt;Year&gt;2023&lt;/Year&gt;&lt;RecNum&gt;111&lt;/RecNum&gt;&lt;DisplayText&gt;&lt;style face="superscript"&gt;5,35&lt;/style&gt;&lt;/DisplayText&gt;&lt;record&gt;&lt;rec-number&gt;111&lt;/rec-number&gt;&lt;foreign-keys&gt;&lt;key app="EN" db-id="frf9w05egx2p07e0d5dpdrtpdvr2ad0frp90" timestamp="1681293859"&gt;111&lt;/key&gt;&lt;/foreign-keys&gt;&lt;ref-type name="Web Page"&gt;12&lt;/ref-type&gt;&lt;contributors&gt;&lt;authors&gt;&lt;author&gt;Microsoft&lt;/author&gt;&lt;/authors&gt;&lt;/contributors&gt;&lt;titles&gt;&lt;title&gt;NtCreateFile function (winternl.h)&lt;/title&gt;&lt;/titles&gt;&lt;volume&gt;2023&lt;/volume&gt;&lt;number&gt;25 January 2023&lt;/number&gt;&lt;dates&gt;&lt;year&gt;2023&lt;/year&gt;&lt;/dates&gt;&lt;urls&gt;&lt;related-urls&gt;&lt;url&gt;https://learn.microsoft.com/en-us/windows/win32/api/winternl/nf-winternl-ntcreatefile&lt;/url&gt;&lt;/related-urls&gt;&lt;/urls&gt;&lt;/record&gt;&lt;/Cite&gt;&lt;Cite&gt;&lt;Author&gt;Galloro&lt;/Author&gt;&lt;Year&gt;2022&lt;/Year&gt;&lt;RecNum&gt;31&lt;/RecNum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5,35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29EBF6AA" w14:textId="77777777" w:rsidTr="00EA7A4C">
        <w:trPr>
          <w:trHeight w:val="630"/>
        </w:trPr>
        <w:tc>
          <w:tcPr>
            <w:tcW w:w="0" w:type="auto"/>
          </w:tcPr>
          <w:p w14:paraId="78207F08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NtDeleteFile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11B64900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Deletes the specified file.</w:t>
            </w:r>
          </w:p>
        </w:tc>
        <w:tc>
          <w:tcPr>
            <w:tcW w:w="0" w:type="auto"/>
            <w:shd w:val="clear" w:color="auto" w:fill="auto"/>
            <w:noWrap/>
          </w:tcPr>
          <w:p w14:paraId="191B387A" w14:textId="4692C8AC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445271FE" w14:textId="70A082FE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&lt;EndNote&gt;&lt;Cite&gt;&lt;Author&gt;Microsoft&lt;/Author&gt;&lt;Year&gt;2023&lt;/Year&gt;&lt;RecNum&gt;26&lt;/RecNum&gt;&lt;DisplayText&gt;&lt;style face="superscript"&gt;36,37&lt;/style&gt;&lt;/DisplayText&gt;&lt;record&gt;&lt;rec-number&gt;26&lt;/rec-number&gt;&lt;foreign-keys&gt;&lt;key app="EN" db-id="5tptxdfvfw2008er0vkxsr0mzpxdz9zdzwev" timestamp="1681443523"&gt;26&lt;/key&gt;&lt;/foreign-keys&gt;&lt;ref-type name="Web Page"&gt;12&lt;/ref-type&gt;&lt;contributors&gt;&lt;authors&gt;&lt;author&gt;Microsoft&lt;/author&gt;&lt;/authors&gt;&lt;/contributors&gt;&lt;titles&gt;&lt;title&gt;ZwDeleteFile function (ntifs.h)&lt;/title&gt;&lt;/titles&gt;&lt;volume&gt;2023&lt;/volume&gt;&lt;number&gt;5 Febuary 2023&lt;/number&gt;&lt;dates&gt;&lt;year&gt;2023&lt;/year&gt;&lt;/dates&gt;&lt;urls&gt;&lt;related-urls&gt;&lt;url&gt;https://learn.microsoft.com/en-us/windows-hardware/drivers/ddi/ntifs/nf-ntifs-zwdeletefile&lt;/url&gt;&lt;/related-urls&gt;&lt;/urls&gt;&lt;/record&gt;&lt;/Cite&gt;&lt;Cite&gt;&lt;Author&gt;Alruhaily&lt;/Author&gt;&lt;Year&gt;2018&lt;/Year&gt;&lt;RecNum&gt;115&lt;/RecNum&gt;&lt;record&gt;&lt;rec-number&gt;115&lt;/rec-number&gt;&lt;foreign-keys&gt;&lt;key app="EN" db-id="frf9w05egx2p07e0d5dpdrtpdvr2ad0frp90" timestamp="1683084191"&gt;115&lt;/key&gt;&lt;/foreign-keys&gt;&lt;ref-type name="Book Section"&gt;5&lt;/ref-type&gt;&lt;contributors&gt;&lt;authors&gt;&lt;author&gt;Alruhaily, Nada&lt;/author&gt;&lt;author&gt;Chothia, Tom&lt;/author&gt;&lt;author&gt;Bordbar, Behzad&lt;/author&gt;&lt;/authors&gt;&lt;/contributors&gt;&lt;titles&gt;&lt;title&gt;A Better Understanding of Machine Learning Malware Misclassifcation&lt;/title&gt;&lt;secondary-title&gt;Information Systems Security and Privacy : Third International Conference, ICISSP 2017, Porto, Portugal, February 19-21, 2017, Revised Selected Papers&lt;/secondary-title&gt;&lt;tertiary-title&gt;Communications in Computer and Information Science 1865-0937&lt;/tertiary-title&gt;&lt;/titles&gt;&lt;pages&gt;35-58&lt;/pages&gt;&lt;dates&gt;&lt;year&gt;2018&lt;/year&gt;&lt;/dates&gt;&lt;publisher&gt;Cham : Springer International Publishing : Springer&lt;/publisher&gt;&lt;isbn&gt;978-3-319-93353-5 978-3-319-93354-2; 1865-0929 1865-0937&lt;/isbn&gt;&lt;urls&gt;&lt;/urls&gt;&lt;electronic-resource-num&gt;10.1007/978-3-319-93354-2_3&lt;/electronic-resource-num&gt;&lt;remote-database-name&gt;WorldCat.org&lt;/remote-database-name&gt;&lt;/record&gt;&lt;/Cite&gt;&lt;/EndNote&gt;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36,37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1699757E" w14:textId="77777777" w:rsidTr="00EA7A4C">
        <w:trPr>
          <w:trHeight w:val="630"/>
        </w:trPr>
        <w:tc>
          <w:tcPr>
            <w:tcW w:w="0" w:type="auto"/>
          </w:tcPr>
          <w:p w14:paraId="5C62A5FB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NtQueryObject Type</w:t>
            </w:r>
          </w:p>
        </w:tc>
        <w:tc>
          <w:tcPr>
            <w:tcW w:w="0" w:type="auto"/>
            <w:shd w:val="clear" w:color="auto" w:fill="auto"/>
          </w:tcPr>
          <w:p w14:paraId="4F86804C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Retrieves type information on the specified object and may reveal the presence of Pin.</w:t>
            </w:r>
          </w:p>
        </w:tc>
        <w:tc>
          <w:tcPr>
            <w:tcW w:w="0" w:type="auto"/>
            <w:shd w:val="clear" w:color="auto" w:fill="auto"/>
            <w:noWrap/>
          </w:tcPr>
          <w:p w14:paraId="75F4D5F2" w14:textId="6E1E4312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4CC0AC29" w14:textId="264D4770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PEVuZE5vdGU+PENpdGU+PEF1dGhvcj5NaWNyb3NvZnQ8L0F1dGhvcj48WWVhcj4yMDIxPC9ZZWFy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PEVuZE5vdGU+PENpdGU+PEF1dGhvcj5NaWNyb3NvZnQ8L0F1dGhvcj48WWVhcj4yMDIxPC9ZZWFy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EN.CITE.DATA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5,27,28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5B6C1957" w14:textId="77777777" w:rsidTr="00EA7A4C">
        <w:trPr>
          <w:trHeight w:val="630"/>
        </w:trPr>
        <w:tc>
          <w:tcPr>
            <w:tcW w:w="0" w:type="auto"/>
          </w:tcPr>
          <w:p w14:paraId="183D1906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IsRemoteDebuggerPresent</w:t>
            </w:r>
          </w:p>
        </w:tc>
        <w:tc>
          <w:tcPr>
            <w:tcW w:w="0" w:type="auto"/>
            <w:shd w:val="clear" w:color="auto" w:fill="auto"/>
          </w:tcPr>
          <w:p w14:paraId="7AF5C222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 xml:space="preserve">Returns a Boolean to indicate if the specified process is being debugged. Does not detect Pin. </w:t>
            </w:r>
          </w:p>
        </w:tc>
        <w:tc>
          <w:tcPr>
            <w:tcW w:w="0" w:type="auto"/>
            <w:shd w:val="clear" w:color="auto" w:fill="auto"/>
            <w:noWrap/>
          </w:tcPr>
          <w:p w14:paraId="41259314" w14:textId="0D04410D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59884280" w14:textId="57250AE4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&lt;EndNote&gt;&lt;Cite&gt;&lt;Author&gt;Microsoft&lt;/Author&gt;&lt;Year&gt;2021&lt;/Year&gt;&lt;RecNum&gt;27&lt;/RecNum&gt;&lt;DisplayText&gt;&lt;style face="superscript"&gt;5,38&lt;/style&gt;&lt;/DisplayText&gt;&lt;record&gt;&lt;rec-number&gt;27&lt;/rec-number&gt;&lt;foreign-keys&gt;&lt;key app="EN" db-id="5tptxdfvfw2008er0vkxsr0mzpxdz9zdzwev" timestamp="1681443818"&gt;27&lt;/key&gt;&lt;/foreign-keys&gt;&lt;ref-type name="Web Page"&gt;12&lt;/ref-type&gt;&lt;contributors&gt;&lt;authors&gt;&lt;author&gt;Microsoft&lt;/author&gt;&lt;/authors&gt;&lt;/contributors&gt;&lt;titles&gt;&lt;title&gt;CheckRemoteDebuggerPresent function (debugapi.h)&lt;/title&gt;&lt;/titles&gt;&lt;volume&gt;2023&lt;/volume&gt;&lt;number&gt;7 March 2023&lt;/number&gt;&lt;dates&gt;&lt;year&gt;2021&lt;/year&gt;&lt;/dates&gt;&lt;urls&gt;&lt;related-urls&gt;&lt;url&gt;https://learn.microsoft.com/en-us/windows/win32/api/debugapi/nf-debugapi-checkremotedebuggerpresent&lt;/url&gt;&lt;/related-urls&gt;&lt;/urls&gt;&lt;/record&gt;&lt;/Cite&gt;&lt;Cite&gt;&lt;Author&gt;Galloro&lt;/Author&gt;&lt;Year&gt;2022&lt;/Year&gt;&lt;RecNum&gt;31&lt;/RecNum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5,38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52D63FF9" w14:textId="77777777" w:rsidTr="00EA7A4C">
        <w:trPr>
          <w:trHeight w:val="630"/>
        </w:trPr>
        <w:tc>
          <w:tcPr>
            <w:tcW w:w="0" w:type="auto"/>
          </w:tcPr>
          <w:p w14:paraId="5D150D93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GetModuleFileName</w:t>
            </w:r>
          </w:p>
        </w:tc>
        <w:tc>
          <w:tcPr>
            <w:tcW w:w="0" w:type="auto"/>
            <w:shd w:val="clear" w:color="auto" w:fill="auto"/>
          </w:tcPr>
          <w:p w14:paraId="0BB69A9F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Returns the path for the file that contains the specified module. Will fall back to GetModuleFileName if handle is null. (Note the A function above use Ansi input and output, this W function uses Unicode strings).</w:t>
            </w:r>
          </w:p>
        </w:tc>
        <w:tc>
          <w:tcPr>
            <w:tcW w:w="0" w:type="auto"/>
            <w:shd w:val="clear" w:color="auto" w:fill="auto"/>
            <w:noWrap/>
          </w:tcPr>
          <w:p w14:paraId="77566D8C" w14:textId="754B051F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49B57F02" w14:textId="61C94B2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&lt;EndNote&gt;&lt;Cite&gt;&lt;Author&gt;Microsoft&lt;/Author&gt;&lt;Year&gt;2023&lt;/Year&gt;&lt;RecNum&gt;19&lt;/RecNum&gt;&lt;DisplayText&gt;&lt;style face="superscript"&gt;6,17&lt;/style&gt;&lt;/DisplayText&gt;&lt;record&gt;&lt;rec-number&gt;19&lt;/rec-number&gt;&lt;foreign-keys&gt;&lt;key app="EN" db-id="5tptxdfvfw2008er0vkxsr0mzpxdz9zdzwev" timestamp="1681287067"&gt;19&lt;/key&gt;&lt;/foreign-keys&gt;&lt;ref-type name="Web Page"&gt;12&lt;/ref-type&gt;&lt;contributors&gt;&lt;authors&gt;&lt;author&gt;Microsoft&lt;/author&gt;&lt;/authors&gt;&lt;/contributors&gt;&lt;titles&gt;&lt;title&gt;GetModuleFileNameA function (libloaderapi.h)&lt;/title&gt;&lt;/titles&gt;&lt;volume&gt;2023&lt;/volume&gt;&lt;number&gt;2 March 2023&lt;/number&gt;&lt;dates&gt;&lt;year&gt;2023&lt;/year&gt;&lt;/dates&gt;&lt;urls&gt;&lt;related-urls&gt;&lt;url&gt;https://learn.microsoft.com/en-us/windows/win32/api/libloaderapi/nf-libloaderapi-getmodulefilenamea&lt;/url&gt;&lt;/related-urls&gt;&lt;/urls&gt;&lt;/record&gt;&lt;/Cite&gt;&lt;Cite&gt;&lt;Author&gt;Maffia&lt;/Author&gt;&lt;Year&gt;2021&lt;/Year&gt;&lt;RecNum&gt;32&lt;/RecNum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6,17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0C58FF64" w14:textId="77777777" w:rsidTr="00EA7A4C">
        <w:trPr>
          <w:trHeight w:val="630"/>
        </w:trPr>
        <w:tc>
          <w:tcPr>
            <w:tcW w:w="0" w:type="auto"/>
          </w:tcPr>
          <w:p w14:paraId="006121E8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Windows Management Instrumentation (WMI) Query</w:t>
            </w:r>
          </w:p>
        </w:tc>
        <w:tc>
          <w:tcPr>
            <w:tcW w:w="0" w:type="auto"/>
            <w:shd w:val="clear" w:color="auto" w:fill="auto"/>
          </w:tcPr>
          <w:p w14:paraId="295E6AB8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Queries and changes Windows configurations, used in numerous ways, can detect analysis tools. Peekaboo instruments NUMBEROFCORES, DISPLAYNAME, SIZE, DEVICEID, MACADDRESS and MULTILANGUAGES, VBOXVIDEO</w:t>
            </w:r>
          </w:p>
        </w:tc>
        <w:tc>
          <w:tcPr>
            <w:tcW w:w="0" w:type="auto"/>
            <w:shd w:val="clear" w:color="auto" w:fill="auto"/>
            <w:noWrap/>
          </w:tcPr>
          <w:p w14:paraId="2630D97B" w14:textId="43D44E08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3B14143B" w14:textId="4BBA1F04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&lt;EndNote&gt;&lt;Cite&gt;&lt;Author&gt;Kim&lt;/Author&gt;&lt;Year&gt;2022&lt;/Year&gt;&lt;RecNum&gt;35&lt;/RecNum&gt;&lt;DisplayText&gt;&lt;style face="superscript"&gt;16&lt;/style&gt;&lt;/DisplayText&gt;&lt;record&gt;&lt;rec-number&gt;35&lt;/rec-number&gt;&lt;foreign-keys&gt;&lt;key app="EN" db-id="frf9w05egx2p07e0d5dpdrtpdvr2ad0frp90" timestamp="1662363140"&gt;35&lt;/key&gt;&lt;/foreign-keys&gt;&lt;ref-type name="Journal Article"&gt;17&lt;/ref-type&gt;&lt;contributors&gt;&lt;authors&gt;&lt;author&gt;Kim, Minho&lt;/author&gt;&lt;author&gt;Cho, Haehyun&lt;/author&gt;&lt;author&gt;Yi, Jeong Hyun&lt;/author&gt;&lt;/authors&gt;&lt;/contributors&gt;&lt;titles&gt;&lt;title&gt;Large-Scale Analysis on Anti-Analysis Techniques in Real-World Malware&lt;/title&gt;&lt;secondary-title&gt;IEEE access&lt;/secondary-title&gt;&lt;/titles&gt;&lt;periodical&gt;&lt;full-title&gt;IEEE Access&lt;/full-title&gt;&lt;/periodical&gt;&lt;pages&gt;75802-75815&lt;/pages&gt;&lt;volume&gt;10&lt;/volume&gt;&lt;section&gt;75802&lt;/section&gt;&lt;dates&gt;&lt;year&gt;2022&lt;/year&gt;&lt;/dates&gt;&lt;isbn&gt;2169-3536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16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4957B72E" w14:textId="77777777" w:rsidTr="00EA7A4C">
        <w:trPr>
          <w:trHeight w:val="630"/>
        </w:trPr>
        <w:tc>
          <w:tcPr>
            <w:tcW w:w="0" w:type="auto"/>
          </w:tcPr>
          <w:p w14:paraId="4D4A5EA4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 xml:space="preserve">WMI </w:t>
            </w: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Fastprox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391DA613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 xml:space="preserve">Fast Proxy is used to </w:t>
            </w:r>
            <w:proofErr w:type="spellStart"/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marshall</w:t>
            </w:r>
            <w:proofErr w:type="spellEnd"/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 xml:space="preserve"> data between different formats.</w:t>
            </w:r>
          </w:p>
        </w:tc>
        <w:tc>
          <w:tcPr>
            <w:tcW w:w="0" w:type="auto"/>
            <w:shd w:val="clear" w:color="auto" w:fill="auto"/>
            <w:noWrap/>
          </w:tcPr>
          <w:p w14:paraId="41790157" w14:textId="32C2AA15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5A3549A9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</w:p>
        </w:tc>
      </w:tr>
      <w:tr w:rsidR="00DB4446" w:rsidRPr="006B314D" w14:paraId="35954661" w14:textId="77777777" w:rsidTr="00EA7A4C">
        <w:trPr>
          <w:trHeight w:val="630"/>
        </w:trPr>
        <w:tc>
          <w:tcPr>
            <w:tcW w:w="0" w:type="auto"/>
          </w:tcPr>
          <w:p w14:paraId="451B30EF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 xml:space="preserve">NtQueryInformationProcess </w:t>
            </w: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ProcessDebugFlags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3F3116C4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Retrieves information about running processes and if the process debug flags are set.</w:t>
            </w:r>
          </w:p>
        </w:tc>
        <w:tc>
          <w:tcPr>
            <w:tcW w:w="0" w:type="auto"/>
            <w:shd w:val="clear" w:color="auto" w:fill="auto"/>
            <w:noWrap/>
          </w:tcPr>
          <w:p w14:paraId="59434427" w14:textId="3489FF9F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049A7C0A" w14:textId="2BE80172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PEVuZE5vdGU+PENpdGU+PEF1dGhvcj5HYWxsb3JvPC9BdXRob3I+PFllYXI+MjAyMjwvWWVhcj48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PEVuZE5vdGU+PENpdGU+PEF1dGhvcj5HYWxsb3JvPC9BdXRob3I+PFllYXI+MjAyMjwvWWVhcj48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EN.CITE.DATA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5,16,24,32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02A762DC" w14:textId="77777777" w:rsidTr="00EA7A4C">
        <w:trPr>
          <w:trHeight w:val="630"/>
        </w:trPr>
        <w:tc>
          <w:tcPr>
            <w:tcW w:w="0" w:type="auto"/>
          </w:tcPr>
          <w:p w14:paraId="3AB9BA4D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NtQueryInformationProcess ProcessDebugPort</w:t>
            </w:r>
          </w:p>
        </w:tc>
        <w:tc>
          <w:tcPr>
            <w:tcW w:w="0" w:type="auto"/>
            <w:shd w:val="clear" w:color="auto" w:fill="auto"/>
          </w:tcPr>
          <w:p w14:paraId="022CE542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Retrieves information about running processes and if the process debug port is set.</w:t>
            </w:r>
          </w:p>
        </w:tc>
        <w:tc>
          <w:tcPr>
            <w:tcW w:w="0" w:type="auto"/>
            <w:shd w:val="clear" w:color="auto" w:fill="auto"/>
            <w:noWrap/>
          </w:tcPr>
          <w:p w14:paraId="0F63BAD2" w14:textId="4C259117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0002B35B" w14:textId="41FD8983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PEVuZE5vdGU+PENpdGU+PEF1dGhvcj5HYWxsb3JvPC9BdXRob3I+PFllYXI+MjAyMjwvWWVhcj48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PEVuZE5vdGU+PENpdGU+PEF1dGhvcj5HYWxsb3JvPC9BdXRob3I+PFllYXI+MjAyMjwvWWVhcj48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EN.CITE.DATA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5,16,24,32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4D0A3DD4" w14:textId="77777777" w:rsidTr="00EA7A4C">
        <w:trPr>
          <w:trHeight w:val="630"/>
        </w:trPr>
        <w:tc>
          <w:tcPr>
            <w:tcW w:w="0" w:type="auto"/>
          </w:tcPr>
          <w:p w14:paraId="6A883942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 xml:space="preserve">NtQueryInformationProcess </w:t>
            </w: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ProcessDebugObject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07098E84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Retrieves information about running processes and any debug objects.</w:t>
            </w:r>
          </w:p>
        </w:tc>
        <w:tc>
          <w:tcPr>
            <w:tcW w:w="0" w:type="auto"/>
            <w:shd w:val="clear" w:color="auto" w:fill="auto"/>
            <w:noWrap/>
          </w:tcPr>
          <w:p w14:paraId="14AD20CB" w14:textId="112415B5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50CFC01F" w14:textId="6D8200AD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PEVuZE5vdGU+PENpdGU+PEF1dGhvcj5HYWxsb3JvPC9BdXRob3I+PFllYXI+MjAyMjwvWWVhcj48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PEVuZE5vdGU+PENpdGU+PEF1dGhvcj5HYWxsb3JvPC9BdXRob3I+PFllYXI+MjAyMjwvWWVhcj48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EN.CITE.DATA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5,16,24,32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651106AA" w14:textId="77777777" w:rsidTr="00EA7A4C">
        <w:trPr>
          <w:trHeight w:val="630"/>
        </w:trPr>
        <w:tc>
          <w:tcPr>
            <w:tcW w:w="0" w:type="auto"/>
          </w:tcPr>
          <w:p w14:paraId="1CF2BC51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lastRenderedPageBreak/>
              <w:t xml:space="preserve">NtQueryInformationProcess </w:t>
            </w: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ProcessBasicInformation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272F4226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Retrieves information about running processes and their basic information.</w:t>
            </w:r>
          </w:p>
        </w:tc>
        <w:tc>
          <w:tcPr>
            <w:tcW w:w="0" w:type="auto"/>
            <w:shd w:val="clear" w:color="auto" w:fill="auto"/>
            <w:noWrap/>
          </w:tcPr>
          <w:p w14:paraId="5B0973A9" w14:textId="281ED14D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14A6FBA8" w14:textId="55437556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PEVuZE5vdGU+PENpdGU+PEF1dGhvcj5HYWxsb3JvPC9BdXRob3I+PFllYXI+MjAyMjwvWWVhcj48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PEVuZE5vdGU+PENpdGU+PEF1dGhvcj5HYWxsb3JvPC9BdXRob3I+PFllYXI+MjAyMjwvWWVhcj48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EN.CITE.DATA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5,16,24,32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22C3F179" w14:textId="77777777" w:rsidTr="00EA7A4C">
        <w:trPr>
          <w:trHeight w:val="630"/>
        </w:trPr>
        <w:tc>
          <w:tcPr>
            <w:tcW w:w="0" w:type="auto"/>
          </w:tcPr>
          <w:p w14:paraId="59398F28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NtGlobalFlag</w:t>
            </w:r>
            <w:proofErr w:type="spellEnd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 xml:space="preserve"> PEB</w:t>
            </w:r>
          </w:p>
        </w:tc>
        <w:tc>
          <w:tcPr>
            <w:tcW w:w="0" w:type="auto"/>
            <w:shd w:val="clear" w:color="auto" w:fill="auto"/>
          </w:tcPr>
          <w:p w14:paraId="1035E4D9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 xml:space="preserve">A variable in the Process Execution Block (PEB) that is set to 0x70 when a debugger is attached. A 64 bit and </w:t>
            </w:r>
            <w:proofErr w:type="gramStart"/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32 bit</w:t>
            </w:r>
            <w:proofErr w:type="gramEnd"/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 xml:space="preserve"> PEB is created by the Windows 10 64 bit VM when running 32 bit malware, where the </w:t>
            </w:r>
            <w:proofErr w:type="spellStart"/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NtGlobalFlag</w:t>
            </w:r>
            <w:proofErr w:type="spellEnd"/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 xml:space="preserve"> is set to 0x70 for the 64 bit PEB.</w:t>
            </w:r>
          </w:p>
        </w:tc>
        <w:tc>
          <w:tcPr>
            <w:tcW w:w="0" w:type="auto"/>
            <w:shd w:val="clear" w:color="auto" w:fill="auto"/>
            <w:noWrap/>
          </w:tcPr>
          <w:p w14:paraId="7E992136" w14:textId="409AF459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539C004A" w14:textId="26741F84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&lt;EndNote&gt;&lt;Cite&gt;&lt;Author&gt;Kim&lt;/Author&gt;&lt;Year&gt;2022&lt;/Year&gt;&lt;RecNum&gt;35&lt;/RecNum&gt;&lt;DisplayText&gt;&lt;style face="superscript"&gt;16&lt;/style&gt;&lt;/DisplayText&gt;&lt;record&gt;&lt;rec-number&gt;35&lt;/rec-number&gt;&lt;foreign-keys&gt;&lt;key app="EN" db-id="frf9w05egx2p07e0d5dpdrtpdvr2ad0frp90" timestamp="1662363140"&gt;35&lt;/key&gt;&lt;/foreign-keys&gt;&lt;ref-type name="Journal Article"&gt;17&lt;/ref-type&gt;&lt;contributors&gt;&lt;authors&gt;&lt;author&gt;Kim, Minho&lt;/author&gt;&lt;author&gt;Cho, Haehyun&lt;/author&gt;&lt;author&gt;Yi, Jeong Hyun&lt;/author&gt;&lt;/authors&gt;&lt;/contributors&gt;&lt;titles&gt;&lt;title&gt;Large-Scale Analysis on Anti-Analysis Techniques in Real-World Malware&lt;/title&gt;&lt;secondary-title&gt;IEEE access&lt;/secondary-title&gt;&lt;/titles&gt;&lt;periodical&gt;&lt;full-title&gt;IEEE Access&lt;/full-title&gt;&lt;/periodical&gt;&lt;pages&gt;75802-75815&lt;/pages&gt;&lt;volume&gt;10&lt;/volume&gt;&lt;section&gt;75802&lt;/section&gt;&lt;dates&gt;&lt;year&gt;2022&lt;/year&gt;&lt;/dates&gt;&lt;isbn&gt;2169-3536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16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5C464956" w14:textId="77777777" w:rsidTr="00EA7A4C">
        <w:trPr>
          <w:trHeight w:val="630"/>
        </w:trPr>
        <w:tc>
          <w:tcPr>
            <w:tcW w:w="0" w:type="auto"/>
          </w:tcPr>
          <w:p w14:paraId="52137996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NumberofProcessors</w:t>
            </w:r>
            <w:proofErr w:type="spellEnd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-PEB</w:t>
            </w:r>
          </w:p>
        </w:tc>
        <w:tc>
          <w:tcPr>
            <w:tcW w:w="0" w:type="auto"/>
            <w:shd w:val="clear" w:color="auto" w:fill="auto"/>
          </w:tcPr>
          <w:p w14:paraId="502C4609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A variable in the Process Execution Block (PEB) that can leak virtualization.</w:t>
            </w:r>
          </w:p>
        </w:tc>
        <w:tc>
          <w:tcPr>
            <w:tcW w:w="0" w:type="auto"/>
            <w:shd w:val="clear" w:color="auto" w:fill="auto"/>
            <w:noWrap/>
          </w:tcPr>
          <w:p w14:paraId="4D87993E" w14:textId="55D2F43B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660EAE6C" w14:textId="28394FAA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515A1BC7" w14:textId="77777777" w:rsidTr="00EA7A4C">
        <w:trPr>
          <w:trHeight w:val="630"/>
        </w:trPr>
        <w:tc>
          <w:tcPr>
            <w:tcW w:w="0" w:type="auto"/>
          </w:tcPr>
          <w:p w14:paraId="0F785BDC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BeingDebugged</w:t>
            </w:r>
            <w:proofErr w:type="spellEnd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-PEB</w:t>
            </w:r>
          </w:p>
        </w:tc>
        <w:tc>
          <w:tcPr>
            <w:tcW w:w="0" w:type="auto"/>
            <w:shd w:val="clear" w:color="auto" w:fill="auto"/>
          </w:tcPr>
          <w:p w14:paraId="1768C4D1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A variable in the Process Execution Block (PEB) that can reveal the presence of Pin and Debuggers</w:t>
            </w:r>
          </w:p>
        </w:tc>
        <w:tc>
          <w:tcPr>
            <w:tcW w:w="0" w:type="auto"/>
            <w:shd w:val="clear" w:color="auto" w:fill="auto"/>
            <w:noWrap/>
          </w:tcPr>
          <w:p w14:paraId="29533AC0" w14:textId="5751CC9C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7901B3C2" w14:textId="1D8E12C6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6CB5ABD6" w14:textId="77777777" w:rsidTr="00EA7A4C">
        <w:trPr>
          <w:trHeight w:val="630"/>
        </w:trPr>
        <w:tc>
          <w:tcPr>
            <w:tcW w:w="0" w:type="auto"/>
          </w:tcPr>
          <w:p w14:paraId="08E87657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SystemFirmware</w:t>
            </w:r>
            <w:proofErr w:type="spellEnd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TableInformation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5910A14D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Used as a parameter in NtQuerySystemInformation to return virtualization artifacts in the file system.</w:t>
            </w:r>
          </w:p>
        </w:tc>
        <w:tc>
          <w:tcPr>
            <w:tcW w:w="0" w:type="auto"/>
            <w:shd w:val="clear" w:color="auto" w:fill="auto"/>
            <w:noWrap/>
          </w:tcPr>
          <w:p w14:paraId="6E08DB90" w14:textId="01EC1484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64DC2649" w14:textId="0919A7BF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&lt;EndNote&gt;&lt;Cite&gt;&lt;Author&gt;Microsoft&lt;/Author&gt;&lt;Year&gt;2021&lt;/Year&gt;&lt;RecNum&gt;18&lt;/RecNum&gt;&lt;DisplayText&gt;&lt;style face="superscript"&gt;6,31&lt;/style&gt;&lt;/DisplayText&gt;&lt;record&gt;&lt;rec-number&gt;18&lt;/rec-number&gt;&lt;foreign-keys&gt;&lt;key app="EN" db-id="5tptxdfvfw2008er0vkxsr0mzpxdz9zdzwev" timestamp="1681283785"&gt;18&lt;/key&gt;&lt;/foreign-keys&gt;&lt;ref-type name="Web Page"&gt;12&lt;/ref-type&gt;&lt;contributors&gt;&lt;authors&gt;&lt;author&gt;Microsoft&lt;/author&gt;&lt;/authors&gt;&lt;/contributors&gt;&lt;titles&gt;&lt;title&gt;NtQuerySystemInformation function (winternl.h)&lt;/title&gt;&lt;/titles&gt;&lt;volume&gt;2023&lt;/volume&gt;&lt;number&gt;10 March 2023&lt;/number&gt;&lt;dates&gt;&lt;year&gt;2021&lt;/year&gt;&lt;/dates&gt;&lt;urls&gt;&lt;related-urls&gt;&lt;url&gt;https://learn.microsoft.com/en-us/windows/win32/api/winternl/nf-winternl-ntquerysysteminformation&lt;/url&gt;&lt;/related-urls&gt;&lt;/urls&gt;&lt;/record&gt;&lt;/Cite&gt;&lt;Cite&gt;&lt;Author&gt;Maffia&lt;/Author&gt;&lt;Year&gt;2021&lt;/Year&gt;&lt;RecNum&gt;32&lt;/RecNum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6,31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565A2641" w14:textId="77777777" w:rsidTr="00EA7A4C">
        <w:trPr>
          <w:trHeight w:val="630"/>
        </w:trPr>
        <w:tc>
          <w:tcPr>
            <w:tcW w:w="0" w:type="auto"/>
          </w:tcPr>
          <w:p w14:paraId="108E3179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SystemModuleInformation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3A0CA4D5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Used as a parameter in NtQuerySystemInformation to return virtualization artifacts in the file system.</w:t>
            </w:r>
          </w:p>
        </w:tc>
        <w:tc>
          <w:tcPr>
            <w:tcW w:w="0" w:type="auto"/>
            <w:shd w:val="clear" w:color="auto" w:fill="auto"/>
            <w:noWrap/>
          </w:tcPr>
          <w:p w14:paraId="121C49DC" w14:textId="7F7725B6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624A4587" w14:textId="27F84A3F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PEVuZE5vdGU+PENpdGU+PEF1dGhvcj5NaWNyb3NvZnQ8L0F1dGhvcj48WWVhcj4yMDIxPC9ZZWFy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PEVuZE5vdGU+PENpdGU+PEF1dGhvcj5NaWNyb3NvZnQ8L0F1dGhvcj48WWVhcj4yMDIxPC9ZZWFy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EN.CITE.DATA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5,31,32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0E3E4DC4" w14:textId="77777777" w:rsidTr="00EA7A4C">
        <w:trPr>
          <w:trHeight w:val="630"/>
        </w:trPr>
        <w:tc>
          <w:tcPr>
            <w:tcW w:w="0" w:type="auto"/>
          </w:tcPr>
          <w:p w14:paraId="5B7A8020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NtQueryAttributesFile</w:t>
            </w:r>
          </w:p>
        </w:tc>
        <w:tc>
          <w:tcPr>
            <w:tcW w:w="0" w:type="auto"/>
            <w:shd w:val="clear" w:color="auto" w:fill="auto"/>
          </w:tcPr>
          <w:p w14:paraId="059236C7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Retrieves information on the specified file object and can be used to detect the presence of virtualization.</w:t>
            </w:r>
          </w:p>
        </w:tc>
        <w:tc>
          <w:tcPr>
            <w:tcW w:w="0" w:type="auto"/>
            <w:shd w:val="clear" w:color="auto" w:fill="auto"/>
            <w:noWrap/>
          </w:tcPr>
          <w:p w14:paraId="554C1A07" w14:textId="198B5012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638F5F0C" w14:textId="37A2F41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face="superscript"&gt;5,39&lt;/style&gt;&lt;/DisplayText&gt;&lt;record&gt;&lt;rec-number&gt;31&lt;/rec-number&gt;&lt;foreign-keys&gt;&lt;key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Cite&gt;&lt;Author&gt;Microsoft&lt;/Author&gt;&lt;Year&gt;2021&lt;/Year&gt;&lt;RecNum&gt;29&lt;/RecNum&gt;&lt;record&gt;&lt;rec-number&gt;29&lt;/rec-number&gt;&lt;foreign-keys&gt;&lt;key app="EN" db-id="5tptxdfvfw2008er0vkxsr0mzpxdz9zdzwev" timestamp="1681447899"&gt;29&lt;/key&gt;&lt;/foreign-keys&gt;&lt;ref-type name="Web Page"&gt;12&lt;/ref-type&gt;&lt;contributors&gt;&lt;authors&gt;&lt;author&gt;Microsoft&lt;/author&gt;&lt;/authors&gt;&lt;/contributors&gt;&lt;titles&gt;&lt;title&gt;NtQueryAttributesFile function&lt;/title&gt;&lt;/titles&gt;&lt;volume&gt;2023&lt;/volume&gt;&lt;number&gt;22 Febuary 2023&lt;/number&gt;&lt;dates&gt;&lt;year&gt;2021&lt;/year&gt;&lt;/dates&gt;&lt;urls&gt;&lt;related-urls&gt;&lt;url&gt;https://learn.microsoft.com/en-us/windows/win32/devnotes/ntqueryattributesfile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5,39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29C31790" w14:textId="77777777" w:rsidTr="00EA7A4C">
        <w:trPr>
          <w:trHeight w:val="630"/>
        </w:trPr>
        <w:tc>
          <w:tcPr>
            <w:tcW w:w="0" w:type="auto"/>
          </w:tcPr>
          <w:p w14:paraId="073A1C18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K32/</w:t>
            </w: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EnumProcesses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5B54678F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Returns the process identifier for each process object.</w:t>
            </w:r>
          </w:p>
        </w:tc>
        <w:tc>
          <w:tcPr>
            <w:tcW w:w="0" w:type="auto"/>
            <w:shd w:val="clear" w:color="auto" w:fill="auto"/>
            <w:noWrap/>
          </w:tcPr>
          <w:p w14:paraId="5015C48C" w14:textId="7F3C0B70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6E220267" w14:textId="707B16DC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67A8F37D" w14:textId="77777777" w:rsidTr="00EA7A4C">
        <w:trPr>
          <w:trHeight w:val="630"/>
        </w:trPr>
        <w:tc>
          <w:tcPr>
            <w:tcW w:w="0" w:type="auto"/>
          </w:tcPr>
          <w:p w14:paraId="3C6BC9C0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Process32First/Next/W</w:t>
            </w:r>
          </w:p>
        </w:tc>
        <w:tc>
          <w:tcPr>
            <w:tcW w:w="0" w:type="auto"/>
            <w:shd w:val="clear" w:color="auto" w:fill="auto"/>
          </w:tcPr>
          <w:p w14:paraId="0E27ADCF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Snapshots and steps through running processes.</w:t>
            </w:r>
          </w:p>
        </w:tc>
        <w:tc>
          <w:tcPr>
            <w:tcW w:w="0" w:type="auto"/>
            <w:shd w:val="clear" w:color="auto" w:fill="auto"/>
            <w:noWrap/>
          </w:tcPr>
          <w:p w14:paraId="2343969F" w14:textId="50DA3D3A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72F622FB" w14:textId="1CCDB3EB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&lt;EndNote&gt;&lt;Cite&gt;&lt;Author&gt;Maffia&lt;/Author&gt;&lt;Year&gt;2021&lt;/Year&gt;&lt;RecNum&gt;32&lt;/RecNum&gt;&lt;DisplayText&gt;&lt;style face="superscript"&gt;6&lt;/style&gt;&lt;/DisplayText&gt;&lt;record&gt;&lt;rec-number&gt;32&lt;/rec-number&gt;&lt;foreign-keys&gt;&lt;key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049AEFE5" w14:textId="77777777" w:rsidTr="00EA7A4C">
        <w:trPr>
          <w:trHeight w:val="630"/>
        </w:trPr>
        <w:tc>
          <w:tcPr>
            <w:tcW w:w="0" w:type="auto"/>
          </w:tcPr>
          <w:p w14:paraId="5791E96F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GetUserNameA</w:t>
            </w:r>
            <w:proofErr w:type="spellEnd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/W</w:t>
            </w:r>
          </w:p>
        </w:tc>
        <w:tc>
          <w:tcPr>
            <w:tcW w:w="0" w:type="auto"/>
            <w:shd w:val="clear" w:color="auto" w:fill="auto"/>
          </w:tcPr>
          <w:p w14:paraId="13B53E2A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Returns the username associated with current thread.</w:t>
            </w:r>
          </w:p>
        </w:tc>
        <w:tc>
          <w:tcPr>
            <w:tcW w:w="0" w:type="auto"/>
            <w:shd w:val="clear" w:color="auto" w:fill="auto"/>
            <w:noWrap/>
          </w:tcPr>
          <w:p w14:paraId="2B1E87E2" w14:textId="394CDCD1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4D4FAC89" w14:textId="4940593D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&lt;EndNote&gt;&lt;Cite&gt;&lt;Author&gt;Oliveira&lt;/Author&gt;&lt;Year&gt;2021&lt;/Year&gt;&lt;RecNum&gt;125&lt;/RecNum&gt;&lt;DisplayText&gt;&lt;style face="superscript"&gt;40&lt;/style&gt;&lt;/DisplayText&gt;&lt;record&gt;&lt;rec-number&gt;125&lt;/rec-number&gt;&lt;foreign-keys&gt;&lt;key app="EN" db-id="frf9w05egx2p07e0d5dpdrtpdvr2ad0frp90" timestamp="1709021259"&gt;125&lt;/key&gt;&lt;/foreign-keys&gt;&lt;ref-type name="Journal Article"&gt;17&lt;/ref-type&gt;&lt;contributors&gt;&lt;authors&gt;&lt;author&gt;Oliveira, Angelo Schranko de&lt;/author&gt;&lt;author&gt;Jos´e Sassi, Renato&lt;/author&gt;&lt;/authors&gt;&lt;/contributors&gt;&lt;titles&gt;&lt;title&gt;Behavioral Malware Detection using Deep Graph Convolutional Neural Networks&lt;/title&gt;&lt;secondary-title&gt;International Journal of Computer Applications&lt;/secondary-title&gt;&lt;/titles&gt;&lt;periodical&gt;&lt;full-title&gt;International Journal of Computer Applications&lt;/full-title&gt;&lt;/periodical&gt;&lt;pages&gt;1-8&lt;/pages&gt;&lt;volume&gt;174&lt;/volume&gt;&lt;number&gt;29&lt;/number&gt;&lt;section&gt;1&lt;/section&gt;&lt;dates&gt;&lt;year&gt;2021&lt;/year&gt;&lt;/dates&gt;&lt;urls&gt;&lt;/urls&gt;&lt;electronic-resource-num&gt;10.5120/ijca2021921218&lt;/electronic-resource-num&gt;&lt;remote-database-name&gt;CrossRef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40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18F9739A" w14:textId="77777777" w:rsidTr="00EA7A4C">
        <w:trPr>
          <w:trHeight w:val="630"/>
        </w:trPr>
        <w:tc>
          <w:tcPr>
            <w:tcW w:w="0" w:type="auto"/>
          </w:tcPr>
          <w:p w14:paraId="46F1DBCA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EnumServiceStatus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4789A5AE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Returns a list of service names</w:t>
            </w:r>
          </w:p>
        </w:tc>
        <w:tc>
          <w:tcPr>
            <w:tcW w:w="0" w:type="auto"/>
            <w:shd w:val="clear" w:color="auto" w:fill="auto"/>
            <w:noWrap/>
          </w:tcPr>
          <w:p w14:paraId="06A5E120" w14:textId="4531BD2A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24BA4518" w14:textId="3DCB9558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36141952" w14:textId="77777777" w:rsidTr="00EA7A4C">
        <w:trPr>
          <w:trHeight w:val="630"/>
        </w:trPr>
        <w:tc>
          <w:tcPr>
            <w:tcW w:w="0" w:type="auto"/>
          </w:tcPr>
          <w:p w14:paraId="34D4922B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FindFirstFile</w:t>
            </w:r>
            <w:proofErr w:type="spellEnd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/A/W</w:t>
            </w:r>
          </w:p>
        </w:tc>
        <w:tc>
          <w:tcPr>
            <w:tcW w:w="0" w:type="auto"/>
            <w:shd w:val="clear" w:color="auto" w:fill="auto"/>
          </w:tcPr>
          <w:p w14:paraId="59F85070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Searches for file or subdirectory for specified name.</w:t>
            </w:r>
          </w:p>
        </w:tc>
        <w:tc>
          <w:tcPr>
            <w:tcW w:w="0" w:type="auto"/>
            <w:shd w:val="clear" w:color="auto" w:fill="auto"/>
            <w:noWrap/>
          </w:tcPr>
          <w:p w14:paraId="2632CA35" w14:textId="59D132F7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05840DDA" w14:textId="39B1740E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&lt;EndNote&gt;&lt;Cite&gt;&lt;Author&gt;Lemmou&lt;/Author&gt;&lt;Year&gt;2021&lt;/Year&gt;&lt;RecNum&gt;126&lt;/RecNum&gt;&lt;DisplayText&gt;&lt;style face="superscript"&gt;41&lt;/style&gt;&lt;/DisplayText&gt;&lt;record&gt;&lt;rec-number&gt;126&lt;/rec-number&gt;&lt;foreign-keys&gt;&lt;key app="EN" db-id="frf9w05egx2p07e0d5dpdrtpdvr2ad0frp90" timestamp="1709025735"&gt;126&lt;/key&gt;&lt;/foreign-keys&gt;&lt;ref-type name="Journal Article"&gt;17&lt;/ref-type&gt;&lt;contributors&gt;&lt;authors&gt;&lt;author&gt;Lemmou, Yassine&lt;/author&gt;&lt;author&gt;Lanet, Jean-Louis&lt;/author&gt;&lt;author&gt;Souidi, El Mamoun&lt;/author&gt;&lt;/authors&gt;&lt;/contributors&gt;&lt;titles&gt;&lt;title&gt;A behavioural in-depth analysis of ransomware infection&lt;/title&gt;&lt;secondary-title&gt;IET Information Security&lt;/secondary-title&gt;&lt;/titles&gt;&lt;periodical&gt;&lt;full-title&gt;IET Information Security&lt;/full-title&gt;&lt;/periodical&gt;&lt;pages&gt;38-58&lt;/pages&gt;&lt;volume&gt;15&lt;/volume&gt;&lt;number&gt;1&lt;/number&gt;&lt;section&gt;38&lt;/section&gt;&lt;dates&gt;&lt;year&gt;2021&lt;/year&gt;&lt;/dates&gt;&lt;isbn&gt;1751-8709&lt;/isbn&gt;&lt;urls&gt;&lt;/urls&gt;&lt;electronic-resource-num&gt;10.1049/ise2.12004&lt;/electronic-resource-num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41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2B09EF42" w14:textId="77777777" w:rsidTr="00EA7A4C">
        <w:trPr>
          <w:trHeight w:val="630"/>
        </w:trPr>
        <w:tc>
          <w:tcPr>
            <w:tcW w:w="0" w:type="auto"/>
          </w:tcPr>
          <w:p w14:paraId="3C1C3050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FindNextFile</w:t>
            </w:r>
            <w:proofErr w:type="spellEnd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/A/W</w:t>
            </w:r>
          </w:p>
        </w:tc>
        <w:tc>
          <w:tcPr>
            <w:tcW w:w="0" w:type="auto"/>
            <w:shd w:val="clear" w:color="auto" w:fill="auto"/>
          </w:tcPr>
          <w:p w14:paraId="20763884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 xml:space="preserve">Continues a file search from a previous call to the </w:t>
            </w:r>
            <w:proofErr w:type="spellStart"/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FindFirstFile</w:t>
            </w:r>
            <w:proofErr w:type="spellEnd"/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/ A/W</w:t>
            </w:r>
          </w:p>
        </w:tc>
        <w:tc>
          <w:tcPr>
            <w:tcW w:w="0" w:type="auto"/>
            <w:shd w:val="clear" w:color="auto" w:fill="auto"/>
            <w:noWrap/>
          </w:tcPr>
          <w:p w14:paraId="7262F66B" w14:textId="2B65B91D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5994583D" w14:textId="40C60BF0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&lt;EndNote&gt;&lt;Cite&gt;&lt;Author&gt;Lemmou&lt;/Author&gt;&lt;Year&gt;2021&lt;/Year&gt;&lt;RecNum&gt;126&lt;/RecNum&gt;&lt;DisplayText&gt;&lt;style face="superscript"&gt;41&lt;/style&gt;&lt;/DisplayText&gt;&lt;record&gt;&lt;rec-number&gt;126&lt;/rec-number&gt;&lt;foreign-keys&gt;&lt;key app="EN" db-id="frf9w05egx2p07e0d5dpdrtpdvr2ad0frp90" timestamp="1709025735"&gt;126&lt;/key&gt;&lt;/foreign-keys&gt;&lt;ref-type name="Journal Article"&gt;17&lt;/ref-type&gt;&lt;contributors&gt;&lt;authors&gt;&lt;author&gt;Lemmou, Yassine&lt;/author&gt;&lt;author&gt;Lanet, Jean-Louis&lt;/author&gt;&lt;author&gt;Souidi, El Mamoun&lt;/author&gt;&lt;/authors&gt;&lt;/contributors&gt;&lt;titles&gt;&lt;title&gt;A behavioural in-depth analysis of ransomware infection&lt;/title&gt;&lt;secondary-title&gt;IET Information Security&lt;/secondary-title&gt;&lt;/titles&gt;&lt;periodical&gt;&lt;full-title&gt;IET Information Security&lt;/full-title&gt;&lt;/periodical&gt;&lt;pages&gt;38-58&lt;/pages&gt;&lt;volume&gt;15&lt;/volume&gt;&lt;number&gt;1&lt;/number&gt;&lt;section&gt;38&lt;/section&gt;&lt;dates&gt;&lt;year&gt;2021&lt;/year&gt;&lt;/dates&gt;&lt;isbn&gt;1751-8709&lt;/isbn&gt;&lt;urls&gt;&lt;/urls&gt;&lt;electronic-resource-num&gt;10.1049/ise2.12004&lt;/electronic-resource-num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41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46492D6D" w14:textId="77777777" w:rsidTr="00EA7A4C">
        <w:trPr>
          <w:trHeight w:val="630"/>
        </w:trPr>
        <w:tc>
          <w:tcPr>
            <w:tcW w:w="0" w:type="auto"/>
            <w:shd w:val="clear" w:color="auto" w:fill="auto"/>
          </w:tcPr>
          <w:p w14:paraId="372C7B50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Getenv</w:t>
            </w:r>
            <w:proofErr w:type="spellEnd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(</w:t>
            </w:r>
            <w:proofErr w:type="gramEnd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408378B7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 xml:space="preserve">C function searches the list of environment variables for a name, can also use </w:t>
            </w:r>
            <w:proofErr w:type="spellStart"/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GetEnvironmentVariable</w:t>
            </w:r>
            <w:proofErr w:type="spellEnd"/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 xml:space="preserve"> API</w:t>
            </w:r>
          </w:p>
        </w:tc>
        <w:tc>
          <w:tcPr>
            <w:tcW w:w="0" w:type="auto"/>
            <w:shd w:val="clear" w:color="auto" w:fill="auto"/>
            <w:noWrap/>
          </w:tcPr>
          <w:p w14:paraId="0EBAD75B" w14:textId="2EDB1AD6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  <w:shd w:val="clear" w:color="auto" w:fill="auto"/>
          </w:tcPr>
          <w:p w14:paraId="30E46D7D" w14:textId="38C2CA1F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&lt;EndNote&gt;&lt;Cite&gt;&lt;Author&gt;Maurya&lt;/Author&gt;&lt;Year&gt;2022&lt;/Year&gt;&lt;RecNum&gt;127&lt;/RecNum&gt;&lt;DisplayText&gt;&lt;style face="superscript"&gt;42&lt;/style&gt;&lt;/DisplayText&gt;&lt;record&gt;&lt;rec-number&gt;127&lt;/rec-number&gt;&lt;foreign-keys&gt;&lt;key app="EN" db-id="frf9w05egx2p07e0d5dpdrtpdvr2ad0frp90" timestamp="1709027157"&gt;127&lt;/key&gt;&lt;/foreign-keys&gt;&lt;ref-type name="Web Page"&gt;12&lt;/ref-type&gt;&lt;contributors&gt;&lt;authors&gt;&lt;author&gt;Anmol Maurya&lt;/author&gt;&lt;/authors&gt;&lt;/contributors&gt;&lt;titles&gt;&lt;title&gt;CrowdStrike TellYouThePass Ransomware Analysis Reveals a Modern Reinterpretation Using Golang&lt;/title&gt;&lt;/titles&gt;&lt;volume&gt;2024&lt;/volume&gt;&lt;number&gt;27 February 2024&lt;/number&gt;&lt;dates&gt;&lt;year&gt;2022&lt;/year&gt;&lt;/dates&gt;&lt;urls&gt;&lt;related-urls&gt;&lt;url&gt;https://www.crowdstrike.com/blog/tellyouthepass-ransomware-analysis-reveals-modern-reinterpretation-using-golang/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42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42551581" w14:textId="77777777" w:rsidTr="00EA7A4C">
        <w:trPr>
          <w:trHeight w:val="630"/>
        </w:trPr>
        <w:tc>
          <w:tcPr>
            <w:tcW w:w="0" w:type="auto"/>
            <w:shd w:val="clear" w:color="auto" w:fill="auto"/>
          </w:tcPr>
          <w:p w14:paraId="00608059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WNetGetProviderName</w:t>
            </w:r>
            <w:proofErr w:type="spellEnd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/ A/W</w:t>
            </w:r>
          </w:p>
        </w:tc>
        <w:tc>
          <w:tcPr>
            <w:tcW w:w="0" w:type="auto"/>
            <w:shd w:val="clear" w:color="auto" w:fill="auto"/>
          </w:tcPr>
          <w:p w14:paraId="11289054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 xml:space="preserve">Returns the </w:t>
            </w:r>
            <w:proofErr w:type="gramStart"/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provider</w:t>
            </w:r>
            <w:proofErr w:type="gramEnd"/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 xml:space="preserve"> name for a specific type of network, can be used to detect VirtualBox</w:t>
            </w:r>
          </w:p>
        </w:tc>
        <w:tc>
          <w:tcPr>
            <w:tcW w:w="0" w:type="auto"/>
            <w:shd w:val="clear" w:color="auto" w:fill="auto"/>
            <w:noWrap/>
          </w:tcPr>
          <w:p w14:paraId="5C35B09F" w14:textId="15960591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  <w:shd w:val="clear" w:color="auto" w:fill="auto"/>
          </w:tcPr>
          <w:p w14:paraId="12C59E42" w14:textId="2F616EC1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&lt;EndNote&gt;&lt;Cite&gt;&lt;Author&gt;Xu&lt;/Author&gt;&lt;Year&gt;2023&lt;/Year&gt;&lt;RecNum&gt;128&lt;/RecNum&gt;&lt;DisplayText&gt;&lt;style face="superscript"&gt;43&lt;/style&gt;&lt;/DisplayText&gt;&lt;record&gt;&lt;rec-number&gt;128&lt;/rec-number&gt;&lt;foreign-keys&gt;&lt;key app="EN" db-id="frf9w05egx2p07e0d5dpdrtpdvr2ad0frp90" timestamp="1709027909"&gt;128&lt;/key&gt;&lt;/foreign-keys&gt;&lt;ref-type name="Journal Article"&gt;17&lt;/ref-type&gt;&lt;contributors&gt;&lt;authors&gt;&lt;author&gt;Xu, Fangzhou&lt;/author&gt;&lt;author&gt;Zhang, Wang&lt;/author&gt;&lt;author&gt;Qiang, Weizhong&lt;/author&gt;&lt;author&gt;Jin, Hai&lt;/author&gt;&lt;/authors&gt;&lt;/contributors&gt;&lt;titles&gt;&lt;title&gt;Multi-path exploration guided by taint and probability against evasive malware&lt;/title&gt;&lt;secondary-title&gt;Security and Safety&lt;/secondary-title&gt;&lt;/titles&gt;&lt;periodical&gt;&lt;full-title&gt;Security and Safety&lt;/full-title&gt;&lt;/periodical&gt;&lt;volume&gt;2&lt;/volume&gt;&lt;dates&gt;&lt;year&gt;2023&lt;/year&gt;&lt;/dates&gt;&lt;urls&gt;&lt;/urls&gt;&lt;electronic-resource-num&gt;10.1051/sands/2023023&lt;/electronic-resource-num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43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313DAE5D" w14:textId="77777777" w:rsidTr="00EA7A4C">
        <w:trPr>
          <w:trHeight w:val="630"/>
        </w:trPr>
        <w:tc>
          <w:tcPr>
            <w:tcW w:w="0" w:type="auto"/>
            <w:shd w:val="clear" w:color="auto" w:fill="auto"/>
          </w:tcPr>
          <w:p w14:paraId="5526D34C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NtClose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4D84F7DB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 xml:space="preserve">When called with an invalid handle an exception is thrown only when a debugger is attached </w:t>
            </w:r>
          </w:p>
        </w:tc>
        <w:tc>
          <w:tcPr>
            <w:tcW w:w="0" w:type="auto"/>
            <w:shd w:val="clear" w:color="auto" w:fill="auto"/>
            <w:noWrap/>
          </w:tcPr>
          <w:p w14:paraId="01255FF5" w14:textId="675417C5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  <w:shd w:val="clear" w:color="auto" w:fill="auto"/>
          </w:tcPr>
          <w:p w14:paraId="11DEF3DA" w14:textId="254D497D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47C98976" w14:textId="77777777" w:rsidTr="00EA7A4C">
        <w:trPr>
          <w:trHeight w:val="630"/>
        </w:trPr>
        <w:tc>
          <w:tcPr>
            <w:tcW w:w="0" w:type="auto"/>
          </w:tcPr>
          <w:p w14:paraId="265705A8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lastRenderedPageBreak/>
              <w:t>ChangeServiceConfig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7380D462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Can change the configuration parameters of a service, used to disable the Volume Shadow Copy Service</w:t>
            </w:r>
          </w:p>
        </w:tc>
        <w:tc>
          <w:tcPr>
            <w:tcW w:w="0" w:type="auto"/>
            <w:shd w:val="clear" w:color="auto" w:fill="auto"/>
            <w:noWrap/>
          </w:tcPr>
          <w:p w14:paraId="3060ADB3" w14:textId="279DFFC7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07F47217" w14:textId="5CD6C128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&lt;EndNote&gt;&lt;Cite&gt;&lt;Author&gt;Iacob&lt;/Author&gt;&lt;Year&gt;2022&lt;/Year&gt;&lt;RecNum&gt;131&lt;/RecNum&gt;&lt;DisplayText&gt;&lt;style face="superscript"&gt;44&lt;/style&gt;&lt;/DisplayText&gt;&lt;record&gt;&lt;rec-number&gt;131&lt;/rec-number&gt;&lt;foreign-keys&gt;&lt;key app="EN" db-id="frf9w05egx2p07e0d5dpdrtpdvr2ad0frp90" timestamp="1709088397"&gt;131&lt;/key&gt;&lt;/foreign-keys&gt;&lt;ref-type name="Web Page"&gt;12&lt;/ref-type&gt;&lt;contributors&gt;&lt;authors&gt;&lt;author&gt;Ioan Iacob&lt;/author&gt;&lt;author&gt;Iulian Madalin Ionita&lt;/author&gt;&lt;/authors&gt;&lt;/contributors&gt;&lt;titles&gt;&lt;title&gt;Crowdstrike The Anatomy of Wiper Malware, Part 4: Less Common “Helper” Techniques&lt;/title&gt;&lt;/titles&gt;&lt;volume&gt;2024&lt;/volume&gt;&lt;number&gt;February 27 2024&lt;/number&gt;&lt;dates&gt;&lt;year&gt;2022&lt;/year&gt;&lt;/dates&gt;&lt;urls&gt;&lt;related-urls&gt;&lt;url&gt;https://www.crowdstrike.com/blog/the-anatomy-of-wiper-malware-part-4/&lt;/url&gt;&lt;/related-urls&gt;&lt;/urls&gt;&lt;/record&gt;&lt;/Cite&gt;&lt;/EndNote&gt;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44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26685227" w14:textId="77777777" w:rsidTr="00EA7A4C">
        <w:trPr>
          <w:trHeight w:val="630"/>
        </w:trPr>
        <w:tc>
          <w:tcPr>
            <w:tcW w:w="0" w:type="auto"/>
            <w:shd w:val="clear" w:color="auto" w:fill="auto"/>
          </w:tcPr>
          <w:p w14:paraId="19AB5B0C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GetWindowText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5DD09367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 xml:space="preserve">Retrieves the text of the specified window’s title bar, can be used to look for analysis </w:t>
            </w:r>
            <w:proofErr w:type="spellStart"/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artifects</w:t>
            </w:r>
            <w:proofErr w:type="spellEnd"/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 xml:space="preserve"> and determine where a victim is typing</w:t>
            </w:r>
          </w:p>
        </w:tc>
        <w:tc>
          <w:tcPr>
            <w:tcW w:w="0" w:type="auto"/>
            <w:shd w:val="clear" w:color="auto" w:fill="auto"/>
            <w:noWrap/>
          </w:tcPr>
          <w:p w14:paraId="25B3D187" w14:textId="01C853D4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  <w:shd w:val="clear" w:color="auto" w:fill="auto"/>
          </w:tcPr>
          <w:p w14:paraId="7E79EC39" w14:textId="7A31A3B5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&lt;EndNote&gt;&lt;Cite&gt;&lt;Author&gt;Zhang&lt;/Author&gt;&lt;Year&gt;2021&lt;/Year&gt;&lt;RecNum&gt;132&lt;/RecNum&gt;&lt;DisplayText&gt;&lt;style face="superscript"&gt;45&lt;/style&gt;&lt;/DisplayText&gt;&lt;record&gt;&lt;rec-number&gt;132&lt;/rec-number&gt;&lt;foreign-keys&gt;&lt;key app="EN" db-id="frf9w05egx2p07e0d5dpdrtpdvr2ad0frp90" timestamp="1709089492"&gt;132&lt;/key&gt;&lt;/foreign-keys&gt;&lt;ref-type name="Web Page"&gt;12&lt;/ref-type&gt;&lt;contributors&gt;&lt;authors&gt;&lt;author&gt;Xiaopeng Zhang &lt;/author&gt;&lt;/authors&gt;&lt;/contributors&gt;&lt;titles&gt;&lt;title&gt;Deep Dive into a Fresh Variant of Snake Keylogger Malware&lt;/title&gt;&lt;/titles&gt;&lt;volume&gt;2023&lt;/volume&gt;&lt;number&gt;10 December 2023&lt;/number&gt;&lt;dates&gt;&lt;year&gt;2021&lt;/year&gt;&lt;/dates&gt;&lt;urls&gt;&lt;related-urls&gt;&lt;url&gt;https://www.fortinet.com/blog/threat-research/deep-dive-into-a-fresh-variant-of-snake-keylogger-malware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45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4DE2C20C" w14:textId="77777777" w:rsidTr="00EA7A4C">
        <w:trPr>
          <w:trHeight w:val="630"/>
        </w:trPr>
        <w:tc>
          <w:tcPr>
            <w:tcW w:w="0" w:type="auto"/>
            <w:shd w:val="clear" w:color="auto" w:fill="auto"/>
          </w:tcPr>
          <w:p w14:paraId="0B2456FF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LoadLibrary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0C2A2A4A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 xml:space="preserve">Loads a module into address space of caller, used for process injection and crash debuggers. </w:t>
            </w:r>
          </w:p>
        </w:tc>
        <w:tc>
          <w:tcPr>
            <w:tcW w:w="0" w:type="auto"/>
            <w:shd w:val="clear" w:color="auto" w:fill="auto"/>
            <w:noWrap/>
          </w:tcPr>
          <w:p w14:paraId="48A50E75" w14:textId="4B1DDA11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  <w:shd w:val="clear" w:color="auto" w:fill="auto"/>
          </w:tcPr>
          <w:p w14:paraId="7F287378" w14:textId="0792D143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&lt;EndNote&gt;&lt;Cite&gt;&lt;Author&gt;Blackerry&lt;/Author&gt;&lt;Year&gt;2017&lt;/Year&gt;&lt;RecNum&gt;133&lt;/RecNum&gt;&lt;DisplayText&gt;&lt;style face="superscript"&gt;46&lt;/style&gt;&lt;/DisplayText&gt;&lt;record&gt;&lt;rec-number&gt;133&lt;/rec-number&gt;&lt;foreign-keys&gt;&lt;key app="EN" db-id="frf9w05egx2p07e0d5dpdrtpdvr2ad0frp90" timestamp="1709089916"&gt;133&lt;/key&gt;&lt;/foreign-keys&gt;&lt;ref-type name="Web Page"&gt;12&lt;/ref-type&gt;&lt;contributors&gt;&lt;authors&gt;&lt;author&gt;Blog Blackerry&lt;/author&gt;&lt;/authors&gt;&lt;/contributors&gt;&lt;titles&gt;&lt;title&gt;Threat Spotlight: Satan RaaS&lt;/title&gt;&lt;/titles&gt;&lt;volume&gt;2023&lt;/volume&gt;&lt;number&gt;10 December 2024&lt;/number&gt;&lt;dates&gt;&lt;year&gt;2017&lt;/year&gt;&lt;/dates&gt;&lt;urls&gt;&lt;related-urls&gt;&lt;url&gt;https://blogs.blackberry.com/en/2017/02/threat-spotlight-satan-raas&lt;/url&gt;&lt;/related-urls&gt;&lt;/urls&gt;&lt;/record&gt;&lt;/Cite&gt;&lt;/EndNote&gt;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46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64A25651" w14:textId="77777777" w:rsidTr="0074556D">
        <w:trPr>
          <w:trHeight w:val="630"/>
        </w:trPr>
        <w:tc>
          <w:tcPr>
            <w:tcW w:w="0" w:type="auto"/>
            <w:shd w:val="clear" w:color="auto" w:fill="auto"/>
          </w:tcPr>
          <w:p w14:paraId="0F3B1F27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_</w:t>
            </w: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popen</w:t>
            </w:r>
            <w:proofErr w:type="spellEnd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, _</w:t>
            </w: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wopen</w:t>
            </w:r>
            <w:proofErr w:type="spellEnd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, _</w:t>
            </w: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topen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6A26D802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Functions used to pipe C2 commands</w:t>
            </w:r>
          </w:p>
        </w:tc>
        <w:tc>
          <w:tcPr>
            <w:tcW w:w="0" w:type="auto"/>
            <w:shd w:val="clear" w:color="auto" w:fill="auto"/>
            <w:noWrap/>
          </w:tcPr>
          <w:p w14:paraId="6F39B172" w14:textId="616B374C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  <w:shd w:val="clear" w:color="auto" w:fill="auto"/>
          </w:tcPr>
          <w:p w14:paraId="135951C3" w14:textId="626486A8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&lt;EndNote&gt;&lt;Cite&gt;&lt;Author&gt;Gatlan&lt;/Author&gt;&lt;Year&gt;2024&lt;/Year&gt;&lt;RecNum&gt;134&lt;/RecNum&gt;&lt;DisplayText&gt;&lt;style face="superscript"&gt;47&lt;/style&gt;&lt;/DisplayText&gt;&lt;record&gt;&lt;rec-number&gt;134&lt;/rec-number&gt;&lt;foreign-keys&gt;&lt;key app="EN" db-id="frf9w05egx2p07e0d5dpdrtpdvr2ad0frp90" timestamp="1709090179"&gt;134&lt;/key&gt;&lt;/foreign-keys&gt;&lt;ref-type name="Web Page"&gt;12&lt;/ref-type&gt;&lt;contributors&gt;&lt;authors&gt;&lt;author&gt;Sergiu Gatlan&lt;/author&gt;&lt;/authors&gt;&lt;/contributors&gt;&lt;titles&gt;&lt;title&gt;Microsoft: Iranian hackers target researchers with new MediaPl malware&lt;/title&gt;&lt;/titles&gt;&lt;volume&gt;2024&lt;/volume&gt;&lt;number&gt;20 January 2024&lt;/number&gt;&lt;dates&gt;&lt;year&gt;2024&lt;/year&gt;&lt;/dates&gt;&lt;urls&gt;&lt;related-urls&gt;&lt;url&gt;https://www.bleepingcomputer.com/news/security/microsoft-iranian-hackers-target-researchers-with-new-mediapl-malware/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47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3753ACBC" w14:textId="77777777" w:rsidTr="0074556D">
        <w:trPr>
          <w:trHeight w:val="630"/>
        </w:trPr>
        <w:tc>
          <w:tcPr>
            <w:tcW w:w="0" w:type="auto"/>
            <w:tcBorders>
              <w:bottom w:val="single" w:sz="4" w:space="0" w:color="auto"/>
            </w:tcBorders>
          </w:tcPr>
          <w:p w14:paraId="42D64F45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NtQueryDirectoryObject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32ABEED9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Query information about objects in a directory, used for file system manipulation, reconnaissance and evasion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14:paraId="08F6BA13" w14:textId="4B71046A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C4D2A10" w14:textId="5EC54278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&lt;EndNote&gt;&lt;Cite&gt;&lt;Author&gt;Xu&lt;/Author&gt;&lt;Year&gt;2023&lt;/Year&gt;&lt;RecNum&gt;128&lt;/RecNum&gt;&lt;DisplayText&gt;&lt;style face="superscript"&gt;43&lt;/style&gt;&lt;/DisplayText&gt;&lt;record&gt;&lt;rec-number&gt;128&lt;/rec-number&gt;&lt;foreign-keys&gt;&lt;key app="EN" db-id="frf9w05egx2p07e0d5dpdrtpdvr2ad0frp90" timestamp="1709027909"&gt;128&lt;/key&gt;&lt;/foreign-keys&gt;&lt;ref-type name="Journal Article"&gt;17&lt;/ref-type&gt;&lt;contributors&gt;&lt;authors&gt;&lt;author&gt;Xu, Fangzhou&lt;/author&gt;&lt;author&gt;Zhang, Wang&lt;/author&gt;&lt;author&gt;Qiang, Weizhong&lt;/author&gt;&lt;author&gt;Jin, Hai&lt;/author&gt;&lt;/authors&gt;&lt;/contributors&gt;&lt;titles&gt;&lt;title&gt;Multi-path exploration guided by taint and probability against evasive malware&lt;/title&gt;&lt;secondary-title&gt;Security and Safety&lt;/secondary-title&gt;&lt;/titles&gt;&lt;periodical&gt;&lt;full-title&gt;Security and Safety&lt;/full-title&gt;&lt;/periodical&gt;&lt;volume&gt;2&lt;/volume&gt;&lt;dates&gt;&lt;year&gt;2023&lt;/year&gt;&lt;/dates&gt;&lt;urls&gt;&lt;/urls&gt;&lt;electronic-resource-num&gt;10.1051/sands/2023023&lt;/electronic-resource-num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43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</w:tbl>
    <w:p w14:paraId="20168B21" w14:textId="77777777" w:rsidR="00DB4446" w:rsidRPr="006B314D" w:rsidRDefault="00DB4446" w:rsidP="00DB4446">
      <w:pPr>
        <w:rPr>
          <w:rFonts w:ascii="Helvetica" w:hAnsi="Helvetica"/>
          <w:sz w:val="20"/>
          <w:szCs w:val="20"/>
        </w:rPr>
      </w:pPr>
    </w:p>
    <w:p w14:paraId="7EE7B69D" w14:textId="77777777" w:rsidR="00DB4446" w:rsidRPr="006B314D" w:rsidRDefault="00DB4446" w:rsidP="00DB4446">
      <w:pPr>
        <w:rPr>
          <w:rFonts w:ascii="Helvetica" w:hAnsi="Helvetica"/>
          <w:sz w:val="20"/>
          <w:szCs w:val="20"/>
        </w:rPr>
      </w:pPr>
    </w:p>
    <w:p w14:paraId="1A55968E" w14:textId="58F112D1" w:rsidR="00DB4446" w:rsidRPr="0074556D" w:rsidRDefault="00DB4446" w:rsidP="00DB4446">
      <w:pPr>
        <w:rPr>
          <w:rFonts w:ascii="Helvetica" w:hAnsi="Helvetica"/>
          <w:color w:val="000000" w:themeColor="text1"/>
          <w:sz w:val="20"/>
          <w:szCs w:val="20"/>
        </w:rPr>
      </w:pPr>
    </w:p>
    <w:p w14:paraId="24052027" w14:textId="4E480FC5" w:rsidR="0074556D" w:rsidRPr="0074556D" w:rsidRDefault="00877282" w:rsidP="0074556D">
      <w:pPr>
        <w:pStyle w:val="Caption"/>
        <w:keepNext/>
        <w:rPr>
          <w:rFonts w:ascii="Helvetica" w:hAnsi="Helvetica"/>
          <w:i w:val="0"/>
          <w:iCs w:val="0"/>
          <w:color w:val="000000" w:themeColor="text1"/>
          <w:sz w:val="20"/>
          <w:szCs w:val="20"/>
        </w:rPr>
      </w:pPr>
      <w:r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Supplementary </w: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Table </w: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begin"/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separate"/>
      </w:r>
      <w:r w:rsidR="001938F5">
        <w:rPr>
          <w:rFonts w:ascii="Helvetica" w:hAnsi="Helvetica"/>
          <w:i w:val="0"/>
          <w:iCs w:val="0"/>
          <w:noProof/>
          <w:color w:val="000000" w:themeColor="text1"/>
          <w:sz w:val="20"/>
          <w:szCs w:val="20"/>
        </w:rPr>
        <w:t>3</w: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end"/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  <w:lang w:val="en-AU"/>
        </w:rPr>
        <w:t xml:space="preserve"> Timing Techniques</w:t>
      </w:r>
    </w:p>
    <w:tbl>
      <w:tblPr>
        <w:tblW w:w="0" w:type="auto"/>
        <w:tblCellMar>
          <w:top w:w="57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716"/>
        <w:gridCol w:w="4647"/>
        <w:gridCol w:w="1015"/>
        <w:gridCol w:w="648"/>
      </w:tblGrid>
      <w:tr w:rsidR="00DB4446" w:rsidRPr="006B314D" w14:paraId="55A5DFD6" w14:textId="77777777" w:rsidTr="00EA7A4C">
        <w:trPr>
          <w:trHeight w:val="45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07D8041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Technique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AE2012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Description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8111FF1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 xml:space="preserve">Peekaboo </w:t>
            </w:r>
          </w:p>
          <w:p w14:paraId="04032C62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Detected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CA5830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Paper</w:t>
            </w:r>
          </w:p>
        </w:tc>
      </w:tr>
      <w:tr w:rsidR="00DB4446" w:rsidRPr="006B314D" w14:paraId="0EC582FE" w14:textId="77777777" w:rsidTr="00EA7A4C">
        <w:trPr>
          <w:trHeight w:val="630"/>
        </w:trPr>
        <w:tc>
          <w:tcPr>
            <w:tcW w:w="0" w:type="auto"/>
            <w:tcBorders>
              <w:top w:val="single" w:sz="4" w:space="0" w:color="auto"/>
            </w:tcBorders>
          </w:tcPr>
          <w:p w14:paraId="5788E9A3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NtQueryPerformanceCounter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hideMark/>
          </w:tcPr>
          <w:p w14:paraId="3A77E456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API call used to track execution times and can reveal the presence of Pin.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47F9415" w14:textId="613C4B54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D609F21" w14:textId="3F87CE8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PEVuZE5vdGU+PENpdGU+PEF1dGhvcj5QYXJrPC9BdXRob3I+PFllYXI+MjAxOTwvWWVhcj48UmVj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PEVuZE5vdGU+PENpdGU+PEF1dGhvcj5QYXJrPC9BdXRob3I+PFllYXI+MjAxOTwvWWVhcj48UmVj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EN.CITE.DATA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24,32,48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582553CB" w14:textId="77777777" w:rsidTr="00EA7A4C">
        <w:trPr>
          <w:trHeight w:val="630"/>
        </w:trPr>
        <w:tc>
          <w:tcPr>
            <w:tcW w:w="0" w:type="auto"/>
          </w:tcPr>
          <w:p w14:paraId="4A3F011F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NtDelayExecution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6E1ADA9A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sz w:val="20"/>
                <w:szCs w:val="20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An undocumented function that is equivalent to sleep and can be used to stall execution which may defeat analysis environments.</w:t>
            </w:r>
          </w:p>
        </w:tc>
        <w:tc>
          <w:tcPr>
            <w:tcW w:w="0" w:type="auto"/>
            <w:shd w:val="clear" w:color="auto" w:fill="auto"/>
            <w:noWrap/>
          </w:tcPr>
          <w:p w14:paraId="174125B5" w14:textId="0D546937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395049A0" w14:textId="74038AB9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1096AD22" w14:textId="77777777" w:rsidTr="00EA7A4C">
        <w:trPr>
          <w:trHeight w:val="630"/>
        </w:trPr>
        <w:tc>
          <w:tcPr>
            <w:tcW w:w="0" w:type="auto"/>
          </w:tcPr>
          <w:p w14:paraId="2B0C7654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GetTickCount</w:t>
            </w:r>
          </w:p>
        </w:tc>
        <w:tc>
          <w:tcPr>
            <w:tcW w:w="0" w:type="auto"/>
            <w:shd w:val="clear" w:color="auto" w:fill="auto"/>
          </w:tcPr>
          <w:p w14:paraId="1824375B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sz w:val="20"/>
                <w:szCs w:val="20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Returns number of milliseconds since system started</w:t>
            </w:r>
          </w:p>
        </w:tc>
        <w:tc>
          <w:tcPr>
            <w:tcW w:w="0" w:type="auto"/>
            <w:shd w:val="clear" w:color="auto" w:fill="auto"/>
            <w:noWrap/>
          </w:tcPr>
          <w:p w14:paraId="406C526F" w14:textId="2B34B03B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16A344E4" w14:textId="60D44A5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&lt;EndNote&gt;&lt;Cite&gt;&lt;Author&gt;Maffia&lt;/Author&gt;&lt;Year&gt;2021&lt;/Year&gt;&lt;RecNum&gt;32&lt;/RecNum&gt;&lt;DisplayText&gt;&lt;style face="superscript"&gt;6&lt;/style&gt;&lt;/DisplayText&gt;&lt;record&gt;&lt;rec-number&gt;32&lt;/rec-number&gt;&lt;foreign-keys&gt;&lt;key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387EA99D" w14:textId="77777777" w:rsidTr="0074556D">
        <w:trPr>
          <w:trHeight w:val="630"/>
        </w:trPr>
        <w:tc>
          <w:tcPr>
            <w:tcW w:w="0" w:type="auto"/>
          </w:tcPr>
          <w:p w14:paraId="7F7C9DB5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SetTimer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6ABB16F9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sz w:val="20"/>
                <w:szCs w:val="20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Sets a timer with a specified timeout, can be used for function execution.</w:t>
            </w:r>
          </w:p>
        </w:tc>
        <w:tc>
          <w:tcPr>
            <w:tcW w:w="0" w:type="auto"/>
            <w:shd w:val="clear" w:color="auto" w:fill="auto"/>
            <w:noWrap/>
          </w:tcPr>
          <w:p w14:paraId="266D2FCA" w14:textId="4C5ECE2C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45CF3059" w14:textId="65B683E9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42B9E5D7" w14:textId="77777777" w:rsidTr="0074556D">
        <w:trPr>
          <w:trHeight w:val="630"/>
        </w:trPr>
        <w:tc>
          <w:tcPr>
            <w:tcW w:w="0" w:type="auto"/>
            <w:tcBorders>
              <w:bottom w:val="single" w:sz="4" w:space="0" w:color="auto"/>
            </w:tcBorders>
          </w:tcPr>
          <w:p w14:paraId="6E3DB95C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WaitForSingleObject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50FCE9A5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sz w:val="20"/>
                <w:szCs w:val="20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Waits for the timeout to elapse or for the object is in the signaled state.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14:paraId="119C3616" w14:textId="78D90EB8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0D3A6FC" w14:textId="7D59A220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</w:tbl>
    <w:p w14:paraId="70B35034" w14:textId="77777777" w:rsidR="00DB4446" w:rsidRPr="006B314D" w:rsidRDefault="00DB4446" w:rsidP="00DB4446">
      <w:pPr>
        <w:rPr>
          <w:rFonts w:ascii="Helvetica" w:hAnsi="Helvetica"/>
          <w:sz w:val="20"/>
          <w:szCs w:val="20"/>
        </w:rPr>
      </w:pPr>
    </w:p>
    <w:p w14:paraId="2F42E5FB" w14:textId="77777777" w:rsidR="00DB4446" w:rsidRPr="006B314D" w:rsidRDefault="00DB4446" w:rsidP="00DB4446">
      <w:pPr>
        <w:rPr>
          <w:rFonts w:ascii="Helvetica" w:hAnsi="Helvetica"/>
          <w:sz w:val="20"/>
          <w:szCs w:val="20"/>
        </w:rPr>
      </w:pPr>
    </w:p>
    <w:p w14:paraId="347D9BF6" w14:textId="77777777" w:rsidR="00DB4446" w:rsidRPr="006B314D" w:rsidRDefault="00DB4446" w:rsidP="00DB4446">
      <w:pPr>
        <w:rPr>
          <w:rFonts w:ascii="Helvetica" w:hAnsi="Helvetica"/>
          <w:sz w:val="20"/>
          <w:szCs w:val="20"/>
        </w:rPr>
      </w:pPr>
    </w:p>
    <w:p w14:paraId="51D4F4AC" w14:textId="02151789" w:rsidR="00DB4446" w:rsidRPr="006B314D" w:rsidRDefault="00DB4446" w:rsidP="00DB4446">
      <w:pPr>
        <w:rPr>
          <w:rFonts w:ascii="Helvetica" w:hAnsi="Helvetica"/>
          <w:sz w:val="20"/>
          <w:szCs w:val="20"/>
        </w:rPr>
      </w:pPr>
    </w:p>
    <w:p w14:paraId="7BF821AB" w14:textId="1BF77DAE" w:rsidR="0074556D" w:rsidRPr="0074556D" w:rsidRDefault="00877282" w:rsidP="0074556D">
      <w:pPr>
        <w:pStyle w:val="Caption"/>
        <w:keepNext/>
        <w:rPr>
          <w:rFonts w:ascii="Helvetica" w:hAnsi="Helvetica"/>
          <w:i w:val="0"/>
          <w:iCs w:val="0"/>
          <w:color w:val="000000" w:themeColor="text1"/>
          <w:sz w:val="20"/>
          <w:szCs w:val="20"/>
        </w:rPr>
      </w:pPr>
      <w:r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Supplementary </w: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Table </w: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begin"/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separate"/>
      </w:r>
      <w:r w:rsidR="001938F5">
        <w:rPr>
          <w:rFonts w:ascii="Helvetica" w:hAnsi="Helvetica"/>
          <w:i w:val="0"/>
          <w:iCs w:val="0"/>
          <w:noProof/>
          <w:color w:val="000000" w:themeColor="text1"/>
          <w:sz w:val="20"/>
          <w:szCs w:val="20"/>
        </w:rPr>
        <w:t>4</w: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end"/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  <w:lang w:val="en-AU"/>
        </w:rPr>
        <w:t xml:space="preserve"> Windows Registry Techniques</w:t>
      </w:r>
    </w:p>
    <w:tbl>
      <w:tblPr>
        <w:tblW w:w="0" w:type="auto"/>
        <w:tblCellMar>
          <w:top w:w="57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1715"/>
        <w:gridCol w:w="5648"/>
        <w:gridCol w:w="1015"/>
        <w:gridCol w:w="648"/>
      </w:tblGrid>
      <w:tr w:rsidR="00DB4446" w:rsidRPr="006B314D" w14:paraId="368F1F4C" w14:textId="77777777" w:rsidTr="00EA7A4C">
        <w:trPr>
          <w:trHeight w:val="45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1BB4F2F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Technique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D9C313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Description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21D7343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 xml:space="preserve">Peekaboo </w:t>
            </w:r>
          </w:p>
          <w:p w14:paraId="6EDBB67E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Detected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DF4E200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Paper</w:t>
            </w:r>
          </w:p>
        </w:tc>
      </w:tr>
      <w:tr w:rsidR="00DB4446" w:rsidRPr="006B314D" w14:paraId="3C380427" w14:textId="77777777" w:rsidTr="00EA7A4C">
        <w:trPr>
          <w:trHeight w:val="630"/>
        </w:trPr>
        <w:tc>
          <w:tcPr>
            <w:tcW w:w="0" w:type="auto"/>
            <w:tcBorders>
              <w:top w:val="single" w:sz="4" w:space="0" w:color="auto"/>
            </w:tcBorders>
          </w:tcPr>
          <w:p w14:paraId="2BB085D8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NtOpenKey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2E0B8424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t>A system call that returns a handle to the specified Windows Registry Key and can reveal the presence of VirtualBox.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14:paraId="0AD9164C" w14:textId="12F57C62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5392472" w14:textId="6A422F4C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PEVuZE5vdGU+PENpdGU+PEF1dGhvcj5HYWxsb3JvPC9BdXRob3I+PFllYXI+MjAyMjwvWWVhcj48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PEVuZE5vdGU+PENpdGU+PEF1dGhvcj5HYWxsb3JvPC9BdXRob3I+PFllYXI+MjAyMjwvWWVhcj48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EN.CITE.DATA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5,6,49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5B93D70E" w14:textId="77777777" w:rsidTr="00EA7A4C">
        <w:trPr>
          <w:trHeight w:val="630"/>
        </w:trPr>
        <w:tc>
          <w:tcPr>
            <w:tcW w:w="0" w:type="auto"/>
          </w:tcPr>
          <w:p w14:paraId="4C0424BC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NtEnumerateKey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56020E99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t>Enumerates subkeys of a specified key</w:t>
            </w:r>
          </w:p>
        </w:tc>
        <w:tc>
          <w:tcPr>
            <w:tcW w:w="0" w:type="auto"/>
            <w:shd w:val="clear" w:color="auto" w:fill="auto"/>
            <w:noWrap/>
          </w:tcPr>
          <w:p w14:paraId="27F6D64E" w14:textId="2B5A9D45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43883631" w14:textId="2AC89403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76B37F91" w14:textId="77777777" w:rsidTr="00EA7A4C">
        <w:trPr>
          <w:trHeight w:val="630"/>
        </w:trPr>
        <w:tc>
          <w:tcPr>
            <w:tcW w:w="0" w:type="auto"/>
          </w:tcPr>
          <w:p w14:paraId="51AE2B72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lastRenderedPageBreak/>
              <w:t>NtCreateKey</w:t>
            </w:r>
          </w:p>
        </w:tc>
        <w:tc>
          <w:tcPr>
            <w:tcW w:w="0" w:type="auto"/>
            <w:shd w:val="clear" w:color="auto" w:fill="auto"/>
          </w:tcPr>
          <w:p w14:paraId="21C59BD1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User mode API for the kernel ZwCreateKey and if the key does not exist it is created, if it exists it is opened.</w:t>
            </w:r>
          </w:p>
        </w:tc>
        <w:tc>
          <w:tcPr>
            <w:tcW w:w="0" w:type="auto"/>
            <w:shd w:val="clear" w:color="auto" w:fill="auto"/>
            <w:noWrap/>
          </w:tcPr>
          <w:p w14:paraId="34F76DE1" w14:textId="3E0D740C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133F191F" w14:textId="6FB50D8C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&lt;EndNote&gt;&lt;Cite&gt;&lt;Author&gt;Microsoft&lt;/Author&gt;&lt;Year&gt;2023&lt;/Year&gt;&lt;RecNum&gt;102&lt;/RecNum&gt;&lt;DisplayText&gt;&lt;style face="superscript"&gt;50,51&lt;/style&gt;&lt;/DisplayText&gt;&lt;record&gt;&lt;rec-number&gt;102&lt;/rec-number&gt;&lt;foreign-keys&gt;&lt;key app="EN" db-id="frf9w05egx2p07e0d5dpdrtpdvr2ad0frp90" timestamp="1681270213"&gt;102&lt;/key&gt;&lt;/foreign-keys&gt;&lt;ref-type name="Web Page"&gt;12&lt;/ref-type&gt;&lt;contributors&gt;&lt;authors&gt;&lt;author&gt;Microsoft&lt;/author&gt;&lt;/authors&gt;&lt;/contributors&gt;&lt;titles&gt;&lt;title&gt;ZwCreateKey function (wdm.h)&lt;/title&gt;&lt;/titles&gt;&lt;volume&gt;2023&lt;/volume&gt;&lt;number&gt;18 March 2023&lt;/number&gt;&lt;dates&gt;&lt;year&gt;2023&lt;/year&gt;&lt;/dates&gt;&lt;urls&gt;&lt;related-urls&gt;&lt;url&gt;https://learn.microsoft.com/en-us/windows-hardware/drivers/ddi/wdm/nf-wdm-zwcreatekey&lt;/url&gt;&lt;/related-urls&gt;&lt;/urls&gt;&lt;/record&gt;&lt;/Cite&gt;&lt;Cite&gt;&lt;Author&gt;Pektaş&lt;/Author&gt;&lt;Year&gt;2014&lt;/Year&gt;&lt;RecNum&gt;103&lt;/RecNum&gt;&lt;record&gt;&lt;rec-number&gt;103&lt;/rec-number&gt;&lt;foreign-keys&gt;&lt;key app="EN" db-id="frf9w05egx2p07e0d5dpdrtpdvr2ad0frp90" timestamp="1681273504"&gt;103&lt;/key&gt;&lt;/foreign-keys&gt;&lt;ref-type name="Journal Article"&gt;17&lt;/ref-type&gt;&lt;contributors&gt;&lt;authors&gt;&lt;author&gt;Pektaş, Abdurrahman&lt;/author&gt;&lt;author&gt;Acarman, Tankut&lt;/author&gt;&lt;/authors&gt;&lt;/contributors&gt;&lt;titles&gt;&lt;title&gt;A dynamic malware analyzer against virtual machine aware malicious software&lt;/title&gt;&lt;secondary-title&gt;Security and Communication Networks&lt;/secondary-title&gt;&lt;/titles&gt;&lt;periodical&gt;&lt;full-title&gt;Security and Communication Networks&lt;/full-title&gt;&lt;/periodical&gt;&lt;pages&gt;2245-2257&lt;/pages&gt;&lt;volume&gt;7&lt;/volume&gt;&lt;number&gt;12&lt;/number&gt;&lt;section&gt;2245&lt;/section&gt;&lt;dates&gt;&lt;year&gt;2014&lt;/year&gt;&lt;/dates&gt;&lt;isbn&gt;1939-0114&lt;/isbn&gt;&lt;urls&gt;&lt;/urls&gt;&lt;electronic-resource-num&gt;10.1002/sec.931&lt;/electronic-resource-num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50,51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68978CB5" w14:textId="77777777" w:rsidTr="00EA7A4C">
        <w:trPr>
          <w:trHeight w:val="630"/>
        </w:trPr>
        <w:tc>
          <w:tcPr>
            <w:tcW w:w="0" w:type="auto"/>
          </w:tcPr>
          <w:p w14:paraId="5F31DE8D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NtSetValueKey</w:t>
            </w:r>
          </w:p>
        </w:tc>
        <w:tc>
          <w:tcPr>
            <w:tcW w:w="0" w:type="auto"/>
            <w:shd w:val="clear" w:color="auto" w:fill="auto"/>
          </w:tcPr>
          <w:p w14:paraId="1733B140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User mode API for the kernel ZwSetValueKey and creates or replaces a registry key’s value entry.</w:t>
            </w:r>
          </w:p>
        </w:tc>
        <w:tc>
          <w:tcPr>
            <w:tcW w:w="0" w:type="auto"/>
            <w:shd w:val="clear" w:color="auto" w:fill="auto"/>
            <w:noWrap/>
          </w:tcPr>
          <w:p w14:paraId="3523988D" w14:textId="4EF9DB4D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31A02AD2" w14:textId="0EC453A5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&lt;EndNote&gt;&lt;Cite&gt;&lt;Author&gt;Sudhakar&lt;/Author&gt;&lt;Year&gt;2020&lt;/Year&gt;&lt;RecNum&gt;104&lt;/RecNum&gt;&lt;DisplayText&gt;&lt;style face="superscript"&gt;52,53&lt;/style&gt;&lt;/DisplayText&gt;&lt;record&gt;&lt;rec-number&gt;104&lt;/rec-number&gt;&lt;foreign-keys&gt;&lt;key app="EN" db-id="frf9w05egx2p07e0d5dpdrtpdvr2ad0frp90" timestamp="1681273600"&gt;104&lt;/key&gt;&lt;/foreign-keys&gt;&lt;ref-type name="Journal Article"&gt;17&lt;/ref-type&gt;&lt;contributors&gt;&lt;authors&gt;&lt;author&gt;Sudhakar,&lt;/author&gt;&lt;author&gt;Kumar, Sushil&lt;/author&gt;&lt;/authors&gt;&lt;/contributors&gt;&lt;titles&gt;&lt;title&gt;An emerging threat Fileless malware: a survey and research challenges&lt;/title&gt;&lt;secondary-title&gt;Cybersecurity&lt;/secondary-title&gt;&lt;/titles&gt;&lt;periodical&gt;&lt;full-title&gt;Cybersecurity&lt;/full-title&gt;&lt;/periodical&gt;&lt;volume&gt;3&lt;/volume&gt;&lt;number&gt;1&lt;/number&gt;&lt;dates&gt;&lt;year&gt;2020&lt;/year&gt;&lt;/dates&gt;&lt;urls&gt;&lt;/urls&gt;&lt;electronic-resource-num&gt;10.1186/s42400-019-0043-x&lt;/electronic-resource-num&gt;&lt;remote-database-name&gt;WorldCat.org&lt;/remote-database-name&gt;&lt;/record&gt;&lt;/Cite&gt;&lt;Cite&gt;&lt;Author&gt;Microsoft&lt;/Author&gt;&lt;Year&gt;2023&lt;/Year&gt;&lt;RecNum&gt;105&lt;/RecNum&gt;&lt;record&gt;&lt;rec-number&gt;105&lt;/rec-number&gt;&lt;foreign-keys&gt;&lt;key app="EN" db-id="frf9w05egx2p07e0d5dpdrtpdvr2ad0frp90" timestamp="1681274043"&gt;105&lt;/key&gt;&lt;/foreign-keys&gt;&lt;ref-type name="Web Page"&gt;12&lt;/ref-type&gt;&lt;contributors&gt;&lt;authors&gt;&lt;author&gt;Microsoft&lt;/author&gt;&lt;/authors&gt;&lt;/contributors&gt;&lt;titles&gt;&lt;title&gt;ZwSetValueKey function (wdm.h)&lt;/title&gt;&lt;/titles&gt;&lt;dates&gt;&lt;year&gt;2023&lt;/year&gt;&lt;/dates&gt;&lt;urls&gt;&lt;related-urls&gt;&lt;url&gt;https://learn.microsoft.com/en-us/windows-hardware/drivers/ddi/wdm/nf-wdm-zwsetvaluekey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52,53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125A73D2" w14:textId="77777777" w:rsidTr="00EA7A4C">
        <w:trPr>
          <w:trHeight w:val="630"/>
        </w:trPr>
        <w:tc>
          <w:tcPr>
            <w:tcW w:w="0" w:type="auto"/>
          </w:tcPr>
          <w:p w14:paraId="18FDF477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NtQueryValueKey</w:t>
            </w:r>
          </w:p>
        </w:tc>
        <w:tc>
          <w:tcPr>
            <w:tcW w:w="0" w:type="auto"/>
            <w:shd w:val="clear" w:color="auto" w:fill="auto"/>
          </w:tcPr>
          <w:p w14:paraId="6198449B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The user mode API for the kernel ZwQueryValueKey and returns the value for the specified registry key.</w:t>
            </w:r>
          </w:p>
        </w:tc>
        <w:tc>
          <w:tcPr>
            <w:tcW w:w="0" w:type="auto"/>
            <w:shd w:val="clear" w:color="auto" w:fill="auto"/>
            <w:noWrap/>
          </w:tcPr>
          <w:p w14:paraId="298CE42C" w14:textId="760C937C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1D1A3B1C" w14:textId="6E8B558A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&lt;EndNote&gt;&lt;Cite&gt;&lt;Author&gt;Microsoft&lt;/Author&gt;&lt;Year&gt;2023&lt;/Year&gt;&lt;RecNum&gt;110&lt;/RecNum&gt;&lt;DisplayText&gt;&lt;style face="superscript"&gt;5,54&lt;/style&gt;&lt;/DisplayText&gt;&lt;record&gt;&lt;rec-number&gt;110&lt;/rec-number&gt;&lt;foreign-keys&gt;&lt;key app="EN" db-id="frf9w05egx2p07e0d5dpdrtpdvr2ad0frp90" timestamp="1681293076"&gt;110&lt;/key&gt;&lt;/foreign-keys&gt;&lt;ref-type name="Web Page"&gt;12&lt;/ref-type&gt;&lt;contributors&gt;&lt;authors&gt;&lt;author&gt;Microsoft&lt;/author&gt;&lt;/authors&gt;&lt;/contributors&gt;&lt;titles&gt;&lt;title&gt;ZwQueryValueKey function (wdm.h)&lt;/title&gt;&lt;/titles&gt;&lt;volume&gt;2023&lt;/volume&gt;&lt;number&gt;18 March 2023&lt;/number&gt;&lt;dates&gt;&lt;year&gt;2023&lt;/year&gt;&lt;/dates&gt;&lt;urls&gt;&lt;related-urls&gt;&lt;url&gt;https://learn.microsoft.com/en-us/windows-hardware/drivers/ddi/wdm/nf-wdm-zwqueryvaluekey&lt;/url&gt;&lt;/related-urls&gt;&lt;/urls&gt;&lt;/record&gt;&lt;/Cite&gt;&lt;Cite&gt;&lt;Author&gt;Galloro&lt;/Author&gt;&lt;Year&gt;2022&lt;/Year&gt;&lt;RecNum&gt;31&lt;/RecNum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5,54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0626F3C4" w14:textId="77777777" w:rsidTr="00EA7A4C">
        <w:trPr>
          <w:trHeight w:val="630"/>
        </w:trPr>
        <w:tc>
          <w:tcPr>
            <w:tcW w:w="0" w:type="auto"/>
            <w:shd w:val="clear" w:color="auto" w:fill="auto"/>
          </w:tcPr>
          <w:p w14:paraId="331A002E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NtDeleteKey</w:t>
            </w:r>
          </w:p>
        </w:tc>
        <w:tc>
          <w:tcPr>
            <w:tcW w:w="0" w:type="auto"/>
            <w:shd w:val="clear" w:color="auto" w:fill="auto"/>
            <w:hideMark/>
          </w:tcPr>
          <w:p w14:paraId="0785A3BB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Deletes an open key from the Windows registry.</w:t>
            </w:r>
          </w:p>
        </w:tc>
        <w:tc>
          <w:tcPr>
            <w:tcW w:w="0" w:type="auto"/>
            <w:shd w:val="clear" w:color="auto" w:fill="auto"/>
            <w:noWrap/>
          </w:tcPr>
          <w:p w14:paraId="2CE6E732" w14:textId="72D781BA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  <w:shd w:val="clear" w:color="auto" w:fill="auto"/>
          </w:tcPr>
          <w:p w14:paraId="31402DBA" w14:textId="655A6962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&lt;EndNote&gt;&lt;Cite&gt;&lt;Author&gt;Microsoft&lt;/Author&gt;&lt;Year&gt;2023&lt;/Year&gt;&lt;RecNum&gt;23&lt;/RecNum&gt;&lt;DisplayText&gt;&lt;style face="superscript"&gt;55,56&lt;/style&gt;&lt;/DisplayText&gt;&lt;record&gt;&lt;rec-number&gt;23&lt;/rec-number&gt;&lt;foreign-keys&gt;&lt;key app="EN" db-id="5tptxdfvfw2008er0vkxsr0mzpxdz9zdzwev" timestamp="1681442767"&gt;23&lt;/key&gt;&lt;/foreign-keys&gt;&lt;ref-type name="Web Page"&gt;12&lt;/ref-type&gt;&lt;contributors&gt;&lt;authors&gt;&lt;author&gt;Microsoft&lt;/author&gt;&lt;/authors&gt;&lt;/contributors&gt;&lt;titles&gt;&lt;title&gt;ZwDeleteKey function (wdm.h)&lt;/title&gt;&lt;/titles&gt;&lt;volume&gt;2023&lt;/volume&gt;&lt;number&gt;10 Feburay 2023&lt;/number&gt;&lt;dates&gt;&lt;year&gt;2023&lt;/year&gt;&lt;/dates&gt;&lt;urls&gt;&lt;related-urls&gt;&lt;url&gt;https://learn.microsoft.com/en-us/windows-hardware/drivers/ddi/wdm/nf-wdm-zwdeletekey&lt;/url&gt;&lt;/related-urls&gt;&lt;/urls&gt;&lt;/record&gt;&lt;/Cite&gt;&lt;Cite&gt;&lt;Author&gt;Wang&lt;/Author&gt;&lt;Year&gt;2018&lt;/Year&gt;&lt;RecNum&gt;116&lt;/RecNum&gt;&lt;record&gt;&lt;rec-number&gt;116&lt;/rec-number&gt;&lt;foreign-keys&gt;&lt;key app="EN" db-id="frf9w05egx2p07e0d5dpdrtpdvr2ad0frp90" timestamp="1683084868"&gt;116&lt;/key&gt;&lt;/foreign-keys&gt;&lt;ref-type name="Book Section"&gt;5&lt;/ref-type&gt;&lt;contributors&gt;&lt;authors&gt;&lt;author&gt;Wang, Chong&lt;/author&gt;&lt;author&gt;Ding, Jianwei&lt;/author&gt;&lt;author&gt;Guo, Tao&lt;/author&gt;&lt;author&gt;Cui, Baojiang&lt;/author&gt;&lt;/authors&gt;&lt;/contributors&gt;&lt;titles&gt;&lt;title&gt;A Malware Detection Method Based on Sandbox, Binary Instrumentation and Multidimensional Feature Extraction&lt;/title&gt;&lt;secondary-title&gt;Advances on Broad-Band Wireless Computing, Communication and Applications : Proceedings of the 12th International Conference on Broad-Band Wireless Computing, Communication and Applications (BWCCA-2017)&lt;/secondary-title&gt;&lt;tertiary-title&gt;Lecture Notes on Data Engineering and Communications Technologies 2367-4520&lt;/tertiary-title&gt;&lt;/titles&gt;&lt;pages&gt;427-438&lt;/pages&gt;&lt;dates&gt;&lt;year&gt;2018&lt;/year&gt;&lt;/dates&gt;&lt;publisher&gt;Cham : Springer International Publishing : Springer&lt;/publisher&gt;&lt;isbn&gt;978-3-319-69810-6 978-3-319-69811-3; 2367-4512 2367-4520&lt;/isbn&gt;&lt;urls&gt;&lt;/urls&gt;&lt;electronic-resource-num&gt;10.1007/978-3-319-69811-3_39&lt;/electronic-resource-num&gt;&lt;remote-database-name&gt;WorldCat.org&lt;/remote-database-name&gt;&lt;/record&gt;&lt;/Cite&gt;&lt;/EndNote&gt;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55,56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420A377A" w14:textId="77777777" w:rsidTr="00EA7A4C">
        <w:trPr>
          <w:trHeight w:val="630"/>
        </w:trPr>
        <w:tc>
          <w:tcPr>
            <w:tcW w:w="0" w:type="auto"/>
            <w:shd w:val="clear" w:color="auto" w:fill="auto"/>
          </w:tcPr>
          <w:p w14:paraId="1F626CB7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NtRenameKey</w:t>
            </w:r>
          </w:p>
        </w:tc>
        <w:tc>
          <w:tcPr>
            <w:tcW w:w="0" w:type="auto"/>
            <w:shd w:val="clear" w:color="auto" w:fill="auto"/>
            <w:hideMark/>
          </w:tcPr>
          <w:p w14:paraId="1DF15909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Changes the name of the Windows registry key.</w:t>
            </w:r>
          </w:p>
        </w:tc>
        <w:tc>
          <w:tcPr>
            <w:tcW w:w="0" w:type="auto"/>
            <w:shd w:val="clear" w:color="auto" w:fill="auto"/>
            <w:noWrap/>
          </w:tcPr>
          <w:p w14:paraId="4EF17CB8" w14:textId="0D9D548B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  <w:shd w:val="clear" w:color="auto" w:fill="auto"/>
          </w:tcPr>
          <w:p w14:paraId="214A7F81" w14:textId="1F1AC3D9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&lt;EndNote&gt;&lt;Cite&gt;&lt;Author&gt;Microsoft&lt;/Author&gt;&lt;Year&gt;2022&lt;/Year&gt;&lt;RecNum&gt;24&lt;/RecNum&gt;&lt;DisplayText&gt;&lt;style face="superscript"&gt;57&lt;/style&gt;&lt;/DisplayText&gt;&lt;record&gt;&lt;rec-number&gt;24&lt;/rec-number&gt;&lt;foreign-keys&gt;&lt;key app="EN" db-id="5tptxdfvfw2008er0vkxsr0mzpxdz9zdzwev" timestamp="1681442909"&gt;24&lt;/key&gt;&lt;/foreign-keys&gt;&lt;ref-type name="Web Page"&gt;12&lt;/ref-type&gt;&lt;contributors&gt;&lt;authors&gt;&lt;author&gt;Microsoft&lt;/author&gt;&lt;/authors&gt;&lt;/contributors&gt;&lt;titles&gt;&lt;title&gt;NtRenameKey function (winternl.h)&lt;/title&gt;&lt;/titles&gt;&lt;volume&gt;2023&lt;/volume&gt;&lt;number&gt;11 Febuary 2023&lt;/number&gt;&lt;dates&gt;&lt;year&gt;2022&lt;/year&gt;&lt;/dates&gt;&lt;urls&gt;&lt;related-urls&gt;&lt;url&gt;https://learn.microsoft.com/en-us/windows/win32/api/winternl/nf-winternl-ntrenamekey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57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55726665" w14:textId="77777777" w:rsidTr="0074556D">
        <w:trPr>
          <w:trHeight w:val="630"/>
        </w:trPr>
        <w:tc>
          <w:tcPr>
            <w:tcW w:w="0" w:type="auto"/>
            <w:shd w:val="clear" w:color="auto" w:fill="auto"/>
          </w:tcPr>
          <w:p w14:paraId="1CFF2554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NtSaveKey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14:paraId="0347D179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An undocumented function that is used by RegSaveKeyA which will be included in the next version of Peekaboo.</w:t>
            </w:r>
          </w:p>
        </w:tc>
        <w:tc>
          <w:tcPr>
            <w:tcW w:w="0" w:type="auto"/>
            <w:shd w:val="clear" w:color="auto" w:fill="auto"/>
            <w:noWrap/>
          </w:tcPr>
          <w:p w14:paraId="753BCD25" w14:textId="7511B453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  <w:shd w:val="clear" w:color="auto" w:fill="auto"/>
          </w:tcPr>
          <w:p w14:paraId="1239FB82" w14:textId="0AFC2263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&lt;EndNote&gt;&lt;Cite&gt;&lt;Author&gt;Microsoft&lt;/Author&gt;&lt;Year&gt;2023&lt;/Year&gt;&lt;RecNum&gt;25&lt;/RecNum&gt;&lt;DisplayText&gt;&lt;style face="superscript"&gt;37,58&lt;/style&gt;&lt;/DisplayText&gt;&lt;record&gt;&lt;rec-number&gt;25&lt;/rec-number&gt;&lt;foreign-keys&gt;&lt;key app="EN" db-id="5tptxdfvfw2008er0vkxsr0mzpxdz9zdzwev" timestamp="1681443391"&gt;25&lt;/key&gt;&lt;/foreign-keys&gt;&lt;ref-type name="Web Page"&gt;12&lt;/ref-type&gt;&lt;contributors&gt;&lt;authors&gt;&lt;author&gt;Microsoft&lt;/author&gt;&lt;/authors&gt;&lt;/contributors&gt;&lt;titles&gt;&lt;title&gt;RegSaveKeyA function (winreg.h)&lt;/title&gt;&lt;/titles&gt;&lt;volume&gt;2023&lt;/volume&gt;&lt;number&gt;11 March 2023&lt;/number&gt;&lt;dates&gt;&lt;year&gt;2023&lt;/year&gt;&lt;/dates&gt;&lt;urls&gt;&lt;related-urls&gt;&lt;url&gt;https://learn.microsoft.com/en-us/windows/win32/api/winreg/nf-winreg-regsavekeya&lt;/url&gt;&lt;/related-urls&gt;&lt;/urls&gt;&lt;/record&gt;&lt;/Cite&gt;&lt;Cite&gt;&lt;Author&gt;Alruhaily&lt;/Author&gt;&lt;Year&gt;2018&lt;/Year&gt;&lt;RecNum&gt;115&lt;/RecNum&gt;&lt;record&gt;&lt;rec-number&gt;115&lt;/rec-number&gt;&lt;foreign-keys&gt;&lt;key app="EN" db-id="frf9w05egx2p07e0d5dpdrtpdvr2ad0frp90" timestamp="1683084191"&gt;115&lt;/key&gt;&lt;/foreign-keys&gt;&lt;ref-type name="Book Section"&gt;5&lt;/ref-type&gt;&lt;contributors&gt;&lt;authors&gt;&lt;author&gt;Alruhaily, Nada&lt;/author&gt;&lt;author&gt;Chothia, Tom&lt;/author&gt;&lt;author&gt;Bordbar, Behzad&lt;/author&gt;&lt;/authors&gt;&lt;/contributors&gt;&lt;titles&gt;&lt;title&gt;A Better Understanding of Machine Learning Malware Misclassifcation&lt;/title&gt;&lt;secondary-title&gt;Information Systems Security and Privacy : Third International Conference, ICISSP 2017, Porto, Portugal, February 19-21, 2017, Revised Selected Papers&lt;/secondary-title&gt;&lt;tertiary-title&gt;Communications in Computer and Information Science 1865-0937&lt;/tertiary-title&gt;&lt;/titles&gt;&lt;pages&gt;35-58&lt;/pages&gt;&lt;dates&gt;&lt;year&gt;2018&lt;/year&gt;&lt;/dates&gt;&lt;publisher&gt;Cham : Springer International Publishing : Springer&lt;/publisher&gt;&lt;isbn&gt;978-3-319-93353-5 978-3-319-93354-2; 1865-0929 1865-0937&lt;/isbn&gt;&lt;urls&gt;&lt;/urls&gt;&lt;electronic-resource-num&gt;10.1007/978-3-319-93354-2_3&lt;/electronic-resource-num&gt;&lt;remote-database-name&gt;WorldCat.org&lt;/remote-database-name&gt;&lt;/record&gt;&lt;/Cite&gt;&lt;/EndNote&gt;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37,58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27BB35CB" w14:textId="77777777" w:rsidTr="0074556D">
        <w:trPr>
          <w:trHeight w:val="630"/>
        </w:trPr>
        <w:tc>
          <w:tcPr>
            <w:tcW w:w="0" w:type="auto"/>
            <w:tcBorders>
              <w:bottom w:val="single" w:sz="4" w:space="0" w:color="auto"/>
            </w:tcBorders>
          </w:tcPr>
          <w:p w14:paraId="20CF0510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NtOpenKeyName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4101FE85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Opens a Windows registry key.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14:paraId="048E07A4" w14:textId="7F0B0389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7C7D174" w14:textId="14ED7F10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face="superscript"&gt;5,59&lt;/style&gt;&lt;/DisplayText&gt;&lt;record&gt;&lt;rec-number&gt;31&lt;/rec-number&gt;&lt;foreign-keys&gt;&lt;key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Cite&gt;&lt;Author&gt;Microsoft&lt;/Author&gt;&lt;Year&gt;2023&lt;/Year&gt;&lt;RecNum&gt;28&lt;/RecNum&gt;&lt;record&gt;&lt;rec-number&gt;28&lt;/rec-number&gt;&lt;foreign-keys&gt;&lt;key app="EN" db-id="5tptxdfvfw2008er0vkxsr0mzpxdz9zdzwev" timestamp="1681447553"&gt;28&lt;/key&gt;&lt;/foreign-keys&gt;&lt;ref-type name="Web Page"&gt;12&lt;/ref-type&gt;&lt;contributors&gt;&lt;authors&gt;&lt;author&gt;Microsoft&lt;/author&gt;&lt;/authors&gt;&lt;/contributors&gt;&lt;titles&gt;&lt;title&gt;ZwOpenKey function (wdm.h)&lt;/title&gt;&lt;/titles&gt;&lt;volume&gt;2023&lt;/volume&gt;&lt;number&gt;15 Febuary 2023&lt;/number&gt;&lt;dates&gt;&lt;year&gt;2023&lt;/year&gt;&lt;/dates&gt;&lt;urls&gt;&lt;related-urls&gt;&lt;url&gt;https://learn.microsoft.com/en-us/windows-hardware/drivers/ddi/wdm/nf-wdm-zwopenkey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5,59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</w:tbl>
    <w:p w14:paraId="540B80BD" w14:textId="77777777" w:rsidR="00DB4446" w:rsidRPr="006B314D" w:rsidRDefault="00DB4446" w:rsidP="00DB4446">
      <w:pPr>
        <w:rPr>
          <w:rFonts w:ascii="Helvetica" w:hAnsi="Helvetica"/>
          <w:sz w:val="20"/>
          <w:szCs w:val="20"/>
        </w:rPr>
      </w:pPr>
    </w:p>
    <w:p w14:paraId="6FED9CB6" w14:textId="7DA7FF0F" w:rsidR="00DB4446" w:rsidRDefault="00DB4446" w:rsidP="00DB4446">
      <w:pPr>
        <w:rPr>
          <w:rFonts w:ascii="Helvetica" w:hAnsi="Helvetica"/>
          <w:sz w:val="20"/>
          <w:szCs w:val="20"/>
        </w:rPr>
      </w:pPr>
    </w:p>
    <w:p w14:paraId="30F0E68D" w14:textId="77777777" w:rsidR="0074556D" w:rsidRPr="006B314D" w:rsidRDefault="0074556D" w:rsidP="00DB4446">
      <w:pPr>
        <w:rPr>
          <w:rFonts w:ascii="Helvetica" w:hAnsi="Helvetica"/>
          <w:sz w:val="20"/>
          <w:szCs w:val="20"/>
        </w:rPr>
      </w:pPr>
    </w:p>
    <w:p w14:paraId="5BDFB94D" w14:textId="3AFE1D48" w:rsidR="0074556D" w:rsidRPr="0074556D" w:rsidRDefault="00877282" w:rsidP="0074556D">
      <w:pPr>
        <w:pStyle w:val="Caption"/>
        <w:keepNext/>
        <w:rPr>
          <w:rFonts w:ascii="Helvetica" w:hAnsi="Helvetica"/>
          <w:i w:val="0"/>
          <w:iCs w:val="0"/>
          <w:color w:val="000000" w:themeColor="text1"/>
          <w:sz w:val="20"/>
          <w:szCs w:val="20"/>
        </w:rPr>
      </w:pPr>
      <w:r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Supplementary </w: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Table </w: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begin"/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separate"/>
      </w:r>
      <w:r w:rsidR="001938F5">
        <w:rPr>
          <w:rFonts w:ascii="Helvetica" w:hAnsi="Helvetica"/>
          <w:i w:val="0"/>
          <w:iCs w:val="0"/>
          <w:noProof/>
          <w:color w:val="000000" w:themeColor="text1"/>
          <w:sz w:val="20"/>
          <w:szCs w:val="20"/>
        </w:rPr>
        <w:t>5</w: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end"/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  <w:lang w:val="en-AU"/>
        </w:rPr>
        <w:t xml:space="preserve"> Hardware Techniques</w:t>
      </w:r>
    </w:p>
    <w:tbl>
      <w:tblPr>
        <w:tblW w:w="0" w:type="auto"/>
        <w:tblCellMar>
          <w:top w:w="57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3409"/>
        <w:gridCol w:w="3954"/>
        <w:gridCol w:w="1015"/>
        <w:gridCol w:w="648"/>
      </w:tblGrid>
      <w:tr w:rsidR="00DB4446" w:rsidRPr="006B314D" w14:paraId="4842A634" w14:textId="77777777" w:rsidTr="00EA7A4C">
        <w:trPr>
          <w:trHeight w:val="45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9A1EA61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Technique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A9533F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Description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1EB60B8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 xml:space="preserve">Peekaboo </w:t>
            </w:r>
          </w:p>
          <w:p w14:paraId="2DEA3B9A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Detected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DFD44BC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Paper</w:t>
            </w:r>
          </w:p>
        </w:tc>
      </w:tr>
      <w:tr w:rsidR="00DB4446" w:rsidRPr="006B314D" w14:paraId="705C764B" w14:textId="77777777" w:rsidTr="00EA7A4C">
        <w:trPr>
          <w:trHeight w:val="630"/>
        </w:trPr>
        <w:tc>
          <w:tcPr>
            <w:tcW w:w="0" w:type="auto"/>
            <w:tcBorders>
              <w:top w:val="single" w:sz="4" w:space="0" w:color="auto"/>
            </w:tcBorders>
          </w:tcPr>
          <w:p w14:paraId="3FEF04CA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NtDeviceIoControlFile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hideMark/>
          </w:tcPr>
          <w:p w14:paraId="4F978270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Passes data to the specified device driver, used for networking operations.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14:paraId="0273E05A" w14:textId="0BA8C66A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272921F" w14:textId="74E58ED9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&lt;EndNote&gt;&lt;Cite&gt;&lt;Author&gt;Microsoft&lt;/Author&gt;&lt;Year&gt;2021&lt;/Year&gt;&lt;RecNum&gt;7&lt;/RecNum&gt;&lt;DisplayText&gt;&lt;style face="superscript"&gt;60,61&lt;/style&gt;&lt;/DisplayText&gt;&lt;record&gt;&lt;rec-number&gt;7&lt;/rec-number&gt;&lt;foreign-keys&gt;&lt;key app="EN" db-id="5tptxdfvfw2008er0vkxsr0mzpxdz9zdzwev" timestamp="1681102932"&gt;7&lt;/key&gt;&lt;/foreign-keys&gt;&lt;ref-type name="Web Page"&gt;12&lt;/ref-type&gt;&lt;contributors&gt;&lt;authors&gt;&lt;author&gt;Microsoft&lt;/author&gt;&lt;/authors&gt;&lt;/contributors&gt;&lt;titles&gt;&lt;title&gt;NtDeviceIoControlFile function (winternl.h)&lt;/title&gt;&lt;/titles&gt;&lt;volume&gt;2023&lt;/volume&gt;&lt;number&gt;20 March 2023&lt;/number&gt;&lt;dates&gt;&lt;year&gt;2021&lt;/year&gt;&lt;/dates&gt;&lt;urls&gt;&lt;related-urls&gt;&lt;url&gt;https://learn.microsoft.com/en-us/windows/win32/api/winternl/nf-winternl-ntdeviceiocontrolfile&lt;/url&gt;&lt;/related-urls&gt;&lt;/urls&gt;&lt;/record&gt;&lt;/Cite&gt;&lt;Cite&gt;&lt;Author&gt;Balzarotti&lt;/Author&gt;&lt;Year&gt;2010&lt;/Year&gt;&lt;RecNum&gt;8&lt;/RecNum&gt;&lt;record&gt;&lt;rec-number&gt;8&lt;/rec-number&gt;&lt;foreign-keys&gt;&lt;key app="EN" db-id="5tptxdfvfw2008er0vkxsr0mzpxdz9zdzwev" timestamp="1681105723"&gt;8&lt;/key&gt;&lt;/foreign-keys&gt;&lt;ref-type name="Manuscript"&gt;36&lt;/ref-type&gt;&lt;contributors&gt;&lt;authors&gt;&lt;author&gt;Balzarotti, Davide&lt;/author&gt;&lt;author&gt;Cova, Marco&lt;/author&gt;&lt;author&gt;Karlberger, Christoph&lt;/author&gt;&lt;author&gt;Kruegel, Christopher&lt;/author&gt;&lt;author&gt;Kirda, Engin&lt;/author&gt;&lt;author&gt;Vigna, Giovanni&lt;/author&gt;&lt;/authors&gt;&lt;/contributors&gt;&lt;titles&gt;&lt;title&gt;Efficient detection of split personalities in malware&lt;/title&gt;&lt;/titles&gt;&lt;dates&gt;&lt;year&gt;2010&lt;/year&gt;&lt;/dates&gt;&lt;publisher&gt;ISOC&lt;/publisher&gt;&lt;urls&gt;&lt;related-urls&gt;&lt;url&gt;http://www.eurecom.fr/publication/3022&lt;/url&gt;&lt;/related-urls&gt;&lt;/urls&gt;&lt;remote-database-name&gt;WorldCat.org&lt;/remote-database-name&gt;&lt;language&gt;English&lt;/languag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60,61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1E99473F" w14:textId="77777777" w:rsidTr="00EA7A4C">
        <w:trPr>
          <w:trHeight w:val="630"/>
        </w:trPr>
        <w:tc>
          <w:tcPr>
            <w:tcW w:w="0" w:type="auto"/>
          </w:tcPr>
          <w:p w14:paraId="26331395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GetPhysicalCursorPosition</w:t>
            </w:r>
          </w:p>
        </w:tc>
        <w:tc>
          <w:tcPr>
            <w:tcW w:w="0" w:type="auto"/>
            <w:shd w:val="clear" w:color="auto" w:fill="auto"/>
          </w:tcPr>
          <w:p w14:paraId="10830A2E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Retrieves the mouse cursor position in physical coordinates.</w:t>
            </w:r>
          </w:p>
        </w:tc>
        <w:tc>
          <w:tcPr>
            <w:tcW w:w="0" w:type="auto"/>
            <w:shd w:val="clear" w:color="auto" w:fill="auto"/>
            <w:noWrap/>
          </w:tcPr>
          <w:p w14:paraId="0E2A5264" w14:textId="3094B300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08A78B57" w14:textId="46AD71FD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&lt;EndNote&gt;&lt;Cite&gt;&lt;Author&gt;Microsoft&lt;/Author&gt;&lt;Year&gt;2021&lt;/Year&gt;&lt;RecNum&gt;17&lt;/RecNum&gt;&lt;DisplayText&gt;&lt;style face="superscript"&gt;62&lt;/style&gt;&lt;/DisplayText&gt;&lt;record&gt;&lt;rec-number&gt;17&lt;/rec-number&gt;&lt;foreign-keys&gt;&lt;key app="EN" db-id="5tptxdfvfw2008er0vkxsr0mzpxdz9zdzwev" timestamp="1681282644"&gt;17&lt;/key&gt;&lt;/foreign-keys&gt;&lt;ref-type name="Web Page"&gt;12&lt;/ref-type&gt;&lt;contributors&gt;&lt;authors&gt;&lt;author&gt;Microsoft&lt;/author&gt;&lt;/authors&gt;&lt;/contributors&gt;&lt;titles&gt;&lt;title&gt;GetPhysicalCursorPos function (winuser.h)&lt;/title&gt;&lt;/titles&gt;&lt;volume&gt;2023&lt;/volume&gt;&lt;number&gt;3 March 2023&lt;/number&gt;&lt;dates&gt;&lt;year&gt;2021&lt;/year&gt;&lt;/dates&gt;&lt;urls&gt;&lt;related-urls&gt;&lt;url&gt;https://learn.microsoft.com/en-us/windows/win32/api/winuser/nf-winuser-getphysicalcursorpos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62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64AFC549" w14:textId="77777777" w:rsidTr="00EA7A4C">
        <w:trPr>
          <w:trHeight w:val="630"/>
        </w:trPr>
        <w:tc>
          <w:tcPr>
            <w:tcW w:w="0" w:type="auto"/>
          </w:tcPr>
          <w:p w14:paraId="794F1007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GetCursorPosition</w:t>
            </w:r>
          </w:p>
        </w:tc>
        <w:tc>
          <w:tcPr>
            <w:tcW w:w="0" w:type="auto"/>
            <w:shd w:val="clear" w:color="auto" w:fill="auto"/>
          </w:tcPr>
          <w:p w14:paraId="6926DC12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Retrieves the mouse cursor position in screen coordinates.</w:t>
            </w:r>
          </w:p>
        </w:tc>
        <w:tc>
          <w:tcPr>
            <w:tcW w:w="0" w:type="auto"/>
            <w:shd w:val="clear" w:color="auto" w:fill="auto"/>
            <w:noWrap/>
          </w:tcPr>
          <w:p w14:paraId="12D57E60" w14:textId="5131C710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235DE891" w14:textId="3721EB7E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PEVuZE5vdGU+PENpdGU+PEF1dGhvcj5NaWNyb3NvZnQ8L0F1dGhvcj48WWVhcj4yMDIyPC9ZZWFy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PEVuZE5vdGU+PENpdGU+PEF1dGhvcj5NaWNyb3NvZnQ8L0F1dGhvcj48WWVhcj4yMDIyPC9ZZWFy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EN.CITE.DATA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5,6,63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73FF0635" w14:textId="77777777" w:rsidTr="00EA7A4C">
        <w:trPr>
          <w:trHeight w:val="630"/>
        </w:trPr>
        <w:tc>
          <w:tcPr>
            <w:tcW w:w="0" w:type="auto"/>
          </w:tcPr>
          <w:p w14:paraId="46306DB7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GetAdaptersInfo</w:t>
            </w:r>
          </w:p>
        </w:tc>
        <w:tc>
          <w:tcPr>
            <w:tcW w:w="0" w:type="auto"/>
            <w:shd w:val="clear" w:color="auto" w:fill="auto"/>
          </w:tcPr>
          <w:p w14:paraId="4AEDEA69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Returns information on the network adaptor including the MAC address.</w:t>
            </w:r>
          </w:p>
        </w:tc>
        <w:tc>
          <w:tcPr>
            <w:tcW w:w="0" w:type="auto"/>
            <w:shd w:val="clear" w:color="auto" w:fill="auto"/>
            <w:noWrap/>
          </w:tcPr>
          <w:p w14:paraId="24468B53" w14:textId="2A802C0F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415BA613" w14:textId="1016C9D1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&lt;EndNote&gt;&lt;Cite&gt;&lt;Author&gt;Microsoft&lt;/Author&gt;&lt;Year&gt;2021&lt;/Year&gt;&lt;RecNum&gt;107&lt;/RecNum&gt;&lt;DisplayText&gt;&lt;style face="superscript"&gt;5,64&lt;/style&gt;&lt;/DisplayText&gt;&lt;record&gt;&lt;rec-number&gt;107&lt;/rec-number&gt;&lt;foreign-keys&gt;&lt;key app="EN" db-id="frf9w05egx2p07e0d5dpdrtpdvr2ad0frp90" timestamp="1681291118"&gt;107&lt;/key&gt;&lt;/foreign-keys&gt;&lt;ref-type name="Web Page"&gt;12&lt;/ref-type&gt;&lt;contributors&gt;&lt;authors&gt;&lt;author&gt;Microsoft&lt;/author&gt;&lt;/authors&gt;&lt;/contributors&gt;&lt;titles&gt;&lt;title&gt;GetAdaptersInfo function (iphlpapi.h)&lt;/title&gt;&lt;/titles&gt;&lt;volume&gt;2023&lt;/volume&gt;&lt;number&gt;15 March 2023&lt;/number&gt;&lt;dates&gt;&lt;year&gt;2021&lt;/year&gt;&lt;/dates&gt;&lt;urls&gt;&lt;related-urls&gt;&lt;url&gt;https://learn.microsoft.com/en-us/windows/win32/api/iphlpapi/nf-iphlpapi-getadaptersinfo&lt;/url&gt;&lt;/related-urls&gt;&lt;/urls&gt;&lt;/record&gt;&lt;/Cite&gt;&lt;Cite&gt;&lt;Author&gt;Galloro&lt;/Author&gt;&lt;Year&gt;2022&lt;/Year&gt;&lt;RecNum&gt;31&lt;/RecNum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5,64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6C949146" w14:textId="77777777" w:rsidTr="00EA7A4C">
        <w:trPr>
          <w:trHeight w:val="630"/>
        </w:trPr>
        <w:tc>
          <w:tcPr>
            <w:tcW w:w="0" w:type="auto"/>
          </w:tcPr>
          <w:p w14:paraId="199E2142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GetAdaptersAddresses</w:t>
            </w:r>
          </w:p>
        </w:tc>
        <w:tc>
          <w:tcPr>
            <w:tcW w:w="0" w:type="auto"/>
            <w:shd w:val="clear" w:color="auto" w:fill="auto"/>
          </w:tcPr>
          <w:p w14:paraId="626E9A25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color w:val="000000" w:themeColor="text1"/>
                <w:sz w:val="20"/>
                <w:szCs w:val="20"/>
              </w:rPr>
              <w:t>Return adapter information for the local network card</w:t>
            </w:r>
          </w:p>
        </w:tc>
        <w:tc>
          <w:tcPr>
            <w:tcW w:w="0" w:type="auto"/>
            <w:shd w:val="clear" w:color="auto" w:fill="auto"/>
            <w:noWrap/>
          </w:tcPr>
          <w:p w14:paraId="481C6DFC" w14:textId="4B86EFD3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05B42FA5" w14:textId="0640073E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0A0C8A38" w14:textId="77777777" w:rsidTr="00EA7A4C">
        <w:trPr>
          <w:trHeight w:val="630"/>
        </w:trPr>
        <w:tc>
          <w:tcPr>
            <w:tcW w:w="0" w:type="auto"/>
          </w:tcPr>
          <w:p w14:paraId="1A961D72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GlobalMemoryStatusEx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0BF4715D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Returns information on physical and virtual memory usage and size.</w:t>
            </w:r>
          </w:p>
        </w:tc>
        <w:tc>
          <w:tcPr>
            <w:tcW w:w="0" w:type="auto"/>
            <w:shd w:val="clear" w:color="auto" w:fill="auto"/>
            <w:noWrap/>
          </w:tcPr>
          <w:p w14:paraId="3BADB32F" w14:textId="4FC11ADA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11BFE6F9" w14:textId="3A898EEF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&lt;EndNote&gt;&lt;Cite&gt;&lt;Author&gt;Maffia&lt;/Author&gt;&lt;Year&gt;2021&lt;/Year&gt;&lt;RecNum&gt;32&lt;/RecNum&gt;&lt;DisplayText&gt;&lt;style face="superscript"&gt;6&lt;/style&gt;&lt;/DisplayText&gt;&lt;record&gt;&lt;rec-number&gt;32&lt;/rec-number&gt;&lt;foreign-keys&gt;&lt;key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2477A7E8" w14:textId="77777777" w:rsidTr="00EA7A4C">
        <w:trPr>
          <w:trHeight w:val="630"/>
        </w:trPr>
        <w:tc>
          <w:tcPr>
            <w:tcW w:w="0" w:type="auto"/>
          </w:tcPr>
          <w:p w14:paraId="1E1F3CD2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GetSystemInfo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2F6CF9CA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 xml:space="preserve">Returns a SYSTEM_INFO structure that contains </w:t>
            </w:r>
            <w:proofErr w:type="spellStart"/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dwNumberOfProcessors</w:t>
            </w:r>
            <w:proofErr w:type="spellEnd"/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</w:tcPr>
          <w:p w14:paraId="02B78863" w14:textId="50F9C7E1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55F7F4D0" w14:textId="4F5D0B21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&lt;EndNote&gt;&lt;Cite&gt;&lt;Author&gt;Maffia&lt;/Author&gt;&lt;Year&gt;2021&lt;/Year&gt;&lt;RecNum&gt;32&lt;/RecNum&gt;&lt;DisplayText&gt;&lt;style face="superscript"&gt;6&lt;/style&gt;&lt;/DisplayText&gt;&lt;record&gt;&lt;rec-number&gt;32&lt;/rec-number&gt;&lt;foreign-keys&gt;&lt;key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167279AA" w14:textId="77777777" w:rsidTr="00EA7A4C">
        <w:trPr>
          <w:trHeight w:val="630"/>
        </w:trPr>
        <w:tc>
          <w:tcPr>
            <w:tcW w:w="0" w:type="auto"/>
          </w:tcPr>
          <w:p w14:paraId="1D713FAF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GetKeyboardLayout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1CA4CC3B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Used to monitor keystrokes and language</w:t>
            </w:r>
          </w:p>
        </w:tc>
        <w:tc>
          <w:tcPr>
            <w:tcW w:w="0" w:type="auto"/>
            <w:shd w:val="clear" w:color="auto" w:fill="auto"/>
            <w:noWrap/>
          </w:tcPr>
          <w:p w14:paraId="793BBAFD" w14:textId="7EB95CF3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038167A9" w14:textId="54FE96B1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&lt;EndNote&gt;&lt;Cite&gt;&lt;Author&gt;Blackberry&lt;/Author&gt;&lt;Year&gt;2020&lt;/Year&gt;&lt;RecNum&gt;129&lt;/RecNum&gt;&lt;DisplayText&gt;&lt;style face="superscript"&gt;65&lt;/style&gt;&lt;/DisplayText&gt;&lt;record&gt;&lt;rec-number&gt;129&lt;/rec-number&gt;&lt;foreign-keys&gt;&lt;key app="EN" db-id="frf9w05egx2p07e0d5dpdrtpdvr2ad0frp90" timestamp="1709028626"&gt;129&lt;/key&gt;&lt;/foreign-keys&gt;&lt;ref-type name="Web Page"&gt;12&lt;/ref-type&gt;&lt;contributors&gt;&lt;authors&gt;&lt;author&gt;Blog Blackberry&lt;/author&gt;&lt;/authors&gt;&lt;/contributors&gt;&lt;titles&gt;&lt;title&gt;Threat Spotlight: Secret Agent Tesla&lt;/title&gt;&lt;/titles&gt;&lt;volume&gt;2024&lt;/volume&gt;&lt;number&gt;27 February 2024&lt;/number&gt;&lt;dates&gt;&lt;year&gt;2020&lt;/year&gt;&lt;/dates&gt;&lt;urls&gt;&lt;related-urls&gt;&lt;url&gt;https://blogs.blackberry.com/en/2020/04/threat-spotlight-secret-agent-tesla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65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1F0C52BA" w14:textId="77777777" w:rsidTr="00EA7A4C">
        <w:trPr>
          <w:trHeight w:val="630"/>
        </w:trPr>
        <w:tc>
          <w:tcPr>
            <w:tcW w:w="0" w:type="auto"/>
          </w:tcPr>
          <w:p w14:paraId="40B23C3C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GetPwrCapabilities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10BD9C99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Returns information about the system power capabilities, where no physical sleep button exists in VMs</w:t>
            </w:r>
          </w:p>
        </w:tc>
        <w:tc>
          <w:tcPr>
            <w:tcW w:w="0" w:type="auto"/>
            <w:shd w:val="clear" w:color="auto" w:fill="auto"/>
            <w:noWrap/>
          </w:tcPr>
          <w:p w14:paraId="552D420B" w14:textId="5D0E63BC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444B7D22" w14:textId="0DB0AE9F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&lt;EndNote&gt;&lt;Cite&gt;&lt;Author&gt;Zeligson&lt;/Author&gt;&lt;Year&gt;2019&lt;/Year&gt;&lt;RecNum&gt;130&lt;/RecNum&gt;&lt;DisplayText&gt;&lt;style face="superscript"&gt;66&lt;/style&gt;&lt;/DisplayText&gt;&lt;record&gt;&lt;rec-number&gt;130&lt;/rec-number&gt;&lt;foreign-keys&gt;&lt;key app="EN" db-id="frf9w05egx2p07e0d5dpdrtpdvr2ad0frp90" timestamp="1709088067"&gt;130&lt;/key&gt;&lt;/foreign-keys&gt;&lt;ref-type name="Web Page"&gt;12&lt;/ref-type&gt;&lt;contributors&gt;&lt;authors&gt;&lt;author&gt;Adi Zeligson&lt;/author&gt;&lt;author&gt;Rotem Kerner&lt;/author&gt;&lt;/authors&gt;&lt;/contributors&gt;&lt;titles&gt;&lt;title&gt;DealPly Adware Revisited: Exposing Detection Techniques&lt;/title&gt;&lt;/titles&gt;&lt;volume&gt;2024&lt;/volume&gt;&lt;number&gt;27 February 2024&lt;/number&gt;&lt;dates&gt;&lt;year&gt;2019&lt;/year&gt;&lt;/dates&gt;&lt;urls&gt;&lt;related-urls&gt;&lt;url&gt;https://www.fortinet.com/blog/threat-research/dealply-revisited-leveraging-reputation-services-to-remain-under-the-radar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66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25EED4F1" w14:textId="77777777" w:rsidTr="00EA7A4C">
        <w:trPr>
          <w:trHeight w:val="630"/>
        </w:trPr>
        <w:tc>
          <w:tcPr>
            <w:tcW w:w="0" w:type="auto"/>
          </w:tcPr>
          <w:p w14:paraId="36CE6716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lastRenderedPageBreak/>
              <w:t>InitiateSystemShutdownEx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275595B4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Initiates a shutdown and optional restart of the computer, can be used after wiping files.</w:t>
            </w:r>
          </w:p>
        </w:tc>
        <w:tc>
          <w:tcPr>
            <w:tcW w:w="0" w:type="auto"/>
            <w:shd w:val="clear" w:color="auto" w:fill="auto"/>
            <w:noWrap/>
          </w:tcPr>
          <w:p w14:paraId="195CE4A6" w14:textId="4ED977B4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1BBC6802" w14:textId="3AE7E999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&lt;EndNote&gt;&lt;Cite&gt;&lt;Author&gt;Iacob&lt;/Author&gt;&lt;Year&gt;2022&lt;/Year&gt;&lt;RecNum&gt;131&lt;/RecNum&gt;&lt;DisplayText&gt;&lt;style face="superscript"&gt;44&lt;/style&gt;&lt;/DisplayText&gt;&lt;record&gt;&lt;rec-number&gt;131&lt;/rec-number&gt;&lt;foreign-keys&gt;&lt;key app="EN" db-id="frf9w05egx2p07e0d5dpdrtpdvr2ad0frp90" timestamp="1709088397"&gt;131&lt;/key&gt;&lt;/foreign-keys&gt;&lt;ref-type name="Web Page"&gt;12&lt;/ref-type&gt;&lt;contributors&gt;&lt;authors&gt;&lt;author&gt;Ioan Iacob&lt;/author&gt;&lt;author&gt;Iulian Madalin Ionita&lt;/author&gt;&lt;/authors&gt;&lt;/contributors&gt;&lt;titles&gt;&lt;title&gt;Crowdstrike The Anatomy of Wiper Malware, Part 4: Less Common “Helper” Techniques&lt;/title&gt;&lt;/titles&gt;&lt;volume&gt;2024&lt;/volume&gt;&lt;number&gt;February 27 2024&lt;/number&gt;&lt;dates&gt;&lt;year&gt;2022&lt;/year&gt;&lt;/dates&gt;&lt;urls&gt;&lt;related-urls&gt;&lt;url&gt;https://www.crowdstrike.com/blog/the-anatomy-of-wiper-malware-part-4/&lt;/url&gt;&lt;/related-urls&gt;&lt;/urls&gt;&lt;/record&gt;&lt;/Cite&gt;&lt;/EndNote&gt;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44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31B1EB3E" w14:textId="77777777" w:rsidTr="00EA7A4C">
        <w:trPr>
          <w:trHeight w:val="630"/>
        </w:trPr>
        <w:tc>
          <w:tcPr>
            <w:tcW w:w="0" w:type="auto"/>
          </w:tcPr>
          <w:p w14:paraId="566BEE93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SetupDiGetDeviceRegistryProperty</w:t>
            </w:r>
            <w:proofErr w:type="spellEnd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/ A/W</w:t>
            </w:r>
          </w:p>
        </w:tc>
        <w:tc>
          <w:tcPr>
            <w:tcW w:w="0" w:type="auto"/>
            <w:shd w:val="clear" w:color="auto" w:fill="auto"/>
          </w:tcPr>
          <w:p w14:paraId="05AC731E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Returns a specified Plug and Play device property, used to check for hypervisor artifacts.</w:t>
            </w:r>
          </w:p>
        </w:tc>
        <w:tc>
          <w:tcPr>
            <w:tcW w:w="0" w:type="auto"/>
            <w:shd w:val="clear" w:color="auto" w:fill="auto"/>
            <w:noWrap/>
          </w:tcPr>
          <w:p w14:paraId="43C90716" w14:textId="1C4E58BE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1221B1E2" w14:textId="6C30F732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&lt;EndNote&gt;&lt;Cite&gt;&lt;Author&gt;Maffia&lt;/Author&gt;&lt;Year&gt;2021&lt;/Year&gt;&lt;RecNum&gt;32&lt;/RecNum&gt;&lt;DisplayText&gt;&lt;style face="superscript"&gt;6&lt;/style&gt;&lt;/DisplayText&gt;&lt;record&gt;&lt;rec-number&gt;32&lt;/rec-number&gt;&lt;foreign-keys&gt;&lt;key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2698BF15" w14:textId="77777777" w:rsidTr="00EA7A4C">
        <w:trPr>
          <w:trHeight w:val="630"/>
        </w:trPr>
        <w:tc>
          <w:tcPr>
            <w:tcW w:w="0" w:type="auto"/>
          </w:tcPr>
          <w:p w14:paraId="119A6F96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GetDeviceDriverBaseName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6CB77A99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Returns the base name of the specified device driver, used to enumerate VM driver names</w:t>
            </w:r>
          </w:p>
        </w:tc>
        <w:tc>
          <w:tcPr>
            <w:tcW w:w="0" w:type="auto"/>
            <w:shd w:val="clear" w:color="auto" w:fill="auto"/>
            <w:noWrap/>
          </w:tcPr>
          <w:p w14:paraId="55E726C2" w14:textId="50B0164C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1FC6BEF7" w14:textId="0D0E9431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64B893BB" w14:textId="77777777" w:rsidTr="00877282">
        <w:trPr>
          <w:trHeight w:val="630"/>
        </w:trPr>
        <w:tc>
          <w:tcPr>
            <w:tcW w:w="0" w:type="auto"/>
          </w:tcPr>
          <w:p w14:paraId="4CE748B1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GetDiskFreeSpace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5FDC93C1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Returns the total space on disk with specifics on sectors and clusters, used to detect VMs</w:t>
            </w:r>
          </w:p>
        </w:tc>
        <w:tc>
          <w:tcPr>
            <w:tcW w:w="0" w:type="auto"/>
            <w:shd w:val="clear" w:color="auto" w:fill="auto"/>
            <w:noWrap/>
          </w:tcPr>
          <w:p w14:paraId="2C1D2AB5" w14:textId="517950F0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75FC2230" w14:textId="2E9F5974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41FEBD19" w14:textId="77777777" w:rsidTr="00877282">
        <w:trPr>
          <w:trHeight w:val="63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1808565C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NtUserEnumDisplayDevices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12E5D0B4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Used to profile and fingerprint systems, can be used to detect VMs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14:paraId="15845598" w14:textId="75951EE4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10D477A5" w14:textId="1C9DE3E0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&lt;EndNote&gt;&lt;Cite&gt;&lt;Author&gt;Xu&lt;/Author&gt;&lt;Year&gt;2023&lt;/Year&gt;&lt;RecNum&gt;128&lt;/RecNum&gt;&lt;DisplayText&gt;&lt;style face="superscript"&gt;43&lt;/style&gt;&lt;/DisplayText&gt;&lt;record&gt;&lt;rec-number&gt;128&lt;/rec-number&gt;&lt;foreign-keys&gt;&lt;key app="EN" db-id="frf9w05egx2p07e0d5dpdrtpdvr2ad0frp90" timestamp="1709027909"&gt;128&lt;/key&gt;&lt;/foreign-keys&gt;&lt;ref-type name="Journal Article"&gt;17&lt;/ref-type&gt;&lt;contributors&gt;&lt;authors&gt;&lt;author&gt;Xu, Fangzhou&lt;/author&gt;&lt;author&gt;Zhang, Wang&lt;/author&gt;&lt;author&gt;Qiang, Weizhong&lt;/author&gt;&lt;author&gt;Jin, Hai&lt;/author&gt;&lt;/authors&gt;&lt;/contributors&gt;&lt;titles&gt;&lt;title&gt;Multi-path exploration guided by taint and probability against evasive malware&lt;/title&gt;&lt;secondary-title&gt;Security and Safety&lt;/secondary-title&gt;&lt;/titles&gt;&lt;periodical&gt;&lt;full-title&gt;Security and Safety&lt;/full-title&gt;&lt;/periodical&gt;&lt;volume&gt;2&lt;/volume&gt;&lt;dates&gt;&lt;year&gt;2023&lt;/year&gt;&lt;/dates&gt;&lt;urls&gt;&lt;/urls&gt;&lt;electronic-resource-num&gt;10.1051/sands/2023023&lt;/electronic-resource-num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43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</w:tbl>
    <w:p w14:paraId="64A93ED9" w14:textId="77777777" w:rsidR="00DB4446" w:rsidRPr="006B314D" w:rsidRDefault="00DB4446" w:rsidP="00DB4446">
      <w:pPr>
        <w:rPr>
          <w:rFonts w:ascii="Helvetica" w:hAnsi="Helvetica"/>
          <w:sz w:val="20"/>
          <w:szCs w:val="20"/>
        </w:rPr>
      </w:pPr>
    </w:p>
    <w:p w14:paraId="4BDCF1B5" w14:textId="77777777" w:rsidR="00DB4446" w:rsidRPr="006B314D" w:rsidRDefault="00DB4446" w:rsidP="00DB4446">
      <w:pPr>
        <w:rPr>
          <w:rFonts w:ascii="Helvetica" w:hAnsi="Helvetica"/>
          <w:sz w:val="20"/>
          <w:szCs w:val="20"/>
        </w:rPr>
      </w:pPr>
    </w:p>
    <w:p w14:paraId="67470CE5" w14:textId="77777777" w:rsidR="00DB4446" w:rsidRPr="006B314D" w:rsidRDefault="00DB4446" w:rsidP="00DB4446">
      <w:pPr>
        <w:rPr>
          <w:rFonts w:ascii="Helvetica" w:hAnsi="Helvetica"/>
          <w:sz w:val="20"/>
          <w:szCs w:val="20"/>
        </w:rPr>
      </w:pPr>
    </w:p>
    <w:p w14:paraId="2BC69651" w14:textId="5145B5C1" w:rsidR="00DB4446" w:rsidRPr="006B314D" w:rsidRDefault="00DB4446" w:rsidP="00DB4446">
      <w:pPr>
        <w:rPr>
          <w:rFonts w:ascii="Helvetica" w:hAnsi="Helvetica"/>
          <w:sz w:val="20"/>
          <w:szCs w:val="20"/>
        </w:rPr>
      </w:pPr>
    </w:p>
    <w:p w14:paraId="19FF8DEA" w14:textId="2057C6D0" w:rsidR="0074556D" w:rsidRPr="0074556D" w:rsidRDefault="00877282" w:rsidP="0074556D">
      <w:pPr>
        <w:pStyle w:val="Caption"/>
        <w:keepNext/>
        <w:rPr>
          <w:rFonts w:ascii="Helvetica" w:hAnsi="Helvetica"/>
          <w:i w:val="0"/>
          <w:iCs w:val="0"/>
          <w:color w:val="000000" w:themeColor="text1"/>
          <w:sz w:val="20"/>
          <w:szCs w:val="20"/>
        </w:rPr>
      </w:pPr>
      <w:r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Supplementary </w: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Table </w: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begin"/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separate"/>
      </w:r>
      <w:r w:rsidR="001938F5">
        <w:rPr>
          <w:rFonts w:ascii="Helvetica" w:hAnsi="Helvetica"/>
          <w:i w:val="0"/>
          <w:iCs w:val="0"/>
          <w:noProof/>
          <w:color w:val="000000" w:themeColor="text1"/>
          <w:sz w:val="20"/>
          <w:szCs w:val="20"/>
        </w:rPr>
        <w:t>6</w: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end"/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  <w:lang w:val="en-AU"/>
        </w:rPr>
        <w:t xml:space="preserve"> Memory Techniques</w:t>
      </w:r>
    </w:p>
    <w:tbl>
      <w:tblPr>
        <w:tblW w:w="0" w:type="auto"/>
        <w:tblCellMar>
          <w:top w:w="57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460"/>
        <w:gridCol w:w="4903"/>
        <w:gridCol w:w="1015"/>
        <w:gridCol w:w="648"/>
      </w:tblGrid>
      <w:tr w:rsidR="00DB4446" w:rsidRPr="006B314D" w14:paraId="5EEA27BD" w14:textId="77777777" w:rsidTr="00EA7A4C">
        <w:trPr>
          <w:trHeight w:val="45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817531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Technique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79DBDB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Description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6F40833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 xml:space="preserve">Peekaboo </w:t>
            </w:r>
          </w:p>
          <w:p w14:paraId="2AEB4360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Detected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849238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Paper</w:t>
            </w:r>
          </w:p>
        </w:tc>
      </w:tr>
      <w:tr w:rsidR="00DB4446" w:rsidRPr="006B314D" w14:paraId="533E2207" w14:textId="77777777" w:rsidTr="00EA7A4C">
        <w:trPr>
          <w:trHeight w:val="63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58035CBE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VirtualAlloc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1409D21F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Allocates and interacts with memory regions, from user mode.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14:paraId="57CEB4B8" w14:textId="43B6B525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2FF7DF4C" w14:textId="7CC2660A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&lt;EndNote&gt;&lt;Cite&gt;&lt;Author&gt;Filho&lt;/Author&gt;&lt;Year&gt;2022&lt;/Year&gt;&lt;RecNum&gt;48&lt;/RecNum&gt;&lt;DisplayText&gt;&lt;style face="superscript"&gt;67&lt;/style&gt;&lt;/DisplayText&gt;&lt;record&gt;&lt;rec-number&gt;48&lt;/rec-number&gt;&lt;foreign-keys&gt;&lt;key app="EN" db-id="frf9w05egx2p07e0d5dpdrtpdvr2ad0frp90" timestamp="1665447916"&gt;48&lt;/key&gt;&lt;/foreign-keys&gt;&lt;ref-type name="Journal Article"&gt;17&lt;/ref-type&gt;&lt;contributors&gt;&lt;authors&gt;&lt;author&gt;Filho, Ailton Santos&lt;/author&gt;&lt;author&gt;Rodríguez, Ricardo J.&lt;/author&gt;&lt;author&gt;Feitosa, Eduardo L.&lt;/author&gt;&lt;/authors&gt;&lt;/contributors&gt;&lt;titles&gt;&lt;title&gt;Evasion and Countermeasures Techniques to Detect Dynamic Binary Instrumentation Frameworks&lt;/title&gt;&lt;secondary-title&gt;Digital Threats: Research and Practice&lt;/secondary-title&gt;&lt;/titles&gt;&lt;periodical&gt;&lt;full-title&gt;Digital Threats: Research and Practice&lt;/full-title&gt;&lt;/periodical&gt;&lt;pages&gt;1-28&lt;/pages&gt;&lt;volume&gt;3&lt;/volume&gt;&lt;number&gt;2&lt;/number&gt;&lt;section&gt;1&lt;/section&gt;&lt;dates&gt;&lt;year&gt;2022&lt;/year&gt;&lt;/dates&gt;&lt;isbn&gt;2692-1626&lt;/isbn&gt;&lt;urls&gt;&lt;/urls&gt;&lt;electronic-resource-num&gt;10.1145/3480463&lt;/electronic-resource-num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67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544DF774" w14:textId="77777777" w:rsidTr="00EA7A4C">
        <w:trPr>
          <w:trHeight w:val="630"/>
        </w:trPr>
        <w:tc>
          <w:tcPr>
            <w:tcW w:w="0" w:type="auto"/>
            <w:shd w:val="clear" w:color="auto" w:fill="auto"/>
          </w:tcPr>
          <w:p w14:paraId="11AC41F5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VirtualProtect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186B1E8F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Changes permissions of a memory region, from user mode.</w:t>
            </w:r>
          </w:p>
        </w:tc>
        <w:tc>
          <w:tcPr>
            <w:tcW w:w="0" w:type="auto"/>
            <w:shd w:val="clear" w:color="auto" w:fill="auto"/>
            <w:noWrap/>
          </w:tcPr>
          <w:p w14:paraId="60802385" w14:textId="23D43870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  <w:shd w:val="clear" w:color="auto" w:fill="auto"/>
          </w:tcPr>
          <w:p w14:paraId="2EDFA1C6" w14:textId="10C0E531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&lt;EndNote&gt;&lt;Cite&gt;&lt;Author&gt;Filho&lt;/Author&gt;&lt;Year&gt;2022&lt;/Year&gt;&lt;RecNum&gt;48&lt;/RecNum&gt;&lt;DisplayText&gt;&lt;style face="superscript"&gt;67&lt;/style&gt;&lt;/DisplayText&gt;&lt;record&gt;&lt;rec-number&gt;48&lt;/rec-number&gt;&lt;foreign-keys&gt;&lt;key app="EN" db-id="frf9w05egx2p07e0d5dpdrtpdvr2ad0frp90" timestamp="1665447916"&gt;48&lt;/key&gt;&lt;/foreign-keys&gt;&lt;ref-type name="Journal Article"&gt;17&lt;/ref-type&gt;&lt;contributors&gt;&lt;authors&gt;&lt;author&gt;Filho, Ailton Santos&lt;/author&gt;&lt;author&gt;Rodríguez, Ricardo J.&lt;/author&gt;&lt;author&gt;Feitosa, Eduardo L.&lt;/author&gt;&lt;/authors&gt;&lt;/contributors&gt;&lt;titles&gt;&lt;title&gt;Evasion and Countermeasures Techniques to Detect Dynamic Binary Instrumentation Frameworks&lt;/title&gt;&lt;secondary-title&gt;Digital Threats: Research and Practice&lt;/secondary-title&gt;&lt;/titles&gt;&lt;periodical&gt;&lt;full-title&gt;Digital Threats: Research and Practice&lt;/full-title&gt;&lt;/periodical&gt;&lt;pages&gt;1-28&lt;/pages&gt;&lt;volume&gt;3&lt;/volume&gt;&lt;number&gt;2&lt;/number&gt;&lt;section&gt;1&lt;/section&gt;&lt;dates&gt;&lt;year&gt;2022&lt;/year&gt;&lt;/dates&gt;&lt;isbn&gt;2692-1626&lt;/isbn&gt;&lt;urls&gt;&lt;/urls&gt;&lt;electronic-resource-num&gt;10.1145/3480463&lt;/electronic-resource-num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67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66349A62" w14:textId="77777777" w:rsidTr="00EA7A4C">
        <w:trPr>
          <w:trHeight w:val="630"/>
        </w:trPr>
        <w:tc>
          <w:tcPr>
            <w:tcW w:w="0" w:type="auto"/>
            <w:shd w:val="clear" w:color="auto" w:fill="auto"/>
          </w:tcPr>
          <w:p w14:paraId="4E1B04C4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VirtualQuery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7D92B50E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Scans memory regions, from user mode.</w:t>
            </w:r>
          </w:p>
        </w:tc>
        <w:tc>
          <w:tcPr>
            <w:tcW w:w="0" w:type="auto"/>
            <w:shd w:val="clear" w:color="auto" w:fill="auto"/>
            <w:noWrap/>
          </w:tcPr>
          <w:p w14:paraId="0038E2D6" w14:textId="422788DE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  <w:shd w:val="clear" w:color="auto" w:fill="auto"/>
          </w:tcPr>
          <w:p w14:paraId="2162CBE3" w14:textId="2351D664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&lt;EndNote&gt;&lt;Cite&gt;&lt;Author&gt;Filho&lt;/Author&gt;&lt;Year&gt;2022&lt;/Year&gt;&lt;RecNum&gt;48&lt;/RecNum&gt;&lt;DisplayText&gt;&lt;style face="superscript"&gt;67&lt;/style&gt;&lt;/DisplayText&gt;&lt;record&gt;&lt;rec-number&gt;48&lt;/rec-number&gt;&lt;foreign-keys&gt;&lt;key app="EN" db-id="frf9w05egx2p07e0d5dpdrtpdvr2ad0frp90" timestamp="1665447916"&gt;48&lt;/key&gt;&lt;/foreign-keys&gt;&lt;ref-type name="Journal Article"&gt;17&lt;/ref-type&gt;&lt;contributors&gt;&lt;authors&gt;&lt;author&gt;Filho, Ailton Santos&lt;/author&gt;&lt;author&gt;Rodríguez, Ricardo J.&lt;/author&gt;&lt;author&gt;Feitosa, Eduardo L.&lt;/author&gt;&lt;/authors&gt;&lt;/contributors&gt;&lt;titles&gt;&lt;title&gt;Evasion and Countermeasures Techniques to Detect Dynamic Binary Instrumentation Frameworks&lt;/title&gt;&lt;secondary-title&gt;Digital Threats: Research and Practice&lt;/secondary-title&gt;&lt;/titles&gt;&lt;periodical&gt;&lt;full-title&gt;Digital Threats: Research and Practice&lt;/full-title&gt;&lt;/periodical&gt;&lt;pages&gt;1-28&lt;/pages&gt;&lt;volume&gt;3&lt;/volume&gt;&lt;number&gt;2&lt;/number&gt;&lt;section&gt;1&lt;/section&gt;&lt;dates&gt;&lt;year&gt;2022&lt;/year&gt;&lt;/dates&gt;&lt;isbn&gt;2692-1626&lt;/isbn&gt;&lt;urls&gt;&lt;/urls&gt;&lt;electronic-resource-num&gt;10.1145/3480463&lt;/electronic-resource-num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67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54D4ACE0" w14:textId="77777777" w:rsidTr="00EA7A4C">
        <w:trPr>
          <w:trHeight w:val="630"/>
        </w:trPr>
        <w:tc>
          <w:tcPr>
            <w:tcW w:w="0" w:type="auto"/>
            <w:shd w:val="clear" w:color="auto" w:fill="auto"/>
          </w:tcPr>
          <w:p w14:paraId="0B137E71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NtProtectVirtualMemory</w:t>
            </w:r>
            <w:proofErr w:type="spellEnd"/>
          </w:p>
          <w:p w14:paraId="05E66A8E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3927138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Used by malware for memory manipulation and management tasks at a more privileged level.</w:t>
            </w:r>
          </w:p>
        </w:tc>
        <w:tc>
          <w:tcPr>
            <w:tcW w:w="0" w:type="auto"/>
            <w:shd w:val="clear" w:color="auto" w:fill="auto"/>
            <w:noWrap/>
          </w:tcPr>
          <w:p w14:paraId="540E74EB" w14:textId="71284761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  <w:shd w:val="clear" w:color="auto" w:fill="auto"/>
          </w:tcPr>
          <w:p w14:paraId="49A833B6" w14:textId="6932EB39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&lt;EndNote&gt;&lt;Cite&gt;&lt;Author&gt;Orr&lt;/Author&gt;&lt;Year&gt;2020&lt;/Year&gt;&lt;RecNum&gt;135&lt;/RecNum&gt;&lt;DisplayText&gt;&lt;style face="superscript"&gt;68&lt;/style&gt;&lt;/DisplayText&gt;&lt;record&gt;&lt;rec-number&gt;135&lt;/rec-number&gt;&lt;foreign-keys&gt;&lt;key app="EN" db-id="frf9w05egx2p07e0d5dpdrtpdvr2ad0frp90" timestamp="1709093206"&gt;135&lt;/key&gt;&lt;/foreign-keys&gt;&lt;ref-type name="Web Page"&gt;12&lt;/ref-type&gt;&lt;contributors&gt;&lt;authors&gt;&lt;author&gt;Forest Orr&lt;/author&gt;&lt;/authors&gt;&lt;/contributors&gt;&lt;titles&gt;&lt;title&gt;Masking Malicious Memory Artifacts – Part I: Phantom DLL Hollowing&lt;/title&gt;&lt;/titles&gt;&lt;volume&gt;2023&lt;/volume&gt;&lt;number&gt;10 December 2023&lt;/number&gt;&lt;dates&gt;&lt;year&gt;2020&lt;/year&gt;&lt;/dates&gt;&lt;urls&gt;&lt;related-urls&gt;&lt;url&gt;https://www.cyberark.com/resources/threat-research-blog/masking-malicious-memory-artifacts-part-i-phantom-dll-hollowing-2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68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30EEB260" w14:textId="77777777" w:rsidTr="00EA7A4C">
        <w:trPr>
          <w:trHeight w:val="630"/>
        </w:trPr>
        <w:tc>
          <w:tcPr>
            <w:tcW w:w="0" w:type="auto"/>
            <w:shd w:val="clear" w:color="auto" w:fill="auto"/>
          </w:tcPr>
          <w:p w14:paraId="7DF8EC75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NtFreeVirtualMemory</w:t>
            </w:r>
            <w:proofErr w:type="spellEnd"/>
          </w:p>
          <w:p w14:paraId="51943199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D3FA668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Used by malware to free memory at a more privileged level.</w:t>
            </w:r>
          </w:p>
        </w:tc>
        <w:tc>
          <w:tcPr>
            <w:tcW w:w="0" w:type="auto"/>
            <w:shd w:val="clear" w:color="auto" w:fill="auto"/>
            <w:noWrap/>
          </w:tcPr>
          <w:p w14:paraId="4DDFA5DE" w14:textId="13D09ACE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  <w:shd w:val="clear" w:color="auto" w:fill="auto"/>
          </w:tcPr>
          <w:p w14:paraId="17EB176F" w14:textId="7F074F20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&lt;EndNote&gt;&lt;Cite&gt;&lt;Author&gt;Oliveira&lt;/Author&gt;&lt;Year&gt;2021&lt;/Year&gt;&lt;RecNum&gt;125&lt;/RecNum&gt;&lt;DisplayText&gt;&lt;style face="superscript"&gt;40&lt;/style&gt;&lt;/DisplayText&gt;&lt;record&gt;&lt;rec-number&gt;125&lt;/rec-number&gt;&lt;foreign-keys&gt;&lt;key app="EN" db-id="frf9w05egx2p07e0d5dpdrtpdvr2ad0frp90" timestamp="1709021259"&gt;125&lt;/key&gt;&lt;/foreign-keys&gt;&lt;ref-type name="Journal Article"&gt;17&lt;/ref-type&gt;&lt;contributors&gt;&lt;authors&gt;&lt;author&gt;Oliveira, Angelo Schranko de&lt;/author&gt;&lt;author&gt;Jos´e Sassi, Renato&lt;/author&gt;&lt;/authors&gt;&lt;/contributors&gt;&lt;titles&gt;&lt;title&gt;Behavioral Malware Detection using Deep Graph Convolutional Neural Networks&lt;/title&gt;&lt;secondary-title&gt;International Journal of Computer Applications&lt;/secondary-title&gt;&lt;/titles&gt;&lt;periodical&gt;&lt;full-title&gt;International Journal of Computer Applications&lt;/full-title&gt;&lt;/periodical&gt;&lt;pages&gt;1-8&lt;/pages&gt;&lt;volume&gt;174&lt;/volume&gt;&lt;number&gt;29&lt;/number&gt;&lt;section&gt;1&lt;/section&gt;&lt;dates&gt;&lt;year&gt;2021&lt;/year&gt;&lt;/dates&gt;&lt;urls&gt;&lt;/urls&gt;&lt;electronic-resource-num&gt;10.5120/ijca2021921218&lt;/electronic-resource-num&gt;&lt;remote-database-name&gt;CrossRef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40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20440967" w14:textId="77777777" w:rsidTr="00EA7A4C">
        <w:trPr>
          <w:trHeight w:val="630"/>
        </w:trPr>
        <w:tc>
          <w:tcPr>
            <w:tcW w:w="0" w:type="auto"/>
            <w:shd w:val="clear" w:color="auto" w:fill="auto"/>
          </w:tcPr>
          <w:p w14:paraId="503DD76E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NtFreeUserPhysicalPages</w:t>
            </w:r>
            <w:proofErr w:type="spellEnd"/>
          </w:p>
          <w:p w14:paraId="6F7E6688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F306BDC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Free a range of physical memory pages that were previously allocated for a user-mode process</w:t>
            </w:r>
          </w:p>
        </w:tc>
        <w:tc>
          <w:tcPr>
            <w:tcW w:w="0" w:type="auto"/>
            <w:shd w:val="clear" w:color="auto" w:fill="auto"/>
            <w:noWrap/>
          </w:tcPr>
          <w:p w14:paraId="5FA6CBE2" w14:textId="68EB5908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  <w:shd w:val="clear" w:color="auto" w:fill="auto"/>
          </w:tcPr>
          <w:p w14:paraId="1CE88BB3" w14:textId="0F176B0D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&lt;EndNote&gt;&lt;Cite&gt;&lt;Author&gt;Chappell&lt;/Author&gt;&lt;Year&gt;2023&lt;/Year&gt;&lt;RecNum&gt;46&lt;/RecNum&gt;&lt;DisplayText&gt;&lt;style face="superscript"&gt;69&lt;/style&gt;&lt;/DisplayText&gt;&lt;record&gt;&lt;rec-number&gt;46&lt;/rec-number&gt;&lt;foreign-keys&gt;&lt;key app="EN" db-id="5tptxdfvfw2008er0vkxsr0mzpxdz9zdzwev" timestamp="1695276405"&gt;46&lt;/key&gt;&lt;/foreign-keys&gt;&lt;ref-type name="Web Page"&gt;12&lt;/ref-type&gt;&lt;contributors&gt;&lt;authors&gt;&lt;author&gt;Geoff Chappell&lt;/author&gt;&lt;/authors&gt;&lt;/contributors&gt;&lt;titles&gt;&lt;title&gt;NTDLL&lt;/title&gt;&lt;/titles&gt;&lt;volume&gt;2023&lt;/volume&gt;&lt;number&gt;September 21 2023&lt;/number&gt;&lt;dates&gt;&lt;year&gt;2023&lt;/year&gt;&lt;/dates&gt;&lt;urls&gt;&lt;related-urls&gt;&lt;url&gt;https://www.geoffchappell.com/studies/windows/win32/ntdll/index.htm#:~:text=NTDLL%20is%20the%20user%2Dmode,by%20such%20modules%20as%20KERNEL32.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69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4278BA14" w14:textId="77777777" w:rsidTr="00EA7A4C">
        <w:trPr>
          <w:trHeight w:val="630"/>
        </w:trPr>
        <w:tc>
          <w:tcPr>
            <w:tcW w:w="0" w:type="auto"/>
            <w:shd w:val="clear" w:color="auto" w:fill="auto"/>
          </w:tcPr>
          <w:p w14:paraId="6D2970CF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NtQueryVirtualMemory</w:t>
            </w:r>
            <w:proofErr w:type="spellEnd"/>
          </w:p>
          <w:p w14:paraId="69D99E79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CA169BD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Query information about a region of virtual memory, such as its protection attributes, state</w:t>
            </w:r>
          </w:p>
        </w:tc>
        <w:tc>
          <w:tcPr>
            <w:tcW w:w="0" w:type="auto"/>
            <w:shd w:val="clear" w:color="auto" w:fill="auto"/>
            <w:noWrap/>
          </w:tcPr>
          <w:p w14:paraId="37625313" w14:textId="12E4D060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  <w:shd w:val="clear" w:color="auto" w:fill="auto"/>
          </w:tcPr>
          <w:p w14:paraId="5219CA75" w14:textId="3E4BF598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&lt;EndNote&gt;&lt;Cite&gt;&lt;Author&gt;Orr&lt;/Author&gt;&lt;Year&gt;2020&lt;/Year&gt;&lt;RecNum&gt;135&lt;/RecNum&gt;&lt;DisplayText&gt;&lt;style face="superscript"&gt;68&lt;/style&gt;&lt;/DisplayText&gt;&lt;record&gt;&lt;rec-number&gt;135&lt;/rec-number&gt;&lt;foreign-keys&gt;&lt;key app="EN" db-id="frf9w05egx2p07e0d5dpdrtpdvr2ad0frp90" timestamp="1709093206"&gt;135&lt;/key&gt;&lt;/foreign-keys&gt;&lt;ref-type name="Web Page"&gt;12&lt;/ref-type&gt;&lt;contributors&gt;&lt;authors&gt;&lt;author&gt;Forest Orr&lt;/author&gt;&lt;/authors&gt;&lt;/contributors&gt;&lt;titles&gt;&lt;title&gt;Masking Malicious Memory Artifacts – Part I: Phantom DLL Hollowing&lt;/title&gt;&lt;/titles&gt;&lt;volume&gt;2023&lt;/volume&gt;&lt;number&gt;10 December 2023&lt;/number&gt;&lt;dates&gt;&lt;year&gt;2020&lt;/year&gt;&lt;/dates&gt;&lt;urls&gt;&lt;related-urls&gt;&lt;url&gt;https://www.cyberark.com/resources/threat-research-blog/masking-malicious-memory-artifacts-part-i-phantom-dll-hollowing-2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68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0CC2DFAF" w14:textId="77777777" w:rsidTr="00877282">
        <w:trPr>
          <w:trHeight w:val="630"/>
        </w:trPr>
        <w:tc>
          <w:tcPr>
            <w:tcW w:w="0" w:type="auto"/>
            <w:shd w:val="clear" w:color="auto" w:fill="auto"/>
          </w:tcPr>
          <w:p w14:paraId="2C87675C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NtAllocateVirtualMemory</w:t>
            </w:r>
            <w:proofErr w:type="spellEnd"/>
          </w:p>
          <w:p w14:paraId="619502F2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C9EE58B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Allocate a region of virtual memory within the address space of a process.</w:t>
            </w:r>
          </w:p>
        </w:tc>
        <w:tc>
          <w:tcPr>
            <w:tcW w:w="0" w:type="auto"/>
            <w:shd w:val="clear" w:color="auto" w:fill="auto"/>
            <w:noWrap/>
          </w:tcPr>
          <w:p w14:paraId="66D8C0FD" w14:textId="6AF9CD0C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  <w:shd w:val="clear" w:color="auto" w:fill="auto"/>
          </w:tcPr>
          <w:p w14:paraId="24708C4B" w14:textId="6BC63ED0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&lt;EndNote&gt;&lt;Cite&gt;&lt;Author&gt;Orr&lt;/Author&gt;&lt;Year&gt;2020&lt;/Year&gt;&lt;RecNum&gt;135&lt;/RecNum&gt;&lt;DisplayText&gt;&lt;style face="superscript"&gt;68&lt;/style&gt;&lt;/DisplayText&gt;&lt;record&gt;&lt;rec-number&gt;135&lt;/rec-number&gt;&lt;foreign-keys&gt;&lt;key app="EN" db-id="frf9w05egx2p07e0d5dpdrtpdvr2ad0frp90" timestamp="1709093206"&gt;135&lt;/key&gt;&lt;/foreign-keys&gt;&lt;ref-type name="Web Page"&gt;12&lt;/ref-type&gt;&lt;contributors&gt;&lt;authors&gt;&lt;author&gt;Forest Orr&lt;/author&gt;&lt;/authors&gt;&lt;/contributors&gt;&lt;titles&gt;&lt;title&gt;Masking Malicious Memory Artifacts – Part I: Phantom DLL Hollowing&lt;/title&gt;&lt;/titles&gt;&lt;volume&gt;2023&lt;/volume&gt;&lt;number&gt;10 December 2023&lt;/number&gt;&lt;dates&gt;&lt;year&gt;2020&lt;/year&gt;&lt;/dates&gt;&lt;urls&gt;&lt;related-urls&gt;&lt;url&gt;https://www.cyberark.com/resources/threat-research-blog/masking-malicious-memory-artifacts-part-i-phantom-dll-hollowing-2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68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67D98EAE" w14:textId="77777777" w:rsidTr="00877282">
        <w:trPr>
          <w:trHeight w:val="63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2B0BE629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NtMapViewOfSection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02898578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Create a mapped view of a section of memory within the address space of a process.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14:paraId="70D20683" w14:textId="7E654125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4450B917" w14:textId="044E394C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&lt;EndNote&gt;&lt;Cite&gt;&lt;Author&gt;Orr&lt;/Author&gt;&lt;Year&gt;2020&lt;/Year&gt;&lt;RecNum&gt;135&lt;/RecNum&gt;&lt;DisplayText&gt;&lt;style face="superscript"&gt;68&lt;/style&gt;&lt;/DisplayText&gt;&lt;record&gt;&lt;rec-number&gt;135&lt;/rec-number&gt;&lt;foreign-keys&gt;&lt;key app="EN" db-id="frf9w05egx2p07e0d5dpdrtpdvr2ad0frp90" timestamp="1709093206"&gt;135&lt;/key&gt;&lt;/foreign-keys&gt;&lt;ref-type name="Web Page"&gt;12&lt;/ref-type&gt;&lt;contributors&gt;&lt;authors&gt;&lt;author&gt;Forest Orr&lt;/author&gt;&lt;/authors&gt;&lt;/contributors&gt;&lt;titles&gt;&lt;title&gt;Masking Malicious Memory Artifacts – Part I: Phantom DLL Hollowing&lt;/title&gt;&lt;/titles&gt;&lt;volume&gt;2023&lt;/volume&gt;&lt;number&gt;10 December 2023&lt;/number&gt;&lt;dates&gt;&lt;year&gt;2020&lt;/year&gt;&lt;/dates&gt;&lt;urls&gt;&lt;related-urls&gt;&lt;url&gt;https://www.cyberark.com/resources/threat-research-blog/masking-malicious-memory-artifacts-part-i-phantom-dll-hollowing-2&lt;/url&gt;&lt;/related-urls&gt;&lt;/urls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68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</w:tbl>
    <w:p w14:paraId="7CCD86D0" w14:textId="73B9C17C" w:rsidR="0074556D" w:rsidRDefault="0074556D" w:rsidP="00DB4446">
      <w:pPr>
        <w:rPr>
          <w:rFonts w:ascii="Helvetica" w:hAnsi="Helvetica"/>
          <w:sz w:val="20"/>
          <w:szCs w:val="20"/>
        </w:rPr>
      </w:pPr>
    </w:p>
    <w:p w14:paraId="3840AFDA" w14:textId="24A71723" w:rsidR="0074556D" w:rsidRDefault="0074556D" w:rsidP="00DB4446">
      <w:pPr>
        <w:rPr>
          <w:rFonts w:ascii="Helvetica" w:hAnsi="Helvetica"/>
          <w:sz w:val="20"/>
          <w:szCs w:val="20"/>
        </w:rPr>
      </w:pPr>
    </w:p>
    <w:p w14:paraId="392F647E" w14:textId="6A2F1A40" w:rsidR="0074556D" w:rsidRDefault="0074556D" w:rsidP="00DB4446">
      <w:pPr>
        <w:rPr>
          <w:rFonts w:ascii="Helvetica" w:hAnsi="Helvetica"/>
          <w:sz w:val="20"/>
          <w:szCs w:val="20"/>
        </w:rPr>
      </w:pPr>
    </w:p>
    <w:p w14:paraId="2C0EF958" w14:textId="5580749E" w:rsidR="0074556D" w:rsidRDefault="0074556D" w:rsidP="00DB4446">
      <w:pPr>
        <w:rPr>
          <w:rFonts w:ascii="Helvetica" w:hAnsi="Helvetica"/>
          <w:sz w:val="20"/>
          <w:szCs w:val="20"/>
        </w:rPr>
      </w:pPr>
    </w:p>
    <w:p w14:paraId="3C06AE76" w14:textId="675FAF45" w:rsidR="0074556D" w:rsidRDefault="0074556D" w:rsidP="00DB4446">
      <w:pPr>
        <w:rPr>
          <w:rFonts w:ascii="Helvetica" w:hAnsi="Helvetica"/>
          <w:sz w:val="20"/>
          <w:szCs w:val="20"/>
        </w:rPr>
      </w:pPr>
    </w:p>
    <w:p w14:paraId="5CD3D211" w14:textId="452EB483" w:rsidR="0074556D" w:rsidRDefault="0074556D" w:rsidP="00DB4446">
      <w:pPr>
        <w:rPr>
          <w:rFonts w:ascii="Helvetica" w:hAnsi="Helvetica"/>
          <w:sz w:val="20"/>
          <w:szCs w:val="20"/>
        </w:rPr>
      </w:pPr>
    </w:p>
    <w:p w14:paraId="2BCFD35E" w14:textId="5EEC8574" w:rsidR="0074556D" w:rsidRDefault="0074556D" w:rsidP="00DB4446">
      <w:pPr>
        <w:rPr>
          <w:rFonts w:ascii="Helvetica" w:hAnsi="Helvetica"/>
          <w:sz w:val="20"/>
          <w:szCs w:val="20"/>
        </w:rPr>
      </w:pPr>
    </w:p>
    <w:p w14:paraId="32C897D8" w14:textId="5476181A" w:rsidR="0074556D" w:rsidRDefault="0074556D" w:rsidP="00DB4446">
      <w:pPr>
        <w:rPr>
          <w:rFonts w:ascii="Helvetica" w:hAnsi="Helvetica"/>
          <w:sz w:val="20"/>
          <w:szCs w:val="20"/>
        </w:rPr>
      </w:pPr>
    </w:p>
    <w:p w14:paraId="51878718" w14:textId="575681E7" w:rsidR="0074556D" w:rsidRDefault="0074556D" w:rsidP="00DB4446">
      <w:pPr>
        <w:rPr>
          <w:rFonts w:ascii="Helvetica" w:hAnsi="Helvetica"/>
          <w:sz w:val="20"/>
          <w:szCs w:val="20"/>
        </w:rPr>
      </w:pPr>
    </w:p>
    <w:p w14:paraId="2CC2611F" w14:textId="3814B2CF" w:rsidR="0074556D" w:rsidRDefault="0074556D" w:rsidP="00DB4446">
      <w:pPr>
        <w:rPr>
          <w:rFonts w:ascii="Helvetica" w:hAnsi="Helvetica"/>
          <w:sz w:val="20"/>
          <w:szCs w:val="20"/>
        </w:rPr>
      </w:pPr>
    </w:p>
    <w:p w14:paraId="0D1C9328" w14:textId="1C4624D9" w:rsidR="0074556D" w:rsidRDefault="0074556D" w:rsidP="00DB4446">
      <w:pPr>
        <w:rPr>
          <w:rFonts w:ascii="Helvetica" w:hAnsi="Helvetica"/>
          <w:sz w:val="20"/>
          <w:szCs w:val="20"/>
        </w:rPr>
      </w:pPr>
    </w:p>
    <w:p w14:paraId="703A3612" w14:textId="77777777" w:rsidR="00DB4446" w:rsidRPr="006B314D" w:rsidRDefault="00DB4446" w:rsidP="00DB4446">
      <w:pPr>
        <w:rPr>
          <w:rFonts w:ascii="Helvetica" w:hAnsi="Helvetica"/>
          <w:sz w:val="20"/>
          <w:szCs w:val="20"/>
        </w:rPr>
      </w:pPr>
    </w:p>
    <w:p w14:paraId="043954F1" w14:textId="2F35693E" w:rsidR="00DB4446" w:rsidRPr="0074556D" w:rsidRDefault="00DB4446" w:rsidP="00DB4446">
      <w:pPr>
        <w:rPr>
          <w:rFonts w:ascii="Helvetica" w:hAnsi="Helvetica"/>
          <w:color w:val="000000" w:themeColor="text1"/>
          <w:sz w:val="20"/>
          <w:szCs w:val="20"/>
        </w:rPr>
      </w:pPr>
    </w:p>
    <w:p w14:paraId="64D974C9" w14:textId="05F0FD7B" w:rsidR="0074556D" w:rsidRPr="0074556D" w:rsidRDefault="00877282" w:rsidP="0074556D">
      <w:pPr>
        <w:pStyle w:val="Caption"/>
        <w:keepNext/>
        <w:rPr>
          <w:rFonts w:ascii="Helvetica" w:hAnsi="Helvetica"/>
          <w:i w:val="0"/>
          <w:iCs w:val="0"/>
          <w:color w:val="000000" w:themeColor="text1"/>
          <w:sz w:val="20"/>
          <w:szCs w:val="20"/>
        </w:rPr>
      </w:pPr>
      <w:r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Supplementary </w: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Table </w: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begin"/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separate"/>
      </w:r>
      <w:r w:rsidR="001938F5">
        <w:rPr>
          <w:rFonts w:ascii="Helvetica" w:hAnsi="Helvetica"/>
          <w:i w:val="0"/>
          <w:iCs w:val="0"/>
          <w:noProof/>
          <w:color w:val="000000" w:themeColor="text1"/>
          <w:sz w:val="20"/>
          <w:szCs w:val="20"/>
        </w:rPr>
        <w:t>7</w:t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end"/>
      </w:r>
      <w:r w:rsidR="0074556D" w:rsidRPr="0074556D">
        <w:rPr>
          <w:rFonts w:ascii="Helvetica" w:hAnsi="Helvetica"/>
          <w:i w:val="0"/>
          <w:iCs w:val="0"/>
          <w:color w:val="000000" w:themeColor="text1"/>
          <w:sz w:val="20"/>
          <w:szCs w:val="20"/>
          <w:lang w:val="en-AU"/>
        </w:rPr>
        <w:t xml:space="preserve"> Instruction Techniques</w:t>
      </w:r>
    </w:p>
    <w:tbl>
      <w:tblPr>
        <w:tblW w:w="0" w:type="auto"/>
        <w:tblCellMar>
          <w:top w:w="57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026"/>
        <w:gridCol w:w="5337"/>
        <w:gridCol w:w="1015"/>
        <w:gridCol w:w="648"/>
      </w:tblGrid>
      <w:tr w:rsidR="00DB4446" w:rsidRPr="006B314D" w14:paraId="36AC965B" w14:textId="77777777" w:rsidTr="00EA7A4C">
        <w:trPr>
          <w:trHeight w:val="45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7C5388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Technique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9D41CE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Description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DF2348E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 xml:space="preserve">Peekaboo </w:t>
            </w:r>
          </w:p>
          <w:p w14:paraId="5FD718AE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Detected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DAB708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Paper</w:t>
            </w:r>
          </w:p>
        </w:tc>
      </w:tr>
      <w:tr w:rsidR="00DB4446" w:rsidRPr="006B314D" w14:paraId="177CDB96" w14:textId="77777777" w:rsidTr="00EA7A4C">
        <w:trPr>
          <w:trHeight w:val="63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161102D8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EIP Detection (int2e)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25A6CD85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t xml:space="preserve">Pin copies and executes the original code in the code cache which changes the expected EIP. Fstenv, fsave and others save the </w:t>
            </w:r>
            <w:proofErr w:type="gramStart"/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t>floating point</w:t>
            </w:r>
            <w:proofErr w:type="gramEnd"/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t xml:space="preserve"> context and the EIP.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14:paraId="0B2731E0" w14:textId="6A730A57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79B10795" w14:textId="3FC6BD35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PEVuZE5vdGU+PENpdGU+PEF1dGhvcj5Qb2xpbm88L0F1dGhvcj48WWVhcj4yMDE3PC9ZZWFyPjxS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PEVuZE5vdGU+PENpdGU+PEF1dGhvcj5Qb2xpbm88L0F1dGhvcj48WWVhcj4yMDE3PC9ZZWFyPjxS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EN.CITE.DATA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6,32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1366E8BF" w14:textId="77777777" w:rsidTr="00EA7A4C">
        <w:trPr>
          <w:trHeight w:val="630"/>
        </w:trPr>
        <w:tc>
          <w:tcPr>
            <w:tcW w:w="0" w:type="auto"/>
            <w:shd w:val="clear" w:color="auto" w:fill="auto"/>
          </w:tcPr>
          <w:p w14:paraId="2C00D818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Microsoft Visual C++ Compiler (MSVC) CPUID</w:t>
            </w:r>
          </w:p>
        </w:tc>
        <w:tc>
          <w:tcPr>
            <w:tcW w:w="0" w:type="auto"/>
            <w:shd w:val="clear" w:color="auto" w:fill="auto"/>
          </w:tcPr>
          <w:p w14:paraId="376ED8F3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MSVC CPUID (EAX=0x1) is an instruction that the MSVC compiler adds at the start of a binary and it can be used to fingerprint the CPU.</w:t>
            </w:r>
          </w:p>
        </w:tc>
        <w:tc>
          <w:tcPr>
            <w:tcW w:w="0" w:type="auto"/>
            <w:shd w:val="clear" w:color="auto" w:fill="auto"/>
            <w:noWrap/>
          </w:tcPr>
          <w:p w14:paraId="3285C004" w14:textId="47BDA31E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  <w:shd w:val="clear" w:color="auto" w:fill="auto"/>
          </w:tcPr>
          <w:p w14:paraId="502415D8" w14:textId="7712A766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face="superscript"&gt;5,6&lt;/style&gt;&lt;/DisplayText&gt;&lt;record&gt;&lt;rec-number&gt;31&lt;/rec-number&gt;&lt;foreign-keys&gt;&lt;key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Cite&gt;&lt;Author&gt;Maffia&lt;/Author&gt;&lt;Year&gt;2021&lt;/Year&gt;&lt;RecNum&gt;32&lt;/RecNum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5,6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4E6B67C2" w14:textId="77777777" w:rsidTr="00EA7A4C">
        <w:trPr>
          <w:trHeight w:val="630"/>
        </w:trPr>
        <w:tc>
          <w:tcPr>
            <w:tcW w:w="0" w:type="auto"/>
          </w:tcPr>
          <w:p w14:paraId="6DFBA2BA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CPUID Hypervisor Vendor (0x4)</w:t>
            </w:r>
          </w:p>
        </w:tc>
        <w:tc>
          <w:tcPr>
            <w:tcW w:w="0" w:type="auto"/>
            <w:shd w:val="clear" w:color="auto" w:fill="auto"/>
          </w:tcPr>
          <w:p w14:paraId="699EB460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The CPUID instruction with EAX set to 0x4 retrieves information about the processor including the manufacturers identification string.</w:t>
            </w:r>
          </w:p>
        </w:tc>
        <w:tc>
          <w:tcPr>
            <w:tcW w:w="0" w:type="auto"/>
            <w:shd w:val="clear" w:color="auto" w:fill="auto"/>
            <w:noWrap/>
          </w:tcPr>
          <w:p w14:paraId="087ABBFE" w14:textId="77126833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678AAF13" w14:textId="7FE4AD38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face="superscript"&gt;5,6&lt;/style&gt;&lt;/DisplayText&gt;&lt;record&gt;&lt;rec-number&gt;31&lt;/rec-number&gt;&lt;foreign-keys&gt;&lt;key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Cite&gt;&lt;Author&gt;Maffia&lt;/Author&gt;&lt;Year&gt;2021&lt;/Year&gt;&lt;RecNum&gt;32&lt;/RecNum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5,6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6779FDEC" w14:textId="77777777" w:rsidTr="00EA7A4C">
        <w:trPr>
          <w:trHeight w:val="630"/>
        </w:trPr>
        <w:tc>
          <w:tcPr>
            <w:tcW w:w="0" w:type="auto"/>
          </w:tcPr>
          <w:p w14:paraId="097860FC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CPUID Is Hypervisor (0x1)</w:t>
            </w:r>
          </w:p>
        </w:tc>
        <w:tc>
          <w:tcPr>
            <w:tcW w:w="0" w:type="auto"/>
            <w:shd w:val="clear" w:color="auto" w:fill="auto"/>
          </w:tcPr>
          <w:p w14:paraId="6A2D5F6A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sz w:val="20"/>
                <w:szCs w:val="20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The CPUID instruction with EAX set to 0x1 retrieves information about the processor and checks for the hypervisor bit.</w:t>
            </w:r>
          </w:p>
          <w:p w14:paraId="69B2445D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76F5A256" w14:textId="2AE65A2B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4861B56D" w14:textId="3ADD33BA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face="superscript"&gt;5,6&lt;/style&gt;&lt;/DisplayText&gt;&lt;record&gt;&lt;rec-number&gt;31&lt;/rec-number&gt;&lt;foreign-keys&gt;&lt;key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Cite&gt;&lt;Author&gt;Maffia&lt;/Author&gt;&lt;Year&gt;2021&lt;/Year&gt;&lt;RecNum&gt;32&lt;/RecNum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5,6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79D8D7D9" w14:textId="77777777" w:rsidTr="00EA7A4C">
        <w:trPr>
          <w:trHeight w:val="315"/>
        </w:trPr>
        <w:tc>
          <w:tcPr>
            <w:tcW w:w="0" w:type="auto"/>
          </w:tcPr>
          <w:p w14:paraId="4E0F3315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RDTSC (Time)</w:t>
            </w:r>
          </w:p>
        </w:tc>
        <w:tc>
          <w:tcPr>
            <w:tcW w:w="0" w:type="auto"/>
            <w:shd w:val="clear" w:color="auto" w:fill="auto"/>
            <w:hideMark/>
          </w:tcPr>
          <w:p w14:paraId="38277922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sz w:val="20"/>
                <w:szCs w:val="20"/>
              </w:rPr>
              <w:t>An assembly instruction that returns a processor timestamp value and is used by malware to detect Pin.</w:t>
            </w:r>
          </w:p>
        </w:tc>
        <w:tc>
          <w:tcPr>
            <w:tcW w:w="0" w:type="auto"/>
            <w:shd w:val="clear" w:color="auto" w:fill="auto"/>
            <w:noWrap/>
          </w:tcPr>
          <w:p w14:paraId="5D5ED249" w14:textId="2F4A3AD0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</w:tcPr>
          <w:p w14:paraId="19B6188F" w14:textId="01367B44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PEVuZE5vdGU+PENpdGU+PEF1dGhvcj5QYXJrPC9BdXRob3I+PFllYXI+MjAxOTwvWWVhcj48UmVj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==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>
                <w:fldData xml:space="preserve">PEVuZE5vdGU+PENpdGU+PEF1dGhvcj5QYXJrPC9BdXRob3I+PFllYXI+MjAxOTwvWWVhcj48UmVj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==
</w:fldData>
              </w:fldCha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EN.CITE.DATA </w:instrText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24,32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72C81E14" w14:textId="77777777" w:rsidTr="00EA7A4C">
        <w:trPr>
          <w:trHeight w:val="630"/>
        </w:trPr>
        <w:tc>
          <w:tcPr>
            <w:tcW w:w="0" w:type="auto"/>
          </w:tcPr>
          <w:p w14:paraId="0EDD9EFD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Interrupt 3</w:t>
            </w:r>
          </w:p>
        </w:tc>
        <w:tc>
          <w:tcPr>
            <w:tcW w:w="0" w:type="auto"/>
            <w:shd w:val="clear" w:color="auto" w:fill="auto"/>
            <w:hideMark/>
          </w:tcPr>
          <w:p w14:paraId="67290CD3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An assembly instruction that is caught be debuggers as a breakpoint.</w:t>
            </w:r>
          </w:p>
        </w:tc>
        <w:tc>
          <w:tcPr>
            <w:tcW w:w="0" w:type="auto"/>
            <w:shd w:val="clear" w:color="auto" w:fill="auto"/>
            <w:noWrap/>
          </w:tcPr>
          <w:p w14:paraId="2CDDEE58" w14:textId="2C69117D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</w:tcPr>
          <w:p w14:paraId="590D6AD4" w14:textId="095BC491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&lt;EndNote&gt;&lt;Cite&gt;&lt;Author&gt;Maffia&lt;/Author&gt;&lt;Year&gt;2021&lt;/Year&gt;&lt;RecNum&gt;32&lt;/RecNum&gt;&lt;DisplayText&gt;&lt;style face="superscript"&gt;6,24&lt;/style&gt;&lt;/DisplayText&gt;&lt;record&gt;&lt;rec-number&gt;32&lt;/rec-number&gt;&lt;foreign-keys&gt;&lt;key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Cite&gt;&lt;Author&gt;Park&lt;/Author&gt;&lt;Year&gt;2019&lt;/Year&gt;&lt;RecNum&gt;34&lt;/RecNum&gt;&lt;record&gt;&lt;rec-number&gt;34&lt;/rec-number&gt;&lt;foreign-keys&gt;&lt;key app="EN" db-id="frf9w05egx2p07e0d5dpdrtpdvr2ad0frp90" timestamp="1662259460"&gt;34&lt;/key&gt;&lt;/foreign-keys&gt;&lt;ref-type name="Electronic Article"&gt;43&lt;/ref-type&gt;&lt;contributors&gt;&lt;authors&gt;&lt;author&gt;Park, J.&lt;/author&gt;&lt;author&gt;Jang, Y. H.&lt;/author&gt;&lt;author&gt;Hong, S.&lt;/author&gt;&lt;author&gt;Park, Y.&lt;/author&gt;&lt;/authors&gt;&lt;/contributors&gt;&lt;titles&gt;&lt;title&gt;Automatic Detection and Bypassing of Anti-Debugging Techniques for Microsoft Windows Environments&lt;/title&gt;&lt;secondary-title&gt;Advances in Electrical and Computer Engineering&lt;/secondary-title&gt;&lt;/titles&gt;&lt;periodical&gt;&lt;full-title&gt;Advances in Electrical and Computer Engineering&lt;/full-title&gt;&lt;/periodical&gt;&lt;pages&gt;23-28&lt;/pages&gt;&lt;volume&gt;19&lt;/volume&gt;&lt;number&gt;2&lt;/number&gt;&lt;dates&gt;&lt;year&gt;2019&lt;/year&gt;&lt;/dates&gt;&lt;isbn&gt;1582-7445&lt;/isbn&gt;&lt;urls&gt;&lt;/urls&gt;&lt;electronic-resource-num&gt;10.4316/AECE.2019.02003&lt;/electronic-resource-num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6,24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189450B7" w14:textId="77777777" w:rsidTr="00EA7A4C">
        <w:trPr>
          <w:trHeight w:val="630"/>
        </w:trPr>
        <w:tc>
          <w:tcPr>
            <w:tcW w:w="0" w:type="auto"/>
            <w:shd w:val="clear" w:color="auto" w:fill="auto"/>
          </w:tcPr>
          <w:p w14:paraId="0236E805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Interrupt 0x2d</w:t>
            </w:r>
          </w:p>
        </w:tc>
        <w:tc>
          <w:tcPr>
            <w:tcW w:w="0" w:type="auto"/>
            <w:shd w:val="clear" w:color="auto" w:fill="auto"/>
          </w:tcPr>
          <w:p w14:paraId="0F6FB9F2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A breakpoint exception instruction that can be used to check for the presence of debuggers and Intel Pin.</w:t>
            </w:r>
          </w:p>
        </w:tc>
        <w:tc>
          <w:tcPr>
            <w:tcW w:w="0" w:type="auto"/>
            <w:shd w:val="clear" w:color="auto" w:fill="auto"/>
            <w:noWrap/>
          </w:tcPr>
          <w:p w14:paraId="4C3D403F" w14:textId="367601A7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  <w:shd w:val="clear" w:color="auto" w:fill="auto"/>
          </w:tcPr>
          <w:p w14:paraId="64D69EBB" w14:textId="538DC8A9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&lt;EndNote&gt;&lt;Cite&gt;&lt;Author&gt;Park&lt;/Author&gt;&lt;Year&gt;2019&lt;/Year&gt;&lt;RecNum&gt;34&lt;/RecNum&gt;&lt;DisplayText&gt;&lt;style face="superscript"&gt;6,24&lt;/style&gt;&lt;/DisplayText&gt;&lt;record&gt;&lt;rec-number&gt;34&lt;/rec-number&gt;&lt;foreign-keys&gt;&lt;key app="EN" db-id="frf9w05egx2p07e0d5dpdrtpdvr2ad0frp90" timestamp="1662259460"&gt;34&lt;/key&gt;&lt;/foreign-keys&gt;&lt;ref-type name="Electronic Article"&gt;43&lt;/ref-type&gt;&lt;contributors&gt;&lt;authors&gt;&lt;author&gt;Park, J.&lt;/author&gt;&lt;author&gt;Jang, Y. H.&lt;/author&gt;&lt;author&gt;Hong, S.&lt;/author&gt;&lt;author&gt;Park, Y.&lt;/author&gt;&lt;/authors&gt;&lt;/contributors&gt;&lt;titles&gt;&lt;title&gt;Automatic Detection and Bypassing of Anti-Debugging Techniques for Microsoft Windows Environments&lt;/title&gt;&lt;secondary-title&gt;Advances in Electrical and Computer Engineering&lt;/secondary-title&gt;&lt;/titles&gt;&lt;periodical&gt;&lt;full-title&gt;Advances in Electrical and Computer Engineering&lt;/full-title&gt;&lt;/periodical&gt;&lt;pages&gt;23-28&lt;/pages&gt;&lt;volume&gt;19&lt;/volume&gt;&lt;number&gt;2&lt;/number&gt;&lt;dates&gt;&lt;year&gt;2019&lt;/year&gt;&lt;/dates&gt;&lt;isbn&gt;1582-7445&lt;/isbn&gt;&lt;urls&gt;&lt;/urls&gt;&lt;electronic-resource-num&gt;10.4316/AECE.2019.02003&lt;/electronic-resource-num&gt;&lt;remote-database-name&gt;WorldCat.org&lt;/remote-database-name&gt;&lt;/record&gt;&lt;/Cite&gt;&lt;Cite&gt;&lt;Author&gt;Maffia&lt;/Author&gt;&lt;Year&gt;2021&lt;/Year&gt;&lt;RecNum&gt;32&lt;/RecNum&gt;&lt;record&gt;&lt;rec-number&gt;32&lt;/rec-number&gt;&lt;foreign-keys&gt;&lt;key app="EN" db-id="frf9w05egx2p07e0d5dpdrtpdvr2ad0frp90" timestamp="1661399299"&gt;32&lt;/key&gt;&lt;/foreign-keys&gt;&lt;ref-type name="Journal Article"&gt;17&lt;/ref-type&gt;&lt;contributors&gt;&lt;authors&gt;&lt;author&gt;Maffia, Lorenzo&lt;/author&gt;&lt;author&gt;Nisi, Dario&lt;/author&gt;&lt;author&gt;Kotzias, Platon&lt;/author&gt;&lt;author&gt;Lagorio, Giovanni&lt;/author&gt;&lt;author&gt;Aonzo, Simone&lt;/author&gt;&lt;author&gt;Balzarotti, Davide&lt;/author&gt;&lt;/authors&gt;&lt;/contributors&gt;&lt;titles&gt;&lt;title&gt;Longitudinal Study of the Prevalence of Malware Evasive Techniques&lt;/title&gt;&lt;secondary-title&gt;ArXiv&lt;/secondary-title&gt;&lt;/titles&gt;&lt;periodical&gt;&lt;full-title&gt;ArXiv&lt;/full-title&gt;&lt;/periodical&gt;&lt;dates&gt;&lt;year&gt;2021&lt;/year&gt;&lt;/dates&gt;&lt;urls&gt;&lt;related-urls&gt;&lt;url&gt;https://arxiv.org/abs/2112.11289&lt;/url&gt;&lt;/related-urls&gt;&lt;/urls&gt;&lt;remote-database-name&gt;WorldCat.org&lt;/remote-database-name&gt;&lt;language&gt;Undetermined&lt;/languag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6,24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  <w:tr w:rsidR="00DB4446" w:rsidRPr="006B314D" w14:paraId="7EC41DA5" w14:textId="77777777" w:rsidTr="00877282">
        <w:trPr>
          <w:trHeight w:val="630"/>
        </w:trPr>
        <w:tc>
          <w:tcPr>
            <w:tcW w:w="0" w:type="auto"/>
            <w:shd w:val="clear" w:color="auto" w:fill="auto"/>
          </w:tcPr>
          <w:p w14:paraId="0CE93BB9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HLT</w:t>
            </w:r>
          </w:p>
        </w:tc>
        <w:tc>
          <w:tcPr>
            <w:tcW w:w="0" w:type="auto"/>
            <w:shd w:val="clear" w:color="auto" w:fill="auto"/>
          </w:tcPr>
          <w:p w14:paraId="6AA4E75F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Halts the CPU until interrupted</w:t>
            </w:r>
          </w:p>
        </w:tc>
        <w:tc>
          <w:tcPr>
            <w:tcW w:w="0" w:type="auto"/>
            <w:shd w:val="clear" w:color="auto" w:fill="auto"/>
            <w:noWrap/>
          </w:tcPr>
          <w:p w14:paraId="534D0612" w14:textId="3544AFE5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ü</w:t>
            </w:r>
          </w:p>
        </w:tc>
        <w:tc>
          <w:tcPr>
            <w:tcW w:w="0" w:type="auto"/>
            <w:shd w:val="clear" w:color="auto" w:fill="auto"/>
          </w:tcPr>
          <w:p w14:paraId="4CEEC338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</w:p>
        </w:tc>
      </w:tr>
      <w:tr w:rsidR="00DB4446" w:rsidRPr="006B314D" w14:paraId="05D3EE27" w14:textId="77777777" w:rsidTr="00877282">
        <w:trPr>
          <w:trHeight w:val="63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44B24F22" w14:textId="77777777" w:rsidR="00DB4446" w:rsidRPr="006B314D" w:rsidRDefault="00DB4446" w:rsidP="00EA7A4C">
            <w:pPr>
              <w:jc w:val="center"/>
              <w:rPr>
                <w:rFonts w:ascii="Helvetica" w:hAnsi="Helvetica" w:cstheme="minorHAnsi"/>
                <w:color w:val="000000"/>
                <w:sz w:val="20"/>
                <w:szCs w:val="20"/>
              </w:rPr>
            </w:pPr>
            <w:r w:rsidRPr="006B314D">
              <w:rPr>
                <w:rFonts w:ascii="Helvetica" w:hAnsi="Helvetica" w:cstheme="minorHAnsi"/>
                <w:color w:val="000000"/>
                <w:sz w:val="20"/>
                <w:szCs w:val="20"/>
              </w:rPr>
              <w:t>POPFD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07929F80" w14:textId="77777777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24292F"/>
                <w:sz w:val="20"/>
                <w:szCs w:val="20"/>
                <w:lang w:eastAsia="en-GB"/>
              </w:rPr>
              <w:t>Used as part of anti-debugging techniques by manipulating the Flags.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14:paraId="1EFDA44E" w14:textId="43968FFC" w:rsidR="00DB4446" w:rsidRPr="006B314D" w:rsidRDefault="006B314D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Wingdings" w:eastAsia="Times New Roman" w:hAnsi="Wingdings" w:cstheme="minorHAnsi"/>
                <w:color w:val="000000"/>
                <w:sz w:val="20"/>
                <w:szCs w:val="20"/>
                <w:lang w:eastAsia="en-GB"/>
              </w:rPr>
              <w:t>û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0394FDA9" w14:textId="1243E9CD" w:rsidR="00DB4446" w:rsidRPr="006B314D" w:rsidRDefault="00DB4446" w:rsidP="00EA7A4C">
            <w:pPr>
              <w:jc w:val="center"/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</w:pP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877282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&lt;EndNote&gt;&lt;Cite&gt;&lt;Author&gt;Galloro&lt;/Author&gt;&lt;Year&gt;2022&lt;/Year&gt;&lt;RecNum&gt;31&lt;/RecNum&gt;&lt;DisplayText&gt;&lt;style face="superscript"&gt;5&lt;/style&gt;&lt;/DisplayText&gt;&lt;record&gt;&lt;rec-number&gt;31&lt;/rec-number&gt;&lt;foreign-keys&gt;&lt;key app="EN" db-id="frf9w05egx2p07e0d5dpdrtpdvr2ad0frp90" timestamp="1661390795"&gt;31&lt;/key&gt;&lt;/foreign-keys&gt;&lt;ref-type name="Journal Article"&gt;17&lt;/ref-type&gt;&lt;contributors&gt;&lt;authors&gt;&lt;author&gt;Galloro, Nicola&lt;/author&gt;&lt;author&gt;Polino, Mario&lt;/author&gt;&lt;author&gt;Carminati, Michele&lt;/author&gt;&lt;author&gt;Continella, Andrea&lt;/author&gt;&lt;author&gt;Zanero, Stefano&lt;/author&gt;&lt;/authors&gt;&lt;/contributors&gt;&lt;titles&gt;&lt;title&gt;A Systematical and longitudinal study of evasive behaviors in windows malware&lt;/title&gt;&lt;secondary-title&gt;Computers &amp;amp; security&lt;/secondary-title&gt;&lt;/titles&gt;&lt;periodical&gt;&lt;full-title&gt;Computers &amp;amp; Security&lt;/full-title&gt;&lt;/periodical&gt;&lt;volume&gt;113&lt;/volume&gt;&lt;dates&gt;&lt;year&gt;2022&lt;/year&gt;&lt;/dates&gt;&lt;isbn&gt;0167-4048&lt;/isbn&gt;&lt;urls&gt;&lt;/urls&gt;&lt;remote-database-name&gt;WorldCat.org&lt;/remote-database-name&gt;&lt;/record&gt;&lt;/Cite&gt;&lt;/EndNote&gt;</w:instrTex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877282" w:rsidRPr="00877282">
              <w:rPr>
                <w:rFonts w:ascii="Helvetica" w:eastAsia="Times New Roman" w:hAnsi="Helvetica" w:cstheme="minorHAnsi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5</w:t>
            </w:r>
            <w:r w:rsidRPr="006B314D">
              <w:rPr>
                <w:rFonts w:ascii="Helvetica" w:eastAsia="Times New Roman" w:hAnsi="Helvetica" w:cstheme="minorHAnsi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</w:tr>
    </w:tbl>
    <w:p w14:paraId="2E63F2A9" w14:textId="77777777" w:rsidR="00DB4446" w:rsidRPr="006B314D" w:rsidRDefault="00DB4446" w:rsidP="00DB4446">
      <w:pPr>
        <w:rPr>
          <w:rFonts w:ascii="Helvetica" w:hAnsi="Helvetica"/>
          <w:sz w:val="20"/>
          <w:szCs w:val="20"/>
        </w:rPr>
      </w:pPr>
    </w:p>
    <w:p w14:paraId="0E1AC79C" w14:textId="39C2236B" w:rsidR="00DB4446" w:rsidRDefault="00DB4446" w:rsidP="00DB4446">
      <w:pPr>
        <w:rPr>
          <w:rFonts w:ascii="Helvetica" w:hAnsi="Helvetica"/>
          <w:sz w:val="20"/>
          <w:szCs w:val="20"/>
        </w:rPr>
      </w:pPr>
    </w:p>
    <w:p w14:paraId="67D59536" w14:textId="07CA348D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734EC954" w14:textId="308E9FFD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6A9C8C24" w14:textId="12B93C1D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6743E1C0" w14:textId="32386BF3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39922404" w14:textId="367C8605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622E3C1D" w14:textId="22C51D9F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7F0E249D" w14:textId="5C9FA2A7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732FD82D" w14:textId="0D852BB0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48E9C3CC" w14:textId="4B09402D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3CEFDABC" w14:textId="58A736B6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21EACAD9" w14:textId="47749B6E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5F7BB86E" w14:textId="285F3C43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6897AA2F" w14:textId="1D68B0BB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5450BFBD" w14:textId="38D88C47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668A58BB" w14:textId="647AEF13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5B329061" w14:textId="3DD9C955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670D9187" w14:textId="0E94C51B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7C5A6736" w14:textId="33366A9E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49A50DBC" w14:textId="5C0CB312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6E3EA835" w14:textId="74C7DDF4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329ADEA4" w14:textId="7A5BFCEF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36036857" w14:textId="3BC6B3D6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50EDF79A" w14:textId="77777777" w:rsidR="00FA0C71" w:rsidRPr="001938F5" w:rsidRDefault="00FA0C71" w:rsidP="00DB4446">
      <w:pPr>
        <w:rPr>
          <w:rFonts w:ascii="Helvetica" w:hAnsi="Helvetica"/>
          <w:sz w:val="20"/>
          <w:szCs w:val="20"/>
        </w:rPr>
      </w:pPr>
    </w:p>
    <w:p w14:paraId="34686179" w14:textId="0AA73EF2" w:rsidR="00DB4446" w:rsidRPr="001938F5" w:rsidRDefault="001938F5" w:rsidP="001938F5">
      <w:pPr>
        <w:pStyle w:val="Caption"/>
        <w:rPr>
          <w:rFonts w:ascii="Helvetica" w:hAnsi="Helvetica"/>
          <w:i w:val="0"/>
          <w:iCs w:val="0"/>
          <w:color w:val="000000" w:themeColor="text1"/>
          <w:sz w:val="20"/>
          <w:szCs w:val="20"/>
        </w:rPr>
      </w:pPr>
      <w:r w:rsidRPr="001938F5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Supplementary Table </w:t>
      </w:r>
      <w:r w:rsidRPr="001938F5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begin"/>
      </w:r>
      <w:r w:rsidRPr="001938F5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1938F5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separate"/>
      </w:r>
      <w:r w:rsidRPr="001938F5">
        <w:rPr>
          <w:rFonts w:ascii="Helvetica" w:hAnsi="Helvetica"/>
          <w:i w:val="0"/>
          <w:iCs w:val="0"/>
          <w:noProof/>
          <w:color w:val="000000" w:themeColor="text1"/>
          <w:sz w:val="20"/>
          <w:szCs w:val="20"/>
        </w:rPr>
        <w:t>8</w:t>
      </w:r>
      <w:r w:rsidRPr="001938F5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fldChar w:fldCharType="end"/>
      </w:r>
      <w:r w:rsidRPr="001938F5">
        <w:rPr>
          <w:rFonts w:ascii="Helvetica" w:hAnsi="Helvetica"/>
          <w:i w:val="0"/>
          <w:iCs w:val="0"/>
          <w:color w:val="000000" w:themeColor="text1"/>
          <w:sz w:val="20"/>
          <w:szCs w:val="20"/>
          <w:lang w:val="en-AU"/>
        </w:rPr>
        <w:t xml:space="preserve"> ASM Instruction Categories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8"/>
        <w:gridCol w:w="7308"/>
      </w:tblGrid>
      <w:tr w:rsidR="001938F5" w14:paraId="72D67D9D" w14:textId="77777777" w:rsidTr="00FA0C71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</w:tcPr>
          <w:p w14:paraId="1FC21FE9" w14:textId="1EFD8AB1" w:rsidR="001938F5" w:rsidRPr="006B314D" w:rsidRDefault="001938F5" w:rsidP="00FA0C71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Helvetica" w:hAnsi="Helvetica"/>
                <w:sz w:val="20"/>
                <w:szCs w:val="20"/>
              </w:rPr>
              <w:t>Category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</w:tcPr>
          <w:p w14:paraId="754F0096" w14:textId="3146CBDF" w:rsidR="001938F5" w:rsidRPr="006B314D" w:rsidRDefault="001938F5" w:rsidP="00FA0C71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Helvetica" w:hAnsi="Helvetica"/>
                <w:sz w:val="20"/>
                <w:szCs w:val="20"/>
              </w:rPr>
              <w:t>ASM Instructions</w:t>
            </w:r>
          </w:p>
        </w:tc>
      </w:tr>
      <w:tr w:rsidR="001938F5" w14:paraId="2844B197" w14:textId="77777777" w:rsidTr="00FA0C71">
        <w:tc>
          <w:tcPr>
            <w:tcW w:w="0" w:type="auto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14:paraId="4FF82120" w14:textId="02B2CAD8" w:rsidR="001938F5" w:rsidRDefault="001938F5" w:rsidP="00FA0C71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6B314D">
              <w:rPr>
                <w:rFonts w:ascii="Helvetica" w:hAnsi="Helvetica"/>
                <w:sz w:val="20"/>
                <w:szCs w:val="20"/>
              </w:rPr>
              <w:t>Data Movement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14:paraId="7D1BB172" w14:textId="54FC77F5" w:rsidR="001938F5" w:rsidRDefault="001938F5" w:rsidP="00FA0C71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paddq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pshuflw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punpcklqdq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punpckhqdq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movlhps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movlpd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proofErr w:type="gramStart"/>
            <w:r w:rsidRPr="006B314D">
              <w:rPr>
                <w:rFonts w:ascii="Helvetica" w:hAnsi="Helvetica"/>
                <w:sz w:val="20"/>
                <w:szCs w:val="20"/>
              </w:rPr>
              <w:t>movaps,movq</w:t>
            </w:r>
            <w:proofErr w:type="spellEnd"/>
            <w:proofErr w:type="gram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movss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movsd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movaps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movups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stosw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data16,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pushfd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popfd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lodsb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stosd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stosb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mov, push, pop,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movzx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movsd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movsx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movdqa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movdqu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movapd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movups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movsw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movsb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movd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fld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fst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fstp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fxch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fxch4, fxch7,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xchg</w:t>
            </w:r>
            <w:proofErr w:type="spellEnd"/>
          </w:p>
        </w:tc>
      </w:tr>
      <w:tr w:rsidR="001938F5" w14:paraId="48D4435E" w14:textId="77777777" w:rsidTr="00FA0C71">
        <w:tc>
          <w:tcPr>
            <w:tcW w:w="0" w:type="auto"/>
            <w:tcMar>
              <w:top w:w="85" w:type="dxa"/>
              <w:bottom w:w="85" w:type="dxa"/>
            </w:tcMar>
          </w:tcPr>
          <w:p w14:paraId="6E5DC837" w14:textId="3C6F8DF9" w:rsidR="001938F5" w:rsidRDefault="001938F5" w:rsidP="00FA0C71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6B314D">
              <w:rPr>
                <w:rFonts w:ascii="Helvetica" w:hAnsi="Helvetica"/>
                <w:sz w:val="20"/>
                <w:szCs w:val="20"/>
              </w:rPr>
              <w:t>Arithmetic and Logic</w:t>
            </w:r>
          </w:p>
        </w:tc>
        <w:tc>
          <w:tcPr>
            <w:tcW w:w="0" w:type="auto"/>
            <w:tcMar>
              <w:top w:w="85" w:type="dxa"/>
              <w:bottom w:w="85" w:type="dxa"/>
            </w:tcMar>
          </w:tcPr>
          <w:p w14:paraId="1ED6E86F" w14:textId="2A8FEA19" w:rsidR="001938F5" w:rsidRDefault="001938F5" w:rsidP="00FA0C71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psllq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xorps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mulsd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rcr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psrldq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psrld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psllq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por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pand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pmaddwd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fxsave,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fxrstor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xadd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paddd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aesenc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aeskeygenassist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psubd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pslldq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palignr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paddb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paddq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paddw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shld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bswap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shrd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add, sub,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inc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dec,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adc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sbb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gramStart"/>
            <w:r w:rsidRPr="006B314D">
              <w:rPr>
                <w:rFonts w:ascii="Helvetica" w:hAnsi="Helvetica"/>
                <w:sz w:val="20"/>
                <w:szCs w:val="20"/>
              </w:rPr>
              <w:t>and,</w:t>
            </w:r>
            <w:proofErr w:type="gramEnd"/>
            <w:r w:rsidRPr="006B314D">
              <w:rPr>
                <w:rFonts w:ascii="Helvetica" w:hAnsi="Helvetica"/>
                <w:sz w:val="20"/>
                <w:szCs w:val="20"/>
              </w:rPr>
              <w:t xml:space="preserve">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xor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or, not, neg,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shl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shr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sar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ror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rol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imul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idiv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div,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mul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cdq</w:t>
            </w:r>
            <w:proofErr w:type="spellEnd"/>
          </w:p>
        </w:tc>
      </w:tr>
      <w:tr w:rsidR="001938F5" w14:paraId="09157A61" w14:textId="77777777" w:rsidTr="00FA0C71">
        <w:tc>
          <w:tcPr>
            <w:tcW w:w="0" w:type="auto"/>
            <w:tcMar>
              <w:top w:w="85" w:type="dxa"/>
              <w:bottom w:w="85" w:type="dxa"/>
            </w:tcMar>
          </w:tcPr>
          <w:p w14:paraId="1229427F" w14:textId="6CAEEC71" w:rsidR="001938F5" w:rsidRDefault="001938F5" w:rsidP="00FA0C71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6B314D">
              <w:rPr>
                <w:rFonts w:ascii="Helvetica" w:hAnsi="Helvetica"/>
                <w:sz w:val="20"/>
                <w:szCs w:val="20"/>
              </w:rPr>
              <w:t>Control Transfer</w:t>
            </w:r>
          </w:p>
        </w:tc>
        <w:tc>
          <w:tcPr>
            <w:tcW w:w="0" w:type="auto"/>
            <w:tcMar>
              <w:top w:w="85" w:type="dxa"/>
              <w:bottom w:w="85" w:type="dxa"/>
            </w:tcMar>
          </w:tcPr>
          <w:p w14:paraId="53E8B157" w14:textId="48458112" w:rsidR="001938F5" w:rsidRDefault="001938F5" w:rsidP="00FA0C71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6B314D">
              <w:rPr>
                <w:rFonts w:ascii="Helvetica" w:hAnsi="Helvetica"/>
                <w:sz w:val="20"/>
                <w:szCs w:val="20"/>
              </w:rPr>
              <w:t xml:space="preserve">int3,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loopne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loop, in, leave,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setl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setns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setnbe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cmovb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rep,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repne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setz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setnz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setnle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setb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setnb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sets, call, ret,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jmp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jz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jnz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jb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jbe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jnb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jnbe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js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jns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jl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jle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jnl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jnle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jo,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jno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jc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jnc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jpe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jpo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jnp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jcxe</w:t>
            </w:r>
            <w:proofErr w:type="spellEnd"/>
          </w:p>
        </w:tc>
      </w:tr>
      <w:tr w:rsidR="001938F5" w14:paraId="5E3D3DB1" w14:textId="77777777" w:rsidTr="00FA0C71">
        <w:tc>
          <w:tcPr>
            <w:tcW w:w="0" w:type="auto"/>
            <w:tcMar>
              <w:top w:w="85" w:type="dxa"/>
              <w:bottom w:w="85" w:type="dxa"/>
            </w:tcMar>
          </w:tcPr>
          <w:p w14:paraId="34B52D0E" w14:textId="291B26CB" w:rsidR="001938F5" w:rsidRDefault="001938F5" w:rsidP="00FA0C71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6B314D">
              <w:rPr>
                <w:rFonts w:ascii="Helvetica" w:hAnsi="Helvetica"/>
                <w:sz w:val="20"/>
                <w:szCs w:val="20"/>
              </w:rPr>
              <w:t>Comparison</w:t>
            </w:r>
          </w:p>
        </w:tc>
        <w:tc>
          <w:tcPr>
            <w:tcW w:w="0" w:type="auto"/>
            <w:tcMar>
              <w:top w:w="85" w:type="dxa"/>
              <w:bottom w:w="85" w:type="dxa"/>
            </w:tcMar>
          </w:tcPr>
          <w:p w14:paraId="258E46C2" w14:textId="058CAA9A" w:rsidR="001938F5" w:rsidRDefault="001938F5" w:rsidP="00FA0C71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pcmpistri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pcmpeqb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pcmpeqw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psadbw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cmppd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fcomip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cmovz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cmovnz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cmovp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cmovnp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cmovbe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cmovnbe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cmovl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cmovnl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cmovle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cmovnle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cmovs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cmovns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cmovo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cmovno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cmp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test,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bt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bts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btr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bsr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bsf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btc</w:t>
            </w:r>
            <w:proofErr w:type="spellEnd"/>
          </w:p>
        </w:tc>
      </w:tr>
      <w:tr w:rsidR="001938F5" w14:paraId="0438A1C7" w14:textId="77777777" w:rsidTr="00FA0C71">
        <w:tc>
          <w:tcPr>
            <w:tcW w:w="0" w:type="auto"/>
            <w:tcMar>
              <w:top w:w="85" w:type="dxa"/>
              <w:bottom w:w="85" w:type="dxa"/>
            </w:tcMar>
          </w:tcPr>
          <w:p w14:paraId="6CD299CC" w14:textId="4C0DD8A0" w:rsidR="001938F5" w:rsidRDefault="001938F5" w:rsidP="00FA0C71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6B314D">
              <w:rPr>
                <w:rFonts w:ascii="Helvetica" w:hAnsi="Helvetica"/>
                <w:sz w:val="20"/>
                <w:szCs w:val="20"/>
              </w:rPr>
              <w:t>Miscellaneous</w:t>
            </w:r>
          </w:p>
        </w:tc>
        <w:tc>
          <w:tcPr>
            <w:tcW w:w="0" w:type="auto"/>
            <w:tcMar>
              <w:top w:w="85" w:type="dxa"/>
              <w:bottom w:w="85" w:type="dxa"/>
            </w:tcMar>
          </w:tcPr>
          <w:p w14:paraId="666322BD" w14:textId="0C03F6BA" w:rsidR="001938F5" w:rsidRDefault="001938F5" w:rsidP="00FA0C71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popad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cwde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emms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fldenv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fxrstor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ldmxcsr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loop,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movss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movsd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punpckhbw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andpd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nop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fwait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pause, lea, lock,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nop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pause,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hlt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int, wait,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clc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stc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cmc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cli,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sti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cld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std,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sahf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lahf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xgetbv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rdmsr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sysenter,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sysexit</w:t>
            </w:r>
            <w:proofErr w:type="spellEnd"/>
          </w:p>
        </w:tc>
      </w:tr>
      <w:tr w:rsidR="001938F5" w14:paraId="24DD9B73" w14:textId="77777777" w:rsidTr="00FA0C71">
        <w:tc>
          <w:tcPr>
            <w:tcW w:w="0" w:type="auto"/>
            <w:tcMar>
              <w:top w:w="85" w:type="dxa"/>
              <w:bottom w:w="85" w:type="dxa"/>
            </w:tcMar>
          </w:tcPr>
          <w:p w14:paraId="205DE5E9" w14:textId="2507F2E7" w:rsidR="001938F5" w:rsidRDefault="001938F5" w:rsidP="00FA0C71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6B314D">
              <w:rPr>
                <w:rFonts w:ascii="Helvetica" w:hAnsi="Helvetica"/>
                <w:sz w:val="20"/>
                <w:szCs w:val="20"/>
              </w:rPr>
              <w:t>Floating-Point</w:t>
            </w:r>
          </w:p>
        </w:tc>
        <w:tc>
          <w:tcPr>
            <w:tcW w:w="0" w:type="auto"/>
            <w:tcMar>
              <w:top w:w="85" w:type="dxa"/>
              <w:bottom w:w="85" w:type="dxa"/>
            </w:tcMar>
          </w:tcPr>
          <w:p w14:paraId="4D49D783" w14:textId="39FC2279" w:rsidR="001938F5" w:rsidRDefault="001938F5" w:rsidP="00FA0C71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6B314D">
              <w:rPr>
                <w:rFonts w:ascii="Helvetica" w:hAnsi="Helvetica"/>
                <w:sz w:val="20"/>
                <w:szCs w:val="20"/>
              </w:rPr>
              <w:t xml:space="preserve">cvtsi2sd, cvtps2pd, cvtdq2pd, cvtpd2ps,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faddp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fsubp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fsubrp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fdivp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fdivr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fdivrp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fnclex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fninit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fldcw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fld1,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fldz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fldpi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fnstcw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fnstsw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fnstenv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fnstsw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fstcw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fstsw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fstenv,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fstsw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fild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fist,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fistp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fild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fadd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fsub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fmul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fdiv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fcom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fcomp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fcompp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fcos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fptan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fpatan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fprem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fsincos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frndint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fscale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fsqrt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fabs,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fchs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fxch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fprem1,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fucom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fucomp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fucompp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fxam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fiadd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fimul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fisub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fidiv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ficom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ficom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fldt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fstpt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frstors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fnsave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fnstsw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fsave,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frstor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fstenv,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fstdw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ffree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ffreep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fstp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fstsw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fstsw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fs,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fsavew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fnsavew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fwait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fnop</w:t>
            </w:r>
            <w:proofErr w:type="spellEnd"/>
          </w:p>
        </w:tc>
      </w:tr>
      <w:tr w:rsidR="001938F5" w14:paraId="58808392" w14:textId="77777777" w:rsidTr="00FA0C71">
        <w:tc>
          <w:tcPr>
            <w:tcW w:w="0" w:type="auto"/>
            <w:tcMar>
              <w:top w:w="85" w:type="dxa"/>
              <w:bottom w:w="85" w:type="dxa"/>
            </w:tcMar>
          </w:tcPr>
          <w:p w14:paraId="2DAA1956" w14:textId="3477EDE7" w:rsidR="001938F5" w:rsidRDefault="001938F5" w:rsidP="00FA0C71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6B314D">
              <w:rPr>
                <w:rFonts w:ascii="Helvetica" w:hAnsi="Helvetica"/>
                <w:sz w:val="20"/>
                <w:szCs w:val="20"/>
              </w:rPr>
              <w:t>SIMD and Vector Operations</w:t>
            </w:r>
          </w:p>
        </w:tc>
        <w:tc>
          <w:tcPr>
            <w:tcW w:w="0" w:type="auto"/>
            <w:tcMar>
              <w:top w:w="85" w:type="dxa"/>
              <w:bottom w:w="85" w:type="dxa"/>
            </w:tcMar>
          </w:tcPr>
          <w:p w14:paraId="719ABE39" w14:textId="3A3B4BAA" w:rsidR="001938F5" w:rsidRDefault="001938F5" w:rsidP="00FA0C71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pshufb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punpcklbw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bnd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pshufd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pxor</w:t>
            </w:r>
            <w:proofErr w:type="spellEnd"/>
          </w:p>
        </w:tc>
      </w:tr>
      <w:tr w:rsidR="001938F5" w14:paraId="6A7A0090" w14:textId="77777777" w:rsidTr="00FA0C71">
        <w:tc>
          <w:tcPr>
            <w:tcW w:w="0" w:type="auto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</w:tcPr>
          <w:p w14:paraId="5D383F0F" w14:textId="2D199884" w:rsidR="001938F5" w:rsidRDefault="001938F5" w:rsidP="00FA0C71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6B314D">
              <w:rPr>
                <w:rFonts w:ascii="Helvetica" w:hAnsi="Helvetica"/>
                <w:sz w:val="20"/>
                <w:szCs w:val="20"/>
              </w:rPr>
              <w:t>System and Control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</w:tcPr>
          <w:p w14:paraId="51D81A69" w14:textId="082D1FE4" w:rsidR="001938F5" w:rsidRDefault="001938F5" w:rsidP="00FA0C71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stmxcsr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lfence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rdrand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cpuid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proofErr w:type="gramStart"/>
            <w:r w:rsidRPr="006B314D">
              <w:rPr>
                <w:rFonts w:ascii="Helvetica" w:hAnsi="Helvetica"/>
                <w:sz w:val="20"/>
                <w:szCs w:val="20"/>
              </w:rPr>
              <w:t>rdtsc,rdtscp</w:t>
            </w:r>
            <w:proofErr w:type="gramEnd"/>
            <w:r w:rsidRPr="006B314D">
              <w:rPr>
                <w:rFonts w:ascii="Helvetica" w:hAnsi="Helvetica"/>
                <w:sz w:val="20"/>
                <w:szCs w:val="20"/>
              </w:rPr>
              <w:t>,lfence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sfence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mfence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clflush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rdpmc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rsm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invd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invlpg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invlpga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wrmsr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wbinvd</w:t>
            </w:r>
            <w:proofErr w:type="spellEnd"/>
            <w:r w:rsidRPr="006B314D">
              <w:rPr>
                <w:rFonts w:ascii="Helvetica" w:hAnsi="Helvetica"/>
                <w:sz w:val="20"/>
                <w:szCs w:val="20"/>
              </w:rPr>
              <w:t xml:space="preserve">, </w:t>
            </w:r>
            <w:proofErr w:type="spellStart"/>
            <w:r w:rsidRPr="006B314D">
              <w:rPr>
                <w:rFonts w:ascii="Helvetica" w:hAnsi="Helvetica"/>
                <w:sz w:val="20"/>
                <w:szCs w:val="20"/>
              </w:rPr>
              <w:t>wbnoiner</w:t>
            </w:r>
            <w:proofErr w:type="spellEnd"/>
          </w:p>
        </w:tc>
      </w:tr>
    </w:tbl>
    <w:p w14:paraId="0F827ACB" w14:textId="77777777" w:rsidR="001938F5" w:rsidRPr="006B314D" w:rsidRDefault="001938F5" w:rsidP="001938F5">
      <w:pPr>
        <w:rPr>
          <w:rFonts w:ascii="Helvetica" w:hAnsi="Helvetica"/>
          <w:sz w:val="20"/>
          <w:szCs w:val="20"/>
        </w:rPr>
      </w:pPr>
    </w:p>
    <w:p w14:paraId="50ECDB2A" w14:textId="77777777" w:rsidR="00DB4446" w:rsidRPr="006B314D" w:rsidRDefault="00DB4446" w:rsidP="00DB4446">
      <w:pPr>
        <w:rPr>
          <w:rFonts w:ascii="Helvetica" w:hAnsi="Helvetica"/>
          <w:sz w:val="20"/>
          <w:szCs w:val="20"/>
        </w:rPr>
      </w:pPr>
    </w:p>
    <w:p w14:paraId="29A0AEEE" w14:textId="77777777" w:rsidR="00DB4446" w:rsidRPr="006B314D" w:rsidRDefault="00DB4446" w:rsidP="00DB4446">
      <w:pPr>
        <w:rPr>
          <w:rFonts w:ascii="Helvetica" w:hAnsi="Helvetica"/>
          <w:sz w:val="20"/>
          <w:szCs w:val="20"/>
        </w:rPr>
      </w:pPr>
    </w:p>
    <w:p w14:paraId="1463B4AF" w14:textId="1BAD79B1" w:rsidR="00DB4446" w:rsidRDefault="00DB4446" w:rsidP="00DB4446">
      <w:pPr>
        <w:rPr>
          <w:rFonts w:ascii="Helvetica" w:hAnsi="Helvetica"/>
          <w:sz w:val="20"/>
          <w:szCs w:val="20"/>
        </w:rPr>
      </w:pPr>
    </w:p>
    <w:p w14:paraId="69223AC3" w14:textId="07B90583" w:rsidR="001938F5" w:rsidRDefault="001938F5" w:rsidP="00DB4446">
      <w:pPr>
        <w:rPr>
          <w:rFonts w:ascii="Helvetica" w:hAnsi="Helvetica"/>
          <w:sz w:val="20"/>
          <w:szCs w:val="20"/>
        </w:rPr>
      </w:pPr>
    </w:p>
    <w:p w14:paraId="60152F21" w14:textId="27BDFC33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3E8109FE" w14:textId="77692A77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188F053A" w14:textId="41C84E6C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3C756298" w14:textId="7E54477E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0247AAA8" w14:textId="126AA881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20CF1C8F" w14:textId="44874D33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15A980A9" w14:textId="22B992C9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4440F61F" w14:textId="0B2ED995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1F5DE633" w14:textId="7054E76D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043F2395" w14:textId="0544BCA9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53AF60A0" w14:textId="5440A723" w:rsidR="001938F5" w:rsidRDefault="001938F5" w:rsidP="00DB4446">
      <w:pPr>
        <w:rPr>
          <w:rFonts w:ascii="Helvetica" w:hAnsi="Helvetica"/>
          <w:sz w:val="20"/>
          <w:szCs w:val="20"/>
        </w:rPr>
      </w:pPr>
    </w:p>
    <w:p w14:paraId="4F58BB89" w14:textId="77777777" w:rsidR="00FA0C71" w:rsidRDefault="00FA0C71" w:rsidP="00DB4446">
      <w:pPr>
        <w:rPr>
          <w:rFonts w:ascii="Helvetica" w:hAnsi="Helvetica"/>
          <w:sz w:val="20"/>
          <w:szCs w:val="20"/>
        </w:rPr>
      </w:pPr>
    </w:p>
    <w:p w14:paraId="3EF52B34" w14:textId="04866265" w:rsidR="001938F5" w:rsidRPr="006B314D" w:rsidRDefault="001938F5" w:rsidP="00DB4446">
      <w:pPr>
        <w:rPr>
          <w:rFonts w:ascii="Helvetica" w:hAnsi="Helvetica"/>
          <w:sz w:val="20"/>
          <w:szCs w:val="20"/>
        </w:rPr>
      </w:pPr>
    </w:p>
    <w:p w14:paraId="7DD97D2B" w14:textId="77777777" w:rsidR="0083546E" w:rsidRPr="006B314D" w:rsidRDefault="0083546E">
      <w:pPr>
        <w:rPr>
          <w:rFonts w:ascii="Helvetica" w:hAnsi="Helvetica"/>
          <w:sz w:val="20"/>
          <w:szCs w:val="20"/>
        </w:rPr>
      </w:pPr>
    </w:p>
    <w:p w14:paraId="0FAD1D09" w14:textId="7E96BC24" w:rsidR="006B314D" w:rsidRDefault="006B314D">
      <w:pPr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References</w:t>
      </w:r>
    </w:p>
    <w:p w14:paraId="1853924E" w14:textId="77777777" w:rsidR="006B314D" w:rsidRDefault="006B314D">
      <w:pPr>
        <w:rPr>
          <w:rFonts w:ascii="Helvetica" w:hAnsi="Helvetica"/>
          <w:sz w:val="20"/>
          <w:szCs w:val="20"/>
        </w:rPr>
      </w:pPr>
    </w:p>
    <w:p w14:paraId="4C8071F7" w14:textId="77777777" w:rsidR="006B314D" w:rsidRDefault="006B314D">
      <w:pPr>
        <w:rPr>
          <w:rFonts w:ascii="Helvetica" w:hAnsi="Helvetica"/>
          <w:sz w:val="20"/>
          <w:szCs w:val="20"/>
        </w:rPr>
      </w:pPr>
    </w:p>
    <w:p w14:paraId="0483DE3B" w14:textId="025AC31D" w:rsidR="001938F5" w:rsidRPr="001938F5" w:rsidRDefault="006B314D" w:rsidP="001938F5">
      <w:pPr>
        <w:pStyle w:val="EndNoteBibliography"/>
        <w:ind w:left="720" w:hanging="720"/>
        <w:rPr>
          <w:noProof/>
        </w:rPr>
      </w:pPr>
      <w:r>
        <w:rPr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ADDIN EN.REFLIST </w:instrText>
      </w:r>
      <w:r>
        <w:rPr>
          <w:sz w:val="20"/>
          <w:szCs w:val="20"/>
        </w:rPr>
        <w:fldChar w:fldCharType="separate"/>
      </w:r>
      <w:r w:rsidR="001938F5" w:rsidRPr="001938F5">
        <w:rPr>
          <w:noProof/>
        </w:rPr>
        <w:t>1</w:t>
      </w:r>
      <w:r w:rsidR="001938F5" w:rsidRPr="001938F5">
        <w:rPr>
          <w:noProof/>
        </w:rPr>
        <w:tab/>
        <w:t>Darabian, H.</w:t>
      </w:r>
      <w:r w:rsidR="001938F5" w:rsidRPr="001938F5">
        <w:rPr>
          <w:i/>
          <w:noProof/>
        </w:rPr>
        <w:t xml:space="preserve"> et al.</w:t>
      </w:r>
      <w:r w:rsidR="001938F5" w:rsidRPr="001938F5">
        <w:rPr>
          <w:noProof/>
        </w:rPr>
        <w:t xml:space="preserve"> Detecting Cryptomining Malware: a Deep Learning Approach for Static and Dynamic Analysis. </w:t>
      </w:r>
      <w:r w:rsidR="001938F5" w:rsidRPr="001938F5">
        <w:rPr>
          <w:i/>
          <w:noProof/>
        </w:rPr>
        <w:t>Journal of Grid Computing : From Grids to Cloud Federations</w:t>
      </w:r>
      <w:r w:rsidR="001938F5" w:rsidRPr="001938F5">
        <w:rPr>
          <w:noProof/>
        </w:rPr>
        <w:t xml:space="preserve"> </w:t>
      </w:r>
      <w:r w:rsidR="001938F5" w:rsidRPr="001938F5">
        <w:rPr>
          <w:b/>
          <w:noProof/>
        </w:rPr>
        <w:t>18</w:t>
      </w:r>
      <w:r w:rsidR="001938F5" w:rsidRPr="001938F5">
        <w:rPr>
          <w:noProof/>
        </w:rPr>
        <w:t xml:space="preserve">, 293-303 (2020). </w:t>
      </w:r>
      <w:hyperlink r:id="rId5" w:history="1">
        <w:r w:rsidR="001938F5" w:rsidRPr="001938F5">
          <w:rPr>
            <w:rStyle w:val="Hyperlink"/>
            <w:noProof/>
          </w:rPr>
          <w:t>https://doi.org:10.1007/s10723-020-09510-6</w:t>
        </w:r>
      </w:hyperlink>
    </w:p>
    <w:p w14:paraId="0B5EA63C" w14:textId="4062E8DD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2</w:t>
      </w:r>
      <w:r w:rsidRPr="001938F5">
        <w:rPr>
          <w:noProof/>
        </w:rPr>
        <w:tab/>
        <w:t xml:space="preserve">radareorg. </w:t>
      </w:r>
      <w:r w:rsidRPr="001938F5">
        <w:rPr>
          <w:i/>
          <w:noProof/>
        </w:rPr>
        <w:t>Radare2: Libre Reversing Framework for Unix Geeks</w:t>
      </w:r>
      <w:r w:rsidRPr="001938F5">
        <w:rPr>
          <w:noProof/>
        </w:rPr>
        <w:t>, &lt;</w:t>
      </w:r>
      <w:hyperlink r:id="rId6" w:history="1">
        <w:r w:rsidRPr="001938F5">
          <w:rPr>
            <w:rStyle w:val="Hyperlink"/>
            <w:noProof/>
          </w:rPr>
          <w:t>https://github.com/radareorg/radare2#radare2-libre-reversing-framework-for-unix-geeks</w:t>
        </w:r>
      </w:hyperlink>
      <w:r w:rsidRPr="001938F5">
        <w:rPr>
          <w:noProof/>
        </w:rPr>
        <w:t>&gt; (2023).</w:t>
      </w:r>
    </w:p>
    <w:p w14:paraId="609C7EE7" w14:textId="6B7A32A4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3</w:t>
      </w:r>
      <w:r w:rsidRPr="001938F5">
        <w:rPr>
          <w:noProof/>
        </w:rPr>
        <w:tab/>
        <w:t xml:space="preserve">Yoo, S., Kim, S., Kim, S. &amp; Kang, B. B. AI-HydRa: Advanced hybrid approach using random forest and deep learning for malware classification. </w:t>
      </w:r>
      <w:r w:rsidRPr="001938F5">
        <w:rPr>
          <w:i/>
          <w:noProof/>
        </w:rPr>
        <w:t>Information Sciences</w:t>
      </w:r>
      <w:r w:rsidRPr="001938F5">
        <w:rPr>
          <w:noProof/>
        </w:rPr>
        <w:t xml:space="preserve"> </w:t>
      </w:r>
      <w:r w:rsidRPr="001938F5">
        <w:rPr>
          <w:b/>
          <w:noProof/>
        </w:rPr>
        <w:t>546</w:t>
      </w:r>
      <w:r w:rsidRPr="001938F5">
        <w:rPr>
          <w:noProof/>
        </w:rPr>
        <w:t xml:space="preserve">, 420-435 (2021). </w:t>
      </w:r>
      <w:hyperlink r:id="rId7" w:history="1">
        <w:r w:rsidRPr="001938F5">
          <w:rPr>
            <w:rStyle w:val="Hyperlink"/>
            <w:noProof/>
          </w:rPr>
          <w:t>https://doi.org:10.1016/j.ins.2020.08.082</w:t>
        </w:r>
      </w:hyperlink>
    </w:p>
    <w:p w14:paraId="44D58D8A" w14:textId="77777777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4</w:t>
      </w:r>
      <w:r w:rsidRPr="001938F5">
        <w:rPr>
          <w:noProof/>
        </w:rPr>
        <w:tab/>
        <w:t>Molina, R. M. A.</w:t>
      </w:r>
      <w:r w:rsidRPr="001938F5">
        <w:rPr>
          <w:i/>
          <w:noProof/>
        </w:rPr>
        <w:t xml:space="preserve"> et al.</w:t>
      </w:r>
      <w:r w:rsidRPr="001938F5">
        <w:rPr>
          <w:noProof/>
        </w:rPr>
        <w:t xml:space="preserve"> On Ransomware Family Attribution Using Pre-Attack Paranoia Activities. </w:t>
      </w:r>
      <w:r w:rsidRPr="001938F5">
        <w:rPr>
          <w:i/>
          <w:noProof/>
        </w:rPr>
        <w:t>IEEE transactions on network and service management</w:t>
      </w:r>
      <w:r w:rsidRPr="001938F5">
        <w:rPr>
          <w:noProof/>
        </w:rPr>
        <w:t xml:space="preserve"> </w:t>
      </w:r>
      <w:r w:rsidRPr="001938F5">
        <w:rPr>
          <w:b/>
          <w:noProof/>
        </w:rPr>
        <w:t>19</w:t>
      </w:r>
      <w:r w:rsidRPr="001938F5">
        <w:rPr>
          <w:noProof/>
        </w:rPr>
        <w:t xml:space="preserve">, 19-36 (2022). </w:t>
      </w:r>
    </w:p>
    <w:p w14:paraId="5A56C94C" w14:textId="77777777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5</w:t>
      </w:r>
      <w:r w:rsidRPr="001938F5">
        <w:rPr>
          <w:noProof/>
        </w:rPr>
        <w:tab/>
        <w:t xml:space="preserve">Galloro, N., Polino, M., Carminati, M., Continella, A. &amp; Zanero, S. A Systematical and longitudinal study of evasive behaviors in windows malware. </w:t>
      </w:r>
      <w:r w:rsidRPr="001938F5">
        <w:rPr>
          <w:i/>
          <w:noProof/>
        </w:rPr>
        <w:t>Computers &amp; security</w:t>
      </w:r>
      <w:r w:rsidRPr="001938F5">
        <w:rPr>
          <w:noProof/>
        </w:rPr>
        <w:t xml:space="preserve"> </w:t>
      </w:r>
      <w:r w:rsidRPr="001938F5">
        <w:rPr>
          <w:b/>
          <w:noProof/>
        </w:rPr>
        <w:t>113</w:t>
      </w:r>
      <w:r w:rsidRPr="001938F5">
        <w:rPr>
          <w:noProof/>
        </w:rPr>
        <w:t xml:space="preserve"> (2022). </w:t>
      </w:r>
    </w:p>
    <w:p w14:paraId="73EA8FD4" w14:textId="77777777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6</w:t>
      </w:r>
      <w:r w:rsidRPr="001938F5">
        <w:rPr>
          <w:noProof/>
        </w:rPr>
        <w:tab/>
        <w:t>Maffia, L.</w:t>
      </w:r>
      <w:r w:rsidRPr="001938F5">
        <w:rPr>
          <w:i/>
          <w:noProof/>
        </w:rPr>
        <w:t xml:space="preserve"> et al.</w:t>
      </w:r>
      <w:r w:rsidRPr="001938F5">
        <w:rPr>
          <w:noProof/>
        </w:rPr>
        <w:t xml:space="preserve"> Longitudinal Study of the Prevalence of Malware Evasive Techniques. </w:t>
      </w:r>
      <w:r w:rsidRPr="001938F5">
        <w:rPr>
          <w:i/>
          <w:noProof/>
        </w:rPr>
        <w:t>ArXiv</w:t>
      </w:r>
      <w:r w:rsidRPr="001938F5">
        <w:rPr>
          <w:noProof/>
        </w:rPr>
        <w:t xml:space="preserve"> (2021). </w:t>
      </w:r>
    </w:p>
    <w:p w14:paraId="7C884E5D" w14:textId="77777777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7</w:t>
      </w:r>
      <w:r w:rsidRPr="001938F5">
        <w:rPr>
          <w:noProof/>
        </w:rPr>
        <w:tab/>
        <w:t xml:space="preserve">Baghirov, E. in </w:t>
      </w:r>
      <w:r w:rsidRPr="001938F5">
        <w:rPr>
          <w:i/>
          <w:noProof/>
        </w:rPr>
        <w:t>2021 IEEE 15th International Conference on Application of Information and Communication Technologies (AICT)</w:t>
      </w:r>
      <w:r w:rsidRPr="001938F5">
        <w:rPr>
          <w:noProof/>
        </w:rPr>
        <w:t xml:space="preserve">     1-6 (IEEE, 2021).</w:t>
      </w:r>
    </w:p>
    <w:p w14:paraId="2D9221AF" w14:textId="7105EB1C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8</w:t>
      </w:r>
      <w:r w:rsidRPr="001938F5">
        <w:rPr>
          <w:noProof/>
        </w:rPr>
        <w:tab/>
        <w:t xml:space="preserve">Carrera, E. </w:t>
      </w:r>
      <w:r w:rsidRPr="001938F5">
        <w:rPr>
          <w:i/>
          <w:noProof/>
        </w:rPr>
        <w:t>pefile</w:t>
      </w:r>
      <w:r w:rsidRPr="001938F5">
        <w:rPr>
          <w:noProof/>
        </w:rPr>
        <w:t>, &lt;</w:t>
      </w:r>
      <w:hyperlink r:id="rId8" w:history="1">
        <w:r w:rsidRPr="001938F5">
          <w:rPr>
            <w:rStyle w:val="Hyperlink"/>
            <w:noProof/>
          </w:rPr>
          <w:t>https://github.com/erocarrera/pefile</w:t>
        </w:r>
      </w:hyperlink>
      <w:r w:rsidRPr="001938F5">
        <w:rPr>
          <w:noProof/>
        </w:rPr>
        <w:t>&gt; (2022).</w:t>
      </w:r>
    </w:p>
    <w:p w14:paraId="0E1CC57A" w14:textId="035578B4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9</w:t>
      </w:r>
      <w:r w:rsidRPr="001938F5">
        <w:rPr>
          <w:noProof/>
        </w:rPr>
        <w:tab/>
        <w:t xml:space="preserve">Amato, G. </w:t>
      </w:r>
      <w:r w:rsidRPr="001938F5">
        <w:rPr>
          <w:i/>
          <w:noProof/>
        </w:rPr>
        <w:t>peframe</w:t>
      </w:r>
      <w:r w:rsidRPr="001938F5">
        <w:rPr>
          <w:noProof/>
        </w:rPr>
        <w:t>, &lt;</w:t>
      </w:r>
      <w:hyperlink r:id="rId9" w:history="1">
        <w:r w:rsidRPr="001938F5">
          <w:rPr>
            <w:rStyle w:val="Hyperlink"/>
            <w:noProof/>
          </w:rPr>
          <w:t>https://github.com/guelfoweb/peframe</w:t>
        </w:r>
      </w:hyperlink>
      <w:r w:rsidRPr="001938F5">
        <w:rPr>
          <w:noProof/>
        </w:rPr>
        <w:t>&gt; (2021).</w:t>
      </w:r>
    </w:p>
    <w:p w14:paraId="4286F18C" w14:textId="6592A7F6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10</w:t>
      </w:r>
      <w:r w:rsidRPr="001938F5">
        <w:rPr>
          <w:noProof/>
        </w:rPr>
        <w:tab/>
        <w:t xml:space="preserve">Ucci, D., Aniello, L. &amp; Baldoni, R. Survey of machine learning techniques for malware analysis. </w:t>
      </w:r>
      <w:r w:rsidRPr="001938F5">
        <w:rPr>
          <w:i/>
          <w:noProof/>
        </w:rPr>
        <w:t>Computers &amp; Security</w:t>
      </w:r>
      <w:r w:rsidRPr="001938F5">
        <w:rPr>
          <w:noProof/>
        </w:rPr>
        <w:t xml:space="preserve"> </w:t>
      </w:r>
      <w:r w:rsidRPr="001938F5">
        <w:rPr>
          <w:b/>
          <w:noProof/>
        </w:rPr>
        <w:t>81</w:t>
      </w:r>
      <w:r w:rsidRPr="001938F5">
        <w:rPr>
          <w:noProof/>
        </w:rPr>
        <w:t xml:space="preserve">, 123 (2019). </w:t>
      </w:r>
      <w:hyperlink r:id="rId10" w:history="1">
        <w:r w:rsidRPr="001938F5">
          <w:rPr>
            <w:rStyle w:val="Hyperlink"/>
            <w:noProof/>
          </w:rPr>
          <w:t>https://doi.org:10.1016/j.cose.2018.11.001</w:t>
        </w:r>
      </w:hyperlink>
    </w:p>
    <w:p w14:paraId="28900D44" w14:textId="583635CF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11</w:t>
      </w:r>
      <w:r w:rsidRPr="001938F5">
        <w:rPr>
          <w:noProof/>
        </w:rPr>
        <w:tab/>
        <w:t xml:space="preserve">NSA. </w:t>
      </w:r>
      <w:r w:rsidRPr="001938F5">
        <w:rPr>
          <w:i/>
          <w:noProof/>
        </w:rPr>
        <w:t>Ghidra Software Reverse Engineering Framework</w:t>
      </w:r>
      <w:r w:rsidRPr="001938F5">
        <w:rPr>
          <w:noProof/>
        </w:rPr>
        <w:t>, &lt;</w:t>
      </w:r>
      <w:hyperlink r:id="rId11" w:history="1">
        <w:r w:rsidRPr="001938F5">
          <w:rPr>
            <w:rStyle w:val="Hyperlink"/>
            <w:noProof/>
          </w:rPr>
          <w:t>https://github.com/NationalSecurityAgency/ghidra</w:t>
        </w:r>
      </w:hyperlink>
      <w:r w:rsidRPr="001938F5">
        <w:rPr>
          <w:noProof/>
        </w:rPr>
        <w:t>&gt; (2023).</w:t>
      </w:r>
    </w:p>
    <w:p w14:paraId="43C67C22" w14:textId="5D51958E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12</w:t>
      </w:r>
      <w:r w:rsidRPr="001938F5">
        <w:rPr>
          <w:noProof/>
        </w:rPr>
        <w:tab/>
        <w:t xml:space="preserve">dnSpy. </w:t>
      </w:r>
      <w:r w:rsidRPr="001938F5">
        <w:rPr>
          <w:i/>
          <w:noProof/>
        </w:rPr>
        <w:t>dnSpy</w:t>
      </w:r>
      <w:r w:rsidRPr="001938F5">
        <w:rPr>
          <w:noProof/>
        </w:rPr>
        <w:t>, &lt;</w:t>
      </w:r>
      <w:hyperlink r:id="rId12" w:history="1">
        <w:r w:rsidRPr="001938F5">
          <w:rPr>
            <w:rStyle w:val="Hyperlink"/>
            <w:noProof/>
          </w:rPr>
          <w:t>https://github.com/dnSpy/dnSpy</w:t>
        </w:r>
      </w:hyperlink>
      <w:r w:rsidRPr="001938F5">
        <w:rPr>
          <w:noProof/>
        </w:rPr>
        <w:t>&gt; (2023).</w:t>
      </w:r>
    </w:p>
    <w:p w14:paraId="04309B22" w14:textId="1FDC79C0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13</w:t>
      </w:r>
      <w:r w:rsidRPr="001938F5">
        <w:rPr>
          <w:noProof/>
        </w:rPr>
        <w:tab/>
        <w:t xml:space="preserve">Aurangzeb, S., Rais, R. N. B., Aleem, M., Islam, M. A. &amp; Iqbal, M. A. On the classification of Microsoft-Windows ransomware using hardware profile. </w:t>
      </w:r>
      <w:r w:rsidRPr="001938F5">
        <w:rPr>
          <w:i/>
          <w:noProof/>
        </w:rPr>
        <w:t>PeerJ. Computer Science</w:t>
      </w:r>
      <w:r w:rsidRPr="001938F5">
        <w:rPr>
          <w:noProof/>
        </w:rPr>
        <w:t xml:space="preserve"> </w:t>
      </w:r>
      <w:r w:rsidRPr="001938F5">
        <w:rPr>
          <w:b/>
          <w:noProof/>
        </w:rPr>
        <w:t>7</w:t>
      </w:r>
      <w:r w:rsidRPr="001938F5">
        <w:rPr>
          <w:noProof/>
        </w:rPr>
        <w:t xml:space="preserve">, e361 (2021). </w:t>
      </w:r>
      <w:hyperlink r:id="rId13" w:history="1">
        <w:r w:rsidRPr="001938F5">
          <w:rPr>
            <w:rStyle w:val="Hyperlink"/>
            <w:noProof/>
          </w:rPr>
          <w:t>https://doi.org:10.7717/peerj-cs.361</w:t>
        </w:r>
      </w:hyperlink>
    </w:p>
    <w:p w14:paraId="22A28432" w14:textId="17715DE8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14</w:t>
      </w:r>
      <w:r w:rsidRPr="001938F5">
        <w:rPr>
          <w:noProof/>
        </w:rPr>
        <w:tab/>
        <w:t xml:space="preserve">Hirano, M., Hodota, R. &amp; Kobayashi, R. RanSAP: An open dataset of ransomware storage access patterns for training machine learning models. </w:t>
      </w:r>
      <w:r w:rsidRPr="001938F5">
        <w:rPr>
          <w:i/>
          <w:noProof/>
        </w:rPr>
        <w:t>Forensic Science International: Digital Investigation</w:t>
      </w:r>
      <w:r w:rsidRPr="001938F5">
        <w:rPr>
          <w:noProof/>
        </w:rPr>
        <w:t xml:space="preserve"> </w:t>
      </w:r>
      <w:r w:rsidRPr="001938F5">
        <w:rPr>
          <w:b/>
          <w:noProof/>
        </w:rPr>
        <w:t>40</w:t>
      </w:r>
      <w:r w:rsidRPr="001938F5">
        <w:rPr>
          <w:noProof/>
        </w:rPr>
        <w:t xml:space="preserve"> (2022). </w:t>
      </w:r>
      <w:hyperlink r:id="rId14" w:history="1">
        <w:r w:rsidRPr="001938F5">
          <w:rPr>
            <w:rStyle w:val="Hyperlink"/>
            <w:noProof/>
          </w:rPr>
          <w:t>https://doi.org:10.1016/j.fsidi.2021.301314</w:t>
        </w:r>
      </w:hyperlink>
    </w:p>
    <w:p w14:paraId="1C24BB5A" w14:textId="5616506D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15</w:t>
      </w:r>
      <w:r w:rsidRPr="001938F5">
        <w:rPr>
          <w:noProof/>
        </w:rPr>
        <w:tab/>
        <w:t xml:space="preserve">Wireshark. </w:t>
      </w:r>
      <w:r w:rsidRPr="001938F5">
        <w:rPr>
          <w:i/>
          <w:noProof/>
        </w:rPr>
        <w:t>Wireshark</w:t>
      </w:r>
      <w:r w:rsidRPr="001938F5">
        <w:rPr>
          <w:noProof/>
        </w:rPr>
        <w:t>, &lt;</w:t>
      </w:r>
      <w:hyperlink r:id="rId15" w:history="1">
        <w:r w:rsidRPr="001938F5">
          <w:rPr>
            <w:rStyle w:val="Hyperlink"/>
            <w:noProof/>
          </w:rPr>
          <w:t>https://www.wireshark.org/</w:t>
        </w:r>
      </w:hyperlink>
      <w:r w:rsidRPr="001938F5">
        <w:rPr>
          <w:noProof/>
        </w:rPr>
        <w:t>&gt; (2023).</w:t>
      </w:r>
    </w:p>
    <w:p w14:paraId="465D0257" w14:textId="77777777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16</w:t>
      </w:r>
      <w:r w:rsidRPr="001938F5">
        <w:rPr>
          <w:noProof/>
        </w:rPr>
        <w:tab/>
        <w:t xml:space="preserve">Kim, M., Cho, H. &amp; Yi, J. H. Large-Scale Analysis on Anti-Analysis Techniques in Real-World Malware. </w:t>
      </w:r>
      <w:r w:rsidRPr="001938F5">
        <w:rPr>
          <w:i/>
          <w:noProof/>
        </w:rPr>
        <w:t>IEEE access</w:t>
      </w:r>
      <w:r w:rsidRPr="001938F5">
        <w:rPr>
          <w:noProof/>
        </w:rPr>
        <w:t xml:space="preserve"> </w:t>
      </w:r>
      <w:r w:rsidRPr="001938F5">
        <w:rPr>
          <w:b/>
          <w:noProof/>
        </w:rPr>
        <w:t>10</w:t>
      </w:r>
      <w:r w:rsidRPr="001938F5">
        <w:rPr>
          <w:noProof/>
        </w:rPr>
        <w:t xml:space="preserve">, 75802-75815 (2022). </w:t>
      </w:r>
    </w:p>
    <w:p w14:paraId="2C3B5FF1" w14:textId="48372072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17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GetModuleFileNameA function (libloaderapi.h)</w:t>
      </w:r>
      <w:r w:rsidRPr="001938F5">
        <w:rPr>
          <w:noProof/>
        </w:rPr>
        <w:t>, &lt;</w:t>
      </w:r>
      <w:hyperlink r:id="rId16" w:history="1">
        <w:r w:rsidRPr="001938F5">
          <w:rPr>
            <w:rStyle w:val="Hyperlink"/>
            <w:noProof/>
          </w:rPr>
          <w:t>https://learn.microsoft.com/en-us/windows/win32/api/libloaderapi/nf-libloaderapi-getmodulefilenamea</w:t>
        </w:r>
      </w:hyperlink>
      <w:r w:rsidRPr="001938F5">
        <w:rPr>
          <w:noProof/>
        </w:rPr>
        <w:t>&gt; (2023).</w:t>
      </w:r>
    </w:p>
    <w:p w14:paraId="2E50A288" w14:textId="22714994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18</w:t>
      </w:r>
      <w:r w:rsidRPr="001938F5">
        <w:rPr>
          <w:noProof/>
        </w:rPr>
        <w:tab/>
        <w:t xml:space="preserve">Nunes, M., Burnap, P., Reinecke, P. &amp; Lloyd, K. Bane or Boon: Measuring the effect of evasive malware on system call classifiers. </w:t>
      </w:r>
      <w:r w:rsidRPr="001938F5">
        <w:rPr>
          <w:i/>
          <w:noProof/>
        </w:rPr>
        <w:t>Journal of Information Security and Applications</w:t>
      </w:r>
      <w:r w:rsidRPr="001938F5">
        <w:rPr>
          <w:noProof/>
        </w:rPr>
        <w:t xml:space="preserve"> </w:t>
      </w:r>
      <w:r w:rsidRPr="001938F5">
        <w:rPr>
          <w:b/>
          <w:noProof/>
        </w:rPr>
        <w:t>67</w:t>
      </w:r>
      <w:r w:rsidRPr="001938F5">
        <w:rPr>
          <w:noProof/>
        </w:rPr>
        <w:t xml:space="preserve"> (2022). </w:t>
      </w:r>
      <w:hyperlink r:id="rId17" w:history="1">
        <w:r w:rsidRPr="001938F5">
          <w:rPr>
            <w:rStyle w:val="Hyperlink"/>
            <w:noProof/>
          </w:rPr>
          <w:t>https://doi.org:10.1016/j.jisa.2022.103202</w:t>
        </w:r>
      </w:hyperlink>
    </w:p>
    <w:p w14:paraId="289840B6" w14:textId="77777777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19</w:t>
      </w:r>
      <w:r w:rsidRPr="001938F5">
        <w:rPr>
          <w:noProof/>
        </w:rPr>
        <w:tab/>
        <w:t xml:space="preserve">Mohanta, A. &amp; Saldanha, A. </w:t>
      </w:r>
      <w:r w:rsidRPr="001938F5">
        <w:rPr>
          <w:i/>
          <w:noProof/>
        </w:rPr>
        <w:t>Malware analysis and detection engineering : a comprehensive approach to detect and analyze modern malware</w:t>
      </w:r>
      <w:r w:rsidRPr="001938F5">
        <w:rPr>
          <w:noProof/>
        </w:rPr>
        <w:t>.  (APress, 2020).</w:t>
      </w:r>
    </w:p>
    <w:p w14:paraId="56D7FC1F" w14:textId="5CC0A7DB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20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NtOpenFile function (winternl.h)</w:t>
      </w:r>
      <w:r w:rsidRPr="001938F5">
        <w:rPr>
          <w:noProof/>
        </w:rPr>
        <w:t>, &lt;</w:t>
      </w:r>
      <w:hyperlink r:id="rId18" w:history="1">
        <w:r w:rsidRPr="001938F5">
          <w:rPr>
            <w:rStyle w:val="Hyperlink"/>
            <w:noProof/>
          </w:rPr>
          <w:t>https://learn.microsoft.com/en-us/windows/win32/api/winternl/nf-winternl-ntopenfile</w:t>
        </w:r>
      </w:hyperlink>
      <w:r w:rsidRPr="001938F5">
        <w:rPr>
          <w:noProof/>
        </w:rPr>
        <w:t>&gt; (2022).</w:t>
      </w:r>
    </w:p>
    <w:p w14:paraId="32D82B41" w14:textId="00B1ED29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21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NtQueryInformationFile function (ntifs.h)</w:t>
      </w:r>
      <w:r w:rsidRPr="001938F5">
        <w:rPr>
          <w:noProof/>
        </w:rPr>
        <w:t>, &lt;</w:t>
      </w:r>
      <w:hyperlink r:id="rId19" w:history="1">
        <w:r w:rsidRPr="001938F5">
          <w:rPr>
            <w:rStyle w:val="Hyperlink"/>
            <w:noProof/>
          </w:rPr>
          <w:t>https://learn.microsoft.com/en-us/windows-hardware/drivers/ddi/ntifs/nf-ntifs-ntqueryinformationfile</w:t>
        </w:r>
      </w:hyperlink>
      <w:r w:rsidRPr="001938F5">
        <w:rPr>
          <w:noProof/>
        </w:rPr>
        <w:t>&gt; (2022).</w:t>
      </w:r>
    </w:p>
    <w:p w14:paraId="1BCB7FEC" w14:textId="3E58B20A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22</w:t>
      </w:r>
      <w:r w:rsidRPr="001938F5">
        <w:rPr>
          <w:noProof/>
        </w:rPr>
        <w:tab/>
        <w:t xml:space="preserve">Nunes, M., Burnap, P., Rana, O., Reinecke, P. &amp; Lloyd, K. Getting to the root of the problem: A detailed comparison of kernel and user level data for dynamic malware analysis. </w:t>
      </w:r>
      <w:r w:rsidRPr="001938F5">
        <w:rPr>
          <w:i/>
          <w:noProof/>
        </w:rPr>
        <w:t>Journal of Information Security and Applications</w:t>
      </w:r>
      <w:r w:rsidRPr="001938F5">
        <w:rPr>
          <w:noProof/>
        </w:rPr>
        <w:t xml:space="preserve"> </w:t>
      </w:r>
      <w:r w:rsidRPr="001938F5">
        <w:rPr>
          <w:b/>
          <w:noProof/>
        </w:rPr>
        <w:t>48</w:t>
      </w:r>
      <w:r w:rsidRPr="001938F5">
        <w:rPr>
          <w:noProof/>
        </w:rPr>
        <w:t xml:space="preserve"> (2019). </w:t>
      </w:r>
      <w:hyperlink r:id="rId20" w:history="1">
        <w:r w:rsidRPr="001938F5">
          <w:rPr>
            <w:rStyle w:val="Hyperlink"/>
            <w:noProof/>
          </w:rPr>
          <w:t>https://doi.org:10.1016/j.jisa.2019.102365</w:t>
        </w:r>
      </w:hyperlink>
    </w:p>
    <w:p w14:paraId="4732DA14" w14:textId="42DC562C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23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NtReadFile function</w:t>
      </w:r>
      <w:r w:rsidRPr="001938F5">
        <w:rPr>
          <w:noProof/>
        </w:rPr>
        <w:t>, &lt;</w:t>
      </w:r>
      <w:hyperlink r:id="rId21" w:history="1">
        <w:r w:rsidRPr="001938F5">
          <w:rPr>
            <w:rStyle w:val="Hyperlink"/>
            <w:noProof/>
          </w:rPr>
          <w:t>https://learn.microsoft.com/en-us/windows/win32/devnotes/ntreadfile</w:t>
        </w:r>
      </w:hyperlink>
      <w:r w:rsidRPr="001938F5">
        <w:rPr>
          <w:noProof/>
        </w:rPr>
        <w:t>&gt; (2021).</w:t>
      </w:r>
    </w:p>
    <w:p w14:paraId="49EABB04" w14:textId="77777777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24</w:t>
      </w:r>
      <w:r w:rsidRPr="001938F5">
        <w:rPr>
          <w:noProof/>
        </w:rPr>
        <w:tab/>
        <w:t xml:space="preserve">Park, J., Jang, Y. H., Hong, S. &amp; Park, Y. Automatic Detection and Bypassing of Anti-Debugging Techniques for Microsoft Windows Environments. </w:t>
      </w:r>
      <w:r w:rsidRPr="001938F5">
        <w:rPr>
          <w:i/>
          <w:noProof/>
        </w:rPr>
        <w:t>Advances in Electrical and Computer Engineering</w:t>
      </w:r>
      <w:r w:rsidRPr="001938F5">
        <w:rPr>
          <w:noProof/>
        </w:rPr>
        <w:t xml:space="preserve"> </w:t>
      </w:r>
      <w:r w:rsidRPr="001938F5">
        <w:rPr>
          <w:b/>
          <w:noProof/>
        </w:rPr>
        <w:t>19</w:t>
      </w:r>
      <w:r w:rsidRPr="001938F5">
        <w:rPr>
          <w:noProof/>
        </w:rPr>
        <w:t>, 23-28 (2019).</w:t>
      </w:r>
    </w:p>
    <w:p w14:paraId="49AD7A4E" w14:textId="1E930F43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25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IsDebuggerPresent function (debugapi.h)</w:t>
      </w:r>
      <w:r w:rsidRPr="001938F5">
        <w:rPr>
          <w:noProof/>
        </w:rPr>
        <w:t>, &lt;</w:t>
      </w:r>
      <w:hyperlink r:id="rId22" w:history="1">
        <w:r w:rsidRPr="001938F5">
          <w:rPr>
            <w:rStyle w:val="Hyperlink"/>
            <w:noProof/>
          </w:rPr>
          <w:t>https://learn.microsoft.com/en-us/windows/win32/api/debugapi/nf-debugapi-isdebuggerpresent</w:t>
        </w:r>
      </w:hyperlink>
      <w:r w:rsidRPr="001938F5">
        <w:rPr>
          <w:noProof/>
        </w:rPr>
        <w:t>&gt; (2021).</w:t>
      </w:r>
    </w:p>
    <w:p w14:paraId="0D34CBA1" w14:textId="226E901C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lastRenderedPageBreak/>
        <w:t>26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NtWriteFile function (ntifs.h)</w:t>
      </w:r>
      <w:r w:rsidRPr="001938F5">
        <w:rPr>
          <w:noProof/>
        </w:rPr>
        <w:t>, &lt;</w:t>
      </w:r>
      <w:hyperlink r:id="rId23" w:history="1">
        <w:r w:rsidRPr="001938F5">
          <w:rPr>
            <w:rStyle w:val="Hyperlink"/>
            <w:noProof/>
          </w:rPr>
          <w:t>https://learn.microsoft.com/en-us/windows-hardware/drivers/ddi/ntifs/nf-ntifs-ntwritefile</w:t>
        </w:r>
      </w:hyperlink>
      <w:r w:rsidRPr="001938F5">
        <w:rPr>
          <w:noProof/>
        </w:rPr>
        <w:t>&gt; (2022).</w:t>
      </w:r>
    </w:p>
    <w:p w14:paraId="3BE66306" w14:textId="34144061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27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NtQueryObject function (winternl.h)</w:t>
      </w:r>
      <w:r w:rsidRPr="001938F5">
        <w:rPr>
          <w:noProof/>
        </w:rPr>
        <w:t>, &lt;</w:t>
      </w:r>
      <w:hyperlink r:id="rId24" w:history="1">
        <w:r w:rsidRPr="001938F5">
          <w:rPr>
            <w:rStyle w:val="Hyperlink"/>
            <w:noProof/>
          </w:rPr>
          <w:t>https://learn.microsoft.com/en-us/windows/win32/api/winternl/nf-winternl-ntqueryobject</w:t>
        </w:r>
      </w:hyperlink>
      <w:r w:rsidRPr="001938F5">
        <w:rPr>
          <w:noProof/>
        </w:rPr>
        <w:t>&gt; (2021).</w:t>
      </w:r>
    </w:p>
    <w:p w14:paraId="7C6A1D04" w14:textId="77777777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28</w:t>
      </w:r>
      <w:r w:rsidRPr="001938F5">
        <w:rPr>
          <w:noProof/>
        </w:rPr>
        <w:tab/>
        <w:t xml:space="preserve">D'Elia, D. C., Coppa, E., Nicchi, S., Palmaro, F. &amp; Cavallaro, L. in </w:t>
      </w:r>
      <w:r w:rsidRPr="001938F5">
        <w:rPr>
          <w:i/>
          <w:noProof/>
        </w:rPr>
        <w:t>Proceedings of the 2019 ACM Asia Conference on Computer and Communications Security</w:t>
      </w:r>
      <w:r w:rsidRPr="001938F5">
        <w:rPr>
          <w:noProof/>
        </w:rPr>
        <w:t xml:space="preserve">     15-27 (2019).</w:t>
      </w:r>
    </w:p>
    <w:p w14:paraId="20ECD496" w14:textId="6C99A32B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29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NtSetInformationFile function (ntifs.h)</w:t>
      </w:r>
      <w:r w:rsidRPr="001938F5">
        <w:rPr>
          <w:noProof/>
        </w:rPr>
        <w:t>, &lt;</w:t>
      </w:r>
      <w:hyperlink r:id="rId25" w:history="1">
        <w:r w:rsidRPr="001938F5">
          <w:rPr>
            <w:rStyle w:val="Hyperlink"/>
            <w:noProof/>
          </w:rPr>
          <w:t>https://learn.microsoft.com/en-us/windows-hardware/drivers/ddi/ntifs/nf-ntifs-ntsetinformationfile</w:t>
        </w:r>
      </w:hyperlink>
      <w:r w:rsidRPr="001938F5">
        <w:rPr>
          <w:noProof/>
        </w:rPr>
        <w:t>&gt; (2022).</w:t>
      </w:r>
    </w:p>
    <w:p w14:paraId="0E0C898B" w14:textId="00E5C860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30</w:t>
      </w:r>
      <w:r w:rsidRPr="001938F5">
        <w:rPr>
          <w:noProof/>
        </w:rPr>
        <w:tab/>
        <w:t xml:space="preserve">Dong, C. </w:t>
      </w:r>
      <w:r w:rsidRPr="001938F5">
        <w:rPr>
          <w:i/>
          <w:noProof/>
        </w:rPr>
        <w:t>LockBit Ransomware v2.0</w:t>
      </w:r>
      <w:r w:rsidRPr="001938F5">
        <w:rPr>
          <w:noProof/>
        </w:rPr>
        <w:t>, &lt;</w:t>
      </w:r>
      <w:hyperlink r:id="rId26" w:history="1">
        <w:r w:rsidRPr="001938F5">
          <w:rPr>
            <w:rStyle w:val="Hyperlink"/>
            <w:noProof/>
          </w:rPr>
          <w:t>https://chuongdong.com/reverse%20engineering/2022/03/19/LockbitRansomware/</w:t>
        </w:r>
      </w:hyperlink>
      <w:r w:rsidRPr="001938F5">
        <w:rPr>
          <w:noProof/>
        </w:rPr>
        <w:t>&gt; (2022).</w:t>
      </w:r>
    </w:p>
    <w:p w14:paraId="41B6D5F4" w14:textId="0658C4B3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31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NtQuerySystemInformation function (winternl.h)</w:t>
      </w:r>
      <w:r w:rsidRPr="001938F5">
        <w:rPr>
          <w:noProof/>
        </w:rPr>
        <w:t>, &lt;</w:t>
      </w:r>
      <w:hyperlink r:id="rId27" w:history="1">
        <w:r w:rsidRPr="001938F5">
          <w:rPr>
            <w:rStyle w:val="Hyperlink"/>
            <w:noProof/>
          </w:rPr>
          <w:t>https://learn.microsoft.com/en-us/windows/win32/api/winternl/nf-winternl-ntquerysysteminformation</w:t>
        </w:r>
      </w:hyperlink>
      <w:r w:rsidRPr="001938F5">
        <w:rPr>
          <w:noProof/>
        </w:rPr>
        <w:t>&gt; (2021).</w:t>
      </w:r>
    </w:p>
    <w:p w14:paraId="0ABC2B1B" w14:textId="5BAC404A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32</w:t>
      </w:r>
      <w:r w:rsidRPr="001938F5">
        <w:rPr>
          <w:noProof/>
        </w:rPr>
        <w:tab/>
        <w:t>Polino, M.</w:t>
      </w:r>
      <w:r w:rsidRPr="001938F5">
        <w:rPr>
          <w:i/>
          <w:noProof/>
        </w:rPr>
        <w:t xml:space="preserve"> et al.</w:t>
      </w:r>
      <w:r w:rsidRPr="001938F5">
        <w:rPr>
          <w:noProof/>
        </w:rPr>
        <w:t xml:space="preserve"> Measuring and defeating anti-instrumentation-equipped malware. </w:t>
      </w:r>
      <w:r w:rsidRPr="001938F5">
        <w:rPr>
          <w:i/>
          <w:noProof/>
        </w:rPr>
        <w:t>Lecture Notes in Computer Science (including subseries Lecture Notes in Artificial Intelligence and Lecture Notes in Bioinformatics)</w:t>
      </w:r>
      <w:r w:rsidRPr="001938F5">
        <w:rPr>
          <w:noProof/>
        </w:rPr>
        <w:t xml:space="preserve"> </w:t>
      </w:r>
      <w:r w:rsidRPr="001938F5">
        <w:rPr>
          <w:b/>
          <w:noProof/>
        </w:rPr>
        <w:t>10327 LNCS</w:t>
      </w:r>
      <w:r w:rsidRPr="001938F5">
        <w:rPr>
          <w:noProof/>
        </w:rPr>
        <w:t xml:space="preserve">, 73-96 (2017). </w:t>
      </w:r>
      <w:hyperlink r:id="rId28" w:history="1">
        <w:r w:rsidRPr="001938F5">
          <w:rPr>
            <w:rStyle w:val="Hyperlink"/>
            <w:noProof/>
          </w:rPr>
          <w:t>https://doi.org:10.1007/978-3-319-60876-1_4</w:t>
        </w:r>
      </w:hyperlink>
    </w:p>
    <w:p w14:paraId="43DC5E80" w14:textId="4D116CD9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33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NtSetInformationThread function (ntifs.h)</w:t>
      </w:r>
      <w:r w:rsidRPr="001938F5">
        <w:rPr>
          <w:noProof/>
        </w:rPr>
        <w:t>, &lt;</w:t>
      </w:r>
      <w:hyperlink r:id="rId29" w:history="1">
        <w:r w:rsidRPr="001938F5">
          <w:rPr>
            <w:rStyle w:val="Hyperlink"/>
            <w:noProof/>
          </w:rPr>
          <w:t>https://learn.microsoft.com/en-us/windows-hardware/drivers/ddi/ntifs/nf-ntifs-ntsetinformationthread</w:t>
        </w:r>
      </w:hyperlink>
      <w:r w:rsidRPr="001938F5">
        <w:rPr>
          <w:noProof/>
        </w:rPr>
        <w:t>&gt; (2022).</w:t>
      </w:r>
    </w:p>
    <w:p w14:paraId="520AF4C5" w14:textId="529C9D47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34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FindWindowA function (winuser.h)</w:t>
      </w:r>
      <w:r w:rsidRPr="001938F5">
        <w:rPr>
          <w:noProof/>
        </w:rPr>
        <w:t>, &lt;</w:t>
      </w:r>
      <w:hyperlink r:id="rId30" w:history="1">
        <w:r w:rsidRPr="001938F5">
          <w:rPr>
            <w:rStyle w:val="Hyperlink"/>
            <w:noProof/>
          </w:rPr>
          <w:t>https://learn.microsoft.com/en-us/windows/win32/api/winuser/nf-winuser-findwindowa</w:t>
        </w:r>
      </w:hyperlink>
      <w:r w:rsidRPr="001938F5">
        <w:rPr>
          <w:noProof/>
        </w:rPr>
        <w:t>&gt; (2023).</w:t>
      </w:r>
    </w:p>
    <w:p w14:paraId="4E90D7A7" w14:textId="4ADC089A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35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NtCreateFile function (winternl.h)</w:t>
      </w:r>
      <w:r w:rsidRPr="001938F5">
        <w:rPr>
          <w:noProof/>
        </w:rPr>
        <w:t>, &lt;</w:t>
      </w:r>
      <w:hyperlink r:id="rId31" w:history="1">
        <w:r w:rsidRPr="001938F5">
          <w:rPr>
            <w:rStyle w:val="Hyperlink"/>
            <w:noProof/>
          </w:rPr>
          <w:t>https://learn.microsoft.com/en-us/windows/win32/api/winternl/nf-winternl-ntcreatefile</w:t>
        </w:r>
      </w:hyperlink>
      <w:r w:rsidRPr="001938F5">
        <w:rPr>
          <w:noProof/>
        </w:rPr>
        <w:t>&gt; (2023).</w:t>
      </w:r>
    </w:p>
    <w:p w14:paraId="1F73D1F1" w14:textId="2373A558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36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ZwDeleteFile function (ntifs.h)</w:t>
      </w:r>
      <w:r w:rsidRPr="001938F5">
        <w:rPr>
          <w:noProof/>
        </w:rPr>
        <w:t>, &lt;</w:t>
      </w:r>
      <w:hyperlink r:id="rId32" w:history="1">
        <w:r w:rsidRPr="001938F5">
          <w:rPr>
            <w:rStyle w:val="Hyperlink"/>
            <w:noProof/>
          </w:rPr>
          <w:t>https://learn.microsoft.com/en-us/windows-hardware/drivers/ddi/ntifs/nf-ntifs-zwdeletefile</w:t>
        </w:r>
      </w:hyperlink>
      <w:r w:rsidRPr="001938F5">
        <w:rPr>
          <w:noProof/>
        </w:rPr>
        <w:t>&gt; (2023).</w:t>
      </w:r>
    </w:p>
    <w:p w14:paraId="3F3F6427" w14:textId="77777777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37</w:t>
      </w:r>
      <w:r w:rsidRPr="001938F5">
        <w:rPr>
          <w:noProof/>
        </w:rPr>
        <w:tab/>
        <w:t xml:space="preserve">Alruhaily, N., Chothia, T. &amp; Bordbar, B. in </w:t>
      </w:r>
      <w:r w:rsidRPr="001938F5">
        <w:rPr>
          <w:i/>
          <w:noProof/>
        </w:rPr>
        <w:t>Information Systems Security and Privacy : Third International Conference, ICISSP 2017, Porto, Portugal, February 19-21, 2017, Revised Selected Papers</w:t>
      </w:r>
      <w:r w:rsidRPr="001938F5">
        <w:rPr>
          <w:noProof/>
        </w:rPr>
        <w:t xml:space="preserve">  </w:t>
      </w:r>
      <w:r w:rsidRPr="001938F5">
        <w:rPr>
          <w:i/>
          <w:noProof/>
        </w:rPr>
        <w:t>Communications in Computer and Information Science 1865-0937</w:t>
      </w:r>
      <w:r w:rsidRPr="001938F5">
        <w:rPr>
          <w:noProof/>
        </w:rPr>
        <w:t xml:space="preserve">   35-58 (Cham : Springer International Publishing : Springer, 2018).</w:t>
      </w:r>
    </w:p>
    <w:p w14:paraId="4889F026" w14:textId="68B729AF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38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CheckRemoteDebuggerPresent function (debugapi.h)</w:t>
      </w:r>
      <w:r w:rsidRPr="001938F5">
        <w:rPr>
          <w:noProof/>
        </w:rPr>
        <w:t>, &lt;</w:t>
      </w:r>
      <w:hyperlink r:id="rId33" w:history="1">
        <w:r w:rsidRPr="001938F5">
          <w:rPr>
            <w:rStyle w:val="Hyperlink"/>
            <w:noProof/>
          </w:rPr>
          <w:t>https://learn.microsoft.com/en-us/windows/win32/api/debugapi/nf-debugapi-checkremotedebuggerpresent</w:t>
        </w:r>
      </w:hyperlink>
      <w:r w:rsidRPr="001938F5">
        <w:rPr>
          <w:noProof/>
        </w:rPr>
        <w:t>&gt; (2021).</w:t>
      </w:r>
    </w:p>
    <w:p w14:paraId="72A40885" w14:textId="0DCDA2D7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39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NtQueryAttributesFile function</w:t>
      </w:r>
      <w:r w:rsidRPr="001938F5">
        <w:rPr>
          <w:noProof/>
        </w:rPr>
        <w:t>, &lt;</w:t>
      </w:r>
      <w:hyperlink r:id="rId34" w:history="1">
        <w:r w:rsidRPr="001938F5">
          <w:rPr>
            <w:rStyle w:val="Hyperlink"/>
            <w:noProof/>
          </w:rPr>
          <w:t>https://learn.microsoft.com/en-us/windows/win32/devnotes/ntqueryattributesfile</w:t>
        </w:r>
      </w:hyperlink>
      <w:r w:rsidRPr="001938F5">
        <w:rPr>
          <w:noProof/>
        </w:rPr>
        <w:t>&gt; (2021).</w:t>
      </w:r>
    </w:p>
    <w:p w14:paraId="794AB572" w14:textId="3F75BE4A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40</w:t>
      </w:r>
      <w:r w:rsidRPr="001938F5">
        <w:rPr>
          <w:noProof/>
        </w:rPr>
        <w:tab/>
        <w:t xml:space="preserve">Oliveira, A. S. d. &amp; Jos´e Sassi, R. Behavioral Malware Detection using Deep Graph Convolutional Neural Networks. </w:t>
      </w:r>
      <w:r w:rsidRPr="001938F5">
        <w:rPr>
          <w:i/>
          <w:noProof/>
        </w:rPr>
        <w:t>International Journal of Computer Applications</w:t>
      </w:r>
      <w:r w:rsidRPr="001938F5">
        <w:rPr>
          <w:noProof/>
        </w:rPr>
        <w:t xml:space="preserve"> </w:t>
      </w:r>
      <w:r w:rsidRPr="001938F5">
        <w:rPr>
          <w:b/>
          <w:noProof/>
        </w:rPr>
        <w:t>174</w:t>
      </w:r>
      <w:r w:rsidRPr="001938F5">
        <w:rPr>
          <w:noProof/>
        </w:rPr>
        <w:t xml:space="preserve">, 1-8 (2021). </w:t>
      </w:r>
      <w:hyperlink r:id="rId35" w:history="1">
        <w:r w:rsidRPr="001938F5">
          <w:rPr>
            <w:rStyle w:val="Hyperlink"/>
            <w:noProof/>
          </w:rPr>
          <w:t>https://doi.org:10.5120/ijca2021921218</w:t>
        </w:r>
      </w:hyperlink>
    </w:p>
    <w:p w14:paraId="58349745" w14:textId="1C13E19C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41</w:t>
      </w:r>
      <w:r w:rsidRPr="001938F5">
        <w:rPr>
          <w:noProof/>
        </w:rPr>
        <w:tab/>
        <w:t xml:space="preserve">Lemmou, Y., Lanet, J.-L. &amp; Souidi, E. M. A behavioural in-depth analysis of ransomware infection. </w:t>
      </w:r>
      <w:r w:rsidRPr="001938F5">
        <w:rPr>
          <w:i/>
          <w:noProof/>
        </w:rPr>
        <w:t>IET Information Security</w:t>
      </w:r>
      <w:r w:rsidRPr="001938F5">
        <w:rPr>
          <w:noProof/>
        </w:rPr>
        <w:t xml:space="preserve"> </w:t>
      </w:r>
      <w:r w:rsidRPr="001938F5">
        <w:rPr>
          <w:b/>
          <w:noProof/>
        </w:rPr>
        <w:t>15</w:t>
      </w:r>
      <w:r w:rsidRPr="001938F5">
        <w:rPr>
          <w:noProof/>
        </w:rPr>
        <w:t xml:space="preserve">, 38-58 (2021). </w:t>
      </w:r>
      <w:hyperlink r:id="rId36" w:history="1">
        <w:r w:rsidRPr="001938F5">
          <w:rPr>
            <w:rStyle w:val="Hyperlink"/>
            <w:noProof/>
          </w:rPr>
          <w:t>https://doi.org:10.1049/ise2.12004</w:t>
        </w:r>
      </w:hyperlink>
    </w:p>
    <w:p w14:paraId="26CE776F" w14:textId="12775EA8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42</w:t>
      </w:r>
      <w:r w:rsidRPr="001938F5">
        <w:rPr>
          <w:noProof/>
        </w:rPr>
        <w:tab/>
        <w:t xml:space="preserve">Maurya, A. </w:t>
      </w:r>
      <w:r w:rsidRPr="001938F5">
        <w:rPr>
          <w:i/>
          <w:noProof/>
        </w:rPr>
        <w:t>CrowdStrike TellYouThePass Ransomware Analysis Reveals a Modern Reinterpretation Using Golang</w:t>
      </w:r>
      <w:r w:rsidRPr="001938F5">
        <w:rPr>
          <w:noProof/>
        </w:rPr>
        <w:t>, &lt;</w:t>
      </w:r>
      <w:hyperlink r:id="rId37" w:history="1">
        <w:r w:rsidRPr="001938F5">
          <w:rPr>
            <w:rStyle w:val="Hyperlink"/>
            <w:noProof/>
          </w:rPr>
          <w:t>https://www.crowdstrike.com/blog/tellyouthepass-ransomware-analysis-reveals-modern-reinterpretation-using-golang/</w:t>
        </w:r>
      </w:hyperlink>
      <w:r w:rsidRPr="001938F5">
        <w:rPr>
          <w:noProof/>
        </w:rPr>
        <w:t>&gt; (2022).</w:t>
      </w:r>
    </w:p>
    <w:p w14:paraId="7ACA2841" w14:textId="1D99237D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43</w:t>
      </w:r>
      <w:r w:rsidRPr="001938F5">
        <w:rPr>
          <w:noProof/>
        </w:rPr>
        <w:tab/>
        <w:t xml:space="preserve">Xu, F., Zhang, W., Qiang, W. &amp; Jin, H. Multi-path exploration guided by taint and probability against evasive malware. </w:t>
      </w:r>
      <w:r w:rsidRPr="001938F5">
        <w:rPr>
          <w:i/>
          <w:noProof/>
        </w:rPr>
        <w:t>Security and Safety</w:t>
      </w:r>
      <w:r w:rsidRPr="001938F5">
        <w:rPr>
          <w:noProof/>
        </w:rPr>
        <w:t xml:space="preserve"> </w:t>
      </w:r>
      <w:r w:rsidRPr="001938F5">
        <w:rPr>
          <w:b/>
          <w:noProof/>
        </w:rPr>
        <w:t>2</w:t>
      </w:r>
      <w:r w:rsidRPr="001938F5">
        <w:rPr>
          <w:noProof/>
        </w:rPr>
        <w:t xml:space="preserve"> (2023). </w:t>
      </w:r>
      <w:hyperlink r:id="rId38" w:history="1">
        <w:r w:rsidRPr="001938F5">
          <w:rPr>
            <w:rStyle w:val="Hyperlink"/>
            <w:noProof/>
          </w:rPr>
          <w:t>https://doi.org:10.1051/sands/2023023</w:t>
        </w:r>
      </w:hyperlink>
    </w:p>
    <w:p w14:paraId="44A97CE7" w14:textId="3896DE98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44</w:t>
      </w:r>
      <w:r w:rsidRPr="001938F5">
        <w:rPr>
          <w:noProof/>
        </w:rPr>
        <w:tab/>
        <w:t xml:space="preserve">Iacob, I. &amp; Ionita, I. M. </w:t>
      </w:r>
      <w:r w:rsidRPr="001938F5">
        <w:rPr>
          <w:i/>
          <w:noProof/>
        </w:rPr>
        <w:t>Crowdstrike The Anatomy of Wiper Malware, Part 4: Less Common Helper Techniques</w:t>
      </w:r>
      <w:r w:rsidRPr="001938F5">
        <w:rPr>
          <w:noProof/>
        </w:rPr>
        <w:t>, &lt;</w:t>
      </w:r>
      <w:hyperlink r:id="rId39" w:history="1">
        <w:r w:rsidRPr="001938F5">
          <w:rPr>
            <w:rStyle w:val="Hyperlink"/>
            <w:noProof/>
          </w:rPr>
          <w:t>https://www.crowdstrike.com/blog/the-anatomy-of-wiper-malware-part-4/</w:t>
        </w:r>
      </w:hyperlink>
      <w:r w:rsidRPr="001938F5">
        <w:rPr>
          <w:noProof/>
        </w:rPr>
        <w:t>&gt; (2022).</w:t>
      </w:r>
    </w:p>
    <w:p w14:paraId="41FBDF78" w14:textId="4F28A36F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45</w:t>
      </w:r>
      <w:r w:rsidRPr="001938F5">
        <w:rPr>
          <w:noProof/>
        </w:rPr>
        <w:tab/>
        <w:t xml:space="preserve">Zhang, X. </w:t>
      </w:r>
      <w:r w:rsidRPr="001938F5">
        <w:rPr>
          <w:i/>
          <w:noProof/>
        </w:rPr>
        <w:t>Deep Dive into a Fresh Variant of Snake Keylogger Malware</w:t>
      </w:r>
      <w:r w:rsidRPr="001938F5">
        <w:rPr>
          <w:noProof/>
        </w:rPr>
        <w:t>, &lt;</w:t>
      </w:r>
      <w:hyperlink r:id="rId40" w:history="1">
        <w:r w:rsidRPr="001938F5">
          <w:rPr>
            <w:rStyle w:val="Hyperlink"/>
            <w:noProof/>
          </w:rPr>
          <w:t>https://www.fortinet.com/blog/threat-research/deep-dive-into-a-fresh-variant-of-snake-keylogger-malware</w:t>
        </w:r>
      </w:hyperlink>
      <w:r w:rsidRPr="001938F5">
        <w:rPr>
          <w:noProof/>
        </w:rPr>
        <w:t>&gt; (2021).</w:t>
      </w:r>
    </w:p>
    <w:p w14:paraId="2D3701C8" w14:textId="27AB0825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46</w:t>
      </w:r>
      <w:r w:rsidRPr="001938F5">
        <w:rPr>
          <w:noProof/>
        </w:rPr>
        <w:tab/>
        <w:t xml:space="preserve">Blackerry, B. </w:t>
      </w:r>
      <w:r w:rsidRPr="001938F5">
        <w:rPr>
          <w:i/>
          <w:noProof/>
        </w:rPr>
        <w:t>Threat Spotlight: Satan RaaS</w:t>
      </w:r>
      <w:r w:rsidRPr="001938F5">
        <w:rPr>
          <w:noProof/>
        </w:rPr>
        <w:t>, &lt;</w:t>
      </w:r>
      <w:hyperlink r:id="rId41" w:history="1">
        <w:r w:rsidRPr="001938F5">
          <w:rPr>
            <w:rStyle w:val="Hyperlink"/>
            <w:noProof/>
          </w:rPr>
          <w:t>https://blogs.blackberry.com/en/2017/02/threat-spotlight-satan-raas</w:t>
        </w:r>
      </w:hyperlink>
      <w:r w:rsidRPr="001938F5">
        <w:rPr>
          <w:noProof/>
        </w:rPr>
        <w:t>&gt; (2017).</w:t>
      </w:r>
    </w:p>
    <w:p w14:paraId="139A8A5D" w14:textId="28916481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47</w:t>
      </w:r>
      <w:r w:rsidRPr="001938F5">
        <w:rPr>
          <w:noProof/>
        </w:rPr>
        <w:tab/>
        <w:t xml:space="preserve">Gatlan, S. </w:t>
      </w:r>
      <w:r w:rsidRPr="001938F5">
        <w:rPr>
          <w:i/>
          <w:noProof/>
        </w:rPr>
        <w:t>Microsoft: Iranian hackers target researchers with new MediaPl malware</w:t>
      </w:r>
      <w:r w:rsidRPr="001938F5">
        <w:rPr>
          <w:noProof/>
        </w:rPr>
        <w:t>, &lt;</w:t>
      </w:r>
      <w:hyperlink r:id="rId42" w:history="1">
        <w:r w:rsidRPr="001938F5">
          <w:rPr>
            <w:rStyle w:val="Hyperlink"/>
            <w:noProof/>
          </w:rPr>
          <w:t>https://www.bleepingcomputer.com/news/security/microsoft-iranian-hackers-target-researchers-with-new-mediapl-malware/</w:t>
        </w:r>
      </w:hyperlink>
      <w:r w:rsidRPr="001938F5">
        <w:rPr>
          <w:noProof/>
        </w:rPr>
        <w:t>&gt; (2024).</w:t>
      </w:r>
    </w:p>
    <w:p w14:paraId="12A0CF59" w14:textId="335CAAB0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48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NtQueryPerformanceCounter function</w:t>
      </w:r>
      <w:r w:rsidRPr="001938F5">
        <w:rPr>
          <w:noProof/>
        </w:rPr>
        <w:t>, &lt;</w:t>
      </w:r>
      <w:hyperlink r:id="rId43" w:history="1">
        <w:r w:rsidRPr="001938F5">
          <w:rPr>
            <w:rStyle w:val="Hyperlink"/>
            <w:noProof/>
          </w:rPr>
          <w:t>https://learn.microsoft.com/en-au/windows/win32/devnotes/ntqueryperformancecounter</w:t>
        </w:r>
      </w:hyperlink>
      <w:r w:rsidRPr="001938F5">
        <w:rPr>
          <w:noProof/>
        </w:rPr>
        <w:t>&gt; (2021).</w:t>
      </w:r>
    </w:p>
    <w:p w14:paraId="19CAB15C" w14:textId="666FFF7A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49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ZwOpenKey function (wdm.h)</w:t>
      </w:r>
      <w:r w:rsidRPr="001938F5">
        <w:rPr>
          <w:noProof/>
        </w:rPr>
        <w:t>, &lt;</w:t>
      </w:r>
      <w:hyperlink r:id="rId44" w:history="1">
        <w:r w:rsidRPr="001938F5">
          <w:rPr>
            <w:rStyle w:val="Hyperlink"/>
            <w:noProof/>
          </w:rPr>
          <w:t>https://learn.microsoft.com/en-us/windows-hardware/drivers/ddi/wdm/nf-wdm-zwopenkey</w:t>
        </w:r>
      </w:hyperlink>
      <w:r w:rsidRPr="001938F5">
        <w:rPr>
          <w:noProof/>
        </w:rPr>
        <w:t>&gt; (2023).</w:t>
      </w:r>
    </w:p>
    <w:p w14:paraId="666E035D" w14:textId="010713B1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50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ZwCreateKey function (wdm.h)</w:t>
      </w:r>
      <w:r w:rsidRPr="001938F5">
        <w:rPr>
          <w:noProof/>
        </w:rPr>
        <w:t>, &lt;</w:t>
      </w:r>
      <w:hyperlink r:id="rId45" w:history="1">
        <w:r w:rsidRPr="001938F5">
          <w:rPr>
            <w:rStyle w:val="Hyperlink"/>
            <w:noProof/>
          </w:rPr>
          <w:t>https://learn.microsoft.com/en-us/windows-hardware/drivers/ddi/wdm/nf-wdm-zwcreatekey</w:t>
        </w:r>
      </w:hyperlink>
      <w:r w:rsidRPr="001938F5">
        <w:rPr>
          <w:noProof/>
        </w:rPr>
        <w:t>&gt; (2023).</w:t>
      </w:r>
    </w:p>
    <w:p w14:paraId="53DF1729" w14:textId="176397CB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51</w:t>
      </w:r>
      <w:r w:rsidRPr="001938F5">
        <w:rPr>
          <w:noProof/>
        </w:rPr>
        <w:tab/>
        <w:t xml:space="preserve">Pektaş, A. &amp; Acarman, T. A dynamic malware analyzer against virtual machine aware malicious software. </w:t>
      </w:r>
      <w:r w:rsidRPr="001938F5">
        <w:rPr>
          <w:i/>
          <w:noProof/>
        </w:rPr>
        <w:t>Security and Communication Networks</w:t>
      </w:r>
      <w:r w:rsidRPr="001938F5">
        <w:rPr>
          <w:noProof/>
        </w:rPr>
        <w:t xml:space="preserve"> </w:t>
      </w:r>
      <w:r w:rsidRPr="001938F5">
        <w:rPr>
          <w:b/>
          <w:noProof/>
        </w:rPr>
        <w:t>7</w:t>
      </w:r>
      <w:r w:rsidRPr="001938F5">
        <w:rPr>
          <w:noProof/>
        </w:rPr>
        <w:t xml:space="preserve">, 2245-2257 (2014). </w:t>
      </w:r>
      <w:hyperlink r:id="rId46" w:history="1">
        <w:r w:rsidRPr="001938F5">
          <w:rPr>
            <w:rStyle w:val="Hyperlink"/>
            <w:noProof/>
          </w:rPr>
          <w:t>https://doi.org:10.1002/sec.931</w:t>
        </w:r>
      </w:hyperlink>
    </w:p>
    <w:p w14:paraId="3E157881" w14:textId="5EA0C5F3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52</w:t>
      </w:r>
      <w:r w:rsidRPr="001938F5">
        <w:rPr>
          <w:noProof/>
        </w:rPr>
        <w:tab/>
        <w:t xml:space="preserve">Sudhakar &amp; Kumar, S. An emerging threat Fileless malware: a survey and research challenges. </w:t>
      </w:r>
      <w:r w:rsidRPr="001938F5">
        <w:rPr>
          <w:i/>
          <w:noProof/>
        </w:rPr>
        <w:t>Cybersecurity</w:t>
      </w:r>
      <w:r w:rsidRPr="001938F5">
        <w:rPr>
          <w:noProof/>
        </w:rPr>
        <w:t xml:space="preserve"> </w:t>
      </w:r>
      <w:r w:rsidRPr="001938F5">
        <w:rPr>
          <w:b/>
          <w:noProof/>
        </w:rPr>
        <w:t>3</w:t>
      </w:r>
      <w:r w:rsidRPr="001938F5">
        <w:rPr>
          <w:noProof/>
        </w:rPr>
        <w:t xml:space="preserve"> (2020). </w:t>
      </w:r>
      <w:hyperlink r:id="rId47" w:history="1">
        <w:r w:rsidRPr="001938F5">
          <w:rPr>
            <w:rStyle w:val="Hyperlink"/>
            <w:noProof/>
          </w:rPr>
          <w:t>https://doi.org:10.1186/s42400-019-0043-x</w:t>
        </w:r>
      </w:hyperlink>
    </w:p>
    <w:p w14:paraId="428BBA04" w14:textId="7472A346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53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ZwSetValueKey function (wdm.h)</w:t>
      </w:r>
      <w:r w:rsidRPr="001938F5">
        <w:rPr>
          <w:noProof/>
        </w:rPr>
        <w:t>, &lt;</w:t>
      </w:r>
      <w:hyperlink r:id="rId48" w:history="1">
        <w:r w:rsidRPr="001938F5">
          <w:rPr>
            <w:rStyle w:val="Hyperlink"/>
            <w:noProof/>
          </w:rPr>
          <w:t>https://learn.microsoft.com/en-us/windows-hardware/drivers/ddi/wdm/nf-wdm-zwsetvaluekey</w:t>
        </w:r>
      </w:hyperlink>
      <w:r w:rsidRPr="001938F5">
        <w:rPr>
          <w:noProof/>
        </w:rPr>
        <w:t>&gt; (2023).</w:t>
      </w:r>
    </w:p>
    <w:p w14:paraId="1B75C709" w14:textId="2C6ABFD9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lastRenderedPageBreak/>
        <w:t>54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ZwQueryValueKey function (wdm.h)</w:t>
      </w:r>
      <w:r w:rsidRPr="001938F5">
        <w:rPr>
          <w:noProof/>
        </w:rPr>
        <w:t>, &lt;</w:t>
      </w:r>
      <w:hyperlink r:id="rId49" w:history="1">
        <w:r w:rsidRPr="001938F5">
          <w:rPr>
            <w:rStyle w:val="Hyperlink"/>
            <w:noProof/>
          </w:rPr>
          <w:t>https://learn.microsoft.com/en-us/windows-hardware/drivers/ddi/wdm/nf-wdm-zwqueryvaluekey</w:t>
        </w:r>
      </w:hyperlink>
      <w:r w:rsidRPr="001938F5">
        <w:rPr>
          <w:noProof/>
        </w:rPr>
        <w:t>&gt; (2023).</w:t>
      </w:r>
    </w:p>
    <w:p w14:paraId="6DF788A2" w14:textId="438EBE25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55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ZwDeleteKey function (wdm.h)</w:t>
      </w:r>
      <w:r w:rsidRPr="001938F5">
        <w:rPr>
          <w:noProof/>
        </w:rPr>
        <w:t>, &lt;</w:t>
      </w:r>
      <w:hyperlink r:id="rId50" w:history="1">
        <w:r w:rsidRPr="001938F5">
          <w:rPr>
            <w:rStyle w:val="Hyperlink"/>
            <w:noProof/>
          </w:rPr>
          <w:t>https://learn.microsoft.com/en-us/windows-hardware/drivers/ddi/wdm/nf-wdm-zwdeletekey</w:t>
        </w:r>
      </w:hyperlink>
      <w:r w:rsidRPr="001938F5">
        <w:rPr>
          <w:noProof/>
        </w:rPr>
        <w:t>&gt; (2023).</w:t>
      </w:r>
    </w:p>
    <w:p w14:paraId="2B4E26BE" w14:textId="77777777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56</w:t>
      </w:r>
      <w:r w:rsidRPr="001938F5">
        <w:rPr>
          <w:noProof/>
        </w:rPr>
        <w:tab/>
        <w:t xml:space="preserve">Wang, C., Ding, J., Guo, T. &amp; Cui, B. in </w:t>
      </w:r>
      <w:r w:rsidRPr="001938F5">
        <w:rPr>
          <w:i/>
          <w:noProof/>
        </w:rPr>
        <w:t>Advances on Broad-Band Wireless Computing, Communication and Applications : Proceedings of the 12th International Conference on Broad-Band Wireless Computing, Communication and Applications (BWCCA-2017)</w:t>
      </w:r>
      <w:r w:rsidRPr="001938F5">
        <w:rPr>
          <w:noProof/>
        </w:rPr>
        <w:t xml:space="preserve">  </w:t>
      </w:r>
      <w:r w:rsidRPr="001938F5">
        <w:rPr>
          <w:i/>
          <w:noProof/>
        </w:rPr>
        <w:t>Lecture Notes on Data Engineering and Communications Technologies 2367-4520</w:t>
      </w:r>
      <w:r w:rsidRPr="001938F5">
        <w:rPr>
          <w:noProof/>
        </w:rPr>
        <w:t xml:space="preserve">   427-438 (Cham : Springer International Publishing : Springer, 2018).</w:t>
      </w:r>
    </w:p>
    <w:p w14:paraId="77D9EE9A" w14:textId="6731BA25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57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NtRenameKey function (winternl.h)</w:t>
      </w:r>
      <w:r w:rsidRPr="001938F5">
        <w:rPr>
          <w:noProof/>
        </w:rPr>
        <w:t>, &lt;</w:t>
      </w:r>
      <w:hyperlink r:id="rId51" w:history="1">
        <w:r w:rsidRPr="001938F5">
          <w:rPr>
            <w:rStyle w:val="Hyperlink"/>
            <w:noProof/>
          </w:rPr>
          <w:t>https://learn.microsoft.com/en-us/windows/win32/api/winternl/nf-winternl-ntrenamekey</w:t>
        </w:r>
      </w:hyperlink>
      <w:r w:rsidRPr="001938F5">
        <w:rPr>
          <w:noProof/>
        </w:rPr>
        <w:t>&gt; (2022).</w:t>
      </w:r>
    </w:p>
    <w:p w14:paraId="61BE53B9" w14:textId="74987467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58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RegSaveKeyA function (winreg.h)</w:t>
      </w:r>
      <w:r w:rsidRPr="001938F5">
        <w:rPr>
          <w:noProof/>
        </w:rPr>
        <w:t>, &lt;</w:t>
      </w:r>
      <w:hyperlink r:id="rId52" w:history="1">
        <w:r w:rsidRPr="001938F5">
          <w:rPr>
            <w:rStyle w:val="Hyperlink"/>
            <w:noProof/>
          </w:rPr>
          <w:t>https://learn.microsoft.com/en-us/windows/win32/api/winreg/nf-winreg-regsavekeya</w:t>
        </w:r>
      </w:hyperlink>
      <w:r w:rsidRPr="001938F5">
        <w:rPr>
          <w:noProof/>
        </w:rPr>
        <w:t>&gt; (2023).</w:t>
      </w:r>
    </w:p>
    <w:p w14:paraId="5A90B8CC" w14:textId="68EE75AE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59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ZwOpenKey function (wdm.h)</w:t>
      </w:r>
      <w:r w:rsidRPr="001938F5">
        <w:rPr>
          <w:noProof/>
        </w:rPr>
        <w:t>, &lt;</w:t>
      </w:r>
      <w:hyperlink r:id="rId53" w:history="1">
        <w:r w:rsidRPr="001938F5">
          <w:rPr>
            <w:rStyle w:val="Hyperlink"/>
            <w:noProof/>
          </w:rPr>
          <w:t>https://learn.microsoft.com/en-us/windows-hardware/drivers/ddi/wdm/nf-wdm-zwopenkey</w:t>
        </w:r>
      </w:hyperlink>
      <w:r w:rsidRPr="001938F5">
        <w:rPr>
          <w:noProof/>
        </w:rPr>
        <w:t>&gt; (2023).</w:t>
      </w:r>
    </w:p>
    <w:p w14:paraId="26DF5F32" w14:textId="36E982DA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60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NtDeviceIoControlFile function (winternl.h)</w:t>
      </w:r>
      <w:r w:rsidRPr="001938F5">
        <w:rPr>
          <w:noProof/>
        </w:rPr>
        <w:t>, &lt;</w:t>
      </w:r>
      <w:hyperlink r:id="rId54" w:history="1">
        <w:r w:rsidRPr="001938F5">
          <w:rPr>
            <w:rStyle w:val="Hyperlink"/>
            <w:noProof/>
          </w:rPr>
          <w:t>https://learn.microsoft.com/en-us/windows/win32/api/winternl/nf-winternl-ntdeviceiocontrolfile</w:t>
        </w:r>
      </w:hyperlink>
      <w:r w:rsidRPr="001938F5">
        <w:rPr>
          <w:noProof/>
        </w:rPr>
        <w:t>&gt; (2021).</w:t>
      </w:r>
    </w:p>
    <w:p w14:paraId="459B2BD2" w14:textId="77777777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61</w:t>
      </w:r>
      <w:r w:rsidRPr="001938F5">
        <w:rPr>
          <w:noProof/>
        </w:rPr>
        <w:tab/>
        <w:t>Balzarotti, D.</w:t>
      </w:r>
      <w:r w:rsidRPr="001938F5">
        <w:rPr>
          <w:i/>
          <w:noProof/>
        </w:rPr>
        <w:t xml:space="preserve"> et al.</w:t>
      </w:r>
      <w:r w:rsidRPr="001938F5">
        <w:rPr>
          <w:noProof/>
        </w:rPr>
        <w:t xml:space="preserve">     (ISOC, 2010).</w:t>
      </w:r>
    </w:p>
    <w:p w14:paraId="58B4B31E" w14:textId="21B241D6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62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GetPhysicalCursorPos function (winuser.h)</w:t>
      </w:r>
      <w:r w:rsidRPr="001938F5">
        <w:rPr>
          <w:noProof/>
        </w:rPr>
        <w:t>, &lt;</w:t>
      </w:r>
      <w:hyperlink r:id="rId55" w:history="1">
        <w:r w:rsidRPr="001938F5">
          <w:rPr>
            <w:rStyle w:val="Hyperlink"/>
            <w:noProof/>
          </w:rPr>
          <w:t>https://learn.microsoft.com/en-us/windows/win32/api/winuser/nf-winuser-getphysicalcursorpos</w:t>
        </w:r>
      </w:hyperlink>
      <w:r w:rsidRPr="001938F5">
        <w:rPr>
          <w:noProof/>
        </w:rPr>
        <w:t>&gt; (2021).</w:t>
      </w:r>
    </w:p>
    <w:p w14:paraId="1FBFDF85" w14:textId="77777777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63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GetCursorPos function (winuser.h)</w:t>
      </w:r>
      <w:r w:rsidRPr="001938F5">
        <w:rPr>
          <w:noProof/>
        </w:rPr>
        <w:t>, 2022).</w:t>
      </w:r>
    </w:p>
    <w:p w14:paraId="491CF8E7" w14:textId="472D307F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64</w:t>
      </w:r>
      <w:r w:rsidRPr="001938F5">
        <w:rPr>
          <w:noProof/>
        </w:rPr>
        <w:tab/>
        <w:t xml:space="preserve">Microsoft. </w:t>
      </w:r>
      <w:r w:rsidRPr="001938F5">
        <w:rPr>
          <w:i/>
          <w:noProof/>
        </w:rPr>
        <w:t>GetAdaptersInfo function (iphlpapi.h)</w:t>
      </w:r>
      <w:r w:rsidRPr="001938F5">
        <w:rPr>
          <w:noProof/>
        </w:rPr>
        <w:t>, &lt;</w:t>
      </w:r>
      <w:hyperlink r:id="rId56" w:history="1">
        <w:r w:rsidRPr="001938F5">
          <w:rPr>
            <w:rStyle w:val="Hyperlink"/>
            <w:noProof/>
          </w:rPr>
          <w:t>https://learn.microsoft.com/en-us/windows/win32/api/iphlpapi/nf-iphlpapi-getadaptersinfo</w:t>
        </w:r>
      </w:hyperlink>
      <w:r w:rsidRPr="001938F5">
        <w:rPr>
          <w:noProof/>
        </w:rPr>
        <w:t>&gt; (2021).</w:t>
      </w:r>
    </w:p>
    <w:p w14:paraId="3CE629C1" w14:textId="3C06CC33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65</w:t>
      </w:r>
      <w:r w:rsidRPr="001938F5">
        <w:rPr>
          <w:noProof/>
        </w:rPr>
        <w:tab/>
        <w:t xml:space="preserve">Blackberry, B. </w:t>
      </w:r>
      <w:r w:rsidRPr="001938F5">
        <w:rPr>
          <w:i/>
          <w:noProof/>
        </w:rPr>
        <w:t>Threat Spotlight: Secret Agent Tesla</w:t>
      </w:r>
      <w:r w:rsidRPr="001938F5">
        <w:rPr>
          <w:noProof/>
        </w:rPr>
        <w:t>, &lt;</w:t>
      </w:r>
      <w:hyperlink r:id="rId57" w:history="1">
        <w:r w:rsidRPr="001938F5">
          <w:rPr>
            <w:rStyle w:val="Hyperlink"/>
            <w:noProof/>
          </w:rPr>
          <w:t>https://blogs.blackberry.com/en/2020/04/threat-spotlight-secret-agent-tesla</w:t>
        </w:r>
      </w:hyperlink>
      <w:r w:rsidRPr="001938F5">
        <w:rPr>
          <w:noProof/>
        </w:rPr>
        <w:t>&gt; (2020).</w:t>
      </w:r>
    </w:p>
    <w:p w14:paraId="15ECD6A9" w14:textId="20D75175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66</w:t>
      </w:r>
      <w:r w:rsidRPr="001938F5">
        <w:rPr>
          <w:noProof/>
        </w:rPr>
        <w:tab/>
        <w:t xml:space="preserve">Zeligson, A. &amp; Kerner, R. </w:t>
      </w:r>
      <w:r w:rsidRPr="001938F5">
        <w:rPr>
          <w:i/>
          <w:noProof/>
        </w:rPr>
        <w:t>DealPly Adware Revisited: Exposing Detection Techniques</w:t>
      </w:r>
      <w:r w:rsidRPr="001938F5">
        <w:rPr>
          <w:noProof/>
        </w:rPr>
        <w:t>, &lt;</w:t>
      </w:r>
      <w:hyperlink r:id="rId58" w:history="1">
        <w:r w:rsidRPr="001938F5">
          <w:rPr>
            <w:rStyle w:val="Hyperlink"/>
            <w:noProof/>
          </w:rPr>
          <w:t>https://www.fortinet.com/blog/threat-research/dealply-revisited-leveraging-reputation-services-to-remain-under-the-radar</w:t>
        </w:r>
      </w:hyperlink>
      <w:r w:rsidRPr="001938F5">
        <w:rPr>
          <w:noProof/>
        </w:rPr>
        <w:t>&gt; (2019).</w:t>
      </w:r>
    </w:p>
    <w:p w14:paraId="5910ADF5" w14:textId="534DD16F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67</w:t>
      </w:r>
      <w:r w:rsidRPr="001938F5">
        <w:rPr>
          <w:noProof/>
        </w:rPr>
        <w:tab/>
        <w:t xml:space="preserve">Filho, A. S., Rodríguez, R. J. &amp; Feitosa, E. L. Evasion and Countermeasures Techniques to Detect Dynamic Binary Instrumentation Frameworks. </w:t>
      </w:r>
      <w:r w:rsidRPr="001938F5">
        <w:rPr>
          <w:i/>
          <w:noProof/>
        </w:rPr>
        <w:t>Digital Threats: Research and Practice</w:t>
      </w:r>
      <w:r w:rsidRPr="001938F5">
        <w:rPr>
          <w:noProof/>
        </w:rPr>
        <w:t xml:space="preserve"> </w:t>
      </w:r>
      <w:r w:rsidRPr="001938F5">
        <w:rPr>
          <w:b/>
          <w:noProof/>
        </w:rPr>
        <w:t>3</w:t>
      </w:r>
      <w:r w:rsidRPr="001938F5">
        <w:rPr>
          <w:noProof/>
        </w:rPr>
        <w:t xml:space="preserve">, 1-28 (2022). </w:t>
      </w:r>
      <w:hyperlink r:id="rId59" w:history="1">
        <w:r w:rsidRPr="001938F5">
          <w:rPr>
            <w:rStyle w:val="Hyperlink"/>
            <w:noProof/>
          </w:rPr>
          <w:t>https://doi.org:10.1145/3480463</w:t>
        </w:r>
      </w:hyperlink>
    </w:p>
    <w:p w14:paraId="54292E99" w14:textId="54DC1F50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68</w:t>
      </w:r>
      <w:r w:rsidRPr="001938F5">
        <w:rPr>
          <w:noProof/>
        </w:rPr>
        <w:tab/>
        <w:t xml:space="preserve">Orr, F. </w:t>
      </w:r>
      <w:r w:rsidRPr="001938F5">
        <w:rPr>
          <w:i/>
          <w:noProof/>
        </w:rPr>
        <w:t>Masking Malicious Memory Artifacts – Part I: Phantom DLL Hollowing</w:t>
      </w:r>
      <w:r w:rsidRPr="001938F5">
        <w:rPr>
          <w:noProof/>
        </w:rPr>
        <w:t>, &lt;</w:t>
      </w:r>
      <w:hyperlink r:id="rId60" w:history="1">
        <w:r w:rsidRPr="001938F5">
          <w:rPr>
            <w:rStyle w:val="Hyperlink"/>
            <w:noProof/>
          </w:rPr>
          <w:t>https://www.cyberark.com/resources/threat-research-blog/masking-malicious-memory-artifacts-part-i-phantom-dll-hollowing-2</w:t>
        </w:r>
      </w:hyperlink>
      <w:r w:rsidRPr="001938F5">
        <w:rPr>
          <w:noProof/>
        </w:rPr>
        <w:t>&gt; (2020).</w:t>
      </w:r>
    </w:p>
    <w:p w14:paraId="67F6D8B2" w14:textId="121775D1" w:rsidR="001938F5" w:rsidRPr="001938F5" w:rsidRDefault="001938F5" w:rsidP="001938F5">
      <w:pPr>
        <w:pStyle w:val="EndNoteBibliography"/>
        <w:ind w:left="720" w:hanging="720"/>
        <w:rPr>
          <w:noProof/>
        </w:rPr>
      </w:pPr>
      <w:r w:rsidRPr="001938F5">
        <w:rPr>
          <w:noProof/>
        </w:rPr>
        <w:t>69</w:t>
      </w:r>
      <w:r w:rsidRPr="001938F5">
        <w:rPr>
          <w:noProof/>
        </w:rPr>
        <w:tab/>
        <w:t xml:space="preserve">Chappell, G. </w:t>
      </w:r>
      <w:r w:rsidRPr="001938F5">
        <w:rPr>
          <w:i/>
          <w:noProof/>
        </w:rPr>
        <w:t>NTDLL</w:t>
      </w:r>
      <w:r w:rsidRPr="001938F5">
        <w:rPr>
          <w:noProof/>
        </w:rPr>
        <w:t>, &lt;</w:t>
      </w:r>
      <w:hyperlink r:id="rId61" w:history="1">
        <w:r w:rsidRPr="001938F5">
          <w:rPr>
            <w:rStyle w:val="Hyperlink"/>
            <w:noProof/>
          </w:rPr>
          <w:t>https://www.geoffchappell.com/studies/windows/win32/ntdll/index.htm#:~:text=NTDLL%20is%20the%20user%2Dmode,by%20such%20modules%20as%20KERNEL32</w:t>
        </w:r>
      </w:hyperlink>
      <w:r w:rsidRPr="001938F5">
        <w:rPr>
          <w:noProof/>
        </w:rPr>
        <w:t>.&gt; (2023).</w:t>
      </w:r>
    </w:p>
    <w:p w14:paraId="77BCADAE" w14:textId="17A31F5C" w:rsidR="006B314D" w:rsidRPr="006B314D" w:rsidRDefault="006B314D">
      <w:pPr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fldChar w:fldCharType="end"/>
      </w:r>
    </w:p>
    <w:sectPr w:rsidR="006B314D" w:rsidRPr="006B31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Helvetica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rf9w05egx2p07e0d5dpdrtpdvr2ad0frp90&quot;&gt;PRO6000-A!-EndNote Library&lt;record-ids&gt;&lt;item&gt;6&lt;/item&gt;&lt;item&gt;20&lt;/item&gt;&lt;item&gt;21&lt;/item&gt;&lt;item&gt;22&lt;/item&gt;&lt;item&gt;24&lt;/item&gt;&lt;item&gt;25&lt;/item&gt;&lt;item&gt;26&lt;/item&gt;&lt;item&gt;28&lt;/item&gt;&lt;item&gt;31&lt;/item&gt;&lt;item&gt;32&lt;/item&gt;&lt;item&gt;34&lt;/item&gt;&lt;item&gt;35&lt;/item&gt;&lt;item&gt;38&lt;/item&gt;&lt;item&gt;48&lt;/item&gt;&lt;item&gt;52&lt;/item&gt;&lt;item&gt;102&lt;/item&gt;&lt;item&gt;103&lt;/item&gt;&lt;item&gt;104&lt;/item&gt;&lt;item&gt;105&lt;/item&gt;&lt;item&gt;106&lt;/item&gt;&lt;item&gt;107&lt;/item&gt;&lt;item&gt;108&lt;/item&gt;&lt;item&gt;109&lt;/item&gt;&lt;item&gt;110&lt;/item&gt;&lt;item&gt;111&lt;/item&gt;&lt;item&gt;115&lt;/item&gt;&lt;item&gt;116&lt;/item&gt;&lt;item&gt;117&lt;/item&gt;&lt;item&gt;118&lt;/item&gt;&lt;item&gt;125&lt;/item&gt;&lt;item&gt;126&lt;/item&gt;&lt;item&gt;127&lt;/item&gt;&lt;item&gt;128&lt;/item&gt;&lt;item&gt;129&lt;/item&gt;&lt;item&gt;130&lt;/item&gt;&lt;item&gt;131&lt;/item&gt;&lt;item&gt;132&lt;/item&gt;&lt;item&gt;133&lt;/item&gt;&lt;item&gt;134&lt;/item&gt;&lt;item&gt;135&lt;/item&gt;&lt;/record-ids&gt;&lt;/item&gt;&lt;/Libraries&gt;"/>
  </w:docVars>
  <w:rsids>
    <w:rsidRoot w:val="00DB4446"/>
    <w:rsid w:val="00092F3C"/>
    <w:rsid w:val="000C0E50"/>
    <w:rsid w:val="000C1E21"/>
    <w:rsid w:val="00117A42"/>
    <w:rsid w:val="00156DBB"/>
    <w:rsid w:val="00160350"/>
    <w:rsid w:val="00160F0D"/>
    <w:rsid w:val="001938F5"/>
    <w:rsid w:val="001F152A"/>
    <w:rsid w:val="00207BC1"/>
    <w:rsid w:val="002166C6"/>
    <w:rsid w:val="002221FD"/>
    <w:rsid w:val="00254079"/>
    <w:rsid w:val="00254A9F"/>
    <w:rsid w:val="00260D6E"/>
    <w:rsid w:val="00262387"/>
    <w:rsid w:val="002B5199"/>
    <w:rsid w:val="00321732"/>
    <w:rsid w:val="00324867"/>
    <w:rsid w:val="00330869"/>
    <w:rsid w:val="00387C53"/>
    <w:rsid w:val="00392D4F"/>
    <w:rsid w:val="0042551C"/>
    <w:rsid w:val="00462322"/>
    <w:rsid w:val="004E0890"/>
    <w:rsid w:val="004E59A3"/>
    <w:rsid w:val="004E7153"/>
    <w:rsid w:val="00516B64"/>
    <w:rsid w:val="00520F6E"/>
    <w:rsid w:val="00561A44"/>
    <w:rsid w:val="005940C4"/>
    <w:rsid w:val="005A0A08"/>
    <w:rsid w:val="005A0DB2"/>
    <w:rsid w:val="005A1765"/>
    <w:rsid w:val="00601F34"/>
    <w:rsid w:val="006821C7"/>
    <w:rsid w:val="006B314D"/>
    <w:rsid w:val="00744550"/>
    <w:rsid w:val="0074556D"/>
    <w:rsid w:val="0077061F"/>
    <w:rsid w:val="00797917"/>
    <w:rsid w:val="007A1EEC"/>
    <w:rsid w:val="007C0124"/>
    <w:rsid w:val="007C2906"/>
    <w:rsid w:val="007E4B75"/>
    <w:rsid w:val="007F01BC"/>
    <w:rsid w:val="007F67AD"/>
    <w:rsid w:val="00816369"/>
    <w:rsid w:val="008206DB"/>
    <w:rsid w:val="00825B75"/>
    <w:rsid w:val="00825D34"/>
    <w:rsid w:val="0083546E"/>
    <w:rsid w:val="00871FAC"/>
    <w:rsid w:val="00877282"/>
    <w:rsid w:val="008D0386"/>
    <w:rsid w:val="008D4CE7"/>
    <w:rsid w:val="00946B0C"/>
    <w:rsid w:val="00986560"/>
    <w:rsid w:val="009B6692"/>
    <w:rsid w:val="009F39F7"/>
    <w:rsid w:val="009F617E"/>
    <w:rsid w:val="009F659E"/>
    <w:rsid w:val="00A07079"/>
    <w:rsid w:val="00A34379"/>
    <w:rsid w:val="00A45477"/>
    <w:rsid w:val="00A77A33"/>
    <w:rsid w:val="00A853F8"/>
    <w:rsid w:val="00AF3633"/>
    <w:rsid w:val="00B87E58"/>
    <w:rsid w:val="00B90182"/>
    <w:rsid w:val="00BC7F64"/>
    <w:rsid w:val="00C3500A"/>
    <w:rsid w:val="00C40EFE"/>
    <w:rsid w:val="00C57291"/>
    <w:rsid w:val="00CB0598"/>
    <w:rsid w:val="00D06E31"/>
    <w:rsid w:val="00D461FF"/>
    <w:rsid w:val="00DB4446"/>
    <w:rsid w:val="00E303B7"/>
    <w:rsid w:val="00E36A8B"/>
    <w:rsid w:val="00E77C75"/>
    <w:rsid w:val="00E96A84"/>
    <w:rsid w:val="00EB0B08"/>
    <w:rsid w:val="00ED4AEE"/>
    <w:rsid w:val="00F255E7"/>
    <w:rsid w:val="00F54C20"/>
    <w:rsid w:val="00FA0932"/>
    <w:rsid w:val="00FA0C71"/>
    <w:rsid w:val="00FB342F"/>
    <w:rsid w:val="00FC0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9F09F8"/>
  <w15:chartTrackingRefBased/>
  <w15:docId w15:val="{0CBD578C-E4A9-8B42-B589-0F91CFDA5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val="en-AU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4446"/>
    <w:rPr>
      <w:rFonts w:cs="Angsana New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B314D"/>
    <w:pPr>
      <w:spacing w:after="200"/>
    </w:pPr>
    <w:rPr>
      <w:i/>
      <w:iCs/>
      <w:color w:val="44546A" w:themeColor="text2"/>
      <w:sz w:val="18"/>
      <w:szCs w:val="22"/>
    </w:rPr>
  </w:style>
  <w:style w:type="paragraph" w:customStyle="1" w:styleId="EndNoteBibliographyTitle">
    <w:name w:val="EndNote Bibliography Title"/>
    <w:basedOn w:val="Normal"/>
    <w:link w:val="EndNoteBibliographyTitleChar"/>
    <w:rsid w:val="006B314D"/>
    <w:pPr>
      <w:jc w:val="center"/>
    </w:pPr>
    <w:rPr>
      <w:rFonts w:ascii="Helvetica" w:hAnsi="Helvetica" w:cs="Calibri"/>
      <w:sz w:val="18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B314D"/>
    <w:rPr>
      <w:rFonts w:ascii="Helvetica" w:hAnsi="Helvetica" w:cs="Calibri"/>
      <w:sz w:val="18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B314D"/>
    <w:rPr>
      <w:rFonts w:ascii="Helvetica" w:hAnsi="Helvetica" w:cs="Calibri"/>
      <w:sz w:val="18"/>
    </w:rPr>
  </w:style>
  <w:style w:type="character" w:customStyle="1" w:styleId="EndNoteBibliographyChar">
    <w:name w:val="EndNote Bibliography Char"/>
    <w:basedOn w:val="DefaultParagraphFont"/>
    <w:link w:val="EndNoteBibliography"/>
    <w:rsid w:val="006B314D"/>
    <w:rPr>
      <w:rFonts w:ascii="Helvetica" w:hAnsi="Helvetica" w:cs="Calibri"/>
      <w:sz w:val="18"/>
      <w:lang w:val="en-US"/>
    </w:rPr>
  </w:style>
  <w:style w:type="character" w:styleId="Hyperlink">
    <w:name w:val="Hyperlink"/>
    <w:basedOn w:val="DefaultParagraphFont"/>
    <w:uiPriority w:val="99"/>
    <w:unhideWhenUsed/>
    <w:rsid w:val="006B31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314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772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:10.7717/peerj-cs.361" TargetMode="External"/><Relationship Id="rId18" Type="http://schemas.openxmlformats.org/officeDocument/2006/relationships/hyperlink" Target="https://learn.microsoft.com/en-us/windows/win32/api/winternl/nf-winternl-ntopenfile" TargetMode="External"/><Relationship Id="rId26" Type="http://schemas.openxmlformats.org/officeDocument/2006/relationships/hyperlink" Target="https://chuongdong.com/reverse%20engineering/2022/03/19/LockbitRansomware/" TargetMode="External"/><Relationship Id="rId39" Type="http://schemas.openxmlformats.org/officeDocument/2006/relationships/hyperlink" Target="https://www.crowdstrike.com/blog/the-anatomy-of-wiper-malware-part-4/" TargetMode="External"/><Relationship Id="rId21" Type="http://schemas.openxmlformats.org/officeDocument/2006/relationships/hyperlink" Target="https://learn.microsoft.com/en-us/windows/win32/devnotes/ntreadfile" TargetMode="External"/><Relationship Id="rId34" Type="http://schemas.openxmlformats.org/officeDocument/2006/relationships/hyperlink" Target="https://learn.microsoft.com/en-us/windows/win32/devnotes/ntqueryattributesfile" TargetMode="External"/><Relationship Id="rId42" Type="http://schemas.openxmlformats.org/officeDocument/2006/relationships/hyperlink" Target="https://www.bleepingcomputer.com/news/security/microsoft-iranian-hackers-target-researchers-with-new-mediapl-malware/" TargetMode="External"/><Relationship Id="rId47" Type="http://schemas.openxmlformats.org/officeDocument/2006/relationships/hyperlink" Target="https://doi.org:10.1186/s42400-019-0043-x" TargetMode="External"/><Relationship Id="rId50" Type="http://schemas.openxmlformats.org/officeDocument/2006/relationships/hyperlink" Target="https://learn.microsoft.com/en-us/windows-hardware/drivers/ddi/wdm/nf-wdm-zwdeletekey" TargetMode="External"/><Relationship Id="rId55" Type="http://schemas.openxmlformats.org/officeDocument/2006/relationships/hyperlink" Target="https://learn.microsoft.com/en-us/windows/win32/api/winuser/nf-winuser-getphysicalcursorpos" TargetMode="External"/><Relationship Id="rId63" Type="http://schemas.openxmlformats.org/officeDocument/2006/relationships/theme" Target="theme/theme1.xml"/><Relationship Id="rId7" Type="http://schemas.openxmlformats.org/officeDocument/2006/relationships/hyperlink" Target="https://doi.org:10.1016/j.ins.2020.08.082" TargetMode="External"/><Relationship Id="rId2" Type="http://schemas.openxmlformats.org/officeDocument/2006/relationships/styles" Target="styles.xml"/><Relationship Id="rId16" Type="http://schemas.openxmlformats.org/officeDocument/2006/relationships/hyperlink" Target="https://learn.microsoft.com/en-us/windows/win32/api/libloaderapi/nf-libloaderapi-getmodulefilenamea" TargetMode="External"/><Relationship Id="rId29" Type="http://schemas.openxmlformats.org/officeDocument/2006/relationships/hyperlink" Target="https://learn.microsoft.com/en-us/windows-hardware/drivers/ddi/ntifs/nf-ntifs-ntsetinformationthread" TargetMode="External"/><Relationship Id="rId11" Type="http://schemas.openxmlformats.org/officeDocument/2006/relationships/hyperlink" Target="https://github.com/NationalSecurityAgency/ghidra" TargetMode="External"/><Relationship Id="rId24" Type="http://schemas.openxmlformats.org/officeDocument/2006/relationships/hyperlink" Target="https://learn.microsoft.com/en-us/windows/win32/api/winternl/nf-winternl-ntqueryobject" TargetMode="External"/><Relationship Id="rId32" Type="http://schemas.openxmlformats.org/officeDocument/2006/relationships/hyperlink" Target="https://learn.microsoft.com/en-us/windows-hardware/drivers/ddi/ntifs/nf-ntifs-zwdeletefile" TargetMode="External"/><Relationship Id="rId37" Type="http://schemas.openxmlformats.org/officeDocument/2006/relationships/hyperlink" Target="https://www.crowdstrike.com/blog/tellyouthepass-ransomware-analysis-reveals-modern-reinterpretation-using-golang/" TargetMode="External"/><Relationship Id="rId40" Type="http://schemas.openxmlformats.org/officeDocument/2006/relationships/hyperlink" Target="https://www.fortinet.com/blog/threat-research/deep-dive-into-a-fresh-variant-of-snake-keylogger-malware" TargetMode="External"/><Relationship Id="rId45" Type="http://schemas.openxmlformats.org/officeDocument/2006/relationships/hyperlink" Target="https://learn.microsoft.com/en-us/windows-hardware/drivers/ddi/wdm/nf-wdm-zwcreatekey" TargetMode="External"/><Relationship Id="rId53" Type="http://schemas.openxmlformats.org/officeDocument/2006/relationships/hyperlink" Target="https://learn.microsoft.com/en-us/windows-hardware/drivers/ddi/wdm/nf-wdm-zwopenkey" TargetMode="External"/><Relationship Id="rId58" Type="http://schemas.openxmlformats.org/officeDocument/2006/relationships/hyperlink" Target="https://www.fortinet.com/blog/threat-research/dealply-revisited-leveraging-reputation-services-to-remain-under-the-radar" TargetMode="External"/><Relationship Id="rId5" Type="http://schemas.openxmlformats.org/officeDocument/2006/relationships/hyperlink" Target="https://doi.org:10.1007/s10723-020-09510-6" TargetMode="External"/><Relationship Id="rId61" Type="http://schemas.openxmlformats.org/officeDocument/2006/relationships/hyperlink" Target="https://www.geoffchappell.com/studies/windows/win32/ntdll/index.htm#:~:text=NTDLL%20is%20the%20user%2Dmode,by%20such%20modules%20as%20KERNEL32" TargetMode="External"/><Relationship Id="rId19" Type="http://schemas.openxmlformats.org/officeDocument/2006/relationships/hyperlink" Target="https://learn.microsoft.com/en-us/windows-hardware/drivers/ddi/ntifs/nf-ntifs-ntqueryinformationfile" TargetMode="External"/><Relationship Id="rId14" Type="http://schemas.openxmlformats.org/officeDocument/2006/relationships/hyperlink" Target="https://doi.org:10.1016/j.fsidi.2021.301314" TargetMode="External"/><Relationship Id="rId22" Type="http://schemas.openxmlformats.org/officeDocument/2006/relationships/hyperlink" Target="https://learn.microsoft.com/en-us/windows/win32/api/debugapi/nf-debugapi-isdebuggerpresent" TargetMode="External"/><Relationship Id="rId27" Type="http://schemas.openxmlformats.org/officeDocument/2006/relationships/hyperlink" Target="https://learn.microsoft.com/en-us/windows/win32/api/winternl/nf-winternl-ntquerysysteminformation" TargetMode="External"/><Relationship Id="rId30" Type="http://schemas.openxmlformats.org/officeDocument/2006/relationships/hyperlink" Target="https://learn.microsoft.com/en-us/windows/win32/api/winuser/nf-winuser-findwindowa" TargetMode="External"/><Relationship Id="rId35" Type="http://schemas.openxmlformats.org/officeDocument/2006/relationships/hyperlink" Target="https://doi.org:10.5120/ijca2021921218" TargetMode="External"/><Relationship Id="rId43" Type="http://schemas.openxmlformats.org/officeDocument/2006/relationships/hyperlink" Target="https://learn.microsoft.com/en-au/windows/win32/devnotes/ntqueryperformancecounter" TargetMode="External"/><Relationship Id="rId48" Type="http://schemas.openxmlformats.org/officeDocument/2006/relationships/hyperlink" Target="https://learn.microsoft.com/en-us/windows-hardware/drivers/ddi/wdm/nf-wdm-zwsetvaluekey" TargetMode="External"/><Relationship Id="rId56" Type="http://schemas.openxmlformats.org/officeDocument/2006/relationships/hyperlink" Target="https://learn.microsoft.com/en-us/windows/win32/api/iphlpapi/nf-iphlpapi-getadaptersinfo" TargetMode="External"/><Relationship Id="rId8" Type="http://schemas.openxmlformats.org/officeDocument/2006/relationships/hyperlink" Target="https://github.com/erocarrera/pefile" TargetMode="External"/><Relationship Id="rId51" Type="http://schemas.openxmlformats.org/officeDocument/2006/relationships/hyperlink" Target="https://learn.microsoft.com/en-us/windows/win32/api/winternl/nf-winternl-ntrenamekey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github.com/dnSpy/dnSpy" TargetMode="External"/><Relationship Id="rId17" Type="http://schemas.openxmlformats.org/officeDocument/2006/relationships/hyperlink" Target="https://doi.org:10.1016/j.jisa.2022.103202" TargetMode="External"/><Relationship Id="rId25" Type="http://schemas.openxmlformats.org/officeDocument/2006/relationships/hyperlink" Target="https://learn.microsoft.com/en-us/windows-hardware/drivers/ddi/ntifs/nf-ntifs-ntsetinformationfile" TargetMode="External"/><Relationship Id="rId33" Type="http://schemas.openxmlformats.org/officeDocument/2006/relationships/hyperlink" Target="https://learn.microsoft.com/en-us/windows/win32/api/debugapi/nf-debugapi-checkremotedebuggerpresent" TargetMode="External"/><Relationship Id="rId38" Type="http://schemas.openxmlformats.org/officeDocument/2006/relationships/hyperlink" Target="https://doi.org:10.1051/sands/2023023" TargetMode="External"/><Relationship Id="rId46" Type="http://schemas.openxmlformats.org/officeDocument/2006/relationships/hyperlink" Target="https://doi.org:10.1002/sec.931" TargetMode="External"/><Relationship Id="rId59" Type="http://schemas.openxmlformats.org/officeDocument/2006/relationships/hyperlink" Target="https://doi.org:10.1145/3480463" TargetMode="External"/><Relationship Id="rId20" Type="http://schemas.openxmlformats.org/officeDocument/2006/relationships/hyperlink" Target="https://doi.org:10.1016/j.jisa.2019.102365" TargetMode="External"/><Relationship Id="rId41" Type="http://schemas.openxmlformats.org/officeDocument/2006/relationships/hyperlink" Target="https://blogs.blackberry.com/en/2017/02/threat-spotlight-satan-raas" TargetMode="External"/><Relationship Id="rId54" Type="http://schemas.openxmlformats.org/officeDocument/2006/relationships/hyperlink" Target="https://learn.microsoft.com/en-us/windows/win32/api/winternl/nf-winternl-ntdeviceiocontrolfile" TargetMode="External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github.com/radareorg/radare2#radare2-libre-reversing-framework-for-unix-geeks" TargetMode="External"/><Relationship Id="rId15" Type="http://schemas.openxmlformats.org/officeDocument/2006/relationships/hyperlink" Target="https://www.wireshark.org/" TargetMode="External"/><Relationship Id="rId23" Type="http://schemas.openxmlformats.org/officeDocument/2006/relationships/hyperlink" Target="https://learn.microsoft.com/en-us/windows-hardware/drivers/ddi/ntifs/nf-ntifs-ntwritefile" TargetMode="External"/><Relationship Id="rId28" Type="http://schemas.openxmlformats.org/officeDocument/2006/relationships/hyperlink" Target="https://doi.org:10.1007/978-3-319-60876-1_4" TargetMode="External"/><Relationship Id="rId36" Type="http://schemas.openxmlformats.org/officeDocument/2006/relationships/hyperlink" Target="https://doi.org:10.1049/ise2.12004" TargetMode="External"/><Relationship Id="rId49" Type="http://schemas.openxmlformats.org/officeDocument/2006/relationships/hyperlink" Target="https://learn.microsoft.com/en-us/windows-hardware/drivers/ddi/wdm/nf-wdm-zwqueryvaluekey" TargetMode="External"/><Relationship Id="rId57" Type="http://schemas.openxmlformats.org/officeDocument/2006/relationships/hyperlink" Target="https://blogs.blackberry.com/en/2020/04/threat-spotlight-secret-agent-tesla" TargetMode="External"/><Relationship Id="rId10" Type="http://schemas.openxmlformats.org/officeDocument/2006/relationships/hyperlink" Target="https://doi.org:10.1016/j.cose.2018.11.001" TargetMode="External"/><Relationship Id="rId31" Type="http://schemas.openxmlformats.org/officeDocument/2006/relationships/hyperlink" Target="https://learn.microsoft.com/en-us/windows/win32/api/winternl/nf-winternl-ntcreatefile" TargetMode="External"/><Relationship Id="rId44" Type="http://schemas.openxmlformats.org/officeDocument/2006/relationships/hyperlink" Target="https://learn.microsoft.com/en-us/windows-hardware/drivers/ddi/wdm/nf-wdm-zwopenkey" TargetMode="External"/><Relationship Id="rId52" Type="http://schemas.openxmlformats.org/officeDocument/2006/relationships/hyperlink" Target="https://learn.microsoft.com/en-us/windows/win32/api/winreg/nf-winreg-regsavekeya" TargetMode="External"/><Relationship Id="rId60" Type="http://schemas.openxmlformats.org/officeDocument/2006/relationships/hyperlink" Target="https://www.cyberark.com/resources/threat-research-blog/masking-malicious-memory-artifacts-part-i-phantom-dll-hollowing-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ithub.com/guelfoweb/pefra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2F0CC1B-8B9F-D345-8C68-9CBA4A6FE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11</Pages>
  <Words>23768</Words>
  <Characters>135478</Characters>
  <Application>Microsoft Office Word</Application>
  <DocSecurity>0</DocSecurity>
  <Lines>1128</Lines>
  <Paragraphs>317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GABER</dc:creator>
  <cp:keywords/>
  <dc:description/>
  <cp:lastModifiedBy>Matthew GABER</cp:lastModifiedBy>
  <cp:revision>7</cp:revision>
  <dcterms:created xsi:type="dcterms:W3CDTF">2024-03-31T00:23:00Z</dcterms:created>
  <dcterms:modified xsi:type="dcterms:W3CDTF">2024-03-31T01:18:00Z</dcterms:modified>
</cp:coreProperties>
</file>