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7557"/>
        <w:gridCol w:w="2019"/>
      </w:tblGrid>
      <w:tr w:rsidR="00474212" w:rsidRPr="00474212" w14:paraId="6EF112B5" w14:textId="77777777" w:rsidTr="00474212">
        <w:trPr>
          <w:trHeight w:val="440"/>
        </w:trPr>
        <w:tc>
          <w:tcPr>
            <w:tcW w:w="9576" w:type="dxa"/>
            <w:gridSpan w:val="2"/>
            <w:tcBorders>
              <w:top w:val="nil"/>
              <w:left w:val="nil"/>
              <w:right w:val="nil"/>
            </w:tcBorders>
          </w:tcPr>
          <w:p w14:paraId="29F31ECB" w14:textId="1B88B5F5" w:rsidR="00474212" w:rsidRPr="00474212" w:rsidRDefault="00474212">
            <w:pPr>
              <w:rPr>
                <w:b/>
                <w:bCs/>
              </w:rPr>
            </w:pPr>
            <w:r>
              <w:rPr>
                <w:b/>
                <w:bCs/>
              </w:rPr>
              <w:t xml:space="preserve">Supplementary Material 2: </w:t>
            </w:r>
            <w:r w:rsidR="003178EB">
              <w:rPr>
                <w:b/>
                <w:bCs/>
              </w:rPr>
              <w:t>List of Changes from Usability Testing</w:t>
            </w:r>
          </w:p>
        </w:tc>
      </w:tr>
      <w:tr w:rsidR="00474212" w:rsidRPr="00474212" w14:paraId="3421AC97" w14:textId="77777777" w:rsidTr="00474212">
        <w:trPr>
          <w:trHeight w:val="300"/>
        </w:trPr>
        <w:tc>
          <w:tcPr>
            <w:tcW w:w="7557" w:type="dxa"/>
            <w:hideMark/>
          </w:tcPr>
          <w:p w14:paraId="30638AAF" w14:textId="77777777" w:rsidR="00474212" w:rsidRPr="00474212" w:rsidRDefault="00474212">
            <w:pPr>
              <w:rPr>
                <w:b/>
                <w:bCs/>
              </w:rPr>
            </w:pPr>
            <w:r w:rsidRPr="00474212">
              <w:rPr>
                <w:b/>
                <w:bCs/>
              </w:rPr>
              <w:t>Requested Change</w:t>
            </w:r>
          </w:p>
        </w:tc>
        <w:tc>
          <w:tcPr>
            <w:tcW w:w="2019" w:type="dxa"/>
            <w:noWrap/>
            <w:hideMark/>
          </w:tcPr>
          <w:p w14:paraId="75CC27D9" w14:textId="77777777" w:rsidR="00474212" w:rsidRPr="00474212" w:rsidRDefault="00474212">
            <w:pPr>
              <w:rPr>
                <w:b/>
                <w:bCs/>
              </w:rPr>
            </w:pPr>
            <w:r w:rsidRPr="00474212">
              <w:rPr>
                <w:b/>
                <w:bCs/>
              </w:rPr>
              <w:t>Status</w:t>
            </w:r>
          </w:p>
        </w:tc>
      </w:tr>
      <w:tr w:rsidR="00474212" w:rsidRPr="00474212" w14:paraId="565141D7" w14:textId="77777777" w:rsidTr="00474212">
        <w:trPr>
          <w:trHeight w:val="300"/>
        </w:trPr>
        <w:tc>
          <w:tcPr>
            <w:tcW w:w="9576" w:type="dxa"/>
            <w:gridSpan w:val="2"/>
            <w:hideMark/>
          </w:tcPr>
          <w:p w14:paraId="0AE6E0F8" w14:textId="77777777" w:rsidR="00474212" w:rsidRPr="00474212" w:rsidRDefault="00474212" w:rsidP="00474212">
            <w:pPr>
              <w:rPr>
                <w:b/>
                <w:bCs/>
              </w:rPr>
            </w:pPr>
            <w:r w:rsidRPr="00474212">
              <w:rPr>
                <w:b/>
                <w:bCs/>
              </w:rPr>
              <w:t>Home Page</w:t>
            </w:r>
          </w:p>
        </w:tc>
      </w:tr>
      <w:tr w:rsidR="00474212" w:rsidRPr="00474212" w14:paraId="51315B02" w14:textId="77777777" w:rsidTr="00474212">
        <w:trPr>
          <w:trHeight w:val="300"/>
        </w:trPr>
        <w:tc>
          <w:tcPr>
            <w:tcW w:w="7557" w:type="dxa"/>
            <w:hideMark/>
          </w:tcPr>
          <w:p w14:paraId="0657B458" w14:textId="77777777" w:rsidR="00474212" w:rsidRPr="00474212" w:rsidRDefault="00474212">
            <w:r w:rsidRPr="00474212">
              <w:t xml:space="preserve">Add a "view the education hub" button on the top bar of the landing page. </w:t>
            </w:r>
          </w:p>
        </w:tc>
        <w:tc>
          <w:tcPr>
            <w:tcW w:w="2019" w:type="dxa"/>
            <w:noWrap/>
            <w:hideMark/>
          </w:tcPr>
          <w:p w14:paraId="6DAE4246" w14:textId="77777777" w:rsidR="00474212" w:rsidRPr="00474212" w:rsidRDefault="00474212">
            <w:r w:rsidRPr="00474212">
              <w:t>Completed</w:t>
            </w:r>
          </w:p>
        </w:tc>
      </w:tr>
      <w:tr w:rsidR="00474212" w:rsidRPr="00474212" w14:paraId="4687DE33" w14:textId="77777777" w:rsidTr="00474212">
        <w:trPr>
          <w:trHeight w:val="300"/>
        </w:trPr>
        <w:tc>
          <w:tcPr>
            <w:tcW w:w="7557" w:type="dxa"/>
            <w:hideMark/>
          </w:tcPr>
          <w:p w14:paraId="6D7D4500" w14:textId="77777777" w:rsidR="00474212" w:rsidRPr="00474212" w:rsidRDefault="00474212">
            <w:r w:rsidRPr="00474212">
              <w:t>Change back button within the action planner to return you to the landing page</w:t>
            </w:r>
          </w:p>
        </w:tc>
        <w:tc>
          <w:tcPr>
            <w:tcW w:w="2019" w:type="dxa"/>
            <w:noWrap/>
            <w:hideMark/>
          </w:tcPr>
          <w:p w14:paraId="79CCF2B4" w14:textId="77777777" w:rsidR="00474212" w:rsidRPr="00474212" w:rsidRDefault="00474212">
            <w:r w:rsidRPr="00474212">
              <w:t>Completed</w:t>
            </w:r>
          </w:p>
        </w:tc>
      </w:tr>
      <w:tr w:rsidR="00474212" w:rsidRPr="00474212" w14:paraId="17BB48DD" w14:textId="77777777" w:rsidTr="00474212">
        <w:trPr>
          <w:trHeight w:val="590"/>
        </w:trPr>
        <w:tc>
          <w:tcPr>
            <w:tcW w:w="7557" w:type="dxa"/>
            <w:hideMark/>
          </w:tcPr>
          <w:p w14:paraId="65641946" w14:textId="77777777" w:rsidR="00474212" w:rsidRPr="00474212" w:rsidRDefault="00474212">
            <w:r w:rsidRPr="00474212">
              <w:t>Change tagline under the D4DS planner to "The D4DS Planner will help you engage partners through a planning process to maximize the impact of your project.”</w:t>
            </w:r>
          </w:p>
        </w:tc>
        <w:tc>
          <w:tcPr>
            <w:tcW w:w="2019" w:type="dxa"/>
            <w:noWrap/>
            <w:hideMark/>
          </w:tcPr>
          <w:p w14:paraId="4C2A8EF6" w14:textId="77777777" w:rsidR="00474212" w:rsidRPr="00474212" w:rsidRDefault="00474212">
            <w:r w:rsidRPr="00474212">
              <w:t>Completed</w:t>
            </w:r>
          </w:p>
        </w:tc>
      </w:tr>
      <w:tr w:rsidR="00474212" w:rsidRPr="00474212" w14:paraId="008BF9E1" w14:textId="77777777" w:rsidTr="00474212">
        <w:trPr>
          <w:trHeight w:val="880"/>
        </w:trPr>
        <w:tc>
          <w:tcPr>
            <w:tcW w:w="7557" w:type="dxa"/>
            <w:hideMark/>
          </w:tcPr>
          <w:p w14:paraId="06E7036E" w14:textId="77777777" w:rsidR="00474212" w:rsidRPr="00474212" w:rsidRDefault="00474212">
            <w:r w:rsidRPr="00474212">
              <w:t>In parenthesis, add 3 examples (interventions, policy, evidence) for "the product" in the sentence "D4DS refers to a way of ensuring that “the product” of our work solves a problem and fits the context in which it is intended to be adopted."</w:t>
            </w:r>
          </w:p>
        </w:tc>
        <w:tc>
          <w:tcPr>
            <w:tcW w:w="2019" w:type="dxa"/>
            <w:noWrap/>
            <w:hideMark/>
          </w:tcPr>
          <w:p w14:paraId="677B4ED4" w14:textId="77777777" w:rsidR="00474212" w:rsidRPr="00474212" w:rsidRDefault="00474212">
            <w:r w:rsidRPr="00474212">
              <w:t>Completed</w:t>
            </w:r>
          </w:p>
        </w:tc>
      </w:tr>
      <w:tr w:rsidR="00474212" w:rsidRPr="00474212" w14:paraId="21AE24F7" w14:textId="77777777" w:rsidTr="00474212">
        <w:trPr>
          <w:trHeight w:val="590"/>
        </w:trPr>
        <w:tc>
          <w:tcPr>
            <w:tcW w:w="7557" w:type="dxa"/>
            <w:hideMark/>
          </w:tcPr>
          <w:p w14:paraId="14FDDE92" w14:textId="77777777" w:rsidR="00474212" w:rsidRPr="00474212" w:rsidRDefault="00474212">
            <w:r w:rsidRPr="00474212">
              <w:t>The "tabs" at the top of page (e.g., "what is D4DS") are not being noticed. If we could add color (perhaps shades blue) to visualize those tabs.</w:t>
            </w:r>
          </w:p>
        </w:tc>
        <w:tc>
          <w:tcPr>
            <w:tcW w:w="2019" w:type="dxa"/>
            <w:noWrap/>
            <w:hideMark/>
          </w:tcPr>
          <w:p w14:paraId="6A50327F" w14:textId="77777777" w:rsidR="00474212" w:rsidRPr="00474212" w:rsidRDefault="00474212">
            <w:r w:rsidRPr="00474212">
              <w:t>Completed</w:t>
            </w:r>
          </w:p>
        </w:tc>
      </w:tr>
      <w:tr w:rsidR="00474212" w:rsidRPr="00474212" w14:paraId="520A780D" w14:textId="77777777" w:rsidTr="00474212">
        <w:trPr>
          <w:trHeight w:val="590"/>
        </w:trPr>
        <w:tc>
          <w:tcPr>
            <w:tcW w:w="7557" w:type="dxa"/>
            <w:hideMark/>
          </w:tcPr>
          <w:p w14:paraId="30CCEC67" w14:textId="3462F7F3" w:rsidR="00474212" w:rsidRPr="00474212" w:rsidRDefault="00474212">
            <w:r w:rsidRPr="00474212">
              <w:t xml:space="preserve">When you click the "What is D4DS?" it </w:t>
            </w:r>
            <w:r w:rsidR="003178EB" w:rsidRPr="00474212">
              <w:t>doesn’t</w:t>
            </w:r>
            <w:r w:rsidRPr="00474212">
              <w:t xml:space="preserve"> move anywhere. Could it </w:t>
            </w:r>
            <w:r w:rsidR="003178EB" w:rsidRPr="00474212">
              <w:t>navigate</w:t>
            </w:r>
            <w:r w:rsidRPr="00474212">
              <w:t xml:space="preserve"> the user to the "introduction to D4DS video" section.</w:t>
            </w:r>
          </w:p>
        </w:tc>
        <w:tc>
          <w:tcPr>
            <w:tcW w:w="2019" w:type="dxa"/>
            <w:noWrap/>
            <w:hideMark/>
          </w:tcPr>
          <w:p w14:paraId="4095E8A2" w14:textId="77777777" w:rsidR="00474212" w:rsidRPr="00474212" w:rsidRDefault="00474212">
            <w:r w:rsidRPr="00474212">
              <w:t>Completed</w:t>
            </w:r>
          </w:p>
        </w:tc>
      </w:tr>
      <w:tr w:rsidR="00474212" w:rsidRPr="00474212" w14:paraId="4C2AC8C6" w14:textId="77777777" w:rsidTr="00474212">
        <w:trPr>
          <w:trHeight w:val="590"/>
        </w:trPr>
        <w:tc>
          <w:tcPr>
            <w:tcW w:w="7557" w:type="dxa"/>
            <w:hideMark/>
          </w:tcPr>
          <w:p w14:paraId="76AC6575" w14:textId="77777777" w:rsidR="00474212" w:rsidRPr="00474212" w:rsidRDefault="00474212">
            <w:r w:rsidRPr="00474212">
              <w:t xml:space="preserve">Re-size items (D4DS planner, What is D4DS box) to make sizes more equal/represent their importance within the tool </w:t>
            </w:r>
          </w:p>
        </w:tc>
        <w:tc>
          <w:tcPr>
            <w:tcW w:w="2019" w:type="dxa"/>
            <w:noWrap/>
            <w:hideMark/>
          </w:tcPr>
          <w:p w14:paraId="4EBD386F" w14:textId="77777777" w:rsidR="00474212" w:rsidRPr="00474212" w:rsidRDefault="00474212">
            <w:r w:rsidRPr="00474212">
              <w:t>Completed</w:t>
            </w:r>
          </w:p>
        </w:tc>
      </w:tr>
      <w:tr w:rsidR="00474212" w:rsidRPr="00474212" w14:paraId="2A12919A" w14:textId="77777777" w:rsidTr="00474212">
        <w:trPr>
          <w:trHeight w:val="590"/>
        </w:trPr>
        <w:tc>
          <w:tcPr>
            <w:tcW w:w="7557" w:type="dxa"/>
            <w:hideMark/>
          </w:tcPr>
          <w:p w14:paraId="20653497" w14:textId="77777777" w:rsidR="00474212" w:rsidRPr="00474212" w:rsidRDefault="00474212">
            <w:r w:rsidRPr="00474212">
              <w:t>Add introductory video to the landing page and add text under the video that states "Watch this video for a short overview of D4DS"</w:t>
            </w:r>
          </w:p>
        </w:tc>
        <w:tc>
          <w:tcPr>
            <w:tcW w:w="2019" w:type="dxa"/>
            <w:noWrap/>
            <w:hideMark/>
          </w:tcPr>
          <w:p w14:paraId="659F4478" w14:textId="77777777" w:rsidR="00474212" w:rsidRPr="00474212" w:rsidRDefault="00474212">
            <w:r w:rsidRPr="00474212">
              <w:t>Completed</w:t>
            </w:r>
          </w:p>
        </w:tc>
      </w:tr>
      <w:tr w:rsidR="00474212" w:rsidRPr="00474212" w14:paraId="05E3C8E0" w14:textId="77777777" w:rsidTr="00474212">
        <w:trPr>
          <w:trHeight w:val="300"/>
        </w:trPr>
        <w:tc>
          <w:tcPr>
            <w:tcW w:w="7557" w:type="dxa"/>
            <w:hideMark/>
          </w:tcPr>
          <w:p w14:paraId="25688AE7" w14:textId="77777777" w:rsidR="00474212" w:rsidRPr="00474212" w:rsidRDefault="00474212">
            <w:r w:rsidRPr="00474212">
              <w:t>Make it clear that users should scroll down</w:t>
            </w:r>
          </w:p>
        </w:tc>
        <w:tc>
          <w:tcPr>
            <w:tcW w:w="2019" w:type="dxa"/>
            <w:noWrap/>
            <w:hideMark/>
          </w:tcPr>
          <w:p w14:paraId="36A57E1C" w14:textId="77777777" w:rsidR="00474212" w:rsidRPr="00474212" w:rsidRDefault="00474212">
            <w:r w:rsidRPr="00474212">
              <w:t>Completed</w:t>
            </w:r>
          </w:p>
        </w:tc>
      </w:tr>
      <w:tr w:rsidR="00474212" w:rsidRPr="00474212" w14:paraId="19CD74ED" w14:textId="77777777" w:rsidTr="00474212">
        <w:trPr>
          <w:trHeight w:val="590"/>
        </w:trPr>
        <w:tc>
          <w:tcPr>
            <w:tcW w:w="7557" w:type="dxa"/>
            <w:hideMark/>
          </w:tcPr>
          <w:p w14:paraId="0E9DDE8B" w14:textId="77777777" w:rsidR="00474212" w:rsidRPr="00474212" w:rsidRDefault="00474212">
            <w:r w:rsidRPr="00474212">
              <w:t xml:space="preserve">Make sure things that appear to be clickable are-- e.g., key definitions bounce when you hover, and the push pull figure. </w:t>
            </w:r>
          </w:p>
        </w:tc>
        <w:tc>
          <w:tcPr>
            <w:tcW w:w="2019" w:type="dxa"/>
            <w:noWrap/>
            <w:hideMark/>
          </w:tcPr>
          <w:p w14:paraId="596F3191" w14:textId="77777777" w:rsidR="00474212" w:rsidRPr="00474212" w:rsidRDefault="00474212">
            <w:r w:rsidRPr="00474212">
              <w:t>Completed</w:t>
            </w:r>
          </w:p>
        </w:tc>
      </w:tr>
      <w:tr w:rsidR="00474212" w:rsidRPr="00474212" w14:paraId="316067B2" w14:textId="77777777" w:rsidTr="00474212">
        <w:trPr>
          <w:trHeight w:val="300"/>
        </w:trPr>
        <w:tc>
          <w:tcPr>
            <w:tcW w:w="7557" w:type="dxa"/>
            <w:hideMark/>
          </w:tcPr>
          <w:p w14:paraId="7A0B5520" w14:textId="77777777" w:rsidR="00474212" w:rsidRPr="00474212" w:rsidRDefault="00474212">
            <w:r w:rsidRPr="00474212">
              <w:t xml:space="preserve">Add introductory video to the landing page. </w:t>
            </w:r>
          </w:p>
        </w:tc>
        <w:tc>
          <w:tcPr>
            <w:tcW w:w="2019" w:type="dxa"/>
            <w:noWrap/>
            <w:hideMark/>
          </w:tcPr>
          <w:p w14:paraId="1FCDB333" w14:textId="77777777" w:rsidR="00474212" w:rsidRPr="00474212" w:rsidRDefault="00474212">
            <w:r w:rsidRPr="00474212">
              <w:t>Completed</w:t>
            </w:r>
          </w:p>
        </w:tc>
      </w:tr>
      <w:tr w:rsidR="00474212" w:rsidRPr="00474212" w14:paraId="6FAF3623" w14:textId="77777777" w:rsidTr="00474212">
        <w:trPr>
          <w:trHeight w:val="590"/>
        </w:trPr>
        <w:tc>
          <w:tcPr>
            <w:tcW w:w="7557" w:type="dxa"/>
            <w:hideMark/>
          </w:tcPr>
          <w:p w14:paraId="5A76EC08" w14:textId="77777777" w:rsidR="00474212" w:rsidRPr="00474212" w:rsidRDefault="00474212">
            <w:r w:rsidRPr="00474212">
              <w:t>In figure for "What research products can the D4DS Planner help you disseminate and sustain?" change "technology and infrastructure" to just "technology"</w:t>
            </w:r>
          </w:p>
        </w:tc>
        <w:tc>
          <w:tcPr>
            <w:tcW w:w="2019" w:type="dxa"/>
            <w:noWrap/>
            <w:hideMark/>
          </w:tcPr>
          <w:p w14:paraId="1F49DCFA" w14:textId="77777777" w:rsidR="00474212" w:rsidRPr="00474212" w:rsidRDefault="00474212">
            <w:r w:rsidRPr="00474212">
              <w:t>Completed</w:t>
            </w:r>
          </w:p>
        </w:tc>
      </w:tr>
      <w:tr w:rsidR="00474212" w:rsidRPr="00474212" w14:paraId="385C1122" w14:textId="77777777" w:rsidTr="00474212">
        <w:trPr>
          <w:trHeight w:val="290"/>
        </w:trPr>
        <w:tc>
          <w:tcPr>
            <w:tcW w:w="7557" w:type="dxa"/>
            <w:hideMark/>
          </w:tcPr>
          <w:p w14:paraId="2FBCDC52" w14:textId="6C18B913" w:rsidR="00474212" w:rsidRPr="00474212" w:rsidRDefault="00474212">
            <w:r w:rsidRPr="00474212">
              <w:t xml:space="preserve">Add text (see attached doc) to add what to </w:t>
            </w:r>
            <w:r w:rsidR="003178EB" w:rsidRPr="00474212">
              <w:t>expect</w:t>
            </w:r>
            <w:r w:rsidRPr="00474212">
              <w:t xml:space="preserve"> and how to use the planer. </w:t>
            </w:r>
          </w:p>
        </w:tc>
        <w:tc>
          <w:tcPr>
            <w:tcW w:w="2019" w:type="dxa"/>
            <w:noWrap/>
            <w:hideMark/>
          </w:tcPr>
          <w:p w14:paraId="7B5CF626" w14:textId="77777777" w:rsidR="00474212" w:rsidRPr="00474212" w:rsidRDefault="00474212">
            <w:r w:rsidRPr="00474212">
              <w:t>Completed</w:t>
            </w:r>
          </w:p>
        </w:tc>
      </w:tr>
      <w:tr w:rsidR="00474212" w:rsidRPr="00474212" w14:paraId="3426A277" w14:textId="77777777" w:rsidTr="00474212">
        <w:trPr>
          <w:trHeight w:val="290"/>
        </w:trPr>
        <w:tc>
          <w:tcPr>
            <w:tcW w:w="7557" w:type="dxa"/>
            <w:noWrap/>
            <w:hideMark/>
          </w:tcPr>
          <w:p w14:paraId="3F0A0C9C" w14:textId="77777777" w:rsidR="00474212" w:rsidRPr="00474212" w:rsidRDefault="00474212">
            <w:r w:rsidRPr="00474212">
              <w:t>Reduce text (see attached doc) above Fit to Context Framework</w:t>
            </w:r>
          </w:p>
        </w:tc>
        <w:tc>
          <w:tcPr>
            <w:tcW w:w="2019" w:type="dxa"/>
            <w:noWrap/>
            <w:hideMark/>
          </w:tcPr>
          <w:p w14:paraId="7F928C8B" w14:textId="77777777" w:rsidR="00474212" w:rsidRPr="00474212" w:rsidRDefault="00474212">
            <w:r w:rsidRPr="00474212">
              <w:t>Completed</w:t>
            </w:r>
          </w:p>
        </w:tc>
      </w:tr>
      <w:tr w:rsidR="00474212" w:rsidRPr="00474212" w14:paraId="54F6B90F" w14:textId="77777777" w:rsidTr="00474212">
        <w:trPr>
          <w:trHeight w:val="300"/>
        </w:trPr>
        <w:tc>
          <w:tcPr>
            <w:tcW w:w="9576" w:type="dxa"/>
            <w:gridSpan w:val="2"/>
            <w:hideMark/>
          </w:tcPr>
          <w:p w14:paraId="49336D59" w14:textId="77777777" w:rsidR="00474212" w:rsidRPr="00474212" w:rsidRDefault="00474212" w:rsidP="00474212">
            <w:pPr>
              <w:rPr>
                <w:b/>
                <w:bCs/>
              </w:rPr>
            </w:pPr>
            <w:r w:rsidRPr="00474212">
              <w:rPr>
                <w:b/>
                <w:bCs/>
              </w:rPr>
              <w:t>Login and Account Creation</w:t>
            </w:r>
          </w:p>
        </w:tc>
      </w:tr>
      <w:tr w:rsidR="00474212" w:rsidRPr="00474212" w14:paraId="66562DDD" w14:textId="77777777" w:rsidTr="00474212">
        <w:trPr>
          <w:trHeight w:val="590"/>
        </w:trPr>
        <w:tc>
          <w:tcPr>
            <w:tcW w:w="7557" w:type="dxa"/>
            <w:hideMark/>
          </w:tcPr>
          <w:p w14:paraId="18266A77" w14:textId="6C60E918" w:rsidR="00474212" w:rsidRPr="00474212" w:rsidRDefault="00474212">
            <w:r w:rsidRPr="00474212">
              <w:t xml:space="preserve">Decrease time it takes to receive email to verify your account and add text for users to indicate that </w:t>
            </w:r>
            <w:r w:rsidR="003178EB" w:rsidRPr="00474212">
              <w:t>sometimes</w:t>
            </w:r>
            <w:r w:rsidRPr="00474212">
              <w:t xml:space="preserve"> this takes a few minutes.</w:t>
            </w:r>
          </w:p>
        </w:tc>
        <w:tc>
          <w:tcPr>
            <w:tcW w:w="2019" w:type="dxa"/>
            <w:noWrap/>
            <w:hideMark/>
          </w:tcPr>
          <w:p w14:paraId="14CF0DEE" w14:textId="77777777" w:rsidR="00474212" w:rsidRPr="00474212" w:rsidRDefault="00474212">
            <w:r w:rsidRPr="00474212">
              <w:t>Completed</w:t>
            </w:r>
          </w:p>
        </w:tc>
      </w:tr>
      <w:tr w:rsidR="00474212" w:rsidRPr="00474212" w14:paraId="30CF0C56" w14:textId="77777777" w:rsidTr="00474212">
        <w:trPr>
          <w:trHeight w:val="300"/>
        </w:trPr>
        <w:tc>
          <w:tcPr>
            <w:tcW w:w="7557" w:type="dxa"/>
            <w:hideMark/>
          </w:tcPr>
          <w:p w14:paraId="132A5F4A" w14:textId="77777777" w:rsidR="00474212" w:rsidRPr="00474212" w:rsidRDefault="00474212">
            <w:r w:rsidRPr="00474212">
              <w:t>Make it clear if there are password requirements or not</w:t>
            </w:r>
          </w:p>
        </w:tc>
        <w:tc>
          <w:tcPr>
            <w:tcW w:w="2019" w:type="dxa"/>
            <w:noWrap/>
            <w:hideMark/>
          </w:tcPr>
          <w:p w14:paraId="5B9651DA" w14:textId="77777777" w:rsidR="00474212" w:rsidRPr="00474212" w:rsidRDefault="00474212">
            <w:r w:rsidRPr="00474212">
              <w:t>Completed</w:t>
            </w:r>
          </w:p>
        </w:tc>
      </w:tr>
      <w:tr w:rsidR="00474212" w:rsidRPr="00474212" w14:paraId="665BF4F2" w14:textId="77777777" w:rsidTr="00474212">
        <w:trPr>
          <w:trHeight w:val="300"/>
        </w:trPr>
        <w:tc>
          <w:tcPr>
            <w:tcW w:w="7557" w:type="dxa"/>
            <w:hideMark/>
          </w:tcPr>
          <w:p w14:paraId="1219078D" w14:textId="156DB52F" w:rsidR="00474212" w:rsidRPr="00474212" w:rsidRDefault="00474212">
            <w:r w:rsidRPr="00474212">
              <w:t xml:space="preserve">Have name and email </w:t>
            </w:r>
            <w:r w:rsidR="003178EB" w:rsidRPr="00474212">
              <w:t>auto populate</w:t>
            </w:r>
            <w:r w:rsidRPr="00474212">
              <w:t xml:space="preserve"> if user already has an account</w:t>
            </w:r>
          </w:p>
        </w:tc>
        <w:tc>
          <w:tcPr>
            <w:tcW w:w="2019" w:type="dxa"/>
            <w:noWrap/>
            <w:hideMark/>
          </w:tcPr>
          <w:p w14:paraId="65436A90" w14:textId="77777777" w:rsidR="00474212" w:rsidRPr="00474212" w:rsidRDefault="00474212">
            <w:r w:rsidRPr="00474212">
              <w:t>Completed</w:t>
            </w:r>
          </w:p>
        </w:tc>
      </w:tr>
      <w:tr w:rsidR="00474212" w:rsidRPr="00474212" w14:paraId="16045F80" w14:textId="77777777" w:rsidTr="00474212">
        <w:trPr>
          <w:trHeight w:val="300"/>
        </w:trPr>
        <w:tc>
          <w:tcPr>
            <w:tcW w:w="9576" w:type="dxa"/>
            <w:gridSpan w:val="2"/>
            <w:hideMark/>
          </w:tcPr>
          <w:p w14:paraId="70D0D18F" w14:textId="77777777" w:rsidR="00474212" w:rsidRPr="00474212" w:rsidRDefault="00474212" w:rsidP="00474212">
            <w:pPr>
              <w:rPr>
                <w:b/>
                <w:bCs/>
              </w:rPr>
            </w:pPr>
            <w:r w:rsidRPr="00474212">
              <w:rPr>
                <w:b/>
                <w:bCs/>
              </w:rPr>
              <w:lastRenderedPageBreak/>
              <w:t>Project Set-up</w:t>
            </w:r>
          </w:p>
        </w:tc>
      </w:tr>
      <w:tr w:rsidR="00474212" w:rsidRPr="00474212" w14:paraId="4E2F1103" w14:textId="77777777" w:rsidTr="00474212">
        <w:trPr>
          <w:trHeight w:val="590"/>
        </w:trPr>
        <w:tc>
          <w:tcPr>
            <w:tcW w:w="7557" w:type="dxa"/>
            <w:hideMark/>
          </w:tcPr>
          <w:p w14:paraId="40D0716A" w14:textId="77777777" w:rsidR="00474212" w:rsidRPr="00474212" w:rsidRDefault="00474212">
            <w:r w:rsidRPr="00474212">
              <w:t>Make project set-up button easier to find: increase font size, add blue plus sign at the top of the page and write out "add project"</w:t>
            </w:r>
          </w:p>
        </w:tc>
        <w:tc>
          <w:tcPr>
            <w:tcW w:w="2019" w:type="dxa"/>
            <w:noWrap/>
            <w:hideMark/>
          </w:tcPr>
          <w:p w14:paraId="179BC707" w14:textId="77777777" w:rsidR="00474212" w:rsidRPr="00474212" w:rsidRDefault="00474212">
            <w:r w:rsidRPr="00474212">
              <w:t>Completed</w:t>
            </w:r>
          </w:p>
        </w:tc>
      </w:tr>
      <w:tr w:rsidR="00474212" w:rsidRPr="00474212" w14:paraId="76AC6AFE" w14:textId="77777777" w:rsidTr="00474212">
        <w:trPr>
          <w:trHeight w:val="300"/>
        </w:trPr>
        <w:tc>
          <w:tcPr>
            <w:tcW w:w="7557" w:type="dxa"/>
            <w:hideMark/>
          </w:tcPr>
          <w:p w14:paraId="7EAC8624" w14:textId="77777777" w:rsidR="00474212" w:rsidRPr="00474212" w:rsidRDefault="00474212">
            <w:r w:rsidRPr="00474212">
              <w:t>Remove word limit on questions in project set up</w:t>
            </w:r>
          </w:p>
        </w:tc>
        <w:tc>
          <w:tcPr>
            <w:tcW w:w="2019" w:type="dxa"/>
            <w:noWrap/>
            <w:hideMark/>
          </w:tcPr>
          <w:p w14:paraId="3BA2FC0E" w14:textId="77777777" w:rsidR="00474212" w:rsidRPr="00474212" w:rsidRDefault="00474212">
            <w:r w:rsidRPr="00474212">
              <w:t>Completed</w:t>
            </w:r>
          </w:p>
        </w:tc>
      </w:tr>
      <w:tr w:rsidR="00474212" w:rsidRPr="00474212" w14:paraId="36C0884B" w14:textId="77777777" w:rsidTr="00474212">
        <w:trPr>
          <w:trHeight w:val="590"/>
        </w:trPr>
        <w:tc>
          <w:tcPr>
            <w:tcW w:w="7557" w:type="dxa"/>
            <w:hideMark/>
          </w:tcPr>
          <w:p w14:paraId="4F917E2B" w14:textId="77777777" w:rsidR="00474212" w:rsidRPr="00474212" w:rsidRDefault="00474212">
            <w:r w:rsidRPr="00474212">
              <w:t>Add other option for “What stage of the project you are in." Allow users to select multi answers.</w:t>
            </w:r>
          </w:p>
        </w:tc>
        <w:tc>
          <w:tcPr>
            <w:tcW w:w="2019" w:type="dxa"/>
            <w:noWrap/>
            <w:hideMark/>
          </w:tcPr>
          <w:p w14:paraId="1BA2270B" w14:textId="77777777" w:rsidR="00474212" w:rsidRPr="00474212" w:rsidRDefault="00474212">
            <w:r w:rsidRPr="00474212">
              <w:t>Completed</w:t>
            </w:r>
          </w:p>
        </w:tc>
      </w:tr>
      <w:tr w:rsidR="00474212" w:rsidRPr="00474212" w14:paraId="535D544E" w14:textId="77777777" w:rsidTr="00474212">
        <w:trPr>
          <w:trHeight w:val="590"/>
        </w:trPr>
        <w:tc>
          <w:tcPr>
            <w:tcW w:w="7557" w:type="dxa"/>
            <w:hideMark/>
          </w:tcPr>
          <w:p w14:paraId="13398109" w14:textId="77777777" w:rsidR="00474212" w:rsidRPr="00474212" w:rsidRDefault="00474212">
            <w:r w:rsidRPr="00474212">
              <w:t>Change "I will need guidance to get started using this planner" to "I would like to take a questionnaire to help me get started using this planner".</w:t>
            </w:r>
          </w:p>
        </w:tc>
        <w:tc>
          <w:tcPr>
            <w:tcW w:w="2019" w:type="dxa"/>
            <w:noWrap/>
            <w:hideMark/>
          </w:tcPr>
          <w:p w14:paraId="2017FD4E" w14:textId="77777777" w:rsidR="00474212" w:rsidRPr="00474212" w:rsidRDefault="00474212">
            <w:r w:rsidRPr="00474212">
              <w:t>Completed</w:t>
            </w:r>
          </w:p>
        </w:tc>
      </w:tr>
      <w:tr w:rsidR="00474212" w:rsidRPr="00474212" w14:paraId="34418FF1" w14:textId="77777777" w:rsidTr="00474212">
        <w:trPr>
          <w:trHeight w:val="1750"/>
        </w:trPr>
        <w:tc>
          <w:tcPr>
            <w:tcW w:w="7557" w:type="dxa"/>
            <w:hideMark/>
          </w:tcPr>
          <w:p w14:paraId="3E780C4D" w14:textId="0F5C7159" w:rsidR="00474212" w:rsidRPr="00474212" w:rsidRDefault="00474212">
            <w:r w:rsidRPr="00474212">
              <w:t>In the hover over in the star</w:t>
            </w:r>
            <w:r w:rsidR="003178EB">
              <w:t>-</w:t>
            </w:r>
            <w:r w:rsidRPr="00474212">
              <w:t>whe</w:t>
            </w:r>
            <w:r w:rsidR="003178EB">
              <w:t>e</w:t>
            </w:r>
            <w:r w:rsidRPr="00474212">
              <w:t>l change to "Add or select a project to develop plans using the interactive features of the tool."</w:t>
            </w:r>
            <w:r w:rsidRPr="00474212">
              <w:br/>
              <w:t xml:space="preserve">In </w:t>
            </w:r>
            <w:r w:rsidR="003178EB">
              <w:t xml:space="preserve">the </w:t>
            </w:r>
            <w:r w:rsidR="003178EB" w:rsidRPr="00474212">
              <w:t>my</w:t>
            </w:r>
            <w:r w:rsidRPr="00474212">
              <w:t xml:space="preserve"> projects</w:t>
            </w:r>
            <w:r w:rsidR="003178EB">
              <w:t xml:space="preserve"> tab</w:t>
            </w:r>
            <w:r w:rsidRPr="00474212">
              <w:t xml:space="preserve"> when a user has not created any </w:t>
            </w:r>
            <w:r w:rsidR="003178EB" w:rsidRPr="00474212">
              <w:t>projects</w:t>
            </w:r>
            <w:r w:rsidRPr="00474212">
              <w:t xml:space="preserve"> yet, "This tool helps you develop a D4DS plan for a project you are already working on. You have not added any of your projects to the D4DS planner yet. Click the button below to add information about your project to allow you to use the interactive features of this tool."</w:t>
            </w:r>
          </w:p>
        </w:tc>
        <w:tc>
          <w:tcPr>
            <w:tcW w:w="2019" w:type="dxa"/>
            <w:noWrap/>
            <w:hideMark/>
          </w:tcPr>
          <w:p w14:paraId="1E7CC941" w14:textId="77777777" w:rsidR="00474212" w:rsidRPr="00474212" w:rsidRDefault="00474212">
            <w:r w:rsidRPr="00474212">
              <w:t>Completed</w:t>
            </w:r>
          </w:p>
        </w:tc>
      </w:tr>
      <w:tr w:rsidR="00474212" w:rsidRPr="00474212" w14:paraId="5A839801" w14:textId="77777777" w:rsidTr="00474212">
        <w:trPr>
          <w:trHeight w:val="590"/>
        </w:trPr>
        <w:tc>
          <w:tcPr>
            <w:tcW w:w="7557" w:type="dxa"/>
            <w:hideMark/>
          </w:tcPr>
          <w:p w14:paraId="523BD569" w14:textId="77777777" w:rsidR="00474212" w:rsidRPr="00474212" w:rsidRDefault="00474212">
            <w:r w:rsidRPr="00474212">
              <w:t xml:space="preserve">Amend questions and eliminate multiple questions (see separate word document) to reduce user burden. </w:t>
            </w:r>
          </w:p>
        </w:tc>
        <w:tc>
          <w:tcPr>
            <w:tcW w:w="2019" w:type="dxa"/>
            <w:noWrap/>
            <w:hideMark/>
          </w:tcPr>
          <w:p w14:paraId="5C76F436" w14:textId="77777777" w:rsidR="00474212" w:rsidRPr="00474212" w:rsidRDefault="00474212">
            <w:r w:rsidRPr="00474212">
              <w:t>Completed</w:t>
            </w:r>
          </w:p>
        </w:tc>
      </w:tr>
      <w:tr w:rsidR="00474212" w:rsidRPr="00474212" w14:paraId="031435C9" w14:textId="77777777" w:rsidTr="00474212">
        <w:trPr>
          <w:trHeight w:val="590"/>
        </w:trPr>
        <w:tc>
          <w:tcPr>
            <w:tcW w:w="7557" w:type="dxa"/>
            <w:hideMark/>
          </w:tcPr>
          <w:p w14:paraId="056B36C8" w14:textId="77777777" w:rsidR="00474212" w:rsidRPr="00474212" w:rsidRDefault="00474212">
            <w:r w:rsidRPr="00474212">
              <w:t>Add a slider bar with landmarks to allow users to enter their project budget</w:t>
            </w:r>
          </w:p>
        </w:tc>
        <w:tc>
          <w:tcPr>
            <w:tcW w:w="2019" w:type="dxa"/>
            <w:noWrap/>
            <w:hideMark/>
          </w:tcPr>
          <w:p w14:paraId="7D215704" w14:textId="77777777" w:rsidR="00474212" w:rsidRPr="00474212" w:rsidRDefault="00474212">
            <w:r w:rsidRPr="00474212">
              <w:t>Completed</w:t>
            </w:r>
          </w:p>
        </w:tc>
      </w:tr>
      <w:tr w:rsidR="00474212" w:rsidRPr="00474212" w14:paraId="033320B6" w14:textId="77777777" w:rsidTr="00474212">
        <w:trPr>
          <w:trHeight w:val="300"/>
        </w:trPr>
        <w:tc>
          <w:tcPr>
            <w:tcW w:w="7557" w:type="dxa"/>
            <w:hideMark/>
          </w:tcPr>
          <w:p w14:paraId="396000EA" w14:textId="77777777" w:rsidR="00474212" w:rsidRPr="00474212" w:rsidRDefault="00474212">
            <w:r w:rsidRPr="00474212">
              <w:t xml:space="preserve">Add an information security statement once they create a project. </w:t>
            </w:r>
          </w:p>
        </w:tc>
        <w:tc>
          <w:tcPr>
            <w:tcW w:w="2019" w:type="dxa"/>
            <w:noWrap/>
            <w:hideMark/>
          </w:tcPr>
          <w:p w14:paraId="330FE0E3" w14:textId="77777777" w:rsidR="00474212" w:rsidRPr="00474212" w:rsidRDefault="00474212">
            <w:r w:rsidRPr="00474212">
              <w:t>Completed</w:t>
            </w:r>
          </w:p>
        </w:tc>
      </w:tr>
      <w:tr w:rsidR="00474212" w:rsidRPr="00474212" w14:paraId="099CAB4F" w14:textId="77777777" w:rsidTr="00474212">
        <w:trPr>
          <w:trHeight w:val="300"/>
        </w:trPr>
        <w:tc>
          <w:tcPr>
            <w:tcW w:w="9576" w:type="dxa"/>
            <w:gridSpan w:val="2"/>
            <w:hideMark/>
          </w:tcPr>
          <w:p w14:paraId="5B7A9B17" w14:textId="77777777" w:rsidR="00474212" w:rsidRPr="00474212" w:rsidRDefault="00474212" w:rsidP="00474212">
            <w:pPr>
              <w:rPr>
                <w:b/>
                <w:bCs/>
              </w:rPr>
            </w:pPr>
            <w:r w:rsidRPr="00474212">
              <w:rPr>
                <w:b/>
                <w:bCs/>
              </w:rPr>
              <w:t>Action Planner</w:t>
            </w:r>
          </w:p>
        </w:tc>
      </w:tr>
      <w:tr w:rsidR="00474212" w:rsidRPr="00474212" w14:paraId="2539AB9B" w14:textId="77777777" w:rsidTr="00474212">
        <w:trPr>
          <w:trHeight w:val="300"/>
        </w:trPr>
        <w:tc>
          <w:tcPr>
            <w:tcW w:w="7557" w:type="dxa"/>
            <w:hideMark/>
          </w:tcPr>
          <w:p w14:paraId="5A64BA08" w14:textId="77777777" w:rsidR="00474212" w:rsidRPr="00474212" w:rsidRDefault="00474212">
            <w:r w:rsidRPr="00474212">
              <w:t xml:space="preserve">Add description at the top of the on main change to orient users. </w:t>
            </w:r>
          </w:p>
        </w:tc>
        <w:tc>
          <w:tcPr>
            <w:tcW w:w="2019" w:type="dxa"/>
            <w:noWrap/>
            <w:hideMark/>
          </w:tcPr>
          <w:p w14:paraId="6541B7EB" w14:textId="77777777" w:rsidR="00474212" w:rsidRPr="00474212" w:rsidRDefault="00474212">
            <w:r w:rsidRPr="00474212">
              <w:t>Completed</w:t>
            </w:r>
          </w:p>
        </w:tc>
      </w:tr>
      <w:tr w:rsidR="00474212" w:rsidRPr="00474212" w14:paraId="04406D9E" w14:textId="77777777" w:rsidTr="00474212">
        <w:trPr>
          <w:trHeight w:val="300"/>
        </w:trPr>
        <w:tc>
          <w:tcPr>
            <w:tcW w:w="7557" w:type="dxa"/>
            <w:hideMark/>
          </w:tcPr>
          <w:p w14:paraId="30792F1A" w14:textId="77777777" w:rsidR="00474212" w:rsidRPr="00474212" w:rsidRDefault="00474212">
            <w:r w:rsidRPr="00474212">
              <w:t>Add a guided tour of the tool for users when they first log-in.</w:t>
            </w:r>
          </w:p>
        </w:tc>
        <w:tc>
          <w:tcPr>
            <w:tcW w:w="2019" w:type="dxa"/>
            <w:noWrap/>
            <w:hideMark/>
          </w:tcPr>
          <w:p w14:paraId="3410D176" w14:textId="77777777" w:rsidR="00474212" w:rsidRPr="00474212" w:rsidRDefault="00474212">
            <w:r w:rsidRPr="00474212">
              <w:t>Completed</w:t>
            </w:r>
          </w:p>
        </w:tc>
      </w:tr>
      <w:tr w:rsidR="00474212" w:rsidRPr="00474212" w14:paraId="63621A3C" w14:textId="77777777" w:rsidTr="00474212">
        <w:trPr>
          <w:trHeight w:val="300"/>
        </w:trPr>
        <w:tc>
          <w:tcPr>
            <w:tcW w:w="7557" w:type="dxa"/>
            <w:hideMark/>
          </w:tcPr>
          <w:p w14:paraId="36BA0065" w14:textId="77777777" w:rsidR="00474212" w:rsidRPr="00474212" w:rsidRDefault="00474212">
            <w:r w:rsidRPr="00474212">
              <w:t>Add video explaining the D4DS tool to the main page. "To get started, watch this video"</w:t>
            </w:r>
          </w:p>
        </w:tc>
        <w:tc>
          <w:tcPr>
            <w:tcW w:w="2019" w:type="dxa"/>
            <w:noWrap/>
            <w:hideMark/>
          </w:tcPr>
          <w:p w14:paraId="18ADECCC" w14:textId="77777777" w:rsidR="00474212" w:rsidRPr="00474212" w:rsidRDefault="00474212">
            <w:r w:rsidRPr="00474212">
              <w:t>Completed</w:t>
            </w:r>
          </w:p>
        </w:tc>
      </w:tr>
      <w:tr w:rsidR="00474212" w:rsidRPr="00474212" w14:paraId="6C09863D" w14:textId="77777777" w:rsidTr="00474212">
        <w:trPr>
          <w:trHeight w:val="880"/>
        </w:trPr>
        <w:tc>
          <w:tcPr>
            <w:tcW w:w="7557" w:type="dxa"/>
            <w:hideMark/>
          </w:tcPr>
          <w:p w14:paraId="45955E9E" w14:textId="77777777" w:rsidR="00474212" w:rsidRPr="00474212" w:rsidRDefault="00474212">
            <w:r w:rsidRPr="00474212">
              <w:t>Most did not go to education hub or landing page independently when on Action Planner page. Use different colors for “Education Hub” and “Guidance” tabs to lead people to look up these sections of the tool.</w:t>
            </w:r>
          </w:p>
        </w:tc>
        <w:tc>
          <w:tcPr>
            <w:tcW w:w="2019" w:type="dxa"/>
            <w:noWrap/>
            <w:hideMark/>
          </w:tcPr>
          <w:p w14:paraId="0E5B9FAE" w14:textId="77777777" w:rsidR="00474212" w:rsidRPr="00474212" w:rsidRDefault="00474212">
            <w:r w:rsidRPr="00474212">
              <w:t>Completed</w:t>
            </w:r>
          </w:p>
        </w:tc>
      </w:tr>
      <w:tr w:rsidR="00474212" w:rsidRPr="00474212" w14:paraId="0A4802B7" w14:textId="77777777" w:rsidTr="00474212">
        <w:trPr>
          <w:trHeight w:val="590"/>
        </w:trPr>
        <w:tc>
          <w:tcPr>
            <w:tcW w:w="7557" w:type="dxa"/>
            <w:hideMark/>
          </w:tcPr>
          <w:p w14:paraId="446FBC8F" w14:textId="77777777" w:rsidR="00474212" w:rsidRPr="00474212" w:rsidRDefault="00474212">
            <w:r w:rsidRPr="00474212">
              <w:t>Move "landing page" tab on left to top of list (below login and above action planner). Changing the name to "Home Page"</w:t>
            </w:r>
          </w:p>
        </w:tc>
        <w:tc>
          <w:tcPr>
            <w:tcW w:w="2019" w:type="dxa"/>
            <w:noWrap/>
            <w:hideMark/>
          </w:tcPr>
          <w:p w14:paraId="0DA19118" w14:textId="77777777" w:rsidR="00474212" w:rsidRPr="00474212" w:rsidRDefault="00474212">
            <w:r w:rsidRPr="00474212">
              <w:t>Completed</w:t>
            </w:r>
          </w:p>
        </w:tc>
      </w:tr>
      <w:tr w:rsidR="00474212" w:rsidRPr="00474212" w14:paraId="2355F355" w14:textId="77777777" w:rsidTr="00474212">
        <w:trPr>
          <w:trHeight w:val="300"/>
        </w:trPr>
        <w:tc>
          <w:tcPr>
            <w:tcW w:w="7557" w:type="dxa"/>
            <w:hideMark/>
          </w:tcPr>
          <w:p w14:paraId="079CD46A" w14:textId="00C21484" w:rsidR="00474212" w:rsidRPr="00474212" w:rsidRDefault="00474212">
            <w:r w:rsidRPr="00474212">
              <w:t xml:space="preserve">Add lines between the tabs and </w:t>
            </w:r>
            <w:r w:rsidR="003178EB" w:rsidRPr="00474212">
              <w:t>carrots</w:t>
            </w:r>
            <w:r w:rsidRPr="00474212">
              <w:t xml:space="preserve"> on the menu a bit darker (hard to see)</w:t>
            </w:r>
          </w:p>
        </w:tc>
        <w:tc>
          <w:tcPr>
            <w:tcW w:w="2019" w:type="dxa"/>
            <w:noWrap/>
            <w:hideMark/>
          </w:tcPr>
          <w:p w14:paraId="268DA73F" w14:textId="77777777" w:rsidR="00474212" w:rsidRPr="00474212" w:rsidRDefault="00474212">
            <w:r w:rsidRPr="00474212">
              <w:t>Completed</w:t>
            </w:r>
          </w:p>
        </w:tc>
      </w:tr>
      <w:tr w:rsidR="00474212" w:rsidRPr="00474212" w14:paraId="39B5916A" w14:textId="77777777" w:rsidTr="00474212">
        <w:trPr>
          <w:trHeight w:val="300"/>
        </w:trPr>
        <w:tc>
          <w:tcPr>
            <w:tcW w:w="9576" w:type="dxa"/>
            <w:gridSpan w:val="2"/>
            <w:hideMark/>
          </w:tcPr>
          <w:p w14:paraId="3364B662" w14:textId="77777777" w:rsidR="00474212" w:rsidRPr="00474212" w:rsidRDefault="00474212" w:rsidP="00474212">
            <w:pPr>
              <w:rPr>
                <w:b/>
                <w:bCs/>
              </w:rPr>
            </w:pPr>
            <w:r w:rsidRPr="00474212">
              <w:rPr>
                <w:b/>
                <w:bCs/>
              </w:rPr>
              <w:t>Guidance</w:t>
            </w:r>
          </w:p>
        </w:tc>
      </w:tr>
      <w:tr w:rsidR="00474212" w:rsidRPr="00474212" w14:paraId="6608AD31" w14:textId="77777777" w:rsidTr="00474212">
        <w:trPr>
          <w:trHeight w:val="300"/>
        </w:trPr>
        <w:tc>
          <w:tcPr>
            <w:tcW w:w="7557" w:type="dxa"/>
            <w:hideMark/>
          </w:tcPr>
          <w:p w14:paraId="059851C0" w14:textId="3D29C929" w:rsidR="00474212" w:rsidRPr="00474212" w:rsidRDefault="00474212">
            <w:r w:rsidRPr="00474212">
              <w:t>Add icons next to action items so users relate these to the star</w:t>
            </w:r>
            <w:r w:rsidR="003178EB">
              <w:t>-</w:t>
            </w:r>
            <w:r w:rsidRPr="00474212">
              <w:t>wheel</w:t>
            </w:r>
          </w:p>
        </w:tc>
        <w:tc>
          <w:tcPr>
            <w:tcW w:w="2019" w:type="dxa"/>
            <w:noWrap/>
            <w:hideMark/>
          </w:tcPr>
          <w:p w14:paraId="3F84D5BE" w14:textId="77777777" w:rsidR="00474212" w:rsidRPr="00474212" w:rsidRDefault="00474212">
            <w:r w:rsidRPr="00474212">
              <w:t>Completed</w:t>
            </w:r>
          </w:p>
        </w:tc>
      </w:tr>
      <w:tr w:rsidR="00474212" w:rsidRPr="00474212" w14:paraId="167C84E0" w14:textId="77777777" w:rsidTr="00474212">
        <w:trPr>
          <w:trHeight w:val="300"/>
        </w:trPr>
        <w:tc>
          <w:tcPr>
            <w:tcW w:w="7557" w:type="dxa"/>
            <w:hideMark/>
          </w:tcPr>
          <w:p w14:paraId="75E92277" w14:textId="28FBA318" w:rsidR="00474212" w:rsidRPr="00474212" w:rsidRDefault="00474212">
            <w:r w:rsidRPr="00474212">
              <w:t xml:space="preserve">Add link to key </w:t>
            </w:r>
            <w:r w:rsidR="003178EB" w:rsidRPr="00474212">
              <w:t>definitions</w:t>
            </w:r>
            <w:r w:rsidRPr="00474212">
              <w:t xml:space="preserve"> (on home page)</w:t>
            </w:r>
          </w:p>
        </w:tc>
        <w:tc>
          <w:tcPr>
            <w:tcW w:w="2019" w:type="dxa"/>
            <w:noWrap/>
            <w:hideMark/>
          </w:tcPr>
          <w:p w14:paraId="0BDC1E21" w14:textId="77777777" w:rsidR="00474212" w:rsidRPr="00474212" w:rsidRDefault="00474212">
            <w:r w:rsidRPr="00474212">
              <w:t>Completed</w:t>
            </w:r>
          </w:p>
        </w:tc>
      </w:tr>
      <w:tr w:rsidR="00474212" w:rsidRPr="00474212" w14:paraId="692981ED" w14:textId="77777777" w:rsidTr="00474212">
        <w:trPr>
          <w:trHeight w:val="300"/>
        </w:trPr>
        <w:tc>
          <w:tcPr>
            <w:tcW w:w="9576" w:type="dxa"/>
            <w:gridSpan w:val="2"/>
            <w:hideMark/>
          </w:tcPr>
          <w:p w14:paraId="42023148" w14:textId="77777777" w:rsidR="00474212" w:rsidRPr="00474212" w:rsidRDefault="00474212" w:rsidP="00474212">
            <w:pPr>
              <w:rPr>
                <w:b/>
                <w:bCs/>
              </w:rPr>
            </w:pPr>
            <w:r w:rsidRPr="00474212">
              <w:rPr>
                <w:b/>
                <w:bCs/>
              </w:rPr>
              <w:lastRenderedPageBreak/>
              <w:t>Within Action Items</w:t>
            </w:r>
          </w:p>
        </w:tc>
      </w:tr>
      <w:tr w:rsidR="00474212" w:rsidRPr="00474212" w14:paraId="43CF767B" w14:textId="77777777" w:rsidTr="00474212">
        <w:trPr>
          <w:trHeight w:val="590"/>
        </w:trPr>
        <w:tc>
          <w:tcPr>
            <w:tcW w:w="7557" w:type="dxa"/>
            <w:hideMark/>
          </w:tcPr>
          <w:p w14:paraId="786A5B14" w14:textId="77777777" w:rsidR="00474212" w:rsidRPr="00474212" w:rsidRDefault="00474212">
            <w:r w:rsidRPr="00474212">
              <w:t>Move instructional videos to the start of each page. Above the video say "To learn about this action item"</w:t>
            </w:r>
          </w:p>
        </w:tc>
        <w:tc>
          <w:tcPr>
            <w:tcW w:w="2019" w:type="dxa"/>
            <w:noWrap/>
            <w:hideMark/>
          </w:tcPr>
          <w:p w14:paraId="23350361" w14:textId="77777777" w:rsidR="00474212" w:rsidRPr="00474212" w:rsidRDefault="00474212">
            <w:r w:rsidRPr="00474212">
              <w:t>Completed</w:t>
            </w:r>
          </w:p>
        </w:tc>
      </w:tr>
      <w:tr w:rsidR="00474212" w:rsidRPr="00474212" w14:paraId="30C73442" w14:textId="77777777" w:rsidTr="00474212">
        <w:trPr>
          <w:trHeight w:val="590"/>
        </w:trPr>
        <w:tc>
          <w:tcPr>
            <w:tcW w:w="7557" w:type="dxa"/>
            <w:hideMark/>
          </w:tcPr>
          <w:p w14:paraId="09012926" w14:textId="77777777" w:rsidR="00474212" w:rsidRPr="00474212" w:rsidRDefault="00474212">
            <w:r w:rsidRPr="00474212">
              <w:t>In identify partners, the add button for potential partners is currently off to the right. Could you move button directly under potential partners to make more visible.</w:t>
            </w:r>
          </w:p>
        </w:tc>
        <w:tc>
          <w:tcPr>
            <w:tcW w:w="2019" w:type="dxa"/>
            <w:noWrap/>
            <w:hideMark/>
          </w:tcPr>
          <w:p w14:paraId="0C944FD4" w14:textId="77777777" w:rsidR="00474212" w:rsidRPr="00474212" w:rsidRDefault="00474212">
            <w:r w:rsidRPr="00474212">
              <w:t>Completed</w:t>
            </w:r>
          </w:p>
        </w:tc>
      </w:tr>
      <w:tr w:rsidR="00474212" w:rsidRPr="00474212" w14:paraId="26C62CC9" w14:textId="77777777" w:rsidTr="00474212">
        <w:trPr>
          <w:trHeight w:val="880"/>
        </w:trPr>
        <w:tc>
          <w:tcPr>
            <w:tcW w:w="7557" w:type="dxa"/>
            <w:hideMark/>
          </w:tcPr>
          <w:p w14:paraId="652CA350" w14:textId="77777777" w:rsidR="00474212" w:rsidRPr="00474212" w:rsidRDefault="00474212">
            <w:r w:rsidRPr="00474212">
              <w:t>In identify partners, switch partner category and partner type questions to come first in the create new partner form. Add other option for category-- then add prompt for partner type "describe specific types of partners"</w:t>
            </w:r>
          </w:p>
        </w:tc>
        <w:tc>
          <w:tcPr>
            <w:tcW w:w="2019" w:type="dxa"/>
            <w:noWrap/>
            <w:hideMark/>
          </w:tcPr>
          <w:p w14:paraId="7C821E02" w14:textId="77777777" w:rsidR="00474212" w:rsidRPr="00474212" w:rsidRDefault="00474212">
            <w:r w:rsidRPr="00474212">
              <w:t>Completed</w:t>
            </w:r>
          </w:p>
        </w:tc>
      </w:tr>
      <w:tr w:rsidR="00474212" w:rsidRPr="00474212" w14:paraId="71D4E382" w14:textId="77777777" w:rsidTr="00474212">
        <w:trPr>
          <w:trHeight w:val="880"/>
        </w:trPr>
        <w:tc>
          <w:tcPr>
            <w:tcW w:w="7557" w:type="dxa"/>
            <w:hideMark/>
          </w:tcPr>
          <w:p w14:paraId="1BB0F0D1" w14:textId="4D7CD1BD" w:rsidR="00474212" w:rsidRPr="00474212" w:rsidRDefault="00474212">
            <w:r w:rsidRPr="00474212">
              <w:t xml:space="preserve">In Empathize and Outline the Problem, allow admins and collaborators to edit questions. - in case a question is </w:t>
            </w:r>
            <w:r w:rsidR="003178EB" w:rsidRPr="00474212">
              <w:t>edited,</w:t>
            </w:r>
            <w:r w:rsidRPr="00474212">
              <w:t xml:space="preserve"> and that question has answers for various partners, DO NOT DELETE partner answers.</w:t>
            </w:r>
          </w:p>
        </w:tc>
        <w:tc>
          <w:tcPr>
            <w:tcW w:w="2019" w:type="dxa"/>
            <w:noWrap/>
            <w:hideMark/>
          </w:tcPr>
          <w:p w14:paraId="6E133493" w14:textId="77777777" w:rsidR="00474212" w:rsidRPr="00474212" w:rsidRDefault="00474212">
            <w:r w:rsidRPr="00474212">
              <w:t>Completed</w:t>
            </w:r>
          </w:p>
        </w:tc>
      </w:tr>
      <w:tr w:rsidR="00474212" w:rsidRPr="00474212" w14:paraId="663F617D" w14:textId="77777777" w:rsidTr="00474212">
        <w:trPr>
          <w:trHeight w:val="590"/>
        </w:trPr>
        <w:tc>
          <w:tcPr>
            <w:tcW w:w="7557" w:type="dxa"/>
            <w:hideMark/>
          </w:tcPr>
          <w:p w14:paraId="0F28F907" w14:textId="04D5738D" w:rsidR="00474212" w:rsidRPr="00474212" w:rsidRDefault="00474212">
            <w:r w:rsidRPr="00474212">
              <w:t xml:space="preserve">New activity for confirm and co-design your product to </w:t>
            </w:r>
            <w:r w:rsidR="003178EB" w:rsidRPr="00474212">
              <w:t>provide</w:t>
            </w:r>
            <w:r w:rsidRPr="00474212">
              <w:t xml:space="preserve"> users with co-design methods. </w:t>
            </w:r>
          </w:p>
        </w:tc>
        <w:tc>
          <w:tcPr>
            <w:tcW w:w="2019" w:type="dxa"/>
            <w:noWrap/>
            <w:hideMark/>
          </w:tcPr>
          <w:p w14:paraId="31E62C54" w14:textId="77777777" w:rsidR="00474212" w:rsidRPr="00474212" w:rsidRDefault="00474212">
            <w:r w:rsidRPr="00474212">
              <w:t>Completed</w:t>
            </w:r>
          </w:p>
        </w:tc>
      </w:tr>
      <w:tr w:rsidR="00474212" w:rsidRPr="00474212" w14:paraId="16D903FB" w14:textId="77777777" w:rsidTr="00474212">
        <w:trPr>
          <w:trHeight w:val="590"/>
        </w:trPr>
        <w:tc>
          <w:tcPr>
            <w:tcW w:w="7557" w:type="dxa"/>
            <w:hideMark/>
          </w:tcPr>
          <w:p w14:paraId="288BE37C" w14:textId="77777777" w:rsidR="00474212" w:rsidRPr="00474212" w:rsidRDefault="00474212">
            <w:r w:rsidRPr="00474212">
              <w:t xml:space="preserve">Content changes (separate word doc) to the Dissemination planning action item that reduce words/complexity. </w:t>
            </w:r>
          </w:p>
        </w:tc>
        <w:tc>
          <w:tcPr>
            <w:tcW w:w="2019" w:type="dxa"/>
            <w:noWrap/>
            <w:hideMark/>
          </w:tcPr>
          <w:p w14:paraId="19A2D52E" w14:textId="77777777" w:rsidR="00474212" w:rsidRPr="00474212" w:rsidRDefault="00474212">
            <w:r w:rsidRPr="00474212">
              <w:t>Completed</w:t>
            </w:r>
          </w:p>
        </w:tc>
      </w:tr>
      <w:tr w:rsidR="00474212" w:rsidRPr="00474212" w14:paraId="4894B6BC" w14:textId="77777777" w:rsidTr="00474212">
        <w:trPr>
          <w:trHeight w:val="880"/>
        </w:trPr>
        <w:tc>
          <w:tcPr>
            <w:tcW w:w="7557" w:type="dxa"/>
            <w:hideMark/>
          </w:tcPr>
          <w:p w14:paraId="1E7A657D" w14:textId="77777777" w:rsidR="00474212" w:rsidRPr="00474212" w:rsidRDefault="00474212">
            <w:r w:rsidRPr="00474212">
              <w:t>Where it says “Your responses are saved,” state specifically where the responses are saved on the tool so the user can go back and check if there’s need to edit or add more information.</w:t>
            </w:r>
          </w:p>
        </w:tc>
        <w:tc>
          <w:tcPr>
            <w:tcW w:w="2019" w:type="dxa"/>
            <w:noWrap/>
            <w:hideMark/>
          </w:tcPr>
          <w:p w14:paraId="589433D1" w14:textId="77777777" w:rsidR="00474212" w:rsidRPr="00474212" w:rsidRDefault="00474212">
            <w:r w:rsidRPr="00474212">
              <w:t>Completed</w:t>
            </w:r>
          </w:p>
        </w:tc>
      </w:tr>
      <w:tr w:rsidR="00474212" w:rsidRPr="00474212" w14:paraId="2316742D" w14:textId="77777777" w:rsidTr="00474212">
        <w:trPr>
          <w:trHeight w:val="290"/>
        </w:trPr>
        <w:tc>
          <w:tcPr>
            <w:tcW w:w="7557" w:type="dxa"/>
            <w:hideMark/>
          </w:tcPr>
          <w:p w14:paraId="0C333406" w14:textId="77777777" w:rsidR="00474212" w:rsidRPr="00474212" w:rsidRDefault="00474212">
            <w:r w:rsidRPr="00474212">
              <w:t xml:space="preserve">Wording changes made throughout action items in separate documents. </w:t>
            </w:r>
          </w:p>
        </w:tc>
        <w:tc>
          <w:tcPr>
            <w:tcW w:w="2019" w:type="dxa"/>
            <w:noWrap/>
            <w:hideMark/>
          </w:tcPr>
          <w:p w14:paraId="235F88F9" w14:textId="77777777" w:rsidR="00474212" w:rsidRPr="00474212" w:rsidRDefault="00474212">
            <w:r w:rsidRPr="00474212">
              <w:t>Completed</w:t>
            </w:r>
          </w:p>
        </w:tc>
      </w:tr>
      <w:tr w:rsidR="00474212" w:rsidRPr="00474212" w14:paraId="04B13E81" w14:textId="77777777" w:rsidTr="00474212">
        <w:trPr>
          <w:trHeight w:val="300"/>
        </w:trPr>
        <w:tc>
          <w:tcPr>
            <w:tcW w:w="9576" w:type="dxa"/>
            <w:gridSpan w:val="2"/>
            <w:hideMark/>
          </w:tcPr>
          <w:p w14:paraId="2F73B346" w14:textId="77777777" w:rsidR="00474212" w:rsidRPr="00474212" w:rsidRDefault="00474212" w:rsidP="00474212">
            <w:pPr>
              <w:rPr>
                <w:b/>
                <w:bCs/>
              </w:rPr>
            </w:pPr>
            <w:r w:rsidRPr="00474212">
              <w:rPr>
                <w:b/>
                <w:bCs/>
              </w:rPr>
              <w:t>Education Hub</w:t>
            </w:r>
          </w:p>
        </w:tc>
      </w:tr>
      <w:tr w:rsidR="00474212" w:rsidRPr="00474212" w14:paraId="77C424F9" w14:textId="77777777" w:rsidTr="00474212">
        <w:trPr>
          <w:trHeight w:val="300"/>
        </w:trPr>
        <w:tc>
          <w:tcPr>
            <w:tcW w:w="7557" w:type="dxa"/>
            <w:hideMark/>
          </w:tcPr>
          <w:p w14:paraId="1EB78593" w14:textId="77777777" w:rsidR="00474212" w:rsidRPr="00474212" w:rsidRDefault="00474212">
            <w:r w:rsidRPr="00474212">
              <w:t>Only display titles with the full card being displayed using a carrot (drop down)</w:t>
            </w:r>
          </w:p>
        </w:tc>
        <w:tc>
          <w:tcPr>
            <w:tcW w:w="2019" w:type="dxa"/>
            <w:noWrap/>
            <w:hideMark/>
          </w:tcPr>
          <w:p w14:paraId="018C206A" w14:textId="77777777" w:rsidR="00474212" w:rsidRPr="00474212" w:rsidRDefault="00474212">
            <w:r w:rsidRPr="00474212">
              <w:t>Completed</w:t>
            </w:r>
          </w:p>
        </w:tc>
      </w:tr>
      <w:tr w:rsidR="00474212" w:rsidRPr="00474212" w14:paraId="5AF59772" w14:textId="77777777" w:rsidTr="00474212">
        <w:trPr>
          <w:trHeight w:val="880"/>
        </w:trPr>
        <w:tc>
          <w:tcPr>
            <w:tcW w:w="7557" w:type="dxa"/>
            <w:hideMark/>
          </w:tcPr>
          <w:p w14:paraId="3ACB5394" w14:textId="7C960A80" w:rsidR="00474212" w:rsidRPr="00474212" w:rsidRDefault="00474212">
            <w:r w:rsidRPr="00474212">
              <w:t xml:space="preserve">Create headings for each action items (with General at the top) and list resources alphabetically </w:t>
            </w:r>
            <w:r w:rsidR="003178EB" w:rsidRPr="00474212">
              <w:t>within</w:t>
            </w:r>
            <w:r w:rsidRPr="00474212">
              <w:t xml:space="preserve"> each heading. For resources tagged with more than one action item, list them within each tagged action item.</w:t>
            </w:r>
          </w:p>
        </w:tc>
        <w:tc>
          <w:tcPr>
            <w:tcW w:w="2019" w:type="dxa"/>
            <w:noWrap/>
            <w:hideMark/>
          </w:tcPr>
          <w:p w14:paraId="2552222B" w14:textId="77777777" w:rsidR="00474212" w:rsidRPr="00474212" w:rsidRDefault="00474212">
            <w:r w:rsidRPr="00474212">
              <w:t>Completed</w:t>
            </w:r>
          </w:p>
        </w:tc>
      </w:tr>
      <w:tr w:rsidR="00474212" w:rsidRPr="00474212" w14:paraId="05C110FE" w14:textId="77777777" w:rsidTr="00474212">
        <w:trPr>
          <w:trHeight w:val="300"/>
        </w:trPr>
        <w:tc>
          <w:tcPr>
            <w:tcW w:w="7557" w:type="dxa"/>
            <w:hideMark/>
          </w:tcPr>
          <w:p w14:paraId="1ABFE9BA" w14:textId="77777777" w:rsidR="00474212" w:rsidRPr="00474212" w:rsidRDefault="00474212">
            <w:r w:rsidRPr="00474212">
              <w:t>Add a "content provided" tag of "Grant Section"</w:t>
            </w:r>
          </w:p>
        </w:tc>
        <w:tc>
          <w:tcPr>
            <w:tcW w:w="2019" w:type="dxa"/>
            <w:noWrap/>
            <w:hideMark/>
          </w:tcPr>
          <w:p w14:paraId="4F763AF8" w14:textId="77777777" w:rsidR="00474212" w:rsidRPr="00474212" w:rsidRDefault="00474212">
            <w:r w:rsidRPr="00474212">
              <w:t>Completed</w:t>
            </w:r>
          </w:p>
        </w:tc>
      </w:tr>
      <w:tr w:rsidR="00474212" w:rsidRPr="00474212" w14:paraId="3A65B3E3" w14:textId="77777777" w:rsidTr="00474212">
        <w:trPr>
          <w:trHeight w:val="590"/>
        </w:trPr>
        <w:tc>
          <w:tcPr>
            <w:tcW w:w="7557" w:type="dxa"/>
            <w:hideMark/>
          </w:tcPr>
          <w:p w14:paraId="5AB58C08" w14:textId="77777777" w:rsidR="00474212" w:rsidRPr="00474212" w:rsidRDefault="00474212">
            <w:r w:rsidRPr="00474212">
              <w:t>Add way to link a PDF resource or video located in the education hub in the dive deeper sections within action items.</w:t>
            </w:r>
          </w:p>
        </w:tc>
        <w:tc>
          <w:tcPr>
            <w:tcW w:w="2019" w:type="dxa"/>
            <w:noWrap/>
            <w:hideMark/>
          </w:tcPr>
          <w:p w14:paraId="01C9EBBF" w14:textId="77777777" w:rsidR="00474212" w:rsidRPr="00474212" w:rsidRDefault="00474212">
            <w:r w:rsidRPr="00474212">
              <w:t>Completed</w:t>
            </w:r>
          </w:p>
        </w:tc>
      </w:tr>
      <w:tr w:rsidR="00474212" w:rsidRPr="00474212" w14:paraId="3EC44AB0" w14:textId="77777777" w:rsidTr="00474212">
        <w:trPr>
          <w:trHeight w:val="300"/>
        </w:trPr>
        <w:tc>
          <w:tcPr>
            <w:tcW w:w="7557" w:type="dxa"/>
            <w:hideMark/>
          </w:tcPr>
          <w:p w14:paraId="6AB2D977" w14:textId="77777777" w:rsidR="00474212" w:rsidRPr="00474212" w:rsidRDefault="00474212">
            <w:r w:rsidRPr="00474212">
              <w:t xml:space="preserve">Add key definitions from landing page here as well. </w:t>
            </w:r>
          </w:p>
        </w:tc>
        <w:tc>
          <w:tcPr>
            <w:tcW w:w="2019" w:type="dxa"/>
            <w:noWrap/>
            <w:hideMark/>
          </w:tcPr>
          <w:p w14:paraId="6A4D9E71" w14:textId="77777777" w:rsidR="00474212" w:rsidRPr="00474212" w:rsidRDefault="00474212">
            <w:r w:rsidRPr="00474212">
              <w:t>Completed</w:t>
            </w:r>
          </w:p>
        </w:tc>
      </w:tr>
    </w:tbl>
    <w:p w14:paraId="544DEE22" w14:textId="77777777" w:rsidR="009A191F" w:rsidRDefault="009A191F"/>
    <w:sectPr w:rsidR="009A19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74212"/>
    <w:rsid w:val="003178EB"/>
    <w:rsid w:val="00474212"/>
    <w:rsid w:val="008E5FFD"/>
    <w:rsid w:val="009A1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20278"/>
  <w15:chartTrackingRefBased/>
  <w15:docId w15:val="{C9D89655-9C0E-4D95-B99C-D1BCF1F76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4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9422">
      <w:bodyDiv w:val="1"/>
      <w:marLeft w:val="0"/>
      <w:marRight w:val="0"/>
      <w:marTop w:val="0"/>
      <w:marBottom w:val="0"/>
      <w:divBdr>
        <w:top w:val="none" w:sz="0" w:space="0" w:color="auto"/>
        <w:left w:val="none" w:sz="0" w:space="0" w:color="auto"/>
        <w:bottom w:val="none" w:sz="0" w:space="0" w:color="auto"/>
        <w:right w:val="none" w:sz="0" w:space="0" w:color="auto"/>
      </w:divBdr>
    </w:div>
    <w:div w:id="117837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913</Words>
  <Characters>5205</Characters>
  <Application>Microsoft Office Word</Application>
  <DocSecurity>0</DocSecurity>
  <Lines>43</Lines>
  <Paragraphs>12</Paragraphs>
  <ScaleCrop>false</ScaleCrop>
  <Company>Washington University in St. Louis</Company>
  <LinksUpToDate>false</LinksUpToDate>
  <CharactersWithSpaces>6106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Kepper, Maura</dc:creator>
  <cp:keywords/>
  <dc:description/>
  <cp:lastModifiedBy>Kepper, Maura</cp:lastModifiedBy>
  <cp:revision>2</cp:revision>
  <dcterms:created xsi:type="dcterms:W3CDTF">2024-04-16T14:05:00Z</dcterms:created>
  <dcterms:modified xsi:type="dcterms:W3CDTF">2024-04-16T14:09:00Z</dcterms:modified>
</cp:coreProperties>
</file>