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8CD040" w14:textId="0F3532A4" w:rsidR="00D61E84" w:rsidRPr="00D61E84" w:rsidRDefault="00D61E84" w:rsidP="00D61E84">
      <w:pPr>
        <w:spacing w:beforeLines="50" w:before="120"/>
        <w:jc w:val="center"/>
        <w:rPr>
          <w:b/>
          <w:bCs/>
          <w:sz w:val="32"/>
          <w:szCs w:val="32"/>
          <w:lang w:eastAsia="zh-CN"/>
        </w:rPr>
      </w:pPr>
      <w:r w:rsidRPr="00D61E84">
        <w:rPr>
          <w:b/>
          <w:bCs/>
          <w:sz w:val="32"/>
          <w:szCs w:val="32"/>
        </w:rPr>
        <w:t>Supp</w:t>
      </w:r>
      <w:r w:rsidRPr="00D61E84">
        <w:rPr>
          <w:rFonts w:hint="eastAsia"/>
          <w:b/>
          <w:bCs/>
          <w:sz w:val="32"/>
          <w:szCs w:val="32"/>
          <w:lang w:eastAsia="zh-CN"/>
        </w:rPr>
        <w:t>orting Information</w:t>
      </w:r>
      <w:r w:rsidRPr="00D61E84">
        <w:rPr>
          <w:b/>
          <w:bCs/>
          <w:sz w:val="32"/>
          <w:szCs w:val="32"/>
        </w:rPr>
        <w:t xml:space="preserve"> for</w:t>
      </w:r>
      <w:r>
        <w:rPr>
          <w:rFonts w:hint="eastAsia"/>
          <w:b/>
          <w:bCs/>
          <w:sz w:val="32"/>
          <w:szCs w:val="32"/>
          <w:lang w:eastAsia="zh-CN"/>
        </w:rPr>
        <w:t xml:space="preserve"> </w:t>
      </w:r>
      <w:r>
        <w:rPr>
          <w:b/>
          <w:bCs/>
          <w:sz w:val="32"/>
          <w:szCs w:val="32"/>
          <w:lang w:eastAsia="zh-CN"/>
        </w:rPr>
        <w:t>“</w:t>
      </w:r>
      <w:r w:rsidRPr="00D61E84">
        <w:rPr>
          <w:b/>
          <w:bCs/>
          <w:sz w:val="32"/>
          <w:szCs w:val="32"/>
        </w:rPr>
        <w:t>Multichannel meta-imager for parallel front-end optical computations</w:t>
      </w:r>
      <w:r>
        <w:rPr>
          <w:b/>
          <w:bCs/>
          <w:sz w:val="32"/>
          <w:szCs w:val="32"/>
          <w:lang w:eastAsia="zh-CN"/>
        </w:rPr>
        <w:t>”</w:t>
      </w:r>
    </w:p>
    <w:p w14:paraId="726124D8" w14:textId="77777777" w:rsidR="00D61E84" w:rsidRDefault="00D61E84" w:rsidP="00D61E84">
      <w:pPr>
        <w:jc w:val="center"/>
        <w:rPr>
          <w:color w:val="000000"/>
          <w:szCs w:val="24"/>
          <w:lang w:eastAsia="zh-CN"/>
        </w:rPr>
      </w:pPr>
    </w:p>
    <w:p w14:paraId="5BA26C34" w14:textId="413D93F0" w:rsidR="00D61E84" w:rsidRPr="00D61E84" w:rsidRDefault="00D61E84" w:rsidP="00D61E84">
      <w:pPr>
        <w:jc w:val="center"/>
        <w:rPr>
          <w:szCs w:val="24"/>
          <w:lang w:eastAsia="zh-CN"/>
        </w:rPr>
      </w:pPr>
      <w:r w:rsidRPr="00D61E84">
        <w:rPr>
          <w:rFonts w:eastAsia="Times New Roman"/>
          <w:color w:val="000000"/>
          <w:szCs w:val="24"/>
        </w:rPr>
        <w:t>Xinyi Bi</w:t>
      </w:r>
      <w:r w:rsidRPr="00D61E84">
        <w:rPr>
          <w:rFonts w:eastAsia="Times New Roman"/>
          <w:color w:val="000000"/>
          <w:szCs w:val="24"/>
          <w:vertAlign w:val="superscript"/>
        </w:rPr>
        <w:t>1</w:t>
      </w:r>
      <w:r w:rsidRPr="00D61E84">
        <w:rPr>
          <w:rFonts w:eastAsia="Times New Roman"/>
          <w:color w:val="000000"/>
          <w:szCs w:val="24"/>
        </w:rPr>
        <w:t xml:space="preserve">, </w:t>
      </w:r>
      <w:proofErr w:type="spellStart"/>
      <w:r w:rsidRPr="00D61E84">
        <w:rPr>
          <w:rFonts w:eastAsia="Times New Roman"/>
          <w:color w:val="000000"/>
          <w:szCs w:val="24"/>
        </w:rPr>
        <w:t>Xuanguang</w:t>
      </w:r>
      <w:proofErr w:type="spellEnd"/>
      <w:r w:rsidRPr="00D61E84">
        <w:rPr>
          <w:rFonts w:eastAsia="Times New Roman"/>
          <w:color w:val="000000"/>
          <w:szCs w:val="24"/>
        </w:rPr>
        <w:t xml:space="preserve"> Wu</w:t>
      </w:r>
      <w:r w:rsidRPr="00D61E84">
        <w:rPr>
          <w:rFonts w:eastAsia="Times New Roman"/>
          <w:color w:val="000000"/>
          <w:szCs w:val="24"/>
          <w:vertAlign w:val="superscript"/>
        </w:rPr>
        <w:t>1</w:t>
      </w:r>
      <w:r w:rsidRPr="00D61E84">
        <w:rPr>
          <w:rFonts w:eastAsia="Times New Roman"/>
          <w:color w:val="000000"/>
          <w:szCs w:val="24"/>
        </w:rPr>
        <w:t>, Xinhao Fan</w:t>
      </w:r>
      <w:r w:rsidRPr="00D61E84">
        <w:rPr>
          <w:rFonts w:eastAsia="Times New Roman"/>
          <w:color w:val="000000"/>
          <w:szCs w:val="24"/>
          <w:vertAlign w:val="superscript"/>
        </w:rPr>
        <w:t>1</w:t>
      </w:r>
      <w:r w:rsidRPr="00D61E84">
        <w:rPr>
          <w:rFonts w:eastAsia="Times New Roman"/>
          <w:color w:val="000000"/>
          <w:szCs w:val="24"/>
        </w:rPr>
        <w:t xml:space="preserve">, </w:t>
      </w:r>
      <w:proofErr w:type="spellStart"/>
      <w:r w:rsidRPr="00D61E84">
        <w:rPr>
          <w:rFonts w:eastAsia="Times New Roman"/>
          <w:color w:val="000000"/>
          <w:szCs w:val="24"/>
        </w:rPr>
        <w:t>Chenyang</w:t>
      </w:r>
      <w:proofErr w:type="spellEnd"/>
      <w:r w:rsidRPr="00D61E84">
        <w:rPr>
          <w:rFonts w:eastAsia="Times New Roman"/>
          <w:color w:val="000000"/>
          <w:szCs w:val="24"/>
        </w:rPr>
        <w:t xml:space="preserve"> Zhao</w:t>
      </w:r>
      <w:r w:rsidRPr="00D61E84">
        <w:rPr>
          <w:rFonts w:eastAsia="Times New Roman"/>
          <w:color w:val="000000"/>
          <w:szCs w:val="24"/>
          <w:vertAlign w:val="superscript"/>
        </w:rPr>
        <w:t>2</w:t>
      </w:r>
      <w:r w:rsidRPr="00D61E84">
        <w:rPr>
          <w:rFonts w:eastAsia="Times New Roman"/>
          <w:color w:val="000000"/>
          <w:szCs w:val="24"/>
        </w:rPr>
        <w:t>, Dandan Wen</w:t>
      </w:r>
      <w:r w:rsidRPr="00D61E84">
        <w:rPr>
          <w:rFonts w:eastAsia="Times New Roman"/>
          <w:color w:val="000000"/>
          <w:szCs w:val="24"/>
          <w:vertAlign w:val="superscript"/>
        </w:rPr>
        <w:t>1</w:t>
      </w:r>
      <w:r w:rsidRPr="00D61E84">
        <w:rPr>
          <w:rFonts w:eastAsia="Times New Roman"/>
          <w:color w:val="000000"/>
          <w:szCs w:val="24"/>
        </w:rPr>
        <w:t>, Sheng Liu</w:t>
      </w:r>
      <w:r w:rsidRPr="00D61E84">
        <w:rPr>
          <w:rFonts w:eastAsia="Times New Roman"/>
          <w:color w:val="000000"/>
          <w:szCs w:val="24"/>
          <w:vertAlign w:val="superscript"/>
        </w:rPr>
        <w:t>1</w:t>
      </w:r>
      <w:r w:rsidRPr="00D61E84">
        <w:rPr>
          <w:rFonts w:eastAsia="Times New Roman"/>
          <w:color w:val="000000"/>
          <w:szCs w:val="24"/>
        </w:rPr>
        <w:t xml:space="preserve">, </w:t>
      </w:r>
      <w:proofErr w:type="spellStart"/>
      <w:r w:rsidRPr="00D61E84">
        <w:rPr>
          <w:rFonts w:eastAsia="Times New Roman"/>
          <w:color w:val="000000"/>
          <w:szCs w:val="24"/>
        </w:rPr>
        <w:t>Xuetao</w:t>
      </w:r>
      <w:proofErr w:type="spellEnd"/>
      <w:r w:rsidRPr="00D61E84">
        <w:rPr>
          <w:rFonts w:eastAsia="Times New Roman"/>
          <w:color w:val="000000"/>
          <w:szCs w:val="24"/>
        </w:rPr>
        <w:t xml:space="preserve"> Gan</w:t>
      </w:r>
      <w:r w:rsidRPr="00D61E84">
        <w:rPr>
          <w:rFonts w:eastAsia="Times New Roman"/>
          <w:color w:val="000000"/>
          <w:szCs w:val="24"/>
          <w:vertAlign w:val="superscript"/>
        </w:rPr>
        <w:t>1</w:t>
      </w:r>
      <w:r w:rsidRPr="00D61E84">
        <w:rPr>
          <w:rFonts w:eastAsia="Times New Roman"/>
          <w:color w:val="000000"/>
          <w:szCs w:val="24"/>
        </w:rPr>
        <w:t>, Jianlin Zhao</w:t>
      </w:r>
      <w:r w:rsidRPr="00D61E84">
        <w:rPr>
          <w:rFonts w:eastAsia="Times New Roman"/>
          <w:color w:val="000000"/>
          <w:szCs w:val="24"/>
          <w:vertAlign w:val="superscript"/>
        </w:rPr>
        <w:t>1</w:t>
      </w:r>
      <w:r w:rsidRPr="00D61E84">
        <w:rPr>
          <w:rFonts w:eastAsia="Times New Roman"/>
          <w:color w:val="000000"/>
          <w:szCs w:val="24"/>
        </w:rPr>
        <w:t>, Peng Li</w:t>
      </w:r>
      <w:r w:rsidRPr="00D61E84">
        <w:rPr>
          <w:rFonts w:eastAsia="Times New Roman"/>
          <w:color w:val="000000"/>
          <w:szCs w:val="24"/>
          <w:vertAlign w:val="superscript"/>
        </w:rPr>
        <w:t>1*</w:t>
      </w:r>
    </w:p>
    <w:p w14:paraId="011DF723" w14:textId="77777777" w:rsidR="00D61E84" w:rsidRPr="00D61E84" w:rsidRDefault="00D61E84" w:rsidP="00D61E84">
      <w:pPr>
        <w:jc w:val="center"/>
        <w:rPr>
          <w:rFonts w:eastAsia="Times New Roman"/>
          <w:i/>
          <w:iCs/>
          <w:szCs w:val="24"/>
        </w:rPr>
      </w:pPr>
      <w:r w:rsidRPr="00D61E84">
        <w:rPr>
          <w:rFonts w:eastAsia="Times New Roman"/>
          <w:i/>
          <w:iCs/>
          <w:szCs w:val="24"/>
          <w:vertAlign w:val="superscript"/>
        </w:rPr>
        <w:t>1</w:t>
      </w:r>
      <w:r w:rsidRPr="00D61E84">
        <w:rPr>
          <w:rFonts w:eastAsia="Times New Roman"/>
          <w:i/>
          <w:iCs/>
          <w:szCs w:val="24"/>
        </w:rPr>
        <w:t>Key Laboratory of Light</w:t>
      </w:r>
      <w:r w:rsidRPr="00D61E84">
        <w:rPr>
          <w:rFonts w:eastAsia="等线"/>
          <w:i/>
          <w:iCs/>
          <w:szCs w:val="24"/>
          <w:lang w:eastAsia="zh-CN"/>
        </w:rPr>
        <w:t xml:space="preserve"> </w:t>
      </w:r>
      <w:r w:rsidRPr="00D61E84">
        <w:rPr>
          <w:rFonts w:eastAsia="Times New Roman"/>
          <w:i/>
          <w:iCs/>
          <w:szCs w:val="24"/>
        </w:rPr>
        <w:t>Field Manipulation and Information Acquisition, Ministry of Industry and Information Technology, Shaanxi Key Laboratory of Optical Information Technology, School of Physical Science and Technology, Northwestern Polytechnical University, Xi’an, Shaanxi, 710129, China</w:t>
      </w:r>
    </w:p>
    <w:p w14:paraId="759EB0EF" w14:textId="77777777" w:rsidR="00D61E84" w:rsidRPr="00D61E84" w:rsidRDefault="00D61E84" w:rsidP="00D61E84">
      <w:pPr>
        <w:jc w:val="center"/>
        <w:rPr>
          <w:rFonts w:eastAsia="等线"/>
          <w:i/>
          <w:iCs/>
          <w:szCs w:val="24"/>
          <w:lang w:eastAsia="zh-CN"/>
        </w:rPr>
      </w:pPr>
      <w:r w:rsidRPr="00D61E84">
        <w:rPr>
          <w:rFonts w:eastAsia="Times New Roman"/>
          <w:i/>
          <w:iCs/>
          <w:szCs w:val="24"/>
          <w:vertAlign w:val="superscript"/>
        </w:rPr>
        <w:t>2</w:t>
      </w:r>
      <w:r w:rsidRPr="00D61E84">
        <w:rPr>
          <w:rFonts w:eastAsia="Times New Roman"/>
          <w:i/>
          <w:iCs/>
          <w:szCs w:val="24"/>
        </w:rPr>
        <w:t>Analytical and Testing Center, Northwestern Polytechnical University, Xi’an, Shaanxi, 710129, China</w:t>
      </w:r>
    </w:p>
    <w:p w14:paraId="63F6BC01" w14:textId="77777777" w:rsidR="00D61E84" w:rsidRPr="00D61E84" w:rsidRDefault="00D61E84" w:rsidP="00D61E84">
      <w:pPr>
        <w:jc w:val="center"/>
        <w:rPr>
          <w:rFonts w:eastAsia="等线"/>
          <w:bCs/>
          <w:i/>
          <w:iCs/>
          <w:szCs w:val="24"/>
          <w:lang w:eastAsia="zh-CN"/>
        </w:rPr>
      </w:pPr>
      <w:r w:rsidRPr="00D61E84">
        <w:rPr>
          <w:rFonts w:eastAsia="等线"/>
          <w:bCs/>
          <w:i/>
          <w:iCs/>
          <w:szCs w:val="24"/>
          <w:lang w:eastAsia="zh-CN"/>
        </w:rPr>
        <w:t xml:space="preserve">*Corresponding author. Email: </w:t>
      </w:r>
      <w:hyperlink r:id="rId6" w:history="1">
        <w:r w:rsidRPr="00D61E84">
          <w:rPr>
            <w:rFonts w:eastAsia="等线"/>
            <w:bCs/>
            <w:i/>
            <w:iCs/>
            <w:color w:val="0000FF"/>
            <w:szCs w:val="24"/>
            <w:u w:val="single"/>
            <w:lang w:eastAsia="zh-CN"/>
          </w:rPr>
          <w:t>pengli@nwpu.edu.cn</w:t>
        </w:r>
      </w:hyperlink>
      <w:r w:rsidRPr="00D61E84">
        <w:rPr>
          <w:rFonts w:eastAsia="等线"/>
          <w:bCs/>
          <w:i/>
          <w:iCs/>
          <w:szCs w:val="24"/>
          <w:lang w:eastAsia="zh-CN"/>
        </w:rPr>
        <w:t xml:space="preserve"> </w:t>
      </w:r>
    </w:p>
    <w:p w14:paraId="6A10F567" w14:textId="77777777" w:rsidR="00D61E84" w:rsidRPr="00D61E84" w:rsidRDefault="00D61E84" w:rsidP="00D61E84">
      <w:pPr>
        <w:jc w:val="center"/>
        <w:rPr>
          <w:i/>
          <w:iCs/>
        </w:rPr>
      </w:pPr>
    </w:p>
    <w:p w14:paraId="27A372B8" w14:textId="13CF5753" w:rsidR="00D61E84" w:rsidRDefault="00D61E84">
      <w:pPr>
        <w:rPr>
          <w:szCs w:val="24"/>
        </w:rPr>
      </w:pPr>
      <w:r>
        <w:rPr>
          <w:szCs w:val="24"/>
        </w:rPr>
        <w:br w:type="page"/>
      </w:r>
    </w:p>
    <w:p w14:paraId="1455D183" w14:textId="77777777" w:rsidR="00D61E84" w:rsidRDefault="00D61E84" w:rsidP="00D61E84">
      <w:pPr>
        <w:jc w:val="center"/>
        <w:rPr>
          <w:szCs w:val="24"/>
        </w:rPr>
      </w:pPr>
    </w:p>
    <w:p w14:paraId="01FAB337" w14:textId="77777777" w:rsidR="00D61E84" w:rsidRPr="00DC30C9" w:rsidRDefault="00D61E84" w:rsidP="00D61E84">
      <w:pPr>
        <w:pStyle w:val="SMcaption"/>
        <w:jc w:val="both"/>
        <w:rPr>
          <w:b/>
          <w:bCs/>
        </w:rPr>
      </w:pPr>
      <w:r w:rsidRPr="00DC30C9">
        <w:rPr>
          <w:b/>
          <w:bCs/>
        </w:rPr>
        <w:t xml:space="preserve">S1. Influences of wavelength on convolution operation </w:t>
      </w:r>
    </w:p>
    <w:p w14:paraId="09B9E7D3" w14:textId="77777777" w:rsidR="00D61E84" w:rsidRDefault="00D61E84" w:rsidP="00D61E84">
      <w:pPr>
        <w:pStyle w:val="SMcaption"/>
        <w:ind w:firstLineChars="200" w:firstLine="480"/>
        <w:rPr>
          <w:rFonts w:eastAsia="宋体"/>
          <w:szCs w:val="28"/>
        </w:rPr>
      </w:pPr>
      <w:r w:rsidRPr="008A70C3">
        <w:rPr>
          <w:rFonts w:eastAsia="宋体"/>
          <w:szCs w:val="28"/>
        </w:rPr>
        <w:t xml:space="preserve">For </w:t>
      </w:r>
      <w:r>
        <w:rPr>
          <w:rFonts w:eastAsia="宋体" w:hint="eastAsia"/>
          <w:szCs w:val="28"/>
        </w:rPr>
        <w:t>these</w:t>
      </w:r>
      <w:r w:rsidRPr="008A70C3">
        <w:rPr>
          <w:rFonts w:eastAsia="宋体"/>
          <w:szCs w:val="28"/>
        </w:rPr>
        <w:t xml:space="preserve"> designed </w:t>
      </w:r>
      <w:proofErr w:type="spellStart"/>
      <w:r w:rsidRPr="008A70C3">
        <w:rPr>
          <w:rFonts w:eastAsia="宋体"/>
          <w:szCs w:val="28"/>
        </w:rPr>
        <w:t>metasurface</w:t>
      </w:r>
      <w:r>
        <w:rPr>
          <w:rFonts w:eastAsia="宋体" w:hint="eastAsia"/>
          <w:szCs w:val="28"/>
        </w:rPr>
        <w:t>s</w:t>
      </w:r>
      <w:proofErr w:type="spellEnd"/>
      <w:r w:rsidRPr="008A70C3">
        <w:rPr>
          <w:rFonts w:eastAsia="宋体"/>
          <w:szCs w:val="28"/>
        </w:rPr>
        <w:t>, the geometric phase</w:t>
      </w:r>
      <w:r>
        <w:rPr>
          <w:rFonts w:eastAsia="宋体" w:hint="eastAsia"/>
          <w:szCs w:val="28"/>
        </w:rPr>
        <w:t>s</w:t>
      </w:r>
      <w:r w:rsidRPr="008A70C3">
        <w:rPr>
          <w:rFonts w:eastAsia="宋体"/>
          <w:szCs w:val="28"/>
        </w:rPr>
        <w:t xml:space="preserve"> at </w:t>
      </w:r>
      <w:r>
        <w:rPr>
          <w:rFonts w:eastAsia="宋体" w:hint="eastAsia"/>
          <w:szCs w:val="28"/>
        </w:rPr>
        <w:t>different</w:t>
      </w:r>
      <w:r w:rsidRPr="008A70C3">
        <w:rPr>
          <w:rFonts w:eastAsia="宋体"/>
          <w:szCs w:val="28"/>
        </w:rPr>
        <w:t xml:space="preserve"> wavelengths solely depend on the rotation angle of the nanopillar unit.</w:t>
      </w:r>
      <w:r w:rsidRPr="00E53FD4">
        <w:rPr>
          <w:rFonts w:eastAsia="宋体"/>
          <w:szCs w:val="28"/>
        </w:rPr>
        <w:t xml:space="preserve"> Consequently, the </w:t>
      </w:r>
      <w:proofErr w:type="spellStart"/>
      <w:r w:rsidRPr="00E53FD4">
        <w:rPr>
          <w:rFonts w:eastAsia="宋体"/>
          <w:szCs w:val="28"/>
        </w:rPr>
        <w:t>metasurface's</w:t>
      </w:r>
      <w:proofErr w:type="spellEnd"/>
      <w:r w:rsidRPr="00E53FD4">
        <w:rPr>
          <w:rFonts w:eastAsia="宋体"/>
          <w:szCs w:val="28"/>
        </w:rPr>
        <w:t xml:space="preserve"> geometric phase delay response remains consistent across different wavelengths</w:t>
      </w:r>
      <w:r>
        <w:rPr>
          <w:rFonts w:eastAsia="宋体" w:hint="eastAsia"/>
          <w:szCs w:val="28"/>
        </w:rPr>
        <w:t xml:space="preserve">, so </w:t>
      </w:r>
      <w:r w:rsidRPr="008A70C3">
        <w:rPr>
          <w:rFonts w:eastAsia="宋体"/>
          <w:szCs w:val="28"/>
        </w:rPr>
        <w:t xml:space="preserve">the polarization rotation angle of linearly polarized light and the </w:t>
      </w:r>
      <w:r>
        <w:rPr>
          <w:rFonts w:eastAsia="宋体" w:hint="eastAsia"/>
          <w:szCs w:val="28"/>
        </w:rPr>
        <w:t>relative intensity</w:t>
      </w:r>
      <w:r w:rsidRPr="008A70C3">
        <w:rPr>
          <w:rFonts w:eastAsia="宋体"/>
          <w:szCs w:val="28"/>
        </w:rPr>
        <w:t xml:space="preserve"> </w:t>
      </w:r>
      <w:r>
        <w:rPr>
          <w:rFonts w:eastAsia="宋体" w:hint="eastAsia"/>
          <w:szCs w:val="28"/>
        </w:rPr>
        <w:t xml:space="preserve">distribution </w:t>
      </w:r>
      <w:r w:rsidRPr="008A70C3">
        <w:rPr>
          <w:rFonts w:eastAsia="宋体"/>
          <w:szCs w:val="28"/>
        </w:rPr>
        <w:t>of the coherent transfer function after polarization detection are also the same</w:t>
      </w:r>
      <w:r>
        <w:rPr>
          <w:rFonts w:eastAsia="宋体" w:hint="eastAsia"/>
          <w:szCs w:val="28"/>
        </w:rPr>
        <w:t xml:space="preserve">. </w:t>
      </w:r>
    </w:p>
    <w:p w14:paraId="3BFF4EE4" w14:textId="58AA6ED4" w:rsidR="00D61E84" w:rsidRDefault="00D61E84" w:rsidP="00D61E84">
      <w:pPr>
        <w:pStyle w:val="SMcaption"/>
        <w:ind w:firstLineChars="100" w:firstLine="240"/>
        <w:jc w:val="both"/>
        <w:rPr>
          <w:rFonts w:eastAsia="宋体"/>
          <w:szCs w:val="28"/>
        </w:rPr>
      </w:pPr>
      <w:r w:rsidRPr="00E53FD4">
        <w:rPr>
          <w:rFonts w:eastAsia="宋体"/>
          <w:szCs w:val="28"/>
        </w:rPr>
        <w:t>Within the 4</w:t>
      </w:r>
      <w:r w:rsidRPr="009F58F1">
        <w:rPr>
          <w:rFonts w:eastAsia="宋体"/>
          <w:i/>
          <w:iCs/>
          <w:szCs w:val="28"/>
        </w:rPr>
        <w:t>f</w:t>
      </w:r>
      <w:r w:rsidRPr="00E53FD4">
        <w:rPr>
          <w:rFonts w:eastAsia="宋体"/>
          <w:szCs w:val="28"/>
        </w:rPr>
        <w:t xml:space="preserve"> system, during the Fourier transform process, the </w:t>
      </w:r>
      <w:bookmarkStart w:id="0" w:name="_Hlk158746097"/>
      <w:r>
        <w:rPr>
          <w:rFonts w:eastAsia="宋体"/>
          <w:szCs w:val="28"/>
        </w:rPr>
        <w:t>spatial</w:t>
      </w:r>
      <w:r w:rsidRPr="001461DF">
        <w:rPr>
          <w:rFonts w:eastAsia="宋体"/>
          <w:szCs w:val="28"/>
        </w:rPr>
        <w:t xml:space="preserve"> </w:t>
      </w:r>
      <w:r>
        <w:rPr>
          <w:rFonts w:eastAsia="宋体"/>
          <w:szCs w:val="28"/>
        </w:rPr>
        <w:t>s</w:t>
      </w:r>
      <w:r w:rsidRPr="001461DF">
        <w:rPr>
          <w:rFonts w:eastAsia="宋体"/>
          <w:szCs w:val="28"/>
        </w:rPr>
        <w:t>pectrum</w:t>
      </w:r>
      <w:bookmarkEnd w:id="0"/>
      <w:r w:rsidRPr="00E53FD4">
        <w:rPr>
          <w:rFonts w:eastAsia="宋体"/>
          <w:szCs w:val="28"/>
        </w:rPr>
        <w:t xml:space="preserve"> position coordinate </w:t>
      </w:r>
      <w:r w:rsidRPr="009F58F1">
        <w:rPr>
          <w:rFonts w:eastAsia="宋体"/>
          <w:i/>
          <w:iCs/>
          <w:szCs w:val="28"/>
        </w:rPr>
        <w:t>x</w:t>
      </w:r>
      <w:r w:rsidRPr="000F4CD0">
        <w:rPr>
          <w:rFonts w:eastAsia="宋体"/>
          <w:szCs w:val="28"/>
        </w:rPr>
        <w:t>,</w:t>
      </w:r>
      <w:r>
        <w:rPr>
          <w:rFonts w:eastAsia="宋体"/>
          <w:i/>
          <w:iCs/>
          <w:szCs w:val="28"/>
        </w:rPr>
        <w:t xml:space="preserve"> y</w:t>
      </w:r>
      <w:r w:rsidRPr="00E53FD4">
        <w:rPr>
          <w:rFonts w:eastAsia="宋体"/>
          <w:szCs w:val="28"/>
        </w:rPr>
        <w:t xml:space="preserve"> and </w:t>
      </w:r>
      <w:r>
        <w:rPr>
          <w:rFonts w:eastAsia="宋体"/>
          <w:szCs w:val="28"/>
        </w:rPr>
        <w:t>spatial</w:t>
      </w:r>
      <w:r w:rsidRPr="00E53FD4">
        <w:rPr>
          <w:rFonts w:eastAsia="宋体"/>
          <w:szCs w:val="28"/>
        </w:rPr>
        <w:t xml:space="preserve"> </w:t>
      </w:r>
      <w:r w:rsidRPr="0094779D">
        <w:rPr>
          <w:rFonts w:eastAsia="宋体"/>
          <w:szCs w:val="28"/>
        </w:rPr>
        <w:t>spectrum</w:t>
      </w:r>
      <w:r w:rsidRPr="00E53FD4">
        <w:rPr>
          <w:rFonts w:eastAsia="宋体"/>
          <w:szCs w:val="28"/>
        </w:rPr>
        <w:t xml:space="preserve"> component </w:t>
      </w:r>
      <w:bookmarkStart w:id="1" w:name="_Hlk158188806"/>
      <w:proofErr w:type="spellStart"/>
      <w:r>
        <w:rPr>
          <w:rFonts w:eastAsia="宋体" w:hint="eastAsia"/>
          <w:i/>
          <w:iCs/>
          <w:szCs w:val="24"/>
        </w:rPr>
        <w:t>k</w:t>
      </w:r>
      <w:r w:rsidRPr="00F75BA4">
        <w:rPr>
          <w:rFonts w:eastAsia="宋体" w:hint="eastAsia"/>
          <w:i/>
          <w:iCs/>
          <w:szCs w:val="24"/>
          <w:vertAlign w:val="subscript"/>
        </w:rPr>
        <w:t>x</w:t>
      </w:r>
      <w:bookmarkEnd w:id="1"/>
      <w:proofErr w:type="spellEnd"/>
      <w:r w:rsidRPr="000F4CD0">
        <w:rPr>
          <w:rFonts w:eastAsia="宋体"/>
          <w:szCs w:val="24"/>
        </w:rPr>
        <w:t>,</w:t>
      </w:r>
      <w:r>
        <w:rPr>
          <w:rFonts w:eastAsia="宋体"/>
          <w:i/>
          <w:iCs/>
          <w:szCs w:val="24"/>
        </w:rPr>
        <w:t xml:space="preserve"> </w:t>
      </w:r>
      <w:proofErr w:type="spellStart"/>
      <w:r w:rsidRPr="000F4CD0">
        <w:rPr>
          <w:rFonts w:eastAsia="宋体"/>
          <w:i/>
          <w:iCs/>
          <w:szCs w:val="24"/>
        </w:rPr>
        <w:t>k</w:t>
      </w:r>
      <w:r>
        <w:rPr>
          <w:rFonts w:eastAsia="宋体"/>
          <w:i/>
          <w:iCs/>
          <w:szCs w:val="24"/>
          <w:vertAlign w:val="subscript"/>
        </w:rPr>
        <w:t>y</w:t>
      </w:r>
      <w:proofErr w:type="spellEnd"/>
      <w:r w:rsidRPr="00E53FD4">
        <w:rPr>
          <w:rFonts w:eastAsia="宋体"/>
          <w:szCs w:val="28"/>
        </w:rPr>
        <w:t xml:space="preserve"> </w:t>
      </w:r>
      <w:r w:rsidRPr="001461DF">
        <w:rPr>
          <w:rFonts w:eastAsia="宋体"/>
          <w:szCs w:val="28"/>
        </w:rPr>
        <w:t>satisfy</w:t>
      </w:r>
      <w:r w:rsidRPr="00E53FD4">
        <w:rPr>
          <w:rFonts w:eastAsia="宋体"/>
          <w:szCs w:val="28"/>
        </w:rPr>
        <w:t xml:space="preserve"> </w:t>
      </w:r>
      <w:bookmarkStart w:id="2" w:name="_Hlk158188813"/>
      <w:proofErr w:type="spellStart"/>
      <w:r>
        <w:rPr>
          <w:rFonts w:eastAsia="宋体"/>
          <w:i/>
          <w:iCs/>
          <w:szCs w:val="24"/>
        </w:rPr>
        <w:t>k</w:t>
      </w:r>
      <w:r w:rsidRPr="00F75BA4">
        <w:rPr>
          <w:rFonts w:eastAsia="宋体" w:hint="eastAsia"/>
          <w:i/>
          <w:iCs/>
          <w:szCs w:val="24"/>
          <w:vertAlign w:val="subscript"/>
        </w:rPr>
        <w:t>x</w:t>
      </w:r>
      <w:proofErr w:type="spellEnd"/>
      <w:r>
        <w:rPr>
          <w:rFonts w:eastAsia="宋体"/>
          <w:szCs w:val="24"/>
        </w:rPr>
        <w:t>=</w:t>
      </w:r>
      <w:r w:rsidRPr="00F75BA4">
        <w:rPr>
          <w:rFonts w:eastAsia="宋体" w:hint="eastAsia"/>
          <w:i/>
          <w:iCs/>
          <w:szCs w:val="24"/>
        </w:rPr>
        <w:t>x</w:t>
      </w:r>
      <w:r>
        <w:rPr>
          <w:rFonts w:eastAsia="宋体"/>
          <w:szCs w:val="24"/>
        </w:rPr>
        <w:t>/</w:t>
      </w:r>
      <w:r w:rsidRPr="00F75BA4">
        <w:rPr>
          <w:rFonts w:eastAsia="宋体"/>
          <w:i/>
          <w:iCs/>
          <w:szCs w:val="24"/>
        </w:rPr>
        <w:sym w:font="Symbol" w:char="F06C"/>
      </w:r>
      <w:r w:rsidRPr="00F75BA4">
        <w:rPr>
          <w:rFonts w:eastAsia="宋体" w:hint="eastAsia"/>
          <w:i/>
          <w:iCs/>
          <w:szCs w:val="24"/>
        </w:rPr>
        <w:t>f</w:t>
      </w:r>
      <w:bookmarkEnd w:id="2"/>
      <w:r>
        <w:rPr>
          <w:rFonts w:eastAsia="宋体"/>
          <w:i/>
          <w:iCs/>
          <w:szCs w:val="24"/>
        </w:rPr>
        <w:t xml:space="preserve"> </w:t>
      </w:r>
      <w:r w:rsidRPr="000F4CD0">
        <w:rPr>
          <w:rFonts w:eastAsia="宋体"/>
          <w:szCs w:val="24"/>
        </w:rPr>
        <w:t>and</w:t>
      </w:r>
      <w:r w:rsidRPr="000F4CD0">
        <w:rPr>
          <w:rFonts w:eastAsia="宋体"/>
          <w:i/>
          <w:iCs/>
          <w:szCs w:val="24"/>
        </w:rPr>
        <w:t xml:space="preserve"> </w:t>
      </w:r>
      <w:proofErr w:type="spellStart"/>
      <w:r>
        <w:rPr>
          <w:rFonts w:eastAsia="宋体"/>
          <w:i/>
          <w:iCs/>
          <w:szCs w:val="24"/>
        </w:rPr>
        <w:t>k</w:t>
      </w:r>
      <w:r>
        <w:rPr>
          <w:rFonts w:eastAsia="宋体"/>
          <w:i/>
          <w:iCs/>
          <w:szCs w:val="24"/>
          <w:vertAlign w:val="subscript"/>
        </w:rPr>
        <w:t>y</w:t>
      </w:r>
      <w:proofErr w:type="spellEnd"/>
      <w:r>
        <w:rPr>
          <w:rFonts w:eastAsia="宋体"/>
          <w:szCs w:val="24"/>
        </w:rPr>
        <w:t>=</w:t>
      </w:r>
      <w:r>
        <w:rPr>
          <w:rFonts w:eastAsia="宋体"/>
          <w:i/>
          <w:iCs/>
          <w:szCs w:val="24"/>
        </w:rPr>
        <w:t>y</w:t>
      </w:r>
      <w:r>
        <w:rPr>
          <w:rFonts w:eastAsia="宋体"/>
          <w:szCs w:val="24"/>
        </w:rPr>
        <w:t>/</w:t>
      </w:r>
      <w:r w:rsidRPr="00F75BA4">
        <w:rPr>
          <w:rFonts w:eastAsia="宋体"/>
          <w:i/>
          <w:iCs/>
          <w:szCs w:val="24"/>
        </w:rPr>
        <w:sym w:font="Symbol" w:char="F06C"/>
      </w:r>
      <w:r w:rsidRPr="00F75BA4">
        <w:rPr>
          <w:rFonts w:eastAsia="宋体" w:hint="eastAsia"/>
          <w:i/>
          <w:iCs/>
          <w:szCs w:val="24"/>
        </w:rPr>
        <w:t>f</w:t>
      </w:r>
      <w:r w:rsidRPr="000F4CD0">
        <w:rPr>
          <w:rFonts w:eastAsia="宋体"/>
          <w:szCs w:val="24"/>
        </w:rPr>
        <w:t>,</w:t>
      </w:r>
      <w:r w:rsidRPr="00E53FD4">
        <w:rPr>
          <w:rFonts w:eastAsia="宋体"/>
          <w:szCs w:val="28"/>
        </w:rPr>
        <w:t xml:space="preserve"> where </w:t>
      </w:r>
      <w:r w:rsidRPr="00FB297B">
        <w:rPr>
          <w:rFonts w:eastAsia="宋体"/>
          <w:i/>
          <w:iCs/>
          <w:szCs w:val="28"/>
        </w:rPr>
        <w:t>λ</w:t>
      </w:r>
      <w:r w:rsidRPr="00E53FD4">
        <w:rPr>
          <w:rFonts w:eastAsia="宋体"/>
          <w:szCs w:val="28"/>
        </w:rPr>
        <w:t xml:space="preserve"> signifies the wavelength, and </w:t>
      </w:r>
      <w:r w:rsidRPr="009F58F1">
        <w:rPr>
          <w:rFonts w:eastAsia="宋体"/>
          <w:i/>
          <w:iCs/>
          <w:szCs w:val="28"/>
        </w:rPr>
        <w:t>f</w:t>
      </w:r>
      <w:r w:rsidRPr="00E53FD4">
        <w:rPr>
          <w:rFonts w:eastAsia="宋体"/>
          <w:szCs w:val="28"/>
        </w:rPr>
        <w:t xml:space="preserve"> is the focal length of the Fourier transform lens. </w:t>
      </w:r>
      <w:r w:rsidRPr="009A076B">
        <w:rPr>
          <w:rFonts w:eastAsia="宋体"/>
          <w:szCs w:val="28"/>
        </w:rPr>
        <w:t xml:space="preserve">Therefore, the spatial spectral position distribution of the same incident image at different wavelengths is proportional to the wavelength. Due to the fact that the relative intensity distribution of the </w:t>
      </w:r>
      <w:proofErr w:type="spellStart"/>
      <w:r w:rsidRPr="009A076B">
        <w:rPr>
          <w:rFonts w:eastAsia="宋体"/>
          <w:szCs w:val="28"/>
        </w:rPr>
        <w:t>metasurface</w:t>
      </w:r>
      <w:proofErr w:type="spellEnd"/>
      <w:r w:rsidRPr="009A076B">
        <w:rPr>
          <w:rFonts w:eastAsia="宋体"/>
          <w:szCs w:val="28"/>
        </w:rPr>
        <w:t xml:space="preserve"> is the same at different wavelengths, the local relative intensity transmittance of the same spatial spectral component varies when incident at different wavelengths</w:t>
      </w:r>
      <w:r>
        <w:rPr>
          <w:rFonts w:eastAsia="宋体" w:hint="eastAsia"/>
          <w:szCs w:val="28"/>
        </w:rPr>
        <w:t xml:space="preserve">. </w:t>
      </w:r>
      <w:r w:rsidRPr="0094779D">
        <w:rPr>
          <w:rFonts w:eastAsia="宋体"/>
          <w:szCs w:val="28"/>
        </w:rPr>
        <w:t xml:space="preserve">The </w:t>
      </w:r>
      <w:r>
        <w:rPr>
          <w:rFonts w:eastAsia="宋体" w:hint="eastAsia"/>
          <w:szCs w:val="28"/>
        </w:rPr>
        <w:t xml:space="preserve">dependence of </w:t>
      </w:r>
      <w:r w:rsidRPr="0094779D">
        <w:rPr>
          <w:rFonts w:eastAsia="宋体"/>
          <w:szCs w:val="28"/>
        </w:rPr>
        <w:t xml:space="preserve">intensity transmittance </w:t>
      </w:r>
      <w:r>
        <w:rPr>
          <w:rFonts w:eastAsia="宋体" w:hint="eastAsia"/>
          <w:szCs w:val="28"/>
        </w:rPr>
        <w:t>on the spatial spectrum</w:t>
      </w:r>
      <w:r w:rsidRPr="0094779D">
        <w:rPr>
          <w:rFonts w:eastAsia="宋体"/>
          <w:szCs w:val="28"/>
        </w:rPr>
        <w:t xml:space="preserve"> under different wavelength</w:t>
      </w:r>
      <w:r>
        <w:rPr>
          <w:rFonts w:eastAsia="宋体" w:hint="eastAsia"/>
          <w:szCs w:val="28"/>
        </w:rPr>
        <w:t>s</w:t>
      </w:r>
      <w:r w:rsidRPr="0094779D">
        <w:rPr>
          <w:rFonts w:eastAsia="宋体"/>
          <w:szCs w:val="28"/>
        </w:rPr>
        <w:t xml:space="preserve"> is shown in Fig</w:t>
      </w:r>
      <w:r>
        <w:rPr>
          <w:rFonts w:eastAsia="宋体"/>
          <w:szCs w:val="28"/>
        </w:rPr>
        <w:t>.</w:t>
      </w:r>
      <w:r w:rsidRPr="0094779D">
        <w:rPr>
          <w:rFonts w:eastAsia="宋体"/>
          <w:szCs w:val="28"/>
        </w:rPr>
        <w:t xml:space="preserve"> </w:t>
      </w:r>
      <w:r>
        <w:rPr>
          <w:rFonts w:eastAsia="宋体"/>
          <w:szCs w:val="28"/>
        </w:rPr>
        <w:t>S</w:t>
      </w:r>
      <w:r w:rsidRPr="0094779D">
        <w:rPr>
          <w:rFonts w:eastAsia="宋体"/>
          <w:szCs w:val="28"/>
        </w:rPr>
        <w:t>1</w:t>
      </w:r>
      <w:r>
        <w:rPr>
          <w:rFonts w:eastAsia="宋体"/>
          <w:szCs w:val="28"/>
        </w:rPr>
        <w:t xml:space="preserve">. </w:t>
      </w:r>
      <w:r>
        <w:rPr>
          <w:rFonts w:eastAsia="宋体" w:hint="eastAsia"/>
          <w:szCs w:val="28"/>
        </w:rPr>
        <w:t xml:space="preserve">Where the red, green, and blue curves depict the wavelengths of 633 nm, 532 nm, and 473 nm, respectively. </w:t>
      </w:r>
      <w:r w:rsidRPr="00DE1207">
        <w:rPr>
          <w:rFonts w:eastAsia="宋体"/>
          <w:szCs w:val="28"/>
        </w:rPr>
        <w:t>According to the</w:t>
      </w:r>
      <w:r>
        <w:rPr>
          <w:rFonts w:eastAsia="宋体" w:hint="eastAsia"/>
          <w:szCs w:val="28"/>
        </w:rPr>
        <w:t>se</w:t>
      </w:r>
      <w:r w:rsidRPr="00DE1207">
        <w:rPr>
          <w:rFonts w:eastAsia="宋体"/>
          <w:szCs w:val="28"/>
        </w:rPr>
        <w:t xml:space="preserve"> curve</w:t>
      </w:r>
      <w:r>
        <w:rPr>
          <w:rFonts w:eastAsia="宋体"/>
          <w:szCs w:val="28"/>
        </w:rPr>
        <w:t>s</w:t>
      </w:r>
      <w:r w:rsidRPr="00DE1207">
        <w:rPr>
          <w:rFonts w:eastAsia="宋体"/>
          <w:szCs w:val="28"/>
        </w:rPr>
        <w:t xml:space="preserve">, </w:t>
      </w:r>
      <w:r>
        <w:rPr>
          <w:rFonts w:eastAsia="宋体"/>
          <w:szCs w:val="28"/>
        </w:rPr>
        <w:t>w</w:t>
      </w:r>
      <w:r w:rsidRPr="00DE1207">
        <w:rPr>
          <w:rFonts w:eastAsia="宋体"/>
          <w:szCs w:val="28"/>
        </w:rPr>
        <w:t>e can see that in the integra</w:t>
      </w:r>
      <w:r>
        <w:rPr>
          <w:rFonts w:eastAsia="宋体" w:hint="eastAsia"/>
          <w:szCs w:val="28"/>
          <w:lang w:eastAsia="zh-CN"/>
        </w:rPr>
        <w:t>l</w:t>
      </w:r>
      <w:r w:rsidRPr="00DE1207">
        <w:rPr>
          <w:rFonts w:eastAsia="宋体"/>
          <w:szCs w:val="28"/>
        </w:rPr>
        <w:t xml:space="preserve"> operation, the shorter the wavelength, the </w:t>
      </w:r>
      <w:r>
        <w:rPr>
          <w:rFonts w:eastAsia="宋体" w:hint="eastAsia"/>
          <w:szCs w:val="28"/>
        </w:rPr>
        <w:t>fewer</w:t>
      </w:r>
      <w:r w:rsidRPr="00DE1207">
        <w:rPr>
          <w:rFonts w:eastAsia="宋体"/>
          <w:szCs w:val="28"/>
        </w:rPr>
        <w:t xml:space="preserve"> high</w:t>
      </w:r>
      <w:r>
        <w:rPr>
          <w:rFonts w:eastAsia="宋体" w:hint="eastAsia"/>
          <w:szCs w:val="28"/>
          <w:lang w:eastAsia="zh-CN"/>
        </w:rPr>
        <w:t>er</w:t>
      </w:r>
      <w:r w:rsidRPr="0094779D">
        <w:t xml:space="preserve"> </w:t>
      </w:r>
      <w:r w:rsidRPr="0094779D">
        <w:rPr>
          <w:rFonts w:eastAsia="宋体"/>
          <w:szCs w:val="28"/>
        </w:rPr>
        <w:t>spatial spectrum</w:t>
      </w:r>
      <w:r w:rsidRPr="00DE1207">
        <w:rPr>
          <w:rFonts w:eastAsia="宋体"/>
          <w:szCs w:val="28"/>
        </w:rPr>
        <w:t xml:space="preserve"> components are eliminated. In </w:t>
      </w:r>
      <w:r>
        <w:rPr>
          <w:rFonts w:eastAsia="宋体"/>
          <w:szCs w:val="28"/>
        </w:rPr>
        <w:t>differentia</w:t>
      </w:r>
      <w:r>
        <w:rPr>
          <w:rFonts w:eastAsia="宋体" w:hint="eastAsia"/>
          <w:szCs w:val="28"/>
          <w:lang w:eastAsia="zh-CN"/>
        </w:rPr>
        <w:t>l</w:t>
      </w:r>
      <w:r w:rsidRPr="00DE1207">
        <w:rPr>
          <w:rFonts w:eastAsia="宋体"/>
          <w:szCs w:val="28"/>
        </w:rPr>
        <w:t xml:space="preserve"> operation, the shorter the wavelength, the </w:t>
      </w:r>
      <w:r>
        <w:rPr>
          <w:rFonts w:eastAsia="宋体" w:hint="eastAsia"/>
          <w:szCs w:val="28"/>
        </w:rPr>
        <w:t>fewer</w:t>
      </w:r>
      <w:r w:rsidRPr="00DE1207">
        <w:rPr>
          <w:rFonts w:eastAsia="宋体"/>
          <w:szCs w:val="28"/>
        </w:rPr>
        <w:t xml:space="preserve"> high</w:t>
      </w:r>
      <w:r>
        <w:rPr>
          <w:rFonts w:eastAsia="宋体" w:hint="eastAsia"/>
          <w:szCs w:val="28"/>
          <w:lang w:eastAsia="zh-CN"/>
        </w:rPr>
        <w:t>er</w:t>
      </w:r>
      <w:r w:rsidRPr="0094779D">
        <w:t xml:space="preserve"> </w:t>
      </w:r>
      <w:r w:rsidRPr="0094779D">
        <w:rPr>
          <w:rFonts w:eastAsia="宋体"/>
          <w:szCs w:val="28"/>
        </w:rPr>
        <w:t>spatial spectrum</w:t>
      </w:r>
      <w:r w:rsidRPr="0009287D">
        <w:rPr>
          <w:rFonts w:eastAsia="宋体"/>
          <w:szCs w:val="28"/>
        </w:rPr>
        <w:t xml:space="preserve"> </w:t>
      </w:r>
      <w:r w:rsidRPr="00DE1207">
        <w:rPr>
          <w:rFonts w:eastAsia="宋体"/>
          <w:szCs w:val="28"/>
        </w:rPr>
        <w:t>components are retained.</w:t>
      </w:r>
      <w:r>
        <w:rPr>
          <w:rFonts w:eastAsia="宋体" w:hint="eastAsia"/>
          <w:szCs w:val="28"/>
        </w:rPr>
        <w:t xml:space="preserve"> </w:t>
      </w:r>
      <w:r w:rsidRPr="0009287D">
        <w:rPr>
          <w:rFonts w:eastAsia="宋体"/>
          <w:szCs w:val="28"/>
        </w:rPr>
        <w:t>Therefore, for the calculation results, the shorter the wavelength of the incident light, the lower the smoothness of the integra</w:t>
      </w:r>
      <w:r w:rsidR="00422495">
        <w:rPr>
          <w:rFonts w:eastAsia="宋体" w:hint="eastAsia"/>
          <w:szCs w:val="28"/>
          <w:lang w:eastAsia="zh-CN"/>
        </w:rPr>
        <w:t>l</w:t>
      </w:r>
      <w:r w:rsidRPr="0009287D">
        <w:rPr>
          <w:rFonts w:eastAsia="宋体"/>
          <w:szCs w:val="28"/>
        </w:rPr>
        <w:t xml:space="preserve"> </w:t>
      </w:r>
      <w:r>
        <w:rPr>
          <w:rFonts w:eastAsia="宋体" w:hint="eastAsia"/>
          <w:szCs w:val="28"/>
        </w:rPr>
        <w:t>operation</w:t>
      </w:r>
      <w:r w:rsidRPr="0009287D">
        <w:rPr>
          <w:rFonts w:eastAsia="宋体"/>
          <w:szCs w:val="28"/>
        </w:rPr>
        <w:t>, and the higher the resolution of the differentia</w:t>
      </w:r>
      <w:r w:rsidR="00422495">
        <w:rPr>
          <w:rFonts w:eastAsia="宋体" w:hint="eastAsia"/>
          <w:szCs w:val="28"/>
          <w:lang w:eastAsia="zh-CN"/>
        </w:rPr>
        <w:t>l</w:t>
      </w:r>
      <w:r w:rsidRPr="0009287D">
        <w:rPr>
          <w:rFonts w:eastAsia="宋体"/>
          <w:szCs w:val="28"/>
        </w:rPr>
        <w:t xml:space="preserve"> </w:t>
      </w:r>
      <w:r>
        <w:rPr>
          <w:rFonts w:eastAsia="宋体" w:hint="eastAsia"/>
          <w:szCs w:val="28"/>
        </w:rPr>
        <w:t>operation</w:t>
      </w:r>
      <w:r w:rsidRPr="0009287D">
        <w:rPr>
          <w:rFonts w:eastAsia="宋体"/>
          <w:szCs w:val="28"/>
        </w:rPr>
        <w:t>.</w:t>
      </w:r>
      <w:r>
        <w:rPr>
          <w:rFonts w:eastAsia="宋体" w:hint="eastAsia"/>
          <w:szCs w:val="28"/>
        </w:rPr>
        <w:t xml:space="preserve"> </w:t>
      </w:r>
      <w:r w:rsidRPr="00E53FD4">
        <w:rPr>
          <w:rFonts w:eastAsia="宋体"/>
          <w:szCs w:val="28"/>
        </w:rPr>
        <w:t xml:space="preserve">In practical applications, the optimization of </w:t>
      </w:r>
      <w:proofErr w:type="spellStart"/>
      <w:r w:rsidRPr="00E53FD4">
        <w:rPr>
          <w:rFonts w:eastAsia="宋体"/>
          <w:szCs w:val="28"/>
        </w:rPr>
        <w:t>metasurface</w:t>
      </w:r>
      <w:proofErr w:type="spellEnd"/>
      <w:r w:rsidRPr="00E53FD4">
        <w:rPr>
          <w:rFonts w:eastAsia="宋体"/>
          <w:szCs w:val="28"/>
        </w:rPr>
        <w:t xml:space="preserve"> design and adjustment of the working wavelength should be tailored to the resolution of the detection system and specific requirements.</w:t>
      </w:r>
    </w:p>
    <w:p w14:paraId="4C824501" w14:textId="77777777" w:rsidR="00D61E84" w:rsidRDefault="00D61E84" w:rsidP="00D61E84">
      <w:pPr>
        <w:pStyle w:val="SMcaption"/>
        <w:ind w:firstLineChars="100" w:firstLine="240"/>
        <w:jc w:val="both"/>
      </w:pPr>
    </w:p>
    <w:p w14:paraId="3C9E0D28" w14:textId="77777777" w:rsidR="00D61E84" w:rsidRDefault="00D61E84" w:rsidP="00D61E84">
      <w:r w:rsidRPr="00E0614D">
        <w:rPr>
          <w:noProof/>
        </w:rPr>
        <w:drawing>
          <wp:inline distT="0" distB="0" distL="0" distR="0" wp14:anchorId="381FEDE2" wp14:editId="3BF5C7F3">
            <wp:extent cx="4739205" cy="1702090"/>
            <wp:effectExtent l="0" t="0" r="4445" b="0"/>
            <wp:docPr id="3812328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232851" name="图片 381232851"/>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39205" cy="1702090"/>
                    </a:xfrm>
                    <a:prstGeom prst="rect">
                      <a:avLst/>
                    </a:prstGeom>
                  </pic:spPr>
                </pic:pic>
              </a:graphicData>
            </a:graphic>
          </wp:inline>
        </w:drawing>
      </w:r>
    </w:p>
    <w:p w14:paraId="166B908D" w14:textId="77777777" w:rsidR="00D61E84" w:rsidRPr="00DC30C9" w:rsidRDefault="00D61E84" w:rsidP="00D61E84">
      <w:pPr>
        <w:rPr>
          <w:lang w:eastAsia="zh-CN"/>
        </w:rPr>
      </w:pPr>
      <w:r w:rsidRPr="00DC30C9">
        <w:rPr>
          <w:b/>
          <w:bCs/>
        </w:rPr>
        <w:t>Fig. S1.</w:t>
      </w:r>
      <w:r w:rsidRPr="00DC30C9">
        <w:rPr>
          <w:rFonts w:hint="eastAsia"/>
          <w:b/>
          <w:bCs/>
        </w:rPr>
        <w:t xml:space="preserve"> </w:t>
      </w:r>
      <w:r w:rsidRPr="00DC30C9">
        <w:rPr>
          <w:b/>
          <w:bCs/>
        </w:rPr>
        <w:t>Transmittance distribution</w:t>
      </w:r>
      <w:r>
        <w:rPr>
          <w:rFonts w:hint="eastAsia"/>
          <w:b/>
          <w:bCs/>
          <w:lang w:eastAsia="zh-CN"/>
        </w:rPr>
        <w:t>s</w:t>
      </w:r>
      <w:r w:rsidRPr="00DC30C9">
        <w:rPr>
          <w:b/>
          <w:bCs/>
        </w:rPr>
        <w:t xml:space="preserve"> of transfer function vs. spatial spectrum at different wavelengths. </w:t>
      </w:r>
      <w:r w:rsidRPr="00DC30C9">
        <w:t>(</w:t>
      </w:r>
      <w:r w:rsidRPr="00DC30C9">
        <w:rPr>
          <w:b/>
          <w:bCs/>
        </w:rPr>
        <w:t>A</w:t>
      </w:r>
      <w:r w:rsidRPr="00DC30C9">
        <w:t>) Integration; (</w:t>
      </w:r>
      <w:r w:rsidRPr="00DC30C9">
        <w:rPr>
          <w:b/>
          <w:bCs/>
        </w:rPr>
        <w:t>B</w:t>
      </w:r>
      <w:r w:rsidRPr="00DC30C9">
        <w:t>) Differentiation</w:t>
      </w:r>
      <w:r>
        <w:rPr>
          <w:rFonts w:hint="eastAsia"/>
          <w:lang w:eastAsia="zh-CN"/>
        </w:rPr>
        <w:t>.</w:t>
      </w:r>
    </w:p>
    <w:p w14:paraId="37951C9B" w14:textId="77777777" w:rsidR="00D61E84" w:rsidRDefault="00D61E84" w:rsidP="00D61E84">
      <w:r>
        <w:rPr>
          <w:b/>
          <w:bCs/>
        </w:rPr>
        <w:br w:type="page"/>
      </w:r>
    </w:p>
    <w:p w14:paraId="075352BC" w14:textId="4B81425C" w:rsidR="00D61E84" w:rsidRPr="00D61E84" w:rsidRDefault="00D61E84" w:rsidP="00D61E84">
      <w:pPr>
        <w:widowControl w:val="0"/>
        <w:spacing w:line="360" w:lineRule="auto"/>
        <w:jc w:val="both"/>
        <w:rPr>
          <w:rFonts w:eastAsia="宋体"/>
          <w:b/>
          <w:bCs/>
          <w:kern w:val="2"/>
          <w:szCs w:val="28"/>
          <w:lang w:eastAsia="zh-CN"/>
        </w:rPr>
      </w:pPr>
      <w:r w:rsidRPr="00D61E84">
        <w:rPr>
          <w:rFonts w:eastAsia="宋体"/>
          <w:b/>
          <w:bCs/>
          <w:kern w:val="2"/>
          <w:szCs w:val="28"/>
          <w:lang w:eastAsia="zh-CN"/>
        </w:rPr>
        <w:lastRenderedPageBreak/>
        <w:t xml:space="preserve">S2. Experiment </w:t>
      </w:r>
      <w:r w:rsidRPr="00D61E84">
        <w:rPr>
          <w:rFonts w:eastAsia="宋体" w:hint="eastAsia"/>
          <w:b/>
          <w:bCs/>
          <w:kern w:val="2"/>
          <w:szCs w:val="28"/>
          <w:lang w:eastAsia="zh-CN"/>
        </w:rPr>
        <w:t>r</w:t>
      </w:r>
      <w:r w:rsidRPr="00D61E84">
        <w:rPr>
          <w:rFonts w:eastAsia="宋体"/>
          <w:b/>
          <w:bCs/>
          <w:kern w:val="2"/>
          <w:szCs w:val="28"/>
          <w:lang w:eastAsia="zh-CN"/>
        </w:rPr>
        <w:t xml:space="preserve">esults of </w:t>
      </w:r>
      <w:r w:rsidRPr="00D61E84">
        <w:rPr>
          <w:rFonts w:eastAsia="宋体" w:hint="eastAsia"/>
          <w:b/>
          <w:bCs/>
          <w:kern w:val="2"/>
          <w:szCs w:val="28"/>
          <w:lang w:eastAsia="zh-CN"/>
        </w:rPr>
        <w:t>i</w:t>
      </w:r>
      <w:r w:rsidRPr="00D61E84">
        <w:rPr>
          <w:rFonts w:eastAsia="宋体"/>
          <w:b/>
          <w:bCs/>
          <w:kern w:val="2"/>
          <w:szCs w:val="28"/>
          <w:lang w:eastAsia="zh-CN"/>
        </w:rPr>
        <w:t>ntegra</w:t>
      </w:r>
      <w:r w:rsidR="00422495">
        <w:rPr>
          <w:rFonts w:eastAsia="宋体" w:hint="eastAsia"/>
          <w:b/>
          <w:bCs/>
          <w:kern w:val="2"/>
          <w:szCs w:val="28"/>
          <w:lang w:eastAsia="zh-CN"/>
        </w:rPr>
        <w:t>l</w:t>
      </w:r>
      <w:r w:rsidRPr="00D61E84">
        <w:rPr>
          <w:rFonts w:eastAsia="宋体"/>
          <w:b/>
          <w:bCs/>
          <w:kern w:val="2"/>
          <w:szCs w:val="28"/>
          <w:lang w:eastAsia="zh-CN"/>
        </w:rPr>
        <w:t xml:space="preserve"> </w:t>
      </w:r>
      <w:r w:rsidRPr="00D61E84">
        <w:rPr>
          <w:rFonts w:eastAsia="宋体" w:hint="eastAsia"/>
          <w:b/>
          <w:bCs/>
          <w:kern w:val="2"/>
          <w:szCs w:val="28"/>
          <w:lang w:eastAsia="zh-CN"/>
        </w:rPr>
        <w:t>o</w:t>
      </w:r>
      <w:r w:rsidRPr="00D61E84">
        <w:rPr>
          <w:rFonts w:eastAsia="宋体"/>
          <w:b/>
          <w:bCs/>
          <w:kern w:val="2"/>
          <w:szCs w:val="28"/>
          <w:lang w:eastAsia="zh-CN"/>
        </w:rPr>
        <w:t xml:space="preserve">peration </w:t>
      </w:r>
      <w:r w:rsidRPr="00D61E84">
        <w:rPr>
          <w:rFonts w:eastAsia="宋体" w:hint="eastAsia"/>
          <w:b/>
          <w:bCs/>
          <w:kern w:val="2"/>
          <w:szCs w:val="28"/>
          <w:lang w:eastAsia="zh-CN"/>
        </w:rPr>
        <w:t>i</w:t>
      </w:r>
      <w:r w:rsidRPr="00D61E84">
        <w:rPr>
          <w:rFonts w:eastAsia="宋体"/>
          <w:b/>
          <w:bCs/>
          <w:kern w:val="2"/>
          <w:szCs w:val="28"/>
          <w:lang w:eastAsia="zh-CN"/>
        </w:rPr>
        <w:t xml:space="preserve">maging under </w:t>
      </w:r>
      <w:r w:rsidRPr="00D61E84">
        <w:rPr>
          <w:rFonts w:eastAsia="宋体" w:hint="eastAsia"/>
          <w:b/>
          <w:bCs/>
          <w:kern w:val="2"/>
          <w:szCs w:val="28"/>
          <w:lang w:eastAsia="zh-CN"/>
        </w:rPr>
        <w:t>m</w:t>
      </w:r>
      <w:r w:rsidRPr="00D61E84">
        <w:rPr>
          <w:rFonts w:eastAsia="宋体"/>
          <w:b/>
          <w:bCs/>
          <w:kern w:val="2"/>
          <w:szCs w:val="28"/>
          <w:lang w:eastAsia="zh-CN"/>
        </w:rPr>
        <w:t xml:space="preserve">ultiple </w:t>
      </w:r>
      <w:r w:rsidRPr="00D61E84">
        <w:rPr>
          <w:rFonts w:eastAsia="宋体" w:hint="eastAsia"/>
          <w:b/>
          <w:bCs/>
          <w:kern w:val="2"/>
          <w:szCs w:val="28"/>
          <w:lang w:eastAsia="zh-CN"/>
        </w:rPr>
        <w:t>w</w:t>
      </w:r>
      <w:r w:rsidRPr="00D61E84">
        <w:rPr>
          <w:rFonts w:eastAsia="宋体"/>
          <w:b/>
          <w:bCs/>
          <w:kern w:val="2"/>
          <w:szCs w:val="28"/>
          <w:lang w:eastAsia="zh-CN"/>
        </w:rPr>
        <w:t>avelengths</w:t>
      </w:r>
    </w:p>
    <w:p w14:paraId="6E7746AA" w14:textId="0037506A" w:rsidR="00D61E84" w:rsidRDefault="00D61E84" w:rsidP="00D61E84">
      <w:pPr>
        <w:jc w:val="center"/>
      </w:pPr>
      <w:r w:rsidRPr="00E0614D">
        <w:rPr>
          <w:noProof/>
        </w:rPr>
        <w:drawing>
          <wp:inline distT="0" distB="0" distL="0" distR="0" wp14:anchorId="5F048EBD" wp14:editId="4CE4E437">
            <wp:extent cx="3972415" cy="2521131"/>
            <wp:effectExtent l="0" t="0" r="9525" b="0"/>
            <wp:docPr id="161559139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591399" name="图片 1615591399"/>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72415" cy="2521131"/>
                    </a:xfrm>
                    <a:prstGeom prst="rect">
                      <a:avLst/>
                    </a:prstGeom>
                  </pic:spPr>
                </pic:pic>
              </a:graphicData>
            </a:graphic>
          </wp:inline>
        </w:drawing>
      </w:r>
    </w:p>
    <w:p w14:paraId="70DED839" w14:textId="77777777" w:rsidR="00D61E84" w:rsidRPr="00DC30C9" w:rsidRDefault="00D61E84" w:rsidP="00D61E84">
      <w:pPr>
        <w:jc w:val="center"/>
        <w:rPr>
          <w:lang w:eastAsia="zh-CN"/>
        </w:rPr>
      </w:pPr>
      <w:r w:rsidRPr="00DC30C9">
        <w:rPr>
          <w:b/>
          <w:bCs/>
        </w:rPr>
        <w:t>Fig. S2.</w:t>
      </w:r>
      <w:r w:rsidRPr="00DC30C9">
        <w:rPr>
          <w:rFonts w:hint="eastAsia"/>
          <w:b/>
          <w:bCs/>
          <w:lang w:eastAsia="zh-CN"/>
        </w:rPr>
        <w:t xml:space="preserve"> </w:t>
      </w:r>
      <w:r w:rsidRPr="00DC30C9">
        <w:rPr>
          <w:rFonts w:eastAsia="宋体" w:hint="eastAsia"/>
          <w:b/>
          <w:bCs/>
          <w:szCs w:val="21"/>
        </w:rPr>
        <w:t>E</w:t>
      </w:r>
      <w:r w:rsidRPr="00DC30C9">
        <w:rPr>
          <w:rFonts w:eastAsia="宋体"/>
          <w:b/>
          <w:bCs/>
          <w:szCs w:val="21"/>
        </w:rPr>
        <w:t>xperiment</w:t>
      </w:r>
      <w:r>
        <w:rPr>
          <w:rFonts w:eastAsia="宋体" w:hint="eastAsia"/>
          <w:b/>
          <w:bCs/>
          <w:szCs w:val="21"/>
          <w:lang w:eastAsia="zh-CN"/>
        </w:rPr>
        <w:t>al</w:t>
      </w:r>
      <w:r w:rsidRPr="00DC30C9">
        <w:rPr>
          <w:rFonts w:eastAsia="宋体"/>
          <w:b/>
          <w:bCs/>
          <w:szCs w:val="21"/>
        </w:rPr>
        <w:t xml:space="preserve"> results of integra</w:t>
      </w:r>
      <w:r>
        <w:rPr>
          <w:rFonts w:eastAsia="宋体" w:hint="eastAsia"/>
          <w:b/>
          <w:bCs/>
          <w:szCs w:val="21"/>
          <w:lang w:eastAsia="zh-CN"/>
        </w:rPr>
        <w:t>l</w:t>
      </w:r>
      <w:r w:rsidRPr="00DC30C9">
        <w:rPr>
          <w:rFonts w:eastAsia="宋体" w:hint="eastAsia"/>
          <w:b/>
          <w:bCs/>
          <w:szCs w:val="21"/>
        </w:rPr>
        <w:t xml:space="preserve"> operation on</w:t>
      </w:r>
      <w:r w:rsidRPr="00DC30C9">
        <w:rPr>
          <w:rFonts w:eastAsia="宋体"/>
          <w:b/>
          <w:bCs/>
          <w:szCs w:val="21"/>
        </w:rPr>
        <w:t xml:space="preserve"> the resolution test chart at multiple wavelengths. </w:t>
      </w:r>
      <w:r w:rsidRPr="00DC30C9">
        <w:rPr>
          <w:rFonts w:eastAsia="宋体" w:hint="eastAsia"/>
          <w:szCs w:val="21"/>
        </w:rPr>
        <w:t>E</w:t>
      </w:r>
      <w:r w:rsidRPr="00DC30C9">
        <w:rPr>
          <w:rFonts w:eastAsia="宋体"/>
          <w:szCs w:val="21"/>
        </w:rPr>
        <w:t>xperiment</w:t>
      </w:r>
      <w:r>
        <w:rPr>
          <w:rFonts w:eastAsia="宋体" w:hint="eastAsia"/>
          <w:szCs w:val="21"/>
          <w:lang w:eastAsia="zh-CN"/>
        </w:rPr>
        <w:t>al</w:t>
      </w:r>
      <w:r w:rsidRPr="00DC30C9">
        <w:rPr>
          <w:rFonts w:eastAsia="宋体"/>
          <w:szCs w:val="21"/>
        </w:rPr>
        <w:t xml:space="preserve"> results with a denoising diameter of 250 </w:t>
      </w:r>
      <w:proofErr w:type="spellStart"/>
      <w:r w:rsidRPr="00DC30C9">
        <w:rPr>
          <w:rFonts w:eastAsia="宋体"/>
          <w:szCs w:val="21"/>
        </w:rPr>
        <w:t>μm</w:t>
      </w:r>
      <w:proofErr w:type="spellEnd"/>
      <w:r w:rsidRPr="00DC30C9">
        <w:rPr>
          <w:rFonts w:eastAsia="宋体"/>
          <w:szCs w:val="21"/>
        </w:rPr>
        <w:t xml:space="preserve">: </w:t>
      </w:r>
      <w:r w:rsidRPr="00DC30C9">
        <w:rPr>
          <w:rFonts w:eastAsia="宋体" w:hint="eastAsia"/>
          <w:szCs w:val="21"/>
          <w:lang w:eastAsia="zh-CN"/>
        </w:rPr>
        <w:t>(</w:t>
      </w:r>
      <w:r w:rsidRPr="00DC30C9">
        <w:rPr>
          <w:rFonts w:eastAsia="宋体" w:hint="eastAsia"/>
          <w:b/>
          <w:bCs/>
          <w:szCs w:val="21"/>
          <w:lang w:eastAsia="zh-CN"/>
        </w:rPr>
        <w:t>A</w:t>
      </w:r>
      <w:r w:rsidRPr="00DC30C9">
        <w:rPr>
          <w:rFonts w:eastAsia="宋体" w:hint="eastAsia"/>
          <w:szCs w:val="21"/>
          <w:lang w:eastAsia="zh-CN"/>
        </w:rPr>
        <w:t>)</w:t>
      </w:r>
      <w:r w:rsidRPr="00DC30C9">
        <w:rPr>
          <w:rFonts w:eastAsia="宋体"/>
          <w:szCs w:val="21"/>
        </w:rPr>
        <w:t xml:space="preserve"> 473 nm, </w:t>
      </w:r>
      <w:r w:rsidRPr="00DC30C9">
        <w:rPr>
          <w:rFonts w:eastAsia="宋体" w:hint="eastAsia"/>
          <w:szCs w:val="21"/>
          <w:lang w:eastAsia="zh-CN"/>
        </w:rPr>
        <w:t>(</w:t>
      </w:r>
      <w:r w:rsidRPr="00DC30C9">
        <w:rPr>
          <w:rFonts w:eastAsia="宋体" w:hint="eastAsia"/>
          <w:b/>
          <w:bCs/>
          <w:szCs w:val="21"/>
          <w:lang w:eastAsia="zh-CN"/>
        </w:rPr>
        <w:t>B</w:t>
      </w:r>
      <w:r w:rsidRPr="00DC30C9">
        <w:rPr>
          <w:rFonts w:eastAsia="宋体" w:hint="eastAsia"/>
          <w:szCs w:val="21"/>
          <w:lang w:eastAsia="zh-CN"/>
        </w:rPr>
        <w:t>)</w:t>
      </w:r>
      <w:r w:rsidRPr="00DC30C9">
        <w:rPr>
          <w:rFonts w:eastAsia="宋体"/>
          <w:szCs w:val="21"/>
        </w:rPr>
        <w:t xml:space="preserve"> 530 nm, </w:t>
      </w:r>
      <w:r w:rsidRPr="00DC30C9">
        <w:rPr>
          <w:rFonts w:eastAsia="宋体" w:hint="eastAsia"/>
          <w:szCs w:val="21"/>
          <w:lang w:eastAsia="zh-CN"/>
        </w:rPr>
        <w:t>(</w:t>
      </w:r>
      <w:r w:rsidRPr="00DC30C9">
        <w:rPr>
          <w:rFonts w:eastAsia="宋体" w:hint="eastAsia"/>
          <w:b/>
          <w:bCs/>
          <w:szCs w:val="21"/>
          <w:lang w:eastAsia="zh-CN"/>
        </w:rPr>
        <w:t>C</w:t>
      </w:r>
      <w:r w:rsidRPr="00DC30C9">
        <w:rPr>
          <w:rFonts w:eastAsia="宋体" w:hint="eastAsia"/>
          <w:szCs w:val="21"/>
          <w:lang w:eastAsia="zh-CN"/>
        </w:rPr>
        <w:t>)</w:t>
      </w:r>
      <w:r w:rsidRPr="00DC30C9">
        <w:rPr>
          <w:rFonts w:eastAsia="宋体"/>
          <w:szCs w:val="21"/>
        </w:rPr>
        <w:t xml:space="preserve"> 633 nm; </w:t>
      </w:r>
      <w:r w:rsidRPr="00DC30C9">
        <w:rPr>
          <w:rFonts w:eastAsia="宋体" w:hint="eastAsia"/>
          <w:szCs w:val="21"/>
        </w:rPr>
        <w:t>E</w:t>
      </w:r>
      <w:r w:rsidRPr="00DC30C9">
        <w:rPr>
          <w:rFonts w:eastAsia="宋体"/>
          <w:szCs w:val="21"/>
        </w:rPr>
        <w:t>xperiment</w:t>
      </w:r>
      <w:r>
        <w:rPr>
          <w:rFonts w:eastAsia="宋体" w:hint="eastAsia"/>
          <w:szCs w:val="21"/>
          <w:lang w:eastAsia="zh-CN"/>
        </w:rPr>
        <w:t>al</w:t>
      </w:r>
      <w:r w:rsidRPr="00DC30C9">
        <w:rPr>
          <w:rFonts w:eastAsia="宋体"/>
          <w:szCs w:val="21"/>
        </w:rPr>
        <w:t xml:space="preserve"> results with a denoising diameter of 88.39 </w:t>
      </w:r>
      <w:proofErr w:type="spellStart"/>
      <w:r w:rsidRPr="00DC30C9">
        <w:rPr>
          <w:rFonts w:eastAsia="宋体"/>
          <w:szCs w:val="21"/>
        </w:rPr>
        <w:t>μm</w:t>
      </w:r>
      <w:proofErr w:type="spellEnd"/>
      <w:r w:rsidRPr="00DC30C9">
        <w:rPr>
          <w:rFonts w:eastAsia="宋体"/>
          <w:szCs w:val="21"/>
        </w:rPr>
        <w:t xml:space="preserve">: </w:t>
      </w:r>
      <w:r w:rsidRPr="00DC30C9">
        <w:rPr>
          <w:rFonts w:eastAsia="宋体" w:hint="eastAsia"/>
          <w:szCs w:val="21"/>
          <w:lang w:eastAsia="zh-CN"/>
        </w:rPr>
        <w:t>(</w:t>
      </w:r>
      <w:r w:rsidRPr="00DC30C9">
        <w:rPr>
          <w:rFonts w:eastAsia="宋体" w:hint="eastAsia"/>
          <w:b/>
          <w:bCs/>
          <w:szCs w:val="21"/>
          <w:lang w:eastAsia="zh-CN"/>
        </w:rPr>
        <w:t>D</w:t>
      </w:r>
      <w:r w:rsidRPr="00DC30C9">
        <w:rPr>
          <w:rFonts w:eastAsia="宋体" w:hint="eastAsia"/>
          <w:szCs w:val="21"/>
          <w:lang w:eastAsia="zh-CN"/>
        </w:rPr>
        <w:t>)</w:t>
      </w:r>
      <w:r w:rsidRPr="00DC30C9">
        <w:rPr>
          <w:rFonts w:eastAsia="宋体"/>
          <w:szCs w:val="21"/>
        </w:rPr>
        <w:t xml:space="preserve"> 473 nm, </w:t>
      </w:r>
      <w:r w:rsidRPr="00DC30C9">
        <w:rPr>
          <w:rFonts w:eastAsia="宋体" w:hint="eastAsia"/>
          <w:szCs w:val="21"/>
          <w:lang w:eastAsia="zh-CN"/>
        </w:rPr>
        <w:t>(</w:t>
      </w:r>
      <w:r w:rsidRPr="00DC30C9">
        <w:rPr>
          <w:rFonts w:eastAsia="宋体" w:hint="eastAsia"/>
          <w:b/>
          <w:bCs/>
          <w:szCs w:val="21"/>
          <w:lang w:eastAsia="zh-CN"/>
        </w:rPr>
        <w:t>E</w:t>
      </w:r>
      <w:r w:rsidRPr="00DC30C9">
        <w:rPr>
          <w:rFonts w:eastAsia="宋体" w:hint="eastAsia"/>
          <w:szCs w:val="21"/>
          <w:lang w:eastAsia="zh-CN"/>
        </w:rPr>
        <w:t>)</w:t>
      </w:r>
      <w:r w:rsidRPr="00DC30C9">
        <w:rPr>
          <w:rFonts w:eastAsia="宋体"/>
          <w:szCs w:val="21"/>
        </w:rPr>
        <w:t xml:space="preserve"> 530 nm, </w:t>
      </w:r>
      <w:r w:rsidRPr="00DC30C9">
        <w:rPr>
          <w:rFonts w:eastAsia="宋体" w:hint="eastAsia"/>
          <w:szCs w:val="21"/>
          <w:lang w:eastAsia="zh-CN"/>
        </w:rPr>
        <w:t>(</w:t>
      </w:r>
      <w:r w:rsidRPr="00DC30C9">
        <w:rPr>
          <w:rFonts w:eastAsia="宋体" w:hint="eastAsia"/>
          <w:b/>
          <w:bCs/>
          <w:szCs w:val="21"/>
          <w:lang w:eastAsia="zh-CN"/>
        </w:rPr>
        <w:t>F</w:t>
      </w:r>
      <w:r w:rsidRPr="00DC30C9">
        <w:rPr>
          <w:rFonts w:eastAsia="宋体" w:hint="eastAsia"/>
          <w:szCs w:val="21"/>
          <w:lang w:eastAsia="zh-CN"/>
        </w:rPr>
        <w:t>)</w:t>
      </w:r>
      <w:r w:rsidRPr="00DC30C9">
        <w:rPr>
          <w:rFonts w:eastAsia="宋体"/>
          <w:szCs w:val="21"/>
        </w:rPr>
        <w:t xml:space="preserve"> 633 nm</w:t>
      </w:r>
      <w:r>
        <w:rPr>
          <w:rFonts w:eastAsia="宋体" w:hint="eastAsia"/>
          <w:szCs w:val="21"/>
          <w:lang w:eastAsia="zh-CN"/>
        </w:rPr>
        <w:t>.</w:t>
      </w:r>
    </w:p>
    <w:p w14:paraId="3019F546" w14:textId="77777777" w:rsidR="00D61E84" w:rsidRPr="00DC30C9" w:rsidRDefault="00D61E84" w:rsidP="00D61E84">
      <w:r w:rsidRPr="00DC30C9">
        <w:br w:type="page"/>
      </w:r>
    </w:p>
    <w:p w14:paraId="7E5BB08E" w14:textId="5885BE86" w:rsidR="00D61E84" w:rsidRPr="00744A86" w:rsidRDefault="00D61E84" w:rsidP="00744A86">
      <w:pPr>
        <w:spacing w:line="360" w:lineRule="auto"/>
        <w:jc w:val="both"/>
        <w:rPr>
          <w:rFonts w:eastAsia="宋体" w:hint="eastAsia"/>
          <w:b/>
          <w:bCs/>
          <w:szCs w:val="28"/>
          <w:lang w:eastAsia="zh-CN"/>
        </w:rPr>
      </w:pPr>
      <w:r>
        <w:rPr>
          <w:rFonts w:eastAsia="宋体"/>
          <w:b/>
          <w:bCs/>
          <w:szCs w:val="28"/>
        </w:rPr>
        <w:lastRenderedPageBreak/>
        <w:t>S</w:t>
      </w:r>
      <w:r w:rsidRPr="001F5F4B">
        <w:rPr>
          <w:rFonts w:eastAsia="宋体"/>
          <w:b/>
          <w:bCs/>
          <w:szCs w:val="28"/>
        </w:rPr>
        <w:t xml:space="preserve">3. Experiment </w:t>
      </w:r>
      <w:r>
        <w:rPr>
          <w:rFonts w:eastAsia="宋体" w:hint="eastAsia"/>
          <w:b/>
          <w:bCs/>
          <w:szCs w:val="28"/>
        </w:rPr>
        <w:t>r</w:t>
      </w:r>
      <w:r w:rsidRPr="001F5F4B">
        <w:rPr>
          <w:rFonts w:eastAsia="宋体"/>
          <w:b/>
          <w:bCs/>
          <w:szCs w:val="28"/>
        </w:rPr>
        <w:t xml:space="preserve">esults of </w:t>
      </w:r>
      <w:r>
        <w:rPr>
          <w:rFonts w:eastAsia="宋体" w:hint="eastAsia"/>
          <w:b/>
          <w:bCs/>
          <w:szCs w:val="28"/>
        </w:rPr>
        <w:t>d</w:t>
      </w:r>
      <w:r>
        <w:rPr>
          <w:rFonts w:eastAsia="宋体"/>
          <w:b/>
          <w:bCs/>
          <w:szCs w:val="28"/>
        </w:rPr>
        <w:t>ifferentia</w:t>
      </w:r>
      <w:r w:rsidR="00422495">
        <w:rPr>
          <w:rFonts w:eastAsia="宋体" w:hint="eastAsia"/>
          <w:b/>
          <w:bCs/>
          <w:szCs w:val="28"/>
          <w:lang w:eastAsia="zh-CN"/>
        </w:rPr>
        <w:t>l</w:t>
      </w:r>
      <w:r w:rsidRPr="001F5F4B">
        <w:rPr>
          <w:rFonts w:eastAsia="宋体"/>
          <w:b/>
          <w:bCs/>
          <w:szCs w:val="28"/>
        </w:rPr>
        <w:t xml:space="preserve"> </w:t>
      </w:r>
      <w:r>
        <w:rPr>
          <w:rFonts w:eastAsia="宋体" w:hint="eastAsia"/>
          <w:b/>
          <w:bCs/>
          <w:szCs w:val="28"/>
        </w:rPr>
        <w:t>o</w:t>
      </w:r>
      <w:r w:rsidRPr="001F5F4B">
        <w:rPr>
          <w:rFonts w:eastAsia="宋体"/>
          <w:b/>
          <w:bCs/>
          <w:szCs w:val="28"/>
        </w:rPr>
        <w:t xml:space="preserve">peration </w:t>
      </w:r>
      <w:r>
        <w:rPr>
          <w:rFonts w:eastAsia="宋体" w:hint="eastAsia"/>
          <w:b/>
          <w:bCs/>
          <w:szCs w:val="28"/>
        </w:rPr>
        <w:t>i</w:t>
      </w:r>
      <w:r w:rsidRPr="001F5F4B">
        <w:rPr>
          <w:rFonts w:eastAsia="宋体"/>
          <w:b/>
          <w:bCs/>
          <w:szCs w:val="28"/>
        </w:rPr>
        <w:t xml:space="preserve">maging under </w:t>
      </w:r>
      <w:r>
        <w:rPr>
          <w:rFonts w:eastAsia="宋体" w:hint="eastAsia"/>
          <w:b/>
          <w:bCs/>
          <w:szCs w:val="28"/>
        </w:rPr>
        <w:t>m</w:t>
      </w:r>
      <w:r w:rsidRPr="001F5F4B">
        <w:rPr>
          <w:rFonts w:eastAsia="宋体"/>
          <w:b/>
          <w:bCs/>
          <w:szCs w:val="28"/>
        </w:rPr>
        <w:t xml:space="preserve">ultiple </w:t>
      </w:r>
      <w:r>
        <w:rPr>
          <w:rFonts w:eastAsia="宋体" w:hint="eastAsia"/>
          <w:b/>
          <w:bCs/>
          <w:szCs w:val="28"/>
        </w:rPr>
        <w:t>w</w:t>
      </w:r>
      <w:r w:rsidRPr="001F5F4B">
        <w:rPr>
          <w:rFonts w:eastAsia="宋体"/>
          <w:b/>
          <w:bCs/>
          <w:szCs w:val="28"/>
        </w:rPr>
        <w:t>avelengths</w:t>
      </w:r>
    </w:p>
    <w:p w14:paraId="6EE34DED" w14:textId="25ECEA69" w:rsidR="00D61E84" w:rsidRPr="00E0614D" w:rsidRDefault="00D61E84" w:rsidP="00D61E84">
      <w:pPr>
        <w:jc w:val="center"/>
      </w:pPr>
      <w:r>
        <w:rPr>
          <w:noProof/>
        </w:rPr>
        <w:drawing>
          <wp:inline distT="0" distB="0" distL="0" distR="0" wp14:anchorId="0413FFFB" wp14:editId="0E4FE62D">
            <wp:extent cx="3939758" cy="2504150"/>
            <wp:effectExtent l="0" t="0" r="3810" b="0"/>
            <wp:docPr id="3076056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05614" name="图片 307605614"/>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39758" cy="2504150"/>
                    </a:xfrm>
                    <a:prstGeom prst="rect">
                      <a:avLst/>
                    </a:prstGeom>
                  </pic:spPr>
                </pic:pic>
              </a:graphicData>
            </a:graphic>
          </wp:inline>
        </w:drawing>
      </w:r>
    </w:p>
    <w:p w14:paraId="21317296" w14:textId="77777777" w:rsidR="00D61E84" w:rsidRPr="00E0614D" w:rsidRDefault="00D61E84" w:rsidP="00D61E84">
      <w:pPr>
        <w:jc w:val="center"/>
        <w:rPr>
          <w:rFonts w:eastAsia="宋体"/>
          <w:kern w:val="2"/>
          <w:szCs w:val="24"/>
          <w:lang w:eastAsia="zh-CN"/>
        </w:rPr>
      </w:pPr>
      <w:r w:rsidRPr="00DC30C9">
        <w:rPr>
          <w:b/>
          <w:bCs/>
        </w:rPr>
        <w:t>Fig. S3.</w:t>
      </w:r>
      <w:r w:rsidRPr="00E0614D">
        <w:rPr>
          <w:rFonts w:eastAsia="宋体" w:hint="eastAsia"/>
          <w:b/>
          <w:bCs/>
          <w:kern w:val="2"/>
          <w:sz w:val="21"/>
          <w:szCs w:val="21"/>
          <w:lang w:eastAsia="zh-CN"/>
        </w:rPr>
        <w:t xml:space="preserve"> </w:t>
      </w:r>
      <w:r w:rsidRPr="00E0614D">
        <w:rPr>
          <w:rFonts w:eastAsia="宋体" w:hint="eastAsia"/>
          <w:b/>
          <w:bCs/>
          <w:kern w:val="2"/>
          <w:szCs w:val="24"/>
          <w:lang w:eastAsia="zh-CN"/>
        </w:rPr>
        <w:t>E</w:t>
      </w:r>
      <w:r w:rsidRPr="00E0614D">
        <w:rPr>
          <w:rFonts w:eastAsia="宋体"/>
          <w:b/>
          <w:bCs/>
          <w:kern w:val="2"/>
          <w:szCs w:val="24"/>
          <w:lang w:eastAsia="zh-CN"/>
        </w:rPr>
        <w:t>xperiment</w:t>
      </w:r>
      <w:r>
        <w:rPr>
          <w:rFonts w:eastAsia="宋体" w:hint="eastAsia"/>
          <w:b/>
          <w:bCs/>
          <w:kern w:val="2"/>
          <w:szCs w:val="24"/>
          <w:lang w:eastAsia="zh-CN"/>
        </w:rPr>
        <w:t>al</w:t>
      </w:r>
      <w:r w:rsidRPr="00E0614D">
        <w:rPr>
          <w:rFonts w:eastAsia="宋体"/>
          <w:b/>
          <w:bCs/>
          <w:kern w:val="2"/>
          <w:szCs w:val="24"/>
          <w:lang w:eastAsia="zh-CN"/>
        </w:rPr>
        <w:t xml:space="preserve"> results of differentia</w:t>
      </w:r>
      <w:r>
        <w:rPr>
          <w:rFonts w:eastAsia="宋体" w:hint="eastAsia"/>
          <w:b/>
          <w:bCs/>
          <w:kern w:val="2"/>
          <w:szCs w:val="24"/>
          <w:lang w:eastAsia="zh-CN"/>
        </w:rPr>
        <w:t>l</w:t>
      </w:r>
      <w:r w:rsidRPr="00E0614D">
        <w:rPr>
          <w:rFonts w:eastAsia="宋体"/>
          <w:b/>
          <w:bCs/>
          <w:kern w:val="2"/>
          <w:szCs w:val="24"/>
          <w:lang w:eastAsia="zh-CN"/>
        </w:rPr>
        <w:t xml:space="preserve"> operation of the resolution test chart at multiple wavelengths.</w:t>
      </w:r>
      <w:r w:rsidRPr="00E0614D">
        <w:rPr>
          <w:rFonts w:eastAsia="宋体"/>
          <w:kern w:val="2"/>
          <w:szCs w:val="24"/>
          <w:lang w:eastAsia="zh-CN"/>
        </w:rPr>
        <w:t xml:space="preserve"> </w:t>
      </w:r>
      <w:r w:rsidRPr="00DC30C9">
        <w:rPr>
          <w:rFonts w:eastAsia="宋体" w:hint="eastAsia"/>
          <w:kern w:val="2"/>
          <w:szCs w:val="24"/>
          <w:lang w:eastAsia="zh-CN"/>
        </w:rPr>
        <w:t>E</w:t>
      </w:r>
      <w:r w:rsidRPr="00DC30C9">
        <w:rPr>
          <w:rFonts w:eastAsia="宋体"/>
          <w:kern w:val="2"/>
          <w:szCs w:val="24"/>
          <w:lang w:eastAsia="zh-CN"/>
        </w:rPr>
        <w:t>xperiment</w:t>
      </w:r>
      <w:r>
        <w:rPr>
          <w:rFonts w:eastAsia="宋体" w:hint="eastAsia"/>
          <w:kern w:val="2"/>
          <w:szCs w:val="24"/>
          <w:lang w:eastAsia="zh-CN"/>
        </w:rPr>
        <w:t>al</w:t>
      </w:r>
      <w:r w:rsidRPr="00DC30C9">
        <w:rPr>
          <w:rFonts w:eastAsia="宋体"/>
          <w:kern w:val="2"/>
          <w:szCs w:val="24"/>
          <w:lang w:eastAsia="zh-CN"/>
        </w:rPr>
        <w:t xml:space="preserve"> results with a denoising diameter of 250 </w:t>
      </w:r>
      <w:proofErr w:type="spellStart"/>
      <w:r w:rsidRPr="00DC30C9">
        <w:rPr>
          <w:rFonts w:eastAsia="宋体"/>
          <w:kern w:val="2"/>
          <w:szCs w:val="24"/>
          <w:lang w:eastAsia="zh-CN"/>
        </w:rPr>
        <w:t>μm</w:t>
      </w:r>
      <w:proofErr w:type="spellEnd"/>
      <w:r w:rsidRPr="00DC30C9">
        <w:rPr>
          <w:rFonts w:eastAsia="宋体"/>
          <w:kern w:val="2"/>
          <w:szCs w:val="24"/>
          <w:lang w:eastAsia="zh-CN"/>
        </w:rPr>
        <w:t xml:space="preserve">: </w:t>
      </w:r>
      <w:r>
        <w:rPr>
          <w:rFonts w:eastAsia="宋体" w:hint="eastAsia"/>
          <w:kern w:val="2"/>
          <w:szCs w:val="24"/>
          <w:lang w:eastAsia="zh-CN"/>
        </w:rPr>
        <w:t>(</w:t>
      </w:r>
      <w:r w:rsidRPr="00DC30C9">
        <w:rPr>
          <w:rFonts w:eastAsia="宋体" w:hint="eastAsia"/>
          <w:b/>
          <w:bCs/>
          <w:kern w:val="2"/>
          <w:szCs w:val="24"/>
          <w:lang w:eastAsia="zh-CN"/>
        </w:rPr>
        <w:t>A</w:t>
      </w:r>
      <w:r>
        <w:rPr>
          <w:rFonts w:eastAsia="宋体" w:hint="eastAsia"/>
          <w:kern w:val="2"/>
          <w:szCs w:val="24"/>
          <w:lang w:eastAsia="zh-CN"/>
        </w:rPr>
        <w:t>)</w:t>
      </w:r>
      <w:r w:rsidRPr="00DC30C9">
        <w:rPr>
          <w:rFonts w:eastAsia="宋体"/>
          <w:kern w:val="2"/>
          <w:szCs w:val="24"/>
          <w:lang w:eastAsia="zh-CN"/>
        </w:rPr>
        <w:t xml:space="preserve"> 473 nm, </w:t>
      </w:r>
      <w:r>
        <w:rPr>
          <w:rFonts w:eastAsia="宋体" w:hint="eastAsia"/>
          <w:kern w:val="2"/>
          <w:szCs w:val="24"/>
          <w:lang w:eastAsia="zh-CN"/>
        </w:rPr>
        <w:t>(</w:t>
      </w:r>
      <w:r w:rsidRPr="00DC30C9">
        <w:rPr>
          <w:rFonts w:eastAsia="宋体" w:hint="eastAsia"/>
          <w:b/>
          <w:bCs/>
          <w:kern w:val="2"/>
          <w:szCs w:val="24"/>
          <w:lang w:eastAsia="zh-CN"/>
        </w:rPr>
        <w:t>B</w:t>
      </w:r>
      <w:r>
        <w:rPr>
          <w:rFonts w:eastAsia="宋体" w:hint="eastAsia"/>
          <w:kern w:val="2"/>
          <w:szCs w:val="24"/>
          <w:lang w:eastAsia="zh-CN"/>
        </w:rPr>
        <w:t>)</w:t>
      </w:r>
      <w:r w:rsidRPr="00DC30C9">
        <w:rPr>
          <w:rFonts w:eastAsia="宋体"/>
          <w:kern w:val="2"/>
          <w:szCs w:val="24"/>
          <w:lang w:eastAsia="zh-CN"/>
        </w:rPr>
        <w:t xml:space="preserve"> 530 nm, </w:t>
      </w:r>
      <w:r>
        <w:rPr>
          <w:rFonts w:eastAsia="宋体" w:hint="eastAsia"/>
          <w:kern w:val="2"/>
          <w:szCs w:val="24"/>
          <w:lang w:eastAsia="zh-CN"/>
        </w:rPr>
        <w:t>(</w:t>
      </w:r>
      <w:r w:rsidRPr="00DC30C9">
        <w:rPr>
          <w:rFonts w:eastAsia="宋体" w:hint="eastAsia"/>
          <w:b/>
          <w:bCs/>
          <w:kern w:val="2"/>
          <w:szCs w:val="24"/>
          <w:lang w:eastAsia="zh-CN"/>
        </w:rPr>
        <w:t>C</w:t>
      </w:r>
      <w:r>
        <w:rPr>
          <w:rFonts w:eastAsia="宋体" w:hint="eastAsia"/>
          <w:kern w:val="2"/>
          <w:szCs w:val="24"/>
          <w:lang w:eastAsia="zh-CN"/>
        </w:rPr>
        <w:t>)</w:t>
      </w:r>
      <w:r w:rsidRPr="00DC30C9">
        <w:rPr>
          <w:rFonts w:eastAsia="宋体"/>
          <w:kern w:val="2"/>
          <w:szCs w:val="24"/>
          <w:lang w:eastAsia="zh-CN"/>
        </w:rPr>
        <w:t xml:space="preserve"> 633 nm; </w:t>
      </w:r>
      <w:r w:rsidRPr="00DC30C9">
        <w:rPr>
          <w:rFonts w:eastAsia="宋体" w:hint="eastAsia"/>
          <w:kern w:val="2"/>
          <w:szCs w:val="24"/>
          <w:lang w:eastAsia="zh-CN"/>
        </w:rPr>
        <w:t>E</w:t>
      </w:r>
      <w:r w:rsidRPr="00DC30C9">
        <w:rPr>
          <w:rFonts w:eastAsia="宋体"/>
          <w:kern w:val="2"/>
          <w:szCs w:val="24"/>
          <w:lang w:eastAsia="zh-CN"/>
        </w:rPr>
        <w:t>xperiment</w:t>
      </w:r>
      <w:r>
        <w:rPr>
          <w:rFonts w:eastAsia="宋体" w:hint="eastAsia"/>
          <w:kern w:val="2"/>
          <w:szCs w:val="24"/>
          <w:lang w:eastAsia="zh-CN"/>
        </w:rPr>
        <w:t>al</w:t>
      </w:r>
      <w:r w:rsidRPr="00DC30C9">
        <w:rPr>
          <w:rFonts w:eastAsia="宋体"/>
          <w:kern w:val="2"/>
          <w:szCs w:val="24"/>
          <w:lang w:eastAsia="zh-CN"/>
        </w:rPr>
        <w:t xml:space="preserve"> results with a denoising diameter of 88.39 </w:t>
      </w:r>
      <w:proofErr w:type="spellStart"/>
      <w:r w:rsidRPr="00DC30C9">
        <w:rPr>
          <w:rFonts w:eastAsia="宋体"/>
          <w:kern w:val="2"/>
          <w:szCs w:val="24"/>
          <w:lang w:eastAsia="zh-CN"/>
        </w:rPr>
        <w:t>μm</w:t>
      </w:r>
      <w:proofErr w:type="spellEnd"/>
      <w:r w:rsidRPr="00DC30C9">
        <w:rPr>
          <w:rFonts w:eastAsia="宋体"/>
          <w:kern w:val="2"/>
          <w:szCs w:val="24"/>
          <w:lang w:eastAsia="zh-CN"/>
        </w:rPr>
        <w:t xml:space="preserve">: </w:t>
      </w:r>
      <w:r>
        <w:rPr>
          <w:rFonts w:eastAsia="宋体" w:hint="eastAsia"/>
          <w:kern w:val="2"/>
          <w:szCs w:val="24"/>
          <w:lang w:eastAsia="zh-CN"/>
        </w:rPr>
        <w:t>(</w:t>
      </w:r>
      <w:r w:rsidRPr="00DC30C9">
        <w:rPr>
          <w:rFonts w:eastAsia="宋体" w:hint="eastAsia"/>
          <w:b/>
          <w:bCs/>
          <w:kern w:val="2"/>
          <w:szCs w:val="24"/>
          <w:lang w:eastAsia="zh-CN"/>
        </w:rPr>
        <w:t>D</w:t>
      </w:r>
      <w:r>
        <w:rPr>
          <w:rFonts w:eastAsia="宋体" w:hint="eastAsia"/>
          <w:kern w:val="2"/>
          <w:szCs w:val="24"/>
          <w:lang w:eastAsia="zh-CN"/>
        </w:rPr>
        <w:t>)</w:t>
      </w:r>
      <w:r w:rsidRPr="00DC30C9">
        <w:rPr>
          <w:rFonts w:eastAsia="宋体"/>
          <w:kern w:val="2"/>
          <w:szCs w:val="24"/>
          <w:lang w:eastAsia="zh-CN"/>
        </w:rPr>
        <w:t xml:space="preserve"> 473 nm, </w:t>
      </w:r>
      <w:r>
        <w:rPr>
          <w:rFonts w:eastAsia="宋体" w:hint="eastAsia"/>
          <w:kern w:val="2"/>
          <w:szCs w:val="24"/>
          <w:lang w:eastAsia="zh-CN"/>
        </w:rPr>
        <w:t>(</w:t>
      </w:r>
      <w:r w:rsidRPr="00DC30C9">
        <w:rPr>
          <w:rFonts w:eastAsia="宋体" w:hint="eastAsia"/>
          <w:b/>
          <w:bCs/>
          <w:kern w:val="2"/>
          <w:szCs w:val="24"/>
          <w:lang w:eastAsia="zh-CN"/>
        </w:rPr>
        <w:t>E</w:t>
      </w:r>
      <w:r>
        <w:rPr>
          <w:rFonts w:eastAsia="宋体" w:hint="eastAsia"/>
          <w:kern w:val="2"/>
          <w:szCs w:val="24"/>
          <w:lang w:eastAsia="zh-CN"/>
        </w:rPr>
        <w:t>)</w:t>
      </w:r>
      <w:r w:rsidRPr="00DC30C9">
        <w:rPr>
          <w:rFonts w:eastAsia="宋体"/>
          <w:kern w:val="2"/>
          <w:szCs w:val="24"/>
          <w:lang w:eastAsia="zh-CN"/>
        </w:rPr>
        <w:t xml:space="preserve"> 530 nm, </w:t>
      </w:r>
      <w:r>
        <w:rPr>
          <w:rFonts w:eastAsia="宋体" w:hint="eastAsia"/>
          <w:kern w:val="2"/>
          <w:szCs w:val="24"/>
          <w:lang w:eastAsia="zh-CN"/>
        </w:rPr>
        <w:t>(</w:t>
      </w:r>
      <w:r w:rsidRPr="00DC30C9">
        <w:rPr>
          <w:rFonts w:eastAsia="宋体" w:hint="eastAsia"/>
          <w:b/>
          <w:bCs/>
          <w:kern w:val="2"/>
          <w:szCs w:val="24"/>
          <w:lang w:eastAsia="zh-CN"/>
        </w:rPr>
        <w:t>F</w:t>
      </w:r>
      <w:r>
        <w:rPr>
          <w:rFonts w:eastAsia="宋体" w:hint="eastAsia"/>
          <w:kern w:val="2"/>
          <w:szCs w:val="24"/>
          <w:lang w:eastAsia="zh-CN"/>
        </w:rPr>
        <w:t>)</w:t>
      </w:r>
      <w:r w:rsidRPr="00DC30C9">
        <w:rPr>
          <w:rFonts w:eastAsia="宋体"/>
          <w:kern w:val="2"/>
          <w:szCs w:val="24"/>
          <w:lang w:eastAsia="zh-CN"/>
        </w:rPr>
        <w:t xml:space="preserve"> 633 nm</w:t>
      </w:r>
      <w:r>
        <w:rPr>
          <w:rFonts w:eastAsia="宋体" w:hint="eastAsia"/>
          <w:kern w:val="2"/>
          <w:szCs w:val="24"/>
          <w:lang w:eastAsia="zh-CN"/>
        </w:rPr>
        <w:t>.</w:t>
      </w:r>
    </w:p>
    <w:p w14:paraId="0105B724" w14:textId="77777777" w:rsidR="00D61E84" w:rsidRDefault="00D61E84" w:rsidP="00D61E84">
      <w:r>
        <w:br w:type="page"/>
      </w:r>
    </w:p>
    <w:p w14:paraId="62593A22" w14:textId="77777777" w:rsidR="00D61E84" w:rsidRPr="001F5F4B" w:rsidRDefault="00D61E84" w:rsidP="00D61E84">
      <w:pPr>
        <w:spacing w:line="360" w:lineRule="auto"/>
        <w:jc w:val="both"/>
        <w:rPr>
          <w:rFonts w:eastAsia="宋体"/>
          <w:b/>
          <w:bCs/>
          <w:szCs w:val="28"/>
        </w:rPr>
      </w:pPr>
      <w:r>
        <w:rPr>
          <w:rFonts w:eastAsia="宋体"/>
          <w:b/>
          <w:bCs/>
          <w:szCs w:val="28"/>
        </w:rPr>
        <w:lastRenderedPageBreak/>
        <w:t>S</w:t>
      </w:r>
      <w:r w:rsidRPr="001F5F4B">
        <w:rPr>
          <w:rFonts w:eastAsia="宋体"/>
          <w:b/>
          <w:bCs/>
          <w:szCs w:val="28"/>
        </w:rPr>
        <w:t xml:space="preserve">4. Experiment </w:t>
      </w:r>
      <w:r>
        <w:rPr>
          <w:rFonts w:eastAsia="宋体" w:hint="eastAsia"/>
          <w:b/>
          <w:bCs/>
          <w:szCs w:val="28"/>
        </w:rPr>
        <w:t>r</w:t>
      </w:r>
      <w:r w:rsidRPr="001F5F4B">
        <w:rPr>
          <w:rFonts w:eastAsia="宋体"/>
          <w:b/>
          <w:bCs/>
          <w:szCs w:val="28"/>
        </w:rPr>
        <w:t xml:space="preserve">esults of </w:t>
      </w:r>
      <w:r>
        <w:rPr>
          <w:rFonts w:eastAsia="宋体" w:hint="eastAsia"/>
          <w:b/>
          <w:bCs/>
          <w:szCs w:val="28"/>
        </w:rPr>
        <w:t>e</w:t>
      </w:r>
      <w:r w:rsidRPr="001F5F4B">
        <w:rPr>
          <w:rFonts w:eastAsia="宋体"/>
          <w:b/>
          <w:bCs/>
          <w:szCs w:val="28"/>
        </w:rPr>
        <w:t xml:space="preserve">dge </w:t>
      </w:r>
      <w:r>
        <w:rPr>
          <w:rFonts w:eastAsia="宋体" w:hint="eastAsia"/>
          <w:b/>
          <w:bCs/>
          <w:szCs w:val="28"/>
        </w:rPr>
        <w:t>d</w:t>
      </w:r>
      <w:r w:rsidRPr="001F5F4B">
        <w:rPr>
          <w:rFonts w:eastAsia="宋体"/>
          <w:b/>
          <w:bCs/>
          <w:szCs w:val="28"/>
        </w:rPr>
        <w:t xml:space="preserve">etection of </w:t>
      </w:r>
      <w:r>
        <w:rPr>
          <w:rFonts w:eastAsia="宋体" w:hint="eastAsia"/>
          <w:b/>
          <w:bCs/>
          <w:szCs w:val="28"/>
        </w:rPr>
        <w:t>o</w:t>
      </w:r>
      <w:r w:rsidRPr="001F5F4B">
        <w:rPr>
          <w:rFonts w:eastAsia="宋体"/>
          <w:b/>
          <w:bCs/>
          <w:szCs w:val="28"/>
        </w:rPr>
        <w:t xml:space="preserve">nion </w:t>
      </w:r>
      <w:r>
        <w:rPr>
          <w:rFonts w:eastAsia="宋体" w:hint="eastAsia"/>
          <w:b/>
          <w:bCs/>
          <w:szCs w:val="28"/>
        </w:rPr>
        <w:t>c</w:t>
      </w:r>
      <w:r w:rsidRPr="001F5F4B">
        <w:rPr>
          <w:rFonts w:eastAsia="宋体"/>
          <w:b/>
          <w:bCs/>
          <w:szCs w:val="28"/>
        </w:rPr>
        <w:t xml:space="preserve">ells at </w:t>
      </w:r>
      <w:r>
        <w:rPr>
          <w:rFonts w:eastAsia="宋体" w:hint="eastAsia"/>
          <w:b/>
          <w:bCs/>
          <w:szCs w:val="28"/>
        </w:rPr>
        <w:t>m</w:t>
      </w:r>
      <w:r w:rsidRPr="001F5F4B">
        <w:rPr>
          <w:rFonts w:eastAsia="宋体"/>
          <w:b/>
          <w:bCs/>
          <w:szCs w:val="28"/>
        </w:rPr>
        <w:t xml:space="preserve">ultiple </w:t>
      </w:r>
      <w:r>
        <w:rPr>
          <w:rFonts w:eastAsia="宋体" w:hint="eastAsia"/>
          <w:b/>
          <w:bCs/>
          <w:szCs w:val="28"/>
        </w:rPr>
        <w:t>w</w:t>
      </w:r>
      <w:r w:rsidRPr="001F5F4B">
        <w:rPr>
          <w:rFonts w:eastAsia="宋体"/>
          <w:b/>
          <w:bCs/>
          <w:szCs w:val="28"/>
        </w:rPr>
        <w:t>avelengths</w:t>
      </w:r>
    </w:p>
    <w:p w14:paraId="534FA0F7" w14:textId="0B0EBC4B" w:rsidR="00D61E84" w:rsidRDefault="00D61E84" w:rsidP="00D61E84">
      <w:pPr>
        <w:pStyle w:val="SMcaption"/>
        <w:jc w:val="center"/>
        <w:rPr>
          <w:lang w:eastAsia="zh-CN"/>
        </w:rPr>
      </w:pPr>
      <w:r>
        <w:rPr>
          <w:noProof/>
        </w:rPr>
        <w:drawing>
          <wp:inline distT="0" distB="0" distL="0" distR="0" wp14:anchorId="2A3E0359" wp14:editId="28132D3F">
            <wp:extent cx="4137007" cy="2745813"/>
            <wp:effectExtent l="0" t="0" r="0" b="0"/>
            <wp:docPr id="71583585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835855" name="图片 71583585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37007" cy="2745813"/>
                    </a:xfrm>
                    <a:prstGeom prst="rect">
                      <a:avLst/>
                    </a:prstGeom>
                  </pic:spPr>
                </pic:pic>
              </a:graphicData>
            </a:graphic>
          </wp:inline>
        </w:drawing>
      </w:r>
    </w:p>
    <w:p w14:paraId="30DF091C" w14:textId="77777777" w:rsidR="00D61E84" w:rsidRPr="00DC30C9" w:rsidRDefault="00D61E84" w:rsidP="00D61E84">
      <w:pPr>
        <w:jc w:val="center"/>
        <w:rPr>
          <w:rFonts w:eastAsia="宋体"/>
        </w:rPr>
      </w:pPr>
      <w:bookmarkStart w:id="3" w:name="_Hlk163049576"/>
      <w:r w:rsidRPr="00810361">
        <w:rPr>
          <w:rFonts w:eastAsia="宋体"/>
          <w:b/>
          <w:bCs/>
        </w:rPr>
        <w:t>Fig. S4.</w:t>
      </w:r>
      <w:r w:rsidRPr="00F412C8">
        <w:rPr>
          <w:rFonts w:eastAsia="宋体"/>
        </w:rPr>
        <w:t xml:space="preserve"> </w:t>
      </w:r>
      <w:r w:rsidRPr="00D94C3D">
        <w:rPr>
          <w:rFonts w:eastAsia="宋体"/>
          <w:b/>
          <w:bCs/>
        </w:rPr>
        <w:t>Edge detection results of onion cells at multiple wavelengths.</w:t>
      </w:r>
      <w:bookmarkEnd w:id="3"/>
      <w:r w:rsidRPr="00F412C8">
        <w:rPr>
          <w:rFonts w:eastAsia="宋体"/>
        </w:rPr>
        <w:t xml:space="preserve"> </w:t>
      </w:r>
      <w:r w:rsidRPr="00DC30C9">
        <w:rPr>
          <w:rFonts w:eastAsia="宋体" w:hint="eastAsia"/>
        </w:rPr>
        <w:t>E</w:t>
      </w:r>
      <w:r w:rsidRPr="00DC30C9">
        <w:rPr>
          <w:rFonts w:eastAsia="宋体"/>
        </w:rPr>
        <w:t>xperiment</w:t>
      </w:r>
      <w:r>
        <w:rPr>
          <w:rFonts w:eastAsia="宋体" w:hint="eastAsia"/>
          <w:lang w:eastAsia="zh-CN"/>
        </w:rPr>
        <w:t>al</w:t>
      </w:r>
      <w:r w:rsidRPr="00DC30C9">
        <w:rPr>
          <w:rFonts w:eastAsia="宋体"/>
        </w:rPr>
        <w:t xml:space="preserve"> results </w:t>
      </w:r>
      <w:r w:rsidRPr="00DC30C9">
        <w:rPr>
          <w:rFonts w:eastAsia="宋体" w:hint="eastAsia"/>
        </w:rPr>
        <w:t>with</w:t>
      </w:r>
      <w:r w:rsidRPr="00DC30C9">
        <w:rPr>
          <w:rFonts w:eastAsia="宋体"/>
        </w:rPr>
        <w:t xml:space="preserve"> a denoising diameter of 250 </w:t>
      </w:r>
      <w:proofErr w:type="spellStart"/>
      <w:r w:rsidRPr="00DC30C9">
        <w:rPr>
          <w:rFonts w:eastAsia="宋体"/>
        </w:rPr>
        <w:t>μm</w:t>
      </w:r>
      <w:proofErr w:type="spellEnd"/>
      <w:r w:rsidRPr="00DC30C9">
        <w:rPr>
          <w:rFonts w:eastAsia="宋体"/>
        </w:rPr>
        <w:t xml:space="preserve">: </w:t>
      </w:r>
      <w:r>
        <w:rPr>
          <w:rFonts w:eastAsia="宋体" w:hint="eastAsia"/>
          <w:lang w:eastAsia="zh-CN"/>
        </w:rPr>
        <w:t>(</w:t>
      </w:r>
      <w:r w:rsidRPr="00DC30C9">
        <w:rPr>
          <w:rFonts w:eastAsia="宋体" w:hint="eastAsia"/>
          <w:b/>
          <w:bCs/>
          <w:lang w:eastAsia="zh-CN"/>
        </w:rPr>
        <w:t>A</w:t>
      </w:r>
      <w:r>
        <w:rPr>
          <w:rFonts w:eastAsia="宋体" w:hint="eastAsia"/>
          <w:lang w:eastAsia="zh-CN"/>
        </w:rPr>
        <w:t>)</w:t>
      </w:r>
      <w:r w:rsidRPr="00DC30C9">
        <w:rPr>
          <w:rFonts w:eastAsia="宋体"/>
        </w:rPr>
        <w:t xml:space="preserve"> 473 nm (scale: 100 </w:t>
      </w:r>
      <w:proofErr w:type="spellStart"/>
      <w:r w:rsidRPr="00DC30C9">
        <w:rPr>
          <w:rFonts w:eastAsia="宋体"/>
        </w:rPr>
        <w:t>μm</w:t>
      </w:r>
      <w:proofErr w:type="spellEnd"/>
      <w:r w:rsidRPr="00DC30C9">
        <w:rPr>
          <w:rFonts w:eastAsia="宋体"/>
        </w:rPr>
        <w:t xml:space="preserve">), </w:t>
      </w:r>
      <w:r>
        <w:rPr>
          <w:rFonts w:eastAsia="宋体" w:hint="eastAsia"/>
          <w:lang w:eastAsia="zh-CN"/>
        </w:rPr>
        <w:t>(</w:t>
      </w:r>
      <w:r w:rsidRPr="00DC30C9">
        <w:rPr>
          <w:rFonts w:eastAsia="宋体" w:hint="eastAsia"/>
          <w:b/>
          <w:bCs/>
          <w:lang w:eastAsia="zh-CN"/>
        </w:rPr>
        <w:t>B</w:t>
      </w:r>
      <w:r>
        <w:rPr>
          <w:rFonts w:eastAsia="宋体" w:hint="eastAsia"/>
          <w:lang w:eastAsia="zh-CN"/>
        </w:rPr>
        <w:t>)</w:t>
      </w:r>
      <w:r w:rsidRPr="00DC30C9">
        <w:rPr>
          <w:rFonts w:eastAsia="宋体"/>
        </w:rPr>
        <w:t xml:space="preserve"> 530 nm, </w:t>
      </w:r>
      <w:r>
        <w:rPr>
          <w:rFonts w:eastAsia="宋体" w:hint="eastAsia"/>
          <w:lang w:eastAsia="zh-CN"/>
        </w:rPr>
        <w:t>(</w:t>
      </w:r>
      <w:r w:rsidRPr="00DC30C9">
        <w:rPr>
          <w:rFonts w:eastAsia="宋体" w:hint="eastAsia"/>
          <w:b/>
          <w:bCs/>
          <w:lang w:eastAsia="zh-CN"/>
        </w:rPr>
        <w:t>C</w:t>
      </w:r>
      <w:r>
        <w:rPr>
          <w:rFonts w:eastAsia="宋体" w:hint="eastAsia"/>
          <w:lang w:eastAsia="zh-CN"/>
        </w:rPr>
        <w:t>)</w:t>
      </w:r>
      <w:r w:rsidRPr="00DC30C9">
        <w:rPr>
          <w:rFonts w:eastAsia="宋体"/>
        </w:rPr>
        <w:t xml:space="preserve"> 633 nm; </w:t>
      </w:r>
      <w:r w:rsidRPr="00DC30C9">
        <w:rPr>
          <w:rFonts w:eastAsia="宋体" w:hint="eastAsia"/>
        </w:rPr>
        <w:t>E</w:t>
      </w:r>
      <w:r w:rsidRPr="00DC30C9">
        <w:rPr>
          <w:rFonts w:eastAsia="宋体"/>
        </w:rPr>
        <w:t>xperiment</w:t>
      </w:r>
      <w:r>
        <w:rPr>
          <w:rFonts w:eastAsia="宋体" w:hint="eastAsia"/>
          <w:lang w:eastAsia="zh-CN"/>
        </w:rPr>
        <w:t>al</w:t>
      </w:r>
      <w:r w:rsidRPr="00DC30C9">
        <w:rPr>
          <w:rFonts w:eastAsia="宋体"/>
        </w:rPr>
        <w:t xml:space="preserve"> results with a denoising diameter of 88.39 </w:t>
      </w:r>
      <w:proofErr w:type="spellStart"/>
      <w:r w:rsidRPr="00DC30C9">
        <w:rPr>
          <w:rFonts w:eastAsia="宋体"/>
        </w:rPr>
        <w:t>μm</w:t>
      </w:r>
      <w:proofErr w:type="spellEnd"/>
      <w:r w:rsidRPr="00DC30C9">
        <w:rPr>
          <w:rFonts w:eastAsia="宋体"/>
        </w:rPr>
        <w:t xml:space="preserve">: </w:t>
      </w:r>
      <w:r>
        <w:rPr>
          <w:rFonts w:eastAsia="宋体" w:hint="eastAsia"/>
          <w:lang w:eastAsia="zh-CN"/>
        </w:rPr>
        <w:t>(</w:t>
      </w:r>
      <w:r w:rsidRPr="00DC30C9">
        <w:rPr>
          <w:rFonts w:eastAsia="宋体" w:hint="eastAsia"/>
          <w:b/>
          <w:bCs/>
          <w:lang w:eastAsia="zh-CN"/>
        </w:rPr>
        <w:t>D</w:t>
      </w:r>
      <w:r>
        <w:rPr>
          <w:rFonts w:eastAsia="宋体" w:hint="eastAsia"/>
          <w:lang w:eastAsia="zh-CN"/>
        </w:rPr>
        <w:t>)</w:t>
      </w:r>
      <w:r w:rsidRPr="00DC30C9">
        <w:rPr>
          <w:rFonts w:eastAsia="宋体"/>
        </w:rPr>
        <w:t xml:space="preserve"> 473 nm, </w:t>
      </w:r>
      <w:r>
        <w:rPr>
          <w:rFonts w:eastAsia="宋体" w:hint="eastAsia"/>
          <w:lang w:eastAsia="zh-CN"/>
        </w:rPr>
        <w:t>(</w:t>
      </w:r>
      <w:r w:rsidRPr="00DC30C9">
        <w:rPr>
          <w:rFonts w:eastAsia="宋体" w:hint="eastAsia"/>
          <w:b/>
          <w:bCs/>
          <w:lang w:eastAsia="zh-CN"/>
        </w:rPr>
        <w:t>E</w:t>
      </w:r>
      <w:r>
        <w:rPr>
          <w:rFonts w:eastAsia="宋体" w:hint="eastAsia"/>
          <w:lang w:eastAsia="zh-CN"/>
        </w:rPr>
        <w:t>)</w:t>
      </w:r>
      <w:r w:rsidRPr="00DC30C9">
        <w:rPr>
          <w:rFonts w:eastAsia="宋体"/>
        </w:rPr>
        <w:t xml:space="preserve"> 530 nm, </w:t>
      </w:r>
      <w:r>
        <w:rPr>
          <w:rFonts w:eastAsia="宋体" w:hint="eastAsia"/>
          <w:lang w:eastAsia="zh-CN"/>
        </w:rPr>
        <w:t>(</w:t>
      </w:r>
      <w:r w:rsidRPr="00DC30C9">
        <w:rPr>
          <w:rFonts w:eastAsia="宋体" w:hint="eastAsia"/>
          <w:b/>
          <w:bCs/>
          <w:lang w:eastAsia="zh-CN"/>
        </w:rPr>
        <w:t>F</w:t>
      </w:r>
      <w:r>
        <w:rPr>
          <w:rFonts w:eastAsia="宋体" w:hint="eastAsia"/>
          <w:lang w:eastAsia="zh-CN"/>
        </w:rPr>
        <w:t>)</w:t>
      </w:r>
      <w:r w:rsidRPr="00DC30C9">
        <w:rPr>
          <w:rFonts w:eastAsia="宋体"/>
        </w:rPr>
        <w:t xml:space="preserve"> 633 nm</w:t>
      </w:r>
    </w:p>
    <w:p w14:paraId="776D5341" w14:textId="77777777" w:rsidR="00D61E84" w:rsidRPr="00DC30C9" w:rsidRDefault="00D61E84" w:rsidP="00D61E84">
      <w:pPr>
        <w:pStyle w:val="SMcaption"/>
        <w:rPr>
          <w:lang w:eastAsia="zh-CN"/>
        </w:rPr>
      </w:pPr>
    </w:p>
    <w:p w14:paraId="3F0AC495" w14:textId="77777777" w:rsidR="00EA6C84" w:rsidRDefault="00EA6C84"/>
    <w:sectPr w:rsidR="00EA6C84" w:rsidSect="001A1FA1">
      <w:headerReference w:type="default" r:id="rId11"/>
      <w:footerReference w:type="default" r:id="rId1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E99A45" w14:textId="77777777" w:rsidR="001A1FA1" w:rsidRDefault="001A1FA1">
      <w:r>
        <w:separator/>
      </w:r>
    </w:p>
  </w:endnote>
  <w:endnote w:type="continuationSeparator" w:id="0">
    <w:p w14:paraId="5B5A4F31" w14:textId="77777777" w:rsidR="001A1FA1" w:rsidRDefault="001A1F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11F07" w14:textId="77777777" w:rsidR="00604D39" w:rsidRDefault="00000000">
    <w:pPr>
      <w:pStyle w:val="a3"/>
      <w:jc w:val="right"/>
    </w:pPr>
    <w:r>
      <w:fldChar w:fldCharType="begin"/>
    </w:r>
    <w:r>
      <w:instrText xml:space="preserve"> PAGE   \* MERGEFORMAT </w:instrText>
    </w:r>
    <w:r>
      <w:fldChar w:fldCharType="separate"/>
    </w:r>
    <w:r>
      <w:rPr>
        <w:noProof/>
      </w:rPr>
      <w:t>3</w:t>
    </w:r>
    <w:r>
      <w:fldChar w:fldCharType="end"/>
    </w:r>
  </w:p>
  <w:p w14:paraId="54A0135A" w14:textId="77777777" w:rsidR="00604D39" w:rsidRDefault="00604D39">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98B0BD" w14:textId="77777777" w:rsidR="001A1FA1" w:rsidRDefault="001A1FA1">
      <w:r>
        <w:separator/>
      </w:r>
    </w:p>
  </w:footnote>
  <w:footnote w:type="continuationSeparator" w:id="0">
    <w:p w14:paraId="6BABE079" w14:textId="77777777" w:rsidR="001A1FA1" w:rsidRDefault="001A1F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BBA168" w14:textId="77777777" w:rsidR="00604D39" w:rsidRPr="005001AC" w:rsidRDefault="00604D39" w:rsidP="005001AC">
    <w:pPr>
      <w:jc w:val="right"/>
      <w:rPr>
        <w:sz w:val="20"/>
      </w:rPr>
    </w:pPr>
  </w:p>
  <w:p w14:paraId="732BCC40" w14:textId="77777777" w:rsidR="00604D39" w:rsidRDefault="00604D3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F13"/>
    <w:rsid w:val="001A1FA1"/>
    <w:rsid w:val="00245F13"/>
    <w:rsid w:val="00422495"/>
    <w:rsid w:val="00604D39"/>
    <w:rsid w:val="00744A86"/>
    <w:rsid w:val="00C36EE8"/>
    <w:rsid w:val="00D61E84"/>
    <w:rsid w:val="00EA6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E1080"/>
  <w15:chartTrackingRefBased/>
  <w15:docId w15:val="{1CE83E6B-83C0-4FE5-9F4B-A09298DAF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61E84"/>
    <w:rPr>
      <w:rFonts w:ascii="Times New Roman" w:hAnsi="Times New Roman" w:cs="Times New Roman"/>
      <w:kern w:val="0"/>
      <w:sz w:val="24"/>
      <w:szCs w:val="20"/>
      <w:lang w:eastAsia="en-US"/>
      <w14:ligatures w14:val="none"/>
    </w:rPr>
  </w:style>
  <w:style w:type="paragraph" w:styleId="1">
    <w:name w:val="heading 1"/>
    <w:basedOn w:val="a"/>
    <w:next w:val="a"/>
    <w:link w:val="10"/>
    <w:uiPriority w:val="9"/>
    <w:qFormat/>
    <w:rsid w:val="00D61E8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MHeading">
    <w:name w:val="SM Heading"/>
    <w:basedOn w:val="1"/>
    <w:qFormat/>
    <w:rsid w:val="00D61E84"/>
    <w:pPr>
      <w:keepLines w:val="0"/>
      <w:spacing w:before="240" w:after="60" w:line="240" w:lineRule="auto"/>
    </w:pPr>
    <w:rPr>
      <w:kern w:val="32"/>
      <w:sz w:val="24"/>
      <w:szCs w:val="24"/>
    </w:rPr>
  </w:style>
  <w:style w:type="paragraph" w:customStyle="1" w:styleId="SMcaption">
    <w:name w:val="SM caption"/>
    <w:basedOn w:val="a"/>
    <w:qFormat/>
    <w:rsid w:val="00D61E84"/>
  </w:style>
  <w:style w:type="paragraph" w:styleId="a3">
    <w:name w:val="footer"/>
    <w:basedOn w:val="a"/>
    <w:link w:val="a4"/>
    <w:semiHidden/>
    <w:rsid w:val="00D61E84"/>
    <w:pPr>
      <w:tabs>
        <w:tab w:val="center" w:pos="4680"/>
        <w:tab w:val="right" w:pos="9360"/>
      </w:tabs>
    </w:pPr>
  </w:style>
  <w:style w:type="character" w:customStyle="1" w:styleId="a4">
    <w:name w:val="页脚 字符"/>
    <w:basedOn w:val="a0"/>
    <w:link w:val="a3"/>
    <w:semiHidden/>
    <w:rsid w:val="00D61E84"/>
    <w:rPr>
      <w:rFonts w:ascii="Times New Roman" w:hAnsi="Times New Roman" w:cs="Times New Roman"/>
      <w:kern w:val="0"/>
      <w:sz w:val="24"/>
      <w:szCs w:val="20"/>
      <w:lang w:eastAsia="en-US"/>
      <w14:ligatures w14:val="none"/>
    </w:rPr>
  </w:style>
  <w:style w:type="paragraph" w:customStyle="1" w:styleId="PubInfo">
    <w:name w:val="PubInfo"/>
    <w:basedOn w:val="a"/>
    <w:qFormat/>
    <w:rsid w:val="00D61E84"/>
    <w:pPr>
      <w:suppressAutoHyphens/>
      <w:jc w:val="center"/>
    </w:pPr>
    <w:rPr>
      <w:sz w:val="20"/>
      <w:lang w:eastAsia="ar-SA"/>
    </w:rPr>
  </w:style>
  <w:style w:type="paragraph" w:customStyle="1" w:styleId="SOMContent">
    <w:name w:val="SOMContent"/>
    <w:basedOn w:val="a"/>
    <w:rsid w:val="00D61E84"/>
    <w:pPr>
      <w:spacing w:before="120"/>
    </w:pPr>
    <w:rPr>
      <w:rFonts w:eastAsia="Times New Roman"/>
      <w:szCs w:val="24"/>
    </w:rPr>
  </w:style>
  <w:style w:type="character" w:customStyle="1" w:styleId="10">
    <w:name w:val="标题 1 字符"/>
    <w:basedOn w:val="a0"/>
    <w:link w:val="1"/>
    <w:uiPriority w:val="9"/>
    <w:rsid w:val="00D61E84"/>
    <w:rPr>
      <w:rFonts w:ascii="Times New Roman" w:hAnsi="Times New Roman" w:cs="Times New Roman"/>
      <w:b/>
      <w:bCs/>
      <w:kern w:val="44"/>
      <w:sz w:val="44"/>
      <w:szCs w:val="44"/>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engli@nwpu.edu.cn"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599</Words>
  <Characters>3415</Characters>
  <Application>Microsoft Office Word</Application>
  <DocSecurity>0</DocSecurity>
  <Lines>28</Lines>
  <Paragraphs>8</Paragraphs>
  <ScaleCrop>false</ScaleCrop>
  <Company/>
  <LinksUpToDate>false</LinksUpToDate>
  <CharactersWithSpaces>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辛仪 毕</dc:creator>
  <cp:keywords/>
  <dc:description/>
  <cp:lastModifiedBy>辛仪 毕</cp:lastModifiedBy>
  <cp:revision>4</cp:revision>
  <dcterms:created xsi:type="dcterms:W3CDTF">2024-04-16T03:13:00Z</dcterms:created>
  <dcterms:modified xsi:type="dcterms:W3CDTF">2024-04-16T08:21:00Z</dcterms:modified>
</cp:coreProperties>
</file>