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0C072" w14:textId="77777777" w:rsidR="0082280B" w:rsidRPr="001A5B47" w:rsidRDefault="0082280B" w:rsidP="0082280B">
      <w:pPr>
        <w:spacing w:after="0"/>
        <w:rPr>
          <w:rFonts w:ascii="Arial Narrow" w:hAnsi="Arial Narrow"/>
          <w:b/>
          <w:sz w:val="24"/>
        </w:rPr>
      </w:pPr>
      <w:r w:rsidRPr="001A5B47">
        <w:rPr>
          <w:rFonts w:ascii="Arial Narrow" w:hAnsi="Arial Narrow"/>
          <w:b/>
          <w:sz w:val="24"/>
        </w:rPr>
        <w:t>APPENDIX 1</w:t>
      </w:r>
      <w:r>
        <w:rPr>
          <w:rFonts w:ascii="Arial Narrow" w:hAnsi="Arial Narrow"/>
          <w:b/>
          <w:sz w:val="24"/>
        </w:rPr>
        <w:t xml:space="preserve">: </w:t>
      </w:r>
      <w:r w:rsidRPr="001A5B47">
        <w:rPr>
          <w:rFonts w:ascii="Arial Narrow" w:hAnsi="Arial Narrow"/>
          <w:b/>
          <w:sz w:val="24"/>
        </w:rPr>
        <w:t xml:space="preserve">STATA </w:t>
      </w:r>
      <w:proofErr w:type="spellStart"/>
      <w:r w:rsidRPr="001A5B47">
        <w:rPr>
          <w:rFonts w:ascii="Arial Narrow" w:hAnsi="Arial Narrow"/>
          <w:b/>
          <w:sz w:val="24"/>
        </w:rPr>
        <w:t>estimation</w:t>
      </w:r>
      <w:proofErr w:type="spellEnd"/>
      <w:r w:rsidRPr="001A5B47">
        <w:rPr>
          <w:rFonts w:ascii="Arial Narrow" w:hAnsi="Arial Narrow"/>
          <w:b/>
          <w:sz w:val="24"/>
        </w:rPr>
        <w:t xml:space="preserve"> </w:t>
      </w:r>
      <w:proofErr w:type="spellStart"/>
      <w:r w:rsidRPr="001A5B47">
        <w:rPr>
          <w:rFonts w:ascii="Arial Narrow" w:hAnsi="Arial Narrow"/>
          <w:b/>
          <w:sz w:val="24"/>
        </w:rPr>
        <w:t>commands</w:t>
      </w:r>
      <w:proofErr w:type="spellEnd"/>
    </w:p>
    <w:p w14:paraId="22B3AEE1" w14:textId="77777777" w:rsidR="0082280B" w:rsidRDefault="0082280B" w:rsidP="0082280B">
      <w:pPr>
        <w:spacing w:after="0"/>
        <w:rPr>
          <w:rFonts w:ascii="Arial Narrow" w:hAnsi="Arial Narrow"/>
          <w:b/>
          <w:sz w:val="24"/>
        </w:rPr>
      </w:pPr>
    </w:p>
    <w:p w14:paraId="6248C2EE" w14:textId="77777777" w:rsidR="0082280B" w:rsidRDefault="0082280B" w:rsidP="0082280B">
      <w:pPr>
        <w:pStyle w:val="Akapitzlist"/>
        <w:numPr>
          <w:ilvl w:val="0"/>
          <w:numId w:val="9"/>
        </w:numPr>
        <w:spacing w:after="0"/>
        <w:ind w:left="567" w:hanging="283"/>
        <w:rPr>
          <w:rFonts w:ascii="Arial Narrow" w:hAnsi="Arial Narrow"/>
          <w:b/>
          <w:sz w:val="24"/>
          <w:lang w:val="en-US"/>
        </w:rPr>
      </w:pPr>
      <w:r w:rsidRPr="001A5B47">
        <w:rPr>
          <w:rFonts w:ascii="Arial Narrow" w:hAnsi="Arial Narrow"/>
          <w:b/>
          <w:sz w:val="24"/>
          <w:lang w:val="en-US"/>
        </w:rPr>
        <w:t>OLS regression</w:t>
      </w:r>
      <w:r>
        <w:rPr>
          <w:rFonts w:ascii="Arial Narrow" w:hAnsi="Arial Narrow"/>
          <w:b/>
          <w:sz w:val="24"/>
          <w:lang w:val="en-US"/>
        </w:rPr>
        <w:t>s</w:t>
      </w:r>
      <w:r w:rsidRPr="001A5B47">
        <w:rPr>
          <w:rFonts w:ascii="Arial Narrow" w:hAnsi="Arial Narrow"/>
          <w:b/>
          <w:sz w:val="24"/>
          <w:lang w:val="en-US"/>
        </w:rPr>
        <w:t xml:space="preserve"> with a dependent variable defined as log- number of days from case lodging to judgment (</w:t>
      </w:r>
      <w:proofErr w:type="spellStart"/>
      <w:r w:rsidRPr="001A5B47">
        <w:rPr>
          <w:rFonts w:ascii="Arial Narrow" w:hAnsi="Arial Narrow"/>
          <w:b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b/>
          <w:sz w:val="24"/>
          <w:lang w:val="en-US"/>
        </w:rPr>
        <w:t>)</w:t>
      </w:r>
    </w:p>
    <w:p w14:paraId="1C6B1275" w14:textId="77777777" w:rsidR="0082280B" w:rsidRPr="001A5B47" w:rsidRDefault="0082280B" w:rsidP="0082280B">
      <w:pPr>
        <w:spacing w:after="0"/>
        <w:rPr>
          <w:rFonts w:ascii="Arial Narrow" w:hAnsi="Arial Narrow"/>
          <w:b/>
          <w:sz w:val="24"/>
          <w:lang w:val="en-US"/>
        </w:rPr>
      </w:pPr>
    </w:p>
    <w:p w14:paraId="52AFDEDB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regress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s_638 s_639 s_656 s_632 s_601 s_615 s_653 s_603 s_630 s_618 s_655 s_613 s_604 s_607 s_609 s_619 s_626 s_6110 s_6111 s_6112 s_6113 s_6114 s_6115 s_6116 s_6117 s_6118 s_6119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400554EB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2797A1A6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regress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s_638 s_639 s_656 s_632 s_601 s_615 s_653 s_603 s_630 s_618 s_655 s_613 s_604 s_607 s_609 s_619 s_626 s_6110 s_6111 s_6112 s_6113 s_6114 s_6115 s_6116 s_6117 s_6118 s_6119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7F2134D1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37F43C20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regress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s_638 s_639 s_656 s_632 s_601 s_615 s_653 s_603 s_630 s_618 s_655 s_613 s_604 s_607 s_609 s_619 s_626 s_6110 s_6111 s_6112 s_6113 s_6114 s_6115 s_6116 s_6117 s_6118 s_6119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2FB35764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0E2C60E9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regress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s_638 s_639 s_656 s_632 s_601 s_615 s_653 s_603 s_630 s_618 s_655 s_613 s_604 s_607 s_609 s_619 s_626 s_6110 s_6111 s_6112 s_6113 s_6114 s_6115 s_6116 s_6117 s_6118 s_6119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578E8C5B" w14:textId="77777777" w:rsidR="0082280B" w:rsidRPr="001A5B47" w:rsidRDefault="0082280B" w:rsidP="0082280B">
      <w:pPr>
        <w:spacing w:after="0"/>
        <w:rPr>
          <w:rFonts w:ascii="Arial Narrow" w:hAnsi="Arial Narrow"/>
          <w:sz w:val="24"/>
          <w:lang w:val="en-US"/>
        </w:rPr>
      </w:pPr>
    </w:p>
    <w:p w14:paraId="12AB645D" w14:textId="77777777" w:rsidR="0082280B" w:rsidRPr="001A5B47" w:rsidRDefault="0082280B" w:rsidP="0082280B">
      <w:pPr>
        <w:pStyle w:val="Akapitzlist"/>
        <w:numPr>
          <w:ilvl w:val="0"/>
          <w:numId w:val="9"/>
        </w:numPr>
        <w:spacing w:after="0"/>
        <w:ind w:left="567" w:hanging="283"/>
        <w:rPr>
          <w:rFonts w:ascii="Arial Narrow" w:hAnsi="Arial Narrow"/>
          <w:b/>
          <w:sz w:val="24"/>
          <w:lang w:val="en-US"/>
        </w:rPr>
      </w:pPr>
      <w:r w:rsidRPr="001A5B47">
        <w:rPr>
          <w:rFonts w:ascii="Arial Narrow" w:hAnsi="Arial Narrow"/>
          <w:b/>
          <w:sz w:val="24"/>
          <w:lang w:val="en-US"/>
        </w:rPr>
        <w:t>Logit regression</w:t>
      </w:r>
      <w:r>
        <w:rPr>
          <w:rFonts w:ascii="Arial Narrow" w:hAnsi="Arial Narrow"/>
          <w:b/>
          <w:sz w:val="24"/>
          <w:lang w:val="en-US"/>
        </w:rPr>
        <w:t>s</w:t>
      </w:r>
      <w:r w:rsidRPr="001A5B47">
        <w:rPr>
          <w:rFonts w:ascii="Arial Narrow" w:hAnsi="Arial Narrow"/>
          <w:b/>
          <w:sz w:val="24"/>
          <w:lang w:val="en-US"/>
        </w:rPr>
        <w:t xml:space="preserve"> with dependent variable defined as 1 for cases won by complaint in the first instance, and 0 otherwise (</w:t>
      </w:r>
      <w:proofErr w:type="spellStart"/>
      <w:r w:rsidRPr="001A5B47">
        <w:rPr>
          <w:rFonts w:ascii="Arial Narrow" w:hAnsi="Arial Narrow"/>
          <w:b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b/>
          <w:sz w:val="24"/>
          <w:lang w:val="en-US"/>
        </w:rPr>
        <w:t>)</w:t>
      </w:r>
    </w:p>
    <w:p w14:paraId="54360D70" w14:textId="77777777" w:rsidR="0082280B" w:rsidRDefault="0082280B" w:rsidP="0082280B">
      <w:pPr>
        <w:spacing w:after="0"/>
        <w:rPr>
          <w:rFonts w:ascii="Arial Narrow" w:hAnsi="Arial Narrow"/>
          <w:sz w:val="24"/>
          <w:lang w:val="en-US"/>
        </w:rPr>
      </w:pPr>
    </w:p>
    <w:p w14:paraId="38AE70BB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logit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s_638 s_639 s_656 s_632 s_601 s_615 s_653 s_603 s_630 s_618 s_655 s_613 s_604 s_607 s_609 s_619 s_626 s_6110 s_6111 s_6112 s_6113 s_6114 s_6115 s_6116 s_6117 s_6118 s_6119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1727971E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64DD23ED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logit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s_638 s_639 s_656 s_632 s_601 s_615 s_653 s_603 s_630 s_618 s_655 s_613 s_604 s_607 s_609 s_619 s_626 s_6110 s_6111 s_6112 s_6113 s_6114 s_6115 s_6116 s_6117 s_6118 s_6119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12B8269F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3DAE6E57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logit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s_638 s_639 s_656 s_632 s_601 s_615 s_653 s_603 s_630 s_618 s_655 s_613 s_604 s_607 s_609 s_619 s_626 s_6110 s_6111 s_6112 s_6113 s_6114 s_6115 s_6116 s_6117 s_6118 s_6119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67CBCB81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104B1425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logit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s_638 s_639 s_656 s_632 s_601 s_615 s_653 s_603 s_630 s_618 s_655 s_613 s_604 s_607 s_609 s_619 s_626 s_6110 s_6111 s_6112 s_6113 s_6114 s_6115 s_6116 s_6117 s_6118 s_6119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2B5081B8" w14:textId="77777777" w:rsidR="0082280B" w:rsidRPr="001A5B47" w:rsidRDefault="0082280B" w:rsidP="0082280B">
      <w:pPr>
        <w:spacing w:after="0"/>
        <w:rPr>
          <w:rFonts w:ascii="Arial Narrow" w:hAnsi="Arial Narrow"/>
          <w:sz w:val="24"/>
          <w:lang w:val="en-US"/>
        </w:rPr>
      </w:pPr>
    </w:p>
    <w:p w14:paraId="4A8D451D" w14:textId="77777777" w:rsidR="0082280B" w:rsidRPr="001A5B47" w:rsidRDefault="0082280B" w:rsidP="0082280B">
      <w:pPr>
        <w:pStyle w:val="Akapitzlist"/>
        <w:numPr>
          <w:ilvl w:val="0"/>
          <w:numId w:val="9"/>
        </w:numPr>
        <w:spacing w:after="0"/>
        <w:ind w:left="567" w:hanging="283"/>
        <w:rPr>
          <w:rFonts w:ascii="Arial Narrow" w:hAnsi="Arial Narrow"/>
          <w:b/>
          <w:sz w:val="24"/>
          <w:lang w:val="en-US"/>
        </w:rPr>
      </w:pPr>
      <w:r w:rsidRPr="001A5B47">
        <w:rPr>
          <w:rFonts w:ascii="Arial Narrow" w:hAnsi="Arial Narrow"/>
          <w:b/>
          <w:sz w:val="24"/>
          <w:lang w:val="en-US"/>
        </w:rPr>
        <w:t>Logit regression</w:t>
      </w:r>
      <w:r>
        <w:rPr>
          <w:rFonts w:ascii="Arial Narrow" w:hAnsi="Arial Narrow"/>
          <w:b/>
          <w:sz w:val="24"/>
          <w:lang w:val="en-US"/>
        </w:rPr>
        <w:t>s</w:t>
      </w:r>
      <w:r w:rsidRPr="001A5B47">
        <w:rPr>
          <w:rFonts w:ascii="Arial Narrow" w:hAnsi="Arial Narrow"/>
          <w:b/>
          <w:sz w:val="24"/>
          <w:lang w:val="en-US"/>
        </w:rPr>
        <w:t xml:space="preserve"> with dependent variable defined as 1 for cases when appeal to SAC had been lodged (35% of all cases in the database), and 0 otherwise (appealed)</w:t>
      </w:r>
    </w:p>
    <w:p w14:paraId="28A13823" w14:textId="77777777" w:rsidR="0082280B" w:rsidRDefault="0082280B" w:rsidP="0082280B">
      <w:pPr>
        <w:spacing w:after="0"/>
        <w:rPr>
          <w:rFonts w:ascii="Arial Narrow" w:hAnsi="Arial Narrow"/>
          <w:sz w:val="24"/>
          <w:lang w:val="en-US"/>
        </w:rPr>
      </w:pPr>
    </w:p>
    <w:p w14:paraId="4BF35EF2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logit appealed s_638 s_639 s_656 s_632 s_601 s_615 s_653 s_603 s_630 s_618 s_655 s_613 s_604 s_607 s_609 s_619 s_626 s_6110 s_6111 s_6112 s_6113 s_6114 s_6115 s_6116 s_6117 s_6118 s_6119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528E47A6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375F8E10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logit appealed s_638 s_639 s_656 s_632 s_601 s_615 s_653 s_603 s_630 s_618 s_655 s_613 s_604 s_607 s_609 s_619 s_626 s_6110 s_6111 s_6112 s_6113 s_6114 s_6115 s_6116 s_6117 s_6118 s_6119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67D9BEB9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2776A0EA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logit appealed s_638 s_639 s_656 s_632 s_601 s_615 s_653 s_603 s_630 s_618 s_655 s_613 s_604 s_607 s_609 s_619 s_626 s_6110 s_6111 s_6112 s_6113 s_6114 s_6115 s_6116 s_6117 s_6118 s_6119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0D080575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07C601D2" w14:textId="77777777" w:rsidR="0082280B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logit appealed s_638 s_639 s_656 s_632 s_601 s_615 s_653 s_603 s_630 s_618 s_655 s_613 s_604 s_607 s_609 s_619 s_626 s_6110 s_6111 s_6112 s_6113 s_6114 s_6115 s_6116 s_6117 s_6118 s_6119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52407E20" w14:textId="77777777" w:rsidR="0082280B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0F336B3E" w14:textId="77777777" w:rsidR="0082280B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42A5E64A" w14:textId="77777777" w:rsidR="0082280B" w:rsidRDefault="0082280B" w:rsidP="0082280B">
      <w:pPr>
        <w:pStyle w:val="Akapitzlist"/>
        <w:numPr>
          <w:ilvl w:val="0"/>
          <w:numId w:val="9"/>
        </w:numPr>
        <w:spacing w:after="0"/>
        <w:ind w:left="567" w:hanging="283"/>
        <w:rPr>
          <w:rFonts w:ascii="Arial Narrow" w:hAnsi="Arial Narrow"/>
          <w:b/>
          <w:sz w:val="24"/>
          <w:lang w:val="en-US"/>
        </w:rPr>
      </w:pPr>
      <w:r w:rsidRPr="001A5B47">
        <w:rPr>
          <w:rFonts w:ascii="Arial Narrow" w:hAnsi="Arial Narrow"/>
          <w:b/>
          <w:sz w:val="24"/>
          <w:lang w:val="en-US"/>
        </w:rPr>
        <w:t xml:space="preserve">Robustness checks – estimation </w:t>
      </w:r>
      <w:r>
        <w:rPr>
          <w:rFonts w:ascii="Arial Narrow" w:hAnsi="Arial Narrow"/>
          <w:b/>
          <w:sz w:val="24"/>
          <w:lang w:val="en-US"/>
        </w:rPr>
        <w:t xml:space="preserve">in subsamples: </w:t>
      </w:r>
      <w:r w:rsidRPr="001A5B47">
        <w:rPr>
          <w:rFonts w:ascii="Arial Narrow" w:hAnsi="Arial Narrow"/>
          <w:b/>
          <w:sz w:val="24"/>
          <w:lang w:val="en-US"/>
        </w:rPr>
        <w:t xml:space="preserve">Welfare claims </w:t>
      </w:r>
      <w:r>
        <w:rPr>
          <w:rFonts w:ascii="Arial Narrow" w:hAnsi="Arial Narrow"/>
          <w:b/>
          <w:sz w:val="24"/>
          <w:lang w:val="en-US"/>
        </w:rPr>
        <w:t xml:space="preserve">cases </w:t>
      </w:r>
      <w:r w:rsidRPr="001A5B47">
        <w:rPr>
          <w:rFonts w:ascii="Arial Narrow" w:hAnsi="Arial Narrow"/>
          <w:b/>
          <w:sz w:val="24"/>
          <w:lang w:val="en-US"/>
        </w:rPr>
        <w:t>(s_632)</w:t>
      </w:r>
      <w:r>
        <w:rPr>
          <w:rFonts w:ascii="Arial Narrow" w:hAnsi="Arial Narrow"/>
          <w:b/>
          <w:sz w:val="24"/>
          <w:lang w:val="en-US"/>
        </w:rPr>
        <w:t xml:space="preserve">; </w:t>
      </w:r>
      <w:r w:rsidRPr="001A5B47">
        <w:rPr>
          <w:rFonts w:ascii="Arial Narrow" w:hAnsi="Arial Narrow"/>
          <w:b/>
          <w:sz w:val="24"/>
          <w:lang w:val="en-US"/>
        </w:rPr>
        <w:t>Building permit cases (s_6010)</w:t>
      </w:r>
      <w:r>
        <w:rPr>
          <w:rFonts w:ascii="Arial Narrow" w:hAnsi="Arial Narrow"/>
          <w:b/>
          <w:sz w:val="24"/>
          <w:lang w:val="en-US"/>
        </w:rPr>
        <w:t xml:space="preserve">; and </w:t>
      </w:r>
      <w:r w:rsidRPr="001A5B47">
        <w:rPr>
          <w:rFonts w:ascii="Arial Narrow" w:hAnsi="Arial Narrow"/>
          <w:b/>
          <w:sz w:val="24"/>
          <w:lang w:val="en-US"/>
        </w:rPr>
        <w:t>VAT cases (s_6110)</w:t>
      </w:r>
    </w:p>
    <w:p w14:paraId="71808AA2" w14:textId="77777777" w:rsidR="0082280B" w:rsidRDefault="0082280B" w:rsidP="0082280B">
      <w:pPr>
        <w:spacing w:after="0"/>
        <w:rPr>
          <w:rFonts w:ascii="Arial Narrow" w:hAnsi="Arial Narrow"/>
          <w:b/>
          <w:sz w:val="24"/>
          <w:lang w:val="en-US"/>
        </w:rPr>
      </w:pPr>
    </w:p>
    <w:p w14:paraId="6B535C50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regress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if  s_632,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780965D1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1B93ED67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regress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if  sample_6010,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1507403E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52384A5D" w14:textId="77777777" w:rsidR="0082280B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regress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s_656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if  s_6110,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5489A255" w14:textId="77777777" w:rsidR="0082280B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3F257AD5" w14:textId="77777777" w:rsidR="0082280B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1BE6230F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logit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if s_632==1,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66DBBC94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16DE7A92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logit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if sample_6010==1,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7010EFBA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54C9B7B8" w14:textId="77777777" w:rsidR="0082280B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logit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s_656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if s_6110==1,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5999DF24" w14:textId="77777777" w:rsidR="0082280B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7F1244FC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lastRenderedPageBreak/>
        <w:t xml:space="preserve">logit appealed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if s_632==1,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7AED80BD" w14:textId="77777777" w:rsidR="0082280B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0470C2FB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74F4D572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logit appealed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if sample_6010==1,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6FAD7471" w14:textId="77777777" w:rsidR="0082280B" w:rsidRPr="001A5B47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</w:p>
    <w:p w14:paraId="6C5900F8" w14:textId="77777777" w:rsidR="0082280B" w:rsidRDefault="0082280B" w:rsidP="0082280B">
      <w:pPr>
        <w:spacing w:after="0"/>
        <w:rPr>
          <w:rFonts w:ascii="Arial Narrow" w:hAnsi="Arial Narrow"/>
          <w:i/>
          <w:sz w:val="24"/>
          <w:lang w:val="en-US"/>
        </w:rPr>
      </w:pPr>
      <w:r w:rsidRPr="001A5B47">
        <w:rPr>
          <w:rFonts w:ascii="Arial Narrow" w:hAnsi="Arial Narrow"/>
          <w:i/>
          <w:sz w:val="24"/>
          <w:lang w:val="en-US"/>
        </w:rPr>
        <w:t xml:space="preserve">logit appealed s_656 y_2017 y_2018 y_2019 y_2020 y_2021 y_2022 bk bd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gl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go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kr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lu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ol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op po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rz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sz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wr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compl_won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ln_time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no_motives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in_camera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public_hearing_post_covid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 xml:space="preserve"> if s_6110==1, </w:t>
      </w:r>
      <w:proofErr w:type="spellStart"/>
      <w:r w:rsidRPr="001A5B47">
        <w:rPr>
          <w:rFonts w:ascii="Arial Narrow" w:hAnsi="Arial Narrow"/>
          <w:i/>
          <w:sz w:val="24"/>
          <w:lang w:val="en-US"/>
        </w:rPr>
        <w:t>vce</w:t>
      </w:r>
      <w:proofErr w:type="spellEnd"/>
      <w:r w:rsidRPr="001A5B47">
        <w:rPr>
          <w:rFonts w:ascii="Arial Narrow" w:hAnsi="Arial Narrow"/>
          <w:i/>
          <w:sz w:val="24"/>
          <w:lang w:val="en-US"/>
        </w:rPr>
        <w:t>(robust)</w:t>
      </w:r>
    </w:p>
    <w:p w14:paraId="2D8715EB" w14:textId="77777777" w:rsidR="0082280B" w:rsidRPr="004F60F6" w:rsidRDefault="0082280B" w:rsidP="0082280B">
      <w:pPr>
        <w:spacing w:after="0"/>
        <w:rPr>
          <w:rFonts w:ascii="Arial Narrow" w:hAnsi="Arial Narrow"/>
          <w:i/>
          <w:lang w:val="en-US"/>
        </w:rPr>
      </w:pPr>
    </w:p>
    <w:p w14:paraId="32609A89" w14:textId="77777777" w:rsidR="0082280B" w:rsidRPr="004F60F6" w:rsidRDefault="0082280B" w:rsidP="0082280B">
      <w:pPr>
        <w:spacing w:after="0"/>
        <w:rPr>
          <w:rFonts w:ascii="Arial Narrow" w:hAnsi="Arial Narrow"/>
          <w:i/>
          <w:lang w:val="en-US"/>
        </w:rPr>
      </w:pPr>
    </w:p>
    <w:tbl>
      <w:tblPr>
        <w:tblW w:w="7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8"/>
        <w:gridCol w:w="1378"/>
        <w:gridCol w:w="1122"/>
        <w:gridCol w:w="1122"/>
        <w:gridCol w:w="408"/>
        <w:gridCol w:w="1122"/>
      </w:tblGrid>
      <w:tr w:rsidR="0082280B" w:rsidRPr="00A732B4" w14:paraId="2CB1A1D3" w14:textId="77777777" w:rsidTr="00BA66A2">
        <w:trPr>
          <w:trHeight w:val="330"/>
        </w:trPr>
        <w:tc>
          <w:tcPr>
            <w:tcW w:w="7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3C2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lang w:val="en-US" w:eastAsia="pl-PL"/>
              </w:rPr>
              <w:t xml:space="preserve">Tab. A.1. </w:t>
            </w: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Variables and summary statistics</w:t>
            </w:r>
          </w:p>
        </w:tc>
      </w:tr>
      <w:tr w:rsidR="0082280B" w:rsidRPr="004F60F6" w14:paraId="39860D43" w14:textId="77777777" w:rsidTr="00BA66A2">
        <w:trPr>
          <w:trHeight w:val="345"/>
        </w:trPr>
        <w:tc>
          <w:tcPr>
            <w:tcW w:w="20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9E69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Variable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name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2FAE2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N of 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Obs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A028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Mean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</w:t>
            </w:r>
          </w:p>
        </w:tc>
        <w:tc>
          <w:tcPr>
            <w:tcW w:w="112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811ED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Std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.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Dev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.</w:t>
            </w:r>
          </w:p>
        </w:tc>
        <w:tc>
          <w:tcPr>
            <w:tcW w:w="40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9C1F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Min</w:t>
            </w:r>
          </w:p>
        </w:tc>
        <w:tc>
          <w:tcPr>
            <w:tcW w:w="112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E273E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Max</w:t>
            </w:r>
          </w:p>
        </w:tc>
      </w:tr>
      <w:tr w:rsidR="0082280B" w:rsidRPr="004F60F6" w14:paraId="3315716B" w14:textId="77777777" w:rsidTr="00BA66A2">
        <w:trPr>
          <w:trHeight w:val="345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85C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ln_time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E7B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262 492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DE1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4,854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7E3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0,658 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2A820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B5D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7,899 </w:t>
            </w:r>
          </w:p>
        </w:tc>
      </w:tr>
      <w:tr w:rsidR="0082280B" w:rsidRPr="004F60F6" w14:paraId="5891DD90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EE0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compl_won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ADA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249 749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072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0,311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35C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9A09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3298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762F4EA4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D02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appealed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839A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4CF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0,347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DEB1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083C9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C72DC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69431D7D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8D90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no_motives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8C5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FB4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0,209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6492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4044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E6344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138C7755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32E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in_camera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AB3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B6F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0,177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14AE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D2A9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88253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70D93B3C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AEC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hearing_post_covid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CDC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4D4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0,100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915B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283F8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71F2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A732B4" w14:paraId="346C7B4D" w14:textId="77777777" w:rsidTr="00BA66A2">
        <w:trPr>
          <w:trHeight w:val="330"/>
        </w:trPr>
        <w:tc>
          <w:tcPr>
            <w:tcW w:w="71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2636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subject matter dummies (3- or 4-digit codes assigned by FIAC)</w:t>
            </w:r>
          </w:p>
        </w:tc>
      </w:tr>
      <w:tr w:rsidR="0082280B" w:rsidRPr="004F60F6" w14:paraId="4DE6183A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0FB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s_638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FAC8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AECA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0,002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415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DC62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46868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34D4C7AB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C36A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s_639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4B8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44C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0,037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30E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8B568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4260D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21078EF4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CCA3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s_656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19F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C45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0,045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D329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F95D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4046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0AF1E6C1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F21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s_632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B593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517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0,088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62F1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8A944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28CD7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0742AF37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E3AF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s_601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546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DDF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0,082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0BC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F28CA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C9026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74648D8A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8874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s_615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894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DA59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0,045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6219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7D3E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6FC4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23ED1796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6D11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s_653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E67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939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0,046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0B7D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89BA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55725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41ABFEB5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E93C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s_603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512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0BFD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0,067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C5A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70E4E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C8520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63495305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736A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s_630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6B4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57A4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0,018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D16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8EA5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F151B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6C8FE7AF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2D91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s_618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EB8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F297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0,029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5D9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6024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BFE19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001895AE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8264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s_655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357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7DC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0,050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197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389C0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836BB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42A71025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2DD5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s_613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26E7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45EC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0,030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2E8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67490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2A6D4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653CB755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3427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s_604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C61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572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0,055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CA9B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D76D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32844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681E586C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1C2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s_607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E1F8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CD2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0,026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E06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ABE35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D07F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0A8D1D71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3219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s_609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CA67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A68B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0,016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ED4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8AA6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9AB4B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01F7D7ED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F1D3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s_619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486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968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0,028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6888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10BB2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8547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6A11DB17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35E7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s_626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AE8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C4E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0,010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1F90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A9DF7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AD749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2E58AB45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EFDD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s_6110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E31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AA9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0,082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514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B0D25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418D0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47590877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496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s_6111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F343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958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0,024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C97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1B200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691EC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5FC258F0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68F4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s_6112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36CA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C6F6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0,050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A9D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66404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DA67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102B92CE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DFE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s_6113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B9BC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3B70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0,018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12E9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4D608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CAE4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0B00E8E2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B939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lastRenderedPageBreak/>
              <w:t>s_6114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09B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5C8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0,003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7316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58FD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BA53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206DCA05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2DAB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s_6115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CF27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DA7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0,043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BCE8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1B0F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FE9E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2D25CAB8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D46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s_6116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F17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F6D1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0,015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83BA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48580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25C90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283FF573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EB67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s_6117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B6B0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6C9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0,011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CB8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B862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663D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2979B76D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F49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s_6118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77C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32A9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0,005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4E0A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662B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45D5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6BDF7411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E892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s_6119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115C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8D675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0,013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C2F5C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 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AFC4D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DF43D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4C10D005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9AF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sample_6010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92FF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394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0,036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255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45353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4D06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49BA7F3C" w14:textId="77777777" w:rsidTr="00BA66A2">
        <w:trPr>
          <w:trHeight w:val="330"/>
        </w:trPr>
        <w:tc>
          <w:tcPr>
            <w:tcW w:w="71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93EC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FIAC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dummies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(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all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16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units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)</w:t>
            </w:r>
          </w:p>
        </w:tc>
      </w:tr>
      <w:tr w:rsidR="0082280B" w:rsidRPr="004F60F6" w14:paraId="5321D680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FEEF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bk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A51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F26E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0,036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4992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45C37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264CE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3BDF3B32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D80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bd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2AC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206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0,043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032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7C7CE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2578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33EEBA6A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B56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gd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1C16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6556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0,050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826D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6E3B1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9D21E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0B954D9D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2557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gl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591B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4115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0,077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0E9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006A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8AD83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15ED432B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F3D6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go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693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74F7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0,024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AFA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2F223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F956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156486C1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83E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ke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8F4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762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0,028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CC52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52C7C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626C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68DF1607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527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kr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432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D65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0,067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C14B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416F5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1AAB8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3E4E1757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0BC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lu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513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CA4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0,051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0C3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94AA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3E69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3D2F5BD9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22C3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ld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7EC8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3AF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0,057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628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CB91A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5FA47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065FCE2A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3567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ol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8194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D6AD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0,028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A11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3FBC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C83D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07EC7A4B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4DA6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op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C782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D02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0,015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412A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9039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D404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5C19207B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44B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po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216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BB02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0,077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286B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EDB2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CA4C0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64CFC28D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FFA8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rz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0F5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51D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0,037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A6E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F6A7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5A9B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5330BC37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777B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sz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53F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CC09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0,039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5FC0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C2AE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63A8A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08EC6EB2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5C0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wa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44E6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0F22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0,317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A99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CCC5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46826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1A923704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F63E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wr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95CF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FDF2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0,055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6F6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C9DB5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B254A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42281673" w14:textId="77777777" w:rsidTr="00BA66A2">
        <w:trPr>
          <w:trHeight w:val="330"/>
        </w:trPr>
        <w:tc>
          <w:tcPr>
            <w:tcW w:w="71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55519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Year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of the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judgment</w:t>
            </w:r>
            <w:proofErr w:type="spellEnd"/>
          </w:p>
        </w:tc>
      </w:tr>
      <w:tr w:rsidR="0082280B" w:rsidRPr="004F60F6" w14:paraId="64005D2D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18B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DD4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7BA7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0,182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5B7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419C9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EBEB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7EAD50BC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7A2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y_2017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750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093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0,176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2D4E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86A7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867E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5BFFF784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28A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y_2018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0E9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B01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0,152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B382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5E2E5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43E8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394FE161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773C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y_2019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21B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43B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0,148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5D1D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03CA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10D17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211C9128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1EA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y_2020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D36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A4A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0,112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882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8F17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A402C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516A0586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75B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y_2021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5B13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6C9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0,120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F908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7D2C6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BFF6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4F60F6" w14:paraId="76F7F737" w14:textId="77777777" w:rsidTr="00BA66A2">
        <w:trPr>
          <w:trHeight w:val="330"/>
        </w:trPr>
        <w:tc>
          <w:tcPr>
            <w:tcW w:w="2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62D89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y_2022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1D17A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262 499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21AEB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       0,109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9B4F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 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E16BC9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F0CD11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</w:t>
            </w:r>
          </w:p>
        </w:tc>
      </w:tr>
      <w:tr w:rsidR="0082280B" w:rsidRPr="00A732B4" w14:paraId="58F1F584" w14:textId="77777777" w:rsidTr="00BA66A2">
        <w:trPr>
          <w:trHeight w:val="330"/>
        </w:trPr>
        <w:tc>
          <w:tcPr>
            <w:tcW w:w="718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3E48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i/>
                <w:color w:val="000000"/>
                <w:sz w:val="18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i/>
                <w:color w:val="000000"/>
                <w:sz w:val="18"/>
                <w:lang w:val="en-US" w:eastAsia="pl-PL"/>
              </w:rPr>
              <w:t>Source: Own elaboration based on database compiled using CBOSA</w:t>
            </w:r>
          </w:p>
        </w:tc>
      </w:tr>
    </w:tbl>
    <w:p w14:paraId="55649BD3" w14:textId="77777777" w:rsidR="0082280B" w:rsidRPr="004F60F6" w:rsidRDefault="0082280B" w:rsidP="0082280B">
      <w:pPr>
        <w:spacing w:after="0"/>
        <w:rPr>
          <w:rFonts w:ascii="Arial Narrow" w:hAnsi="Arial Narrow"/>
          <w:i/>
          <w:lang w:val="en-US"/>
        </w:rPr>
      </w:pPr>
    </w:p>
    <w:p w14:paraId="0FBAC373" w14:textId="77777777" w:rsidR="0082280B" w:rsidRPr="004F60F6" w:rsidRDefault="0082280B" w:rsidP="0082280B">
      <w:pPr>
        <w:spacing w:after="0"/>
        <w:rPr>
          <w:rFonts w:ascii="Arial Narrow" w:hAnsi="Arial Narrow"/>
          <w:i/>
          <w:lang w:val="en-US"/>
        </w:rPr>
      </w:pPr>
    </w:p>
    <w:p w14:paraId="0AE8C56F" w14:textId="77777777" w:rsidR="0082280B" w:rsidRPr="004F60F6" w:rsidRDefault="0082280B" w:rsidP="0082280B">
      <w:pPr>
        <w:spacing w:after="0"/>
        <w:rPr>
          <w:rFonts w:ascii="Arial Narrow" w:hAnsi="Arial Narrow"/>
          <w:i/>
          <w:lang w:val="en-US"/>
        </w:rPr>
      </w:pPr>
    </w:p>
    <w:p w14:paraId="1EEADEB6" w14:textId="77777777" w:rsidR="0082280B" w:rsidRPr="004F60F6" w:rsidRDefault="0082280B" w:rsidP="0082280B">
      <w:pPr>
        <w:spacing w:after="0"/>
        <w:rPr>
          <w:rFonts w:ascii="Arial Narrow" w:hAnsi="Arial Narrow"/>
          <w:i/>
          <w:lang w:val="en-US"/>
        </w:rPr>
      </w:pPr>
    </w:p>
    <w:p w14:paraId="336EA61D" w14:textId="77777777" w:rsidR="0082280B" w:rsidRPr="004F60F6" w:rsidRDefault="0082280B" w:rsidP="0082280B">
      <w:pPr>
        <w:spacing w:after="0"/>
        <w:rPr>
          <w:rFonts w:ascii="Arial Narrow" w:hAnsi="Arial Narrow"/>
          <w:i/>
          <w:lang w:val="en-US"/>
        </w:rPr>
      </w:pPr>
    </w:p>
    <w:p w14:paraId="36E770A4" w14:textId="77777777" w:rsidR="0082280B" w:rsidRPr="004F60F6" w:rsidRDefault="0082280B" w:rsidP="0082280B">
      <w:pPr>
        <w:spacing w:after="0"/>
        <w:rPr>
          <w:rFonts w:ascii="Arial Narrow" w:hAnsi="Arial Narrow"/>
          <w:i/>
          <w:lang w:val="en-US"/>
        </w:rPr>
      </w:pPr>
    </w:p>
    <w:p w14:paraId="67D90FB4" w14:textId="77777777" w:rsidR="0082280B" w:rsidRPr="004F60F6" w:rsidRDefault="0082280B" w:rsidP="0082280B">
      <w:pPr>
        <w:spacing w:after="0"/>
        <w:rPr>
          <w:rFonts w:ascii="Arial Narrow" w:hAnsi="Arial Narrow"/>
          <w:i/>
          <w:lang w:val="en-US"/>
        </w:rPr>
      </w:pPr>
    </w:p>
    <w:p w14:paraId="0D3C5B37" w14:textId="77777777" w:rsidR="0082280B" w:rsidRPr="004F60F6" w:rsidRDefault="0082280B" w:rsidP="0082280B">
      <w:pPr>
        <w:spacing w:after="0"/>
        <w:rPr>
          <w:rFonts w:ascii="Arial Narrow" w:hAnsi="Arial Narrow"/>
          <w:i/>
          <w:lang w:val="en-US"/>
        </w:rPr>
      </w:pPr>
    </w:p>
    <w:p w14:paraId="5F83F2E5" w14:textId="77777777" w:rsidR="0082280B" w:rsidRPr="004F60F6" w:rsidRDefault="0082280B" w:rsidP="0082280B">
      <w:pPr>
        <w:spacing w:after="0"/>
        <w:rPr>
          <w:rFonts w:ascii="Arial Narrow" w:hAnsi="Arial Narrow"/>
          <w:i/>
          <w:lang w:val="en-US"/>
        </w:rPr>
      </w:pPr>
    </w:p>
    <w:p w14:paraId="640A1195" w14:textId="77777777" w:rsidR="0082280B" w:rsidRPr="004F60F6" w:rsidRDefault="0082280B" w:rsidP="0082280B">
      <w:pPr>
        <w:spacing w:after="0"/>
        <w:rPr>
          <w:rFonts w:ascii="Arial Narrow" w:hAnsi="Arial Narrow"/>
          <w:b/>
          <w:lang w:val="en-US"/>
        </w:rPr>
      </w:pPr>
      <w:r w:rsidRPr="004F60F6">
        <w:rPr>
          <w:rFonts w:ascii="Arial Narrow" w:hAnsi="Arial Narrow"/>
          <w:b/>
          <w:lang w:val="en-US"/>
        </w:rPr>
        <w:t>APPENDIX 2: Robustness check results: estimation in subsamples: Welfare claims cases (s_632); Building permit cases (s_6010); and VAT cases (s_6110)</w:t>
      </w:r>
    </w:p>
    <w:tbl>
      <w:tblPr>
        <w:tblW w:w="92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993"/>
        <w:gridCol w:w="992"/>
        <w:gridCol w:w="992"/>
        <w:gridCol w:w="756"/>
        <w:gridCol w:w="945"/>
        <w:gridCol w:w="753"/>
        <w:gridCol w:w="948"/>
        <w:gridCol w:w="759"/>
      </w:tblGrid>
      <w:tr w:rsidR="0082280B" w:rsidRPr="00A732B4" w14:paraId="5B96F12F" w14:textId="77777777" w:rsidTr="00BA66A2">
        <w:trPr>
          <w:trHeight w:val="660"/>
        </w:trPr>
        <w:tc>
          <w:tcPr>
            <w:tcW w:w="926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516B8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lang w:val="en-US" w:eastAsia="pl-PL"/>
              </w:rPr>
              <w:lastRenderedPageBreak/>
              <w:t xml:space="preserve">Tab. A.2. </w:t>
            </w: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OLS estimation results: log- time of adjudication (days) – judgments issued over 2016-2022</w:t>
            </w:r>
          </w:p>
        </w:tc>
      </w:tr>
      <w:tr w:rsidR="0082280B" w:rsidRPr="004F60F6" w14:paraId="099DB6AA" w14:textId="77777777" w:rsidTr="00BA66A2">
        <w:trPr>
          <w:trHeight w:val="675"/>
        </w:trPr>
        <w:tc>
          <w:tcPr>
            <w:tcW w:w="2127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8AF7B8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lang w:val="en-US" w:eastAsia="pl-PL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1DF2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Entire sample*</w:t>
            </w: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br/>
              <w:t>(third column of tab. 2)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9B19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Welfare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claims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(s_632)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F5F2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Building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permit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cases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(s_6010)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1123F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VAT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cases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(s_6110)</w:t>
            </w:r>
          </w:p>
        </w:tc>
      </w:tr>
      <w:tr w:rsidR="0082280B" w:rsidRPr="004F60F6" w14:paraId="19ABEC2E" w14:textId="77777777" w:rsidTr="00BA66A2">
        <w:trPr>
          <w:trHeight w:val="345"/>
        </w:trPr>
        <w:tc>
          <w:tcPr>
            <w:tcW w:w="2127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2755BD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23D4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Coef.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4FAD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Std. Err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8B60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Coef.</w:t>
            </w:r>
          </w:p>
        </w:tc>
        <w:tc>
          <w:tcPr>
            <w:tcW w:w="75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CA1F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Std. Err</w:t>
            </w:r>
          </w:p>
        </w:tc>
        <w:tc>
          <w:tcPr>
            <w:tcW w:w="94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E054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Coef.</w:t>
            </w:r>
          </w:p>
        </w:tc>
        <w:tc>
          <w:tcPr>
            <w:tcW w:w="75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E37F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Std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.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Err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59BC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Coef.</w:t>
            </w:r>
          </w:p>
        </w:tc>
        <w:tc>
          <w:tcPr>
            <w:tcW w:w="75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6F39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Std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.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Err</w:t>
            </w:r>
            <w:proofErr w:type="spellEnd"/>
          </w:p>
        </w:tc>
      </w:tr>
      <w:tr w:rsidR="0082280B" w:rsidRPr="00A732B4" w14:paraId="077293A4" w14:textId="77777777" w:rsidTr="00BA66A2">
        <w:trPr>
          <w:trHeight w:val="360"/>
        </w:trPr>
        <w:tc>
          <w:tcPr>
            <w:tcW w:w="9265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0720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Year of the verdict dummy</w:t>
            </w:r>
          </w:p>
        </w:tc>
      </w:tr>
      <w:tr w:rsidR="0082280B" w:rsidRPr="004F60F6" w14:paraId="6E2B7AA2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B70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113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-0,063***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72EB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2A3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-0,176***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FE6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0,013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BCB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-0,017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7A2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0,020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BD55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-0,064***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C2F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0,013 </w:t>
            </w:r>
          </w:p>
        </w:tc>
      </w:tr>
      <w:tr w:rsidR="0082280B" w:rsidRPr="004F60F6" w14:paraId="3B879364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913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B8E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-0,155***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4C6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7F6B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-0,182***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CE9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0,013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0C9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-0,089***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C9F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0,020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B89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-0,174***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5B5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0,014 </w:t>
            </w:r>
          </w:p>
        </w:tc>
      </w:tr>
      <w:tr w:rsidR="0082280B" w:rsidRPr="004F60F6" w14:paraId="3BA5C2CA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3B4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8F8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-0,155***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FB5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305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-0,227***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839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0,014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A12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-0,147***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2D9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0,019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93D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-0,078***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138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0,014 </w:t>
            </w:r>
          </w:p>
        </w:tc>
      </w:tr>
      <w:tr w:rsidR="0082280B" w:rsidRPr="004F60F6" w14:paraId="2BB505A3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815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FAA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0,226***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FC8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D10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0,195***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F68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0,017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4B9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0,314***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DD8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0,027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DBC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0,251***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9F8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0,017 </w:t>
            </w:r>
          </w:p>
        </w:tc>
      </w:tr>
      <w:tr w:rsidR="0082280B" w:rsidRPr="004F60F6" w14:paraId="78D4D53D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F5A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E3E1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0,332***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EA0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D6C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0,291***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6DC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0,030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48BE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0,494***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3AC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0,041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4CB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0,46***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1A1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0,036 </w:t>
            </w:r>
          </w:p>
        </w:tc>
      </w:tr>
      <w:tr w:rsidR="0082280B" w:rsidRPr="004F60F6" w14:paraId="04990941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87E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CE2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0,374***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DC0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8F3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0,301***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855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0,032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724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0,306***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669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0,045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687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0,579***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BB7D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0,041 </w:t>
            </w:r>
          </w:p>
        </w:tc>
      </w:tr>
      <w:tr w:rsidR="0082280B" w:rsidRPr="00A732B4" w14:paraId="1688197F" w14:textId="77777777" w:rsidTr="00BA66A2">
        <w:trPr>
          <w:trHeight w:val="345"/>
        </w:trPr>
        <w:tc>
          <w:tcPr>
            <w:tcW w:w="9265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4BB0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FIAC dummies (15 units, no dummy for Warsaw's FIAC)</w:t>
            </w:r>
          </w:p>
        </w:tc>
      </w:tr>
      <w:tr w:rsidR="0082280B" w:rsidRPr="004F60F6" w14:paraId="0C9CFA9E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CCB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Bk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6F6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-0,823***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BEF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6BF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-0,784***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BE5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0,024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D58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-0,858***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EE7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0,044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FA7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-1,093***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84E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0,028 </w:t>
            </w:r>
          </w:p>
        </w:tc>
      </w:tr>
      <w:tr w:rsidR="0082280B" w:rsidRPr="004F60F6" w14:paraId="1B770D6D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468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Bd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AB2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-0,536***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B3E1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4F1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-0,121***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626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0,018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C79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-0,15***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7C6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0,036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140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-1,17***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A11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0,021 </w:t>
            </w:r>
          </w:p>
        </w:tc>
      </w:tr>
      <w:tr w:rsidR="0082280B" w:rsidRPr="004F60F6" w14:paraId="453FCD77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D8E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Gd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DD2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-0,55***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1D7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6BF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-0,379***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BC7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0,021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1ED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-0,382***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FFBB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0,034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8A1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-0,869***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926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0,016 </w:t>
            </w:r>
          </w:p>
        </w:tc>
      </w:tr>
      <w:tr w:rsidR="0082280B" w:rsidRPr="004F60F6" w14:paraId="380CFF15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29B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Gl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495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-0,313***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669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F87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0,078***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A56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0,014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6F8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-0,408***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659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0,032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B89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-0,574***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2A3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0,015 </w:t>
            </w:r>
          </w:p>
        </w:tc>
      </w:tr>
      <w:tr w:rsidR="0082280B" w:rsidRPr="004F60F6" w14:paraId="0FC20DF1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9B9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Go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332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-0,851***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A72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554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-0,661***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BD4B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0,026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72B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-0,834***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57E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0,041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E241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-1,039***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704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0,022 </w:t>
            </w:r>
          </w:p>
        </w:tc>
      </w:tr>
      <w:tr w:rsidR="0082280B" w:rsidRPr="004F60F6" w14:paraId="44F0B6AF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883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Ke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035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-0,937***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29F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E0D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-0,875***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9E8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0,023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9BB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-0,78***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2F3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0,040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72D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-1,203***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EFA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0,027 </w:t>
            </w:r>
          </w:p>
        </w:tc>
      </w:tr>
      <w:tr w:rsidR="0082280B" w:rsidRPr="004F60F6" w14:paraId="5853F166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348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Kr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3BB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-0,488***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FA8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2B3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-0,061***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A1B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0,017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863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-0,53***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821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0,022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4FD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-0,78***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FB9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0,020 </w:t>
            </w:r>
          </w:p>
        </w:tc>
      </w:tr>
      <w:tr w:rsidR="0082280B" w:rsidRPr="004F60F6" w14:paraId="124C6D18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C79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Lu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0CF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-0,374***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6E1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932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-0,087***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E44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0,017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8E8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-0,367***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564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0,031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23C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-0,633***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93C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0,022 </w:t>
            </w:r>
          </w:p>
        </w:tc>
      </w:tr>
      <w:tr w:rsidR="0082280B" w:rsidRPr="004F60F6" w14:paraId="5D1EF42C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EF9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Łd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0ED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-0,557***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E9E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B51C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-0,292***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7AC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0,018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304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-0,425***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5F9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0,030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4CD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-0,866***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DEC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0,015 </w:t>
            </w:r>
          </w:p>
        </w:tc>
      </w:tr>
      <w:tr w:rsidR="0082280B" w:rsidRPr="004F60F6" w14:paraId="561F22F3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163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Ol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70A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-0,931***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87F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11B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-0,784***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39C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0,024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26BE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-0,908***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5A9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0,040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755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-1,106***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8033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0,027 </w:t>
            </w:r>
          </w:p>
        </w:tc>
      </w:tr>
      <w:tr w:rsidR="0082280B" w:rsidRPr="004F60F6" w14:paraId="38E7E004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AE4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Op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9AA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-0,757***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30D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6DF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-0,476***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2EE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0,035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4D29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-0,808***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FA8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0,056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4F4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-0,939***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699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0,028 </w:t>
            </w:r>
          </w:p>
        </w:tc>
      </w:tr>
      <w:tr w:rsidR="0082280B" w:rsidRPr="004F60F6" w14:paraId="12AFAF0E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B89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Po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63F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-0,287***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90B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6BE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-0,088***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17C9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0,017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9AB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-0,373***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1639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0,023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2EE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-0,466***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5E9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0,018 </w:t>
            </w:r>
          </w:p>
        </w:tc>
      </w:tr>
      <w:tr w:rsidR="0082280B" w:rsidRPr="004F60F6" w14:paraId="123E81DB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5F6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Rz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293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-0,641***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112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F90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-0,32***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94A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0,019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673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-0,488***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B0C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0,041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5BAC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-1,264***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412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0,021 </w:t>
            </w:r>
          </w:p>
        </w:tc>
      </w:tr>
      <w:tr w:rsidR="0082280B" w:rsidRPr="004F60F6" w14:paraId="1992D56B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737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Sz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86C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-0,57***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8B7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E441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-0,243***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543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0,020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9ED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-0,417***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4D9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0,029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7FE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-0,961***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AA2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0,019 </w:t>
            </w:r>
          </w:p>
        </w:tc>
      </w:tr>
      <w:tr w:rsidR="0082280B" w:rsidRPr="004F60F6" w14:paraId="3DC2C1A4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21A4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Wr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D64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-0,316***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8573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7E0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-0,046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953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0,020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C53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-0,488***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6F9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0,034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5AD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-0,528***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83B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0,018 </w:t>
            </w:r>
          </w:p>
        </w:tc>
      </w:tr>
      <w:tr w:rsidR="0082280B" w:rsidRPr="004F60F6" w14:paraId="4BD6D635" w14:textId="77777777" w:rsidTr="00BA66A2">
        <w:trPr>
          <w:trHeight w:val="345"/>
        </w:trPr>
        <w:tc>
          <w:tcPr>
            <w:tcW w:w="9265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B8E1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Other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controls</w:t>
            </w:r>
          </w:p>
        </w:tc>
      </w:tr>
      <w:tr w:rsidR="0082280B" w:rsidRPr="004F60F6" w14:paraId="26908A35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7E9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FF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sz w:val="20"/>
                <w:lang w:eastAsia="pl-PL"/>
              </w:rPr>
              <w:t>compl_won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C17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-0,016***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000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CCA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-0,117***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B1BA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0,010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E96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-0,027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B5D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0,014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AD0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-0,046***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E10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0,010 </w:t>
            </w:r>
          </w:p>
        </w:tc>
      </w:tr>
      <w:tr w:rsidR="0082280B" w:rsidRPr="004F60F6" w14:paraId="03D208C0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E3C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no_motives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A136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0,011***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224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C40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-0,092***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157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0,009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F5A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-0,008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366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0,017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D76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0,069***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3C2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0,014 </w:t>
            </w:r>
          </w:p>
        </w:tc>
      </w:tr>
      <w:tr w:rsidR="0082280B" w:rsidRPr="004F60F6" w14:paraId="55DDC10B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4EC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Individual interpretation of the tax law (s_656)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99F8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-0,175***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F450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5FDA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104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lang w:eastAsia="pl-PL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244B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lang w:eastAsia="pl-PL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00E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lang w:eastAsia="pl-PL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6E21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-0,242***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C07A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0,010 </w:t>
            </w:r>
          </w:p>
        </w:tc>
      </w:tr>
      <w:tr w:rsidR="0082280B" w:rsidRPr="00A732B4" w14:paraId="3B14EAB0" w14:textId="77777777" w:rsidTr="00BA66A2">
        <w:trPr>
          <w:trHeight w:val="345"/>
        </w:trPr>
        <w:tc>
          <w:tcPr>
            <w:tcW w:w="9265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3B21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Public hearings vs. In camera adjudication</w:t>
            </w:r>
          </w:p>
        </w:tc>
      </w:tr>
      <w:tr w:rsidR="0082280B" w:rsidRPr="004F60F6" w14:paraId="24510DC1" w14:textId="77777777" w:rsidTr="00BA66A2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C27D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in_camera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755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-0,462***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603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888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-0,402***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650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0,026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5EB3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-0,733***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C57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0,033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3A1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-0,519***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0CE8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0,032 </w:t>
            </w:r>
          </w:p>
        </w:tc>
      </w:tr>
      <w:tr w:rsidR="0082280B" w:rsidRPr="004F60F6" w14:paraId="1232D960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97BB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hearing_post_covid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8DE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-0,378***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952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DDA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-0,274***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F30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0,030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6FE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-0,588***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676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0,044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D7B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-0,574***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E29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0,038 </w:t>
            </w:r>
          </w:p>
        </w:tc>
      </w:tr>
      <w:tr w:rsidR="0082280B" w:rsidRPr="004F60F6" w14:paraId="002F0A7F" w14:textId="77777777" w:rsidTr="00BA66A2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A05A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intercept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9FF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5,211***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0F82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1B8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5,043***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F3B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0,015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2AB7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5,367***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9A4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0,017 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59C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5,684***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CB1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0,012 </w:t>
            </w:r>
          </w:p>
        </w:tc>
      </w:tr>
      <w:tr w:rsidR="0082280B" w:rsidRPr="004F60F6" w14:paraId="0CAC29AD" w14:textId="77777777" w:rsidTr="00BA66A2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49E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N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23B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249 742</w:t>
            </w:r>
          </w:p>
        </w:tc>
        <w:tc>
          <w:tcPr>
            <w:tcW w:w="174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3B4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22 673</w:t>
            </w:r>
          </w:p>
        </w:tc>
        <w:tc>
          <w:tcPr>
            <w:tcW w:w="169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39A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9 350</w:t>
            </w:r>
          </w:p>
        </w:tc>
        <w:tc>
          <w:tcPr>
            <w:tcW w:w="170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CF9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20 987</w:t>
            </w:r>
          </w:p>
        </w:tc>
      </w:tr>
      <w:tr w:rsidR="0082280B" w:rsidRPr="004F60F6" w14:paraId="6EDE5161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7B4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R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square</w:t>
            </w:r>
            <w:proofErr w:type="spellEnd"/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642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25%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14B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20%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B30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27%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D10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38%</w:t>
            </w:r>
          </w:p>
        </w:tc>
      </w:tr>
      <w:tr w:rsidR="0082280B" w:rsidRPr="004F60F6" w14:paraId="523DD833" w14:textId="77777777" w:rsidTr="00BA66A2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4E8A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St.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Errors</w:t>
            </w:r>
            <w:proofErr w:type="spellEnd"/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E369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vce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(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robust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)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13C9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vce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(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robust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)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E186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vce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(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robust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)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BA7C4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vce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(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robust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)</w:t>
            </w:r>
          </w:p>
        </w:tc>
      </w:tr>
      <w:tr w:rsidR="0082280B" w:rsidRPr="004F60F6" w14:paraId="538C9B9D" w14:textId="77777777" w:rsidTr="00BA66A2">
        <w:trPr>
          <w:trHeight w:val="345"/>
        </w:trPr>
        <w:tc>
          <w:tcPr>
            <w:tcW w:w="9265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0FC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val="en-US" w:eastAsia="pl-PL"/>
              </w:rPr>
              <w:t xml:space="preserve">*- except </w:t>
            </w: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 xml:space="preserve">s_656, </w:t>
            </w:r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val="en-US" w:eastAsia="pl-PL"/>
              </w:rPr>
              <w:t>coefficients for subject matter dummies not repeated here.</w:t>
            </w:r>
          </w:p>
          <w:p w14:paraId="6315B9F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val="en-US" w:eastAsia="pl-PL"/>
              </w:rPr>
              <w:t>Source: Own estimates.</w:t>
            </w:r>
          </w:p>
        </w:tc>
      </w:tr>
    </w:tbl>
    <w:p w14:paraId="543AB02C" w14:textId="77777777" w:rsidR="0082280B" w:rsidRPr="004F60F6" w:rsidRDefault="0082280B" w:rsidP="0082280B">
      <w:pPr>
        <w:rPr>
          <w:rFonts w:ascii="Arial Narrow" w:hAnsi="Arial Narrow"/>
          <w:sz w:val="20"/>
          <w:lang w:val="en-US"/>
        </w:rPr>
      </w:pPr>
    </w:p>
    <w:tbl>
      <w:tblPr>
        <w:tblW w:w="92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992"/>
        <w:gridCol w:w="992"/>
        <w:gridCol w:w="992"/>
        <w:gridCol w:w="752"/>
        <w:gridCol w:w="949"/>
        <w:gridCol w:w="752"/>
        <w:gridCol w:w="949"/>
        <w:gridCol w:w="759"/>
      </w:tblGrid>
      <w:tr w:rsidR="0082280B" w:rsidRPr="00A732B4" w14:paraId="1CFAAB50" w14:textId="77777777" w:rsidTr="00BA66A2">
        <w:trPr>
          <w:trHeight w:val="660"/>
        </w:trPr>
        <w:tc>
          <w:tcPr>
            <w:tcW w:w="926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85758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lang w:val="en-US" w:eastAsia="pl-PL"/>
              </w:rPr>
              <w:t xml:space="preserve">Tab. A.3. </w:t>
            </w: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Logit estimation results: complainant won in FIAC (1 if yes) – judgments issued over 2016-2022</w:t>
            </w:r>
          </w:p>
        </w:tc>
      </w:tr>
      <w:tr w:rsidR="0082280B" w:rsidRPr="004F60F6" w14:paraId="11AED75D" w14:textId="77777777" w:rsidTr="00BA66A2">
        <w:trPr>
          <w:trHeight w:val="675"/>
        </w:trPr>
        <w:tc>
          <w:tcPr>
            <w:tcW w:w="2127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78AEBC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lang w:val="en-US" w:eastAsia="pl-PL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4620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Entire sample*</w:t>
            </w: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br/>
              <w:t>(third column of tab. 2)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2530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Welfare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claims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(s_632)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735B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Building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permit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cases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(s_6010)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456E8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VAT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cases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(s_6110)</w:t>
            </w:r>
          </w:p>
        </w:tc>
      </w:tr>
      <w:tr w:rsidR="0082280B" w:rsidRPr="004F60F6" w14:paraId="4E097323" w14:textId="77777777" w:rsidTr="00BA66A2">
        <w:trPr>
          <w:trHeight w:val="345"/>
        </w:trPr>
        <w:tc>
          <w:tcPr>
            <w:tcW w:w="2127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B88D0D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0C1F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Coef.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CFB8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Std. Err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9BCF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Coef.</w:t>
            </w:r>
          </w:p>
        </w:tc>
        <w:tc>
          <w:tcPr>
            <w:tcW w:w="75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20FB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Std. Err</w:t>
            </w:r>
          </w:p>
        </w:tc>
        <w:tc>
          <w:tcPr>
            <w:tcW w:w="94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0BE3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Coef.</w:t>
            </w:r>
          </w:p>
        </w:tc>
        <w:tc>
          <w:tcPr>
            <w:tcW w:w="75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EE1D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Std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.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Err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A80A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Coef.</w:t>
            </w:r>
          </w:p>
        </w:tc>
        <w:tc>
          <w:tcPr>
            <w:tcW w:w="75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612B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Std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.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Err</w:t>
            </w:r>
            <w:proofErr w:type="spellEnd"/>
          </w:p>
        </w:tc>
      </w:tr>
      <w:tr w:rsidR="0082280B" w:rsidRPr="00A732B4" w14:paraId="2F6B7BAB" w14:textId="77777777" w:rsidTr="00BA66A2">
        <w:trPr>
          <w:trHeight w:val="360"/>
        </w:trPr>
        <w:tc>
          <w:tcPr>
            <w:tcW w:w="9264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2F26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Year of the verdict dummy</w:t>
            </w:r>
          </w:p>
        </w:tc>
      </w:tr>
      <w:tr w:rsidR="0082280B" w:rsidRPr="004F60F6" w14:paraId="632AD8D3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425D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7C7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0,068***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F49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0FE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0,202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640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0,064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8EA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0,193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61C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14D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-0,012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063A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0,059 </w:t>
            </w:r>
          </w:p>
        </w:tc>
      </w:tr>
      <w:tr w:rsidR="0082280B" w:rsidRPr="004F60F6" w14:paraId="3D20D159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FF7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C99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201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C65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0,256***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6D4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0,063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C71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0,104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861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0,085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C85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0,106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DE1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0,060 </w:t>
            </w:r>
          </w:p>
        </w:tc>
      </w:tr>
      <w:tr w:rsidR="0082280B" w:rsidRPr="004F60F6" w14:paraId="644CD919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0C6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0F9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0,081***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48E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001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0,232***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40D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0,064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259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0,084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5CF3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0,085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8E7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0,427***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D72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0,058 </w:t>
            </w:r>
          </w:p>
        </w:tc>
      </w:tr>
      <w:tr w:rsidR="0082280B" w:rsidRPr="004F60F6" w14:paraId="4FE0AACB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88A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FA3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0,106***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C23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797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0,613***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C0F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0,079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7A65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0,098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32A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D81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0,243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8C1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0,072 </w:t>
            </w:r>
          </w:p>
        </w:tc>
      </w:tr>
      <w:tr w:rsidR="0082280B" w:rsidRPr="004F60F6" w14:paraId="7F739C3A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166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FD8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0,269***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25F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B99A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0,419***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6D5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A22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-0,208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F82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0,138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DFC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0,664***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D4A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0,129 </w:t>
            </w:r>
          </w:p>
        </w:tc>
      </w:tr>
      <w:tr w:rsidR="0082280B" w:rsidRPr="004F60F6" w14:paraId="770D1FCC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63DF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0CC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BD1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B9D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0,376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B74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0,116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61B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-0,156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F4F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0,147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4E4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0,65***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AE6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0,140 </w:t>
            </w:r>
          </w:p>
        </w:tc>
      </w:tr>
      <w:tr w:rsidR="0082280B" w:rsidRPr="00A732B4" w14:paraId="383438FD" w14:textId="77777777" w:rsidTr="00BA66A2">
        <w:trPr>
          <w:trHeight w:val="345"/>
        </w:trPr>
        <w:tc>
          <w:tcPr>
            <w:tcW w:w="9264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9BD6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FIAC dummies (15 units, no dummy for Warsaw's FIAC)</w:t>
            </w:r>
          </w:p>
        </w:tc>
      </w:tr>
      <w:tr w:rsidR="0082280B" w:rsidRPr="004F60F6" w14:paraId="1DC1EE2F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259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Bk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F57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-0,176***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464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FD0E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-0,727***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6BD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C27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-0,284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5C1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0,162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CB0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-1,821***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612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0,124 </w:t>
            </w:r>
          </w:p>
        </w:tc>
      </w:tr>
      <w:tr w:rsidR="0082280B" w:rsidRPr="004F60F6" w14:paraId="20F19F3B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B52D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Bd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22A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0,257***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046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FC4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0,507***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DFC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0,087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85D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0,803***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7E3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0,128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DA6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-0,556***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12C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0,094 </w:t>
            </w:r>
          </w:p>
        </w:tc>
      </w:tr>
      <w:tr w:rsidR="0082280B" w:rsidRPr="004F60F6" w14:paraId="3173BD26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4C7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Gd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17C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E1F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B52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0,476***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16F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0,086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4A7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5C3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0,127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864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-1,191***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BCB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0,079 </w:t>
            </w:r>
          </w:p>
        </w:tc>
      </w:tr>
      <w:tr w:rsidR="0082280B" w:rsidRPr="004F60F6" w14:paraId="4E40E8F2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356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Gl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939D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127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5B4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0,214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B80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0,066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49A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0,095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1F3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0,124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B73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-0,858***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3C8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0,068 </w:t>
            </w:r>
          </w:p>
        </w:tc>
      </w:tr>
      <w:tr w:rsidR="0082280B" w:rsidRPr="004F60F6" w14:paraId="5F99AB36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5BB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Go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401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0,331***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811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053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0,665***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4CD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0,154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BDF3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0,99***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336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0,175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3918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-0,178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51E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0,101 </w:t>
            </w:r>
          </w:p>
        </w:tc>
      </w:tr>
      <w:tr w:rsidR="0082280B" w:rsidRPr="004F60F6" w14:paraId="11578FE5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1B7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Ke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B72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A7A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03B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-0,52***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7C7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0,115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889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0,466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10A7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0,155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CD9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-0,972***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342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0,110 </w:t>
            </w:r>
          </w:p>
        </w:tc>
      </w:tr>
      <w:tr w:rsidR="0082280B" w:rsidRPr="004F60F6" w14:paraId="51BBFB4B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0D1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Kr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47C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0,145***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8DD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5440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0,088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C9B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0,073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FB7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0,694***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245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0,086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4AD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-1,049***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CC0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0,078 </w:t>
            </w:r>
          </w:p>
        </w:tc>
      </w:tr>
      <w:tr w:rsidR="0082280B" w:rsidRPr="004F60F6" w14:paraId="0E1B4970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4DA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Lu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DE9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991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16E8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0,061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58E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64E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0,193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8FF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0,137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F07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-1,22***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11D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0,085 </w:t>
            </w:r>
          </w:p>
        </w:tc>
      </w:tr>
      <w:tr w:rsidR="0082280B" w:rsidRPr="004F60F6" w14:paraId="18BAC1DD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097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Łd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8B9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62B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D7E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-0,069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8A0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C36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0,264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006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5868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-0,795***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6AC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0,068 </w:t>
            </w:r>
          </w:p>
        </w:tc>
      </w:tr>
      <w:tr w:rsidR="0082280B" w:rsidRPr="004F60F6" w14:paraId="09D760AC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FAE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Ol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2B9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FD4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FE4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0,307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FAA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0,107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8A5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0,324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624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0,142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5E0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-0,903***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C04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0,112 </w:t>
            </w:r>
          </w:p>
        </w:tc>
      </w:tr>
      <w:tr w:rsidR="0082280B" w:rsidRPr="004F60F6" w14:paraId="7C8AC8FC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5EE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Op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BB8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19C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DAC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-0,131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40E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0,147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259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0,743***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3B7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0,190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0D8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-0,936***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26F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0,113 </w:t>
            </w:r>
          </w:p>
        </w:tc>
      </w:tr>
      <w:tr w:rsidR="0082280B" w:rsidRPr="004F60F6" w14:paraId="380CC48F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D58C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Po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374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0,292***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001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C6C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0,242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984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0,072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FF6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0,512***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140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0,086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CCF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-1,077***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6AA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0,079 </w:t>
            </w:r>
          </w:p>
        </w:tc>
      </w:tr>
      <w:tr w:rsidR="0082280B" w:rsidRPr="004F60F6" w14:paraId="3C42DDF3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778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Rz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ED6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0,299***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4CB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9AF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0,802***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B09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0,082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017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0,522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35E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0,157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FE2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-1,256***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846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0,102 </w:t>
            </w:r>
          </w:p>
        </w:tc>
      </w:tr>
      <w:tr w:rsidR="0082280B" w:rsidRPr="004F60F6" w14:paraId="7F1B5563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832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Sz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3AC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0,091***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7C0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A21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0,512***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1C0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0,096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2F8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0,313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12D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0,124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D8E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-0,839***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9818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0,091 </w:t>
            </w:r>
          </w:p>
        </w:tc>
      </w:tr>
      <w:tr w:rsidR="0082280B" w:rsidRPr="004F60F6" w14:paraId="31CDBA62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A80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Wr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187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0,256***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6E9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885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-0,269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5857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0,088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281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0,371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7F2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0,126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C69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-0,344***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984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0,073 </w:t>
            </w:r>
          </w:p>
        </w:tc>
      </w:tr>
      <w:tr w:rsidR="0082280B" w:rsidRPr="004F60F6" w14:paraId="4CB53694" w14:textId="77777777" w:rsidTr="00BA66A2">
        <w:trPr>
          <w:trHeight w:val="345"/>
        </w:trPr>
        <w:tc>
          <w:tcPr>
            <w:tcW w:w="9264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4177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Other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controls</w:t>
            </w:r>
          </w:p>
        </w:tc>
      </w:tr>
      <w:tr w:rsidR="0082280B" w:rsidRPr="004F60F6" w14:paraId="7CB336E9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996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ln_time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720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-0,063***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966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7EB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-0,34***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7DD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0,030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C53A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-0,074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2B5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0,041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3002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-0,16***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881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0,031 </w:t>
            </w:r>
          </w:p>
        </w:tc>
      </w:tr>
      <w:tr w:rsidR="0082280B" w:rsidRPr="004F60F6" w14:paraId="1552922B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8C1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no_motives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591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-5,532***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BD4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8D35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-6,523***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9C6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0,267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EA0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-3,553***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B02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0,194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307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-4,66***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1C5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0,290 </w:t>
            </w:r>
          </w:p>
        </w:tc>
      </w:tr>
      <w:tr w:rsidR="0082280B" w:rsidRPr="004F60F6" w14:paraId="398C50CD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326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Individual interpretation of the tax law (s_656)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1E1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1,025***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2FB2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7804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D55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lang w:eastAsia="pl-PL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6B0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lang w:eastAsia="pl-PL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F87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lang w:eastAsia="pl-PL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7A1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1,423***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BFA4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0,042 </w:t>
            </w:r>
          </w:p>
        </w:tc>
      </w:tr>
      <w:tr w:rsidR="0082280B" w:rsidRPr="00A732B4" w14:paraId="6801A6AA" w14:textId="77777777" w:rsidTr="00BA66A2">
        <w:trPr>
          <w:trHeight w:val="345"/>
        </w:trPr>
        <w:tc>
          <w:tcPr>
            <w:tcW w:w="9264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4A38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Public hearings vs. In camera adjudication</w:t>
            </w:r>
          </w:p>
        </w:tc>
      </w:tr>
      <w:tr w:rsidR="0082280B" w:rsidRPr="004F60F6" w14:paraId="3127255C" w14:textId="77777777" w:rsidTr="00BA66A2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ABF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in_camera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EA6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-0,144***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77E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279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-0,237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E48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0,092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2FCD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-0,083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956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0,105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473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-0,503***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ADF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0,116 </w:t>
            </w:r>
          </w:p>
        </w:tc>
      </w:tr>
      <w:tr w:rsidR="0082280B" w:rsidRPr="004F60F6" w14:paraId="59228172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0B6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Public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hearing_post_covid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EF4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1D6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010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-0,006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C68B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7DF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0,185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30C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0,153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EA65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0,019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615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0,131 </w:t>
            </w:r>
          </w:p>
        </w:tc>
      </w:tr>
      <w:tr w:rsidR="0082280B" w:rsidRPr="004F60F6" w14:paraId="39C3D50A" w14:textId="77777777" w:rsidTr="00BA66A2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CD99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intercept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544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-0,327***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897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C4F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1,219***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AF67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0,165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4E8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-0,415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A661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0,229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3A0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0,272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D95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0,185 </w:t>
            </w:r>
          </w:p>
        </w:tc>
      </w:tr>
      <w:tr w:rsidR="0082280B" w:rsidRPr="004F60F6" w14:paraId="221D969A" w14:textId="77777777" w:rsidTr="00BA66A2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A79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N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263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249 742</w:t>
            </w:r>
          </w:p>
        </w:tc>
        <w:tc>
          <w:tcPr>
            <w:tcW w:w="174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0E6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22 673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74D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9 350</w:t>
            </w:r>
          </w:p>
        </w:tc>
        <w:tc>
          <w:tcPr>
            <w:tcW w:w="170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397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20 987</w:t>
            </w:r>
          </w:p>
        </w:tc>
      </w:tr>
      <w:tr w:rsidR="0082280B" w:rsidRPr="004F60F6" w14:paraId="4BDC25E3" w14:textId="77777777" w:rsidTr="00BA66A2">
        <w:trPr>
          <w:trHeight w:val="33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672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pseudo R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square</w:t>
            </w:r>
            <w:proofErr w:type="spellEnd"/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97B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19%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ED7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33%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6F1F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11%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03E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16%</w:t>
            </w:r>
          </w:p>
        </w:tc>
      </w:tr>
      <w:tr w:rsidR="0082280B" w:rsidRPr="004F60F6" w14:paraId="798990BA" w14:textId="77777777" w:rsidTr="00BA66A2">
        <w:trPr>
          <w:trHeight w:val="345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6554C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St.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Errors</w:t>
            </w:r>
            <w:proofErr w:type="spellEnd"/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32AA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vce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(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robust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)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87E5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vce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(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robust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4C85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vce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(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robust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)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6BCE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vce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(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robust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)</w:t>
            </w:r>
          </w:p>
        </w:tc>
      </w:tr>
      <w:tr w:rsidR="0082280B" w:rsidRPr="004F60F6" w14:paraId="01B5242E" w14:textId="77777777" w:rsidTr="00BA66A2">
        <w:trPr>
          <w:trHeight w:val="345"/>
        </w:trPr>
        <w:tc>
          <w:tcPr>
            <w:tcW w:w="9264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333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val="en-US" w:eastAsia="pl-PL"/>
              </w:rPr>
              <w:lastRenderedPageBreak/>
              <w:t xml:space="preserve">*- except </w:t>
            </w: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 xml:space="preserve">s_656, </w:t>
            </w:r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val="en-US" w:eastAsia="pl-PL"/>
              </w:rPr>
              <w:t>coefficients for subject matter dummies not repeated here.</w:t>
            </w:r>
          </w:p>
          <w:p w14:paraId="76F3CAB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eastAsia="pl-PL"/>
              </w:rPr>
              <w:t xml:space="preserve">Source: </w:t>
            </w:r>
            <w:proofErr w:type="spellStart"/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eastAsia="pl-PL"/>
              </w:rPr>
              <w:t>Own</w:t>
            </w:r>
            <w:proofErr w:type="spellEnd"/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eastAsia="pl-PL"/>
              </w:rPr>
              <w:t>estimates</w:t>
            </w:r>
            <w:proofErr w:type="spellEnd"/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eastAsia="pl-PL"/>
              </w:rPr>
              <w:t>.</w:t>
            </w:r>
          </w:p>
        </w:tc>
      </w:tr>
    </w:tbl>
    <w:p w14:paraId="1D39ADB0" w14:textId="77777777" w:rsidR="0082280B" w:rsidRPr="004F60F6" w:rsidRDefault="0082280B" w:rsidP="0082280B">
      <w:pPr>
        <w:rPr>
          <w:rFonts w:ascii="Arial Narrow" w:hAnsi="Arial Narrow"/>
          <w:sz w:val="20"/>
        </w:rPr>
      </w:pPr>
    </w:p>
    <w:tbl>
      <w:tblPr>
        <w:tblW w:w="969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992"/>
        <w:gridCol w:w="993"/>
        <w:gridCol w:w="992"/>
        <w:gridCol w:w="756"/>
        <w:gridCol w:w="945"/>
        <w:gridCol w:w="752"/>
        <w:gridCol w:w="949"/>
        <w:gridCol w:w="759"/>
      </w:tblGrid>
      <w:tr w:rsidR="0082280B" w:rsidRPr="00A732B4" w14:paraId="618C8B60" w14:textId="77777777" w:rsidTr="00BA66A2">
        <w:trPr>
          <w:trHeight w:val="660"/>
        </w:trPr>
        <w:tc>
          <w:tcPr>
            <w:tcW w:w="96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C8FC8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lang w:val="en-US" w:eastAsia="pl-PL"/>
              </w:rPr>
              <w:t xml:space="preserve">Tab. A.4. </w:t>
            </w: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Logit estimation results: appeal to SAC (1 if yes) – FIAC judgments issued over 2016-2022</w:t>
            </w:r>
          </w:p>
        </w:tc>
      </w:tr>
      <w:tr w:rsidR="0082280B" w:rsidRPr="004F60F6" w14:paraId="266CF1FD" w14:textId="77777777" w:rsidTr="00BA66A2">
        <w:trPr>
          <w:trHeight w:val="675"/>
        </w:trPr>
        <w:tc>
          <w:tcPr>
            <w:tcW w:w="2552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7CBD4E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lang w:val="en-US" w:eastAsia="pl-PL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301B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Entire sample*</w:t>
            </w: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br/>
              <w:t>(third column of tab. 2)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505D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Welfare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claims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(s_632)</w:t>
            </w:r>
          </w:p>
        </w:tc>
        <w:tc>
          <w:tcPr>
            <w:tcW w:w="1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D224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Building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permit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cases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(s_6010)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A9DC1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VAT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cases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(s_6110)</w:t>
            </w:r>
          </w:p>
        </w:tc>
      </w:tr>
      <w:tr w:rsidR="0082280B" w:rsidRPr="004F60F6" w14:paraId="645C5591" w14:textId="77777777" w:rsidTr="00BA66A2">
        <w:trPr>
          <w:trHeight w:val="345"/>
        </w:trPr>
        <w:tc>
          <w:tcPr>
            <w:tcW w:w="255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C8C410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color w:val="000000"/>
                <w:sz w:val="20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7029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Coef.</w:t>
            </w:r>
          </w:p>
        </w:tc>
        <w:tc>
          <w:tcPr>
            <w:tcW w:w="99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AD69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Std. Err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704D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Coef.</w:t>
            </w:r>
          </w:p>
        </w:tc>
        <w:tc>
          <w:tcPr>
            <w:tcW w:w="75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1AFD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Std. Err</w:t>
            </w:r>
          </w:p>
        </w:tc>
        <w:tc>
          <w:tcPr>
            <w:tcW w:w="94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349D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Coef.</w:t>
            </w:r>
          </w:p>
        </w:tc>
        <w:tc>
          <w:tcPr>
            <w:tcW w:w="75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446D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Std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.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Err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EBDD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Coef.</w:t>
            </w:r>
          </w:p>
        </w:tc>
        <w:tc>
          <w:tcPr>
            <w:tcW w:w="7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58DC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Std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.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Err</w:t>
            </w:r>
            <w:proofErr w:type="spellEnd"/>
          </w:p>
        </w:tc>
      </w:tr>
      <w:tr w:rsidR="0082280B" w:rsidRPr="00A732B4" w14:paraId="7F4C1385" w14:textId="77777777" w:rsidTr="00BA66A2">
        <w:trPr>
          <w:trHeight w:val="360"/>
        </w:trPr>
        <w:tc>
          <w:tcPr>
            <w:tcW w:w="969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B92D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Year of the verdict dummy</w:t>
            </w:r>
          </w:p>
        </w:tc>
      </w:tr>
      <w:tr w:rsidR="0082280B" w:rsidRPr="004F60F6" w14:paraId="46AE1304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CCF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6FC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0,058***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1BA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01F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0,053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8B7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0,089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390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0,139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0D6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CB8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0,235***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544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0,053 </w:t>
            </w:r>
          </w:p>
        </w:tc>
      </w:tr>
      <w:tr w:rsidR="0082280B" w:rsidRPr="004F60F6" w14:paraId="43DA1FCD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578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65B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0,134***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82C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FF9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0,194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124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0,085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F4E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03E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9C5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0,414***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E8D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0,056 </w:t>
            </w:r>
          </w:p>
        </w:tc>
      </w:tr>
      <w:tr w:rsidR="0082280B" w:rsidRPr="004F60F6" w14:paraId="069D25FD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CEF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DAB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0,18***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EFF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44E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22A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0,086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F90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0,178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0FE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0,085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F28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0,281***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1EE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0,055 </w:t>
            </w:r>
          </w:p>
        </w:tc>
      </w:tr>
      <w:tr w:rsidR="0082280B" w:rsidRPr="004F60F6" w14:paraId="297361E7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0BB0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424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0,367***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0B8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943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0,311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993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0,103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920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0,416***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DA5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0,099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0974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0,399***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07F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0,069 </w:t>
            </w:r>
          </w:p>
        </w:tc>
      </w:tr>
      <w:tr w:rsidR="0082280B" w:rsidRPr="004F60F6" w14:paraId="3D1792FD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A63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A13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0,581***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E746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8C0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B97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0,140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10C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0,756***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B13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0,133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D43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0,349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FDC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0,113 </w:t>
            </w:r>
          </w:p>
        </w:tc>
      </w:tr>
      <w:tr w:rsidR="0082280B" w:rsidRPr="004F60F6" w14:paraId="0033AC98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D4D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y_2022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242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0,413***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243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039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0,183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748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0,145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C43D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0,57***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6EA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0,143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79D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0,288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70F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0,126 </w:t>
            </w:r>
          </w:p>
        </w:tc>
      </w:tr>
      <w:tr w:rsidR="0082280B" w:rsidRPr="00A732B4" w14:paraId="5DA0BD3E" w14:textId="77777777" w:rsidTr="00BA66A2">
        <w:trPr>
          <w:trHeight w:val="345"/>
        </w:trPr>
        <w:tc>
          <w:tcPr>
            <w:tcW w:w="969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0F62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FIAC dummies (15 units, no dummy for Warsaw's FIAC)</w:t>
            </w:r>
          </w:p>
        </w:tc>
      </w:tr>
      <w:tr w:rsidR="0082280B" w:rsidRPr="004F60F6" w14:paraId="236F5A5C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D1C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Bk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D2D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-0,131***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DB8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425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-0,328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4F3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0,138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F65A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-0,236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60C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0,148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67D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0,521***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84B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0,105 </w:t>
            </w:r>
          </w:p>
        </w:tc>
      </w:tr>
      <w:tr w:rsidR="0082280B" w:rsidRPr="004F60F6" w14:paraId="29D1F7C2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502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Bd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45C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-0,173***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D4E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071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-0,78***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22A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0,127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E2EC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-0,69***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394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0,141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EA8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0,131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452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0,088 </w:t>
            </w:r>
          </w:p>
        </w:tc>
      </w:tr>
      <w:tr w:rsidR="0082280B" w:rsidRPr="004F60F6" w14:paraId="64C7EEAB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9A6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Gd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365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936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A50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-0,693***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9F2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0,126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039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-0,138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A33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0,127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A6F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0,221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C1A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0,074 </w:t>
            </w:r>
          </w:p>
        </w:tc>
      </w:tr>
      <w:tr w:rsidR="0082280B" w:rsidRPr="004F60F6" w14:paraId="0FC68666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0F81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Gl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AB9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-0,156***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B6F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00C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-0,662***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6A6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0,087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077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-0,187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669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0,121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096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0,146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221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0,065 </w:t>
            </w:r>
          </w:p>
        </w:tc>
      </w:tr>
      <w:tr w:rsidR="0082280B" w:rsidRPr="004F60F6" w14:paraId="238DA909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EAE9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Go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2E1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-0,212***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2FB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BB3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-0,686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ADC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0,230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391A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-0,818***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6B9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0,206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86A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-0,802***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85B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0,095 </w:t>
            </w:r>
          </w:p>
        </w:tc>
      </w:tr>
      <w:tr w:rsidR="0082280B" w:rsidRPr="004F60F6" w14:paraId="3B5544E8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7E0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Ke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E8D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-0,294***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B4E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0D9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-0,406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FD2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0,157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637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-0,337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6D3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0,156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3A7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-0,063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AC6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0,101 </w:t>
            </w:r>
          </w:p>
        </w:tc>
      </w:tr>
      <w:tr w:rsidR="0082280B" w:rsidRPr="004F60F6" w14:paraId="635FDE56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445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Kr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58B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CE5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68E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-0,149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8071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0,089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A8E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20D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311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0,202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671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0,076 </w:t>
            </w:r>
          </w:p>
        </w:tc>
      </w:tr>
      <w:tr w:rsidR="0082280B" w:rsidRPr="004F60F6" w14:paraId="12FA5A56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6D9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Lu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5C3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-0,276***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C23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2F2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414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0,105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52C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-0,449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89A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0,138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E02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0,042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F8A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0,072 </w:t>
            </w:r>
          </w:p>
        </w:tc>
      </w:tr>
      <w:tr w:rsidR="0082280B" w:rsidRPr="004F60F6" w14:paraId="57387E96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55E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Łd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75C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4A1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8AE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0,433***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C5D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0,106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749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-0,505***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C5B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0,116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80F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0,295***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11B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0,067 </w:t>
            </w:r>
          </w:p>
        </w:tc>
      </w:tr>
      <w:tr w:rsidR="0082280B" w:rsidRPr="004F60F6" w14:paraId="0B125A89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3528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Ol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124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-0,23***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0F7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4FE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0F1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0,149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BC1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B20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0,146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3B3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0,516***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AA6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0,118 </w:t>
            </w:r>
          </w:p>
        </w:tc>
      </w:tr>
      <w:tr w:rsidR="0082280B" w:rsidRPr="004F60F6" w14:paraId="6A6BB79B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EBD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Op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BE0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7A6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21F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0,341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5C1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0,182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E51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-0,498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208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0,202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1EE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0,302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7CC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0,108 </w:t>
            </w:r>
          </w:p>
        </w:tc>
      </w:tr>
      <w:tr w:rsidR="0082280B" w:rsidRPr="004F60F6" w14:paraId="4D7767E5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A2EE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Po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545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-0,262***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32D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6CF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-0,486***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700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0,093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CC6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-0,416***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5BF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0,088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ED09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0,104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18D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0,074 </w:t>
            </w:r>
          </w:p>
        </w:tc>
      </w:tr>
      <w:tr w:rsidR="0082280B" w:rsidRPr="004F60F6" w14:paraId="4E88E45D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8A0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Rz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974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12C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090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3BF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0,107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89C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0,088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C50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0,155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662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0,332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C01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0,105 </w:t>
            </w:r>
          </w:p>
        </w:tc>
      </w:tr>
      <w:tr w:rsidR="0082280B" w:rsidRPr="004F60F6" w14:paraId="141E016E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D96B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Sz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60B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61B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3CC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-0,478***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CC2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0,135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F73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-0,335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8ED4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0,123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464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0,237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212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0,085 </w:t>
            </w:r>
          </w:p>
        </w:tc>
      </w:tr>
      <w:tr w:rsidR="0082280B" w:rsidRPr="004F60F6" w14:paraId="5A27AE51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A323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Wr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6F2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-0,135***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D5A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673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EF0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0,107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493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-0,204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297D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0,125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3E7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0,186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6AF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0,071 </w:t>
            </w:r>
          </w:p>
        </w:tc>
      </w:tr>
      <w:tr w:rsidR="0082280B" w:rsidRPr="004F60F6" w14:paraId="1355DB57" w14:textId="77777777" w:rsidTr="00BA66A2">
        <w:trPr>
          <w:trHeight w:val="345"/>
        </w:trPr>
        <w:tc>
          <w:tcPr>
            <w:tcW w:w="969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74DF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Other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controls</w:t>
            </w:r>
          </w:p>
        </w:tc>
      </w:tr>
      <w:tr w:rsidR="0082280B" w:rsidRPr="004F60F6" w14:paraId="0E151D21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425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compl_won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E41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-0,891***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049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65A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-1,33***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80E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0,051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D69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-0,502***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F23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0,050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162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-0,454***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A3E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0,036 </w:t>
            </w:r>
          </w:p>
        </w:tc>
      </w:tr>
      <w:tr w:rsidR="0082280B" w:rsidRPr="004F60F6" w14:paraId="27D1EB9B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B3BA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ln_time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4624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BB010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3F9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0,064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2FC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0,038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5CC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0,152***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53CE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0,040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02A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-0,076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71A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0,028 </w:t>
            </w:r>
          </w:p>
        </w:tc>
      </w:tr>
      <w:tr w:rsidR="0082280B" w:rsidRPr="004F60F6" w14:paraId="70423091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8631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no_motives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262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-5,712***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7F1B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1FF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-6,33***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91C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0,410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6893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-3,501***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85E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0,163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CBF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-5,637***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269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0,233 </w:t>
            </w:r>
          </w:p>
        </w:tc>
      </w:tr>
      <w:tr w:rsidR="0082280B" w:rsidRPr="004F60F6" w14:paraId="68EEDD83" w14:textId="77777777" w:rsidTr="00BA66A2">
        <w:trPr>
          <w:trHeight w:val="34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0FF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Individual interpretation of the tax law (s_656)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7D9D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0,737***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D5C9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615A" w14:textId="77777777" w:rsidR="0082280B" w:rsidRPr="004F60F6" w:rsidRDefault="0082280B" w:rsidP="00BA66A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91BD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lang w:eastAsia="pl-PL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C38C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lang w:eastAsia="pl-PL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9B1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0"/>
                <w:lang w:eastAsia="pl-PL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7B76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0,459***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427FD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0,046 </w:t>
            </w:r>
          </w:p>
        </w:tc>
      </w:tr>
      <w:tr w:rsidR="0082280B" w:rsidRPr="00A732B4" w14:paraId="6DAE9EC5" w14:textId="77777777" w:rsidTr="00BA66A2">
        <w:trPr>
          <w:trHeight w:val="345"/>
        </w:trPr>
        <w:tc>
          <w:tcPr>
            <w:tcW w:w="969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4EB2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>Public hearings vs. In camera adjudication</w:t>
            </w:r>
          </w:p>
        </w:tc>
      </w:tr>
      <w:tr w:rsidR="0082280B" w:rsidRPr="004F60F6" w14:paraId="394172D2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D6B6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in_camera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FAB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-0,193***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A00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894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0,132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475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0,111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0448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-0,451***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22C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0,102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50C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-0,036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173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0,100 </w:t>
            </w:r>
          </w:p>
        </w:tc>
      </w:tr>
      <w:tr w:rsidR="0082280B" w:rsidRPr="004F60F6" w14:paraId="4328B8F9" w14:textId="77777777" w:rsidTr="00BA66A2">
        <w:trPr>
          <w:trHeight w:val="34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B3F7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hearing_post_covid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BDC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-0,029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89B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8A2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0,259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796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0,141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DEC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-0,384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66A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0,148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2A80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0,145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153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0,119 </w:t>
            </w:r>
          </w:p>
        </w:tc>
      </w:tr>
      <w:tr w:rsidR="0082280B" w:rsidRPr="004F60F6" w14:paraId="34881717" w14:textId="77777777" w:rsidTr="00BA66A2">
        <w:trPr>
          <w:trHeight w:val="345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CF8B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intercept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FFD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-0,282***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848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0,047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8D3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-1,248***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F36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0,210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DB3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-0,903***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3E1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0,224 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32D9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0,695***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B302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 0,168 </w:t>
            </w:r>
          </w:p>
        </w:tc>
      </w:tr>
      <w:tr w:rsidR="0082280B" w:rsidRPr="004F60F6" w14:paraId="6E291D11" w14:textId="77777777" w:rsidTr="00BA66A2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8C25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N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4986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249 742</w:t>
            </w:r>
          </w:p>
        </w:tc>
        <w:tc>
          <w:tcPr>
            <w:tcW w:w="174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6A9A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22 673</w:t>
            </w:r>
          </w:p>
        </w:tc>
        <w:tc>
          <w:tcPr>
            <w:tcW w:w="169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7661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9 350</w:t>
            </w:r>
          </w:p>
        </w:tc>
        <w:tc>
          <w:tcPr>
            <w:tcW w:w="170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384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20 987</w:t>
            </w:r>
          </w:p>
        </w:tc>
      </w:tr>
      <w:tr w:rsidR="0082280B" w:rsidRPr="004F60F6" w14:paraId="37B3C252" w14:textId="77777777" w:rsidTr="00BA66A2">
        <w:trPr>
          <w:trHeight w:val="34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D0472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lastRenderedPageBreak/>
              <w:t xml:space="preserve">pseudo R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square</w:t>
            </w:r>
            <w:proofErr w:type="spellEnd"/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593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23%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579E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24%</w:t>
            </w:r>
          </w:p>
        </w:tc>
        <w:tc>
          <w:tcPr>
            <w:tcW w:w="1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0A8F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12%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F8B3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18%</w:t>
            </w:r>
          </w:p>
        </w:tc>
      </w:tr>
      <w:tr w:rsidR="0082280B" w:rsidRPr="004F60F6" w14:paraId="02EA1CAE" w14:textId="77777777" w:rsidTr="00BA66A2">
        <w:trPr>
          <w:trHeight w:val="345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28EB9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 xml:space="preserve">St. 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Errors</w:t>
            </w:r>
            <w:proofErr w:type="spellEnd"/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9F4E5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vce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(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robust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)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4DD0B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vce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(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robust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)</w:t>
            </w:r>
          </w:p>
        </w:tc>
        <w:tc>
          <w:tcPr>
            <w:tcW w:w="169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0BF64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vce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(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robust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)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B5BB7" w14:textId="77777777" w:rsidR="0082280B" w:rsidRPr="004F60F6" w:rsidRDefault="0082280B" w:rsidP="00BA66A2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</w:pP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vce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(</w:t>
            </w:r>
            <w:proofErr w:type="spellStart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robust</w:t>
            </w:r>
            <w:proofErr w:type="spellEnd"/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eastAsia="pl-PL"/>
              </w:rPr>
              <w:t>)</w:t>
            </w:r>
          </w:p>
        </w:tc>
      </w:tr>
      <w:tr w:rsidR="0082280B" w:rsidRPr="004F60F6" w14:paraId="68146733" w14:textId="77777777" w:rsidTr="00BA66A2">
        <w:trPr>
          <w:trHeight w:val="330"/>
        </w:trPr>
        <w:tc>
          <w:tcPr>
            <w:tcW w:w="969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DE3B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val="en-US" w:eastAsia="pl-PL"/>
              </w:rPr>
            </w:pPr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val="en-US" w:eastAsia="pl-PL"/>
              </w:rPr>
              <w:t xml:space="preserve">*- except </w:t>
            </w:r>
            <w:r w:rsidRPr="004F60F6">
              <w:rPr>
                <w:rFonts w:ascii="Arial Narrow" w:eastAsia="Times New Roman" w:hAnsi="Arial Narrow" w:cs="Times New Roman"/>
                <w:color w:val="000000"/>
                <w:sz w:val="20"/>
                <w:lang w:val="en-US" w:eastAsia="pl-PL"/>
              </w:rPr>
              <w:t xml:space="preserve">s_656, </w:t>
            </w:r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val="en-US" w:eastAsia="pl-PL"/>
              </w:rPr>
              <w:t>coefficients for subject matter dummies not repeated here.</w:t>
            </w:r>
          </w:p>
          <w:p w14:paraId="3B0C75EA" w14:textId="77777777" w:rsidR="0082280B" w:rsidRPr="004F60F6" w:rsidRDefault="0082280B" w:rsidP="00BA66A2">
            <w:pPr>
              <w:spacing w:after="0" w:line="240" w:lineRule="auto"/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eastAsia="pl-PL"/>
              </w:rPr>
            </w:pPr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eastAsia="pl-PL"/>
              </w:rPr>
              <w:t xml:space="preserve">Source: </w:t>
            </w:r>
            <w:proofErr w:type="spellStart"/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eastAsia="pl-PL"/>
              </w:rPr>
              <w:t>Own</w:t>
            </w:r>
            <w:proofErr w:type="spellEnd"/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eastAsia="pl-PL"/>
              </w:rPr>
              <w:t>estimates</w:t>
            </w:r>
            <w:proofErr w:type="spellEnd"/>
            <w:r w:rsidRPr="004F60F6">
              <w:rPr>
                <w:rFonts w:ascii="Arial Narrow" w:eastAsia="Times New Roman" w:hAnsi="Arial Narrow" w:cs="Times New Roman"/>
                <w:i/>
                <w:iCs/>
                <w:color w:val="000000"/>
                <w:sz w:val="20"/>
                <w:lang w:eastAsia="pl-PL"/>
              </w:rPr>
              <w:t>.</w:t>
            </w:r>
          </w:p>
        </w:tc>
      </w:tr>
    </w:tbl>
    <w:p w14:paraId="71C7FD85" w14:textId="77777777" w:rsidR="0082280B" w:rsidRPr="004F60F6" w:rsidRDefault="0082280B" w:rsidP="0082280B">
      <w:pPr>
        <w:rPr>
          <w:rFonts w:ascii="Arial Narrow" w:hAnsi="Arial Narrow"/>
          <w:sz w:val="20"/>
        </w:rPr>
      </w:pPr>
    </w:p>
    <w:p w14:paraId="339D8D3E" w14:textId="77777777" w:rsidR="008867FC" w:rsidRDefault="008867FC"/>
    <w:sectPr w:rsidR="008867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D5199"/>
    <w:multiLevelType w:val="hybridMultilevel"/>
    <w:tmpl w:val="6AFA9868"/>
    <w:lvl w:ilvl="0" w:tplc="21B439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C35F08"/>
    <w:multiLevelType w:val="hybridMultilevel"/>
    <w:tmpl w:val="F9864EAE"/>
    <w:lvl w:ilvl="0" w:tplc="0E4840A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EA51D8"/>
    <w:multiLevelType w:val="hybridMultilevel"/>
    <w:tmpl w:val="6AFA9868"/>
    <w:lvl w:ilvl="0" w:tplc="21B439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7F3AAE"/>
    <w:multiLevelType w:val="hybridMultilevel"/>
    <w:tmpl w:val="192ADB28"/>
    <w:lvl w:ilvl="0" w:tplc="E268381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267E9A"/>
    <w:multiLevelType w:val="hybridMultilevel"/>
    <w:tmpl w:val="6AFA9868"/>
    <w:lvl w:ilvl="0" w:tplc="21B439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690175"/>
    <w:multiLevelType w:val="multilevel"/>
    <w:tmpl w:val="C4BE5F1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6" w15:restartNumberingAfterBreak="0">
    <w:nsid w:val="49FC7E1F"/>
    <w:multiLevelType w:val="hybridMultilevel"/>
    <w:tmpl w:val="A7B0A7E6"/>
    <w:lvl w:ilvl="0" w:tplc="0202875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BF625C"/>
    <w:multiLevelType w:val="hybridMultilevel"/>
    <w:tmpl w:val="BCC45FBA"/>
    <w:lvl w:ilvl="0" w:tplc="13A03A8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B910E2"/>
    <w:multiLevelType w:val="hybridMultilevel"/>
    <w:tmpl w:val="6AFA9868"/>
    <w:lvl w:ilvl="0" w:tplc="21B439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4554134">
    <w:abstractNumId w:val="8"/>
  </w:num>
  <w:num w:numId="2" w16cid:durableId="2045403486">
    <w:abstractNumId w:val="4"/>
  </w:num>
  <w:num w:numId="3" w16cid:durableId="595485501">
    <w:abstractNumId w:val="2"/>
  </w:num>
  <w:num w:numId="4" w16cid:durableId="1511522683">
    <w:abstractNumId w:val="0"/>
  </w:num>
  <w:num w:numId="5" w16cid:durableId="1943995252">
    <w:abstractNumId w:val="7"/>
  </w:num>
  <w:num w:numId="6" w16cid:durableId="770782172">
    <w:abstractNumId w:val="1"/>
  </w:num>
  <w:num w:numId="7" w16cid:durableId="721713130">
    <w:abstractNumId w:val="5"/>
  </w:num>
  <w:num w:numId="8" w16cid:durableId="1133861911">
    <w:abstractNumId w:val="6"/>
  </w:num>
  <w:num w:numId="9" w16cid:durableId="15965967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80B"/>
    <w:rsid w:val="00034742"/>
    <w:rsid w:val="003B5B1C"/>
    <w:rsid w:val="0082280B"/>
    <w:rsid w:val="008867FC"/>
    <w:rsid w:val="00BC5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8FF3B1"/>
  <w15:chartTrackingRefBased/>
  <w15:docId w15:val="{57300E4C-66F1-499E-B686-9A2AFA37A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80B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82280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2280B"/>
    <w:rPr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2280B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82280B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22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280B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822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280B"/>
    <w:rPr>
      <w:kern w:val="0"/>
      <w14:ligatures w14:val="none"/>
    </w:rPr>
  </w:style>
  <w:style w:type="paragraph" w:styleId="Akapitzlist">
    <w:name w:val="List Paragraph"/>
    <w:basedOn w:val="Normalny"/>
    <w:uiPriority w:val="34"/>
    <w:qFormat/>
    <w:rsid w:val="0082280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82280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2280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2280B"/>
    <w:rPr>
      <w:kern w:val="0"/>
      <w:sz w:val="20"/>
      <w:szCs w:val="2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28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280B"/>
    <w:rPr>
      <w:rFonts w:ascii="Segoe UI" w:hAnsi="Segoe UI" w:cs="Segoe UI"/>
      <w:kern w:val="0"/>
      <w:sz w:val="18"/>
      <w:szCs w:val="18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2280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2280B"/>
    <w:rPr>
      <w:b/>
      <w:bCs/>
      <w:kern w:val="0"/>
      <w:sz w:val="20"/>
      <w:szCs w:val="20"/>
      <w14:ligatures w14:val="none"/>
    </w:rPr>
  </w:style>
  <w:style w:type="table" w:styleId="Tabela-Siatka">
    <w:name w:val="Table Grid"/>
    <w:basedOn w:val="Standardowy"/>
    <w:uiPriority w:val="39"/>
    <w:rsid w:val="0082280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82280B"/>
    <w:pPr>
      <w:spacing w:after="0" w:line="240" w:lineRule="auto"/>
    </w:pPr>
    <w:rPr>
      <w:kern w:val="0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2280B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8228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2479</Words>
  <Characters>12698</Characters>
  <Application>Microsoft Office Word</Application>
  <DocSecurity>0</DocSecurity>
  <Lines>1332</Lines>
  <Paragraphs>1152</Paragraphs>
  <ScaleCrop>false</ScaleCrop>
  <Company/>
  <LinksUpToDate>false</LinksUpToDate>
  <CharactersWithSpaces>15563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Piątek</dc:creator>
  <cp:keywords/>
  <dc:description/>
  <cp:lastModifiedBy>Wojciech Piątek</cp:lastModifiedBy>
  <cp:revision>1</cp:revision>
  <dcterms:created xsi:type="dcterms:W3CDTF">2024-04-15T20:04:00Z</dcterms:created>
  <dcterms:modified xsi:type="dcterms:W3CDTF">2024-04-15T20:04:00Z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ee450291-92e8-4e97-af5a-0cdb96e26aad</vt:lpwstr>
  </property>
</Properties>
</file>