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853" w:rsidRPr="007252EC" w:rsidRDefault="0040746C" w:rsidP="001E13DB">
      <w:pPr>
        <w:spacing w:after="120" w:line="240" w:lineRule="auto"/>
        <w:jc w:val="both"/>
        <w:rPr>
          <w:rFonts w:ascii="Arial Narrow" w:hAnsi="Arial Narrow" w:cs="Calibri"/>
          <w:b/>
          <w:bCs/>
          <w:color w:val="FF0000"/>
          <w:sz w:val="24"/>
          <w:szCs w:val="24"/>
        </w:rPr>
      </w:pPr>
      <w:r>
        <w:rPr>
          <w:rFonts w:ascii="Arial Narrow" w:hAnsi="Arial Narrow" w:cs="Calibri"/>
          <w:b/>
          <w:bCs/>
          <w:color w:val="FF0000"/>
          <w:sz w:val="24"/>
          <w:szCs w:val="24"/>
        </w:rPr>
        <w:t xml:space="preserve">Topic Guide: </w:t>
      </w:r>
      <w:r w:rsidR="00D54853" w:rsidRPr="007252EC">
        <w:rPr>
          <w:rFonts w:ascii="Arial Narrow" w:hAnsi="Arial Narrow" w:cs="Calibri"/>
          <w:b/>
          <w:bCs/>
          <w:color w:val="FF0000"/>
          <w:sz w:val="24"/>
          <w:szCs w:val="24"/>
        </w:rPr>
        <w:t xml:space="preserve">Focus Group Discussion with </w:t>
      </w:r>
      <w:proofErr w:type="spellStart"/>
      <w:r w:rsidR="00D54853" w:rsidRPr="007252EC">
        <w:rPr>
          <w:rFonts w:ascii="Arial Narrow" w:hAnsi="Arial Narrow" w:cs="Calibri"/>
          <w:b/>
          <w:bCs/>
          <w:color w:val="FF0000"/>
          <w:sz w:val="24"/>
          <w:szCs w:val="24"/>
        </w:rPr>
        <w:t>KPs</w:t>
      </w:r>
      <w:proofErr w:type="spellEnd"/>
      <w:r w:rsidR="00D54853" w:rsidRPr="007252EC">
        <w:rPr>
          <w:rFonts w:ascii="Arial Narrow" w:hAnsi="Arial Narrow" w:cs="Calibri"/>
          <w:b/>
          <w:bCs/>
          <w:color w:val="FF0000"/>
          <w:sz w:val="24"/>
          <w:szCs w:val="24"/>
        </w:rPr>
        <w:t xml:space="preserve"> (</w:t>
      </w:r>
      <w:proofErr w:type="spellStart"/>
      <w:r w:rsidR="00D54853" w:rsidRPr="007252EC">
        <w:rPr>
          <w:rFonts w:ascii="Arial Narrow" w:hAnsi="Arial Narrow" w:cs="Calibri"/>
          <w:b/>
          <w:bCs/>
          <w:color w:val="FF0000"/>
          <w:sz w:val="24"/>
          <w:szCs w:val="24"/>
        </w:rPr>
        <w:t>FSW</w:t>
      </w:r>
      <w:proofErr w:type="spellEnd"/>
      <w:r w:rsidR="00D54853" w:rsidRPr="007252EC">
        <w:rPr>
          <w:rFonts w:ascii="Arial Narrow" w:hAnsi="Arial Narrow" w:cs="Calibri"/>
          <w:b/>
          <w:bCs/>
          <w:color w:val="FF0000"/>
          <w:sz w:val="24"/>
          <w:szCs w:val="24"/>
        </w:rPr>
        <w:t xml:space="preserve"> &amp; </w:t>
      </w:r>
      <w:proofErr w:type="spellStart"/>
      <w:r w:rsidR="00D54853" w:rsidRPr="007252EC">
        <w:rPr>
          <w:rFonts w:ascii="Arial Narrow" w:hAnsi="Arial Narrow" w:cs="Calibri"/>
          <w:b/>
          <w:bCs/>
          <w:color w:val="FF0000"/>
          <w:sz w:val="24"/>
          <w:szCs w:val="24"/>
        </w:rPr>
        <w:t>MSM</w:t>
      </w:r>
      <w:proofErr w:type="spellEnd"/>
      <w:r w:rsidR="00D54853" w:rsidRPr="007252EC">
        <w:rPr>
          <w:rFonts w:ascii="Arial Narrow" w:hAnsi="Arial Narrow" w:cs="Calibri"/>
          <w:b/>
          <w:bCs/>
          <w:color w:val="FF0000"/>
          <w:sz w:val="24"/>
          <w:szCs w:val="24"/>
        </w:rPr>
        <w:t>)</w:t>
      </w:r>
    </w:p>
    <w:tbl>
      <w:tblPr>
        <w:tblStyle w:val="TableGrid"/>
        <w:tblW w:w="0" w:type="auto"/>
        <w:tblInd w:w="-885" w:type="dxa"/>
        <w:tblLook w:val="04A0"/>
      </w:tblPr>
      <w:tblGrid>
        <w:gridCol w:w="435"/>
        <w:gridCol w:w="5040"/>
        <w:gridCol w:w="4485"/>
      </w:tblGrid>
      <w:tr w:rsidR="001E13DB" w:rsidRPr="007252EC" w:rsidTr="00246812">
        <w:trPr>
          <w:trHeight w:val="278"/>
        </w:trPr>
        <w:tc>
          <w:tcPr>
            <w:tcW w:w="9951" w:type="dxa"/>
            <w:gridSpan w:val="3"/>
          </w:tcPr>
          <w:p w:rsidR="001E13DB" w:rsidRPr="007252EC" w:rsidRDefault="001E13DB" w:rsidP="001E13DB">
            <w:pPr>
              <w:jc w:val="both"/>
              <w:rPr>
                <w:rFonts w:ascii="Arial Narrow" w:hAnsi="Arial Narrow"/>
                <w:iCs/>
                <w:sz w:val="24"/>
                <w:szCs w:val="24"/>
              </w:rPr>
            </w:pPr>
            <w:r w:rsidRPr="007252EC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Facilitator: Explain the meaning of </w:t>
            </w:r>
            <w:proofErr w:type="spellStart"/>
            <w:r w:rsidRPr="007252EC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PrEP</w:t>
            </w:r>
            <w:proofErr w:type="spellEnd"/>
            <w:r w:rsidRPr="007252EC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and </w:t>
            </w:r>
            <w:proofErr w:type="spellStart"/>
            <w:r w:rsidRPr="007252EC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HIVST</w:t>
            </w:r>
            <w:proofErr w:type="spellEnd"/>
            <w:r w:rsidRPr="007252EC">
              <w:rPr>
                <w:rFonts w:ascii="Arial Narrow" w:hAnsi="Arial Narrow"/>
                <w:i/>
                <w:iCs/>
                <w:sz w:val="24"/>
                <w:szCs w:val="24"/>
              </w:rPr>
              <w:t xml:space="preserve">: </w:t>
            </w:r>
            <w:r w:rsidRPr="007252EC">
              <w:rPr>
                <w:rFonts w:ascii="Arial Narrow" w:hAnsi="Arial Narrow"/>
                <w:iCs/>
                <w:sz w:val="24"/>
                <w:szCs w:val="24"/>
              </w:rPr>
              <w:t xml:space="preserve">Pre-exposure prophylaxis or </w:t>
            </w:r>
            <w:proofErr w:type="spellStart"/>
            <w:r w:rsidRPr="007252EC">
              <w:rPr>
                <w:rFonts w:ascii="Arial Narrow" w:hAnsi="Arial Narrow"/>
                <w:iCs/>
                <w:sz w:val="24"/>
                <w:szCs w:val="24"/>
              </w:rPr>
              <w:t>PrEP</w:t>
            </w:r>
            <w:proofErr w:type="spellEnd"/>
            <w:r w:rsidRPr="007252EC">
              <w:rPr>
                <w:rFonts w:ascii="Arial Narrow" w:hAnsi="Arial Narrow"/>
                <w:iCs/>
                <w:sz w:val="24"/>
                <w:szCs w:val="24"/>
              </w:rPr>
              <w:t xml:space="preserve"> is the use of an antiretroviral medication to prevent the acquisition of HIV infection by uninfected persons. </w:t>
            </w:r>
            <w:proofErr w:type="spellStart"/>
            <w:r w:rsidRPr="007252EC">
              <w:rPr>
                <w:rFonts w:ascii="Arial Narrow" w:hAnsi="Arial Narrow"/>
                <w:iCs/>
                <w:sz w:val="24"/>
                <w:szCs w:val="24"/>
              </w:rPr>
              <w:t>PrEP</w:t>
            </w:r>
            <w:proofErr w:type="spellEnd"/>
            <w:r w:rsidRPr="007252EC">
              <w:rPr>
                <w:rFonts w:ascii="Arial Narrow" w:hAnsi="Arial Narrow"/>
                <w:iCs/>
                <w:sz w:val="24"/>
                <w:szCs w:val="24"/>
              </w:rPr>
              <w:t xml:space="preserve"> is typically taken orally, using an antiretroviral drug available for treatment of HIV infection (</w:t>
            </w:r>
            <w:proofErr w:type="spellStart"/>
            <w:r w:rsidRPr="007252EC">
              <w:rPr>
                <w:rFonts w:ascii="Arial Narrow" w:hAnsi="Arial Narrow"/>
                <w:iCs/>
                <w:sz w:val="24"/>
                <w:szCs w:val="24"/>
              </w:rPr>
              <w:t>tenofovir</w:t>
            </w:r>
            <w:proofErr w:type="spellEnd"/>
            <w:r w:rsidRPr="007252EC">
              <w:rPr>
                <w:rFonts w:ascii="Arial Narrow" w:hAnsi="Arial Narrow"/>
                <w:iCs/>
                <w:sz w:val="24"/>
                <w:szCs w:val="24"/>
              </w:rPr>
              <w:t xml:space="preserve"> plus </w:t>
            </w:r>
            <w:proofErr w:type="spellStart"/>
            <w:r w:rsidRPr="007252EC">
              <w:rPr>
                <w:rFonts w:ascii="Arial Narrow" w:hAnsi="Arial Narrow"/>
                <w:iCs/>
                <w:sz w:val="24"/>
                <w:szCs w:val="24"/>
              </w:rPr>
              <w:t>emtricitabine</w:t>
            </w:r>
            <w:proofErr w:type="spellEnd"/>
            <w:r w:rsidRPr="007252EC">
              <w:rPr>
                <w:rFonts w:ascii="Arial Narrow" w:hAnsi="Arial Narrow"/>
                <w:iCs/>
                <w:sz w:val="24"/>
                <w:szCs w:val="24"/>
              </w:rPr>
              <w:t xml:space="preserve">). When used as directed, oral </w:t>
            </w:r>
            <w:proofErr w:type="spellStart"/>
            <w:r w:rsidRPr="007252EC">
              <w:rPr>
                <w:rFonts w:ascii="Arial Narrow" w:hAnsi="Arial Narrow"/>
                <w:iCs/>
                <w:sz w:val="24"/>
                <w:szCs w:val="24"/>
              </w:rPr>
              <w:t>PrEP</w:t>
            </w:r>
            <w:proofErr w:type="spellEnd"/>
            <w:r w:rsidRPr="007252EC">
              <w:rPr>
                <w:rFonts w:ascii="Arial Narrow" w:hAnsi="Arial Narrow"/>
                <w:iCs/>
                <w:sz w:val="24"/>
                <w:szCs w:val="24"/>
              </w:rPr>
              <w:t xml:space="preserve"> has been shown to be effective in preventing HIV. </w:t>
            </w:r>
          </w:p>
          <w:p w:rsidR="001E13DB" w:rsidRPr="007252EC" w:rsidRDefault="001E13DB" w:rsidP="001E13DB">
            <w:pPr>
              <w:jc w:val="both"/>
              <w:rPr>
                <w:rFonts w:ascii="Arial Narrow" w:hAnsi="Arial Narrow"/>
                <w:iCs/>
                <w:sz w:val="24"/>
                <w:szCs w:val="24"/>
              </w:rPr>
            </w:pPr>
          </w:p>
          <w:p w:rsidR="001E13DB" w:rsidRPr="007252EC" w:rsidRDefault="001E13DB" w:rsidP="001E13DB">
            <w:pPr>
              <w:jc w:val="both"/>
              <w:rPr>
                <w:rFonts w:ascii="Arial Narrow" w:hAnsi="Arial Narrow"/>
                <w:i/>
                <w:iCs/>
                <w:sz w:val="24"/>
                <w:szCs w:val="24"/>
              </w:rPr>
            </w:pPr>
            <w:r w:rsidRPr="007252EC">
              <w:rPr>
                <w:rFonts w:ascii="Arial Narrow" w:hAnsi="Arial Narrow"/>
                <w:iCs/>
                <w:sz w:val="24"/>
                <w:szCs w:val="24"/>
              </w:rPr>
              <w:t>HIV self-testing is when a person collects his or her own specimen (oral fluid or blood) and then performs an HIV test and interprets the result, often in a private setting, either alone or with someone he or she trusts. It is a new innovation introduced to increase uptake of HIV testing services, particularly in settings where access to testing services is limited (WHO</w:t>
            </w:r>
            <w:proofErr w:type="gramStart"/>
            <w:r w:rsidRPr="007252EC">
              <w:rPr>
                <w:rFonts w:ascii="Arial Narrow" w:hAnsi="Arial Narrow"/>
                <w:iCs/>
                <w:sz w:val="24"/>
                <w:szCs w:val="24"/>
              </w:rPr>
              <w:t>,2020</w:t>
            </w:r>
            <w:proofErr w:type="gramEnd"/>
            <w:r w:rsidRPr="007252EC">
              <w:rPr>
                <w:rFonts w:ascii="Arial Narrow" w:hAnsi="Arial Narrow"/>
                <w:iCs/>
                <w:sz w:val="24"/>
                <w:szCs w:val="24"/>
              </w:rPr>
              <w:t>).</w:t>
            </w:r>
          </w:p>
        </w:tc>
      </w:tr>
      <w:tr w:rsidR="001E13DB" w:rsidRPr="007252EC" w:rsidTr="00246812">
        <w:trPr>
          <w:trHeight w:val="278"/>
        </w:trPr>
        <w:tc>
          <w:tcPr>
            <w:tcW w:w="9951" w:type="dxa"/>
            <w:gridSpan w:val="3"/>
          </w:tcPr>
          <w:p w:rsidR="001E13DB" w:rsidRPr="007252EC" w:rsidRDefault="001E13DB" w:rsidP="001E13DB">
            <w:pPr>
              <w:jc w:val="both"/>
              <w:rPr>
                <w:rFonts w:ascii="Arial Narrow" w:hAnsi="Arial Narrow" w:cs="Times New Roman"/>
                <w:b/>
                <w:sz w:val="24"/>
                <w:szCs w:val="24"/>
              </w:rPr>
            </w:pPr>
            <w:r w:rsidRPr="007252EC">
              <w:rPr>
                <w:rFonts w:ascii="Arial Narrow" w:hAnsi="Arial Narrow" w:cs="Times New Roman"/>
                <w:b/>
                <w:sz w:val="24"/>
                <w:szCs w:val="24"/>
              </w:rPr>
              <w:t>Introduction</w:t>
            </w:r>
          </w:p>
          <w:p w:rsidR="001E13DB" w:rsidRPr="007252EC" w:rsidRDefault="001E13DB" w:rsidP="001E13DB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7252EC">
              <w:rPr>
                <w:rFonts w:ascii="Arial Narrow" w:eastAsia="Times New Roman" w:hAnsi="Arial Narrow" w:cs="Segoe UI"/>
                <w:sz w:val="24"/>
                <w:szCs w:val="24"/>
              </w:rPr>
              <w:t>Introduce yourself and explain the purpose of the interview</w:t>
            </w:r>
          </w:p>
          <w:p w:rsidR="001E13DB" w:rsidRPr="007252EC" w:rsidRDefault="001E13DB" w:rsidP="001E13DB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7252EC">
              <w:rPr>
                <w:rFonts w:ascii="Arial Narrow" w:eastAsia="Times New Roman" w:hAnsi="Arial Narrow" w:cs="Segoe UI"/>
                <w:sz w:val="24"/>
                <w:szCs w:val="24"/>
              </w:rPr>
              <w:t>Ask the respondents to do a quick introduction of them. Feel free to introduce an icebreaker question or action that they need to answer or do to make everyone feels comfortable.</w:t>
            </w:r>
          </w:p>
          <w:p w:rsidR="001E13DB" w:rsidRPr="007252EC" w:rsidRDefault="001E13DB" w:rsidP="001E13DB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7252EC">
              <w:rPr>
                <w:rFonts w:ascii="Arial Narrow" w:eastAsia="Times New Roman" w:hAnsi="Arial Narrow" w:cs="Segoe UI"/>
                <w:sz w:val="24"/>
                <w:szCs w:val="24"/>
              </w:rPr>
              <w:t xml:space="preserve">Hand over the informed consent form and answer any questions raised by the respondent </w:t>
            </w:r>
          </w:p>
          <w:p w:rsidR="001E13DB" w:rsidRPr="007252EC" w:rsidRDefault="001E13DB" w:rsidP="001E13DB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7252EC">
              <w:rPr>
                <w:rFonts w:ascii="Arial Narrow" w:eastAsia="Times New Roman" w:hAnsi="Arial Narrow" w:cs="Segoe UI"/>
                <w:sz w:val="24"/>
                <w:szCs w:val="24"/>
              </w:rPr>
              <w:t xml:space="preserve">If the respondent signs the form proceed to the questions, otherwise thank the respondent for his/her time and say goodbye. </w:t>
            </w:r>
          </w:p>
          <w:p w:rsidR="001E13DB" w:rsidRPr="007252EC" w:rsidRDefault="001E13DB" w:rsidP="001E13DB">
            <w:pPr>
              <w:pStyle w:val="ListParagraph"/>
              <w:numPr>
                <w:ilvl w:val="0"/>
                <w:numId w:val="1"/>
              </w:num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7252EC">
              <w:rPr>
                <w:rFonts w:ascii="Arial Narrow" w:eastAsia="Times New Roman" w:hAnsi="Arial Narrow" w:cs="Segoe UI"/>
                <w:sz w:val="24"/>
                <w:szCs w:val="24"/>
              </w:rPr>
              <w:t xml:space="preserve">Agree on a set of rules to guide the discussion meeting. </w:t>
            </w:r>
          </w:p>
        </w:tc>
      </w:tr>
      <w:tr w:rsidR="00D54853" w:rsidRPr="007252EC" w:rsidTr="00915AA9">
        <w:trPr>
          <w:trHeight w:val="278"/>
        </w:trPr>
        <w:tc>
          <w:tcPr>
            <w:tcW w:w="426" w:type="dxa"/>
          </w:tcPr>
          <w:p w:rsidR="00D54853" w:rsidRPr="007252EC" w:rsidRDefault="00B7402E" w:rsidP="001E13DB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7252EC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5040" w:type="dxa"/>
          </w:tcPr>
          <w:p w:rsidR="00D54853" w:rsidRPr="007252EC" w:rsidRDefault="00B7402E" w:rsidP="00B7402E">
            <w:p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7252EC">
              <w:rPr>
                <w:rFonts w:ascii="Arial Narrow" w:eastAsia="Times New Roman" w:hAnsi="Arial Narrow" w:cs="Segoe UI"/>
                <w:sz w:val="24"/>
                <w:szCs w:val="24"/>
              </w:rPr>
              <w:t xml:space="preserve">Can anyone tell us about the various methods of HIV prevention that are available or that you they know about? </w:t>
            </w:r>
          </w:p>
        </w:tc>
        <w:tc>
          <w:tcPr>
            <w:tcW w:w="4485" w:type="dxa"/>
          </w:tcPr>
          <w:p w:rsidR="00D54853" w:rsidRPr="007252EC" w:rsidRDefault="00B7402E" w:rsidP="007252EC">
            <w:pPr>
              <w:jc w:val="both"/>
              <w:rPr>
                <w:rFonts w:ascii="Arial Narrow" w:hAnsi="Arial Narrow"/>
                <w:bCs/>
                <w:iCs/>
                <w:sz w:val="24"/>
                <w:szCs w:val="24"/>
              </w:rPr>
            </w:pPr>
            <w:r w:rsidRPr="007252EC">
              <w:rPr>
                <w:rFonts w:ascii="Arial Narrow" w:hAnsi="Arial Narrow"/>
                <w:b/>
                <w:bCs/>
                <w:iCs/>
                <w:sz w:val="24"/>
                <w:szCs w:val="24"/>
                <w:u w:val="single"/>
              </w:rPr>
              <w:t>Facilitator</w:t>
            </w:r>
            <w:r w:rsidR="007252EC" w:rsidRPr="007252EC">
              <w:rPr>
                <w:rFonts w:ascii="Arial Narrow" w:hAnsi="Arial Narrow"/>
                <w:b/>
                <w:bCs/>
                <w:iCs/>
                <w:sz w:val="24"/>
                <w:szCs w:val="24"/>
                <w:u w:val="single"/>
              </w:rPr>
              <w:t xml:space="preserve"> Probe</w:t>
            </w:r>
            <w:r w:rsidR="007252EC" w:rsidRPr="007252EC">
              <w:rPr>
                <w:rFonts w:ascii="Arial Narrow" w:hAnsi="Arial Narrow"/>
                <w:bCs/>
                <w:iCs/>
                <w:sz w:val="24"/>
                <w:szCs w:val="24"/>
              </w:rPr>
              <w:t>:</w:t>
            </w:r>
            <w:r w:rsidRPr="007252EC">
              <w:rPr>
                <w:rFonts w:ascii="Arial Narrow" w:hAnsi="Arial Narrow"/>
                <w:bCs/>
                <w:iCs/>
                <w:sz w:val="24"/>
                <w:szCs w:val="24"/>
              </w:rPr>
              <w:t xml:space="preserve"> </w:t>
            </w:r>
            <w:r w:rsidR="007252EC" w:rsidRPr="007252EC">
              <w:rPr>
                <w:rFonts w:ascii="Arial Narrow" w:hAnsi="Arial Narrow"/>
                <w:bCs/>
                <w:iCs/>
                <w:sz w:val="24"/>
                <w:szCs w:val="24"/>
              </w:rPr>
              <w:t>Any m</w:t>
            </w:r>
            <w:r w:rsidRPr="007252EC">
              <w:rPr>
                <w:rFonts w:ascii="Arial Narrow" w:hAnsi="Arial Narrow"/>
                <w:bCs/>
                <w:iCs/>
                <w:sz w:val="24"/>
                <w:szCs w:val="24"/>
              </w:rPr>
              <w:t xml:space="preserve">ore responses </w:t>
            </w:r>
          </w:p>
        </w:tc>
      </w:tr>
      <w:tr w:rsidR="00D54853" w:rsidRPr="007252EC" w:rsidTr="00915AA9">
        <w:trPr>
          <w:trHeight w:val="291"/>
        </w:trPr>
        <w:tc>
          <w:tcPr>
            <w:tcW w:w="426" w:type="dxa"/>
          </w:tcPr>
          <w:p w:rsidR="00D54853" w:rsidRPr="007252EC" w:rsidRDefault="007252EC" w:rsidP="001E13DB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7252EC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2 </w:t>
            </w:r>
          </w:p>
        </w:tc>
        <w:tc>
          <w:tcPr>
            <w:tcW w:w="5040" w:type="dxa"/>
          </w:tcPr>
          <w:p w:rsidR="00D54853" w:rsidRPr="007252EC" w:rsidRDefault="007252EC" w:rsidP="001E13DB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7252EC">
              <w:rPr>
                <w:rFonts w:ascii="Arial Narrow" w:eastAsia="Times New Roman" w:hAnsi="Arial Narrow" w:cs="Segoe UI"/>
                <w:sz w:val="24"/>
                <w:szCs w:val="24"/>
              </w:rPr>
              <w:t>Which method(s) do you use as an individual?</w:t>
            </w:r>
          </w:p>
        </w:tc>
        <w:tc>
          <w:tcPr>
            <w:tcW w:w="4485" w:type="dxa"/>
          </w:tcPr>
          <w:p w:rsidR="00D54853" w:rsidRPr="007252EC" w:rsidRDefault="007252EC" w:rsidP="001E13DB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4A50AA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>Facilitator Probe</w:t>
            </w:r>
            <w:r w:rsidRPr="007252EC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Pr="007252EC">
              <w:rPr>
                <w:rFonts w:ascii="Arial Narrow" w:hAnsi="Arial Narrow"/>
                <w:sz w:val="24"/>
                <w:szCs w:val="24"/>
              </w:rPr>
              <w:t xml:space="preserve">How did you decide to use this particular method? </w:t>
            </w:r>
            <w:r>
              <w:rPr>
                <w:rFonts w:ascii="Arial Narrow" w:hAnsi="Arial Narrow"/>
                <w:sz w:val="24"/>
                <w:szCs w:val="24"/>
              </w:rPr>
              <w:t>Why did you decide to use this particular method?</w:t>
            </w:r>
          </w:p>
        </w:tc>
      </w:tr>
      <w:tr w:rsidR="00D54853" w:rsidRPr="007252EC" w:rsidTr="00915AA9">
        <w:trPr>
          <w:trHeight w:val="278"/>
        </w:trPr>
        <w:tc>
          <w:tcPr>
            <w:tcW w:w="426" w:type="dxa"/>
          </w:tcPr>
          <w:p w:rsidR="00D54853" w:rsidRPr="007252EC" w:rsidRDefault="009647F5" w:rsidP="001E13DB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5040" w:type="dxa"/>
          </w:tcPr>
          <w:p w:rsidR="00D54853" w:rsidRPr="009647F5" w:rsidRDefault="009647F5" w:rsidP="009647F5">
            <w:p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9647F5">
              <w:rPr>
                <w:rFonts w:ascii="Arial Narrow" w:eastAsia="Times New Roman" w:hAnsi="Arial Narrow" w:cs="Segoe UI"/>
                <w:sz w:val="24"/>
                <w:szCs w:val="24"/>
              </w:rPr>
              <w:t xml:space="preserve">Who has used </w:t>
            </w:r>
            <w:proofErr w:type="spellStart"/>
            <w:r w:rsidRPr="009647F5">
              <w:rPr>
                <w:rFonts w:ascii="Arial Narrow" w:eastAsia="Times New Roman" w:hAnsi="Arial Narrow" w:cs="Segoe UI"/>
                <w:sz w:val="24"/>
                <w:szCs w:val="24"/>
              </w:rPr>
              <w:t>HIVST</w:t>
            </w:r>
            <w:proofErr w:type="spellEnd"/>
            <w:r w:rsidRPr="009647F5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kits or </w:t>
            </w:r>
            <w:proofErr w:type="spellStart"/>
            <w:r w:rsidRPr="009647F5">
              <w:rPr>
                <w:rFonts w:ascii="Arial Narrow" w:eastAsia="Times New Roman" w:hAnsi="Arial Narrow" w:cs="Segoe UI"/>
                <w:sz w:val="24"/>
                <w:szCs w:val="24"/>
              </w:rPr>
              <w:t>PrEP</w:t>
            </w:r>
            <w:proofErr w:type="spellEnd"/>
            <w:r w:rsidRPr="009647F5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pills before? Can you please share your experience?</w:t>
            </w:r>
          </w:p>
        </w:tc>
        <w:tc>
          <w:tcPr>
            <w:tcW w:w="4485" w:type="dxa"/>
          </w:tcPr>
          <w:p w:rsidR="00D54853" w:rsidRPr="007252EC" w:rsidRDefault="00303150" w:rsidP="001E13DB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303150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 xml:space="preserve">Facilitator </w:t>
            </w:r>
            <w:r w:rsidR="009647F5" w:rsidRPr="00303150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>Probe</w:t>
            </w:r>
            <w:r w:rsidR="009647F5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: Any other?</w:t>
            </w:r>
          </w:p>
        </w:tc>
      </w:tr>
      <w:tr w:rsidR="005604CB" w:rsidRPr="007252EC" w:rsidTr="005604CB">
        <w:trPr>
          <w:trHeight w:val="278"/>
        </w:trPr>
        <w:tc>
          <w:tcPr>
            <w:tcW w:w="9951" w:type="dxa"/>
            <w:gridSpan w:val="3"/>
            <w:shd w:val="clear" w:color="auto" w:fill="EAF1DD" w:themeFill="accent3" w:themeFillTint="33"/>
          </w:tcPr>
          <w:p w:rsidR="005604CB" w:rsidRPr="005604CB" w:rsidRDefault="005604CB" w:rsidP="005604CB">
            <w:pPr>
              <w:pStyle w:val="ListParagraph"/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7252EC">
              <w:rPr>
                <w:rFonts w:ascii="Arial Narrow" w:eastAsia="Times New Roman" w:hAnsi="Arial Narrow" w:cs="Segoe UI"/>
                <w:sz w:val="24"/>
                <w:szCs w:val="24"/>
              </w:rPr>
              <w:t>Now</w:t>
            </w:r>
            <w:r>
              <w:rPr>
                <w:rFonts w:ascii="Arial Narrow" w:eastAsia="Times New Roman" w:hAnsi="Arial Narrow" w:cs="Segoe UI"/>
                <w:sz w:val="24"/>
                <w:szCs w:val="24"/>
              </w:rPr>
              <w:t>,</w:t>
            </w:r>
            <w:r w:rsidRPr="007252EC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let us talk about how you have been receiving information on HIV prevention. </w:t>
            </w:r>
          </w:p>
        </w:tc>
      </w:tr>
      <w:tr w:rsidR="00D54853" w:rsidRPr="007252EC" w:rsidTr="00915AA9">
        <w:trPr>
          <w:trHeight w:val="278"/>
        </w:trPr>
        <w:tc>
          <w:tcPr>
            <w:tcW w:w="426" w:type="dxa"/>
          </w:tcPr>
          <w:p w:rsidR="00D54853" w:rsidRPr="007252EC" w:rsidRDefault="005604CB" w:rsidP="001E13DB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5040" w:type="dxa"/>
          </w:tcPr>
          <w:p w:rsidR="00D54853" w:rsidRPr="005604CB" w:rsidRDefault="005604CB" w:rsidP="005604CB">
            <w:p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5604CB">
              <w:rPr>
                <w:rFonts w:ascii="Arial Narrow" w:eastAsia="Times New Roman" w:hAnsi="Arial Narrow" w:cs="Segoe UI"/>
                <w:sz w:val="24"/>
                <w:szCs w:val="24"/>
              </w:rPr>
              <w:t>What types of information have you received?</w:t>
            </w:r>
          </w:p>
        </w:tc>
        <w:tc>
          <w:tcPr>
            <w:tcW w:w="4485" w:type="dxa"/>
          </w:tcPr>
          <w:p w:rsidR="00D54853" w:rsidRPr="004A50AA" w:rsidRDefault="004A50AA" w:rsidP="001E13DB">
            <w:pPr>
              <w:jc w:val="both"/>
              <w:rPr>
                <w:rFonts w:ascii="Arial Narrow" w:hAnsi="Arial Narrow"/>
                <w:bCs/>
                <w:iCs/>
                <w:sz w:val="24"/>
                <w:szCs w:val="24"/>
              </w:rPr>
            </w:pPr>
            <w:r w:rsidRPr="004A50AA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>Facilitator Probe</w:t>
            </w: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 xml:space="preserve">: </w:t>
            </w:r>
            <w:r>
              <w:rPr>
                <w:rFonts w:ascii="Arial Narrow" w:hAnsi="Arial Narrow"/>
                <w:bCs/>
                <w:iCs/>
                <w:sz w:val="24"/>
                <w:szCs w:val="24"/>
              </w:rPr>
              <w:t>Where did you receive the information? How?</w:t>
            </w:r>
            <w:r w:rsidR="003F5625">
              <w:rPr>
                <w:rFonts w:ascii="Arial Narrow" w:hAnsi="Arial Narrow"/>
                <w:bCs/>
                <w:iCs/>
                <w:sz w:val="24"/>
                <w:szCs w:val="24"/>
              </w:rPr>
              <w:t xml:space="preserve"> Are you satisfied with the information you received?</w:t>
            </w:r>
          </w:p>
        </w:tc>
      </w:tr>
      <w:tr w:rsidR="00D54853" w:rsidRPr="007252EC" w:rsidTr="00303150">
        <w:trPr>
          <w:trHeight w:val="1297"/>
        </w:trPr>
        <w:tc>
          <w:tcPr>
            <w:tcW w:w="426" w:type="dxa"/>
          </w:tcPr>
          <w:p w:rsidR="00D54853" w:rsidRPr="007252EC" w:rsidRDefault="003F5625" w:rsidP="001E13DB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5040" w:type="dxa"/>
          </w:tcPr>
          <w:p w:rsidR="00D54853" w:rsidRPr="003F5625" w:rsidRDefault="003F5625" w:rsidP="003F5625">
            <w:p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3F5625">
              <w:rPr>
                <w:rFonts w:ascii="Arial Narrow" w:eastAsia="Times New Roman" w:hAnsi="Arial Narrow" w:cs="Segoe UI"/>
                <w:sz w:val="24"/>
                <w:szCs w:val="24"/>
              </w:rPr>
              <w:t xml:space="preserve">Have you received information on </w:t>
            </w:r>
            <w:proofErr w:type="spellStart"/>
            <w:r w:rsidRPr="003F5625">
              <w:rPr>
                <w:rFonts w:ascii="Arial Narrow" w:eastAsia="Times New Roman" w:hAnsi="Arial Narrow" w:cs="Segoe UI"/>
                <w:sz w:val="24"/>
                <w:szCs w:val="24"/>
              </w:rPr>
              <w:t>PrEP</w:t>
            </w:r>
            <w:proofErr w:type="spellEnd"/>
            <w:r w:rsidRPr="003F5625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and </w:t>
            </w:r>
            <w:proofErr w:type="spellStart"/>
            <w:r w:rsidRPr="003F5625">
              <w:rPr>
                <w:rFonts w:ascii="Arial Narrow" w:eastAsia="Times New Roman" w:hAnsi="Arial Narrow" w:cs="Segoe UI"/>
                <w:sz w:val="24"/>
                <w:szCs w:val="24"/>
              </w:rPr>
              <w:t>HIVST</w:t>
            </w:r>
            <w:proofErr w:type="spellEnd"/>
            <w:r w:rsidRPr="003F5625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before?</w:t>
            </w:r>
          </w:p>
        </w:tc>
        <w:tc>
          <w:tcPr>
            <w:tcW w:w="4485" w:type="dxa"/>
          </w:tcPr>
          <w:p w:rsidR="003F5625" w:rsidRPr="003F5625" w:rsidRDefault="003F5625" w:rsidP="003F5625">
            <w:p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3F5625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 xml:space="preserve">Facilitator Probe: </w:t>
            </w:r>
            <w:r w:rsidRPr="003F5625">
              <w:rPr>
                <w:rFonts w:ascii="Arial Narrow" w:eastAsia="Times New Roman" w:hAnsi="Arial Narrow" w:cs="Segoe UI"/>
                <w:sz w:val="24"/>
                <w:szCs w:val="24"/>
              </w:rPr>
              <w:t>Through which channels have you been receiving the information?</w:t>
            </w:r>
          </w:p>
          <w:p w:rsidR="00D54853" w:rsidRPr="00303150" w:rsidRDefault="00303150" w:rsidP="00303150">
            <w:p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303150">
              <w:rPr>
                <w:rFonts w:ascii="Arial Narrow" w:eastAsia="Times New Roman" w:hAnsi="Arial Narrow" w:cs="Segoe UI"/>
                <w:sz w:val="24"/>
                <w:szCs w:val="24"/>
              </w:rPr>
              <w:t>How have you used the information you received?</w:t>
            </w:r>
          </w:p>
        </w:tc>
      </w:tr>
      <w:tr w:rsidR="005531B9" w:rsidRPr="007252EC" w:rsidTr="00303150">
        <w:trPr>
          <w:trHeight w:val="1297"/>
        </w:trPr>
        <w:tc>
          <w:tcPr>
            <w:tcW w:w="426" w:type="dxa"/>
          </w:tcPr>
          <w:p w:rsidR="005531B9" w:rsidRDefault="005531B9" w:rsidP="001E13DB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5040" w:type="dxa"/>
          </w:tcPr>
          <w:p w:rsidR="0003597F" w:rsidRDefault="0003597F" w:rsidP="003F5625">
            <w:p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 xml:space="preserve">Who is interested in using </w:t>
            </w:r>
            <w:proofErr w:type="spellStart"/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>HIVST</w:t>
            </w:r>
            <w:proofErr w:type="spellEnd"/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kit or </w:t>
            </w:r>
            <w:proofErr w:type="spellStart"/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>PrEP</w:t>
            </w:r>
            <w:proofErr w:type="spellEnd"/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 xml:space="preserve">? </w:t>
            </w:r>
          </w:p>
          <w:p w:rsidR="0003597F" w:rsidRDefault="0003597F" w:rsidP="003F5625">
            <w:p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</w:p>
          <w:p w:rsidR="005531B9" w:rsidRPr="003F5625" w:rsidRDefault="0003597F" w:rsidP="003F5625">
            <w:p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 xml:space="preserve">Who will like to have more information about </w:t>
            </w:r>
            <w:proofErr w:type="spellStart"/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>PrEP</w:t>
            </w:r>
            <w:proofErr w:type="spellEnd"/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and </w:t>
            </w:r>
            <w:proofErr w:type="spellStart"/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>HIVST</w:t>
            </w:r>
            <w:proofErr w:type="spellEnd"/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kits? Tell me how you would prefer to receive any information on </w:t>
            </w:r>
            <w:proofErr w:type="spellStart"/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>PrEP</w:t>
            </w:r>
            <w:proofErr w:type="spellEnd"/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and </w:t>
            </w:r>
            <w:proofErr w:type="spellStart"/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>HIVST</w:t>
            </w:r>
            <w:proofErr w:type="spellEnd"/>
            <w:r w:rsidRPr="0003597F">
              <w:rPr>
                <w:rFonts w:ascii="Arial Narrow" w:eastAsia="Times New Roman" w:hAnsi="Arial Narrow" w:cs="Segoe UI"/>
                <w:sz w:val="24"/>
                <w:szCs w:val="24"/>
              </w:rPr>
              <w:t>?</w:t>
            </w:r>
          </w:p>
        </w:tc>
        <w:tc>
          <w:tcPr>
            <w:tcW w:w="4485" w:type="dxa"/>
          </w:tcPr>
          <w:p w:rsidR="005531B9" w:rsidRDefault="0003597F" w:rsidP="003F5625">
            <w:pPr>
              <w:spacing w:after="160"/>
              <w:jc w:val="both"/>
              <w:rPr>
                <w:rFonts w:ascii="Arial Narrow" w:hAnsi="Arial Narrow"/>
                <w:bCs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 xml:space="preserve">Facilitator: </w:t>
            </w:r>
            <w:r w:rsidR="00DE5349" w:rsidRPr="00DE5349">
              <w:rPr>
                <w:rFonts w:ascii="Arial Narrow" w:hAnsi="Arial Narrow"/>
                <w:bCs/>
                <w:iCs/>
                <w:sz w:val="24"/>
                <w:szCs w:val="24"/>
              </w:rPr>
              <w:t xml:space="preserve">Note </w:t>
            </w:r>
            <w:r w:rsidR="00DE5349">
              <w:rPr>
                <w:rFonts w:ascii="Arial Narrow" w:hAnsi="Arial Narrow"/>
                <w:bCs/>
                <w:iCs/>
                <w:sz w:val="24"/>
                <w:szCs w:val="24"/>
              </w:rPr>
              <w:t>how many persons indicated interest</w:t>
            </w:r>
          </w:p>
          <w:p w:rsidR="00D26E7F" w:rsidRPr="0003597F" w:rsidRDefault="00CB2CCC" w:rsidP="00CB2CCC">
            <w:pPr>
              <w:spacing w:after="160"/>
              <w:jc w:val="both"/>
              <w:rPr>
                <w:rFonts w:ascii="Arial Narrow" w:hAnsi="Arial Narrow"/>
                <w:b/>
                <w:bCs/>
                <w:iCs/>
                <w:sz w:val="24"/>
                <w:szCs w:val="24"/>
              </w:rPr>
            </w:pPr>
            <w:r w:rsidRPr="00CB2CCC">
              <w:rPr>
                <w:rFonts w:ascii="Arial Narrow" w:hAnsi="Arial Narrow"/>
                <w:b/>
                <w:bCs/>
                <w:iCs/>
                <w:sz w:val="24"/>
                <w:szCs w:val="24"/>
                <w:u w:val="single"/>
              </w:rPr>
              <w:t>Facilitator:</w:t>
            </w:r>
            <w:r>
              <w:rPr>
                <w:rFonts w:ascii="Arial Narrow" w:hAnsi="Arial Narrow"/>
                <w:b/>
                <w:bCs/>
                <w:iCs/>
                <w:sz w:val="24"/>
                <w:szCs w:val="24"/>
              </w:rPr>
              <w:t xml:space="preserve"> </w:t>
            </w:r>
            <w:r w:rsidRPr="00CB2CCC">
              <w:rPr>
                <w:rFonts w:ascii="Arial Narrow" w:hAnsi="Arial Narrow"/>
                <w:bCs/>
                <w:iCs/>
                <w:sz w:val="24"/>
                <w:szCs w:val="24"/>
              </w:rPr>
              <w:t xml:space="preserve">Probe for </w:t>
            </w:r>
            <w:r w:rsidRPr="00CB2CCC">
              <w:rPr>
                <w:rFonts w:ascii="Arial Narrow" w:hAnsi="Arial Narrow"/>
                <w:b/>
                <w:bCs/>
                <w:iCs/>
                <w:sz w:val="24"/>
                <w:szCs w:val="24"/>
                <w:u w:val="single"/>
              </w:rPr>
              <w:t>each</w:t>
            </w:r>
            <w:r>
              <w:rPr>
                <w:rFonts w:ascii="Arial Narrow" w:hAnsi="Arial Narrow"/>
                <w:bCs/>
                <w:iCs/>
                <w:sz w:val="24"/>
                <w:szCs w:val="24"/>
              </w:rPr>
              <w:t xml:space="preserve"> person how (preferred channel) to receive information on </w:t>
            </w:r>
            <w:proofErr w:type="spellStart"/>
            <w:r>
              <w:rPr>
                <w:rFonts w:ascii="Arial Narrow" w:hAnsi="Arial Narrow"/>
                <w:bCs/>
                <w:iCs/>
                <w:sz w:val="24"/>
                <w:szCs w:val="24"/>
              </w:rPr>
              <w:t>PrEP</w:t>
            </w:r>
            <w:proofErr w:type="spellEnd"/>
            <w:r>
              <w:rPr>
                <w:rFonts w:ascii="Arial Narrow" w:hAnsi="Arial Narrow"/>
                <w:bCs/>
                <w:iCs/>
                <w:sz w:val="24"/>
                <w:szCs w:val="24"/>
              </w:rPr>
              <w:t xml:space="preserve"> and </w:t>
            </w:r>
            <w:proofErr w:type="spellStart"/>
            <w:r>
              <w:rPr>
                <w:rFonts w:ascii="Arial Narrow" w:hAnsi="Arial Narrow"/>
                <w:bCs/>
                <w:iCs/>
                <w:sz w:val="24"/>
                <w:szCs w:val="24"/>
              </w:rPr>
              <w:t>HIVST</w:t>
            </w:r>
            <w:proofErr w:type="spellEnd"/>
          </w:p>
        </w:tc>
      </w:tr>
      <w:tr w:rsidR="00C72357" w:rsidRPr="007252EC" w:rsidTr="00C72357">
        <w:trPr>
          <w:trHeight w:val="416"/>
        </w:trPr>
        <w:tc>
          <w:tcPr>
            <w:tcW w:w="426" w:type="dxa"/>
          </w:tcPr>
          <w:p w:rsidR="00C72357" w:rsidRDefault="00C72357" w:rsidP="001E13DB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5040" w:type="dxa"/>
          </w:tcPr>
          <w:p w:rsidR="00C72357" w:rsidRPr="00C72357" w:rsidRDefault="00C72357" w:rsidP="00C72357">
            <w:p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C72357">
              <w:rPr>
                <w:rFonts w:ascii="Arial Narrow" w:eastAsia="Times New Roman" w:hAnsi="Arial Narrow" w:cs="Segoe UI"/>
                <w:sz w:val="24"/>
                <w:szCs w:val="24"/>
              </w:rPr>
              <w:t xml:space="preserve">Which communication channels (e.g. </w:t>
            </w:r>
            <w:proofErr w:type="spellStart"/>
            <w:r w:rsidRPr="00C72357">
              <w:rPr>
                <w:rFonts w:ascii="Arial Narrow" w:eastAsia="Times New Roman" w:hAnsi="Arial Narrow" w:cs="Segoe UI"/>
                <w:sz w:val="24"/>
                <w:szCs w:val="24"/>
              </w:rPr>
              <w:t>SMS</w:t>
            </w:r>
            <w:proofErr w:type="spellEnd"/>
            <w:r w:rsidRPr="00C72357">
              <w:rPr>
                <w:rFonts w:ascii="Arial Narrow" w:eastAsia="Times New Roman" w:hAnsi="Arial Narrow" w:cs="Segoe UI"/>
                <w:sz w:val="24"/>
                <w:szCs w:val="24"/>
              </w:rPr>
              <w:t xml:space="preserve">, email or social media) are the best to receive information on HIV prevention methods (e.g. on </w:t>
            </w:r>
            <w:proofErr w:type="spellStart"/>
            <w:r w:rsidRPr="00C72357">
              <w:rPr>
                <w:rFonts w:ascii="Arial Narrow" w:eastAsia="Times New Roman" w:hAnsi="Arial Narrow" w:cs="Segoe UI"/>
                <w:sz w:val="24"/>
                <w:szCs w:val="24"/>
              </w:rPr>
              <w:t>PrEP</w:t>
            </w:r>
            <w:proofErr w:type="spellEnd"/>
            <w:r w:rsidRPr="00C72357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and </w:t>
            </w:r>
            <w:proofErr w:type="spellStart"/>
            <w:r w:rsidRPr="00C72357">
              <w:rPr>
                <w:rFonts w:ascii="Arial Narrow" w:eastAsia="Times New Roman" w:hAnsi="Arial Narrow" w:cs="Segoe UI"/>
                <w:sz w:val="24"/>
                <w:szCs w:val="24"/>
              </w:rPr>
              <w:t>HIVST</w:t>
            </w:r>
            <w:proofErr w:type="spellEnd"/>
            <w:r w:rsidRPr="00C72357">
              <w:rPr>
                <w:rFonts w:ascii="Arial Narrow" w:eastAsia="Times New Roman" w:hAnsi="Arial Narrow" w:cs="Segoe UI"/>
                <w:sz w:val="24"/>
                <w:szCs w:val="24"/>
              </w:rPr>
              <w:t xml:space="preserve">) for members of the key population like you? Tell me why </w:t>
            </w:r>
            <w:r w:rsidRPr="00C72357">
              <w:rPr>
                <w:rFonts w:ascii="Arial Narrow" w:eastAsia="Times New Roman" w:hAnsi="Arial Narrow" w:cs="Segoe UI"/>
                <w:sz w:val="24"/>
                <w:szCs w:val="24"/>
              </w:rPr>
              <w:lastRenderedPageBreak/>
              <w:t>you think so.</w:t>
            </w:r>
          </w:p>
        </w:tc>
        <w:tc>
          <w:tcPr>
            <w:tcW w:w="4485" w:type="dxa"/>
          </w:tcPr>
          <w:p w:rsidR="00C72357" w:rsidRPr="00C72357" w:rsidRDefault="00C72357" w:rsidP="003F5625">
            <w:pPr>
              <w:spacing w:after="160"/>
              <w:jc w:val="both"/>
              <w:rPr>
                <w:rFonts w:ascii="Arial Narrow" w:hAnsi="Arial Narrow"/>
                <w:bCs/>
                <w:iCs/>
                <w:sz w:val="24"/>
                <w:szCs w:val="24"/>
              </w:rPr>
            </w:pPr>
          </w:p>
        </w:tc>
      </w:tr>
      <w:tr w:rsidR="00C72357" w:rsidRPr="007252EC" w:rsidTr="00C72357">
        <w:trPr>
          <w:trHeight w:val="416"/>
        </w:trPr>
        <w:tc>
          <w:tcPr>
            <w:tcW w:w="426" w:type="dxa"/>
          </w:tcPr>
          <w:p w:rsidR="00C72357" w:rsidRDefault="00C72357" w:rsidP="001E13DB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lastRenderedPageBreak/>
              <w:t>8</w:t>
            </w:r>
          </w:p>
        </w:tc>
        <w:tc>
          <w:tcPr>
            <w:tcW w:w="5040" w:type="dxa"/>
          </w:tcPr>
          <w:p w:rsidR="00C72357" w:rsidRPr="00C72357" w:rsidRDefault="00C72357" w:rsidP="00C72357">
            <w:p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>
              <w:rPr>
                <w:rFonts w:ascii="Arial Narrow" w:eastAsia="Times New Roman" w:hAnsi="Arial Narrow" w:cs="Segoe UI"/>
                <w:sz w:val="24"/>
                <w:szCs w:val="24"/>
              </w:rPr>
              <w:t>D</w:t>
            </w:r>
            <w:r w:rsidRPr="00C72357">
              <w:rPr>
                <w:rFonts w:ascii="Arial Narrow" w:eastAsia="Times New Roman" w:hAnsi="Arial Narrow" w:cs="Segoe UI"/>
                <w:sz w:val="24"/>
                <w:szCs w:val="24"/>
              </w:rPr>
              <w:t xml:space="preserve">o you think it is better for </w:t>
            </w:r>
            <w:proofErr w:type="spellStart"/>
            <w:r w:rsidRPr="00C72357">
              <w:rPr>
                <w:rFonts w:ascii="Arial Narrow" w:eastAsia="Times New Roman" w:hAnsi="Arial Narrow" w:cs="Segoe UI"/>
                <w:sz w:val="24"/>
                <w:szCs w:val="24"/>
              </w:rPr>
              <w:t>KPs</w:t>
            </w:r>
            <w:proofErr w:type="spellEnd"/>
            <w:r w:rsidRPr="00C72357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to receive and share information through face-to-face conversations? For instance, if you need to talk to a healthcare provider, which method would you prefer?</w:t>
            </w:r>
            <w:r>
              <w:rPr>
                <w:rFonts w:ascii="Arial Narrow" w:eastAsia="Times New Roman" w:hAnsi="Arial Narrow" w:cs="Segoe UI"/>
                <w:sz w:val="24"/>
                <w:szCs w:val="24"/>
              </w:rPr>
              <w:t xml:space="preserve"> </w:t>
            </w:r>
          </w:p>
        </w:tc>
        <w:tc>
          <w:tcPr>
            <w:tcW w:w="4485" w:type="dxa"/>
          </w:tcPr>
          <w:p w:rsidR="00C72357" w:rsidRDefault="00FA2E10" w:rsidP="003F5625">
            <w:pPr>
              <w:spacing w:after="160"/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3F5625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>Facilitator Probe</w:t>
            </w: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 xml:space="preserve">: </w:t>
            </w:r>
            <w:r>
              <w:rPr>
                <w:rFonts w:ascii="Arial Narrow" w:hAnsi="Arial Narrow"/>
                <w:bCs/>
                <w:iCs/>
                <w:sz w:val="24"/>
                <w:szCs w:val="24"/>
              </w:rPr>
              <w:t xml:space="preserve">What is your view about face-to-face conversation? </w:t>
            </w:r>
          </w:p>
        </w:tc>
      </w:tr>
      <w:tr w:rsidR="002A1624" w:rsidRPr="007252EC" w:rsidTr="00C72357">
        <w:trPr>
          <w:trHeight w:val="416"/>
        </w:trPr>
        <w:tc>
          <w:tcPr>
            <w:tcW w:w="426" w:type="dxa"/>
          </w:tcPr>
          <w:p w:rsidR="002A1624" w:rsidRDefault="002A1624" w:rsidP="001E13DB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5040" w:type="dxa"/>
          </w:tcPr>
          <w:p w:rsidR="002A1624" w:rsidRPr="003316B2" w:rsidRDefault="002A1624" w:rsidP="003316B2">
            <w:p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3316B2">
              <w:rPr>
                <w:rFonts w:ascii="Arial Narrow" w:eastAsia="Times New Roman" w:hAnsi="Arial Narrow" w:cs="Segoe UI"/>
                <w:sz w:val="24"/>
                <w:szCs w:val="24"/>
              </w:rPr>
              <w:t>What do you think of peer education sessions? Have you attended any in the past? What is your experience? Do peer educators communicate effectively?</w:t>
            </w:r>
          </w:p>
        </w:tc>
        <w:tc>
          <w:tcPr>
            <w:tcW w:w="4485" w:type="dxa"/>
          </w:tcPr>
          <w:p w:rsidR="002A1624" w:rsidRPr="003316B2" w:rsidRDefault="003316B2" w:rsidP="003F5625">
            <w:pPr>
              <w:spacing w:after="160"/>
              <w:jc w:val="both"/>
              <w:rPr>
                <w:rFonts w:ascii="Arial Narrow" w:hAnsi="Arial Narrow"/>
                <w:bCs/>
                <w:iCs/>
                <w:sz w:val="24"/>
                <w:szCs w:val="24"/>
              </w:rPr>
            </w:pPr>
            <w:r w:rsidRPr="003F5625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>Facilitator Probe</w:t>
            </w: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 xml:space="preserve">: </w:t>
            </w:r>
            <w:r>
              <w:rPr>
                <w:rFonts w:ascii="Arial Narrow" w:hAnsi="Arial Narrow"/>
                <w:bCs/>
                <w:iCs/>
                <w:sz w:val="24"/>
                <w:szCs w:val="24"/>
              </w:rPr>
              <w:t>Tell me more about your views</w:t>
            </w:r>
          </w:p>
        </w:tc>
      </w:tr>
      <w:tr w:rsidR="00C7478D" w:rsidRPr="007252EC" w:rsidTr="00C72357">
        <w:trPr>
          <w:trHeight w:val="416"/>
        </w:trPr>
        <w:tc>
          <w:tcPr>
            <w:tcW w:w="426" w:type="dxa"/>
          </w:tcPr>
          <w:p w:rsidR="00C7478D" w:rsidRDefault="00C7478D" w:rsidP="001E13DB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5040" w:type="dxa"/>
          </w:tcPr>
          <w:p w:rsidR="00C7478D" w:rsidRPr="00C7478D" w:rsidRDefault="00C7478D" w:rsidP="00C7478D">
            <w:pPr>
              <w:spacing w:after="120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C7478D">
              <w:rPr>
                <w:rFonts w:ascii="Arial Narrow" w:hAnsi="Arial Narrow" w:cs="Segoe UI"/>
                <w:sz w:val="24"/>
                <w:szCs w:val="24"/>
              </w:rPr>
              <w:t xml:space="preserve">What challenges have you experienced in receiving information on </w:t>
            </w:r>
            <w:proofErr w:type="spellStart"/>
            <w:r w:rsidRPr="00C7478D">
              <w:rPr>
                <w:rFonts w:ascii="Arial Narrow" w:hAnsi="Arial Narrow" w:cs="Segoe UI"/>
                <w:sz w:val="24"/>
                <w:szCs w:val="24"/>
              </w:rPr>
              <w:t>PrEP</w:t>
            </w:r>
            <w:proofErr w:type="spellEnd"/>
            <w:r w:rsidRPr="00C7478D">
              <w:rPr>
                <w:rFonts w:ascii="Arial Narrow" w:hAnsi="Arial Narrow" w:cs="Segoe UI"/>
                <w:sz w:val="24"/>
                <w:szCs w:val="24"/>
              </w:rPr>
              <w:t xml:space="preserve"> and </w:t>
            </w:r>
            <w:proofErr w:type="spellStart"/>
            <w:r w:rsidRPr="00C7478D">
              <w:rPr>
                <w:rFonts w:ascii="Arial Narrow" w:hAnsi="Arial Narrow" w:cs="Segoe UI"/>
                <w:sz w:val="24"/>
                <w:szCs w:val="24"/>
              </w:rPr>
              <w:t>HIVST</w:t>
            </w:r>
            <w:proofErr w:type="spellEnd"/>
            <w:r w:rsidRPr="00C7478D">
              <w:rPr>
                <w:rFonts w:ascii="Arial Narrow" w:hAnsi="Arial Narrow" w:cs="Segoe UI"/>
                <w:sz w:val="24"/>
                <w:szCs w:val="24"/>
              </w:rPr>
              <w:t xml:space="preserve">? </w:t>
            </w:r>
          </w:p>
        </w:tc>
        <w:tc>
          <w:tcPr>
            <w:tcW w:w="4485" w:type="dxa"/>
          </w:tcPr>
          <w:p w:rsidR="00C7478D" w:rsidRPr="003F5625" w:rsidRDefault="00C7478D" w:rsidP="003F5625">
            <w:pPr>
              <w:spacing w:after="160"/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</w:pPr>
          </w:p>
        </w:tc>
      </w:tr>
    </w:tbl>
    <w:p w:rsidR="00BB1408" w:rsidRPr="007252EC" w:rsidRDefault="005D6B11" w:rsidP="001E13DB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Thanks for your time. </w:t>
      </w:r>
    </w:p>
    <w:sectPr w:rsidR="00BB1408" w:rsidRPr="007252EC" w:rsidSect="00BB14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43478"/>
    <w:multiLevelType w:val="hybridMultilevel"/>
    <w:tmpl w:val="21006B0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54853"/>
    <w:rsid w:val="0003597F"/>
    <w:rsid w:val="001E13DB"/>
    <w:rsid w:val="00246812"/>
    <w:rsid w:val="002A1624"/>
    <w:rsid w:val="00303150"/>
    <w:rsid w:val="003316B2"/>
    <w:rsid w:val="003F5625"/>
    <w:rsid w:val="0040746C"/>
    <w:rsid w:val="004A50AA"/>
    <w:rsid w:val="005531B9"/>
    <w:rsid w:val="005604CB"/>
    <w:rsid w:val="005D6B11"/>
    <w:rsid w:val="007252EC"/>
    <w:rsid w:val="0075314E"/>
    <w:rsid w:val="00915AA9"/>
    <w:rsid w:val="009647F5"/>
    <w:rsid w:val="00A03916"/>
    <w:rsid w:val="00AC4CC4"/>
    <w:rsid w:val="00B7402E"/>
    <w:rsid w:val="00BB1408"/>
    <w:rsid w:val="00C72357"/>
    <w:rsid w:val="00C7478D"/>
    <w:rsid w:val="00CB2CCC"/>
    <w:rsid w:val="00D26E7F"/>
    <w:rsid w:val="00D54853"/>
    <w:rsid w:val="00DE5349"/>
    <w:rsid w:val="00FA2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85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rsid w:val="00D54853"/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D54853"/>
    <w:rPr>
      <w:rFonts w:ascii="Calibri" w:eastAsia="Calibri" w:hAnsi="Calibri" w:cs="Times New Roman"/>
      <w:sz w:val="20"/>
      <w:szCs w:val="20"/>
      <w:lang w:val="en-US"/>
    </w:rPr>
  </w:style>
  <w:style w:type="character" w:styleId="CommentReference">
    <w:name w:val="annotation reference"/>
    <w:uiPriority w:val="99"/>
    <w:unhideWhenUsed/>
    <w:qFormat/>
    <w:rsid w:val="00D54853"/>
    <w:rPr>
      <w:sz w:val="16"/>
      <w:szCs w:val="16"/>
    </w:rPr>
  </w:style>
  <w:style w:type="paragraph" w:styleId="ListParagraph">
    <w:name w:val="List Paragraph"/>
    <w:aliases w:val="MCHIP_list paragraph,List Paragraph1,List Paragraph (numbered (a)),Bullets,Liste 1,Numbered List Paragraph,ReferencesCxSpLast,List Paragraph nowy,PCA-§list,Liste couleur - Accent 11"/>
    <w:basedOn w:val="Normal"/>
    <w:link w:val="ListParagraphChar"/>
    <w:uiPriority w:val="34"/>
    <w:qFormat/>
    <w:rsid w:val="00D54853"/>
    <w:pPr>
      <w:ind w:left="720"/>
      <w:contextualSpacing/>
    </w:pPr>
  </w:style>
  <w:style w:type="character" w:customStyle="1" w:styleId="ListParagraphChar">
    <w:name w:val="List Paragraph Char"/>
    <w:aliases w:val="MCHIP_list paragraph Char,List Paragraph1 Char,List Paragraph (numbered (a)) Char,Bullets Char,Liste 1 Char,Numbered List Paragraph Char,ReferencesCxSpLast Char,List Paragraph nowy Char,PCA-§list Char,Liste couleur - Accent 11 Char"/>
    <w:link w:val="ListParagraph"/>
    <w:uiPriority w:val="34"/>
    <w:locked/>
    <w:rsid w:val="00D54853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853"/>
    <w:rPr>
      <w:rFonts w:ascii="Tahom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D54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402E"/>
    <w:pPr>
      <w:spacing w:line="240" w:lineRule="auto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402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507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</dc:creator>
  <cp:lastModifiedBy>Emma</cp:lastModifiedBy>
  <cp:revision>28</cp:revision>
  <dcterms:created xsi:type="dcterms:W3CDTF">2020-08-06T13:51:00Z</dcterms:created>
  <dcterms:modified xsi:type="dcterms:W3CDTF">2020-08-31T16:07:00Z</dcterms:modified>
</cp:coreProperties>
</file>