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8182FD7" w14:textId="099C966A" w:rsidR="002369B4" w:rsidRDefault="00520855" w:rsidP="0013736A">
      <w:pPr>
        <w:spacing w:line="480" w:lineRule="auto"/>
        <w:jc w:val="center"/>
        <w:rPr>
          <w:rFonts w:asciiTheme="minorBidi" w:hAnsiTheme="minorBidi"/>
          <w:b/>
          <w:bCs/>
          <w:color w:val="222222"/>
          <w:sz w:val="28"/>
          <w:szCs w:val="28"/>
          <w:shd w:val="clear" w:color="auto" w:fill="FFFFFF"/>
          <w:rtl/>
        </w:rPr>
      </w:pPr>
      <w:r w:rsidRPr="0013736A">
        <w:rPr>
          <w:rFonts w:asciiTheme="minorBidi" w:hAnsiTheme="minorBidi"/>
          <w:b/>
          <w:bCs/>
          <w:color w:val="222222"/>
          <w:sz w:val="28"/>
          <w:szCs w:val="28"/>
          <w:shd w:val="clear" w:color="auto" w:fill="FFFFFF"/>
        </w:rPr>
        <w:t>Supplementary Material</w:t>
      </w:r>
    </w:p>
    <w:p w14:paraId="42564720" w14:textId="2B5AF35D" w:rsidR="00CA4DEE" w:rsidRPr="002369B4" w:rsidRDefault="005973BE" w:rsidP="00CA4DEE">
      <w:pPr>
        <w:spacing w:line="480" w:lineRule="auto"/>
        <w:rPr>
          <w:rFonts w:ascii="Arial" w:hAnsi="Arial" w:cs="Arial"/>
          <w:b/>
          <w:bCs/>
        </w:rPr>
      </w:pPr>
      <w:r>
        <w:rPr>
          <w:rFonts w:ascii="Arial" w:hAnsi="Arial" w:cs="Arial"/>
          <w:b/>
          <w:bCs/>
        </w:rPr>
        <w:t xml:space="preserve">Materials and </w:t>
      </w:r>
      <w:r w:rsidR="002369B4">
        <w:rPr>
          <w:rFonts w:ascii="Arial" w:hAnsi="Arial" w:cs="Arial"/>
          <w:b/>
          <w:bCs/>
        </w:rPr>
        <w:t>Methods</w:t>
      </w:r>
    </w:p>
    <w:p w14:paraId="0D59A236" w14:textId="243971E8" w:rsidR="00340788" w:rsidRDefault="00340788" w:rsidP="00CA4DEE">
      <w:pPr>
        <w:spacing w:line="480" w:lineRule="auto"/>
        <w:rPr>
          <w:rFonts w:ascii="Arial" w:hAnsi="Arial" w:cs="Arial"/>
          <w:b/>
          <w:bCs/>
        </w:rPr>
      </w:pPr>
      <w:r w:rsidRPr="00340788">
        <w:rPr>
          <w:rFonts w:ascii="Arial" w:hAnsi="Arial" w:cs="Arial"/>
          <w:b/>
          <w:bCs/>
        </w:rPr>
        <w:t>Subjects</w:t>
      </w:r>
    </w:p>
    <w:p w14:paraId="3025B1D0" w14:textId="4926B3D2" w:rsidR="00340788" w:rsidRPr="001A761A" w:rsidRDefault="001A761A" w:rsidP="00CA4DEE">
      <w:pPr>
        <w:spacing w:line="480" w:lineRule="auto"/>
        <w:rPr>
          <w:rFonts w:ascii="Arial" w:hAnsi="Arial" w:cs="Arial"/>
        </w:rPr>
      </w:pPr>
      <w:r w:rsidRPr="001A761A">
        <w:rPr>
          <w:rFonts w:ascii="Arial" w:hAnsi="Arial" w:cs="Arial"/>
        </w:rPr>
        <w:t>Male and female Sprague-Dawley rats aged 60 days (Envigo, Israel) were group-housed (No UCMS rats) or single-housed (UCMS rats) in a controlled environment at 22 ± 2°C under a 12-hour light/dark cycle (lights on at 07:00). Rats had ad libitum access to water and standard laboratory rodent chow, except during periods of deprivation necessitated by the UCMS procedure. All experiments were conducted in accordance with the guidelines of the University of Haifa Ethics and Animal Care Committee (approval number 696/20), with measures taken to minimize pain and discomfort.</w:t>
      </w:r>
    </w:p>
    <w:p w14:paraId="19582B72" w14:textId="22F278E6" w:rsidR="004D5C2B" w:rsidRDefault="004D5C2B" w:rsidP="00426424">
      <w:pPr>
        <w:spacing w:line="480" w:lineRule="auto"/>
        <w:rPr>
          <w:rFonts w:ascii="Arial" w:hAnsi="Arial" w:cs="Arial"/>
        </w:rPr>
      </w:pPr>
      <w:r w:rsidRPr="00CA4DEE">
        <w:rPr>
          <w:rFonts w:ascii="Arial" w:hAnsi="Arial" w:cs="Arial"/>
          <w:b/>
          <w:bCs/>
        </w:rPr>
        <w:t>Unpredictable chronic mild stress (UCMS) protocol</w:t>
      </w:r>
      <w:r w:rsidR="00426424">
        <w:rPr>
          <w:rFonts w:ascii="Arial" w:hAnsi="Arial" w:cs="Arial"/>
        </w:rPr>
        <w:t xml:space="preserve">: </w:t>
      </w:r>
      <w:r w:rsidRPr="00CA4DEE">
        <w:rPr>
          <w:rFonts w:ascii="Arial" w:eastAsia="Times New Roman" w:hAnsi="Arial" w:cs="Arial"/>
          <w:color w:val="0D0D0D"/>
          <w:lang w:bidi="ar-SA"/>
        </w:rPr>
        <w:t xml:space="preserve">Stressors </w:t>
      </w:r>
      <w:r w:rsidR="009256BA">
        <w:rPr>
          <w:rFonts w:ascii="Arial" w:eastAsia="Times New Roman" w:hAnsi="Arial" w:cs="Arial"/>
          <w:color w:val="0D0D0D"/>
          <w:lang w:bidi="ar-SA"/>
        </w:rPr>
        <w:t xml:space="preserve">are </w:t>
      </w:r>
      <w:r w:rsidRPr="00CA4DEE">
        <w:rPr>
          <w:rFonts w:ascii="Arial" w:eastAsia="Times New Roman" w:hAnsi="Arial" w:cs="Arial"/>
          <w:color w:val="0D0D0D"/>
          <w:lang w:bidi="ar-SA"/>
        </w:rPr>
        <w:t xml:space="preserve">administered during a </w:t>
      </w:r>
      <w:r w:rsidRPr="00CA4DEE">
        <w:rPr>
          <w:rFonts w:ascii="Arial" w:hAnsi="Arial" w:cs="Arial"/>
        </w:rPr>
        <w:t xml:space="preserve">one-week UCMS protocol. The </w:t>
      </w:r>
      <w:r w:rsidR="009256BA">
        <w:rPr>
          <w:rFonts w:ascii="Arial" w:hAnsi="Arial" w:cs="Arial"/>
        </w:rPr>
        <w:t>different</w:t>
      </w:r>
      <w:r w:rsidR="009256BA" w:rsidRPr="00CA4DEE">
        <w:rPr>
          <w:rFonts w:ascii="Arial" w:hAnsi="Arial" w:cs="Arial"/>
        </w:rPr>
        <w:t xml:space="preserve"> </w:t>
      </w:r>
      <w:r w:rsidRPr="00CA4DEE">
        <w:rPr>
          <w:rFonts w:ascii="Arial" w:hAnsi="Arial" w:cs="Arial"/>
        </w:rPr>
        <w:t xml:space="preserve">stressors are </w:t>
      </w:r>
      <w:r w:rsidR="009256BA">
        <w:rPr>
          <w:rFonts w:ascii="Arial" w:hAnsi="Arial" w:cs="Arial"/>
        </w:rPr>
        <w:t>applied</w:t>
      </w:r>
      <w:r w:rsidR="009256BA" w:rsidRPr="00CA4DEE">
        <w:rPr>
          <w:rFonts w:ascii="Arial" w:hAnsi="Arial" w:cs="Arial"/>
        </w:rPr>
        <w:t xml:space="preserve"> </w:t>
      </w:r>
      <w:r w:rsidRPr="00CA4DEE">
        <w:rPr>
          <w:rFonts w:ascii="Arial" w:hAnsi="Arial" w:cs="Arial"/>
        </w:rPr>
        <w:t xml:space="preserve">in a rotating sequence to prevent habituation over a period of 4-6 weeks. These stressors </w:t>
      </w:r>
      <w:r w:rsidR="009256BA">
        <w:rPr>
          <w:rFonts w:ascii="Arial" w:hAnsi="Arial" w:cs="Arial"/>
        </w:rPr>
        <w:t>include</w:t>
      </w:r>
      <w:r w:rsidRPr="00CA4DEE">
        <w:rPr>
          <w:rFonts w:ascii="Arial" w:hAnsi="Arial" w:cs="Arial"/>
        </w:rPr>
        <w:t>:</w:t>
      </w:r>
    </w:p>
    <w:p w14:paraId="57C39C5F" w14:textId="4B14C4E7" w:rsidR="004D5C2B" w:rsidRPr="00426424" w:rsidRDefault="004D5C2B" w:rsidP="00426424">
      <w:pPr>
        <w:shd w:val="clear" w:color="auto" w:fill="FFFFFF"/>
        <w:spacing w:after="120" w:line="480" w:lineRule="auto"/>
        <w:rPr>
          <w:rFonts w:ascii="Arial" w:eastAsiaTheme="majorEastAsia" w:hAnsi="Arial" w:cs="Arial"/>
        </w:rPr>
      </w:pPr>
      <w:r w:rsidRPr="00CA4DEE">
        <w:rPr>
          <w:rStyle w:val="20"/>
          <w:rFonts w:ascii="Arial" w:hAnsi="Arial" w:cs="Arial"/>
          <w:color w:val="auto"/>
          <w:sz w:val="22"/>
          <w:szCs w:val="22"/>
          <w:u w:val="single"/>
        </w:rPr>
        <w:t>Cage soiling with water:</w:t>
      </w:r>
      <w:r w:rsidRPr="00CA4DEE">
        <w:rPr>
          <w:rStyle w:val="20"/>
          <w:rFonts w:ascii="Arial" w:hAnsi="Arial" w:cs="Arial"/>
          <w:color w:val="auto"/>
          <w:sz w:val="22"/>
          <w:szCs w:val="22"/>
        </w:rPr>
        <w:t xml:space="preserve"> A total of 300mL of water is added to the </w:t>
      </w:r>
      <w:r w:rsidRPr="00CA4DEE">
        <w:rPr>
          <w:rFonts w:ascii="Arial" w:eastAsia="Times New Roman" w:hAnsi="Arial" w:cs="Arial"/>
          <w:lang w:bidi="ar-SA"/>
        </w:rPr>
        <w:t xml:space="preserve">sawdust bedding in </w:t>
      </w:r>
      <w:r w:rsidRPr="00CA4DEE">
        <w:rPr>
          <w:rStyle w:val="20"/>
          <w:rFonts w:ascii="Arial" w:hAnsi="Arial" w:cs="Arial"/>
          <w:color w:val="auto"/>
          <w:sz w:val="22"/>
          <w:szCs w:val="22"/>
        </w:rPr>
        <w:t xml:space="preserve">the cage, where it remains for 21 hours. </w:t>
      </w:r>
      <w:r w:rsidRPr="00CA4DEE">
        <w:rPr>
          <w:rStyle w:val="20"/>
          <w:rFonts w:ascii="Arial" w:hAnsi="Arial" w:cs="Arial"/>
          <w:color w:val="auto"/>
          <w:sz w:val="22"/>
          <w:szCs w:val="22"/>
          <w:u w:val="single"/>
        </w:rPr>
        <w:t>Group housing:</w:t>
      </w:r>
      <w:r w:rsidRPr="00CA4DEE">
        <w:rPr>
          <w:rStyle w:val="20"/>
          <w:rFonts w:ascii="Arial" w:hAnsi="Arial" w:cs="Arial"/>
          <w:color w:val="auto"/>
          <w:sz w:val="22"/>
          <w:szCs w:val="22"/>
        </w:rPr>
        <w:t xml:space="preserve"> Each UCMS rat is paired with another UCMS rat of the same experimental group for social interaction. Different pairings are made each week to introduce novelty.</w:t>
      </w:r>
      <w:r w:rsidR="00426424" w:rsidRPr="00426424">
        <w:rPr>
          <w:rStyle w:val="20"/>
          <w:rFonts w:ascii="Arial" w:hAnsi="Arial" w:cs="Arial"/>
          <w:color w:val="auto"/>
          <w:sz w:val="22"/>
          <w:szCs w:val="22"/>
        </w:rPr>
        <w:t xml:space="preserve"> </w:t>
      </w:r>
      <w:r w:rsidRPr="00CA4DEE">
        <w:rPr>
          <w:rStyle w:val="20"/>
          <w:rFonts w:ascii="Arial" w:hAnsi="Arial" w:cs="Arial"/>
          <w:color w:val="auto"/>
          <w:sz w:val="22"/>
          <w:szCs w:val="22"/>
          <w:u w:val="single"/>
        </w:rPr>
        <w:t>W</w:t>
      </w:r>
      <w:r w:rsidR="00426424">
        <w:rPr>
          <w:rStyle w:val="20"/>
          <w:rFonts w:ascii="Arial" w:hAnsi="Arial" w:cs="Arial"/>
          <w:color w:val="auto"/>
          <w:sz w:val="22"/>
          <w:szCs w:val="22"/>
          <w:u w:val="single"/>
        </w:rPr>
        <w:t>a</w:t>
      </w:r>
      <w:r w:rsidRPr="00CA4DEE">
        <w:rPr>
          <w:rStyle w:val="20"/>
          <w:rFonts w:ascii="Arial" w:hAnsi="Arial" w:cs="Arial"/>
          <w:color w:val="auto"/>
          <w:sz w:val="22"/>
          <w:szCs w:val="22"/>
          <w:u w:val="single"/>
        </w:rPr>
        <w:t>ter deprivation:</w:t>
      </w:r>
      <w:r w:rsidRPr="00CA4DEE">
        <w:rPr>
          <w:rStyle w:val="20"/>
          <w:rFonts w:ascii="Arial" w:hAnsi="Arial" w:cs="Arial"/>
          <w:color w:val="auto"/>
          <w:sz w:val="22"/>
          <w:szCs w:val="22"/>
        </w:rPr>
        <w:t xml:space="preserve"> Rats undergo 18 hours of water deprivation to induce thirst-related stress.</w:t>
      </w:r>
      <w:r w:rsidR="00426424">
        <w:rPr>
          <w:rStyle w:val="20"/>
          <w:rFonts w:ascii="Arial" w:hAnsi="Arial" w:cs="Arial"/>
          <w:color w:val="auto"/>
          <w:sz w:val="22"/>
          <w:szCs w:val="22"/>
        </w:rPr>
        <w:t xml:space="preserve"> </w:t>
      </w:r>
      <w:r w:rsidRPr="00CA4DEE">
        <w:rPr>
          <w:rStyle w:val="20"/>
          <w:rFonts w:ascii="Arial" w:hAnsi="Arial" w:cs="Arial"/>
          <w:color w:val="auto"/>
          <w:sz w:val="22"/>
          <w:szCs w:val="22"/>
          <w:u w:val="single"/>
        </w:rPr>
        <w:t>Empty water bottle:</w:t>
      </w:r>
      <w:r w:rsidRPr="00CA4DEE">
        <w:rPr>
          <w:rStyle w:val="20"/>
          <w:rFonts w:ascii="Arial" w:hAnsi="Arial" w:cs="Arial"/>
          <w:color w:val="auto"/>
          <w:sz w:val="22"/>
          <w:szCs w:val="22"/>
        </w:rPr>
        <w:t xml:space="preserve"> Following the water deprivation period, rats are presented with an empty water bottle for 1 hour.</w:t>
      </w:r>
      <w:r w:rsidR="00426424">
        <w:rPr>
          <w:rStyle w:val="20"/>
          <w:rFonts w:ascii="Arial" w:hAnsi="Arial" w:cs="Arial"/>
          <w:color w:val="auto"/>
          <w:sz w:val="22"/>
          <w:szCs w:val="22"/>
        </w:rPr>
        <w:t xml:space="preserve"> </w:t>
      </w:r>
      <w:r w:rsidRPr="00CA4DEE">
        <w:rPr>
          <w:rStyle w:val="20"/>
          <w:rFonts w:ascii="Arial" w:hAnsi="Arial" w:cs="Arial"/>
          <w:color w:val="auto"/>
          <w:sz w:val="22"/>
          <w:szCs w:val="22"/>
          <w:u w:val="single"/>
        </w:rPr>
        <w:t>Food deprivation:</w:t>
      </w:r>
      <w:r w:rsidRPr="00CA4DEE">
        <w:rPr>
          <w:rStyle w:val="20"/>
          <w:rFonts w:ascii="Arial" w:hAnsi="Arial" w:cs="Arial"/>
          <w:color w:val="auto"/>
          <w:sz w:val="22"/>
          <w:szCs w:val="22"/>
        </w:rPr>
        <w:t xml:space="preserve"> Rats experience 20 hours of food deprivation to induce hunger-related </w:t>
      </w:r>
      <w:r w:rsidRPr="00426424">
        <w:rPr>
          <w:rStyle w:val="20"/>
          <w:rFonts w:ascii="Arial" w:hAnsi="Arial" w:cs="Arial"/>
          <w:color w:val="auto"/>
          <w:sz w:val="22"/>
          <w:szCs w:val="22"/>
        </w:rPr>
        <w:t>stress</w:t>
      </w:r>
      <w:r w:rsidR="00426424">
        <w:rPr>
          <w:rStyle w:val="20"/>
          <w:rFonts w:ascii="Arial" w:hAnsi="Arial" w:cs="Arial"/>
          <w:color w:val="auto"/>
          <w:sz w:val="22"/>
          <w:szCs w:val="22"/>
        </w:rPr>
        <w:t xml:space="preserve">. </w:t>
      </w:r>
      <w:r w:rsidRPr="00426424">
        <w:rPr>
          <w:rStyle w:val="20"/>
          <w:rFonts w:ascii="Arial" w:hAnsi="Arial" w:cs="Arial"/>
          <w:color w:val="auto"/>
          <w:sz w:val="22"/>
          <w:szCs w:val="22"/>
          <w:u w:val="single"/>
        </w:rPr>
        <w:t>Restricted</w:t>
      </w:r>
      <w:r w:rsidRPr="00CA4DEE">
        <w:rPr>
          <w:rStyle w:val="20"/>
          <w:rFonts w:ascii="Arial" w:hAnsi="Arial" w:cs="Arial"/>
          <w:color w:val="auto"/>
          <w:sz w:val="22"/>
          <w:szCs w:val="22"/>
          <w:u w:val="single"/>
        </w:rPr>
        <w:t xml:space="preserve"> food access:</w:t>
      </w:r>
      <w:r w:rsidRPr="00CA4DEE">
        <w:rPr>
          <w:rStyle w:val="20"/>
          <w:rFonts w:ascii="Arial" w:hAnsi="Arial" w:cs="Arial"/>
          <w:color w:val="auto"/>
          <w:sz w:val="22"/>
          <w:szCs w:val="22"/>
        </w:rPr>
        <w:t xml:space="preserve"> After the food deprivation period, rats are given access to a very small amount of food for 1 hour.</w:t>
      </w:r>
      <w:r w:rsidR="00426424">
        <w:rPr>
          <w:rStyle w:val="20"/>
          <w:rFonts w:ascii="Arial" w:hAnsi="Arial" w:cs="Arial"/>
          <w:color w:val="auto"/>
          <w:sz w:val="22"/>
          <w:szCs w:val="22"/>
        </w:rPr>
        <w:t xml:space="preserve"> </w:t>
      </w:r>
      <w:r w:rsidRPr="00CA4DEE">
        <w:rPr>
          <w:rStyle w:val="20"/>
          <w:rFonts w:ascii="Arial" w:hAnsi="Arial" w:cs="Arial"/>
          <w:color w:val="auto"/>
          <w:sz w:val="22"/>
          <w:szCs w:val="22"/>
          <w:u w:val="single"/>
        </w:rPr>
        <w:t>Overnight Illumination</w:t>
      </w:r>
      <w:r w:rsidRPr="00CA4DEE">
        <w:rPr>
          <w:rStyle w:val="20"/>
          <w:rFonts w:ascii="Arial" w:hAnsi="Arial" w:cs="Arial"/>
          <w:color w:val="auto"/>
          <w:sz w:val="22"/>
          <w:szCs w:val="22"/>
        </w:rPr>
        <w:t xml:space="preserve">: Rats are exposed to overnight daylight illumination for 13 hours, from 6 pm until 7 am, </w:t>
      </w:r>
      <w:r w:rsidRPr="00CA4DEE">
        <w:rPr>
          <w:rFonts w:ascii="Arial" w:hAnsi="Arial" w:cs="Arial"/>
        </w:rPr>
        <w:t>disrupting their natural light-dark cycle.</w:t>
      </w:r>
      <w:r w:rsidR="00426424">
        <w:rPr>
          <w:rFonts w:ascii="Arial" w:eastAsiaTheme="majorEastAsia" w:hAnsi="Arial" w:cs="Arial"/>
        </w:rPr>
        <w:t xml:space="preserve"> </w:t>
      </w:r>
      <w:r w:rsidRPr="00CA4DEE">
        <w:rPr>
          <w:rStyle w:val="20"/>
          <w:rFonts w:ascii="Arial" w:hAnsi="Arial" w:cs="Arial"/>
          <w:color w:val="auto"/>
          <w:sz w:val="22"/>
          <w:szCs w:val="22"/>
          <w:u w:val="single"/>
        </w:rPr>
        <w:t>Cage tilting to 45°:</w:t>
      </w:r>
      <w:r w:rsidRPr="00CA4DEE">
        <w:rPr>
          <w:rStyle w:val="20"/>
          <w:rFonts w:ascii="Arial" w:hAnsi="Arial" w:cs="Arial"/>
          <w:color w:val="auto"/>
          <w:sz w:val="22"/>
          <w:szCs w:val="22"/>
        </w:rPr>
        <w:t xml:space="preserve"> Cages are tilted to a 45-degree angle for 17 hours, </w:t>
      </w:r>
      <w:r w:rsidRPr="00CA4DEE">
        <w:rPr>
          <w:rFonts w:ascii="Arial" w:hAnsi="Arial" w:cs="Arial"/>
        </w:rPr>
        <w:t>creating a physical challenge for the rats.</w:t>
      </w:r>
      <w:r w:rsidR="00426424">
        <w:rPr>
          <w:rFonts w:ascii="Arial" w:eastAsiaTheme="majorEastAsia" w:hAnsi="Arial" w:cs="Arial"/>
        </w:rPr>
        <w:t xml:space="preserve"> </w:t>
      </w:r>
      <w:r w:rsidRPr="00CA4DEE">
        <w:rPr>
          <w:rStyle w:val="20"/>
          <w:rFonts w:ascii="Arial" w:hAnsi="Arial" w:cs="Arial"/>
          <w:color w:val="auto"/>
          <w:sz w:val="22"/>
          <w:szCs w:val="22"/>
          <w:u w:val="single"/>
        </w:rPr>
        <w:t>Physical restraint</w:t>
      </w:r>
      <w:r w:rsidRPr="00CA4DEE">
        <w:rPr>
          <w:rFonts w:ascii="Arial" w:eastAsiaTheme="majorEastAsia" w:hAnsi="Arial" w:cs="Arial"/>
          <w:u w:val="single"/>
        </w:rPr>
        <w:t>:</w:t>
      </w:r>
      <w:r w:rsidRPr="00CA4DEE">
        <w:rPr>
          <w:rFonts w:ascii="Arial" w:eastAsiaTheme="majorEastAsia" w:hAnsi="Arial" w:cs="Arial"/>
        </w:rPr>
        <w:t xml:space="preserve"> Rats are placed </w:t>
      </w:r>
      <w:r w:rsidRPr="00CA4DEE">
        <w:rPr>
          <w:rFonts w:ascii="Arial" w:hAnsi="Arial" w:cs="Arial"/>
        </w:rPr>
        <w:t xml:space="preserve">under physical restraint </w:t>
      </w:r>
      <w:r w:rsidRPr="00CA4DEE">
        <w:rPr>
          <w:rFonts w:ascii="Arial" w:eastAsiaTheme="majorEastAsia" w:hAnsi="Arial" w:cs="Arial"/>
        </w:rPr>
        <w:t>for 1 hour</w:t>
      </w:r>
      <w:r w:rsidRPr="00CA4DEE">
        <w:rPr>
          <w:rFonts w:ascii="Arial" w:hAnsi="Arial" w:cs="Arial"/>
        </w:rPr>
        <w:t>, restricting their movement while still allowing them to breathe freely.</w:t>
      </w:r>
    </w:p>
    <w:p w14:paraId="0652DEAD" w14:textId="77777777" w:rsidR="004D5C2B" w:rsidRDefault="004D5C2B" w:rsidP="004D5C2B">
      <w:pPr>
        <w:spacing w:after="120" w:line="480" w:lineRule="auto"/>
        <w:rPr>
          <w:rFonts w:ascii="Arial" w:hAnsi="Arial" w:cs="Arial"/>
        </w:rPr>
      </w:pPr>
      <w:r w:rsidRPr="00CA4DEE">
        <w:rPr>
          <w:rFonts w:ascii="Arial" w:hAnsi="Arial" w:cs="Arial"/>
        </w:rPr>
        <w:lastRenderedPageBreak/>
        <w:t>This comprehensive protocol ensures a diverse range of stressors are experienced by the rats, mimicking the unpredictable and chronic nature of stress encountered in depressive disorders.</w:t>
      </w:r>
    </w:p>
    <w:p w14:paraId="77F5FA48" w14:textId="0CF6ED6D" w:rsidR="00607B27" w:rsidRDefault="00607B27" w:rsidP="00607B27">
      <w:pPr>
        <w:spacing w:after="120" w:line="276" w:lineRule="auto"/>
        <w:rPr>
          <w:rFonts w:ascii="Arial" w:hAnsi="Arial" w:cs="Arial"/>
        </w:rPr>
      </w:pPr>
      <w:r w:rsidRPr="00A476A2">
        <w:rPr>
          <w:rFonts w:ascii="Arial" w:hAnsi="Arial" w:cs="Arial"/>
          <w:b/>
          <w:bCs/>
        </w:rPr>
        <w:t>Table S1</w:t>
      </w:r>
      <w:r>
        <w:rPr>
          <w:rFonts w:ascii="Arial" w:hAnsi="Arial" w:cs="Arial"/>
        </w:rPr>
        <w:t xml:space="preserve">: A one-week example of the UCMS protocol. The stressors remained </w:t>
      </w:r>
      <w:r w:rsidR="00426C3C" w:rsidRPr="00426C3C">
        <w:rPr>
          <w:rFonts w:ascii="Arial" w:hAnsi="Arial" w:cs="Arial"/>
        </w:rPr>
        <w:t>consistent</w:t>
      </w:r>
      <w:r w:rsidR="00426C3C" w:rsidRPr="00426C3C" w:rsidDel="00426C3C">
        <w:rPr>
          <w:rFonts w:ascii="Arial" w:hAnsi="Arial" w:cs="Arial"/>
        </w:rPr>
        <w:t xml:space="preserve"> </w:t>
      </w:r>
      <w:r>
        <w:rPr>
          <w:rFonts w:ascii="Arial" w:hAnsi="Arial" w:cs="Arial"/>
        </w:rPr>
        <w:t xml:space="preserve">throughout the four weeks of the experiment, but in </w:t>
      </w:r>
      <w:r w:rsidR="00426C3C" w:rsidRPr="00426C3C">
        <w:rPr>
          <w:rFonts w:ascii="Arial" w:hAnsi="Arial" w:cs="Arial"/>
        </w:rPr>
        <w:t>varying sequences</w:t>
      </w:r>
      <w:r>
        <w:rPr>
          <w:rFonts w:ascii="Arial" w:hAnsi="Arial" w:cs="Arial"/>
        </w:rPr>
        <w:t>.</w:t>
      </w:r>
    </w:p>
    <w:p w14:paraId="6801ADE8" w14:textId="100D4B44" w:rsidR="00426C3C" w:rsidRPr="00CA4DEE" w:rsidRDefault="00426C3C" w:rsidP="00607B27">
      <w:pPr>
        <w:spacing w:after="120" w:line="276" w:lineRule="auto"/>
        <w:rPr>
          <w:rFonts w:ascii="Arial" w:hAnsi="Arial" w:cs="Arial"/>
        </w:rPr>
      </w:pPr>
    </w:p>
    <w:tbl>
      <w:tblPr>
        <w:tblW w:w="9016" w:type="dxa"/>
        <w:jc w:val="center"/>
        <w:tblLook w:val="04A0" w:firstRow="1" w:lastRow="0" w:firstColumn="1" w:lastColumn="0" w:noHBand="0" w:noVBand="1"/>
      </w:tblPr>
      <w:tblGrid>
        <w:gridCol w:w="1287"/>
        <w:gridCol w:w="653"/>
        <w:gridCol w:w="389"/>
        <w:gridCol w:w="653"/>
        <w:gridCol w:w="389"/>
        <w:gridCol w:w="653"/>
        <w:gridCol w:w="389"/>
        <w:gridCol w:w="664"/>
        <w:gridCol w:w="769"/>
        <w:gridCol w:w="653"/>
        <w:gridCol w:w="421"/>
        <w:gridCol w:w="653"/>
        <w:gridCol w:w="372"/>
        <w:gridCol w:w="790"/>
        <w:gridCol w:w="281"/>
      </w:tblGrid>
      <w:tr w:rsidR="00CA4DEE" w:rsidRPr="00CA4DEE" w14:paraId="07A30DC1" w14:textId="77777777" w:rsidTr="00282075">
        <w:trPr>
          <w:trHeight w:val="300"/>
          <w:jc w:val="center"/>
        </w:trPr>
        <w:tc>
          <w:tcPr>
            <w:tcW w:w="1307" w:type="dxa"/>
            <w:tcBorders>
              <w:top w:val="single" w:sz="12" w:space="0" w:color="auto"/>
              <w:left w:val="single" w:sz="4" w:space="0" w:color="auto"/>
              <w:bottom w:val="single" w:sz="4" w:space="0" w:color="auto"/>
              <w:right w:val="single" w:sz="4" w:space="0" w:color="auto"/>
            </w:tcBorders>
            <w:shd w:val="clear" w:color="000000" w:fill="FFFFFF"/>
            <w:noWrap/>
            <w:vAlign w:val="center"/>
            <w:hideMark/>
          </w:tcPr>
          <w:p w14:paraId="4F8EE6F6" w14:textId="77777777" w:rsidR="00CA4DEE" w:rsidRPr="00CA4DEE" w:rsidRDefault="00CA4DEE" w:rsidP="00282075">
            <w:pPr>
              <w:spacing w:after="120" w:line="480" w:lineRule="auto"/>
              <w:jc w:val="center"/>
              <w:rPr>
                <w:rFonts w:ascii="Arial" w:eastAsia="Times New Roman" w:hAnsi="Arial" w:cs="Arial"/>
                <w:sz w:val="20"/>
                <w:szCs w:val="20"/>
              </w:rPr>
            </w:pPr>
          </w:p>
        </w:tc>
        <w:tc>
          <w:tcPr>
            <w:tcW w:w="1054" w:type="dxa"/>
            <w:gridSpan w:val="2"/>
            <w:tcBorders>
              <w:top w:val="single" w:sz="12" w:space="0" w:color="auto"/>
              <w:left w:val="nil"/>
              <w:bottom w:val="single" w:sz="4" w:space="0" w:color="auto"/>
              <w:right w:val="single" w:sz="4" w:space="0" w:color="000000"/>
            </w:tcBorders>
            <w:shd w:val="clear" w:color="000000" w:fill="FFFFFF"/>
            <w:noWrap/>
            <w:vAlign w:val="center"/>
            <w:hideMark/>
          </w:tcPr>
          <w:p w14:paraId="383F388B" w14:textId="77777777" w:rsidR="00CA4DEE" w:rsidRPr="00CA4DEE" w:rsidRDefault="00CA4DEE" w:rsidP="00282075">
            <w:pPr>
              <w:spacing w:after="120" w:line="480" w:lineRule="auto"/>
              <w:jc w:val="center"/>
              <w:rPr>
                <w:rFonts w:ascii="Arial" w:eastAsia="Times New Roman" w:hAnsi="Arial" w:cs="Arial"/>
                <w:sz w:val="20"/>
                <w:szCs w:val="20"/>
              </w:rPr>
            </w:pPr>
            <w:r w:rsidRPr="00CA4DEE">
              <w:rPr>
                <w:rFonts w:ascii="Arial" w:eastAsia="Times New Roman" w:hAnsi="Arial" w:cs="Arial"/>
                <w:sz w:val="20"/>
                <w:szCs w:val="20"/>
              </w:rPr>
              <w:t>Sunday</w:t>
            </w:r>
          </w:p>
        </w:tc>
        <w:tc>
          <w:tcPr>
            <w:tcW w:w="1054" w:type="dxa"/>
            <w:gridSpan w:val="2"/>
            <w:tcBorders>
              <w:top w:val="single" w:sz="12" w:space="0" w:color="auto"/>
              <w:left w:val="nil"/>
              <w:bottom w:val="single" w:sz="4" w:space="0" w:color="auto"/>
              <w:right w:val="single" w:sz="4" w:space="0" w:color="000000"/>
            </w:tcBorders>
            <w:shd w:val="clear" w:color="000000" w:fill="FFFFFF"/>
            <w:noWrap/>
            <w:vAlign w:val="center"/>
            <w:hideMark/>
          </w:tcPr>
          <w:p w14:paraId="6C6909C8" w14:textId="77777777" w:rsidR="00CA4DEE" w:rsidRPr="00CA4DEE" w:rsidRDefault="00CA4DEE" w:rsidP="00282075">
            <w:pPr>
              <w:spacing w:after="120" w:line="480" w:lineRule="auto"/>
              <w:jc w:val="center"/>
              <w:rPr>
                <w:rFonts w:ascii="Arial" w:eastAsia="Times New Roman" w:hAnsi="Arial" w:cs="Arial"/>
                <w:sz w:val="20"/>
                <w:szCs w:val="20"/>
              </w:rPr>
            </w:pPr>
            <w:r w:rsidRPr="00CA4DEE">
              <w:rPr>
                <w:rFonts w:ascii="Arial" w:eastAsia="Times New Roman" w:hAnsi="Arial" w:cs="Arial"/>
                <w:sz w:val="20"/>
                <w:szCs w:val="20"/>
              </w:rPr>
              <w:t>Monday</w:t>
            </w:r>
          </w:p>
        </w:tc>
        <w:tc>
          <w:tcPr>
            <w:tcW w:w="1054" w:type="dxa"/>
            <w:gridSpan w:val="2"/>
            <w:tcBorders>
              <w:top w:val="single" w:sz="12" w:space="0" w:color="auto"/>
              <w:left w:val="nil"/>
              <w:bottom w:val="single" w:sz="4" w:space="0" w:color="auto"/>
              <w:right w:val="single" w:sz="4" w:space="0" w:color="000000"/>
            </w:tcBorders>
            <w:shd w:val="clear" w:color="000000" w:fill="FFFFFF"/>
            <w:noWrap/>
            <w:vAlign w:val="center"/>
            <w:hideMark/>
          </w:tcPr>
          <w:p w14:paraId="14A91CF8" w14:textId="77777777" w:rsidR="00CA4DEE" w:rsidRPr="00CA4DEE" w:rsidRDefault="00CA4DEE" w:rsidP="00282075">
            <w:pPr>
              <w:spacing w:after="120" w:line="480" w:lineRule="auto"/>
              <w:jc w:val="center"/>
              <w:rPr>
                <w:rFonts w:ascii="Arial" w:eastAsia="Times New Roman" w:hAnsi="Arial" w:cs="Arial"/>
                <w:sz w:val="20"/>
                <w:szCs w:val="20"/>
              </w:rPr>
            </w:pPr>
            <w:r w:rsidRPr="00CA4DEE">
              <w:rPr>
                <w:rFonts w:ascii="Arial" w:eastAsia="Times New Roman" w:hAnsi="Arial" w:cs="Arial"/>
                <w:sz w:val="20"/>
                <w:szCs w:val="20"/>
              </w:rPr>
              <w:t>Tuesday</w:t>
            </w:r>
          </w:p>
        </w:tc>
        <w:tc>
          <w:tcPr>
            <w:tcW w:w="1453" w:type="dxa"/>
            <w:gridSpan w:val="2"/>
            <w:tcBorders>
              <w:top w:val="single" w:sz="12" w:space="0" w:color="auto"/>
              <w:left w:val="nil"/>
              <w:bottom w:val="single" w:sz="4" w:space="0" w:color="auto"/>
              <w:right w:val="single" w:sz="4" w:space="0" w:color="000000"/>
            </w:tcBorders>
            <w:shd w:val="clear" w:color="000000" w:fill="FFFFFF"/>
            <w:noWrap/>
            <w:vAlign w:val="center"/>
            <w:hideMark/>
          </w:tcPr>
          <w:p w14:paraId="36C90B5E" w14:textId="77777777" w:rsidR="00CA4DEE" w:rsidRPr="00CA4DEE" w:rsidRDefault="00CA4DEE" w:rsidP="00282075">
            <w:pPr>
              <w:spacing w:after="120" w:line="480" w:lineRule="auto"/>
              <w:jc w:val="center"/>
              <w:rPr>
                <w:rFonts w:ascii="Arial" w:eastAsia="Times New Roman" w:hAnsi="Arial" w:cs="Arial"/>
                <w:sz w:val="20"/>
                <w:szCs w:val="20"/>
              </w:rPr>
            </w:pPr>
            <w:r w:rsidRPr="00CA4DEE">
              <w:rPr>
                <w:rFonts w:ascii="Arial" w:eastAsia="Times New Roman" w:hAnsi="Arial" w:cs="Arial"/>
                <w:sz w:val="20"/>
                <w:szCs w:val="20"/>
              </w:rPr>
              <w:t>Wednesday</w:t>
            </w:r>
          </w:p>
        </w:tc>
        <w:tc>
          <w:tcPr>
            <w:tcW w:w="1087" w:type="dxa"/>
            <w:gridSpan w:val="2"/>
            <w:tcBorders>
              <w:top w:val="single" w:sz="12" w:space="0" w:color="auto"/>
              <w:left w:val="nil"/>
              <w:bottom w:val="single" w:sz="4" w:space="0" w:color="auto"/>
              <w:right w:val="single" w:sz="4" w:space="0" w:color="000000"/>
            </w:tcBorders>
            <w:shd w:val="clear" w:color="000000" w:fill="FFFFFF"/>
            <w:noWrap/>
            <w:vAlign w:val="center"/>
            <w:hideMark/>
          </w:tcPr>
          <w:p w14:paraId="59C5F49B" w14:textId="77777777" w:rsidR="00CA4DEE" w:rsidRPr="00CA4DEE" w:rsidRDefault="00CA4DEE" w:rsidP="00282075">
            <w:pPr>
              <w:spacing w:after="120" w:line="480" w:lineRule="auto"/>
              <w:jc w:val="center"/>
              <w:rPr>
                <w:rFonts w:ascii="Arial" w:eastAsia="Times New Roman" w:hAnsi="Arial" w:cs="Arial"/>
                <w:sz w:val="20"/>
                <w:szCs w:val="20"/>
              </w:rPr>
            </w:pPr>
            <w:r w:rsidRPr="00CA4DEE">
              <w:rPr>
                <w:rFonts w:ascii="Arial" w:eastAsia="Times New Roman" w:hAnsi="Arial" w:cs="Arial"/>
                <w:sz w:val="20"/>
                <w:szCs w:val="20"/>
              </w:rPr>
              <w:t>Thursday</w:t>
            </w:r>
          </w:p>
        </w:tc>
        <w:tc>
          <w:tcPr>
            <w:tcW w:w="924" w:type="dxa"/>
            <w:gridSpan w:val="2"/>
            <w:tcBorders>
              <w:top w:val="single" w:sz="12" w:space="0" w:color="auto"/>
              <w:left w:val="nil"/>
              <w:bottom w:val="single" w:sz="4" w:space="0" w:color="auto"/>
              <w:right w:val="single" w:sz="4" w:space="0" w:color="000000"/>
            </w:tcBorders>
            <w:shd w:val="clear" w:color="000000" w:fill="FFFFFF"/>
            <w:noWrap/>
            <w:vAlign w:val="center"/>
            <w:hideMark/>
          </w:tcPr>
          <w:p w14:paraId="1A45C7E3" w14:textId="77777777" w:rsidR="00CA4DEE" w:rsidRPr="00CA4DEE" w:rsidRDefault="00CA4DEE" w:rsidP="00282075">
            <w:pPr>
              <w:spacing w:after="120" w:line="480" w:lineRule="auto"/>
              <w:jc w:val="center"/>
              <w:rPr>
                <w:rFonts w:ascii="Arial" w:eastAsia="Times New Roman" w:hAnsi="Arial" w:cs="Arial"/>
                <w:sz w:val="20"/>
                <w:szCs w:val="20"/>
              </w:rPr>
            </w:pPr>
            <w:r w:rsidRPr="00CA4DEE">
              <w:rPr>
                <w:rFonts w:ascii="Arial" w:eastAsia="Times New Roman" w:hAnsi="Arial" w:cs="Arial"/>
                <w:sz w:val="20"/>
                <w:szCs w:val="20"/>
              </w:rPr>
              <w:t>Friday</w:t>
            </w:r>
          </w:p>
        </w:tc>
        <w:tc>
          <w:tcPr>
            <w:tcW w:w="1083" w:type="dxa"/>
            <w:gridSpan w:val="2"/>
            <w:tcBorders>
              <w:top w:val="single" w:sz="12" w:space="0" w:color="auto"/>
              <w:left w:val="nil"/>
              <w:bottom w:val="single" w:sz="4" w:space="0" w:color="auto"/>
              <w:right w:val="single" w:sz="4" w:space="0" w:color="000000"/>
            </w:tcBorders>
            <w:shd w:val="clear" w:color="000000" w:fill="FFFFFF"/>
            <w:noWrap/>
            <w:vAlign w:val="center"/>
            <w:hideMark/>
          </w:tcPr>
          <w:p w14:paraId="02120052" w14:textId="77777777" w:rsidR="00CA4DEE" w:rsidRPr="00CA4DEE" w:rsidRDefault="00CA4DEE" w:rsidP="00282075">
            <w:pPr>
              <w:spacing w:after="120" w:line="480" w:lineRule="auto"/>
              <w:jc w:val="center"/>
              <w:rPr>
                <w:rFonts w:ascii="Arial" w:eastAsia="Times New Roman" w:hAnsi="Arial" w:cs="Arial"/>
                <w:sz w:val="20"/>
                <w:szCs w:val="20"/>
              </w:rPr>
            </w:pPr>
            <w:r w:rsidRPr="00CA4DEE">
              <w:rPr>
                <w:rFonts w:ascii="Arial" w:eastAsia="Times New Roman" w:hAnsi="Arial" w:cs="Arial"/>
                <w:sz w:val="20"/>
                <w:szCs w:val="20"/>
              </w:rPr>
              <w:t>Saturday</w:t>
            </w:r>
          </w:p>
        </w:tc>
      </w:tr>
      <w:tr w:rsidR="00CA4DEE" w:rsidRPr="00CA4DEE" w14:paraId="172DEAB9" w14:textId="77777777" w:rsidTr="00282075">
        <w:trPr>
          <w:trHeight w:val="480"/>
          <w:jc w:val="center"/>
        </w:trPr>
        <w:tc>
          <w:tcPr>
            <w:tcW w:w="1307" w:type="dxa"/>
            <w:tcBorders>
              <w:top w:val="nil"/>
              <w:left w:val="single" w:sz="4" w:space="0" w:color="auto"/>
              <w:bottom w:val="single" w:sz="4" w:space="0" w:color="auto"/>
              <w:right w:val="single" w:sz="4" w:space="0" w:color="auto"/>
            </w:tcBorders>
            <w:shd w:val="clear" w:color="000000" w:fill="FFFFFF"/>
            <w:vAlign w:val="center"/>
            <w:hideMark/>
          </w:tcPr>
          <w:p w14:paraId="15534EEE" w14:textId="77777777" w:rsidR="00CA4DEE" w:rsidRPr="00CA4DEE" w:rsidRDefault="00CA4DEE" w:rsidP="00282075">
            <w:pPr>
              <w:spacing w:after="120" w:line="480" w:lineRule="auto"/>
              <w:jc w:val="center"/>
              <w:rPr>
                <w:rFonts w:ascii="Arial" w:eastAsia="Times New Roman" w:hAnsi="Arial" w:cs="Arial"/>
                <w:sz w:val="20"/>
                <w:szCs w:val="20"/>
              </w:rPr>
            </w:pPr>
            <w:r w:rsidRPr="00CA4DEE">
              <w:rPr>
                <w:rFonts w:ascii="Arial" w:eastAsia="Times New Roman" w:hAnsi="Arial" w:cs="Arial"/>
                <w:sz w:val="20"/>
                <w:szCs w:val="20"/>
              </w:rPr>
              <w:t>Food deprivation</w:t>
            </w:r>
          </w:p>
        </w:tc>
        <w:tc>
          <w:tcPr>
            <w:tcW w:w="662" w:type="dxa"/>
            <w:tcBorders>
              <w:top w:val="nil"/>
              <w:left w:val="nil"/>
              <w:bottom w:val="single" w:sz="4" w:space="0" w:color="auto"/>
              <w:right w:val="nil"/>
            </w:tcBorders>
            <w:shd w:val="clear" w:color="000000" w:fill="FFFFFF"/>
            <w:noWrap/>
            <w:vAlign w:val="center"/>
            <w:hideMark/>
          </w:tcPr>
          <w:p w14:paraId="3807B234" w14:textId="77777777" w:rsidR="00CA4DEE" w:rsidRPr="00CA4DEE" w:rsidRDefault="00CA4DEE" w:rsidP="00282075">
            <w:pPr>
              <w:spacing w:after="120" w:line="480" w:lineRule="auto"/>
              <w:jc w:val="right"/>
              <w:rPr>
                <w:rFonts w:ascii="Arial" w:eastAsia="Times New Roman" w:hAnsi="Arial" w:cs="Arial"/>
                <w:sz w:val="16"/>
                <w:szCs w:val="16"/>
              </w:rPr>
            </w:pPr>
            <w:r w:rsidRPr="00CA4DEE">
              <w:rPr>
                <w:rFonts w:ascii="Arial" w:eastAsia="Times New Roman" w:hAnsi="Arial" w:cs="Arial"/>
                <w:sz w:val="16"/>
                <w:szCs w:val="16"/>
              </w:rPr>
              <w:t>13:00</w:t>
            </w:r>
          </w:p>
        </w:tc>
        <w:tc>
          <w:tcPr>
            <w:tcW w:w="392" w:type="dxa"/>
            <w:tcBorders>
              <w:top w:val="nil"/>
              <w:left w:val="nil"/>
              <w:bottom w:val="single" w:sz="4" w:space="0" w:color="auto"/>
              <w:right w:val="dotDash" w:sz="4" w:space="0" w:color="auto"/>
            </w:tcBorders>
            <w:shd w:val="clear" w:color="000000" w:fill="FFFFFF"/>
            <w:noWrap/>
            <w:vAlign w:val="center"/>
            <w:hideMark/>
          </w:tcPr>
          <w:p w14:paraId="1A4C56DD" w14:textId="77777777" w:rsidR="00CA4DEE" w:rsidRPr="00CA4DEE" w:rsidRDefault="00CA4DEE" w:rsidP="00282075">
            <w:pPr>
              <w:spacing w:after="120" w:line="480" w:lineRule="auto"/>
              <w:jc w:val="center"/>
              <w:rPr>
                <w:rFonts w:ascii="Arial" w:eastAsia="Times New Roman" w:hAnsi="Arial" w:cs="Arial"/>
                <w:sz w:val="16"/>
                <w:szCs w:val="16"/>
              </w:rPr>
            </w:pPr>
            <w:r w:rsidRPr="00CA4DEE">
              <w:rPr>
                <w:rFonts w:ascii="Arial" w:eastAsia="Times New Roman" w:hAnsi="Arial" w:cs="Arial"/>
                <w:sz w:val="16"/>
                <w:szCs w:val="16"/>
              </w:rPr>
              <w:t>►</w:t>
            </w:r>
          </w:p>
        </w:tc>
        <w:tc>
          <w:tcPr>
            <w:tcW w:w="662" w:type="dxa"/>
            <w:tcBorders>
              <w:top w:val="nil"/>
              <w:left w:val="nil"/>
              <w:bottom w:val="single" w:sz="4" w:space="0" w:color="auto"/>
              <w:right w:val="nil"/>
            </w:tcBorders>
            <w:shd w:val="clear" w:color="000000" w:fill="FFFFFF"/>
            <w:noWrap/>
            <w:vAlign w:val="center"/>
            <w:hideMark/>
          </w:tcPr>
          <w:p w14:paraId="7DAD0F88" w14:textId="77777777" w:rsidR="00CA4DEE" w:rsidRPr="00CA4DEE" w:rsidRDefault="00CA4DEE" w:rsidP="00282075">
            <w:pPr>
              <w:spacing w:after="120" w:line="480" w:lineRule="auto"/>
              <w:jc w:val="center"/>
              <w:rPr>
                <w:rFonts w:ascii="Arial" w:eastAsia="Times New Roman" w:hAnsi="Arial" w:cs="Arial"/>
                <w:sz w:val="16"/>
                <w:szCs w:val="16"/>
              </w:rPr>
            </w:pPr>
            <w:r w:rsidRPr="00CA4DEE">
              <w:rPr>
                <w:rFonts w:ascii="Arial" w:eastAsia="Times New Roman" w:hAnsi="Arial" w:cs="Arial"/>
                <w:sz w:val="16"/>
                <w:szCs w:val="16"/>
              </w:rPr>
              <w:t>9:00</w:t>
            </w:r>
          </w:p>
        </w:tc>
        <w:tc>
          <w:tcPr>
            <w:tcW w:w="392" w:type="dxa"/>
            <w:tcBorders>
              <w:top w:val="nil"/>
              <w:left w:val="nil"/>
              <w:bottom w:val="single" w:sz="4" w:space="0" w:color="auto"/>
              <w:right w:val="dotDash" w:sz="4" w:space="0" w:color="auto"/>
            </w:tcBorders>
            <w:shd w:val="clear" w:color="000000" w:fill="FFFFFF"/>
            <w:noWrap/>
            <w:vAlign w:val="center"/>
            <w:hideMark/>
          </w:tcPr>
          <w:p w14:paraId="7339DDE6" w14:textId="77777777" w:rsidR="00CA4DEE" w:rsidRPr="00CA4DEE" w:rsidRDefault="00CA4DEE" w:rsidP="00282075">
            <w:pPr>
              <w:spacing w:after="120" w:line="480" w:lineRule="auto"/>
              <w:jc w:val="center"/>
              <w:rPr>
                <w:rFonts w:ascii="Arial" w:eastAsia="Times New Roman" w:hAnsi="Arial" w:cs="Arial"/>
                <w:sz w:val="16"/>
                <w:szCs w:val="16"/>
              </w:rPr>
            </w:pPr>
          </w:p>
        </w:tc>
        <w:tc>
          <w:tcPr>
            <w:tcW w:w="662" w:type="dxa"/>
            <w:tcBorders>
              <w:top w:val="nil"/>
              <w:left w:val="nil"/>
              <w:bottom w:val="single" w:sz="4" w:space="0" w:color="auto"/>
              <w:right w:val="nil"/>
            </w:tcBorders>
            <w:shd w:val="clear" w:color="000000" w:fill="FFFFFF"/>
            <w:noWrap/>
            <w:vAlign w:val="center"/>
            <w:hideMark/>
          </w:tcPr>
          <w:p w14:paraId="0E02A663" w14:textId="77777777" w:rsidR="00CA4DEE" w:rsidRPr="00CA4DEE" w:rsidRDefault="00CA4DEE" w:rsidP="00282075">
            <w:pPr>
              <w:spacing w:after="120" w:line="480" w:lineRule="auto"/>
              <w:jc w:val="center"/>
              <w:rPr>
                <w:rFonts w:ascii="Arial" w:eastAsia="Times New Roman" w:hAnsi="Arial" w:cs="Arial"/>
                <w:sz w:val="16"/>
                <w:szCs w:val="16"/>
              </w:rPr>
            </w:pPr>
          </w:p>
        </w:tc>
        <w:tc>
          <w:tcPr>
            <w:tcW w:w="392" w:type="dxa"/>
            <w:tcBorders>
              <w:top w:val="nil"/>
              <w:left w:val="nil"/>
              <w:bottom w:val="single" w:sz="4" w:space="0" w:color="auto"/>
              <w:right w:val="dotDash" w:sz="4" w:space="0" w:color="auto"/>
            </w:tcBorders>
            <w:shd w:val="clear" w:color="000000" w:fill="FFFFFF"/>
            <w:noWrap/>
            <w:vAlign w:val="center"/>
            <w:hideMark/>
          </w:tcPr>
          <w:p w14:paraId="16B5D1C0" w14:textId="77777777" w:rsidR="00CA4DEE" w:rsidRPr="00CA4DEE" w:rsidRDefault="00CA4DEE" w:rsidP="00282075">
            <w:pPr>
              <w:spacing w:after="120" w:line="480" w:lineRule="auto"/>
              <w:jc w:val="center"/>
              <w:rPr>
                <w:rFonts w:ascii="Arial" w:eastAsia="Times New Roman" w:hAnsi="Arial" w:cs="Arial"/>
                <w:sz w:val="16"/>
                <w:szCs w:val="16"/>
              </w:rPr>
            </w:pPr>
          </w:p>
        </w:tc>
        <w:tc>
          <w:tcPr>
            <w:tcW w:w="673" w:type="dxa"/>
            <w:tcBorders>
              <w:top w:val="nil"/>
              <w:left w:val="nil"/>
              <w:bottom w:val="single" w:sz="4" w:space="0" w:color="auto"/>
              <w:right w:val="nil"/>
            </w:tcBorders>
            <w:shd w:val="clear" w:color="000000" w:fill="FFFFFF"/>
            <w:noWrap/>
            <w:vAlign w:val="center"/>
            <w:hideMark/>
          </w:tcPr>
          <w:p w14:paraId="583C658D" w14:textId="77777777" w:rsidR="00CA4DEE" w:rsidRPr="00CA4DEE" w:rsidRDefault="00CA4DEE" w:rsidP="00282075">
            <w:pPr>
              <w:spacing w:after="120" w:line="480" w:lineRule="auto"/>
              <w:jc w:val="center"/>
              <w:rPr>
                <w:rFonts w:ascii="Arial" w:eastAsia="Times New Roman" w:hAnsi="Arial" w:cs="Arial"/>
                <w:sz w:val="16"/>
                <w:szCs w:val="16"/>
              </w:rPr>
            </w:pPr>
            <w:r w:rsidRPr="00CA4DEE">
              <w:rPr>
                <w:rFonts w:ascii="Arial" w:eastAsia="Times New Roman" w:hAnsi="Arial" w:cs="Arial"/>
                <w:sz w:val="16"/>
                <w:szCs w:val="16"/>
              </w:rPr>
              <w:t>13:00</w:t>
            </w:r>
          </w:p>
        </w:tc>
        <w:tc>
          <w:tcPr>
            <w:tcW w:w="780" w:type="dxa"/>
            <w:tcBorders>
              <w:top w:val="nil"/>
              <w:left w:val="nil"/>
              <w:bottom w:val="single" w:sz="4" w:space="0" w:color="auto"/>
              <w:right w:val="dotDash" w:sz="4" w:space="0" w:color="auto"/>
            </w:tcBorders>
            <w:shd w:val="clear" w:color="000000" w:fill="FFFFFF"/>
            <w:noWrap/>
            <w:vAlign w:val="center"/>
            <w:hideMark/>
          </w:tcPr>
          <w:p w14:paraId="2010B1E9" w14:textId="77777777" w:rsidR="00CA4DEE" w:rsidRPr="00CA4DEE" w:rsidRDefault="00CA4DEE" w:rsidP="00282075">
            <w:pPr>
              <w:spacing w:after="120" w:line="480" w:lineRule="auto"/>
              <w:jc w:val="center"/>
              <w:rPr>
                <w:rFonts w:ascii="Arial" w:eastAsia="Times New Roman" w:hAnsi="Arial" w:cs="Arial"/>
                <w:sz w:val="16"/>
                <w:szCs w:val="16"/>
              </w:rPr>
            </w:pPr>
            <w:r w:rsidRPr="00CA4DEE">
              <w:rPr>
                <w:rFonts w:ascii="Arial" w:eastAsia="Times New Roman" w:hAnsi="Arial" w:cs="Arial"/>
                <w:sz w:val="16"/>
                <w:szCs w:val="16"/>
              </w:rPr>
              <w:t>►</w:t>
            </w:r>
          </w:p>
        </w:tc>
        <w:tc>
          <w:tcPr>
            <w:tcW w:w="662" w:type="dxa"/>
            <w:tcBorders>
              <w:top w:val="nil"/>
              <w:left w:val="nil"/>
              <w:bottom w:val="single" w:sz="4" w:space="0" w:color="auto"/>
              <w:right w:val="nil"/>
            </w:tcBorders>
            <w:shd w:val="clear" w:color="000000" w:fill="FFFFFF"/>
            <w:noWrap/>
            <w:vAlign w:val="center"/>
            <w:hideMark/>
          </w:tcPr>
          <w:p w14:paraId="3B85E966" w14:textId="77777777" w:rsidR="00CA4DEE" w:rsidRPr="00CA4DEE" w:rsidRDefault="00CA4DEE" w:rsidP="00282075">
            <w:pPr>
              <w:spacing w:after="120" w:line="480" w:lineRule="auto"/>
              <w:jc w:val="center"/>
              <w:rPr>
                <w:rFonts w:ascii="Arial" w:eastAsia="Times New Roman" w:hAnsi="Arial" w:cs="Arial"/>
                <w:sz w:val="16"/>
                <w:szCs w:val="16"/>
              </w:rPr>
            </w:pPr>
            <w:r w:rsidRPr="00CA4DEE">
              <w:rPr>
                <w:rFonts w:ascii="Arial" w:eastAsia="Times New Roman" w:hAnsi="Arial" w:cs="Arial"/>
                <w:sz w:val="16"/>
                <w:szCs w:val="16"/>
              </w:rPr>
              <w:t>9:00</w:t>
            </w:r>
          </w:p>
        </w:tc>
        <w:tc>
          <w:tcPr>
            <w:tcW w:w="425" w:type="dxa"/>
            <w:tcBorders>
              <w:top w:val="nil"/>
              <w:left w:val="nil"/>
              <w:bottom w:val="single" w:sz="4" w:space="0" w:color="auto"/>
              <w:right w:val="dotDash" w:sz="4" w:space="0" w:color="auto"/>
            </w:tcBorders>
            <w:shd w:val="clear" w:color="000000" w:fill="FFFFFF"/>
            <w:noWrap/>
            <w:vAlign w:val="center"/>
            <w:hideMark/>
          </w:tcPr>
          <w:p w14:paraId="1B57B8E9" w14:textId="77777777" w:rsidR="00CA4DEE" w:rsidRPr="00CA4DEE" w:rsidRDefault="00CA4DEE" w:rsidP="00282075">
            <w:pPr>
              <w:spacing w:after="120" w:line="480" w:lineRule="auto"/>
              <w:jc w:val="center"/>
              <w:rPr>
                <w:rFonts w:ascii="Arial" w:eastAsia="Times New Roman" w:hAnsi="Arial" w:cs="Arial"/>
                <w:sz w:val="16"/>
                <w:szCs w:val="16"/>
              </w:rPr>
            </w:pPr>
          </w:p>
        </w:tc>
        <w:tc>
          <w:tcPr>
            <w:tcW w:w="662" w:type="dxa"/>
            <w:tcBorders>
              <w:top w:val="nil"/>
              <w:left w:val="nil"/>
              <w:bottom w:val="single" w:sz="4" w:space="0" w:color="auto"/>
              <w:right w:val="nil"/>
            </w:tcBorders>
            <w:shd w:val="clear" w:color="000000" w:fill="FFFFFF"/>
            <w:noWrap/>
            <w:vAlign w:val="center"/>
            <w:hideMark/>
          </w:tcPr>
          <w:p w14:paraId="0F5D87BB" w14:textId="77777777" w:rsidR="00CA4DEE" w:rsidRPr="00CA4DEE" w:rsidRDefault="00CA4DEE" w:rsidP="00282075">
            <w:pPr>
              <w:spacing w:after="120" w:line="480" w:lineRule="auto"/>
              <w:jc w:val="center"/>
              <w:rPr>
                <w:rFonts w:ascii="Arial" w:eastAsia="Times New Roman" w:hAnsi="Arial" w:cs="Arial"/>
                <w:sz w:val="16"/>
                <w:szCs w:val="16"/>
              </w:rPr>
            </w:pPr>
          </w:p>
        </w:tc>
        <w:tc>
          <w:tcPr>
            <w:tcW w:w="262" w:type="dxa"/>
            <w:tcBorders>
              <w:top w:val="nil"/>
              <w:left w:val="nil"/>
              <w:bottom w:val="single" w:sz="4" w:space="0" w:color="auto"/>
              <w:right w:val="dotDash" w:sz="4" w:space="0" w:color="auto"/>
            </w:tcBorders>
            <w:shd w:val="clear" w:color="000000" w:fill="FFFFFF"/>
            <w:noWrap/>
            <w:vAlign w:val="center"/>
            <w:hideMark/>
          </w:tcPr>
          <w:p w14:paraId="122CD68C" w14:textId="77777777" w:rsidR="00CA4DEE" w:rsidRPr="00CA4DEE" w:rsidRDefault="00CA4DEE" w:rsidP="00282075">
            <w:pPr>
              <w:spacing w:after="120" w:line="480" w:lineRule="auto"/>
              <w:jc w:val="center"/>
              <w:rPr>
                <w:rFonts w:ascii="Arial" w:eastAsia="Times New Roman" w:hAnsi="Arial" w:cs="Arial"/>
                <w:sz w:val="16"/>
                <w:szCs w:val="16"/>
              </w:rPr>
            </w:pPr>
          </w:p>
        </w:tc>
        <w:tc>
          <w:tcPr>
            <w:tcW w:w="801" w:type="dxa"/>
            <w:tcBorders>
              <w:top w:val="nil"/>
              <w:left w:val="nil"/>
              <w:bottom w:val="single" w:sz="4" w:space="0" w:color="auto"/>
              <w:right w:val="nil"/>
            </w:tcBorders>
            <w:shd w:val="clear" w:color="000000" w:fill="FFFFFF"/>
            <w:noWrap/>
            <w:vAlign w:val="center"/>
            <w:hideMark/>
          </w:tcPr>
          <w:p w14:paraId="5D2F6285" w14:textId="77777777" w:rsidR="00CA4DEE" w:rsidRPr="00CA4DEE" w:rsidRDefault="00CA4DEE" w:rsidP="00282075">
            <w:pPr>
              <w:spacing w:after="120" w:line="480" w:lineRule="auto"/>
              <w:jc w:val="center"/>
              <w:rPr>
                <w:rFonts w:ascii="Arial" w:eastAsia="Times New Roman" w:hAnsi="Arial" w:cs="Arial"/>
                <w:sz w:val="16"/>
                <w:szCs w:val="16"/>
              </w:rPr>
            </w:pPr>
          </w:p>
        </w:tc>
        <w:tc>
          <w:tcPr>
            <w:tcW w:w="282" w:type="dxa"/>
            <w:tcBorders>
              <w:top w:val="nil"/>
              <w:left w:val="nil"/>
              <w:bottom w:val="single" w:sz="4" w:space="0" w:color="auto"/>
              <w:right w:val="single" w:sz="4" w:space="0" w:color="auto"/>
            </w:tcBorders>
            <w:shd w:val="clear" w:color="000000" w:fill="FFFFFF"/>
            <w:noWrap/>
            <w:vAlign w:val="center"/>
            <w:hideMark/>
          </w:tcPr>
          <w:p w14:paraId="7DE361DA" w14:textId="77777777" w:rsidR="00CA4DEE" w:rsidRPr="00CA4DEE" w:rsidRDefault="00CA4DEE" w:rsidP="00282075">
            <w:pPr>
              <w:spacing w:after="120" w:line="480" w:lineRule="auto"/>
              <w:jc w:val="center"/>
              <w:rPr>
                <w:rFonts w:ascii="Arial" w:eastAsia="Times New Roman" w:hAnsi="Arial" w:cs="Arial"/>
                <w:sz w:val="16"/>
                <w:szCs w:val="16"/>
              </w:rPr>
            </w:pPr>
          </w:p>
        </w:tc>
      </w:tr>
      <w:tr w:rsidR="00CA4DEE" w:rsidRPr="00CA4DEE" w14:paraId="29BAA209" w14:textId="77777777" w:rsidTr="00282075">
        <w:trPr>
          <w:trHeight w:val="480"/>
          <w:jc w:val="center"/>
        </w:trPr>
        <w:tc>
          <w:tcPr>
            <w:tcW w:w="1307" w:type="dxa"/>
            <w:tcBorders>
              <w:top w:val="nil"/>
              <w:left w:val="single" w:sz="4" w:space="0" w:color="auto"/>
              <w:bottom w:val="single" w:sz="4" w:space="0" w:color="auto"/>
              <w:right w:val="single" w:sz="4" w:space="0" w:color="auto"/>
            </w:tcBorders>
            <w:shd w:val="clear" w:color="auto" w:fill="auto"/>
            <w:vAlign w:val="center"/>
            <w:hideMark/>
          </w:tcPr>
          <w:p w14:paraId="57927EDE" w14:textId="77777777" w:rsidR="00CA4DEE" w:rsidRPr="00CA4DEE" w:rsidRDefault="00CA4DEE" w:rsidP="00282075">
            <w:pPr>
              <w:spacing w:after="120" w:line="480" w:lineRule="auto"/>
              <w:jc w:val="center"/>
              <w:rPr>
                <w:rFonts w:ascii="Arial" w:eastAsia="Times New Roman" w:hAnsi="Arial" w:cs="Arial"/>
                <w:sz w:val="20"/>
                <w:szCs w:val="20"/>
              </w:rPr>
            </w:pPr>
            <w:r w:rsidRPr="00CA4DEE">
              <w:rPr>
                <w:rFonts w:ascii="Arial" w:eastAsia="Times New Roman" w:hAnsi="Arial" w:cs="Arial"/>
                <w:sz w:val="20"/>
                <w:szCs w:val="20"/>
              </w:rPr>
              <w:t>Restricted food</w:t>
            </w:r>
          </w:p>
        </w:tc>
        <w:tc>
          <w:tcPr>
            <w:tcW w:w="662" w:type="dxa"/>
            <w:tcBorders>
              <w:top w:val="nil"/>
              <w:left w:val="nil"/>
              <w:bottom w:val="nil"/>
              <w:right w:val="nil"/>
            </w:tcBorders>
            <w:shd w:val="clear" w:color="auto" w:fill="auto"/>
            <w:noWrap/>
            <w:vAlign w:val="center"/>
            <w:hideMark/>
          </w:tcPr>
          <w:p w14:paraId="2A19E550" w14:textId="77777777" w:rsidR="00CA4DEE" w:rsidRPr="00CA4DEE" w:rsidRDefault="00CA4DEE" w:rsidP="00282075">
            <w:pPr>
              <w:spacing w:after="120" w:line="480" w:lineRule="auto"/>
              <w:jc w:val="right"/>
              <w:rPr>
                <w:rFonts w:ascii="Arial" w:eastAsia="Times New Roman" w:hAnsi="Arial" w:cs="Arial"/>
                <w:sz w:val="16"/>
                <w:szCs w:val="16"/>
              </w:rPr>
            </w:pPr>
          </w:p>
        </w:tc>
        <w:tc>
          <w:tcPr>
            <w:tcW w:w="392" w:type="dxa"/>
            <w:tcBorders>
              <w:top w:val="nil"/>
              <w:left w:val="nil"/>
              <w:bottom w:val="single" w:sz="4" w:space="0" w:color="auto"/>
              <w:right w:val="dotDash" w:sz="4" w:space="0" w:color="auto"/>
            </w:tcBorders>
            <w:shd w:val="clear" w:color="000000" w:fill="FFFFFF"/>
            <w:noWrap/>
            <w:vAlign w:val="center"/>
            <w:hideMark/>
          </w:tcPr>
          <w:p w14:paraId="3E7EFFA9" w14:textId="77777777" w:rsidR="00CA4DEE" w:rsidRPr="00CA4DEE" w:rsidRDefault="00CA4DEE" w:rsidP="00282075">
            <w:pPr>
              <w:spacing w:after="120" w:line="480" w:lineRule="auto"/>
              <w:jc w:val="center"/>
              <w:rPr>
                <w:rFonts w:ascii="Arial" w:eastAsia="Times New Roman" w:hAnsi="Arial" w:cs="Arial"/>
                <w:b/>
                <w:bCs/>
                <w:sz w:val="16"/>
                <w:szCs w:val="16"/>
              </w:rPr>
            </w:pPr>
          </w:p>
        </w:tc>
        <w:tc>
          <w:tcPr>
            <w:tcW w:w="1054" w:type="dxa"/>
            <w:gridSpan w:val="2"/>
            <w:tcBorders>
              <w:top w:val="single" w:sz="4" w:space="0" w:color="auto"/>
              <w:left w:val="nil"/>
              <w:bottom w:val="single" w:sz="4" w:space="0" w:color="auto"/>
              <w:right w:val="dotDash" w:sz="4" w:space="0" w:color="000000"/>
            </w:tcBorders>
            <w:shd w:val="clear" w:color="000000" w:fill="FFFFFF"/>
            <w:vAlign w:val="center"/>
            <w:hideMark/>
          </w:tcPr>
          <w:p w14:paraId="2922C8D1" w14:textId="77777777" w:rsidR="00CA4DEE" w:rsidRPr="00CA4DEE" w:rsidRDefault="00CA4DEE" w:rsidP="00282075">
            <w:pPr>
              <w:spacing w:after="120" w:line="480" w:lineRule="auto"/>
              <w:jc w:val="center"/>
              <w:rPr>
                <w:rFonts w:ascii="Arial" w:eastAsia="Times New Roman" w:hAnsi="Arial" w:cs="Arial"/>
                <w:sz w:val="16"/>
                <w:szCs w:val="16"/>
              </w:rPr>
            </w:pPr>
            <w:r w:rsidRPr="00CA4DEE">
              <w:rPr>
                <w:rFonts w:ascii="Arial" w:eastAsia="Times New Roman" w:hAnsi="Arial" w:cs="Arial"/>
                <w:sz w:val="16"/>
                <w:szCs w:val="16"/>
              </w:rPr>
              <w:t>9:00 - 10:00</w:t>
            </w:r>
          </w:p>
        </w:tc>
        <w:tc>
          <w:tcPr>
            <w:tcW w:w="662" w:type="dxa"/>
            <w:tcBorders>
              <w:top w:val="nil"/>
              <w:left w:val="nil"/>
              <w:bottom w:val="nil"/>
              <w:right w:val="nil"/>
            </w:tcBorders>
            <w:shd w:val="clear" w:color="000000" w:fill="FFFFFF"/>
            <w:noWrap/>
            <w:vAlign w:val="center"/>
            <w:hideMark/>
          </w:tcPr>
          <w:p w14:paraId="367ECC46" w14:textId="77777777" w:rsidR="00CA4DEE" w:rsidRPr="00CA4DEE" w:rsidRDefault="00CA4DEE" w:rsidP="00282075">
            <w:pPr>
              <w:spacing w:after="120" w:line="480" w:lineRule="auto"/>
              <w:jc w:val="center"/>
              <w:rPr>
                <w:rFonts w:ascii="Arial" w:eastAsia="Times New Roman" w:hAnsi="Arial" w:cs="Arial"/>
                <w:sz w:val="16"/>
                <w:szCs w:val="16"/>
              </w:rPr>
            </w:pPr>
          </w:p>
        </w:tc>
        <w:tc>
          <w:tcPr>
            <w:tcW w:w="392" w:type="dxa"/>
            <w:tcBorders>
              <w:top w:val="nil"/>
              <w:left w:val="nil"/>
              <w:bottom w:val="single" w:sz="4" w:space="0" w:color="auto"/>
              <w:right w:val="dotDash" w:sz="4" w:space="0" w:color="auto"/>
            </w:tcBorders>
            <w:shd w:val="clear" w:color="000000" w:fill="FFFFFF"/>
            <w:noWrap/>
            <w:vAlign w:val="center"/>
            <w:hideMark/>
          </w:tcPr>
          <w:p w14:paraId="396F64CF" w14:textId="77777777" w:rsidR="00CA4DEE" w:rsidRPr="00CA4DEE" w:rsidRDefault="00CA4DEE" w:rsidP="00282075">
            <w:pPr>
              <w:spacing w:after="120" w:line="480" w:lineRule="auto"/>
              <w:jc w:val="center"/>
              <w:rPr>
                <w:rFonts w:ascii="Arial" w:eastAsia="Times New Roman" w:hAnsi="Arial" w:cs="Arial"/>
                <w:sz w:val="16"/>
                <w:szCs w:val="16"/>
              </w:rPr>
            </w:pPr>
          </w:p>
        </w:tc>
        <w:tc>
          <w:tcPr>
            <w:tcW w:w="673" w:type="dxa"/>
            <w:tcBorders>
              <w:top w:val="nil"/>
              <w:left w:val="nil"/>
              <w:bottom w:val="nil"/>
              <w:right w:val="nil"/>
            </w:tcBorders>
            <w:shd w:val="clear" w:color="auto" w:fill="auto"/>
            <w:noWrap/>
            <w:vAlign w:val="center"/>
            <w:hideMark/>
          </w:tcPr>
          <w:p w14:paraId="017B28B4" w14:textId="77777777" w:rsidR="00CA4DEE" w:rsidRPr="00CA4DEE" w:rsidRDefault="00CA4DEE" w:rsidP="00282075">
            <w:pPr>
              <w:spacing w:after="120" w:line="480" w:lineRule="auto"/>
              <w:jc w:val="center"/>
              <w:rPr>
                <w:rFonts w:ascii="Arial" w:eastAsia="Times New Roman" w:hAnsi="Arial" w:cs="Arial"/>
                <w:sz w:val="16"/>
                <w:szCs w:val="16"/>
              </w:rPr>
            </w:pPr>
          </w:p>
        </w:tc>
        <w:tc>
          <w:tcPr>
            <w:tcW w:w="780" w:type="dxa"/>
            <w:tcBorders>
              <w:top w:val="nil"/>
              <w:left w:val="nil"/>
              <w:bottom w:val="single" w:sz="4" w:space="0" w:color="auto"/>
              <w:right w:val="dotDash" w:sz="4" w:space="0" w:color="auto"/>
            </w:tcBorders>
            <w:shd w:val="clear" w:color="000000" w:fill="FFFFFF"/>
            <w:noWrap/>
            <w:vAlign w:val="center"/>
            <w:hideMark/>
          </w:tcPr>
          <w:p w14:paraId="6CD52A26" w14:textId="77777777" w:rsidR="00CA4DEE" w:rsidRPr="00CA4DEE" w:rsidRDefault="00CA4DEE" w:rsidP="00282075">
            <w:pPr>
              <w:spacing w:after="120" w:line="480" w:lineRule="auto"/>
              <w:jc w:val="center"/>
              <w:rPr>
                <w:rFonts w:ascii="Arial" w:eastAsia="Times New Roman" w:hAnsi="Arial" w:cs="Arial"/>
                <w:sz w:val="16"/>
                <w:szCs w:val="16"/>
              </w:rPr>
            </w:pPr>
          </w:p>
        </w:tc>
        <w:tc>
          <w:tcPr>
            <w:tcW w:w="1087" w:type="dxa"/>
            <w:gridSpan w:val="2"/>
            <w:tcBorders>
              <w:top w:val="single" w:sz="4" w:space="0" w:color="auto"/>
              <w:left w:val="nil"/>
              <w:bottom w:val="single" w:sz="4" w:space="0" w:color="auto"/>
              <w:right w:val="dotDash" w:sz="4" w:space="0" w:color="000000"/>
            </w:tcBorders>
            <w:shd w:val="clear" w:color="000000" w:fill="FFFFFF"/>
            <w:vAlign w:val="center"/>
            <w:hideMark/>
          </w:tcPr>
          <w:p w14:paraId="48BEECD1" w14:textId="77777777" w:rsidR="00CA4DEE" w:rsidRPr="00CA4DEE" w:rsidRDefault="00CA4DEE" w:rsidP="00282075">
            <w:pPr>
              <w:spacing w:after="120" w:line="480" w:lineRule="auto"/>
              <w:jc w:val="center"/>
              <w:rPr>
                <w:rFonts w:ascii="Arial" w:eastAsia="Times New Roman" w:hAnsi="Arial" w:cs="Arial"/>
                <w:sz w:val="16"/>
                <w:szCs w:val="16"/>
              </w:rPr>
            </w:pPr>
            <w:r w:rsidRPr="00CA4DEE">
              <w:rPr>
                <w:rFonts w:ascii="Arial" w:eastAsia="Times New Roman" w:hAnsi="Arial" w:cs="Arial"/>
                <w:sz w:val="16"/>
                <w:szCs w:val="16"/>
              </w:rPr>
              <w:t>9:00 - 10:00</w:t>
            </w:r>
          </w:p>
        </w:tc>
        <w:tc>
          <w:tcPr>
            <w:tcW w:w="662" w:type="dxa"/>
            <w:tcBorders>
              <w:top w:val="nil"/>
              <w:left w:val="nil"/>
              <w:bottom w:val="nil"/>
              <w:right w:val="nil"/>
            </w:tcBorders>
            <w:shd w:val="clear" w:color="000000" w:fill="FFFFFF"/>
            <w:noWrap/>
            <w:vAlign w:val="center"/>
            <w:hideMark/>
          </w:tcPr>
          <w:p w14:paraId="5F8FDA6D" w14:textId="77777777" w:rsidR="00CA4DEE" w:rsidRPr="00CA4DEE" w:rsidRDefault="00CA4DEE" w:rsidP="00282075">
            <w:pPr>
              <w:spacing w:after="120" w:line="480" w:lineRule="auto"/>
              <w:jc w:val="center"/>
              <w:rPr>
                <w:rFonts w:ascii="Arial" w:eastAsia="Times New Roman" w:hAnsi="Arial" w:cs="Arial"/>
                <w:sz w:val="16"/>
                <w:szCs w:val="16"/>
              </w:rPr>
            </w:pPr>
          </w:p>
        </w:tc>
        <w:tc>
          <w:tcPr>
            <w:tcW w:w="262" w:type="dxa"/>
            <w:tcBorders>
              <w:top w:val="nil"/>
              <w:left w:val="nil"/>
              <w:bottom w:val="nil"/>
              <w:right w:val="nil"/>
            </w:tcBorders>
            <w:shd w:val="clear" w:color="auto" w:fill="auto"/>
            <w:noWrap/>
            <w:vAlign w:val="center"/>
            <w:hideMark/>
          </w:tcPr>
          <w:p w14:paraId="2CBB72E5" w14:textId="77777777" w:rsidR="00CA4DEE" w:rsidRPr="00CA4DEE" w:rsidRDefault="00CA4DEE" w:rsidP="00282075">
            <w:pPr>
              <w:spacing w:after="120" w:line="480" w:lineRule="auto"/>
              <w:jc w:val="center"/>
              <w:rPr>
                <w:rFonts w:ascii="Arial" w:eastAsia="Times New Roman" w:hAnsi="Arial" w:cs="Arial"/>
                <w:sz w:val="16"/>
                <w:szCs w:val="16"/>
              </w:rPr>
            </w:pPr>
          </w:p>
        </w:tc>
        <w:tc>
          <w:tcPr>
            <w:tcW w:w="801" w:type="dxa"/>
            <w:tcBorders>
              <w:top w:val="nil"/>
              <w:left w:val="nil"/>
              <w:bottom w:val="nil"/>
              <w:right w:val="nil"/>
            </w:tcBorders>
            <w:shd w:val="clear" w:color="auto" w:fill="auto"/>
            <w:noWrap/>
            <w:vAlign w:val="center"/>
            <w:hideMark/>
          </w:tcPr>
          <w:p w14:paraId="2E33993A" w14:textId="77777777" w:rsidR="00CA4DEE" w:rsidRPr="00CA4DEE" w:rsidRDefault="00CA4DEE" w:rsidP="00282075">
            <w:pPr>
              <w:spacing w:after="120" w:line="480" w:lineRule="auto"/>
              <w:jc w:val="center"/>
              <w:rPr>
                <w:rFonts w:ascii="Arial" w:eastAsia="Times New Roman" w:hAnsi="Arial" w:cs="Arial"/>
                <w:sz w:val="16"/>
                <w:szCs w:val="16"/>
              </w:rPr>
            </w:pPr>
          </w:p>
        </w:tc>
        <w:tc>
          <w:tcPr>
            <w:tcW w:w="282" w:type="dxa"/>
            <w:tcBorders>
              <w:top w:val="nil"/>
              <w:left w:val="nil"/>
              <w:bottom w:val="single" w:sz="4" w:space="0" w:color="auto"/>
              <w:right w:val="single" w:sz="4" w:space="0" w:color="auto"/>
            </w:tcBorders>
            <w:shd w:val="clear" w:color="000000" w:fill="FFFFFF"/>
            <w:noWrap/>
            <w:vAlign w:val="center"/>
            <w:hideMark/>
          </w:tcPr>
          <w:p w14:paraId="0C8A1E57" w14:textId="77777777" w:rsidR="00CA4DEE" w:rsidRPr="00CA4DEE" w:rsidRDefault="00CA4DEE" w:rsidP="00282075">
            <w:pPr>
              <w:spacing w:after="120" w:line="480" w:lineRule="auto"/>
              <w:jc w:val="center"/>
              <w:rPr>
                <w:rFonts w:ascii="Arial" w:eastAsia="Times New Roman" w:hAnsi="Arial" w:cs="Arial"/>
                <w:sz w:val="16"/>
                <w:szCs w:val="16"/>
              </w:rPr>
            </w:pPr>
          </w:p>
        </w:tc>
      </w:tr>
      <w:tr w:rsidR="00CA4DEE" w:rsidRPr="00CA4DEE" w14:paraId="2BC6635D" w14:textId="77777777" w:rsidTr="00282075">
        <w:trPr>
          <w:trHeight w:val="480"/>
          <w:jc w:val="center"/>
        </w:trPr>
        <w:tc>
          <w:tcPr>
            <w:tcW w:w="1307" w:type="dxa"/>
            <w:tcBorders>
              <w:top w:val="nil"/>
              <w:left w:val="single" w:sz="4" w:space="0" w:color="auto"/>
              <w:bottom w:val="single" w:sz="4" w:space="0" w:color="auto"/>
              <w:right w:val="single" w:sz="4" w:space="0" w:color="auto"/>
            </w:tcBorders>
            <w:shd w:val="clear" w:color="000000" w:fill="FFFFFF"/>
            <w:vAlign w:val="center"/>
            <w:hideMark/>
          </w:tcPr>
          <w:p w14:paraId="77E6F01C" w14:textId="77777777" w:rsidR="00CA4DEE" w:rsidRPr="00CA4DEE" w:rsidRDefault="00CA4DEE" w:rsidP="00282075">
            <w:pPr>
              <w:spacing w:after="120" w:line="480" w:lineRule="auto"/>
              <w:jc w:val="center"/>
              <w:rPr>
                <w:rFonts w:ascii="Arial" w:eastAsia="Times New Roman" w:hAnsi="Arial" w:cs="Arial"/>
                <w:sz w:val="20"/>
                <w:szCs w:val="20"/>
              </w:rPr>
            </w:pPr>
            <w:r w:rsidRPr="00CA4DEE">
              <w:rPr>
                <w:rFonts w:ascii="Arial" w:eastAsia="Times New Roman" w:hAnsi="Arial" w:cs="Arial"/>
                <w:sz w:val="20"/>
                <w:szCs w:val="20"/>
              </w:rPr>
              <w:t>Water deprivation</w:t>
            </w:r>
          </w:p>
        </w:tc>
        <w:tc>
          <w:tcPr>
            <w:tcW w:w="662" w:type="dxa"/>
            <w:tcBorders>
              <w:top w:val="single" w:sz="4" w:space="0" w:color="auto"/>
              <w:left w:val="nil"/>
              <w:bottom w:val="single" w:sz="4" w:space="0" w:color="auto"/>
              <w:right w:val="nil"/>
            </w:tcBorders>
            <w:shd w:val="clear" w:color="000000" w:fill="FFFFFF"/>
            <w:noWrap/>
            <w:vAlign w:val="center"/>
            <w:hideMark/>
          </w:tcPr>
          <w:p w14:paraId="71964EE4" w14:textId="77777777" w:rsidR="00CA4DEE" w:rsidRPr="00CA4DEE" w:rsidRDefault="00CA4DEE" w:rsidP="00282075">
            <w:pPr>
              <w:spacing w:after="120" w:line="480" w:lineRule="auto"/>
              <w:jc w:val="right"/>
              <w:rPr>
                <w:rFonts w:ascii="Arial" w:eastAsia="Times New Roman" w:hAnsi="Arial" w:cs="Arial"/>
                <w:sz w:val="16"/>
                <w:szCs w:val="16"/>
              </w:rPr>
            </w:pPr>
          </w:p>
        </w:tc>
        <w:tc>
          <w:tcPr>
            <w:tcW w:w="392" w:type="dxa"/>
            <w:tcBorders>
              <w:top w:val="nil"/>
              <w:left w:val="nil"/>
              <w:bottom w:val="single" w:sz="4" w:space="0" w:color="auto"/>
              <w:right w:val="dotDash" w:sz="4" w:space="0" w:color="auto"/>
            </w:tcBorders>
            <w:shd w:val="clear" w:color="000000" w:fill="FFFFFF"/>
            <w:noWrap/>
            <w:vAlign w:val="center"/>
            <w:hideMark/>
          </w:tcPr>
          <w:p w14:paraId="2E5D703F" w14:textId="77777777" w:rsidR="00CA4DEE" w:rsidRPr="00CA4DEE" w:rsidRDefault="00CA4DEE" w:rsidP="00282075">
            <w:pPr>
              <w:spacing w:after="120" w:line="480" w:lineRule="auto"/>
              <w:jc w:val="center"/>
              <w:rPr>
                <w:rFonts w:ascii="Arial" w:eastAsia="Times New Roman" w:hAnsi="Arial" w:cs="Arial"/>
                <w:sz w:val="16"/>
                <w:szCs w:val="16"/>
              </w:rPr>
            </w:pPr>
          </w:p>
        </w:tc>
        <w:tc>
          <w:tcPr>
            <w:tcW w:w="662" w:type="dxa"/>
            <w:tcBorders>
              <w:top w:val="nil"/>
              <w:left w:val="nil"/>
              <w:bottom w:val="single" w:sz="4" w:space="0" w:color="auto"/>
              <w:right w:val="nil"/>
            </w:tcBorders>
            <w:shd w:val="clear" w:color="000000" w:fill="FFFFFF"/>
            <w:noWrap/>
            <w:vAlign w:val="center"/>
            <w:hideMark/>
          </w:tcPr>
          <w:p w14:paraId="51A7FE9F" w14:textId="77777777" w:rsidR="00CA4DEE" w:rsidRPr="00CA4DEE" w:rsidRDefault="00CA4DEE" w:rsidP="00282075">
            <w:pPr>
              <w:spacing w:after="120" w:line="480" w:lineRule="auto"/>
              <w:jc w:val="center"/>
              <w:rPr>
                <w:rFonts w:ascii="Arial" w:eastAsia="Times New Roman" w:hAnsi="Arial" w:cs="Arial"/>
                <w:sz w:val="16"/>
                <w:szCs w:val="16"/>
              </w:rPr>
            </w:pPr>
          </w:p>
        </w:tc>
        <w:tc>
          <w:tcPr>
            <w:tcW w:w="392" w:type="dxa"/>
            <w:tcBorders>
              <w:top w:val="nil"/>
              <w:left w:val="nil"/>
              <w:bottom w:val="single" w:sz="4" w:space="0" w:color="auto"/>
              <w:right w:val="dotDash" w:sz="4" w:space="0" w:color="auto"/>
            </w:tcBorders>
            <w:shd w:val="clear" w:color="000000" w:fill="FFFFFF"/>
            <w:noWrap/>
            <w:vAlign w:val="center"/>
            <w:hideMark/>
          </w:tcPr>
          <w:p w14:paraId="34DFFC85" w14:textId="77777777" w:rsidR="00CA4DEE" w:rsidRPr="00CA4DEE" w:rsidRDefault="00CA4DEE" w:rsidP="00282075">
            <w:pPr>
              <w:spacing w:after="120" w:line="480" w:lineRule="auto"/>
              <w:jc w:val="center"/>
              <w:rPr>
                <w:rFonts w:ascii="Arial" w:eastAsia="Times New Roman" w:hAnsi="Arial" w:cs="Arial"/>
                <w:sz w:val="16"/>
                <w:szCs w:val="16"/>
              </w:rPr>
            </w:pPr>
          </w:p>
        </w:tc>
        <w:tc>
          <w:tcPr>
            <w:tcW w:w="662" w:type="dxa"/>
            <w:tcBorders>
              <w:top w:val="single" w:sz="4" w:space="0" w:color="auto"/>
              <w:left w:val="nil"/>
              <w:bottom w:val="single" w:sz="4" w:space="0" w:color="auto"/>
              <w:right w:val="nil"/>
            </w:tcBorders>
            <w:shd w:val="clear" w:color="000000" w:fill="FFFFFF"/>
            <w:noWrap/>
            <w:vAlign w:val="center"/>
            <w:hideMark/>
          </w:tcPr>
          <w:p w14:paraId="0FE73D3B" w14:textId="77777777" w:rsidR="00CA4DEE" w:rsidRPr="00CA4DEE" w:rsidRDefault="00CA4DEE" w:rsidP="00282075">
            <w:pPr>
              <w:spacing w:after="120" w:line="480" w:lineRule="auto"/>
              <w:jc w:val="center"/>
              <w:rPr>
                <w:rFonts w:ascii="Arial" w:eastAsia="Times New Roman" w:hAnsi="Arial" w:cs="Arial"/>
                <w:sz w:val="16"/>
                <w:szCs w:val="16"/>
              </w:rPr>
            </w:pPr>
            <w:r w:rsidRPr="00CA4DEE">
              <w:rPr>
                <w:rFonts w:ascii="Arial" w:eastAsia="Times New Roman" w:hAnsi="Arial" w:cs="Arial"/>
                <w:sz w:val="16"/>
                <w:szCs w:val="16"/>
              </w:rPr>
              <w:t>16:00</w:t>
            </w:r>
          </w:p>
        </w:tc>
        <w:tc>
          <w:tcPr>
            <w:tcW w:w="392" w:type="dxa"/>
            <w:tcBorders>
              <w:top w:val="nil"/>
              <w:left w:val="nil"/>
              <w:bottom w:val="single" w:sz="4" w:space="0" w:color="auto"/>
              <w:right w:val="dotDash" w:sz="4" w:space="0" w:color="auto"/>
            </w:tcBorders>
            <w:shd w:val="clear" w:color="000000" w:fill="FFFFFF"/>
            <w:noWrap/>
            <w:vAlign w:val="center"/>
            <w:hideMark/>
          </w:tcPr>
          <w:p w14:paraId="3524BBC7" w14:textId="77777777" w:rsidR="00CA4DEE" w:rsidRPr="00CA4DEE" w:rsidRDefault="00CA4DEE" w:rsidP="00282075">
            <w:pPr>
              <w:spacing w:after="120" w:line="480" w:lineRule="auto"/>
              <w:jc w:val="center"/>
              <w:rPr>
                <w:rFonts w:ascii="Arial" w:eastAsia="Times New Roman" w:hAnsi="Arial" w:cs="Arial"/>
                <w:sz w:val="16"/>
                <w:szCs w:val="16"/>
              </w:rPr>
            </w:pPr>
            <w:r w:rsidRPr="00CA4DEE">
              <w:rPr>
                <w:rFonts w:ascii="Arial" w:eastAsia="Times New Roman" w:hAnsi="Arial" w:cs="Arial"/>
                <w:sz w:val="16"/>
                <w:szCs w:val="16"/>
              </w:rPr>
              <w:t>►</w:t>
            </w:r>
          </w:p>
        </w:tc>
        <w:tc>
          <w:tcPr>
            <w:tcW w:w="673" w:type="dxa"/>
            <w:tcBorders>
              <w:top w:val="single" w:sz="4" w:space="0" w:color="auto"/>
              <w:left w:val="nil"/>
              <w:bottom w:val="single" w:sz="4" w:space="0" w:color="auto"/>
              <w:right w:val="nil"/>
            </w:tcBorders>
            <w:shd w:val="clear" w:color="000000" w:fill="FFFFFF"/>
            <w:noWrap/>
            <w:vAlign w:val="center"/>
            <w:hideMark/>
          </w:tcPr>
          <w:p w14:paraId="5D4495BC" w14:textId="77777777" w:rsidR="00CA4DEE" w:rsidRPr="00CA4DEE" w:rsidRDefault="00CA4DEE" w:rsidP="00282075">
            <w:pPr>
              <w:spacing w:after="120" w:line="480" w:lineRule="auto"/>
              <w:jc w:val="center"/>
              <w:rPr>
                <w:rFonts w:ascii="Arial" w:eastAsia="Times New Roman" w:hAnsi="Arial" w:cs="Arial"/>
                <w:sz w:val="16"/>
                <w:szCs w:val="16"/>
              </w:rPr>
            </w:pPr>
            <w:r w:rsidRPr="00CA4DEE">
              <w:rPr>
                <w:rFonts w:ascii="Arial" w:eastAsia="Times New Roman" w:hAnsi="Arial" w:cs="Arial"/>
                <w:sz w:val="16"/>
                <w:szCs w:val="16"/>
              </w:rPr>
              <w:t>10:00</w:t>
            </w:r>
          </w:p>
        </w:tc>
        <w:tc>
          <w:tcPr>
            <w:tcW w:w="780" w:type="dxa"/>
            <w:tcBorders>
              <w:top w:val="nil"/>
              <w:left w:val="nil"/>
              <w:bottom w:val="single" w:sz="4" w:space="0" w:color="auto"/>
              <w:right w:val="dotDash" w:sz="4" w:space="0" w:color="auto"/>
            </w:tcBorders>
            <w:shd w:val="clear" w:color="000000" w:fill="FFFFFF"/>
            <w:noWrap/>
            <w:vAlign w:val="center"/>
            <w:hideMark/>
          </w:tcPr>
          <w:p w14:paraId="2B314256" w14:textId="77777777" w:rsidR="00CA4DEE" w:rsidRPr="00CA4DEE" w:rsidRDefault="00CA4DEE" w:rsidP="00282075">
            <w:pPr>
              <w:spacing w:after="120" w:line="480" w:lineRule="auto"/>
              <w:jc w:val="center"/>
              <w:rPr>
                <w:rFonts w:ascii="Arial" w:eastAsia="Times New Roman" w:hAnsi="Arial" w:cs="Arial"/>
                <w:sz w:val="16"/>
                <w:szCs w:val="16"/>
              </w:rPr>
            </w:pPr>
          </w:p>
        </w:tc>
        <w:tc>
          <w:tcPr>
            <w:tcW w:w="662" w:type="dxa"/>
            <w:tcBorders>
              <w:top w:val="nil"/>
              <w:left w:val="nil"/>
              <w:bottom w:val="single" w:sz="4" w:space="0" w:color="auto"/>
              <w:right w:val="nil"/>
            </w:tcBorders>
            <w:shd w:val="clear" w:color="000000" w:fill="FFFFFF"/>
            <w:noWrap/>
            <w:vAlign w:val="center"/>
            <w:hideMark/>
          </w:tcPr>
          <w:p w14:paraId="1BCAAC72" w14:textId="77777777" w:rsidR="00CA4DEE" w:rsidRPr="00CA4DEE" w:rsidRDefault="00CA4DEE" w:rsidP="00282075">
            <w:pPr>
              <w:spacing w:after="120" w:line="480" w:lineRule="auto"/>
              <w:jc w:val="center"/>
              <w:rPr>
                <w:rFonts w:ascii="Arial" w:eastAsia="Times New Roman" w:hAnsi="Arial" w:cs="Arial"/>
                <w:sz w:val="16"/>
                <w:szCs w:val="16"/>
              </w:rPr>
            </w:pPr>
          </w:p>
        </w:tc>
        <w:tc>
          <w:tcPr>
            <w:tcW w:w="425" w:type="dxa"/>
            <w:tcBorders>
              <w:top w:val="nil"/>
              <w:left w:val="nil"/>
              <w:bottom w:val="single" w:sz="4" w:space="0" w:color="auto"/>
              <w:right w:val="dotDash" w:sz="4" w:space="0" w:color="auto"/>
            </w:tcBorders>
            <w:shd w:val="clear" w:color="000000" w:fill="FFFFFF"/>
            <w:noWrap/>
            <w:vAlign w:val="center"/>
            <w:hideMark/>
          </w:tcPr>
          <w:p w14:paraId="494644AA" w14:textId="77777777" w:rsidR="00CA4DEE" w:rsidRPr="00CA4DEE" w:rsidRDefault="00CA4DEE" w:rsidP="00282075">
            <w:pPr>
              <w:spacing w:after="120" w:line="480" w:lineRule="auto"/>
              <w:jc w:val="center"/>
              <w:rPr>
                <w:rFonts w:ascii="Arial" w:eastAsia="Times New Roman" w:hAnsi="Arial" w:cs="Arial"/>
                <w:sz w:val="16"/>
                <w:szCs w:val="16"/>
              </w:rPr>
            </w:pPr>
          </w:p>
        </w:tc>
        <w:tc>
          <w:tcPr>
            <w:tcW w:w="662" w:type="dxa"/>
            <w:tcBorders>
              <w:top w:val="single" w:sz="4" w:space="0" w:color="auto"/>
              <w:left w:val="nil"/>
              <w:bottom w:val="single" w:sz="4" w:space="0" w:color="auto"/>
              <w:right w:val="nil"/>
            </w:tcBorders>
            <w:shd w:val="clear" w:color="000000" w:fill="FFFFFF"/>
            <w:noWrap/>
            <w:vAlign w:val="center"/>
            <w:hideMark/>
          </w:tcPr>
          <w:p w14:paraId="27C510E4" w14:textId="77777777" w:rsidR="00CA4DEE" w:rsidRPr="00CA4DEE" w:rsidRDefault="00CA4DEE" w:rsidP="00282075">
            <w:pPr>
              <w:spacing w:after="120" w:line="480" w:lineRule="auto"/>
              <w:jc w:val="center"/>
              <w:rPr>
                <w:rFonts w:ascii="Arial" w:eastAsia="Times New Roman" w:hAnsi="Arial" w:cs="Arial"/>
                <w:sz w:val="16"/>
                <w:szCs w:val="16"/>
              </w:rPr>
            </w:pPr>
            <w:r w:rsidRPr="00CA4DEE">
              <w:rPr>
                <w:rFonts w:ascii="Arial" w:eastAsia="Times New Roman" w:hAnsi="Arial" w:cs="Arial"/>
                <w:sz w:val="16"/>
                <w:szCs w:val="16"/>
              </w:rPr>
              <w:t>16:00</w:t>
            </w:r>
          </w:p>
        </w:tc>
        <w:tc>
          <w:tcPr>
            <w:tcW w:w="262" w:type="dxa"/>
            <w:tcBorders>
              <w:top w:val="single" w:sz="4" w:space="0" w:color="auto"/>
              <w:left w:val="nil"/>
              <w:bottom w:val="single" w:sz="4" w:space="0" w:color="auto"/>
              <w:right w:val="dotDash" w:sz="4" w:space="0" w:color="auto"/>
            </w:tcBorders>
            <w:shd w:val="clear" w:color="000000" w:fill="FFFFFF"/>
            <w:noWrap/>
            <w:vAlign w:val="center"/>
            <w:hideMark/>
          </w:tcPr>
          <w:p w14:paraId="4E25BA38" w14:textId="77777777" w:rsidR="00CA4DEE" w:rsidRPr="00CA4DEE" w:rsidRDefault="00CA4DEE" w:rsidP="00282075">
            <w:pPr>
              <w:spacing w:after="120" w:line="480" w:lineRule="auto"/>
              <w:jc w:val="center"/>
              <w:rPr>
                <w:rFonts w:ascii="Arial" w:eastAsia="Times New Roman" w:hAnsi="Arial" w:cs="Arial"/>
                <w:sz w:val="16"/>
                <w:szCs w:val="16"/>
              </w:rPr>
            </w:pPr>
            <w:r w:rsidRPr="00CA4DEE">
              <w:rPr>
                <w:rFonts w:ascii="Arial" w:eastAsia="Times New Roman" w:hAnsi="Arial" w:cs="Arial"/>
                <w:sz w:val="16"/>
                <w:szCs w:val="16"/>
              </w:rPr>
              <w:t>►</w:t>
            </w:r>
          </w:p>
        </w:tc>
        <w:tc>
          <w:tcPr>
            <w:tcW w:w="801" w:type="dxa"/>
            <w:tcBorders>
              <w:top w:val="single" w:sz="4" w:space="0" w:color="auto"/>
              <w:left w:val="nil"/>
              <w:bottom w:val="single" w:sz="4" w:space="0" w:color="auto"/>
              <w:right w:val="nil"/>
            </w:tcBorders>
            <w:shd w:val="clear" w:color="000000" w:fill="FFFFFF"/>
            <w:noWrap/>
            <w:vAlign w:val="center"/>
            <w:hideMark/>
          </w:tcPr>
          <w:p w14:paraId="1865C373" w14:textId="77777777" w:rsidR="00CA4DEE" w:rsidRPr="00CA4DEE" w:rsidRDefault="00CA4DEE" w:rsidP="00282075">
            <w:pPr>
              <w:spacing w:after="120" w:line="480" w:lineRule="auto"/>
              <w:jc w:val="center"/>
              <w:rPr>
                <w:rFonts w:ascii="Arial" w:eastAsia="Times New Roman" w:hAnsi="Arial" w:cs="Arial"/>
                <w:sz w:val="16"/>
                <w:szCs w:val="16"/>
              </w:rPr>
            </w:pPr>
            <w:r w:rsidRPr="00CA4DEE">
              <w:rPr>
                <w:rFonts w:ascii="Arial" w:eastAsia="Times New Roman" w:hAnsi="Arial" w:cs="Arial"/>
                <w:sz w:val="16"/>
                <w:szCs w:val="16"/>
              </w:rPr>
              <w:t>10:00</w:t>
            </w:r>
          </w:p>
        </w:tc>
        <w:tc>
          <w:tcPr>
            <w:tcW w:w="282" w:type="dxa"/>
            <w:tcBorders>
              <w:top w:val="nil"/>
              <w:left w:val="nil"/>
              <w:bottom w:val="single" w:sz="4" w:space="0" w:color="auto"/>
              <w:right w:val="single" w:sz="4" w:space="0" w:color="auto"/>
            </w:tcBorders>
            <w:shd w:val="clear" w:color="auto" w:fill="auto"/>
            <w:noWrap/>
            <w:vAlign w:val="center"/>
            <w:hideMark/>
          </w:tcPr>
          <w:p w14:paraId="1307C2BC" w14:textId="77777777" w:rsidR="00CA4DEE" w:rsidRPr="00CA4DEE" w:rsidRDefault="00CA4DEE" w:rsidP="00282075">
            <w:pPr>
              <w:spacing w:after="120" w:line="480" w:lineRule="auto"/>
              <w:jc w:val="center"/>
              <w:rPr>
                <w:rFonts w:ascii="Arial" w:eastAsia="Times New Roman" w:hAnsi="Arial" w:cs="Arial"/>
                <w:sz w:val="16"/>
                <w:szCs w:val="16"/>
              </w:rPr>
            </w:pPr>
          </w:p>
        </w:tc>
      </w:tr>
      <w:tr w:rsidR="00CA4DEE" w:rsidRPr="00CA4DEE" w14:paraId="135C9A75" w14:textId="77777777" w:rsidTr="00282075">
        <w:trPr>
          <w:trHeight w:val="480"/>
          <w:jc w:val="center"/>
        </w:trPr>
        <w:tc>
          <w:tcPr>
            <w:tcW w:w="1307" w:type="dxa"/>
            <w:tcBorders>
              <w:top w:val="nil"/>
              <w:left w:val="single" w:sz="4" w:space="0" w:color="auto"/>
              <w:bottom w:val="single" w:sz="4" w:space="0" w:color="auto"/>
              <w:right w:val="single" w:sz="4" w:space="0" w:color="auto"/>
            </w:tcBorders>
            <w:shd w:val="clear" w:color="000000" w:fill="FFFFFF"/>
            <w:vAlign w:val="center"/>
            <w:hideMark/>
          </w:tcPr>
          <w:p w14:paraId="74DEC20B" w14:textId="77777777" w:rsidR="00CA4DEE" w:rsidRPr="00CA4DEE" w:rsidRDefault="00CA4DEE" w:rsidP="00282075">
            <w:pPr>
              <w:spacing w:after="120" w:line="480" w:lineRule="auto"/>
              <w:jc w:val="center"/>
              <w:rPr>
                <w:rFonts w:ascii="Arial" w:eastAsia="Times New Roman" w:hAnsi="Arial" w:cs="Arial"/>
                <w:sz w:val="20"/>
                <w:szCs w:val="20"/>
              </w:rPr>
            </w:pPr>
            <w:r w:rsidRPr="00CA4DEE">
              <w:rPr>
                <w:rFonts w:ascii="Arial" w:eastAsia="Times New Roman" w:hAnsi="Arial" w:cs="Arial"/>
                <w:sz w:val="20"/>
                <w:szCs w:val="20"/>
              </w:rPr>
              <w:t>Empty water bottle</w:t>
            </w:r>
          </w:p>
        </w:tc>
        <w:tc>
          <w:tcPr>
            <w:tcW w:w="662" w:type="dxa"/>
            <w:tcBorders>
              <w:top w:val="nil"/>
              <w:left w:val="nil"/>
              <w:bottom w:val="single" w:sz="4" w:space="0" w:color="auto"/>
              <w:right w:val="nil"/>
            </w:tcBorders>
            <w:shd w:val="clear" w:color="000000" w:fill="FFFFFF"/>
            <w:noWrap/>
            <w:vAlign w:val="center"/>
            <w:hideMark/>
          </w:tcPr>
          <w:p w14:paraId="20C72958" w14:textId="77777777" w:rsidR="00CA4DEE" w:rsidRPr="00CA4DEE" w:rsidRDefault="00CA4DEE" w:rsidP="00282075">
            <w:pPr>
              <w:spacing w:after="120" w:line="480" w:lineRule="auto"/>
              <w:jc w:val="right"/>
              <w:rPr>
                <w:rFonts w:ascii="Arial" w:eastAsia="Times New Roman" w:hAnsi="Arial" w:cs="Arial"/>
                <w:sz w:val="16"/>
                <w:szCs w:val="16"/>
              </w:rPr>
            </w:pPr>
          </w:p>
        </w:tc>
        <w:tc>
          <w:tcPr>
            <w:tcW w:w="392" w:type="dxa"/>
            <w:tcBorders>
              <w:top w:val="nil"/>
              <w:left w:val="nil"/>
              <w:bottom w:val="single" w:sz="4" w:space="0" w:color="auto"/>
              <w:right w:val="dotDash" w:sz="4" w:space="0" w:color="auto"/>
            </w:tcBorders>
            <w:shd w:val="clear" w:color="000000" w:fill="FFFFFF"/>
            <w:noWrap/>
            <w:vAlign w:val="center"/>
            <w:hideMark/>
          </w:tcPr>
          <w:p w14:paraId="1389C680" w14:textId="77777777" w:rsidR="00CA4DEE" w:rsidRPr="00CA4DEE" w:rsidRDefault="00CA4DEE" w:rsidP="00282075">
            <w:pPr>
              <w:spacing w:after="120" w:line="480" w:lineRule="auto"/>
              <w:jc w:val="center"/>
              <w:rPr>
                <w:rFonts w:ascii="Arial" w:eastAsia="Times New Roman" w:hAnsi="Arial" w:cs="Arial"/>
                <w:sz w:val="16"/>
                <w:szCs w:val="16"/>
              </w:rPr>
            </w:pPr>
          </w:p>
        </w:tc>
        <w:tc>
          <w:tcPr>
            <w:tcW w:w="662" w:type="dxa"/>
            <w:tcBorders>
              <w:top w:val="nil"/>
              <w:left w:val="nil"/>
              <w:bottom w:val="single" w:sz="4" w:space="0" w:color="auto"/>
              <w:right w:val="nil"/>
            </w:tcBorders>
            <w:shd w:val="clear" w:color="000000" w:fill="FFFFFF"/>
            <w:noWrap/>
            <w:vAlign w:val="center"/>
            <w:hideMark/>
          </w:tcPr>
          <w:p w14:paraId="2790D273" w14:textId="77777777" w:rsidR="00CA4DEE" w:rsidRPr="00CA4DEE" w:rsidRDefault="00CA4DEE" w:rsidP="00282075">
            <w:pPr>
              <w:spacing w:after="120" w:line="480" w:lineRule="auto"/>
              <w:jc w:val="center"/>
              <w:rPr>
                <w:rFonts w:ascii="Arial" w:eastAsia="Times New Roman" w:hAnsi="Arial" w:cs="Arial"/>
                <w:sz w:val="16"/>
                <w:szCs w:val="16"/>
              </w:rPr>
            </w:pPr>
          </w:p>
        </w:tc>
        <w:tc>
          <w:tcPr>
            <w:tcW w:w="392" w:type="dxa"/>
            <w:tcBorders>
              <w:top w:val="nil"/>
              <w:left w:val="nil"/>
              <w:bottom w:val="single" w:sz="4" w:space="0" w:color="auto"/>
              <w:right w:val="dotDash" w:sz="4" w:space="0" w:color="auto"/>
            </w:tcBorders>
            <w:shd w:val="clear" w:color="000000" w:fill="FFFFFF"/>
            <w:noWrap/>
            <w:vAlign w:val="center"/>
            <w:hideMark/>
          </w:tcPr>
          <w:p w14:paraId="79E65739" w14:textId="77777777" w:rsidR="00CA4DEE" w:rsidRPr="00CA4DEE" w:rsidRDefault="00CA4DEE" w:rsidP="00282075">
            <w:pPr>
              <w:spacing w:after="120" w:line="480" w:lineRule="auto"/>
              <w:jc w:val="center"/>
              <w:rPr>
                <w:rFonts w:ascii="Arial" w:eastAsia="Times New Roman" w:hAnsi="Arial" w:cs="Arial"/>
                <w:sz w:val="16"/>
                <w:szCs w:val="16"/>
              </w:rPr>
            </w:pPr>
          </w:p>
        </w:tc>
        <w:tc>
          <w:tcPr>
            <w:tcW w:w="662" w:type="dxa"/>
            <w:tcBorders>
              <w:top w:val="nil"/>
              <w:left w:val="nil"/>
              <w:bottom w:val="single" w:sz="4" w:space="0" w:color="auto"/>
              <w:right w:val="nil"/>
            </w:tcBorders>
            <w:shd w:val="clear" w:color="000000" w:fill="FFFFFF"/>
            <w:noWrap/>
            <w:vAlign w:val="center"/>
            <w:hideMark/>
          </w:tcPr>
          <w:p w14:paraId="14AD108F" w14:textId="77777777" w:rsidR="00CA4DEE" w:rsidRPr="00CA4DEE" w:rsidRDefault="00CA4DEE" w:rsidP="00282075">
            <w:pPr>
              <w:spacing w:after="120" w:line="480" w:lineRule="auto"/>
              <w:jc w:val="center"/>
              <w:rPr>
                <w:rFonts w:ascii="Arial" w:eastAsia="Times New Roman" w:hAnsi="Arial" w:cs="Arial"/>
                <w:sz w:val="16"/>
                <w:szCs w:val="16"/>
              </w:rPr>
            </w:pPr>
          </w:p>
        </w:tc>
        <w:tc>
          <w:tcPr>
            <w:tcW w:w="392" w:type="dxa"/>
            <w:tcBorders>
              <w:top w:val="nil"/>
              <w:left w:val="nil"/>
              <w:bottom w:val="single" w:sz="4" w:space="0" w:color="auto"/>
              <w:right w:val="dotDash" w:sz="4" w:space="0" w:color="auto"/>
            </w:tcBorders>
            <w:shd w:val="clear" w:color="000000" w:fill="FFFFFF"/>
            <w:noWrap/>
            <w:vAlign w:val="center"/>
            <w:hideMark/>
          </w:tcPr>
          <w:p w14:paraId="4E60F253" w14:textId="77777777" w:rsidR="00CA4DEE" w:rsidRPr="00CA4DEE" w:rsidRDefault="00CA4DEE" w:rsidP="00282075">
            <w:pPr>
              <w:spacing w:after="120" w:line="480" w:lineRule="auto"/>
              <w:jc w:val="center"/>
              <w:rPr>
                <w:rFonts w:ascii="Arial" w:eastAsia="Times New Roman" w:hAnsi="Arial" w:cs="Arial"/>
                <w:sz w:val="16"/>
                <w:szCs w:val="16"/>
              </w:rPr>
            </w:pPr>
          </w:p>
        </w:tc>
        <w:tc>
          <w:tcPr>
            <w:tcW w:w="1453" w:type="dxa"/>
            <w:gridSpan w:val="2"/>
            <w:tcBorders>
              <w:top w:val="single" w:sz="4" w:space="0" w:color="auto"/>
              <w:left w:val="nil"/>
              <w:bottom w:val="single" w:sz="4" w:space="0" w:color="auto"/>
              <w:right w:val="dotDash" w:sz="4" w:space="0" w:color="000000"/>
            </w:tcBorders>
            <w:shd w:val="clear" w:color="000000" w:fill="FFFFFF"/>
            <w:vAlign w:val="center"/>
            <w:hideMark/>
          </w:tcPr>
          <w:p w14:paraId="783D32B7" w14:textId="77777777" w:rsidR="00CA4DEE" w:rsidRPr="00CA4DEE" w:rsidRDefault="00CA4DEE" w:rsidP="00282075">
            <w:pPr>
              <w:spacing w:after="120" w:line="480" w:lineRule="auto"/>
              <w:jc w:val="center"/>
              <w:rPr>
                <w:rFonts w:ascii="Arial" w:eastAsia="Times New Roman" w:hAnsi="Arial" w:cs="Arial"/>
                <w:sz w:val="16"/>
                <w:szCs w:val="16"/>
              </w:rPr>
            </w:pPr>
            <w:r w:rsidRPr="00CA4DEE">
              <w:rPr>
                <w:rFonts w:ascii="Arial" w:eastAsia="Times New Roman" w:hAnsi="Arial" w:cs="Arial"/>
                <w:sz w:val="16"/>
                <w:szCs w:val="16"/>
              </w:rPr>
              <w:t>10:00 - 11:00</w:t>
            </w:r>
          </w:p>
        </w:tc>
        <w:tc>
          <w:tcPr>
            <w:tcW w:w="662" w:type="dxa"/>
            <w:tcBorders>
              <w:top w:val="nil"/>
              <w:left w:val="nil"/>
              <w:bottom w:val="single" w:sz="4" w:space="0" w:color="auto"/>
              <w:right w:val="nil"/>
            </w:tcBorders>
            <w:shd w:val="clear" w:color="000000" w:fill="FFFFFF"/>
            <w:noWrap/>
            <w:vAlign w:val="center"/>
            <w:hideMark/>
          </w:tcPr>
          <w:p w14:paraId="5ECF8B24" w14:textId="77777777" w:rsidR="00CA4DEE" w:rsidRPr="00CA4DEE" w:rsidRDefault="00CA4DEE" w:rsidP="00282075">
            <w:pPr>
              <w:spacing w:after="120" w:line="480" w:lineRule="auto"/>
              <w:jc w:val="center"/>
              <w:rPr>
                <w:rFonts w:ascii="Arial" w:eastAsia="Times New Roman" w:hAnsi="Arial" w:cs="Arial"/>
                <w:sz w:val="16"/>
                <w:szCs w:val="16"/>
              </w:rPr>
            </w:pPr>
          </w:p>
        </w:tc>
        <w:tc>
          <w:tcPr>
            <w:tcW w:w="425" w:type="dxa"/>
            <w:tcBorders>
              <w:top w:val="nil"/>
              <w:left w:val="nil"/>
              <w:bottom w:val="single" w:sz="4" w:space="0" w:color="auto"/>
              <w:right w:val="dotDash" w:sz="4" w:space="0" w:color="auto"/>
            </w:tcBorders>
            <w:shd w:val="clear" w:color="000000" w:fill="FFFFFF"/>
            <w:noWrap/>
            <w:vAlign w:val="center"/>
            <w:hideMark/>
          </w:tcPr>
          <w:p w14:paraId="5B19DD3C" w14:textId="77777777" w:rsidR="00CA4DEE" w:rsidRPr="00CA4DEE" w:rsidRDefault="00CA4DEE" w:rsidP="00282075">
            <w:pPr>
              <w:spacing w:after="120" w:line="480" w:lineRule="auto"/>
              <w:jc w:val="center"/>
              <w:rPr>
                <w:rFonts w:ascii="Arial" w:eastAsia="Times New Roman" w:hAnsi="Arial" w:cs="Arial"/>
                <w:sz w:val="16"/>
                <w:szCs w:val="16"/>
              </w:rPr>
            </w:pPr>
          </w:p>
        </w:tc>
        <w:tc>
          <w:tcPr>
            <w:tcW w:w="662" w:type="dxa"/>
            <w:tcBorders>
              <w:top w:val="nil"/>
              <w:left w:val="nil"/>
              <w:bottom w:val="single" w:sz="4" w:space="0" w:color="auto"/>
              <w:right w:val="nil"/>
            </w:tcBorders>
            <w:shd w:val="clear" w:color="000000" w:fill="FFFFFF"/>
            <w:noWrap/>
            <w:vAlign w:val="center"/>
            <w:hideMark/>
          </w:tcPr>
          <w:p w14:paraId="0A493BFD" w14:textId="77777777" w:rsidR="00CA4DEE" w:rsidRPr="00CA4DEE" w:rsidRDefault="00CA4DEE" w:rsidP="00282075">
            <w:pPr>
              <w:spacing w:after="120" w:line="480" w:lineRule="auto"/>
              <w:jc w:val="center"/>
              <w:rPr>
                <w:rFonts w:ascii="Arial" w:eastAsia="Times New Roman" w:hAnsi="Arial" w:cs="Arial"/>
                <w:sz w:val="16"/>
                <w:szCs w:val="16"/>
              </w:rPr>
            </w:pPr>
          </w:p>
        </w:tc>
        <w:tc>
          <w:tcPr>
            <w:tcW w:w="262" w:type="dxa"/>
            <w:tcBorders>
              <w:top w:val="nil"/>
              <w:left w:val="nil"/>
              <w:bottom w:val="single" w:sz="4" w:space="0" w:color="auto"/>
              <w:right w:val="dotDash" w:sz="4" w:space="0" w:color="auto"/>
            </w:tcBorders>
            <w:shd w:val="clear" w:color="000000" w:fill="FFFFFF"/>
            <w:noWrap/>
            <w:vAlign w:val="center"/>
            <w:hideMark/>
          </w:tcPr>
          <w:p w14:paraId="368F0FAF" w14:textId="77777777" w:rsidR="00CA4DEE" w:rsidRPr="00CA4DEE" w:rsidRDefault="00CA4DEE" w:rsidP="00282075">
            <w:pPr>
              <w:spacing w:after="120" w:line="480" w:lineRule="auto"/>
              <w:jc w:val="center"/>
              <w:rPr>
                <w:rFonts w:ascii="Arial" w:eastAsia="Times New Roman" w:hAnsi="Arial" w:cs="Arial"/>
                <w:sz w:val="16"/>
                <w:szCs w:val="16"/>
              </w:rPr>
            </w:pPr>
          </w:p>
        </w:tc>
        <w:tc>
          <w:tcPr>
            <w:tcW w:w="801" w:type="dxa"/>
            <w:tcBorders>
              <w:top w:val="nil"/>
              <w:left w:val="nil"/>
              <w:bottom w:val="single" w:sz="4" w:space="0" w:color="auto"/>
              <w:right w:val="nil"/>
            </w:tcBorders>
            <w:shd w:val="clear" w:color="000000" w:fill="FFFFFF"/>
            <w:noWrap/>
            <w:vAlign w:val="center"/>
            <w:hideMark/>
          </w:tcPr>
          <w:p w14:paraId="29597DF3" w14:textId="77777777" w:rsidR="00CA4DEE" w:rsidRPr="00CA4DEE" w:rsidRDefault="00CA4DEE" w:rsidP="00282075">
            <w:pPr>
              <w:spacing w:after="120" w:line="480" w:lineRule="auto"/>
              <w:jc w:val="center"/>
              <w:rPr>
                <w:rFonts w:ascii="Arial" w:eastAsia="Times New Roman" w:hAnsi="Arial" w:cs="Arial"/>
                <w:sz w:val="16"/>
                <w:szCs w:val="16"/>
              </w:rPr>
            </w:pPr>
          </w:p>
        </w:tc>
        <w:tc>
          <w:tcPr>
            <w:tcW w:w="282" w:type="dxa"/>
            <w:tcBorders>
              <w:top w:val="nil"/>
              <w:left w:val="nil"/>
              <w:bottom w:val="single" w:sz="4" w:space="0" w:color="auto"/>
              <w:right w:val="single" w:sz="4" w:space="0" w:color="auto"/>
            </w:tcBorders>
            <w:shd w:val="clear" w:color="auto" w:fill="auto"/>
            <w:noWrap/>
            <w:vAlign w:val="center"/>
            <w:hideMark/>
          </w:tcPr>
          <w:p w14:paraId="694190CB" w14:textId="77777777" w:rsidR="00CA4DEE" w:rsidRPr="00CA4DEE" w:rsidRDefault="00CA4DEE" w:rsidP="00282075">
            <w:pPr>
              <w:spacing w:after="120" w:line="480" w:lineRule="auto"/>
              <w:jc w:val="center"/>
              <w:rPr>
                <w:rFonts w:ascii="Arial" w:eastAsia="Times New Roman" w:hAnsi="Arial" w:cs="Arial"/>
                <w:sz w:val="16"/>
                <w:szCs w:val="16"/>
              </w:rPr>
            </w:pPr>
          </w:p>
        </w:tc>
      </w:tr>
      <w:tr w:rsidR="00CA4DEE" w:rsidRPr="00CA4DEE" w14:paraId="395602B5" w14:textId="77777777" w:rsidTr="00282075">
        <w:trPr>
          <w:trHeight w:val="456"/>
          <w:jc w:val="center"/>
        </w:trPr>
        <w:tc>
          <w:tcPr>
            <w:tcW w:w="1307" w:type="dxa"/>
            <w:tcBorders>
              <w:top w:val="nil"/>
              <w:left w:val="single" w:sz="4" w:space="0" w:color="auto"/>
              <w:bottom w:val="single" w:sz="4" w:space="0" w:color="auto"/>
              <w:right w:val="single" w:sz="4" w:space="0" w:color="auto"/>
            </w:tcBorders>
            <w:shd w:val="clear" w:color="000000" w:fill="FFFFFF"/>
            <w:vAlign w:val="center"/>
            <w:hideMark/>
          </w:tcPr>
          <w:p w14:paraId="629E44C2" w14:textId="77777777" w:rsidR="00CA4DEE" w:rsidRPr="00CA4DEE" w:rsidRDefault="00CA4DEE" w:rsidP="00282075">
            <w:pPr>
              <w:spacing w:after="120" w:line="480" w:lineRule="auto"/>
              <w:jc w:val="center"/>
              <w:rPr>
                <w:rFonts w:ascii="Arial" w:eastAsia="Times New Roman" w:hAnsi="Arial" w:cs="Arial"/>
                <w:sz w:val="20"/>
                <w:szCs w:val="20"/>
              </w:rPr>
            </w:pPr>
            <w:r w:rsidRPr="00CA4DEE">
              <w:rPr>
                <w:rFonts w:ascii="Arial" w:eastAsia="Times New Roman" w:hAnsi="Arial" w:cs="Arial"/>
                <w:sz w:val="20"/>
                <w:szCs w:val="20"/>
              </w:rPr>
              <w:t>Cage tilt 45°</w:t>
            </w:r>
          </w:p>
        </w:tc>
        <w:tc>
          <w:tcPr>
            <w:tcW w:w="662" w:type="dxa"/>
            <w:tcBorders>
              <w:top w:val="nil"/>
              <w:left w:val="nil"/>
              <w:bottom w:val="single" w:sz="4" w:space="0" w:color="auto"/>
              <w:right w:val="nil"/>
            </w:tcBorders>
            <w:shd w:val="clear" w:color="000000" w:fill="FFFFFF"/>
            <w:noWrap/>
            <w:vAlign w:val="center"/>
            <w:hideMark/>
          </w:tcPr>
          <w:p w14:paraId="6CC0A08A" w14:textId="77777777" w:rsidR="00CA4DEE" w:rsidRPr="00CA4DEE" w:rsidRDefault="00CA4DEE" w:rsidP="00282075">
            <w:pPr>
              <w:spacing w:after="120" w:line="480" w:lineRule="auto"/>
              <w:jc w:val="right"/>
              <w:rPr>
                <w:rFonts w:ascii="Arial" w:eastAsia="Times New Roman" w:hAnsi="Arial" w:cs="Arial"/>
                <w:sz w:val="16"/>
                <w:szCs w:val="16"/>
              </w:rPr>
            </w:pPr>
          </w:p>
        </w:tc>
        <w:tc>
          <w:tcPr>
            <w:tcW w:w="392" w:type="dxa"/>
            <w:tcBorders>
              <w:top w:val="nil"/>
              <w:left w:val="nil"/>
              <w:bottom w:val="single" w:sz="4" w:space="0" w:color="auto"/>
              <w:right w:val="dotDash" w:sz="4" w:space="0" w:color="auto"/>
            </w:tcBorders>
            <w:shd w:val="clear" w:color="000000" w:fill="FFFFFF"/>
            <w:noWrap/>
            <w:vAlign w:val="center"/>
            <w:hideMark/>
          </w:tcPr>
          <w:p w14:paraId="34DBB4B6" w14:textId="77777777" w:rsidR="00CA4DEE" w:rsidRPr="00CA4DEE" w:rsidRDefault="00CA4DEE" w:rsidP="00282075">
            <w:pPr>
              <w:spacing w:after="120" w:line="480" w:lineRule="auto"/>
              <w:jc w:val="center"/>
              <w:rPr>
                <w:rFonts w:ascii="Arial" w:eastAsia="Times New Roman" w:hAnsi="Arial" w:cs="Arial"/>
                <w:sz w:val="16"/>
                <w:szCs w:val="16"/>
              </w:rPr>
            </w:pPr>
          </w:p>
        </w:tc>
        <w:tc>
          <w:tcPr>
            <w:tcW w:w="662" w:type="dxa"/>
            <w:tcBorders>
              <w:top w:val="nil"/>
              <w:left w:val="nil"/>
              <w:bottom w:val="single" w:sz="4" w:space="0" w:color="auto"/>
              <w:right w:val="nil"/>
            </w:tcBorders>
            <w:shd w:val="clear" w:color="000000" w:fill="FFFFFF"/>
            <w:noWrap/>
            <w:vAlign w:val="center"/>
            <w:hideMark/>
          </w:tcPr>
          <w:p w14:paraId="6BB07737" w14:textId="77777777" w:rsidR="00CA4DEE" w:rsidRPr="00CA4DEE" w:rsidRDefault="00CA4DEE" w:rsidP="00282075">
            <w:pPr>
              <w:spacing w:after="120" w:line="480" w:lineRule="auto"/>
              <w:jc w:val="center"/>
              <w:rPr>
                <w:rFonts w:ascii="Arial" w:eastAsia="Times New Roman" w:hAnsi="Arial" w:cs="Arial"/>
                <w:sz w:val="16"/>
                <w:szCs w:val="16"/>
              </w:rPr>
            </w:pPr>
            <w:r w:rsidRPr="00CA4DEE">
              <w:rPr>
                <w:rFonts w:ascii="Arial" w:eastAsia="Times New Roman" w:hAnsi="Arial" w:cs="Arial"/>
                <w:sz w:val="16"/>
                <w:szCs w:val="16"/>
              </w:rPr>
              <w:t>16:00</w:t>
            </w:r>
          </w:p>
        </w:tc>
        <w:tc>
          <w:tcPr>
            <w:tcW w:w="392" w:type="dxa"/>
            <w:tcBorders>
              <w:top w:val="nil"/>
              <w:left w:val="nil"/>
              <w:bottom w:val="single" w:sz="4" w:space="0" w:color="auto"/>
              <w:right w:val="dotDash" w:sz="4" w:space="0" w:color="auto"/>
            </w:tcBorders>
            <w:shd w:val="clear" w:color="000000" w:fill="FFFFFF"/>
            <w:noWrap/>
            <w:vAlign w:val="center"/>
            <w:hideMark/>
          </w:tcPr>
          <w:p w14:paraId="6BDA75A9" w14:textId="77777777" w:rsidR="00CA4DEE" w:rsidRPr="00CA4DEE" w:rsidRDefault="00CA4DEE" w:rsidP="00282075">
            <w:pPr>
              <w:spacing w:after="120" w:line="480" w:lineRule="auto"/>
              <w:jc w:val="center"/>
              <w:rPr>
                <w:rFonts w:ascii="Arial" w:eastAsia="Times New Roman" w:hAnsi="Arial" w:cs="Arial"/>
                <w:sz w:val="16"/>
                <w:szCs w:val="16"/>
              </w:rPr>
            </w:pPr>
            <w:r w:rsidRPr="00CA4DEE">
              <w:rPr>
                <w:rFonts w:ascii="Arial" w:eastAsia="Times New Roman" w:hAnsi="Arial" w:cs="Arial"/>
                <w:sz w:val="16"/>
                <w:szCs w:val="16"/>
              </w:rPr>
              <w:t>►</w:t>
            </w:r>
          </w:p>
        </w:tc>
        <w:tc>
          <w:tcPr>
            <w:tcW w:w="662" w:type="dxa"/>
            <w:tcBorders>
              <w:top w:val="nil"/>
              <w:left w:val="nil"/>
              <w:bottom w:val="single" w:sz="4" w:space="0" w:color="auto"/>
              <w:right w:val="nil"/>
            </w:tcBorders>
            <w:shd w:val="clear" w:color="000000" w:fill="FFFFFF"/>
            <w:noWrap/>
            <w:vAlign w:val="center"/>
            <w:hideMark/>
          </w:tcPr>
          <w:p w14:paraId="36E0B7D3" w14:textId="77777777" w:rsidR="00CA4DEE" w:rsidRPr="00CA4DEE" w:rsidRDefault="00CA4DEE" w:rsidP="00282075">
            <w:pPr>
              <w:spacing w:after="120" w:line="480" w:lineRule="auto"/>
              <w:jc w:val="center"/>
              <w:rPr>
                <w:rFonts w:ascii="Arial" w:eastAsia="Times New Roman" w:hAnsi="Arial" w:cs="Arial"/>
                <w:sz w:val="16"/>
                <w:szCs w:val="16"/>
              </w:rPr>
            </w:pPr>
            <w:r w:rsidRPr="00CA4DEE">
              <w:rPr>
                <w:rFonts w:ascii="Arial" w:eastAsia="Times New Roman" w:hAnsi="Arial" w:cs="Arial"/>
                <w:sz w:val="16"/>
                <w:szCs w:val="16"/>
              </w:rPr>
              <w:t>9:00</w:t>
            </w:r>
          </w:p>
        </w:tc>
        <w:tc>
          <w:tcPr>
            <w:tcW w:w="392" w:type="dxa"/>
            <w:tcBorders>
              <w:top w:val="nil"/>
              <w:left w:val="nil"/>
              <w:bottom w:val="single" w:sz="4" w:space="0" w:color="auto"/>
              <w:right w:val="dotDash" w:sz="4" w:space="0" w:color="auto"/>
            </w:tcBorders>
            <w:shd w:val="clear" w:color="000000" w:fill="FFFFFF"/>
            <w:noWrap/>
            <w:vAlign w:val="center"/>
            <w:hideMark/>
          </w:tcPr>
          <w:p w14:paraId="65F8F4FD" w14:textId="77777777" w:rsidR="00CA4DEE" w:rsidRPr="00CA4DEE" w:rsidRDefault="00CA4DEE" w:rsidP="00282075">
            <w:pPr>
              <w:spacing w:after="120" w:line="480" w:lineRule="auto"/>
              <w:jc w:val="center"/>
              <w:rPr>
                <w:rFonts w:ascii="Arial" w:eastAsia="Times New Roman" w:hAnsi="Arial" w:cs="Arial"/>
                <w:sz w:val="16"/>
                <w:szCs w:val="16"/>
              </w:rPr>
            </w:pPr>
          </w:p>
        </w:tc>
        <w:tc>
          <w:tcPr>
            <w:tcW w:w="673" w:type="dxa"/>
            <w:tcBorders>
              <w:top w:val="nil"/>
              <w:left w:val="nil"/>
              <w:bottom w:val="single" w:sz="4" w:space="0" w:color="auto"/>
              <w:right w:val="nil"/>
            </w:tcBorders>
            <w:shd w:val="clear" w:color="000000" w:fill="FFFFFF"/>
            <w:vAlign w:val="center"/>
            <w:hideMark/>
          </w:tcPr>
          <w:p w14:paraId="1ADB77DD" w14:textId="77777777" w:rsidR="00CA4DEE" w:rsidRPr="00CA4DEE" w:rsidRDefault="00CA4DEE" w:rsidP="00282075">
            <w:pPr>
              <w:spacing w:after="120" w:line="480" w:lineRule="auto"/>
              <w:jc w:val="center"/>
              <w:rPr>
                <w:rFonts w:ascii="Arial" w:eastAsia="Times New Roman" w:hAnsi="Arial" w:cs="Arial"/>
                <w:sz w:val="16"/>
                <w:szCs w:val="16"/>
              </w:rPr>
            </w:pPr>
          </w:p>
        </w:tc>
        <w:tc>
          <w:tcPr>
            <w:tcW w:w="780" w:type="dxa"/>
            <w:tcBorders>
              <w:top w:val="nil"/>
              <w:left w:val="nil"/>
              <w:bottom w:val="single" w:sz="4" w:space="0" w:color="auto"/>
              <w:right w:val="dotDash" w:sz="4" w:space="0" w:color="auto"/>
            </w:tcBorders>
            <w:shd w:val="clear" w:color="000000" w:fill="FFFFFF"/>
            <w:vAlign w:val="center"/>
            <w:hideMark/>
          </w:tcPr>
          <w:p w14:paraId="7092069D" w14:textId="77777777" w:rsidR="00CA4DEE" w:rsidRPr="00CA4DEE" w:rsidRDefault="00CA4DEE" w:rsidP="00282075">
            <w:pPr>
              <w:spacing w:after="120" w:line="480" w:lineRule="auto"/>
              <w:jc w:val="center"/>
              <w:rPr>
                <w:rFonts w:ascii="Arial" w:eastAsia="Times New Roman" w:hAnsi="Arial" w:cs="Arial"/>
                <w:sz w:val="16"/>
                <w:szCs w:val="16"/>
              </w:rPr>
            </w:pPr>
          </w:p>
        </w:tc>
        <w:tc>
          <w:tcPr>
            <w:tcW w:w="662" w:type="dxa"/>
            <w:tcBorders>
              <w:top w:val="nil"/>
              <w:left w:val="nil"/>
              <w:bottom w:val="single" w:sz="4" w:space="0" w:color="auto"/>
              <w:right w:val="nil"/>
            </w:tcBorders>
            <w:shd w:val="clear" w:color="000000" w:fill="FFFFFF"/>
            <w:noWrap/>
            <w:vAlign w:val="center"/>
            <w:hideMark/>
          </w:tcPr>
          <w:p w14:paraId="2D14B11E" w14:textId="77777777" w:rsidR="00CA4DEE" w:rsidRPr="00CA4DEE" w:rsidRDefault="00CA4DEE" w:rsidP="00282075">
            <w:pPr>
              <w:spacing w:after="120" w:line="480" w:lineRule="auto"/>
              <w:jc w:val="center"/>
              <w:rPr>
                <w:rFonts w:ascii="Arial" w:eastAsia="Times New Roman" w:hAnsi="Arial" w:cs="Arial"/>
                <w:sz w:val="16"/>
                <w:szCs w:val="16"/>
              </w:rPr>
            </w:pPr>
          </w:p>
        </w:tc>
        <w:tc>
          <w:tcPr>
            <w:tcW w:w="425" w:type="dxa"/>
            <w:tcBorders>
              <w:top w:val="nil"/>
              <w:left w:val="nil"/>
              <w:bottom w:val="single" w:sz="4" w:space="0" w:color="auto"/>
              <w:right w:val="dotDash" w:sz="4" w:space="0" w:color="auto"/>
            </w:tcBorders>
            <w:shd w:val="clear" w:color="000000" w:fill="FFFFFF"/>
            <w:noWrap/>
            <w:vAlign w:val="center"/>
            <w:hideMark/>
          </w:tcPr>
          <w:p w14:paraId="0DDB9DF3" w14:textId="77777777" w:rsidR="00CA4DEE" w:rsidRPr="00CA4DEE" w:rsidRDefault="00CA4DEE" w:rsidP="00282075">
            <w:pPr>
              <w:spacing w:after="120" w:line="480" w:lineRule="auto"/>
              <w:jc w:val="center"/>
              <w:rPr>
                <w:rFonts w:ascii="Arial" w:eastAsia="Times New Roman" w:hAnsi="Arial" w:cs="Arial"/>
                <w:sz w:val="16"/>
                <w:szCs w:val="16"/>
              </w:rPr>
            </w:pPr>
          </w:p>
        </w:tc>
        <w:tc>
          <w:tcPr>
            <w:tcW w:w="662" w:type="dxa"/>
            <w:tcBorders>
              <w:top w:val="nil"/>
              <w:left w:val="nil"/>
              <w:bottom w:val="single" w:sz="4" w:space="0" w:color="auto"/>
              <w:right w:val="nil"/>
            </w:tcBorders>
            <w:shd w:val="clear" w:color="000000" w:fill="FFFFFF"/>
            <w:noWrap/>
            <w:vAlign w:val="center"/>
            <w:hideMark/>
          </w:tcPr>
          <w:p w14:paraId="3D4722C8" w14:textId="77777777" w:rsidR="00CA4DEE" w:rsidRPr="00CA4DEE" w:rsidRDefault="00CA4DEE" w:rsidP="00282075">
            <w:pPr>
              <w:spacing w:after="120" w:line="480" w:lineRule="auto"/>
              <w:jc w:val="center"/>
              <w:rPr>
                <w:rFonts w:ascii="Arial" w:eastAsia="Times New Roman" w:hAnsi="Arial" w:cs="Arial"/>
                <w:sz w:val="16"/>
                <w:szCs w:val="16"/>
              </w:rPr>
            </w:pPr>
            <w:r w:rsidRPr="00CA4DEE">
              <w:rPr>
                <w:rFonts w:ascii="Arial" w:eastAsia="Times New Roman" w:hAnsi="Arial" w:cs="Arial"/>
                <w:sz w:val="16"/>
                <w:szCs w:val="16"/>
              </w:rPr>
              <w:t>16:00</w:t>
            </w:r>
          </w:p>
        </w:tc>
        <w:tc>
          <w:tcPr>
            <w:tcW w:w="262" w:type="dxa"/>
            <w:tcBorders>
              <w:top w:val="nil"/>
              <w:left w:val="nil"/>
              <w:bottom w:val="single" w:sz="4" w:space="0" w:color="auto"/>
              <w:right w:val="dotDash" w:sz="4" w:space="0" w:color="auto"/>
            </w:tcBorders>
            <w:shd w:val="clear" w:color="000000" w:fill="FFFFFF"/>
            <w:noWrap/>
            <w:vAlign w:val="center"/>
            <w:hideMark/>
          </w:tcPr>
          <w:p w14:paraId="6D0E32A3" w14:textId="77777777" w:rsidR="00CA4DEE" w:rsidRPr="00CA4DEE" w:rsidRDefault="00CA4DEE" w:rsidP="00282075">
            <w:pPr>
              <w:spacing w:after="120" w:line="480" w:lineRule="auto"/>
              <w:jc w:val="center"/>
              <w:rPr>
                <w:rFonts w:ascii="Arial" w:eastAsia="Times New Roman" w:hAnsi="Arial" w:cs="Arial"/>
                <w:sz w:val="16"/>
                <w:szCs w:val="16"/>
              </w:rPr>
            </w:pPr>
            <w:r w:rsidRPr="00CA4DEE">
              <w:rPr>
                <w:rFonts w:ascii="Arial" w:eastAsia="Times New Roman" w:hAnsi="Arial" w:cs="Arial"/>
                <w:sz w:val="16"/>
                <w:szCs w:val="16"/>
              </w:rPr>
              <w:t>►</w:t>
            </w:r>
          </w:p>
        </w:tc>
        <w:tc>
          <w:tcPr>
            <w:tcW w:w="801" w:type="dxa"/>
            <w:tcBorders>
              <w:top w:val="nil"/>
              <w:left w:val="nil"/>
              <w:bottom w:val="single" w:sz="4" w:space="0" w:color="auto"/>
              <w:right w:val="nil"/>
            </w:tcBorders>
            <w:shd w:val="clear" w:color="000000" w:fill="FFFFFF"/>
            <w:noWrap/>
            <w:vAlign w:val="center"/>
            <w:hideMark/>
          </w:tcPr>
          <w:p w14:paraId="54B98B34" w14:textId="77777777" w:rsidR="00CA4DEE" w:rsidRPr="00CA4DEE" w:rsidRDefault="00CA4DEE" w:rsidP="00282075">
            <w:pPr>
              <w:spacing w:after="120" w:line="480" w:lineRule="auto"/>
              <w:jc w:val="center"/>
              <w:rPr>
                <w:rFonts w:ascii="Arial" w:eastAsia="Times New Roman" w:hAnsi="Arial" w:cs="Arial"/>
                <w:sz w:val="16"/>
                <w:szCs w:val="16"/>
              </w:rPr>
            </w:pPr>
            <w:r w:rsidRPr="00CA4DEE">
              <w:rPr>
                <w:rFonts w:ascii="Arial" w:eastAsia="Times New Roman" w:hAnsi="Arial" w:cs="Arial"/>
                <w:sz w:val="16"/>
                <w:szCs w:val="16"/>
              </w:rPr>
              <w:t>9:00</w:t>
            </w:r>
          </w:p>
        </w:tc>
        <w:tc>
          <w:tcPr>
            <w:tcW w:w="282" w:type="dxa"/>
            <w:tcBorders>
              <w:top w:val="nil"/>
              <w:left w:val="nil"/>
              <w:bottom w:val="single" w:sz="4" w:space="0" w:color="auto"/>
              <w:right w:val="single" w:sz="4" w:space="0" w:color="auto"/>
            </w:tcBorders>
            <w:shd w:val="clear" w:color="auto" w:fill="auto"/>
            <w:noWrap/>
            <w:vAlign w:val="center"/>
            <w:hideMark/>
          </w:tcPr>
          <w:p w14:paraId="6D1E2A9F" w14:textId="77777777" w:rsidR="00CA4DEE" w:rsidRPr="00CA4DEE" w:rsidRDefault="00CA4DEE" w:rsidP="00282075">
            <w:pPr>
              <w:spacing w:after="120" w:line="480" w:lineRule="auto"/>
              <w:jc w:val="center"/>
              <w:rPr>
                <w:rFonts w:ascii="Arial" w:eastAsia="Times New Roman" w:hAnsi="Arial" w:cs="Arial"/>
                <w:sz w:val="16"/>
                <w:szCs w:val="16"/>
              </w:rPr>
            </w:pPr>
          </w:p>
        </w:tc>
      </w:tr>
      <w:tr w:rsidR="00CA4DEE" w:rsidRPr="00CA4DEE" w14:paraId="201E0E59" w14:textId="77777777" w:rsidTr="00282075">
        <w:trPr>
          <w:trHeight w:val="480"/>
          <w:jc w:val="center"/>
        </w:trPr>
        <w:tc>
          <w:tcPr>
            <w:tcW w:w="1307" w:type="dxa"/>
            <w:tcBorders>
              <w:top w:val="nil"/>
              <w:left w:val="single" w:sz="4" w:space="0" w:color="auto"/>
              <w:bottom w:val="single" w:sz="4" w:space="0" w:color="auto"/>
              <w:right w:val="single" w:sz="4" w:space="0" w:color="auto"/>
            </w:tcBorders>
            <w:shd w:val="clear" w:color="000000" w:fill="FFFFFF"/>
            <w:vAlign w:val="center"/>
            <w:hideMark/>
          </w:tcPr>
          <w:p w14:paraId="33B2B7CA" w14:textId="77777777" w:rsidR="00CA4DEE" w:rsidRPr="00CA4DEE" w:rsidRDefault="00CA4DEE" w:rsidP="00282075">
            <w:pPr>
              <w:spacing w:after="120" w:line="480" w:lineRule="auto"/>
              <w:jc w:val="center"/>
              <w:rPr>
                <w:rFonts w:ascii="Arial" w:eastAsia="Times New Roman" w:hAnsi="Arial" w:cs="Arial"/>
                <w:sz w:val="20"/>
                <w:szCs w:val="20"/>
              </w:rPr>
            </w:pPr>
            <w:r w:rsidRPr="00CA4DEE">
              <w:rPr>
                <w:rFonts w:ascii="Arial" w:eastAsia="Times New Roman" w:hAnsi="Arial" w:cs="Arial"/>
                <w:sz w:val="20"/>
                <w:szCs w:val="20"/>
              </w:rPr>
              <w:t>Overnight illumination</w:t>
            </w:r>
          </w:p>
        </w:tc>
        <w:tc>
          <w:tcPr>
            <w:tcW w:w="662" w:type="dxa"/>
            <w:tcBorders>
              <w:top w:val="nil"/>
              <w:left w:val="nil"/>
              <w:bottom w:val="single" w:sz="4" w:space="0" w:color="auto"/>
              <w:right w:val="nil"/>
            </w:tcBorders>
            <w:shd w:val="clear" w:color="000000" w:fill="FFFFFF"/>
            <w:noWrap/>
            <w:vAlign w:val="center"/>
            <w:hideMark/>
          </w:tcPr>
          <w:p w14:paraId="6A4198A5" w14:textId="77777777" w:rsidR="00CA4DEE" w:rsidRPr="00CA4DEE" w:rsidRDefault="00CA4DEE" w:rsidP="00282075">
            <w:pPr>
              <w:spacing w:after="120" w:line="480" w:lineRule="auto"/>
              <w:jc w:val="right"/>
              <w:rPr>
                <w:rFonts w:ascii="Arial" w:eastAsia="Times New Roman" w:hAnsi="Arial" w:cs="Arial"/>
                <w:sz w:val="16"/>
                <w:szCs w:val="16"/>
              </w:rPr>
            </w:pPr>
            <w:r w:rsidRPr="00CA4DEE">
              <w:rPr>
                <w:rFonts w:ascii="Arial" w:eastAsia="Times New Roman" w:hAnsi="Arial" w:cs="Arial"/>
                <w:sz w:val="16"/>
                <w:szCs w:val="16"/>
              </w:rPr>
              <w:t>18:00</w:t>
            </w:r>
          </w:p>
        </w:tc>
        <w:tc>
          <w:tcPr>
            <w:tcW w:w="392" w:type="dxa"/>
            <w:tcBorders>
              <w:top w:val="nil"/>
              <w:left w:val="nil"/>
              <w:bottom w:val="single" w:sz="4" w:space="0" w:color="auto"/>
              <w:right w:val="dotDash" w:sz="4" w:space="0" w:color="auto"/>
            </w:tcBorders>
            <w:shd w:val="clear" w:color="000000" w:fill="FFFFFF"/>
            <w:noWrap/>
            <w:vAlign w:val="center"/>
            <w:hideMark/>
          </w:tcPr>
          <w:p w14:paraId="7189F118" w14:textId="77777777" w:rsidR="00CA4DEE" w:rsidRPr="00CA4DEE" w:rsidRDefault="00CA4DEE" w:rsidP="00282075">
            <w:pPr>
              <w:spacing w:after="120" w:line="480" w:lineRule="auto"/>
              <w:jc w:val="center"/>
              <w:rPr>
                <w:rFonts w:ascii="Arial" w:eastAsia="Times New Roman" w:hAnsi="Arial" w:cs="Arial"/>
                <w:sz w:val="16"/>
                <w:szCs w:val="16"/>
              </w:rPr>
            </w:pPr>
            <w:r w:rsidRPr="00CA4DEE">
              <w:rPr>
                <w:rFonts w:ascii="Arial" w:eastAsia="Times New Roman" w:hAnsi="Arial" w:cs="Arial"/>
                <w:sz w:val="16"/>
                <w:szCs w:val="16"/>
              </w:rPr>
              <w:t>►</w:t>
            </w:r>
          </w:p>
        </w:tc>
        <w:tc>
          <w:tcPr>
            <w:tcW w:w="662" w:type="dxa"/>
            <w:tcBorders>
              <w:top w:val="nil"/>
              <w:left w:val="nil"/>
              <w:bottom w:val="single" w:sz="4" w:space="0" w:color="auto"/>
              <w:right w:val="nil"/>
            </w:tcBorders>
            <w:shd w:val="clear" w:color="000000" w:fill="FFFFFF"/>
            <w:noWrap/>
            <w:vAlign w:val="center"/>
            <w:hideMark/>
          </w:tcPr>
          <w:p w14:paraId="53F308EC" w14:textId="77777777" w:rsidR="00CA4DEE" w:rsidRPr="00CA4DEE" w:rsidRDefault="00CA4DEE" w:rsidP="00282075">
            <w:pPr>
              <w:spacing w:after="120" w:line="480" w:lineRule="auto"/>
              <w:jc w:val="center"/>
              <w:rPr>
                <w:rFonts w:ascii="Arial" w:eastAsia="Times New Roman" w:hAnsi="Arial" w:cs="Arial"/>
                <w:sz w:val="16"/>
                <w:szCs w:val="16"/>
              </w:rPr>
            </w:pPr>
            <w:r w:rsidRPr="00CA4DEE">
              <w:rPr>
                <w:rFonts w:ascii="Arial" w:eastAsia="Times New Roman" w:hAnsi="Arial" w:cs="Arial"/>
                <w:sz w:val="16"/>
                <w:szCs w:val="16"/>
              </w:rPr>
              <w:t>7:00</w:t>
            </w:r>
          </w:p>
        </w:tc>
        <w:tc>
          <w:tcPr>
            <w:tcW w:w="392" w:type="dxa"/>
            <w:tcBorders>
              <w:top w:val="nil"/>
              <w:left w:val="nil"/>
              <w:bottom w:val="single" w:sz="4" w:space="0" w:color="auto"/>
              <w:right w:val="dotDash" w:sz="4" w:space="0" w:color="auto"/>
            </w:tcBorders>
            <w:shd w:val="clear" w:color="000000" w:fill="FFFFFF"/>
            <w:noWrap/>
            <w:vAlign w:val="center"/>
            <w:hideMark/>
          </w:tcPr>
          <w:p w14:paraId="2DAA3275" w14:textId="77777777" w:rsidR="00CA4DEE" w:rsidRPr="00CA4DEE" w:rsidRDefault="00CA4DEE" w:rsidP="00282075">
            <w:pPr>
              <w:spacing w:after="120" w:line="480" w:lineRule="auto"/>
              <w:jc w:val="center"/>
              <w:rPr>
                <w:rFonts w:ascii="Arial" w:eastAsia="Times New Roman" w:hAnsi="Arial" w:cs="Arial"/>
                <w:sz w:val="16"/>
                <w:szCs w:val="16"/>
              </w:rPr>
            </w:pPr>
          </w:p>
        </w:tc>
        <w:tc>
          <w:tcPr>
            <w:tcW w:w="662" w:type="dxa"/>
            <w:tcBorders>
              <w:top w:val="nil"/>
              <w:left w:val="nil"/>
              <w:bottom w:val="single" w:sz="4" w:space="0" w:color="auto"/>
              <w:right w:val="nil"/>
            </w:tcBorders>
            <w:shd w:val="clear" w:color="000000" w:fill="FFFFFF"/>
            <w:noWrap/>
            <w:vAlign w:val="center"/>
            <w:hideMark/>
          </w:tcPr>
          <w:p w14:paraId="755E7B7B" w14:textId="77777777" w:rsidR="00CA4DEE" w:rsidRPr="00CA4DEE" w:rsidRDefault="00CA4DEE" w:rsidP="00282075">
            <w:pPr>
              <w:spacing w:after="120" w:line="480" w:lineRule="auto"/>
              <w:jc w:val="center"/>
              <w:rPr>
                <w:rFonts w:ascii="Arial" w:eastAsia="Times New Roman" w:hAnsi="Arial" w:cs="Arial"/>
                <w:sz w:val="16"/>
                <w:szCs w:val="16"/>
              </w:rPr>
            </w:pPr>
          </w:p>
        </w:tc>
        <w:tc>
          <w:tcPr>
            <w:tcW w:w="392" w:type="dxa"/>
            <w:tcBorders>
              <w:top w:val="nil"/>
              <w:left w:val="nil"/>
              <w:bottom w:val="single" w:sz="4" w:space="0" w:color="auto"/>
              <w:right w:val="dotDash" w:sz="4" w:space="0" w:color="auto"/>
            </w:tcBorders>
            <w:shd w:val="clear" w:color="000000" w:fill="FFFFFF"/>
            <w:noWrap/>
            <w:vAlign w:val="center"/>
            <w:hideMark/>
          </w:tcPr>
          <w:p w14:paraId="44B41ABD" w14:textId="77777777" w:rsidR="00CA4DEE" w:rsidRPr="00CA4DEE" w:rsidRDefault="00CA4DEE" w:rsidP="00282075">
            <w:pPr>
              <w:spacing w:after="120" w:line="480" w:lineRule="auto"/>
              <w:jc w:val="center"/>
              <w:rPr>
                <w:rFonts w:ascii="Arial" w:eastAsia="Times New Roman" w:hAnsi="Arial" w:cs="Arial"/>
                <w:sz w:val="16"/>
                <w:szCs w:val="16"/>
              </w:rPr>
            </w:pPr>
          </w:p>
        </w:tc>
        <w:tc>
          <w:tcPr>
            <w:tcW w:w="673" w:type="dxa"/>
            <w:tcBorders>
              <w:top w:val="nil"/>
              <w:left w:val="nil"/>
              <w:bottom w:val="single" w:sz="4" w:space="0" w:color="auto"/>
              <w:right w:val="nil"/>
            </w:tcBorders>
            <w:shd w:val="clear" w:color="000000" w:fill="FFFFFF"/>
            <w:vAlign w:val="center"/>
            <w:hideMark/>
          </w:tcPr>
          <w:p w14:paraId="4C72A4A5" w14:textId="77777777" w:rsidR="00CA4DEE" w:rsidRPr="00CA4DEE" w:rsidRDefault="00CA4DEE" w:rsidP="00282075">
            <w:pPr>
              <w:spacing w:after="120" w:line="480" w:lineRule="auto"/>
              <w:jc w:val="center"/>
              <w:rPr>
                <w:rFonts w:ascii="Arial" w:eastAsia="Times New Roman" w:hAnsi="Arial" w:cs="Arial"/>
                <w:sz w:val="16"/>
                <w:szCs w:val="16"/>
              </w:rPr>
            </w:pPr>
          </w:p>
        </w:tc>
        <w:tc>
          <w:tcPr>
            <w:tcW w:w="780" w:type="dxa"/>
            <w:tcBorders>
              <w:top w:val="nil"/>
              <w:left w:val="nil"/>
              <w:bottom w:val="single" w:sz="4" w:space="0" w:color="auto"/>
              <w:right w:val="dotDash" w:sz="4" w:space="0" w:color="auto"/>
            </w:tcBorders>
            <w:shd w:val="clear" w:color="000000" w:fill="FFFFFF"/>
            <w:vAlign w:val="center"/>
            <w:hideMark/>
          </w:tcPr>
          <w:p w14:paraId="65231B91" w14:textId="77777777" w:rsidR="00CA4DEE" w:rsidRPr="00CA4DEE" w:rsidRDefault="00CA4DEE" w:rsidP="00282075">
            <w:pPr>
              <w:spacing w:after="120" w:line="480" w:lineRule="auto"/>
              <w:jc w:val="center"/>
              <w:rPr>
                <w:rFonts w:ascii="Arial" w:eastAsia="Times New Roman" w:hAnsi="Arial" w:cs="Arial"/>
                <w:sz w:val="16"/>
                <w:szCs w:val="16"/>
              </w:rPr>
            </w:pPr>
          </w:p>
        </w:tc>
        <w:tc>
          <w:tcPr>
            <w:tcW w:w="662" w:type="dxa"/>
            <w:tcBorders>
              <w:top w:val="nil"/>
              <w:left w:val="nil"/>
              <w:bottom w:val="single" w:sz="4" w:space="0" w:color="auto"/>
              <w:right w:val="nil"/>
            </w:tcBorders>
            <w:shd w:val="clear" w:color="000000" w:fill="FFFFFF"/>
            <w:noWrap/>
            <w:vAlign w:val="center"/>
            <w:hideMark/>
          </w:tcPr>
          <w:p w14:paraId="0EE56A69" w14:textId="77777777" w:rsidR="00CA4DEE" w:rsidRPr="00CA4DEE" w:rsidRDefault="00CA4DEE" w:rsidP="00282075">
            <w:pPr>
              <w:spacing w:after="120" w:line="480" w:lineRule="auto"/>
              <w:jc w:val="center"/>
              <w:rPr>
                <w:rFonts w:ascii="Arial" w:eastAsia="Times New Roman" w:hAnsi="Arial" w:cs="Arial"/>
                <w:sz w:val="16"/>
                <w:szCs w:val="16"/>
              </w:rPr>
            </w:pPr>
            <w:r w:rsidRPr="00CA4DEE">
              <w:rPr>
                <w:rFonts w:ascii="Arial" w:eastAsia="Times New Roman" w:hAnsi="Arial" w:cs="Arial"/>
                <w:sz w:val="16"/>
                <w:szCs w:val="16"/>
              </w:rPr>
              <w:t>18:00</w:t>
            </w:r>
          </w:p>
        </w:tc>
        <w:tc>
          <w:tcPr>
            <w:tcW w:w="425" w:type="dxa"/>
            <w:tcBorders>
              <w:top w:val="nil"/>
              <w:left w:val="nil"/>
              <w:bottom w:val="single" w:sz="4" w:space="0" w:color="auto"/>
              <w:right w:val="dotDash" w:sz="4" w:space="0" w:color="auto"/>
            </w:tcBorders>
            <w:shd w:val="clear" w:color="000000" w:fill="FFFFFF"/>
            <w:noWrap/>
            <w:vAlign w:val="center"/>
            <w:hideMark/>
          </w:tcPr>
          <w:p w14:paraId="123004BB" w14:textId="77777777" w:rsidR="00CA4DEE" w:rsidRPr="00CA4DEE" w:rsidRDefault="00CA4DEE" w:rsidP="00282075">
            <w:pPr>
              <w:spacing w:after="120" w:line="480" w:lineRule="auto"/>
              <w:jc w:val="center"/>
              <w:rPr>
                <w:rFonts w:ascii="Arial" w:eastAsia="Times New Roman" w:hAnsi="Arial" w:cs="Arial"/>
                <w:sz w:val="16"/>
                <w:szCs w:val="16"/>
              </w:rPr>
            </w:pPr>
            <w:r w:rsidRPr="00CA4DEE">
              <w:rPr>
                <w:rFonts w:ascii="Arial" w:eastAsia="Times New Roman" w:hAnsi="Arial" w:cs="Arial"/>
                <w:sz w:val="16"/>
                <w:szCs w:val="16"/>
              </w:rPr>
              <w:t>►</w:t>
            </w:r>
          </w:p>
        </w:tc>
        <w:tc>
          <w:tcPr>
            <w:tcW w:w="662" w:type="dxa"/>
            <w:tcBorders>
              <w:top w:val="nil"/>
              <w:left w:val="nil"/>
              <w:bottom w:val="single" w:sz="4" w:space="0" w:color="auto"/>
              <w:right w:val="nil"/>
            </w:tcBorders>
            <w:shd w:val="clear" w:color="000000" w:fill="FFFFFF"/>
            <w:noWrap/>
            <w:vAlign w:val="center"/>
            <w:hideMark/>
          </w:tcPr>
          <w:p w14:paraId="57323174" w14:textId="77777777" w:rsidR="00CA4DEE" w:rsidRPr="00CA4DEE" w:rsidRDefault="00CA4DEE" w:rsidP="00282075">
            <w:pPr>
              <w:spacing w:after="120" w:line="480" w:lineRule="auto"/>
              <w:jc w:val="center"/>
              <w:rPr>
                <w:rFonts w:ascii="Arial" w:eastAsia="Times New Roman" w:hAnsi="Arial" w:cs="Arial"/>
                <w:sz w:val="16"/>
                <w:szCs w:val="16"/>
              </w:rPr>
            </w:pPr>
            <w:r w:rsidRPr="00CA4DEE">
              <w:rPr>
                <w:rFonts w:ascii="Arial" w:eastAsia="Times New Roman" w:hAnsi="Arial" w:cs="Arial"/>
                <w:sz w:val="16"/>
                <w:szCs w:val="16"/>
              </w:rPr>
              <w:t>7:00</w:t>
            </w:r>
          </w:p>
        </w:tc>
        <w:tc>
          <w:tcPr>
            <w:tcW w:w="262" w:type="dxa"/>
            <w:tcBorders>
              <w:top w:val="nil"/>
              <w:left w:val="nil"/>
              <w:bottom w:val="single" w:sz="4" w:space="0" w:color="auto"/>
              <w:right w:val="dotDash" w:sz="4" w:space="0" w:color="auto"/>
            </w:tcBorders>
            <w:shd w:val="clear" w:color="000000" w:fill="FFFFFF"/>
            <w:noWrap/>
            <w:vAlign w:val="center"/>
            <w:hideMark/>
          </w:tcPr>
          <w:p w14:paraId="3BA01FD5" w14:textId="77777777" w:rsidR="00CA4DEE" w:rsidRPr="00CA4DEE" w:rsidRDefault="00CA4DEE" w:rsidP="00282075">
            <w:pPr>
              <w:spacing w:after="120" w:line="480" w:lineRule="auto"/>
              <w:jc w:val="center"/>
              <w:rPr>
                <w:rFonts w:ascii="Arial" w:eastAsia="Times New Roman" w:hAnsi="Arial" w:cs="Arial"/>
                <w:sz w:val="16"/>
                <w:szCs w:val="16"/>
              </w:rPr>
            </w:pPr>
          </w:p>
        </w:tc>
        <w:tc>
          <w:tcPr>
            <w:tcW w:w="801" w:type="dxa"/>
            <w:tcBorders>
              <w:top w:val="nil"/>
              <w:left w:val="nil"/>
              <w:bottom w:val="single" w:sz="4" w:space="0" w:color="auto"/>
              <w:right w:val="nil"/>
            </w:tcBorders>
            <w:shd w:val="clear" w:color="000000" w:fill="FFFFFF"/>
            <w:noWrap/>
            <w:vAlign w:val="center"/>
            <w:hideMark/>
          </w:tcPr>
          <w:p w14:paraId="08F20F6A" w14:textId="77777777" w:rsidR="00CA4DEE" w:rsidRPr="00CA4DEE" w:rsidRDefault="00CA4DEE" w:rsidP="00282075">
            <w:pPr>
              <w:spacing w:after="120" w:line="480" w:lineRule="auto"/>
              <w:jc w:val="center"/>
              <w:rPr>
                <w:rFonts w:ascii="Arial" w:eastAsia="Times New Roman" w:hAnsi="Arial" w:cs="Arial"/>
                <w:sz w:val="16"/>
                <w:szCs w:val="16"/>
              </w:rPr>
            </w:pPr>
          </w:p>
        </w:tc>
        <w:tc>
          <w:tcPr>
            <w:tcW w:w="282" w:type="dxa"/>
            <w:tcBorders>
              <w:top w:val="nil"/>
              <w:left w:val="nil"/>
              <w:bottom w:val="single" w:sz="4" w:space="0" w:color="auto"/>
              <w:right w:val="single" w:sz="4" w:space="0" w:color="auto"/>
            </w:tcBorders>
            <w:shd w:val="clear" w:color="auto" w:fill="auto"/>
            <w:noWrap/>
            <w:vAlign w:val="center"/>
            <w:hideMark/>
          </w:tcPr>
          <w:p w14:paraId="4946119A" w14:textId="77777777" w:rsidR="00CA4DEE" w:rsidRPr="00CA4DEE" w:rsidRDefault="00CA4DEE" w:rsidP="00282075">
            <w:pPr>
              <w:spacing w:after="120" w:line="480" w:lineRule="auto"/>
              <w:jc w:val="center"/>
              <w:rPr>
                <w:rFonts w:ascii="Arial" w:eastAsia="Times New Roman" w:hAnsi="Arial" w:cs="Arial"/>
                <w:sz w:val="16"/>
                <w:szCs w:val="16"/>
              </w:rPr>
            </w:pPr>
          </w:p>
        </w:tc>
      </w:tr>
      <w:tr w:rsidR="00CA4DEE" w:rsidRPr="00CA4DEE" w14:paraId="1DCC2370" w14:textId="77777777" w:rsidTr="00282075">
        <w:trPr>
          <w:trHeight w:val="504"/>
          <w:jc w:val="center"/>
        </w:trPr>
        <w:tc>
          <w:tcPr>
            <w:tcW w:w="1307" w:type="dxa"/>
            <w:tcBorders>
              <w:top w:val="nil"/>
              <w:left w:val="single" w:sz="4" w:space="0" w:color="auto"/>
              <w:bottom w:val="single" w:sz="4" w:space="0" w:color="auto"/>
              <w:right w:val="single" w:sz="4" w:space="0" w:color="auto"/>
            </w:tcBorders>
            <w:shd w:val="clear" w:color="000000" w:fill="FFFFFF"/>
            <w:vAlign w:val="center"/>
            <w:hideMark/>
          </w:tcPr>
          <w:p w14:paraId="3C193829" w14:textId="77777777" w:rsidR="00CA4DEE" w:rsidRPr="00CA4DEE" w:rsidRDefault="00CA4DEE" w:rsidP="00282075">
            <w:pPr>
              <w:spacing w:after="120" w:line="480" w:lineRule="auto"/>
              <w:jc w:val="center"/>
              <w:rPr>
                <w:rFonts w:ascii="Arial" w:eastAsia="Times New Roman" w:hAnsi="Arial" w:cs="Arial"/>
                <w:sz w:val="20"/>
                <w:szCs w:val="20"/>
              </w:rPr>
            </w:pPr>
            <w:r w:rsidRPr="00CA4DEE">
              <w:rPr>
                <w:rFonts w:ascii="Arial" w:eastAsia="Times New Roman" w:hAnsi="Arial" w:cs="Arial"/>
                <w:sz w:val="20"/>
                <w:szCs w:val="20"/>
              </w:rPr>
              <w:t>Soiled cage</w:t>
            </w:r>
          </w:p>
        </w:tc>
        <w:tc>
          <w:tcPr>
            <w:tcW w:w="662" w:type="dxa"/>
            <w:tcBorders>
              <w:top w:val="nil"/>
              <w:left w:val="nil"/>
              <w:bottom w:val="single" w:sz="4" w:space="0" w:color="auto"/>
              <w:right w:val="nil"/>
            </w:tcBorders>
            <w:shd w:val="clear" w:color="000000" w:fill="FFFFFF"/>
            <w:noWrap/>
            <w:vAlign w:val="center"/>
            <w:hideMark/>
          </w:tcPr>
          <w:p w14:paraId="2E8C4FD7" w14:textId="77777777" w:rsidR="00CA4DEE" w:rsidRPr="00CA4DEE" w:rsidRDefault="00CA4DEE" w:rsidP="00282075">
            <w:pPr>
              <w:spacing w:after="120" w:line="480" w:lineRule="auto"/>
              <w:jc w:val="right"/>
              <w:rPr>
                <w:rFonts w:ascii="Arial" w:eastAsia="Times New Roman" w:hAnsi="Arial" w:cs="Arial"/>
                <w:sz w:val="16"/>
                <w:szCs w:val="16"/>
              </w:rPr>
            </w:pPr>
          </w:p>
        </w:tc>
        <w:tc>
          <w:tcPr>
            <w:tcW w:w="392" w:type="dxa"/>
            <w:tcBorders>
              <w:top w:val="nil"/>
              <w:left w:val="nil"/>
              <w:bottom w:val="single" w:sz="4" w:space="0" w:color="auto"/>
              <w:right w:val="dotDash" w:sz="4" w:space="0" w:color="auto"/>
            </w:tcBorders>
            <w:shd w:val="clear" w:color="000000" w:fill="FFFFFF"/>
            <w:noWrap/>
            <w:vAlign w:val="center"/>
            <w:hideMark/>
          </w:tcPr>
          <w:p w14:paraId="57DFC7DE" w14:textId="77777777" w:rsidR="00CA4DEE" w:rsidRPr="00CA4DEE" w:rsidRDefault="00CA4DEE" w:rsidP="00282075">
            <w:pPr>
              <w:spacing w:after="120" w:line="480" w:lineRule="auto"/>
              <w:jc w:val="center"/>
              <w:rPr>
                <w:rFonts w:ascii="Arial" w:eastAsia="Times New Roman" w:hAnsi="Arial" w:cs="Arial"/>
                <w:sz w:val="16"/>
                <w:szCs w:val="16"/>
              </w:rPr>
            </w:pPr>
          </w:p>
        </w:tc>
        <w:tc>
          <w:tcPr>
            <w:tcW w:w="662" w:type="dxa"/>
            <w:tcBorders>
              <w:top w:val="nil"/>
              <w:left w:val="nil"/>
              <w:bottom w:val="single" w:sz="4" w:space="0" w:color="auto"/>
              <w:right w:val="nil"/>
            </w:tcBorders>
            <w:shd w:val="clear" w:color="000000" w:fill="FFFFFF"/>
            <w:noWrap/>
            <w:vAlign w:val="center"/>
            <w:hideMark/>
          </w:tcPr>
          <w:p w14:paraId="3F03648B" w14:textId="77777777" w:rsidR="00CA4DEE" w:rsidRPr="00CA4DEE" w:rsidRDefault="00CA4DEE" w:rsidP="00282075">
            <w:pPr>
              <w:spacing w:after="120" w:line="480" w:lineRule="auto"/>
              <w:jc w:val="center"/>
              <w:rPr>
                <w:rFonts w:ascii="Arial" w:eastAsia="Times New Roman" w:hAnsi="Arial" w:cs="Arial"/>
                <w:sz w:val="16"/>
                <w:szCs w:val="16"/>
              </w:rPr>
            </w:pPr>
          </w:p>
        </w:tc>
        <w:tc>
          <w:tcPr>
            <w:tcW w:w="392" w:type="dxa"/>
            <w:tcBorders>
              <w:top w:val="nil"/>
              <w:left w:val="nil"/>
              <w:bottom w:val="single" w:sz="4" w:space="0" w:color="auto"/>
              <w:right w:val="dotDash" w:sz="4" w:space="0" w:color="auto"/>
            </w:tcBorders>
            <w:shd w:val="clear" w:color="000000" w:fill="FFFFFF"/>
            <w:noWrap/>
            <w:vAlign w:val="center"/>
            <w:hideMark/>
          </w:tcPr>
          <w:p w14:paraId="0034FA9F" w14:textId="77777777" w:rsidR="00CA4DEE" w:rsidRPr="00CA4DEE" w:rsidRDefault="00CA4DEE" w:rsidP="00282075">
            <w:pPr>
              <w:spacing w:after="120" w:line="480" w:lineRule="auto"/>
              <w:jc w:val="center"/>
              <w:rPr>
                <w:rFonts w:ascii="Arial" w:eastAsia="Times New Roman" w:hAnsi="Arial" w:cs="Arial"/>
                <w:sz w:val="16"/>
                <w:szCs w:val="16"/>
              </w:rPr>
            </w:pPr>
          </w:p>
        </w:tc>
        <w:tc>
          <w:tcPr>
            <w:tcW w:w="662" w:type="dxa"/>
            <w:tcBorders>
              <w:top w:val="nil"/>
              <w:left w:val="nil"/>
              <w:bottom w:val="single" w:sz="4" w:space="0" w:color="auto"/>
              <w:right w:val="nil"/>
            </w:tcBorders>
            <w:shd w:val="clear" w:color="000000" w:fill="FFFFFF"/>
            <w:noWrap/>
            <w:vAlign w:val="center"/>
            <w:hideMark/>
          </w:tcPr>
          <w:p w14:paraId="0B7F5C3D" w14:textId="77777777" w:rsidR="00CA4DEE" w:rsidRPr="00CA4DEE" w:rsidRDefault="00CA4DEE" w:rsidP="00282075">
            <w:pPr>
              <w:spacing w:after="120" w:line="480" w:lineRule="auto"/>
              <w:jc w:val="center"/>
              <w:rPr>
                <w:rFonts w:ascii="Arial" w:eastAsia="Times New Roman" w:hAnsi="Arial" w:cs="Arial"/>
                <w:sz w:val="16"/>
                <w:szCs w:val="16"/>
              </w:rPr>
            </w:pPr>
          </w:p>
        </w:tc>
        <w:tc>
          <w:tcPr>
            <w:tcW w:w="392" w:type="dxa"/>
            <w:tcBorders>
              <w:top w:val="nil"/>
              <w:left w:val="nil"/>
              <w:bottom w:val="single" w:sz="4" w:space="0" w:color="auto"/>
              <w:right w:val="dotDash" w:sz="4" w:space="0" w:color="auto"/>
            </w:tcBorders>
            <w:shd w:val="clear" w:color="000000" w:fill="FFFFFF"/>
            <w:noWrap/>
            <w:vAlign w:val="center"/>
            <w:hideMark/>
          </w:tcPr>
          <w:p w14:paraId="300245A9" w14:textId="77777777" w:rsidR="00CA4DEE" w:rsidRPr="00CA4DEE" w:rsidRDefault="00CA4DEE" w:rsidP="00282075">
            <w:pPr>
              <w:spacing w:after="120" w:line="480" w:lineRule="auto"/>
              <w:jc w:val="center"/>
              <w:rPr>
                <w:rFonts w:ascii="Arial" w:eastAsia="Times New Roman" w:hAnsi="Arial" w:cs="Arial"/>
                <w:sz w:val="16"/>
                <w:szCs w:val="16"/>
              </w:rPr>
            </w:pPr>
          </w:p>
        </w:tc>
        <w:tc>
          <w:tcPr>
            <w:tcW w:w="673" w:type="dxa"/>
            <w:tcBorders>
              <w:top w:val="nil"/>
              <w:left w:val="nil"/>
              <w:bottom w:val="single" w:sz="4" w:space="0" w:color="auto"/>
              <w:right w:val="nil"/>
            </w:tcBorders>
            <w:shd w:val="clear" w:color="000000" w:fill="FFFFFF"/>
            <w:vAlign w:val="center"/>
            <w:hideMark/>
          </w:tcPr>
          <w:p w14:paraId="623740C5" w14:textId="77777777" w:rsidR="00CA4DEE" w:rsidRPr="00CA4DEE" w:rsidRDefault="00CA4DEE" w:rsidP="00282075">
            <w:pPr>
              <w:spacing w:after="120" w:line="480" w:lineRule="auto"/>
              <w:jc w:val="center"/>
              <w:rPr>
                <w:rFonts w:ascii="Arial" w:eastAsia="Times New Roman" w:hAnsi="Arial" w:cs="Arial"/>
                <w:sz w:val="16"/>
                <w:szCs w:val="16"/>
              </w:rPr>
            </w:pPr>
          </w:p>
        </w:tc>
        <w:tc>
          <w:tcPr>
            <w:tcW w:w="780" w:type="dxa"/>
            <w:tcBorders>
              <w:top w:val="nil"/>
              <w:left w:val="nil"/>
              <w:bottom w:val="single" w:sz="4" w:space="0" w:color="auto"/>
              <w:right w:val="dotDash" w:sz="4" w:space="0" w:color="auto"/>
            </w:tcBorders>
            <w:shd w:val="clear" w:color="000000" w:fill="FFFFFF"/>
            <w:vAlign w:val="center"/>
            <w:hideMark/>
          </w:tcPr>
          <w:p w14:paraId="7CBCB518" w14:textId="77777777" w:rsidR="00CA4DEE" w:rsidRPr="00CA4DEE" w:rsidRDefault="00CA4DEE" w:rsidP="00282075">
            <w:pPr>
              <w:spacing w:after="120" w:line="480" w:lineRule="auto"/>
              <w:jc w:val="center"/>
              <w:rPr>
                <w:rFonts w:ascii="Arial" w:eastAsia="Times New Roman" w:hAnsi="Arial" w:cs="Arial"/>
                <w:sz w:val="16"/>
                <w:szCs w:val="16"/>
              </w:rPr>
            </w:pPr>
          </w:p>
        </w:tc>
        <w:tc>
          <w:tcPr>
            <w:tcW w:w="662" w:type="dxa"/>
            <w:tcBorders>
              <w:top w:val="nil"/>
              <w:left w:val="nil"/>
              <w:bottom w:val="single" w:sz="4" w:space="0" w:color="auto"/>
              <w:right w:val="nil"/>
            </w:tcBorders>
            <w:shd w:val="clear" w:color="000000" w:fill="FFFFFF"/>
            <w:noWrap/>
            <w:vAlign w:val="center"/>
            <w:hideMark/>
          </w:tcPr>
          <w:p w14:paraId="6E7C550C" w14:textId="77777777" w:rsidR="00CA4DEE" w:rsidRPr="00CA4DEE" w:rsidRDefault="00CA4DEE" w:rsidP="00282075">
            <w:pPr>
              <w:spacing w:after="120" w:line="480" w:lineRule="auto"/>
              <w:jc w:val="center"/>
              <w:rPr>
                <w:rFonts w:ascii="Arial" w:eastAsia="Times New Roman" w:hAnsi="Arial" w:cs="Arial"/>
                <w:sz w:val="16"/>
                <w:szCs w:val="16"/>
              </w:rPr>
            </w:pPr>
            <w:r w:rsidRPr="00CA4DEE">
              <w:rPr>
                <w:rFonts w:ascii="Arial" w:eastAsia="Times New Roman" w:hAnsi="Arial" w:cs="Arial"/>
                <w:sz w:val="16"/>
                <w:szCs w:val="16"/>
              </w:rPr>
              <w:t>12:00</w:t>
            </w:r>
          </w:p>
        </w:tc>
        <w:tc>
          <w:tcPr>
            <w:tcW w:w="425" w:type="dxa"/>
            <w:tcBorders>
              <w:top w:val="nil"/>
              <w:left w:val="nil"/>
              <w:bottom w:val="single" w:sz="4" w:space="0" w:color="auto"/>
              <w:right w:val="dotDash" w:sz="4" w:space="0" w:color="auto"/>
            </w:tcBorders>
            <w:shd w:val="clear" w:color="000000" w:fill="FFFFFF"/>
            <w:noWrap/>
            <w:vAlign w:val="center"/>
            <w:hideMark/>
          </w:tcPr>
          <w:p w14:paraId="32D7ACF7" w14:textId="77777777" w:rsidR="00CA4DEE" w:rsidRPr="00CA4DEE" w:rsidRDefault="00CA4DEE" w:rsidP="00282075">
            <w:pPr>
              <w:spacing w:after="120" w:line="480" w:lineRule="auto"/>
              <w:jc w:val="center"/>
              <w:rPr>
                <w:rFonts w:ascii="Arial" w:eastAsia="Times New Roman" w:hAnsi="Arial" w:cs="Arial"/>
                <w:sz w:val="16"/>
                <w:szCs w:val="16"/>
              </w:rPr>
            </w:pPr>
            <w:r w:rsidRPr="00CA4DEE">
              <w:rPr>
                <w:rFonts w:ascii="Arial" w:eastAsia="Times New Roman" w:hAnsi="Arial" w:cs="Arial"/>
                <w:sz w:val="16"/>
                <w:szCs w:val="16"/>
              </w:rPr>
              <w:t>►</w:t>
            </w:r>
          </w:p>
        </w:tc>
        <w:tc>
          <w:tcPr>
            <w:tcW w:w="662" w:type="dxa"/>
            <w:tcBorders>
              <w:top w:val="nil"/>
              <w:left w:val="nil"/>
              <w:bottom w:val="single" w:sz="4" w:space="0" w:color="auto"/>
              <w:right w:val="nil"/>
            </w:tcBorders>
            <w:shd w:val="clear" w:color="000000" w:fill="FFFFFF"/>
            <w:noWrap/>
            <w:vAlign w:val="center"/>
            <w:hideMark/>
          </w:tcPr>
          <w:p w14:paraId="17134019" w14:textId="77777777" w:rsidR="00CA4DEE" w:rsidRPr="00CA4DEE" w:rsidRDefault="00CA4DEE" w:rsidP="00282075">
            <w:pPr>
              <w:spacing w:after="120" w:line="480" w:lineRule="auto"/>
              <w:jc w:val="center"/>
              <w:rPr>
                <w:rFonts w:ascii="Arial" w:eastAsia="Times New Roman" w:hAnsi="Arial" w:cs="Arial"/>
                <w:sz w:val="16"/>
                <w:szCs w:val="16"/>
              </w:rPr>
            </w:pPr>
            <w:r w:rsidRPr="00CA4DEE">
              <w:rPr>
                <w:rFonts w:ascii="Arial" w:eastAsia="Times New Roman" w:hAnsi="Arial" w:cs="Arial"/>
                <w:sz w:val="16"/>
                <w:szCs w:val="16"/>
              </w:rPr>
              <w:t>9:00</w:t>
            </w:r>
          </w:p>
        </w:tc>
        <w:tc>
          <w:tcPr>
            <w:tcW w:w="262" w:type="dxa"/>
            <w:tcBorders>
              <w:top w:val="nil"/>
              <w:left w:val="nil"/>
              <w:bottom w:val="single" w:sz="4" w:space="0" w:color="auto"/>
              <w:right w:val="dotDash" w:sz="4" w:space="0" w:color="auto"/>
            </w:tcBorders>
            <w:shd w:val="clear" w:color="000000" w:fill="FFFFFF"/>
            <w:noWrap/>
            <w:vAlign w:val="center"/>
            <w:hideMark/>
          </w:tcPr>
          <w:p w14:paraId="588EB3AE" w14:textId="77777777" w:rsidR="00CA4DEE" w:rsidRPr="00CA4DEE" w:rsidRDefault="00CA4DEE" w:rsidP="00282075">
            <w:pPr>
              <w:spacing w:after="120" w:line="480" w:lineRule="auto"/>
              <w:jc w:val="center"/>
              <w:rPr>
                <w:rFonts w:ascii="Arial" w:eastAsia="Times New Roman" w:hAnsi="Arial" w:cs="Arial"/>
                <w:sz w:val="16"/>
                <w:szCs w:val="16"/>
              </w:rPr>
            </w:pPr>
          </w:p>
        </w:tc>
        <w:tc>
          <w:tcPr>
            <w:tcW w:w="801" w:type="dxa"/>
            <w:tcBorders>
              <w:top w:val="nil"/>
              <w:left w:val="nil"/>
              <w:bottom w:val="single" w:sz="4" w:space="0" w:color="auto"/>
              <w:right w:val="nil"/>
            </w:tcBorders>
            <w:shd w:val="clear" w:color="000000" w:fill="FFFFFF"/>
            <w:noWrap/>
            <w:vAlign w:val="center"/>
            <w:hideMark/>
          </w:tcPr>
          <w:p w14:paraId="759007AE" w14:textId="77777777" w:rsidR="00CA4DEE" w:rsidRPr="00CA4DEE" w:rsidRDefault="00CA4DEE" w:rsidP="00282075">
            <w:pPr>
              <w:spacing w:after="120" w:line="480" w:lineRule="auto"/>
              <w:jc w:val="center"/>
              <w:rPr>
                <w:rFonts w:ascii="Arial" w:eastAsia="Times New Roman" w:hAnsi="Arial" w:cs="Arial"/>
                <w:sz w:val="16"/>
                <w:szCs w:val="16"/>
              </w:rPr>
            </w:pPr>
          </w:p>
        </w:tc>
        <w:tc>
          <w:tcPr>
            <w:tcW w:w="282" w:type="dxa"/>
            <w:tcBorders>
              <w:top w:val="nil"/>
              <w:left w:val="nil"/>
              <w:bottom w:val="single" w:sz="4" w:space="0" w:color="auto"/>
              <w:right w:val="single" w:sz="4" w:space="0" w:color="auto"/>
            </w:tcBorders>
            <w:shd w:val="clear" w:color="auto" w:fill="auto"/>
            <w:noWrap/>
            <w:vAlign w:val="center"/>
            <w:hideMark/>
          </w:tcPr>
          <w:p w14:paraId="31838683" w14:textId="77777777" w:rsidR="00CA4DEE" w:rsidRPr="00CA4DEE" w:rsidRDefault="00CA4DEE" w:rsidP="00282075">
            <w:pPr>
              <w:spacing w:after="120" w:line="480" w:lineRule="auto"/>
              <w:jc w:val="center"/>
              <w:rPr>
                <w:rFonts w:ascii="Arial" w:eastAsia="Times New Roman" w:hAnsi="Arial" w:cs="Arial"/>
                <w:sz w:val="16"/>
                <w:szCs w:val="16"/>
              </w:rPr>
            </w:pPr>
          </w:p>
        </w:tc>
      </w:tr>
      <w:tr w:rsidR="00CA4DEE" w:rsidRPr="00CA4DEE" w14:paraId="62670775" w14:textId="77777777" w:rsidTr="00282075">
        <w:trPr>
          <w:trHeight w:val="456"/>
          <w:jc w:val="center"/>
        </w:trPr>
        <w:tc>
          <w:tcPr>
            <w:tcW w:w="1307" w:type="dxa"/>
            <w:tcBorders>
              <w:top w:val="nil"/>
              <w:left w:val="single" w:sz="4" w:space="0" w:color="auto"/>
              <w:bottom w:val="single" w:sz="4" w:space="0" w:color="auto"/>
              <w:right w:val="single" w:sz="4" w:space="0" w:color="auto"/>
            </w:tcBorders>
            <w:shd w:val="clear" w:color="000000" w:fill="FFFFFF"/>
            <w:vAlign w:val="center"/>
            <w:hideMark/>
          </w:tcPr>
          <w:p w14:paraId="3B783CFB" w14:textId="77777777" w:rsidR="00CA4DEE" w:rsidRPr="00CA4DEE" w:rsidRDefault="00CA4DEE" w:rsidP="00282075">
            <w:pPr>
              <w:spacing w:after="120" w:line="480" w:lineRule="auto"/>
              <w:jc w:val="center"/>
              <w:rPr>
                <w:rFonts w:ascii="Arial" w:eastAsia="Times New Roman" w:hAnsi="Arial" w:cs="Arial"/>
                <w:sz w:val="20"/>
                <w:szCs w:val="20"/>
              </w:rPr>
            </w:pPr>
            <w:r w:rsidRPr="00CA4DEE">
              <w:rPr>
                <w:rFonts w:ascii="Arial" w:eastAsia="Times New Roman" w:hAnsi="Arial" w:cs="Arial"/>
                <w:sz w:val="20"/>
                <w:szCs w:val="20"/>
              </w:rPr>
              <w:t>Physical restraint</w:t>
            </w:r>
          </w:p>
        </w:tc>
        <w:tc>
          <w:tcPr>
            <w:tcW w:w="1054" w:type="dxa"/>
            <w:gridSpan w:val="2"/>
            <w:tcBorders>
              <w:top w:val="single" w:sz="4" w:space="0" w:color="auto"/>
              <w:left w:val="nil"/>
              <w:bottom w:val="single" w:sz="4" w:space="0" w:color="auto"/>
              <w:right w:val="dotDash" w:sz="4" w:space="0" w:color="000000"/>
            </w:tcBorders>
            <w:shd w:val="clear" w:color="000000" w:fill="FFFFFF"/>
            <w:vAlign w:val="center"/>
            <w:hideMark/>
          </w:tcPr>
          <w:p w14:paraId="0EC832FE" w14:textId="77777777" w:rsidR="00CA4DEE" w:rsidRPr="00CA4DEE" w:rsidRDefault="00CA4DEE" w:rsidP="00282075">
            <w:pPr>
              <w:spacing w:after="120" w:line="480" w:lineRule="auto"/>
              <w:jc w:val="center"/>
              <w:rPr>
                <w:rFonts w:ascii="Arial" w:eastAsia="Times New Roman" w:hAnsi="Arial" w:cs="Arial"/>
                <w:sz w:val="16"/>
                <w:szCs w:val="16"/>
              </w:rPr>
            </w:pPr>
            <w:r w:rsidRPr="00CA4DEE">
              <w:rPr>
                <w:rFonts w:ascii="Arial" w:eastAsia="Times New Roman" w:hAnsi="Arial" w:cs="Arial"/>
                <w:sz w:val="16"/>
                <w:szCs w:val="16"/>
              </w:rPr>
              <w:t>10:00-11:00</w:t>
            </w:r>
          </w:p>
        </w:tc>
        <w:tc>
          <w:tcPr>
            <w:tcW w:w="662" w:type="dxa"/>
            <w:tcBorders>
              <w:top w:val="nil"/>
              <w:left w:val="nil"/>
              <w:bottom w:val="single" w:sz="4" w:space="0" w:color="auto"/>
              <w:right w:val="nil"/>
            </w:tcBorders>
            <w:shd w:val="clear" w:color="000000" w:fill="FFFFFF"/>
            <w:noWrap/>
            <w:vAlign w:val="center"/>
            <w:hideMark/>
          </w:tcPr>
          <w:p w14:paraId="3158EA87" w14:textId="77777777" w:rsidR="00CA4DEE" w:rsidRPr="00CA4DEE" w:rsidRDefault="00CA4DEE" w:rsidP="00282075">
            <w:pPr>
              <w:spacing w:after="120" w:line="480" w:lineRule="auto"/>
              <w:jc w:val="center"/>
              <w:rPr>
                <w:rFonts w:ascii="Arial" w:eastAsia="Times New Roman" w:hAnsi="Arial" w:cs="Arial"/>
                <w:sz w:val="16"/>
                <w:szCs w:val="16"/>
              </w:rPr>
            </w:pPr>
          </w:p>
        </w:tc>
        <w:tc>
          <w:tcPr>
            <w:tcW w:w="392" w:type="dxa"/>
            <w:tcBorders>
              <w:top w:val="nil"/>
              <w:left w:val="nil"/>
              <w:bottom w:val="single" w:sz="4" w:space="0" w:color="auto"/>
              <w:right w:val="dotDash" w:sz="4" w:space="0" w:color="auto"/>
            </w:tcBorders>
            <w:shd w:val="clear" w:color="000000" w:fill="FFFFFF"/>
            <w:noWrap/>
            <w:vAlign w:val="center"/>
            <w:hideMark/>
          </w:tcPr>
          <w:p w14:paraId="3B2A15FC" w14:textId="77777777" w:rsidR="00CA4DEE" w:rsidRPr="00CA4DEE" w:rsidRDefault="00CA4DEE" w:rsidP="00282075">
            <w:pPr>
              <w:spacing w:after="120" w:line="480" w:lineRule="auto"/>
              <w:jc w:val="center"/>
              <w:rPr>
                <w:rFonts w:ascii="Arial" w:eastAsia="Times New Roman" w:hAnsi="Arial" w:cs="Arial"/>
                <w:sz w:val="16"/>
                <w:szCs w:val="16"/>
              </w:rPr>
            </w:pPr>
          </w:p>
        </w:tc>
        <w:tc>
          <w:tcPr>
            <w:tcW w:w="662" w:type="dxa"/>
            <w:tcBorders>
              <w:top w:val="nil"/>
              <w:left w:val="nil"/>
              <w:bottom w:val="single" w:sz="4" w:space="0" w:color="auto"/>
              <w:right w:val="nil"/>
            </w:tcBorders>
            <w:shd w:val="clear" w:color="000000" w:fill="FFFFFF"/>
            <w:noWrap/>
            <w:vAlign w:val="center"/>
            <w:hideMark/>
          </w:tcPr>
          <w:p w14:paraId="589A2F53" w14:textId="77777777" w:rsidR="00CA4DEE" w:rsidRPr="00CA4DEE" w:rsidRDefault="00CA4DEE" w:rsidP="00282075">
            <w:pPr>
              <w:spacing w:after="120" w:line="480" w:lineRule="auto"/>
              <w:jc w:val="center"/>
              <w:rPr>
                <w:rFonts w:ascii="Arial" w:eastAsia="Times New Roman" w:hAnsi="Arial" w:cs="Arial"/>
                <w:sz w:val="16"/>
                <w:szCs w:val="16"/>
              </w:rPr>
            </w:pPr>
          </w:p>
        </w:tc>
        <w:tc>
          <w:tcPr>
            <w:tcW w:w="392" w:type="dxa"/>
            <w:tcBorders>
              <w:top w:val="nil"/>
              <w:left w:val="nil"/>
              <w:bottom w:val="single" w:sz="4" w:space="0" w:color="auto"/>
              <w:right w:val="dotDash" w:sz="4" w:space="0" w:color="auto"/>
            </w:tcBorders>
            <w:shd w:val="clear" w:color="000000" w:fill="FFFFFF"/>
            <w:noWrap/>
            <w:vAlign w:val="center"/>
            <w:hideMark/>
          </w:tcPr>
          <w:p w14:paraId="2E1667A2" w14:textId="77777777" w:rsidR="00CA4DEE" w:rsidRPr="00CA4DEE" w:rsidRDefault="00CA4DEE" w:rsidP="00282075">
            <w:pPr>
              <w:spacing w:after="120" w:line="480" w:lineRule="auto"/>
              <w:jc w:val="center"/>
              <w:rPr>
                <w:rFonts w:ascii="Arial" w:eastAsia="Times New Roman" w:hAnsi="Arial" w:cs="Arial"/>
                <w:sz w:val="16"/>
                <w:szCs w:val="16"/>
              </w:rPr>
            </w:pPr>
          </w:p>
        </w:tc>
        <w:tc>
          <w:tcPr>
            <w:tcW w:w="673" w:type="dxa"/>
            <w:tcBorders>
              <w:top w:val="nil"/>
              <w:left w:val="nil"/>
              <w:bottom w:val="single" w:sz="4" w:space="0" w:color="auto"/>
              <w:right w:val="nil"/>
            </w:tcBorders>
            <w:shd w:val="clear" w:color="000000" w:fill="FFFFFF"/>
            <w:vAlign w:val="center"/>
            <w:hideMark/>
          </w:tcPr>
          <w:p w14:paraId="2C927B95" w14:textId="77777777" w:rsidR="00CA4DEE" w:rsidRPr="00CA4DEE" w:rsidRDefault="00CA4DEE" w:rsidP="00282075">
            <w:pPr>
              <w:spacing w:after="120" w:line="480" w:lineRule="auto"/>
              <w:jc w:val="center"/>
              <w:rPr>
                <w:rFonts w:ascii="Arial" w:eastAsia="Times New Roman" w:hAnsi="Arial" w:cs="Arial"/>
                <w:sz w:val="16"/>
                <w:szCs w:val="16"/>
              </w:rPr>
            </w:pPr>
          </w:p>
        </w:tc>
        <w:tc>
          <w:tcPr>
            <w:tcW w:w="780" w:type="dxa"/>
            <w:tcBorders>
              <w:top w:val="nil"/>
              <w:left w:val="nil"/>
              <w:bottom w:val="single" w:sz="4" w:space="0" w:color="auto"/>
              <w:right w:val="dotDash" w:sz="4" w:space="0" w:color="auto"/>
            </w:tcBorders>
            <w:shd w:val="clear" w:color="000000" w:fill="FFFFFF"/>
            <w:vAlign w:val="center"/>
            <w:hideMark/>
          </w:tcPr>
          <w:p w14:paraId="0A9BD2C8" w14:textId="77777777" w:rsidR="00CA4DEE" w:rsidRPr="00CA4DEE" w:rsidRDefault="00CA4DEE" w:rsidP="00282075">
            <w:pPr>
              <w:spacing w:after="120" w:line="480" w:lineRule="auto"/>
              <w:jc w:val="center"/>
              <w:rPr>
                <w:rFonts w:ascii="Arial" w:eastAsia="Times New Roman" w:hAnsi="Arial" w:cs="Arial"/>
                <w:sz w:val="16"/>
                <w:szCs w:val="16"/>
              </w:rPr>
            </w:pPr>
          </w:p>
        </w:tc>
        <w:tc>
          <w:tcPr>
            <w:tcW w:w="662" w:type="dxa"/>
            <w:tcBorders>
              <w:top w:val="nil"/>
              <w:left w:val="nil"/>
              <w:bottom w:val="single" w:sz="4" w:space="0" w:color="auto"/>
              <w:right w:val="nil"/>
            </w:tcBorders>
            <w:shd w:val="clear" w:color="000000" w:fill="FFFFFF"/>
            <w:noWrap/>
            <w:vAlign w:val="center"/>
            <w:hideMark/>
          </w:tcPr>
          <w:p w14:paraId="16F1F95B" w14:textId="77777777" w:rsidR="00CA4DEE" w:rsidRPr="00CA4DEE" w:rsidRDefault="00CA4DEE" w:rsidP="00282075">
            <w:pPr>
              <w:spacing w:after="120" w:line="480" w:lineRule="auto"/>
              <w:jc w:val="center"/>
              <w:rPr>
                <w:rFonts w:ascii="Arial" w:eastAsia="Times New Roman" w:hAnsi="Arial" w:cs="Arial"/>
                <w:sz w:val="16"/>
                <w:szCs w:val="16"/>
              </w:rPr>
            </w:pPr>
          </w:p>
        </w:tc>
        <w:tc>
          <w:tcPr>
            <w:tcW w:w="425" w:type="dxa"/>
            <w:tcBorders>
              <w:top w:val="nil"/>
              <w:left w:val="nil"/>
              <w:bottom w:val="single" w:sz="4" w:space="0" w:color="auto"/>
              <w:right w:val="dotDash" w:sz="4" w:space="0" w:color="auto"/>
            </w:tcBorders>
            <w:shd w:val="clear" w:color="000000" w:fill="FFFFFF"/>
            <w:noWrap/>
            <w:vAlign w:val="center"/>
            <w:hideMark/>
          </w:tcPr>
          <w:p w14:paraId="5BF7E276" w14:textId="77777777" w:rsidR="00CA4DEE" w:rsidRPr="00CA4DEE" w:rsidRDefault="00CA4DEE" w:rsidP="00282075">
            <w:pPr>
              <w:spacing w:after="120" w:line="480" w:lineRule="auto"/>
              <w:jc w:val="center"/>
              <w:rPr>
                <w:rFonts w:ascii="Arial" w:eastAsia="Times New Roman" w:hAnsi="Arial" w:cs="Arial"/>
                <w:sz w:val="16"/>
                <w:szCs w:val="16"/>
              </w:rPr>
            </w:pPr>
          </w:p>
        </w:tc>
        <w:tc>
          <w:tcPr>
            <w:tcW w:w="924" w:type="dxa"/>
            <w:gridSpan w:val="2"/>
            <w:tcBorders>
              <w:top w:val="single" w:sz="4" w:space="0" w:color="auto"/>
              <w:left w:val="nil"/>
              <w:bottom w:val="single" w:sz="4" w:space="0" w:color="auto"/>
              <w:right w:val="dotDash" w:sz="4" w:space="0" w:color="000000"/>
            </w:tcBorders>
            <w:shd w:val="clear" w:color="000000" w:fill="FFFFFF"/>
            <w:vAlign w:val="center"/>
            <w:hideMark/>
          </w:tcPr>
          <w:p w14:paraId="4FB7B0DE" w14:textId="77777777" w:rsidR="00CA4DEE" w:rsidRPr="00CA4DEE" w:rsidRDefault="00CA4DEE" w:rsidP="00282075">
            <w:pPr>
              <w:spacing w:after="120" w:line="480" w:lineRule="auto"/>
              <w:jc w:val="center"/>
              <w:rPr>
                <w:rFonts w:ascii="Arial" w:eastAsia="Times New Roman" w:hAnsi="Arial" w:cs="Arial"/>
                <w:sz w:val="16"/>
                <w:szCs w:val="16"/>
              </w:rPr>
            </w:pPr>
            <w:r w:rsidRPr="00CA4DEE">
              <w:rPr>
                <w:rFonts w:ascii="Arial" w:eastAsia="Times New Roman" w:hAnsi="Arial" w:cs="Arial"/>
                <w:sz w:val="16"/>
                <w:szCs w:val="16"/>
              </w:rPr>
              <w:t>10:00-11:00</w:t>
            </w:r>
          </w:p>
        </w:tc>
        <w:tc>
          <w:tcPr>
            <w:tcW w:w="801" w:type="dxa"/>
            <w:tcBorders>
              <w:top w:val="nil"/>
              <w:left w:val="nil"/>
              <w:bottom w:val="single" w:sz="4" w:space="0" w:color="auto"/>
              <w:right w:val="nil"/>
            </w:tcBorders>
            <w:shd w:val="clear" w:color="000000" w:fill="FFFFFF"/>
            <w:noWrap/>
            <w:vAlign w:val="center"/>
            <w:hideMark/>
          </w:tcPr>
          <w:p w14:paraId="550912FB" w14:textId="77777777" w:rsidR="00CA4DEE" w:rsidRPr="00CA4DEE" w:rsidRDefault="00CA4DEE" w:rsidP="00282075">
            <w:pPr>
              <w:spacing w:after="120" w:line="480" w:lineRule="auto"/>
              <w:jc w:val="center"/>
              <w:rPr>
                <w:rFonts w:ascii="Arial" w:eastAsia="Times New Roman" w:hAnsi="Arial" w:cs="Arial"/>
                <w:sz w:val="16"/>
                <w:szCs w:val="16"/>
              </w:rPr>
            </w:pPr>
          </w:p>
        </w:tc>
        <w:tc>
          <w:tcPr>
            <w:tcW w:w="282" w:type="dxa"/>
            <w:tcBorders>
              <w:top w:val="nil"/>
              <w:left w:val="nil"/>
              <w:bottom w:val="single" w:sz="4" w:space="0" w:color="auto"/>
              <w:right w:val="single" w:sz="4" w:space="0" w:color="auto"/>
            </w:tcBorders>
            <w:shd w:val="clear" w:color="auto" w:fill="auto"/>
            <w:noWrap/>
            <w:vAlign w:val="center"/>
            <w:hideMark/>
          </w:tcPr>
          <w:p w14:paraId="582A1B52" w14:textId="77777777" w:rsidR="00CA4DEE" w:rsidRPr="00CA4DEE" w:rsidRDefault="00CA4DEE" w:rsidP="00282075">
            <w:pPr>
              <w:spacing w:after="120" w:line="480" w:lineRule="auto"/>
              <w:jc w:val="center"/>
              <w:rPr>
                <w:rFonts w:ascii="Arial" w:eastAsia="Times New Roman" w:hAnsi="Arial" w:cs="Arial"/>
                <w:sz w:val="16"/>
                <w:szCs w:val="16"/>
              </w:rPr>
            </w:pPr>
          </w:p>
        </w:tc>
      </w:tr>
      <w:tr w:rsidR="00CA4DEE" w:rsidRPr="00CA4DEE" w14:paraId="3EEC0796" w14:textId="77777777" w:rsidTr="00282075">
        <w:trPr>
          <w:trHeight w:val="552"/>
          <w:jc w:val="center"/>
        </w:trPr>
        <w:tc>
          <w:tcPr>
            <w:tcW w:w="1307" w:type="dxa"/>
            <w:tcBorders>
              <w:top w:val="nil"/>
              <w:left w:val="single" w:sz="4" w:space="0" w:color="auto"/>
              <w:bottom w:val="single" w:sz="4" w:space="0" w:color="auto"/>
              <w:right w:val="single" w:sz="4" w:space="0" w:color="auto"/>
            </w:tcBorders>
            <w:shd w:val="clear" w:color="000000" w:fill="FFFFFF"/>
            <w:vAlign w:val="center"/>
            <w:hideMark/>
          </w:tcPr>
          <w:p w14:paraId="2595F836" w14:textId="77777777" w:rsidR="00CA4DEE" w:rsidRPr="00CA4DEE" w:rsidRDefault="00CA4DEE" w:rsidP="00282075">
            <w:pPr>
              <w:spacing w:after="120" w:line="480" w:lineRule="auto"/>
              <w:jc w:val="center"/>
              <w:rPr>
                <w:rFonts w:ascii="Arial" w:eastAsia="Times New Roman" w:hAnsi="Arial" w:cs="Arial"/>
                <w:sz w:val="20"/>
                <w:szCs w:val="20"/>
              </w:rPr>
            </w:pPr>
            <w:r w:rsidRPr="00CA4DEE">
              <w:rPr>
                <w:rFonts w:ascii="Arial" w:eastAsia="Times New Roman" w:hAnsi="Arial" w:cs="Arial"/>
                <w:sz w:val="20"/>
                <w:szCs w:val="20"/>
              </w:rPr>
              <w:t>Pair-housing</w:t>
            </w:r>
          </w:p>
        </w:tc>
        <w:tc>
          <w:tcPr>
            <w:tcW w:w="662" w:type="dxa"/>
            <w:tcBorders>
              <w:top w:val="nil"/>
              <w:left w:val="nil"/>
              <w:bottom w:val="single" w:sz="4" w:space="0" w:color="auto"/>
              <w:right w:val="nil"/>
            </w:tcBorders>
            <w:shd w:val="clear" w:color="000000" w:fill="FFFFFF"/>
            <w:noWrap/>
            <w:vAlign w:val="center"/>
            <w:hideMark/>
          </w:tcPr>
          <w:p w14:paraId="055FE7E4" w14:textId="77777777" w:rsidR="00CA4DEE" w:rsidRPr="00CA4DEE" w:rsidRDefault="00CA4DEE" w:rsidP="00282075">
            <w:pPr>
              <w:spacing w:after="120" w:line="480" w:lineRule="auto"/>
              <w:jc w:val="center"/>
              <w:rPr>
                <w:rFonts w:ascii="Arial" w:eastAsia="Times New Roman" w:hAnsi="Arial" w:cs="Arial"/>
                <w:sz w:val="16"/>
                <w:szCs w:val="16"/>
              </w:rPr>
            </w:pPr>
          </w:p>
        </w:tc>
        <w:tc>
          <w:tcPr>
            <w:tcW w:w="392" w:type="dxa"/>
            <w:tcBorders>
              <w:top w:val="nil"/>
              <w:left w:val="nil"/>
              <w:bottom w:val="single" w:sz="4" w:space="0" w:color="auto"/>
              <w:right w:val="dotDash" w:sz="4" w:space="0" w:color="auto"/>
            </w:tcBorders>
            <w:shd w:val="clear" w:color="000000" w:fill="FFFFFF"/>
            <w:noWrap/>
            <w:vAlign w:val="center"/>
            <w:hideMark/>
          </w:tcPr>
          <w:p w14:paraId="4B4FD91D" w14:textId="77777777" w:rsidR="00CA4DEE" w:rsidRPr="00CA4DEE" w:rsidRDefault="00CA4DEE" w:rsidP="00282075">
            <w:pPr>
              <w:spacing w:after="120" w:line="480" w:lineRule="auto"/>
              <w:jc w:val="center"/>
              <w:rPr>
                <w:rFonts w:ascii="Arial" w:eastAsia="Times New Roman" w:hAnsi="Arial" w:cs="Arial"/>
                <w:sz w:val="16"/>
                <w:szCs w:val="16"/>
              </w:rPr>
            </w:pPr>
          </w:p>
        </w:tc>
        <w:tc>
          <w:tcPr>
            <w:tcW w:w="662" w:type="dxa"/>
            <w:tcBorders>
              <w:top w:val="nil"/>
              <w:left w:val="nil"/>
              <w:bottom w:val="single" w:sz="4" w:space="0" w:color="auto"/>
              <w:right w:val="nil"/>
            </w:tcBorders>
            <w:shd w:val="clear" w:color="000000" w:fill="FFFFFF"/>
            <w:noWrap/>
            <w:vAlign w:val="center"/>
            <w:hideMark/>
          </w:tcPr>
          <w:p w14:paraId="51490BB8" w14:textId="77777777" w:rsidR="00CA4DEE" w:rsidRPr="00CA4DEE" w:rsidRDefault="00CA4DEE" w:rsidP="00282075">
            <w:pPr>
              <w:spacing w:after="120" w:line="480" w:lineRule="auto"/>
              <w:jc w:val="center"/>
              <w:rPr>
                <w:rFonts w:ascii="Arial" w:eastAsia="Times New Roman" w:hAnsi="Arial" w:cs="Arial"/>
                <w:sz w:val="16"/>
                <w:szCs w:val="16"/>
              </w:rPr>
            </w:pPr>
          </w:p>
        </w:tc>
        <w:tc>
          <w:tcPr>
            <w:tcW w:w="392" w:type="dxa"/>
            <w:tcBorders>
              <w:top w:val="nil"/>
              <w:left w:val="nil"/>
              <w:bottom w:val="single" w:sz="4" w:space="0" w:color="auto"/>
              <w:right w:val="dotDash" w:sz="4" w:space="0" w:color="auto"/>
            </w:tcBorders>
            <w:shd w:val="clear" w:color="000000" w:fill="FFFFFF"/>
            <w:noWrap/>
            <w:vAlign w:val="center"/>
            <w:hideMark/>
          </w:tcPr>
          <w:p w14:paraId="7A53780B" w14:textId="77777777" w:rsidR="00CA4DEE" w:rsidRPr="00CA4DEE" w:rsidRDefault="00CA4DEE" w:rsidP="00282075">
            <w:pPr>
              <w:spacing w:after="120" w:line="480" w:lineRule="auto"/>
              <w:jc w:val="center"/>
              <w:rPr>
                <w:rFonts w:ascii="Arial" w:eastAsia="Times New Roman" w:hAnsi="Arial" w:cs="Arial"/>
                <w:sz w:val="16"/>
                <w:szCs w:val="16"/>
              </w:rPr>
            </w:pPr>
          </w:p>
        </w:tc>
        <w:tc>
          <w:tcPr>
            <w:tcW w:w="662" w:type="dxa"/>
            <w:tcBorders>
              <w:top w:val="nil"/>
              <w:left w:val="nil"/>
              <w:bottom w:val="single" w:sz="4" w:space="0" w:color="auto"/>
              <w:right w:val="nil"/>
            </w:tcBorders>
            <w:shd w:val="clear" w:color="000000" w:fill="FFFFFF"/>
            <w:noWrap/>
            <w:vAlign w:val="center"/>
            <w:hideMark/>
          </w:tcPr>
          <w:p w14:paraId="6F3134E8" w14:textId="77777777" w:rsidR="00CA4DEE" w:rsidRPr="00CA4DEE" w:rsidRDefault="00CA4DEE" w:rsidP="00282075">
            <w:pPr>
              <w:spacing w:after="120" w:line="480" w:lineRule="auto"/>
              <w:jc w:val="center"/>
              <w:rPr>
                <w:rFonts w:ascii="Arial" w:eastAsia="Times New Roman" w:hAnsi="Arial" w:cs="Arial"/>
                <w:sz w:val="16"/>
                <w:szCs w:val="16"/>
              </w:rPr>
            </w:pPr>
          </w:p>
        </w:tc>
        <w:tc>
          <w:tcPr>
            <w:tcW w:w="392" w:type="dxa"/>
            <w:tcBorders>
              <w:top w:val="nil"/>
              <w:left w:val="nil"/>
              <w:bottom w:val="single" w:sz="4" w:space="0" w:color="auto"/>
              <w:right w:val="dotDash" w:sz="4" w:space="0" w:color="auto"/>
            </w:tcBorders>
            <w:shd w:val="clear" w:color="000000" w:fill="FFFFFF"/>
            <w:noWrap/>
            <w:vAlign w:val="center"/>
            <w:hideMark/>
          </w:tcPr>
          <w:p w14:paraId="4DC78C4F" w14:textId="77777777" w:rsidR="00CA4DEE" w:rsidRPr="00CA4DEE" w:rsidRDefault="00CA4DEE" w:rsidP="00282075">
            <w:pPr>
              <w:spacing w:after="120" w:line="480" w:lineRule="auto"/>
              <w:jc w:val="center"/>
              <w:rPr>
                <w:rFonts w:ascii="Arial" w:eastAsia="Times New Roman" w:hAnsi="Arial" w:cs="Arial"/>
                <w:sz w:val="16"/>
                <w:szCs w:val="16"/>
              </w:rPr>
            </w:pPr>
          </w:p>
        </w:tc>
        <w:tc>
          <w:tcPr>
            <w:tcW w:w="1453" w:type="dxa"/>
            <w:gridSpan w:val="2"/>
            <w:tcBorders>
              <w:top w:val="single" w:sz="4" w:space="0" w:color="auto"/>
              <w:left w:val="nil"/>
              <w:bottom w:val="single" w:sz="4" w:space="0" w:color="auto"/>
              <w:right w:val="dotDash" w:sz="4" w:space="0" w:color="000000"/>
            </w:tcBorders>
            <w:shd w:val="clear" w:color="000000" w:fill="FFFFFF"/>
            <w:vAlign w:val="center"/>
            <w:hideMark/>
          </w:tcPr>
          <w:p w14:paraId="7B5E9F6B" w14:textId="77777777" w:rsidR="00CA4DEE" w:rsidRPr="00CA4DEE" w:rsidRDefault="00CA4DEE" w:rsidP="00282075">
            <w:pPr>
              <w:spacing w:after="120" w:line="480" w:lineRule="auto"/>
              <w:jc w:val="center"/>
              <w:rPr>
                <w:rFonts w:ascii="Arial" w:eastAsia="Times New Roman" w:hAnsi="Arial" w:cs="Arial"/>
                <w:sz w:val="16"/>
                <w:szCs w:val="16"/>
              </w:rPr>
            </w:pPr>
            <w:r w:rsidRPr="00CA4DEE">
              <w:rPr>
                <w:rFonts w:ascii="Arial" w:eastAsia="Times New Roman" w:hAnsi="Arial" w:cs="Arial"/>
                <w:sz w:val="16"/>
                <w:szCs w:val="16"/>
              </w:rPr>
              <w:t>10:00 - 11:00</w:t>
            </w:r>
          </w:p>
        </w:tc>
        <w:tc>
          <w:tcPr>
            <w:tcW w:w="662" w:type="dxa"/>
            <w:tcBorders>
              <w:top w:val="nil"/>
              <w:left w:val="nil"/>
              <w:bottom w:val="single" w:sz="4" w:space="0" w:color="auto"/>
              <w:right w:val="nil"/>
            </w:tcBorders>
            <w:shd w:val="clear" w:color="000000" w:fill="FFFFFF"/>
            <w:noWrap/>
            <w:vAlign w:val="center"/>
            <w:hideMark/>
          </w:tcPr>
          <w:p w14:paraId="7816BB36" w14:textId="77777777" w:rsidR="00CA4DEE" w:rsidRPr="00CA4DEE" w:rsidRDefault="00CA4DEE" w:rsidP="00282075">
            <w:pPr>
              <w:spacing w:after="120" w:line="480" w:lineRule="auto"/>
              <w:jc w:val="center"/>
              <w:rPr>
                <w:rFonts w:ascii="Arial" w:eastAsia="Times New Roman" w:hAnsi="Arial" w:cs="Arial"/>
                <w:sz w:val="16"/>
                <w:szCs w:val="16"/>
              </w:rPr>
            </w:pPr>
          </w:p>
        </w:tc>
        <w:tc>
          <w:tcPr>
            <w:tcW w:w="425" w:type="dxa"/>
            <w:tcBorders>
              <w:top w:val="nil"/>
              <w:left w:val="nil"/>
              <w:bottom w:val="single" w:sz="4" w:space="0" w:color="auto"/>
              <w:right w:val="dotDash" w:sz="4" w:space="0" w:color="auto"/>
            </w:tcBorders>
            <w:shd w:val="clear" w:color="000000" w:fill="FFFFFF"/>
            <w:noWrap/>
            <w:vAlign w:val="center"/>
            <w:hideMark/>
          </w:tcPr>
          <w:p w14:paraId="1B1903D3" w14:textId="77777777" w:rsidR="00CA4DEE" w:rsidRPr="00CA4DEE" w:rsidRDefault="00CA4DEE" w:rsidP="00282075">
            <w:pPr>
              <w:spacing w:after="120" w:line="480" w:lineRule="auto"/>
              <w:jc w:val="center"/>
              <w:rPr>
                <w:rFonts w:ascii="Arial" w:eastAsia="Times New Roman" w:hAnsi="Arial" w:cs="Arial"/>
                <w:sz w:val="16"/>
                <w:szCs w:val="16"/>
              </w:rPr>
            </w:pPr>
          </w:p>
        </w:tc>
        <w:tc>
          <w:tcPr>
            <w:tcW w:w="662" w:type="dxa"/>
            <w:tcBorders>
              <w:top w:val="nil"/>
              <w:left w:val="nil"/>
              <w:bottom w:val="single" w:sz="4" w:space="0" w:color="auto"/>
              <w:right w:val="nil"/>
            </w:tcBorders>
            <w:shd w:val="clear" w:color="000000" w:fill="FFFFFF"/>
            <w:noWrap/>
            <w:vAlign w:val="center"/>
            <w:hideMark/>
          </w:tcPr>
          <w:p w14:paraId="29B47D36" w14:textId="77777777" w:rsidR="00CA4DEE" w:rsidRPr="00CA4DEE" w:rsidRDefault="00CA4DEE" w:rsidP="00282075">
            <w:pPr>
              <w:spacing w:after="120" w:line="480" w:lineRule="auto"/>
              <w:jc w:val="center"/>
              <w:rPr>
                <w:rFonts w:ascii="Arial" w:eastAsia="Times New Roman" w:hAnsi="Arial" w:cs="Arial"/>
                <w:sz w:val="16"/>
                <w:szCs w:val="16"/>
              </w:rPr>
            </w:pPr>
          </w:p>
        </w:tc>
        <w:tc>
          <w:tcPr>
            <w:tcW w:w="262" w:type="dxa"/>
            <w:tcBorders>
              <w:top w:val="nil"/>
              <w:left w:val="nil"/>
              <w:bottom w:val="single" w:sz="4" w:space="0" w:color="auto"/>
              <w:right w:val="single" w:sz="4" w:space="0" w:color="auto"/>
            </w:tcBorders>
            <w:shd w:val="clear" w:color="000000" w:fill="FFFFFF"/>
            <w:noWrap/>
            <w:vAlign w:val="center"/>
            <w:hideMark/>
          </w:tcPr>
          <w:p w14:paraId="0C344601" w14:textId="77777777" w:rsidR="00CA4DEE" w:rsidRPr="00CA4DEE" w:rsidRDefault="00CA4DEE" w:rsidP="00282075">
            <w:pPr>
              <w:spacing w:after="120" w:line="480" w:lineRule="auto"/>
              <w:jc w:val="center"/>
              <w:rPr>
                <w:rFonts w:ascii="Arial" w:eastAsia="Times New Roman" w:hAnsi="Arial" w:cs="Arial"/>
                <w:sz w:val="16"/>
                <w:szCs w:val="16"/>
              </w:rPr>
            </w:pPr>
          </w:p>
        </w:tc>
        <w:tc>
          <w:tcPr>
            <w:tcW w:w="1083" w:type="dxa"/>
            <w:gridSpan w:val="2"/>
            <w:tcBorders>
              <w:top w:val="single" w:sz="4" w:space="0" w:color="auto"/>
              <w:left w:val="nil"/>
              <w:bottom w:val="single" w:sz="4" w:space="0" w:color="auto"/>
              <w:right w:val="single" w:sz="4" w:space="0" w:color="000000"/>
            </w:tcBorders>
            <w:shd w:val="clear" w:color="000000" w:fill="FFFFFF"/>
            <w:vAlign w:val="center"/>
            <w:hideMark/>
          </w:tcPr>
          <w:p w14:paraId="4C6E4F7B" w14:textId="77777777" w:rsidR="00CA4DEE" w:rsidRPr="00CA4DEE" w:rsidRDefault="00CA4DEE" w:rsidP="00282075">
            <w:pPr>
              <w:spacing w:after="120" w:line="480" w:lineRule="auto"/>
              <w:jc w:val="center"/>
              <w:rPr>
                <w:rFonts w:ascii="Arial" w:eastAsia="Times New Roman" w:hAnsi="Arial" w:cs="Arial"/>
                <w:sz w:val="16"/>
                <w:szCs w:val="16"/>
              </w:rPr>
            </w:pPr>
            <w:r w:rsidRPr="00CA4DEE">
              <w:rPr>
                <w:rFonts w:ascii="Arial" w:eastAsia="Times New Roman" w:hAnsi="Arial" w:cs="Arial"/>
                <w:sz w:val="16"/>
                <w:szCs w:val="16"/>
              </w:rPr>
              <w:t>10:00 - 11:00</w:t>
            </w:r>
          </w:p>
        </w:tc>
      </w:tr>
    </w:tbl>
    <w:p w14:paraId="5D34D9A8" w14:textId="77777777" w:rsidR="00CA4DEE" w:rsidRPr="00CA4DEE" w:rsidRDefault="00CA4DEE" w:rsidP="004D5C2B">
      <w:pPr>
        <w:spacing w:after="120" w:line="480" w:lineRule="auto"/>
        <w:rPr>
          <w:rFonts w:ascii="Arial" w:hAnsi="Arial" w:cs="Arial"/>
          <w:sz w:val="24"/>
          <w:szCs w:val="24"/>
        </w:rPr>
      </w:pPr>
    </w:p>
    <w:p w14:paraId="056DF4DE" w14:textId="3C34B69F" w:rsidR="001E4841" w:rsidRDefault="00426424" w:rsidP="001E4841">
      <w:pPr>
        <w:spacing w:line="480" w:lineRule="auto"/>
        <w:rPr>
          <w:rFonts w:asciiTheme="minorBidi" w:hAnsiTheme="minorBidi"/>
          <w:shd w:val="clear" w:color="auto" w:fill="FFFFFF"/>
        </w:rPr>
      </w:pPr>
      <w:r w:rsidRPr="00426424">
        <w:rPr>
          <w:rFonts w:asciiTheme="minorBidi" w:hAnsiTheme="minorBidi"/>
          <w:b/>
          <w:bCs/>
          <w:shd w:val="clear" w:color="auto" w:fill="FFFFFF"/>
        </w:rPr>
        <w:t>Pharmacological agents:</w:t>
      </w:r>
      <w:r w:rsidRPr="00426424">
        <w:rPr>
          <w:rFonts w:asciiTheme="minorBidi" w:hAnsiTheme="minorBidi"/>
          <w:shd w:val="clear" w:color="auto" w:fill="FFFFFF"/>
        </w:rPr>
        <w:t xml:space="preserve"> During the final two weeks of the four-week UCMS model, both non-stressed and UCMS-exposed rats received daily intraperitoneal (i.p.) injections of either </w:t>
      </w:r>
      <w:r w:rsidRPr="00426424">
        <w:rPr>
          <w:rFonts w:asciiTheme="minorBidi" w:hAnsiTheme="minorBidi"/>
          <w:shd w:val="clear" w:color="auto" w:fill="FFFFFF"/>
        </w:rPr>
        <w:lastRenderedPageBreak/>
        <w:t xml:space="preserve">vehicle or CBD (10 mg/kg; Symrise). Drug solutions, freshly prepared and administered at a volume of 1 ml/kg, were injected between 10:00 and 12:00 pm, regardless of the stress schedule. CBD was dissolved in 2% Tween-80 and 98% saline, with dosages based on </w:t>
      </w:r>
      <w:r w:rsidR="003F3E07">
        <w:rPr>
          <w:rFonts w:asciiTheme="minorBidi" w:hAnsiTheme="minorBidi"/>
          <w:shd w:val="clear" w:color="auto" w:fill="FFFFFF"/>
        </w:rPr>
        <w:t xml:space="preserve">previous studies conducted in our lab and elsewhere </w:t>
      </w:r>
      <w:r w:rsidRPr="00426424">
        <w:rPr>
          <w:rFonts w:asciiTheme="minorBidi" w:hAnsiTheme="minorBidi"/>
          <w:shd w:val="clear" w:color="auto" w:fill="FFFFFF"/>
        </w:rPr>
        <w:t>[7</w:t>
      </w:r>
      <w:r w:rsidR="00AB1CB0">
        <w:rPr>
          <w:rFonts w:asciiTheme="minorBidi" w:hAnsiTheme="minorBidi"/>
          <w:shd w:val="clear" w:color="auto" w:fill="FFFFFF"/>
        </w:rPr>
        <w:t>-8</w:t>
      </w:r>
      <w:r w:rsidRPr="00426424">
        <w:rPr>
          <w:rFonts w:asciiTheme="minorBidi" w:hAnsiTheme="minorBidi"/>
          <w:shd w:val="clear" w:color="auto" w:fill="FFFFFF"/>
        </w:rPr>
        <w:t>].</w:t>
      </w:r>
    </w:p>
    <w:p w14:paraId="22D08227" w14:textId="752A0AA8" w:rsidR="00882E11" w:rsidRDefault="00C66412" w:rsidP="001E4841">
      <w:pPr>
        <w:spacing w:line="480" w:lineRule="auto"/>
        <w:rPr>
          <w:rFonts w:asciiTheme="minorBidi" w:hAnsiTheme="minorBidi"/>
          <w:shd w:val="clear" w:color="auto" w:fill="FFFFFF"/>
        </w:rPr>
      </w:pPr>
      <w:r w:rsidRPr="00882E11">
        <w:rPr>
          <w:rFonts w:asciiTheme="minorBidi" w:hAnsiTheme="minorBidi"/>
          <w:b/>
          <w:bCs/>
          <w:shd w:val="clear" w:color="auto" w:fill="FFFFFF"/>
        </w:rPr>
        <w:t>Depression-like behavioral tests:</w:t>
      </w:r>
      <w:r w:rsidR="001E4841">
        <w:rPr>
          <w:rFonts w:asciiTheme="minorBidi" w:hAnsiTheme="minorBidi"/>
          <w:shd w:val="clear" w:color="auto" w:fill="FFFFFF"/>
        </w:rPr>
        <w:t xml:space="preserve"> </w:t>
      </w:r>
      <w:r w:rsidR="0053461F" w:rsidRPr="001E4841">
        <w:rPr>
          <w:rFonts w:asciiTheme="minorBidi" w:hAnsiTheme="minorBidi"/>
          <w:u w:val="single"/>
          <w:shd w:val="clear" w:color="auto" w:fill="FFFFFF"/>
        </w:rPr>
        <w:t>Open Field Test (OFT):</w:t>
      </w:r>
      <w:r w:rsidR="00366D92" w:rsidRPr="00882E11">
        <w:rPr>
          <w:rFonts w:asciiTheme="minorBidi" w:hAnsiTheme="minorBidi"/>
          <w:b/>
          <w:bCs/>
          <w:shd w:val="clear" w:color="auto" w:fill="FFFFFF"/>
        </w:rPr>
        <w:t xml:space="preserve"> </w:t>
      </w:r>
      <w:r w:rsidR="00366D92" w:rsidRPr="00882E11">
        <w:rPr>
          <w:rStyle w:val="20"/>
          <w:rFonts w:asciiTheme="minorBidi" w:hAnsiTheme="minorBidi"/>
          <w:color w:val="auto"/>
          <w:sz w:val="22"/>
          <w:szCs w:val="22"/>
        </w:rPr>
        <w:t xml:space="preserve">Locomotion is measured in an open-field test. </w:t>
      </w:r>
      <w:r w:rsidR="00366D92" w:rsidRPr="00882E11">
        <w:rPr>
          <w:rFonts w:asciiTheme="minorBidi" w:hAnsiTheme="minorBidi"/>
        </w:rPr>
        <w:t xml:space="preserve">The open field arena </w:t>
      </w:r>
      <w:r w:rsidR="00364A86">
        <w:rPr>
          <w:rFonts w:asciiTheme="minorBidi" w:hAnsiTheme="minorBidi"/>
        </w:rPr>
        <w:t>wa</w:t>
      </w:r>
      <w:r w:rsidR="00366D92" w:rsidRPr="00882E11">
        <w:rPr>
          <w:rFonts w:asciiTheme="minorBidi" w:hAnsiTheme="minorBidi"/>
        </w:rPr>
        <w:t>s an open black box 50×50cm size</w:t>
      </w:r>
      <w:r w:rsidR="00364A86">
        <w:rPr>
          <w:rFonts w:asciiTheme="minorBidi" w:hAnsiTheme="minorBidi"/>
        </w:rPr>
        <w:t>, placed in a room illuminated with red light</w:t>
      </w:r>
      <w:r w:rsidR="00366D92" w:rsidRPr="00882E11">
        <w:rPr>
          <w:rFonts w:asciiTheme="minorBidi" w:hAnsiTheme="minorBidi"/>
        </w:rPr>
        <w:t xml:space="preserve">. It </w:t>
      </w:r>
      <w:r w:rsidR="00364A86">
        <w:rPr>
          <w:rFonts w:asciiTheme="minorBidi" w:hAnsiTheme="minorBidi"/>
        </w:rPr>
        <w:t>wa</w:t>
      </w:r>
      <w:r w:rsidR="00366D92" w:rsidRPr="00882E11">
        <w:rPr>
          <w:rFonts w:asciiTheme="minorBidi" w:hAnsiTheme="minorBidi"/>
        </w:rPr>
        <w:t xml:space="preserve">s thoroughly cleaned between each trial. The movements of the rat </w:t>
      </w:r>
      <w:r w:rsidR="00364A86">
        <w:rPr>
          <w:rFonts w:asciiTheme="minorBidi" w:hAnsiTheme="minorBidi"/>
        </w:rPr>
        <w:t>we</w:t>
      </w:r>
      <w:r w:rsidR="00366D92" w:rsidRPr="00882E11">
        <w:rPr>
          <w:rFonts w:asciiTheme="minorBidi" w:hAnsiTheme="minorBidi"/>
        </w:rPr>
        <w:t>re recorded and analyzed using Ethovision (version 11) to measure motor activity over a period of 30 min.</w:t>
      </w:r>
      <w:r w:rsidR="001E4841">
        <w:rPr>
          <w:rFonts w:asciiTheme="minorBidi" w:hAnsiTheme="minorBidi"/>
          <w:shd w:val="clear" w:color="auto" w:fill="FFFFFF"/>
        </w:rPr>
        <w:t xml:space="preserve"> </w:t>
      </w:r>
      <w:r w:rsidR="00882E11" w:rsidRPr="001E4841">
        <w:rPr>
          <w:rFonts w:asciiTheme="minorBidi" w:hAnsiTheme="minorBidi"/>
          <w:u w:val="single"/>
          <w:shd w:val="clear" w:color="auto" w:fill="FFFFFF"/>
        </w:rPr>
        <w:t>Forced Swim Test (FST):</w:t>
      </w:r>
      <w:r w:rsidR="00882E11" w:rsidRPr="00882E11">
        <w:rPr>
          <w:rFonts w:asciiTheme="minorBidi" w:hAnsiTheme="minorBidi"/>
          <w:shd w:val="clear" w:color="auto" w:fill="FFFFFF"/>
        </w:rPr>
        <w:t xml:space="preserve"> </w:t>
      </w:r>
      <w:r w:rsidR="0061173A">
        <w:rPr>
          <w:rFonts w:asciiTheme="minorBidi" w:hAnsiTheme="minorBidi"/>
          <w:shd w:val="clear" w:color="auto" w:fill="FFFFFF"/>
        </w:rPr>
        <w:t xml:space="preserve">Conducted in </w:t>
      </w:r>
      <w:r w:rsidR="00882E11" w:rsidRPr="00882E11">
        <w:rPr>
          <w:rFonts w:asciiTheme="minorBidi" w:hAnsiTheme="minorBidi"/>
          <w:shd w:val="clear" w:color="auto" w:fill="FFFFFF"/>
        </w:rPr>
        <w:t>a cylindrical water container (62 cm diameter, 40 cm height</w:t>
      </w:r>
      <w:r w:rsidR="000C7992">
        <w:rPr>
          <w:rFonts w:asciiTheme="minorBidi" w:hAnsiTheme="minorBidi"/>
          <w:shd w:val="clear" w:color="auto" w:fill="FFFFFF"/>
        </w:rPr>
        <w:t>)</w:t>
      </w:r>
      <w:r w:rsidR="00882E11" w:rsidRPr="00882E11">
        <w:rPr>
          <w:rFonts w:asciiTheme="minorBidi" w:hAnsiTheme="minorBidi"/>
          <w:shd w:val="clear" w:color="auto" w:fill="FFFFFF"/>
        </w:rPr>
        <w:t xml:space="preserve"> filled with water at </w:t>
      </w:r>
      <w:r w:rsidR="000C7992">
        <w:rPr>
          <w:rFonts w:asciiTheme="minorBidi" w:hAnsiTheme="minorBidi"/>
          <w:shd w:val="clear" w:color="auto" w:fill="FFFFFF"/>
        </w:rPr>
        <w:t xml:space="preserve">a </w:t>
      </w:r>
      <w:r w:rsidR="00882E11" w:rsidRPr="00882E11">
        <w:rPr>
          <w:rFonts w:asciiTheme="minorBidi" w:hAnsiTheme="minorBidi"/>
          <w:shd w:val="clear" w:color="auto" w:fill="FFFFFF"/>
        </w:rPr>
        <w:t>temperature of 2</w:t>
      </w:r>
      <w:r w:rsidR="00882E11">
        <w:rPr>
          <w:rFonts w:asciiTheme="minorBidi" w:hAnsiTheme="minorBidi"/>
          <w:shd w:val="clear" w:color="auto" w:fill="FFFFFF"/>
        </w:rPr>
        <w:t>2</w:t>
      </w:r>
      <w:r w:rsidR="00882E11" w:rsidRPr="00882E11">
        <w:rPr>
          <w:rFonts w:asciiTheme="minorBidi" w:hAnsiTheme="minorBidi"/>
          <w:shd w:val="clear" w:color="auto" w:fill="FFFFFF"/>
        </w:rPr>
        <w:t>˚C</w:t>
      </w:r>
      <w:r w:rsidR="000C7992">
        <w:rPr>
          <w:rFonts w:asciiTheme="minorBidi" w:hAnsiTheme="minorBidi"/>
          <w:shd w:val="clear" w:color="auto" w:fill="FFFFFF"/>
        </w:rPr>
        <w:t>. The container was positioned</w:t>
      </w:r>
      <w:r w:rsidR="00364A86">
        <w:rPr>
          <w:rFonts w:asciiTheme="minorBidi" w:hAnsiTheme="minorBidi"/>
          <w:shd w:val="clear" w:color="auto" w:fill="FFFFFF"/>
        </w:rPr>
        <w:t xml:space="preserve"> in a room illuminated with red light</w:t>
      </w:r>
      <w:r w:rsidR="00882E11" w:rsidRPr="00882E11">
        <w:rPr>
          <w:rFonts w:asciiTheme="minorBidi" w:hAnsiTheme="minorBidi"/>
          <w:shd w:val="clear" w:color="auto" w:fill="FFFFFF"/>
        </w:rPr>
        <w:t xml:space="preserve">. The water level </w:t>
      </w:r>
      <w:r w:rsidR="0061173A">
        <w:rPr>
          <w:rFonts w:asciiTheme="minorBidi" w:hAnsiTheme="minorBidi"/>
          <w:shd w:val="clear" w:color="auto" w:fill="FFFFFF"/>
        </w:rPr>
        <w:t>wa</w:t>
      </w:r>
      <w:r w:rsidR="00882E11" w:rsidRPr="00882E11">
        <w:rPr>
          <w:rFonts w:asciiTheme="minorBidi" w:hAnsiTheme="minorBidi"/>
          <w:shd w:val="clear" w:color="auto" w:fill="FFFFFF"/>
        </w:rPr>
        <w:t xml:space="preserve">s such that the rat could not touch the bottom with its hind paws. Rats </w:t>
      </w:r>
      <w:r w:rsidR="0061173A">
        <w:rPr>
          <w:rFonts w:asciiTheme="minorBidi" w:hAnsiTheme="minorBidi"/>
          <w:shd w:val="clear" w:color="auto" w:fill="FFFFFF"/>
        </w:rPr>
        <w:t>wer</w:t>
      </w:r>
      <w:r w:rsidR="00882E11" w:rsidRPr="00882E11">
        <w:rPr>
          <w:rFonts w:asciiTheme="minorBidi" w:hAnsiTheme="minorBidi"/>
          <w:shd w:val="clear" w:color="auto" w:fill="FFFFFF"/>
        </w:rPr>
        <w:t>e exposed to the swim tank for 15 min on the first day and 5 min on the second day. Video films of the second day of each FST session are analyzed for passive coping (immobility) or active coping (climbing and swimming) strategies.</w:t>
      </w:r>
    </w:p>
    <w:p w14:paraId="3AF89E82" w14:textId="2482325D" w:rsidR="00A279FD" w:rsidRPr="00C33437" w:rsidRDefault="00473F9C" w:rsidP="00C33437">
      <w:pPr>
        <w:spacing w:line="480" w:lineRule="auto"/>
        <w:rPr>
          <w:rFonts w:asciiTheme="minorBidi" w:hAnsiTheme="minorBidi"/>
          <w:shd w:val="clear" w:color="auto" w:fill="FFFFFF"/>
        </w:rPr>
      </w:pPr>
      <w:r w:rsidRPr="00473F9C">
        <w:rPr>
          <w:rFonts w:asciiTheme="minorBidi" w:hAnsiTheme="minorBidi"/>
          <w:b/>
          <w:bCs/>
          <w:shd w:val="clear" w:color="auto" w:fill="FFFFFF"/>
        </w:rPr>
        <w:t>Quantitative real-time PCR (qRT-PCR):</w:t>
      </w:r>
      <w:r w:rsidR="00283DE0">
        <w:rPr>
          <w:rFonts w:asciiTheme="minorBidi" w:hAnsiTheme="minorBidi"/>
          <w:b/>
          <w:bCs/>
          <w:shd w:val="clear" w:color="auto" w:fill="FFFFFF"/>
        </w:rPr>
        <w:t xml:space="preserve"> </w:t>
      </w:r>
      <w:r w:rsidR="00D652E4">
        <w:rPr>
          <w:rFonts w:asciiTheme="minorBidi" w:hAnsiTheme="minorBidi"/>
          <w:shd w:val="clear" w:color="auto" w:fill="FFFFFF"/>
        </w:rPr>
        <w:t>Rats were harvested u</w:t>
      </w:r>
      <w:r w:rsidR="00283DE0" w:rsidRPr="00283DE0">
        <w:rPr>
          <w:rFonts w:asciiTheme="minorBidi" w:hAnsiTheme="minorBidi"/>
          <w:shd w:val="clear" w:color="auto" w:fill="FFFFFF"/>
        </w:rPr>
        <w:t>pon euthanasia</w:t>
      </w:r>
      <w:r w:rsidR="00D652E4">
        <w:rPr>
          <w:rFonts w:asciiTheme="minorBidi" w:hAnsiTheme="minorBidi"/>
          <w:shd w:val="clear" w:color="auto" w:fill="FFFFFF"/>
        </w:rPr>
        <w:t>.</w:t>
      </w:r>
      <w:r w:rsidR="00283DE0" w:rsidRPr="00283DE0">
        <w:rPr>
          <w:rFonts w:asciiTheme="minorBidi" w:hAnsiTheme="minorBidi"/>
          <w:shd w:val="clear" w:color="auto" w:fill="FFFFFF"/>
        </w:rPr>
        <w:t xml:space="preserve"> </w:t>
      </w:r>
      <w:r w:rsidR="00D652E4">
        <w:rPr>
          <w:rFonts w:asciiTheme="minorBidi" w:hAnsiTheme="minorBidi"/>
          <w:shd w:val="clear" w:color="auto" w:fill="FFFFFF"/>
        </w:rPr>
        <w:t>B</w:t>
      </w:r>
      <w:r w:rsidR="00283DE0" w:rsidRPr="00283DE0">
        <w:rPr>
          <w:rFonts w:asciiTheme="minorBidi" w:hAnsiTheme="minorBidi"/>
          <w:shd w:val="clear" w:color="auto" w:fill="FFFFFF"/>
        </w:rPr>
        <w:t xml:space="preserve">rain tissues from the ventromedial prefrontal cortex (vmPFC), hippocampal CA1, and ventral subiculum (VS) were </w:t>
      </w:r>
      <w:r w:rsidR="00D652E4" w:rsidRPr="00D652E4">
        <w:rPr>
          <w:rFonts w:asciiTheme="minorBidi" w:hAnsiTheme="minorBidi"/>
          <w:shd w:val="clear" w:color="auto" w:fill="FFFFFF"/>
        </w:rPr>
        <w:t>removed by cryostat using 0.5</w:t>
      </w:r>
      <w:r w:rsidR="003B5901">
        <w:rPr>
          <w:rFonts w:asciiTheme="minorBidi" w:hAnsiTheme="minorBidi"/>
          <w:shd w:val="clear" w:color="auto" w:fill="FFFFFF"/>
        </w:rPr>
        <w:t>-</w:t>
      </w:r>
      <w:r w:rsidR="00D652E4" w:rsidRPr="00D652E4">
        <w:rPr>
          <w:rFonts w:asciiTheme="minorBidi" w:hAnsiTheme="minorBidi"/>
          <w:shd w:val="clear" w:color="auto" w:fill="FFFFFF"/>
        </w:rPr>
        <w:t>1.0 mm punches</w:t>
      </w:r>
      <w:r w:rsidR="003B5901">
        <w:rPr>
          <w:rFonts w:asciiTheme="minorBidi" w:hAnsiTheme="minorBidi"/>
          <w:shd w:val="clear" w:color="auto" w:fill="FFFFFF"/>
        </w:rPr>
        <w:t xml:space="preserve"> and</w:t>
      </w:r>
      <w:r w:rsidR="00D652E4">
        <w:rPr>
          <w:rFonts w:asciiTheme="minorBidi" w:hAnsiTheme="minorBidi"/>
          <w:shd w:val="clear" w:color="auto" w:fill="FFFFFF"/>
        </w:rPr>
        <w:t xml:space="preserve"> </w:t>
      </w:r>
      <w:r w:rsidR="00283DE0" w:rsidRPr="00283DE0">
        <w:rPr>
          <w:rFonts w:asciiTheme="minorBidi" w:hAnsiTheme="minorBidi"/>
          <w:shd w:val="clear" w:color="auto" w:fill="FFFFFF"/>
        </w:rPr>
        <w:t>collected for biochemical analysis</w:t>
      </w:r>
      <w:r w:rsidR="008A3BBB">
        <w:rPr>
          <w:rFonts w:asciiTheme="minorBidi" w:hAnsiTheme="minorBidi"/>
          <w:shd w:val="clear" w:color="auto" w:fill="FFFFFF"/>
        </w:rPr>
        <w:t xml:space="preserve"> (see </w:t>
      </w:r>
      <w:r w:rsidR="008A3BBB" w:rsidRPr="008A3BBB">
        <w:rPr>
          <w:rFonts w:asciiTheme="minorBidi" w:hAnsiTheme="minorBidi"/>
          <w:b/>
          <w:bCs/>
          <w:shd w:val="clear" w:color="auto" w:fill="FFFFFF"/>
        </w:rPr>
        <w:t>Figure S1</w:t>
      </w:r>
      <w:r w:rsidR="008A3BBB">
        <w:rPr>
          <w:rFonts w:asciiTheme="minorBidi" w:hAnsiTheme="minorBidi"/>
          <w:shd w:val="clear" w:color="auto" w:fill="FFFFFF"/>
        </w:rPr>
        <w:t>)</w:t>
      </w:r>
      <w:r w:rsidR="00283DE0" w:rsidRPr="00283DE0">
        <w:rPr>
          <w:rFonts w:asciiTheme="minorBidi" w:hAnsiTheme="minorBidi"/>
          <w:shd w:val="clear" w:color="auto" w:fill="FFFFFF"/>
        </w:rPr>
        <w:t>. RNA extraction, cDNA preparation, and qRT-PCR were performed as previously described [7, 4</w:t>
      </w:r>
      <w:r w:rsidR="00D87BAF">
        <w:rPr>
          <w:rFonts w:asciiTheme="minorBidi" w:hAnsiTheme="minorBidi" w:hint="cs"/>
          <w:shd w:val="clear" w:color="auto" w:fill="FFFFFF"/>
          <w:rtl/>
        </w:rPr>
        <w:t>3</w:t>
      </w:r>
      <w:r w:rsidR="00283DE0" w:rsidRPr="00283DE0">
        <w:rPr>
          <w:rFonts w:asciiTheme="minorBidi" w:hAnsiTheme="minorBidi"/>
          <w:shd w:val="clear" w:color="auto" w:fill="FFFFFF"/>
        </w:rPr>
        <w:t>-4</w:t>
      </w:r>
      <w:r w:rsidR="00D87BAF">
        <w:rPr>
          <w:rFonts w:asciiTheme="minorBidi" w:hAnsiTheme="minorBidi" w:hint="cs"/>
          <w:shd w:val="clear" w:color="auto" w:fill="FFFFFF"/>
          <w:rtl/>
        </w:rPr>
        <w:t>4</w:t>
      </w:r>
      <w:r w:rsidR="00283DE0" w:rsidRPr="00283DE0">
        <w:rPr>
          <w:rFonts w:asciiTheme="minorBidi" w:hAnsiTheme="minorBidi"/>
          <w:shd w:val="clear" w:color="auto" w:fill="FFFFFF"/>
        </w:rPr>
        <w:t>] to detect the expression of miRNAs (miR-9-5p, miR-98-5p, and miR-146a-5p) and mRNAs (cnr1, cnr2, tnf, nfkb1, esr1 and esr2; genes coding to CB1r, CB2r, TNF-α, NF-κB1, ERα and ERβ, respectively)</w:t>
      </w:r>
      <w:r w:rsidR="007E5CDD">
        <w:rPr>
          <w:rFonts w:asciiTheme="minorBidi" w:hAnsiTheme="minorBidi"/>
          <w:shd w:val="clear" w:color="auto" w:fill="FFFFFF"/>
        </w:rPr>
        <w:t xml:space="preserve"> (see </w:t>
      </w:r>
      <w:r w:rsidR="007E5CDD" w:rsidRPr="007E5CDD">
        <w:rPr>
          <w:rFonts w:asciiTheme="minorBidi" w:hAnsiTheme="minorBidi"/>
          <w:b/>
          <w:bCs/>
          <w:shd w:val="clear" w:color="auto" w:fill="FFFFFF"/>
        </w:rPr>
        <w:t>Table S2</w:t>
      </w:r>
      <w:r w:rsidR="007E5CDD">
        <w:rPr>
          <w:rFonts w:asciiTheme="minorBidi" w:hAnsiTheme="minorBidi"/>
          <w:shd w:val="clear" w:color="auto" w:fill="FFFFFF"/>
        </w:rPr>
        <w:t xml:space="preserve"> </w:t>
      </w:r>
      <w:r w:rsidR="00B46816">
        <w:rPr>
          <w:rFonts w:asciiTheme="minorBidi" w:hAnsiTheme="minorBidi"/>
          <w:shd w:val="clear" w:color="auto" w:fill="FFFFFF"/>
        </w:rPr>
        <w:t>for mRNA primer sequences</w:t>
      </w:r>
      <w:r w:rsidR="007E5CDD">
        <w:rPr>
          <w:rFonts w:asciiTheme="minorBidi" w:hAnsiTheme="minorBidi"/>
          <w:shd w:val="clear" w:color="auto" w:fill="FFFFFF"/>
        </w:rPr>
        <w:t>)</w:t>
      </w:r>
      <w:r w:rsidR="00283DE0" w:rsidRPr="00283DE0">
        <w:rPr>
          <w:rFonts w:asciiTheme="minorBidi" w:hAnsiTheme="minorBidi"/>
          <w:shd w:val="clear" w:color="auto" w:fill="FFFFFF"/>
        </w:rPr>
        <w:t>. 500 ng of total RNA were polyadenylated and converted into cDNA using qScript miRNA cDNA Synthesis Kit (Quanta Biosciences, Gaithersburg, USA). This was followed by Real-Time SYBR Green qRT-PCR amplification using specific primers (Quanta Biosciences, Gaithersburg, USA) according to the manufacturer’s instructions. RT reactions were carried out by a Step One real-time PCR system (Applied Biosystems). Fold-</w:t>
      </w:r>
      <w:r w:rsidR="00283DE0" w:rsidRPr="00283DE0">
        <w:rPr>
          <w:rFonts w:asciiTheme="minorBidi" w:hAnsiTheme="minorBidi"/>
          <w:shd w:val="clear" w:color="auto" w:fill="FFFFFF"/>
        </w:rPr>
        <w:lastRenderedPageBreak/>
        <w:t>change values were calculated using the ddCt method</w:t>
      </w:r>
      <w:r w:rsidR="00AF1EE4">
        <w:rPr>
          <w:rFonts w:asciiTheme="minorBidi" w:hAnsiTheme="minorBidi"/>
          <w:shd w:val="clear" w:color="auto" w:fill="FFFFFF"/>
        </w:rPr>
        <w:t xml:space="preserve"> </w:t>
      </w:r>
      <w:r w:rsidR="00283DE0" w:rsidRPr="00283DE0">
        <w:rPr>
          <w:rFonts w:asciiTheme="minorBidi" w:hAnsiTheme="minorBidi"/>
          <w:shd w:val="clear" w:color="auto" w:fill="FFFFFF"/>
        </w:rPr>
        <w:t xml:space="preserve"> relative to the housekeeping gene RNU6 for miRNA and HPRT for mRNA</w:t>
      </w:r>
      <w:r w:rsidR="00F12CE2">
        <w:rPr>
          <w:rFonts w:asciiTheme="minorBidi" w:hAnsiTheme="minorBidi"/>
          <w:shd w:val="clear" w:color="auto" w:fill="FFFFFF"/>
        </w:rPr>
        <w:t xml:space="preserve"> (see </w:t>
      </w:r>
      <w:r w:rsidR="00F12CE2" w:rsidRPr="004F7CF6">
        <w:rPr>
          <w:rFonts w:asciiTheme="minorBidi" w:hAnsiTheme="minorBidi"/>
          <w:b/>
          <w:bCs/>
          <w:shd w:val="clear" w:color="auto" w:fill="FFFFFF"/>
        </w:rPr>
        <w:t>Table S5</w:t>
      </w:r>
      <w:r w:rsidR="00F12CE2">
        <w:rPr>
          <w:rFonts w:asciiTheme="minorBidi" w:hAnsiTheme="minorBidi"/>
          <w:shd w:val="clear" w:color="auto" w:fill="FFFFFF"/>
        </w:rPr>
        <w:t xml:space="preserve"> for raw </w:t>
      </w:r>
      <w:r w:rsidR="00F12CE2" w:rsidRPr="005008D3">
        <w:rPr>
          <w:rFonts w:asciiTheme="minorBidi" w:hAnsiTheme="minorBidi"/>
          <w:shd w:val="clear" w:color="auto" w:fill="FFFFFF"/>
        </w:rPr>
        <w:t>Δ</w:t>
      </w:r>
      <w:r w:rsidR="00F12CE2">
        <w:rPr>
          <w:rFonts w:asciiTheme="minorBidi" w:hAnsiTheme="minorBidi"/>
          <w:shd w:val="clear" w:color="auto" w:fill="FFFFFF"/>
        </w:rPr>
        <w:t>Ct values)</w:t>
      </w:r>
      <w:r w:rsidR="00283DE0" w:rsidRPr="00283DE0">
        <w:rPr>
          <w:rFonts w:asciiTheme="minorBidi" w:hAnsiTheme="minorBidi"/>
          <w:shd w:val="clear" w:color="auto" w:fill="FFFFFF"/>
        </w:rPr>
        <w:t>.</w:t>
      </w:r>
    </w:p>
    <w:p w14:paraId="41B6AB58" w14:textId="02D969D2" w:rsidR="003A3458" w:rsidRPr="00480F40" w:rsidRDefault="003A3458" w:rsidP="003A3458">
      <w:pPr>
        <w:spacing w:line="278" w:lineRule="auto"/>
        <w:rPr>
          <w:rFonts w:asciiTheme="minorBidi" w:hAnsiTheme="minorBidi"/>
        </w:rPr>
      </w:pPr>
      <w:r w:rsidRPr="00A476A2">
        <w:rPr>
          <w:rFonts w:asciiTheme="minorBidi" w:hAnsiTheme="minorBidi"/>
          <w:b/>
          <w:bCs/>
        </w:rPr>
        <w:t>Table S</w:t>
      </w:r>
      <w:r w:rsidR="00C33437" w:rsidRPr="00A476A2">
        <w:rPr>
          <w:rFonts w:asciiTheme="minorBidi" w:hAnsiTheme="minorBidi"/>
          <w:b/>
          <w:bCs/>
        </w:rPr>
        <w:t>2</w:t>
      </w:r>
      <w:r>
        <w:rPr>
          <w:rFonts w:asciiTheme="minorBidi" w:hAnsiTheme="minorBidi"/>
        </w:rPr>
        <w:t xml:space="preserve">: rtPCR </w:t>
      </w:r>
      <w:r w:rsidR="003B49FC">
        <w:rPr>
          <w:rFonts w:asciiTheme="minorBidi" w:hAnsiTheme="minorBidi"/>
        </w:rPr>
        <w:t>mRNA p</w:t>
      </w:r>
      <w:r>
        <w:rPr>
          <w:rFonts w:asciiTheme="minorBidi" w:hAnsiTheme="minorBidi"/>
        </w:rPr>
        <w:t>rimer sequences</w:t>
      </w:r>
    </w:p>
    <w:tbl>
      <w:tblPr>
        <w:tblStyle w:val="ae"/>
        <w:tblW w:w="0" w:type="auto"/>
        <w:tblLayout w:type="fixed"/>
        <w:tblLook w:val="04A0" w:firstRow="1" w:lastRow="0" w:firstColumn="1" w:lastColumn="0" w:noHBand="0" w:noVBand="1"/>
      </w:tblPr>
      <w:tblGrid>
        <w:gridCol w:w="988"/>
        <w:gridCol w:w="992"/>
        <w:gridCol w:w="3260"/>
        <w:gridCol w:w="3776"/>
      </w:tblGrid>
      <w:tr w:rsidR="007777A8" w:rsidRPr="007777A8" w14:paraId="7F57FF9F" w14:textId="77777777" w:rsidTr="002A35E3">
        <w:tc>
          <w:tcPr>
            <w:tcW w:w="988" w:type="dxa"/>
            <w:vAlign w:val="center"/>
          </w:tcPr>
          <w:p w14:paraId="17D822E4" w14:textId="4312E843" w:rsidR="007777A8" w:rsidRPr="00CC792F" w:rsidRDefault="007777A8" w:rsidP="003E4A79">
            <w:pPr>
              <w:spacing w:line="278" w:lineRule="auto"/>
              <w:jc w:val="center"/>
              <w:rPr>
                <w:rFonts w:asciiTheme="minorBidi" w:hAnsiTheme="minorBidi"/>
                <w:b/>
                <w:bCs/>
                <w:sz w:val="20"/>
                <w:szCs w:val="20"/>
              </w:rPr>
            </w:pPr>
            <w:r w:rsidRPr="00CC792F">
              <w:rPr>
                <w:rFonts w:asciiTheme="minorBidi" w:hAnsiTheme="minorBidi"/>
                <w:b/>
                <w:bCs/>
                <w:sz w:val="20"/>
                <w:szCs w:val="20"/>
              </w:rPr>
              <w:t>mRNA</w:t>
            </w:r>
          </w:p>
        </w:tc>
        <w:tc>
          <w:tcPr>
            <w:tcW w:w="992" w:type="dxa"/>
          </w:tcPr>
          <w:p w14:paraId="0C5D1C8E" w14:textId="1EF5C064" w:rsidR="007777A8" w:rsidRPr="00CC792F" w:rsidRDefault="007777A8" w:rsidP="003E4A79">
            <w:pPr>
              <w:spacing w:line="278" w:lineRule="auto"/>
              <w:jc w:val="center"/>
              <w:rPr>
                <w:rFonts w:asciiTheme="minorBidi" w:hAnsiTheme="minorBidi"/>
                <w:b/>
                <w:bCs/>
                <w:sz w:val="20"/>
                <w:szCs w:val="20"/>
              </w:rPr>
            </w:pPr>
            <w:r w:rsidRPr="00CC792F">
              <w:rPr>
                <w:rFonts w:asciiTheme="minorBidi" w:hAnsiTheme="minorBidi"/>
                <w:b/>
                <w:bCs/>
                <w:sz w:val="20"/>
                <w:szCs w:val="20"/>
              </w:rPr>
              <w:t>Protein Name</w:t>
            </w:r>
          </w:p>
        </w:tc>
        <w:tc>
          <w:tcPr>
            <w:tcW w:w="3260" w:type="dxa"/>
            <w:vAlign w:val="center"/>
          </w:tcPr>
          <w:p w14:paraId="59BF4916" w14:textId="0DA4F524" w:rsidR="007777A8" w:rsidRPr="00CC792F" w:rsidRDefault="007777A8" w:rsidP="003E4A79">
            <w:pPr>
              <w:spacing w:line="278" w:lineRule="auto"/>
              <w:jc w:val="center"/>
              <w:rPr>
                <w:rFonts w:asciiTheme="minorBidi" w:hAnsiTheme="minorBidi"/>
                <w:b/>
                <w:bCs/>
                <w:sz w:val="20"/>
                <w:szCs w:val="20"/>
              </w:rPr>
            </w:pPr>
            <w:r w:rsidRPr="00CC792F">
              <w:rPr>
                <w:rFonts w:asciiTheme="minorBidi" w:hAnsiTheme="minorBidi"/>
                <w:b/>
                <w:bCs/>
                <w:sz w:val="20"/>
                <w:szCs w:val="20"/>
              </w:rPr>
              <w:t>Forward primer</w:t>
            </w:r>
          </w:p>
        </w:tc>
        <w:tc>
          <w:tcPr>
            <w:tcW w:w="3776" w:type="dxa"/>
            <w:vAlign w:val="center"/>
          </w:tcPr>
          <w:p w14:paraId="1A63BD0B" w14:textId="77777777" w:rsidR="007777A8" w:rsidRPr="00CC792F" w:rsidRDefault="007777A8" w:rsidP="003E4A79">
            <w:pPr>
              <w:spacing w:line="278" w:lineRule="auto"/>
              <w:jc w:val="center"/>
              <w:rPr>
                <w:rFonts w:asciiTheme="minorBidi" w:hAnsiTheme="minorBidi"/>
                <w:b/>
                <w:bCs/>
                <w:sz w:val="20"/>
                <w:szCs w:val="20"/>
              </w:rPr>
            </w:pPr>
            <w:r w:rsidRPr="00CC792F">
              <w:rPr>
                <w:rFonts w:asciiTheme="minorBidi" w:hAnsiTheme="minorBidi"/>
                <w:b/>
                <w:bCs/>
                <w:sz w:val="20"/>
                <w:szCs w:val="20"/>
              </w:rPr>
              <w:t>Reverse primer</w:t>
            </w:r>
          </w:p>
        </w:tc>
      </w:tr>
      <w:tr w:rsidR="007777A8" w:rsidRPr="007777A8" w14:paraId="78E40330" w14:textId="77777777" w:rsidTr="002A35E3">
        <w:tc>
          <w:tcPr>
            <w:tcW w:w="988" w:type="dxa"/>
            <w:vAlign w:val="center"/>
          </w:tcPr>
          <w:p w14:paraId="1F0B3A9B" w14:textId="77251756" w:rsidR="007777A8" w:rsidRPr="00CC792F" w:rsidRDefault="00436B51" w:rsidP="003E4A79">
            <w:pPr>
              <w:spacing w:line="278" w:lineRule="auto"/>
              <w:jc w:val="center"/>
              <w:rPr>
                <w:rFonts w:asciiTheme="minorBidi" w:hAnsiTheme="minorBidi"/>
                <w:sz w:val="20"/>
                <w:szCs w:val="20"/>
              </w:rPr>
            </w:pPr>
            <w:r>
              <w:rPr>
                <w:rFonts w:asciiTheme="minorBidi" w:hAnsiTheme="minorBidi"/>
                <w:sz w:val="20"/>
                <w:szCs w:val="20"/>
              </w:rPr>
              <w:t>hprt1</w:t>
            </w:r>
          </w:p>
        </w:tc>
        <w:tc>
          <w:tcPr>
            <w:tcW w:w="992" w:type="dxa"/>
          </w:tcPr>
          <w:p w14:paraId="7F82D441" w14:textId="7631EA34" w:rsidR="007777A8" w:rsidRPr="00CC792F" w:rsidRDefault="00436B51" w:rsidP="003E4A79">
            <w:pPr>
              <w:autoSpaceDE w:val="0"/>
              <w:autoSpaceDN w:val="0"/>
              <w:adjustRightInd w:val="0"/>
              <w:jc w:val="center"/>
              <w:rPr>
                <w:rFonts w:asciiTheme="minorBidi" w:eastAsia="Times New Roman" w:hAnsiTheme="minorBidi"/>
                <w:sz w:val="20"/>
                <w:szCs w:val="20"/>
              </w:rPr>
            </w:pPr>
            <w:r>
              <w:rPr>
                <w:rFonts w:asciiTheme="minorBidi" w:eastAsia="Times New Roman" w:hAnsiTheme="minorBidi"/>
                <w:sz w:val="20"/>
                <w:szCs w:val="20"/>
              </w:rPr>
              <w:t>HPRT</w:t>
            </w:r>
          </w:p>
        </w:tc>
        <w:tc>
          <w:tcPr>
            <w:tcW w:w="3260" w:type="dxa"/>
            <w:vAlign w:val="center"/>
          </w:tcPr>
          <w:p w14:paraId="0CD4022F" w14:textId="2E327236" w:rsidR="007777A8" w:rsidRPr="00CC792F" w:rsidRDefault="00130615" w:rsidP="003E4A79">
            <w:pPr>
              <w:autoSpaceDE w:val="0"/>
              <w:autoSpaceDN w:val="0"/>
              <w:adjustRightInd w:val="0"/>
              <w:jc w:val="center"/>
              <w:rPr>
                <w:rFonts w:asciiTheme="minorBidi" w:hAnsiTheme="minorBidi"/>
                <w:sz w:val="16"/>
                <w:szCs w:val="16"/>
              </w:rPr>
            </w:pPr>
            <w:r w:rsidRPr="00130615">
              <w:rPr>
                <w:rFonts w:asciiTheme="minorBidi" w:hAnsiTheme="minorBidi"/>
                <w:sz w:val="16"/>
                <w:szCs w:val="16"/>
              </w:rPr>
              <w:t>5′GAGCACTTCAGGGATTTGAATCA3′</w:t>
            </w:r>
          </w:p>
        </w:tc>
        <w:tc>
          <w:tcPr>
            <w:tcW w:w="3776" w:type="dxa"/>
            <w:vAlign w:val="center"/>
          </w:tcPr>
          <w:p w14:paraId="3C648F8E" w14:textId="7035811A" w:rsidR="007777A8" w:rsidRPr="00CC792F" w:rsidRDefault="00AE36B8" w:rsidP="003E4A79">
            <w:pPr>
              <w:spacing w:line="278" w:lineRule="auto"/>
              <w:jc w:val="center"/>
              <w:rPr>
                <w:rFonts w:asciiTheme="minorBidi" w:hAnsiTheme="minorBidi"/>
                <w:sz w:val="16"/>
                <w:szCs w:val="16"/>
              </w:rPr>
            </w:pPr>
            <w:r w:rsidRPr="00AE36B8">
              <w:rPr>
                <w:rFonts w:asciiTheme="minorBidi" w:eastAsia="Times New Roman" w:hAnsiTheme="minorBidi"/>
                <w:sz w:val="16"/>
                <w:szCs w:val="16"/>
              </w:rPr>
              <w:t>5′GTAGATTCAACTTGCCGCTGCTGTCT3′</w:t>
            </w:r>
            <w:r w:rsidR="007777A8" w:rsidRPr="00CC792F">
              <w:rPr>
                <w:rFonts w:asciiTheme="minorBidi" w:eastAsia="Times New Roman" w:hAnsiTheme="minorBidi"/>
                <w:sz w:val="16"/>
                <w:szCs w:val="16"/>
              </w:rPr>
              <w:t>′</w:t>
            </w:r>
          </w:p>
        </w:tc>
      </w:tr>
      <w:tr w:rsidR="007777A8" w:rsidRPr="007777A8" w14:paraId="67EFEA54" w14:textId="77777777" w:rsidTr="002A35E3">
        <w:tc>
          <w:tcPr>
            <w:tcW w:w="988" w:type="dxa"/>
            <w:vAlign w:val="center"/>
          </w:tcPr>
          <w:p w14:paraId="6DF6728A" w14:textId="77777777" w:rsidR="007777A8" w:rsidRPr="00CC792F" w:rsidRDefault="007777A8" w:rsidP="003E4A79">
            <w:pPr>
              <w:spacing w:line="278" w:lineRule="auto"/>
              <w:jc w:val="center"/>
              <w:rPr>
                <w:rFonts w:asciiTheme="minorBidi" w:hAnsiTheme="minorBidi"/>
                <w:sz w:val="20"/>
                <w:szCs w:val="20"/>
              </w:rPr>
            </w:pPr>
            <w:r w:rsidRPr="00CC792F">
              <w:rPr>
                <w:rFonts w:asciiTheme="minorBidi" w:hAnsiTheme="minorBidi"/>
                <w:sz w:val="20"/>
                <w:szCs w:val="20"/>
              </w:rPr>
              <w:t>cnr1</w:t>
            </w:r>
          </w:p>
        </w:tc>
        <w:tc>
          <w:tcPr>
            <w:tcW w:w="992" w:type="dxa"/>
          </w:tcPr>
          <w:p w14:paraId="5BB63B70" w14:textId="30E23FC7" w:rsidR="007777A8" w:rsidRPr="00CC792F" w:rsidRDefault="007777A8" w:rsidP="003E4A79">
            <w:pPr>
              <w:spacing w:line="278" w:lineRule="auto"/>
              <w:jc w:val="center"/>
              <w:rPr>
                <w:rFonts w:asciiTheme="minorBidi" w:hAnsiTheme="minorBidi"/>
                <w:sz w:val="20"/>
                <w:szCs w:val="20"/>
              </w:rPr>
            </w:pPr>
            <w:r w:rsidRPr="00CC792F">
              <w:rPr>
                <w:rFonts w:asciiTheme="minorBidi" w:hAnsiTheme="minorBidi"/>
                <w:sz w:val="20"/>
                <w:szCs w:val="20"/>
              </w:rPr>
              <w:t>CB1</w:t>
            </w:r>
          </w:p>
        </w:tc>
        <w:tc>
          <w:tcPr>
            <w:tcW w:w="3260" w:type="dxa"/>
            <w:vAlign w:val="center"/>
          </w:tcPr>
          <w:p w14:paraId="22951B09" w14:textId="47A089CA" w:rsidR="007777A8" w:rsidRPr="00CC792F" w:rsidRDefault="007777A8" w:rsidP="003E4A79">
            <w:pPr>
              <w:spacing w:line="278" w:lineRule="auto"/>
              <w:jc w:val="center"/>
              <w:rPr>
                <w:rFonts w:asciiTheme="minorBidi" w:hAnsiTheme="minorBidi"/>
                <w:sz w:val="16"/>
                <w:szCs w:val="16"/>
              </w:rPr>
            </w:pPr>
            <w:r w:rsidRPr="00CC792F">
              <w:rPr>
                <w:rFonts w:asciiTheme="minorBidi" w:hAnsiTheme="minorBidi"/>
                <w:color w:val="222222"/>
                <w:sz w:val="16"/>
                <w:szCs w:val="16"/>
                <w:shd w:val="clear" w:color="auto" w:fill="FFFFFF"/>
              </w:rPr>
              <w:t>5′CACCCATGGCTGAGGGTTC3′</w:t>
            </w:r>
          </w:p>
        </w:tc>
        <w:tc>
          <w:tcPr>
            <w:tcW w:w="3776" w:type="dxa"/>
            <w:vAlign w:val="center"/>
          </w:tcPr>
          <w:p w14:paraId="4D3AE855" w14:textId="6165C6F5" w:rsidR="007777A8" w:rsidRPr="00CC792F" w:rsidRDefault="00635D6B" w:rsidP="003E4A79">
            <w:pPr>
              <w:spacing w:line="240" w:lineRule="auto"/>
              <w:jc w:val="center"/>
              <w:rPr>
                <w:rFonts w:ascii="Arial" w:hAnsi="Arial" w:cs="Arial"/>
                <w:color w:val="222222"/>
                <w:sz w:val="16"/>
                <w:szCs w:val="16"/>
              </w:rPr>
            </w:pPr>
            <w:r w:rsidRPr="00CC792F">
              <w:rPr>
                <w:rFonts w:ascii="Arial" w:hAnsi="Arial" w:cs="Arial"/>
                <w:color w:val="222222"/>
                <w:sz w:val="16"/>
                <w:szCs w:val="16"/>
              </w:rPr>
              <w:t>5′CTGCAAGGCCATCTAGGATCGA3′</w:t>
            </w:r>
          </w:p>
        </w:tc>
      </w:tr>
      <w:tr w:rsidR="007777A8" w:rsidRPr="007777A8" w14:paraId="7427911C" w14:textId="77777777" w:rsidTr="002A35E3">
        <w:tc>
          <w:tcPr>
            <w:tcW w:w="988" w:type="dxa"/>
            <w:vAlign w:val="center"/>
          </w:tcPr>
          <w:p w14:paraId="79FD9678" w14:textId="77777777" w:rsidR="007777A8" w:rsidRPr="00CC792F" w:rsidRDefault="007777A8" w:rsidP="003E4A79">
            <w:pPr>
              <w:spacing w:line="278" w:lineRule="auto"/>
              <w:jc w:val="center"/>
              <w:rPr>
                <w:rFonts w:asciiTheme="minorBidi" w:hAnsiTheme="minorBidi"/>
                <w:sz w:val="20"/>
                <w:szCs w:val="20"/>
              </w:rPr>
            </w:pPr>
            <w:r w:rsidRPr="00CC792F">
              <w:rPr>
                <w:rFonts w:asciiTheme="minorBidi" w:hAnsiTheme="minorBidi"/>
                <w:sz w:val="20"/>
                <w:szCs w:val="20"/>
              </w:rPr>
              <w:t>cnr2</w:t>
            </w:r>
          </w:p>
        </w:tc>
        <w:tc>
          <w:tcPr>
            <w:tcW w:w="992" w:type="dxa"/>
          </w:tcPr>
          <w:p w14:paraId="459868CE" w14:textId="3C251321" w:rsidR="007777A8" w:rsidRPr="00CC792F" w:rsidRDefault="007777A8" w:rsidP="003E4A79">
            <w:pPr>
              <w:spacing w:line="278" w:lineRule="auto"/>
              <w:jc w:val="center"/>
              <w:rPr>
                <w:rFonts w:asciiTheme="minorBidi" w:hAnsiTheme="minorBidi"/>
                <w:sz w:val="20"/>
                <w:szCs w:val="20"/>
              </w:rPr>
            </w:pPr>
            <w:r w:rsidRPr="00CC792F">
              <w:rPr>
                <w:rFonts w:asciiTheme="minorBidi" w:hAnsiTheme="minorBidi"/>
                <w:sz w:val="20"/>
                <w:szCs w:val="20"/>
              </w:rPr>
              <w:t>CB2</w:t>
            </w:r>
          </w:p>
        </w:tc>
        <w:tc>
          <w:tcPr>
            <w:tcW w:w="3260" w:type="dxa"/>
            <w:vAlign w:val="center"/>
          </w:tcPr>
          <w:p w14:paraId="10826066" w14:textId="179E2125" w:rsidR="007777A8" w:rsidRPr="00CC792F" w:rsidRDefault="00635D6B" w:rsidP="003E4A79">
            <w:pPr>
              <w:spacing w:line="278" w:lineRule="auto"/>
              <w:jc w:val="center"/>
              <w:rPr>
                <w:rFonts w:asciiTheme="minorBidi" w:hAnsiTheme="minorBidi"/>
                <w:sz w:val="16"/>
                <w:szCs w:val="16"/>
              </w:rPr>
            </w:pPr>
            <w:r w:rsidRPr="00CC792F">
              <w:rPr>
                <w:rFonts w:asciiTheme="minorBidi" w:hAnsiTheme="minorBidi"/>
                <w:color w:val="222222"/>
                <w:sz w:val="16"/>
                <w:szCs w:val="16"/>
                <w:shd w:val="clear" w:color="auto" w:fill="FFFFFF"/>
              </w:rPr>
              <w:t>5′GCCTGCAACTTCGTCATCTTC3′</w:t>
            </w:r>
          </w:p>
        </w:tc>
        <w:tc>
          <w:tcPr>
            <w:tcW w:w="3776" w:type="dxa"/>
            <w:vAlign w:val="center"/>
          </w:tcPr>
          <w:p w14:paraId="74B8E49F" w14:textId="67DCD99B" w:rsidR="007777A8" w:rsidRPr="00CC792F" w:rsidRDefault="00635D6B" w:rsidP="003E4A79">
            <w:pPr>
              <w:spacing w:line="278" w:lineRule="auto"/>
              <w:jc w:val="center"/>
              <w:rPr>
                <w:rFonts w:asciiTheme="minorBidi" w:hAnsiTheme="minorBidi"/>
                <w:sz w:val="16"/>
                <w:szCs w:val="16"/>
              </w:rPr>
            </w:pPr>
            <w:r w:rsidRPr="00CC792F">
              <w:rPr>
                <w:rFonts w:ascii="Arial" w:hAnsi="Arial" w:cs="Arial"/>
                <w:color w:val="222222"/>
                <w:sz w:val="16"/>
                <w:szCs w:val="16"/>
                <w:shd w:val="clear" w:color="auto" w:fill="FFFFFF"/>
              </w:rPr>
              <w:t>5′TGCCGATCTTCAACAGGAA3′</w:t>
            </w:r>
          </w:p>
        </w:tc>
      </w:tr>
      <w:tr w:rsidR="007777A8" w:rsidRPr="007777A8" w14:paraId="1AE7431B" w14:textId="77777777" w:rsidTr="002A35E3">
        <w:tc>
          <w:tcPr>
            <w:tcW w:w="988" w:type="dxa"/>
            <w:vAlign w:val="center"/>
          </w:tcPr>
          <w:p w14:paraId="2CF6C800" w14:textId="77777777" w:rsidR="007777A8" w:rsidRPr="00CC792F" w:rsidRDefault="007777A8" w:rsidP="003E4A79">
            <w:pPr>
              <w:spacing w:line="278" w:lineRule="auto"/>
              <w:jc w:val="center"/>
              <w:rPr>
                <w:rFonts w:asciiTheme="minorBidi" w:hAnsiTheme="minorBidi"/>
                <w:sz w:val="20"/>
                <w:szCs w:val="20"/>
              </w:rPr>
            </w:pPr>
            <w:r w:rsidRPr="00CC792F">
              <w:rPr>
                <w:rFonts w:asciiTheme="minorBidi" w:hAnsiTheme="minorBidi"/>
                <w:sz w:val="20"/>
                <w:szCs w:val="20"/>
              </w:rPr>
              <w:t>tnf</w:t>
            </w:r>
          </w:p>
        </w:tc>
        <w:tc>
          <w:tcPr>
            <w:tcW w:w="992" w:type="dxa"/>
          </w:tcPr>
          <w:p w14:paraId="55377375" w14:textId="7E2A6424" w:rsidR="007777A8" w:rsidRPr="00CC792F" w:rsidRDefault="007777A8" w:rsidP="003E4A79">
            <w:pPr>
              <w:spacing w:line="278" w:lineRule="auto"/>
              <w:jc w:val="center"/>
              <w:rPr>
                <w:rFonts w:asciiTheme="minorBidi" w:hAnsiTheme="minorBidi"/>
                <w:sz w:val="20"/>
                <w:szCs w:val="20"/>
              </w:rPr>
            </w:pPr>
            <w:r w:rsidRPr="00CC792F">
              <w:rPr>
                <w:rFonts w:asciiTheme="minorBidi" w:hAnsiTheme="minorBidi"/>
                <w:sz w:val="20"/>
                <w:szCs w:val="20"/>
              </w:rPr>
              <w:t>TNF-α</w:t>
            </w:r>
          </w:p>
        </w:tc>
        <w:tc>
          <w:tcPr>
            <w:tcW w:w="3260" w:type="dxa"/>
            <w:vAlign w:val="center"/>
          </w:tcPr>
          <w:p w14:paraId="12635FF9" w14:textId="67B6AEA4" w:rsidR="007777A8" w:rsidRPr="00CC792F" w:rsidRDefault="00F64FA7" w:rsidP="003E4A79">
            <w:pPr>
              <w:spacing w:line="278" w:lineRule="auto"/>
              <w:jc w:val="center"/>
              <w:rPr>
                <w:rFonts w:asciiTheme="minorBidi" w:hAnsiTheme="minorBidi"/>
                <w:sz w:val="16"/>
                <w:szCs w:val="16"/>
              </w:rPr>
            </w:pPr>
            <w:r w:rsidRPr="00F64FA7">
              <w:rPr>
                <w:rFonts w:asciiTheme="minorBidi" w:hAnsiTheme="minorBidi"/>
                <w:color w:val="333333"/>
                <w:sz w:val="16"/>
                <w:szCs w:val="16"/>
                <w:shd w:val="clear" w:color="auto" w:fill="FFFFFF"/>
              </w:rPr>
              <w:t>5′CCAGACCCTCACACTCAGATC3′</w:t>
            </w:r>
          </w:p>
        </w:tc>
        <w:tc>
          <w:tcPr>
            <w:tcW w:w="3776" w:type="dxa"/>
            <w:vAlign w:val="center"/>
          </w:tcPr>
          <w:p w14:paraId="0965A13C" w14:textId="18E627ED" w:rsidR="007777A8" w:rsidRPr="00CC792F" w:rsidRDefault="00F64FA7" w:rsidP="003E4A79">
            <w:pPr>
              <w:spacing w:line="278" w:lineRule="auto"/>
              <w:jc w:val="center"/>
              <w:rPr>
                <w:rFonts w:asciiTheme="minorBidi" w:hAnsiTheme="minorBidi"/>
                <w:sz w:val="16"/>
                <w:szCs w:val="16"/>
              </w:rPr>
            </w:pPr>
            <w:r w:rsidRPr="00F64FA7">
              <w:rPr>
                <w:rFonts w:asciiTheme="minorBidi" w:hAnsiTheme="minorBidi"/>
                <w:sz w:val="16"/>
                <w:szCs w:val="16"/>
              </w:rPr>
              <w:t>5′CTCCGCTTGGTGGTTTGCTA3′</w:t>
            </w:r>
          </w:p>
        </w:tc>
      </w:tr>
      <w:tr w:rsidR="007777A8" w:rsidRPr="007777A8" w14:paraId="4919206D" w14:textId="77777777" w:rsidTr="002A35E3">
        <w:tc>
          <w:tcPr>
            <w:tcW w:w="988" w:type="dxa"/>
            <w:vAlign w:val="center"/>
          </w:tcPr>
          <w:p w14:paraId="35062126" w14:textId="77777777" w:rsidR="007777A8" w:rsidRPr="00CC792F" w:rsidRDefault="007777A8" w:rsidP="003E4A79">
            <w:pPr>
              <w:spacing w:line="278" w:lineRule="auto"/>
              <w:jc w:val="center"/>
              <w:rPr>
                <w:rFonts w:asciiTheme="minorBidi" w:hAnsiTheme="minorBidi"/>
                <w:sz w:val="20"/>
                <w:szCs w:val="20"/>
              </w:rPr>
            </w:pPr>
            <w:r w:rsidRPr="00CC792F">
              <w:rPr>
                <w:rFonts w:asciiTheme="minorBidi" w:hAnsiTheme="minorBidi"/>
                <w:sz w:val="20"/>
                <w:szCs w:val="20"/>
              </w:rPr>
              <w:t>nfkb1</w:t>
            </w:r>
          </w:p>
        </w:tc>
        <w:tc>
          <w:tcPr>
            <w:tcW w:w="992" w:type="dxa"/>
          </w:tcPr>
          <w:p w14:paraId="0026A1CF" w14:textId="4D832F3B" w:rsidR="007777A8" w:rsidRPr="00CC792F" w:rsidRDefault="007777A8" w:rsidP="003E4A79">
            <w:pPr>
              <w:spacing w:line="278" w:lineRule="auto"/>
              <w:jc w:val="center"/>
              <w:rPr>
                <w:rFonts w:asciiTheme="minorBidi" w:hAnsiTheme="minorBidi"/>
                <w:sz w:val="20"/>
                <w:szCs w:val="20"/>
              </w:rPr>
            </w:pPr>
            <w:r w:rsidRPr="00CC792F">
              <w:rPr>
                <w:rFonts w:asciiTheme="minorBidi" w:hAnsiTheme="minorBidi"/>
                <w:sz w:val="20"/>
                <w:szCs w:val="20"/>
              </w:rPr>
              <w:t>NF-κB1</w:t>
            </w:r>
          </w:p>
        </w:tc>
        <w:tc>
          <w:tcPr>
            <w:tcW w:w="3260" w:type="dxa"/>
            <w:vAlign w:val="center"/>
          </w:tcPr>
          <w:p w14:paraId="47328D70" w14:textId="0E8DC06D" w:rsidR="007777A8" w:rsidRPr="00CC792F" w:rsidRDefault="00FA2FDC" w:rsidP="003E4A79">
            <w:pPr>
              <w:spacing w:line="278" w:lineRule="auto"/>
              <w:jc w:val="center"/>
              <w:rPr>
                <w:rFonts w:asciiTheme="minorBidi" w:hAnsiTheme="minorBidi"/>
                <w:sz w:val="16"/>
                <w:szCs w:val="16"/>
              </w:rPr>
            </w:pPr>
            <w:r w:rsidRPr="00FA2FDC">
              <w:rPr>
                <w:rFonts w:asciiTheme="minorBidi" w:hAnsiTheme="minorBidi"/>
                <w:sz w:val="16"/>
                <w:szCs w:val="16"/>
              </w:rPr>
              <w:t>5′GAGCTCCCCATCTTCAAC3′</w:t>
            </w:r>
          </w:p>
        </w:tc>
        <w:tc>
          <w:tcPr>
            <w:tcW w:w="3776" w:type="dxa"/>
            <w:vAlign w:val="center"/>
          </w:tcPr>
          <w:p w14:paraId="7968EB55" w14:textId="69A6592E" w:rsidR="007777A8" w:rsidRPr="00CC792F" w:rsidRDefault="00FA2FDC" w:rsidP="003E4A79">
            <w:pPr>
              <w:spacing w:line="278" w:lineRule="auto"/>
              <w:jc w:val="center"/>
              <w:rPr>
                <w:rFonts w:asciiTheme="minorBidi" w:hAnsiTheme="minorBidi"/>
                <w:sz w:val="16"/>
                <w:szCs w:val="16"/>
              </w:rPr>
            </w:pPr>
            <w:r w:rsidRPr="00FA2FDC">
              <w:rPr>
                <w:rFonts w:asciiTheme="minorBidi" w:hAnsiTheme="minorBidi"/>
                <w:sz w:val="16"/>
                <w:szCs w:val="16"/>
              </w:rPr>
              <w:t>5′ATTTGCCCAGTTCCGAAAGGATC3′</w:t>
            </w:r>
          </w:p>
        </w:tc>
      </w:tr>
      <w:tr w:rsidR="007777A8" w:rsidRPr="007777A8" w14:paraId="70FDCA72" w14:textId="77777777" w:rsidTr="002A35E3">
        <w:tc>
          <w:tcPr>
            <w:tcW w:w="988" w:type="dxa"/>
            <w:vAlign w:val="center"/>
          </w:tcPr>
          <w:p w14:paraId="63FDDBDF" w14:textId="77777777" w:rsidR="007777A8" w:rsidRPr="00CC792F" w:rsidRDefault="007777A8" w:rsidP="003E4A79">
            <w:pPr>
              <w:spacing w:line="278" w:lineRule="auto"/>
              <w:jc w:val="center"/>
              <w:rPr>
                <w:rFonts w:asciiTheme="minorBidi" w:hAnsiTheme="minorBidi"/>
                <w:sz w:val="20"/>
                <w:szCs w:val="20"/>
              </w:rPr>
            </w:pPr>
            <w:r w:rsidRPr="00CC792F">
              <w:rPr>
                <w:rFonts w:asciiTheme="minorBidi" w:hAnsiTheme="minorBidi"/>
                <w:sz w:val="20"/>
                <w:szCs w:val="20"/>
              </w:rPr>
              <w:t>esr1</w:t>
            </w:r>
          </w:p>
        </w:tc>
        <w:tc>
          <w:tcPr>
            <w:tcW w:w="992" w:type="dxa"/>
          </w:tcPr>
          <w:p w14:paraId="45444206" w14:textId="42C856F4" w:rsidR="007777A8" w:rsidRPr="00CC792F" w:rsidRDefault="007777A8" w:rsidP="003E4A79">
            <w:pPr>
              <w:spacing w:line="278" w:lineRule="auto"/>
              <w:jc w:val="center"/>
              <w:rPr>
                <w:rFonts w:asciiTheme="minorBidi" w:hAnsiTheme="minorBidi"/>
                <w:sz w:val="20"/>
                <w:szCs w:val="20"/>
              </w:rPr>
            </w:pPr>
            <w:r w:rsidRPr="00CC792F">
              <w:rPr>
                <w:rFonts w:asciiTheme="minorBidi" w:hAnsiTheme="minorBidi"/>
                <w:sz w:val="20"/>
                <w:szCs w:val="20"/>
              </w:rPr>
              <w:t>ERα</w:t>
            </w:r>
          </w:p>
        </w:tc>
        <w:tc>
          <w:tcPr>
            <w:tcW w:w="3260" w:type="dxa"/>
            <w:vAlign w:val="center"/>
          </w:tcPr>
          <w:p w14:paraId="1CE8F7E5" w14:textId="08B6491E" w:rsidR="007777A8" w:rsidRPr="00CC792F" w:rsidRDefault="00916888" w:rsidP="003E4A79">
            <w:pPr>
              <w:spacing w:line="278" w:lineRule="auto"/>
              <w:jc w:val="center"/>
              <w:rPr>
                <w:rFonts w:asciiTheme="minorBidi" w:hAnsiTheme="minorBidi"/>
                <w:sz w:val="16"/>
                <w:szCs w:val="16"/>
              </w:rPr>
            </w:pPr>
            <w:r>
              <w:rPr>
                <w:rFonts w:asciiTheme="minorBidi" w:hAnsiTheme="minorBidi"/>
                <w:sz w:val="16"/>
                <w:szCs w:val="16"/>
              </w:rPr>
              <w:t>5’GGG</w:t>
            </w:r>
            <w:r w:rsidR="00AA6EF7">
              <w:rPr>
                <w:rFonts w:asciiTheme="minorBidi" w:hAnsiTheme="minorBidi"/>
                <w:sz w:val="16"/>
                <w:szCs w:val="16"/>
              </w:rPr>
              <w:t>AAGCTCCTGTTTGCTC3’</w:t>
            </w:r>
          </w:p>
        </w:tc>
        <w:tc>
          <w:tcPr>
            <w:tcW w:w="3776" w:type="dxa"/>
            <w:vAlign w:val="center"/>
          </w:tcPr>
          <w:p w14:paraId="307AC5AA" w14:textId="0373B2BC" w:rsidR="007777A8" w:rsidRPr="00CC792F" w:rsidRDefault="00AA6EF7" w:rsidP="003E4A79">
            <w:pPr>
              <w:spacing w:line="278" w:lineRule="auto"/>
              <w:jc w:val="center"/>
              <w:rPr>
                <w:rFonts w:asciiTheme="minorBidi" w:hAnsiTheme="minorBidi"/>
                <w:sz w:val="16"/>
                <w:szCs w:val="16"/>
              </w:rPr>
            </w:pPr>
            <w:r>
              <w:rPr>
                <w:rFonts w:asciiTheme="minorBidi" w:hAnsiTheme="minorBidi"/>
                <w:sz w:val="16"/>
                <w:szCs w:val="16"/>
              </w:rPr>
              <w:t>5’TGATTCCTGT</w:t>
            </w:r>
            <w:r w:rsidR="00066AE3">
              <w:rPr>
                <w:rFonts w:asciiTheme="minorBidi" w:hAnsiTheme="minorBidi"/>
                <w:sz w:val="16"/>
                <w:szCs w:val="16"/>
              </w:rPr>
              <w:t>CCAAG3’</w:t>
            </w:r>
          </w:p>
        </w:tc>
      </w:tr>
      <w:tr w:rsidR="007777A8" w:rsidRPr="007777A8" w14:paraId="23364CB9" w14:textId="77777777" w:rsidTr="002A35E3">
        <w:tc>
          <w:tcPr>
            <w:tcW w:w="988" w:type="dxa"/>
            <w:vAlign w:val="center"/>
          </w:tcPr>
          <w:p w14:paraId="534C6063" w14:textId="77777777" w:rsidR="007777A8" w:rsidRPr="00CC792F" w:rsidRDefault="007777A8" w:rsidP="003E4A79">
            <w:pPr>
              <w:spacing w:line="278" w:lineRule="auto"/>
              <w:jc w:val="center"/>
              <w:rPr>
                <w:rFonts w:asciiTheme="minorBidi" w:hAnsiTheme="minorBidi"/>
                <w:sz w:val="20"/>
                <w:szCs w:val="20"/>
              </w:rPr>
            </w:pPr>
            <w:r w:rsidRPr="00CC792F">
              <w:rPr>
                <w:rFonts w:asciiTheme="minorBidi" w:hAnsiTheme="minorBidi"/>
                <w:sz w:val="20"/>
                <w:szCs w:val="20"/>
              </w:rPr>
              <w:t>esr2</w:t>
            </w:r>
          </w:p>
        </w:tc>
        <w:tc>
          <w:tcPr>
            <w:tcW w:w="992" w:type="dxa"/>
          </w:tcPr>
          <w:p w14:paraId="41CE2BDB" w14:textId="397FFCF1" w:rsidR="007777A8" w:rsidRPr="00CC792F" w:rsidRDefault="007777A8" w:rsidP="003E4A79">
            <w:pPr>
              <w:spacing w:line="278" w:lineRule="auto"/>
              <w:jc w:val="center"/>
              <w:rPr>
                <w:rFonts w:asciiTheme="minorBidi" w:hAnsiTheme="minorBidi"/>
                <w:sz w:val="20"/>
                <w:szCs w:val="20"/>
              </w:rPr>
            </w:pPr>
            <w:r w:rsidRPr="00CC792F">
              <w:rPr>
                <w:rFonts w:asciiTheme="minorBidi" w:hAnsiTheme="minorBidi"/>
                <w:sz w:val="20"/>
                <w:szCs w:val="20"/>
              </w:rPr>
              <w:t>ERβ</w:t>
            </w:r>
          </w:p>
        </w:tc>
        <w:tc>
          <w:tcPr>
            <w:tcW w:w="3260" w:type="dxa"/>
            <w:vAlign w:val="center"/>
          </w:tcPr>
          <w:p w14:paraId="341AA23D" w14:textId="150E833F" w:rsidR="007777A8" w:rsidRPr="00CC792F" w:rsidRDefault="001E7C9B" w:rsidP="003E4A79">
            <w:pPr>
              <w:spacing w:line="278" w:lineRule="auto"/>
              <w:jc w:val="center"/>
              <w:rPr>
                <w:rFonts w:asciiTheme="minorBidi" w:hAnsiTheme="minorBidi"/>
                <w:sz w:val="16"/>
                <w:szCs w:val="16"/>
              </w:rPr>
            </w:pPr>
            <w:r w:rsidRPr="007F7B9C">
              <w:rPr>
                <w:rFonts w:asciiTheme="minorBidi" w:hAnsiTheme="minorBidi"/>
                <w:sz w:val="16"/>
                <w:szCs w:val="16"/>
              </w:rPr>
              <w:t>5'</w:t>
            </w:r>
            <w:r>
              <w:rPr>
                <w:rFonts w:asciiTheme="minorBidi" w:hAnsiTheme="minorBidi"/>
                <w:sz w:val="16"/>
                <w:szCs w:val="16"/>
              </w:rPr>
              <w:t>CCTCCTCAACTCCAGTATGT3’</w:t>
            </w:r>
          </w:p>
        </w:tc>
        <w:tc>
          <w:tcPr>
            <w:tcW w:w="3776" w:type="dxa"/>
            <w:vAlign w:val="center"/>
          </w:tcPr>
          <w:p w14:paraId="7CCEC3B1" w14:textId="3B67724D" w:rsidR="007777A8" w:rsidRPr="00CC792F" w:rsidRDefault="00916888" w:rsidP="003E4A79">
            <w:pPr>
              <w:spacing w:line="278" w:lineRule="auto"/>
              <w:jc w:val="center"/>
              <w:rPr>
                <w:rFonts w:asciiTheme="minorBidi" w:hAnsiTheme="minorBidi"/>
                <w:sz w:val="16"/>
                <w:szCs w:val="16"/>
              </w:rPr>
            </w:pPr>
            <w:r>
              <w:rPr>
                <w:rFonts w:asciiTheme="minorBidi" w:hAnsiTheme="minorBidi"/>
                <w:sz w:val="16"/>
                <w:szCs w:val="16"/>
              </w:rPr>
              <w:t>5’GCTTCCGGCTACTTTCTGC3’</w:t>
            </w:r>
          </w:p>
        </w:tc>
      </w:tr>
    </w:tbl>
    <w:p w14:paraId="3DAE60AB" w14:textId="77777777" w:rsidR="006E45E9" w:rsidRPr="007777A8" w:rsidRDefault="006E45E9" w:rsidP="003E4A79">
      <w:pPr>
        <w:pStyle w:val="Default"/>
        <w:spacing w:line="276" w:lineRule="auto"/>
        <w:jc w:val="center"/>
        <w:rPr>
          <w:rFonts w:asciiTheme="minorBidi" w:hAnsiTheme="minorBidi"/>
          <w:b/>
          <w:bCs/>
          <w:color w:val="auto"/>
          <w:sz w:val="20"/>
          <w:szCs w:val="20"/>
          <w:shd w:val="clear" w:color="auto" w:fill="FFFFFF"/>
        </w:rPr>
      </w:pPr>
    </w:p>
    <w:p w14:paraId="549A7A92" w14:textId="39DBEB42" w:rsidR="006E45E9" w:rsidRDefault="006E45E9" w:rsidP="006E45E9">
      <w:pPr>
        <w:pStyle w:val="Default"/>
        <w:spacing w:line="276" w:lineRule="auto"/>
        <w:rPr>
          <w:rFonts w:asciiTheme="minorBidi" w:hAnsiTheme="minorBidi" w:cstheme="minorBidi"/>
          <w:b/>
          <w:bCs/>
          <w:color w:val="auto"/>
          <w:sz w:val="22"/>
          <w:szCs w:val="22"/>
          <w:shd w:val="clear" w:color="auto" w:fill="FFFFFF"/>
        </w:rPr>
      </w:pPr>
      <w:r>
        <w:rPr>
          <w:rFonts w:asciiTheme="minorBidi" w:hAnsiTheme="minorBidi" w:cstheme="minorBidi"/>
          <w:b/>
          <w:bCs/>
          <w:noProof/>
          <w:color w:val="auto"/>
          <w:shd w:val="clear" w:color="auto" w:fill="FFFFFF"/>
        </w:rPr>
        <w:drawing>
          <wp:inline distT="0" distB="0" distL="0" distR="0" wp14:anchorId="44DD0F8E" wp14:editId="7A033887">
            <wp:extent cx="5781998" cy="3369734"/>
            <wp:effectExtent l="0" t="0" r="0" b="2540"/>
            <wp:docPr id="1575604493" name="תמונה 4" descr="תמונה שמכילה שרטוט, ציור, עיגול, אומנות קווים&#10;&#10;התיאור נוצר באופן אוטומטי"/>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75604493" name="תמונה 4" descr="תמונה שמכילה שרטוט, ציור, עיגול, אומנות קווים&#10;&#10;התיאור נוצר באופן אוטומטי"/>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5814727" cy="3388808"/>
                    </a:xfrm>
                    <a:prstGeom prst="rect">
                      <a:avLst/>
                    </a:prstGeom>
                    <a:noFill/>
                    <a:ln>
                      <a:noFill/>
                    </a:ln>
                  </pic:spPr>
                </pic:pic>
              </a:graphicData>
            </a:graphic>
          </wp:inline>
        </w:drawing>
      </w:r>
    </w:p>
    <w:p w14:paraId="1F59332D" w14:textId="77777777" w:rsidR="006E45E9" w:rsidRDefault="006E45E9" w:rsidP="006E45E9">
      <w:pPr>
        <w:pStyle w:val="Default"/>
        <w:spacing w:line="276" w:lineRule="auto"/>
        <w:rPr>
          <w:rFonts w:asciiTheme="minorBidi" w:hAnsiTheme="minorBidi" w:cstheme="minorBidi"/>
          <w:b/>
          <w:bCs/>
          <w:color w:val="auto"/>
          <w:sz w:val="22"/>
          <w:szCs w:val="22"/>
          <w:shd w:val="clear" w:color="auto" w:fill="FFFFFF"/>
        </w:rPr>
      </w:pPr>
    </w:p>
    <w:p w14:paraId="015D49E9" w14:textId="22E641ED" w:rsidR="006E45E9" w:rsidRDefault="006E45E9" w:rsidP="006E45E9">
      <w:pPr>
        <w:pStyle w:val="Default"/>
        <w:spacing w:line="276" w:lineRule="auto"/>
        <w:rPr>
          <w:rFonts w:asciiTheme="minorBidi" w:hAnsiTheme="minorBidi" w:cstheme="minorBidi"/>
          <w:color w:val="1C1D1E"/>
          <w:sz w:val="22"/>
          <w:szCs w:val="22"/>
          <w:shd w:val="clear" w:color="auto" w:fill="FFFFFF"/>
        </w:rPr>
      </w:pPr>
      <w:r w:rsidRPr="005957A1">
        <w:rPr>
          <w:rFonts w:asciiTheme="minorBidi" w:hAnsiTheme="minorBidi" w:cstheme="minorBidi"/>
          <w:b/>
          <w:bCs/>
          <w:color w:val="auto"/>
          <w:sz w:val="22"/>
          <w:szCs w:val="22"/>
          <w:shd w:val="clear" w:color="auto" w:fill="FFFFFF"/>
        </w:rPr>
        <w:t>Figure S1</w:t>
      </w:r>
      <w:r w:rsidRPr="005957A1">
        <w:rPr>
          <w:rFonts w:asciiTheme="minorBidi" w:hAnsiTheme="minorBidi" w:cstheme="minorBidi"/>
          <w:color w:val="auto"/>
          <w:sz w:val="22"/>
          <w:szCs w:val="22"/>
          <w:shd w:val="clear" w:color="auto" w:fill="FFFFFF"/>
        </w:rPr>
        <w:t xml:space="preserve">: </w:t>
      </w:r>
      <w:r w:rsidRPr="005957A1">
        <w:rPr>
          <w:rFonts w:asciiTheme="minorBidi" w:hAnsiTheme="minorBidi" w:cstheme="minorBidi"/>
          <w:sz w:val="22"/>
          <w:szCs w:val="22"/>
        </w:rPr>
        <w:t>Rat brain atlas illustrations</w:t>
      </w:r>
      <w:r>
        <w:rPr>
          <w:rFonts w:asciiTheme="minorBidi" w:hAnsiTheme="minorBidi" w:cstheme="minorBidi"/>
          <w:sz w:val="22"/>
          <w:szCs w:val="22"/>
        </w:rPr>
        <w:t xml:space="preserve"> (Paxinos &amp; Watson, 2006)</w:t>
      </w:r>
      <w:r w:rsidRPr="005957A1">
        <w:rPr>
          <w:rFonts w:asciiTheme="minorBidi" w:hAnsiTheme="minorBidi" w:cstheme="minorBidi"/>
          <w:sz w:val="22"/>
          <w:szCs w:val="22"/>
        </w:rPr>
        <w:t xml:space="preserve"> indicating punch locations. </w:t>
      </w:r>
      <w:r w:rsidRPr="005957A1">
        <w:rPr>
          <w:rFonts w:asciiTheme="minorBidi" w:hAnsiTheme="minorBidi" w:cstheme="minorBidi"/>
          <w:color w:val="1C1D1E"/>
          <w:sz w:val="22"/>
          <w:szCs w:val="22"/>
          <w:shd w:val="clear" w:color="auto" w:fill="FFFFFF"/>
        </w:rPr>
        <w:t xml:space="preserve">The numbers refer to the distance from Bregma. </w:t>
      </w:r>
      <w:r>
        <w:rPr>
          <w:rFonts w:asciiTheme="minorBidi" w:hAnsiTheme="minorBidi" w:cstheme="minorBidi"/>
          <w:color w:val="1C1D1E"/>
          <w:sz w:val="22"/>
          <w:szCs w:val="22"/>
          <w:shd w:val="clear" w:color="auto" w:fill="FFFFFF"/>
        </w:rPr>
        <w:t>Gray circles indicate bilateral punches (1mm diameter) that were obtained from the (a) ventromedial prefrontal (vmPFC), (b) CA1,</w:t>
      </w:r>
      <w:r w:rsidRPr="005957A1">
        <w:rPr>
          <w:rFonts w:asciiTheme="minorBidi" w:hAnsiTheme="minorBidi" w:cstheme="minorBidi"/>
          <w:color w:val="1C1D1E"/>
          <w:sz w:val="22"/>
          <w:szCs w:val="22"/>
          <w:shd w:val="clear" w:color="auto" w:fill="FFFFFF"/>
        </w:rPr>
        <w:t xml:space="preserve"> and (c) </w:t>
      </w:r>
      <w:r>
        <w:rPr>
          <w:rFonts w:asciiTheme="minorBidi" w:hAnsiTheme="minorBidi" w:cstheme="minorBidi"/>
          <w:color w:val="1C1D1E"/>
          <w:sz w:val="22"/>
          <w:szCs w:val="22"/>
          <w:shd w:val="clear" w:color="auto" w:fill="FFFFFF"/>
        </w:rPr>
        <w:t>ventral subiculum (</w:t>
      </w:r>
      <w:r w:rsidRPr="005957A1">
        <w:rPr>
          <w:rFonts w:asciiTheme="minorBidi" w:hAnsiTheme="minorBidi" w:cstheme="minorBidi"/>
          <w:color w:val="1C1D1E"/>
          <w:sz w:val="22"/>
          <w:szCs w:val="22"/>
          <w:shd w:val="clear" w:color="auto" w:fill="FFFFFF"/>
        </w:rPr>
        <w:t>VS</w:t>
      </w:r>
      <w:r>
        <w:rPr>
          <w:rFonts w:asciiTheme="minorBidi" w:hAnsiTheme="minorBidi" w:cstheme="minorBidi"/>
          <w:color w:val="1C1D1E"/>
          <w:sz w:val="22"/>
          <w:szCs w:val="22"/>
          <w:shd w:val="clear" w:color="auto" w:fill="FFFFFF"/>
        </w:rPr>
        <w:t>)</w:t>
      </w:r>
      <w:r w:rsidRPr="005957A1">
        <w:rPr>
          <w:rFonts w:asciiTheme="minorBidi" w:hAnsiTheme="minorBidi" w:cstheme="minorBidi"/>
          <w:color w:val="1C1D1E"/>
          <w:sz w:val="22"/>
          <w:szCs w:val="22"/>
          <w:shd w:val="clear" w:color="auto" w:fill="FFFFFF"/>
        </w:rPr>
        <w:t>.</w:t>
      </w:r>
    </w:p>
    <w:p w14:paraId="0D49B3CD" w14:textId="77777777" w:rsidR="00024FEE" w:rsidRDefault="00024FEE" w:rsidP="006E45E9">
      <w:pPr>
        <w:pStyle w:val="Default"/>
        <w:spacing w:line="276" w:lineRule="auto"/>
        <w:rPr>
          <w:rFonts w:asciiTheme="minorBidi" w:hAnsiTheme="minorBidi" w:cstheme="minorBidi"/>
          <w:color w:val="1C1D1E"/>
          <w:sz w:val="22"/>
          <w:szCs w:val="22"/>
          <w:shd w:val="clear" w:color="auto" w:fill="FFFFFF"/>
        </w:rPr>
      </w:pPr>
    </w:p>
    <w:p w14:paraId="68CA305C" w14:textId="77777777" w:rsidR="00CB3C1E" w:rsidRDefault="00CB3C1E" w:rsidP="00024FEE">
      <w:pPr>
        <w:pStyle w:val="Default"/>
        <w:spacing w:line="480" w:lineRule="auto"/>
        <w:rPr>
          <w:rFonts w:asciiTheme="minorBidi" w:hAnsiTheme="minorBidi" w:cstheme="minorBidi"/>
          <w:b/>
          <w:bCs/>
          <w:color w:val="1C1D1E"/>
          <w:sz w:val="22"/>
          <w:szCs w:val="22"/>
          <w:shd w:val="clear" w:color="auto" w:fill="FFFFFF"/>
        </w:rPr>
      </w:pPr>
    </w:p>
    <w:p w14:paraId="51F47967" w14:textId="1C75A867" w:rsidR="00024FEE" w:rsidRPr="005B5C45" w:rsidRDefault="00024FEE" w:rsidP="00024FEE">
      <w:pPr>
        <w:pStyle w:val="Default"/>
        <w:spacing w:line="480" w:lineRule="auto"/>
        <w:rPr>
          <w:rFonts w:asciiTheme="minorBidi" w:hAnsiTheme="minorBidi" w:cstheme="minorBidi"/>
          <w:b/>
          <w:bCs/>
          <w:color w:val="1C1D1E"/>
          <w:sz w:val="22"/>
          <w:szCs w:val="22"/>
          <w:shd w:val="clear" w:color="auto" w:fill="FFFFFF"/>
        </w:rPr>
      </w:pPr>
      <w:r w:rsidRPr="005B5C45">
        <w:rPr>
          <w:rFonts w:asciiTheme="minorBidi" w:hAnsiTheme="minorBidi" w:cstheme="minorBidi"/>
          <w:b/>
          <w:bCs/>
          <w:color w:val="1C1D1E"/>
          <w:sz w:val="22"/>
          <w:szCs w:val="22"/>
          <w:shd w:val="clear" w:color="auto" w:fill="FFFFFF"/>
        </w:rPr>
        <w:t>Statistical Analyses</w:t>
      </w:r>
    </w:p>
    <w:p w14:paraId="63C0A231" w14:textId="57664CC4" w:rsidR="00024FEE" w:rsidRPr="005B5C45" w:rsidRDefault="005B5C45" w:rsidP="00024FEE">
      <w:pPr>
        <w:pStyle w:val="Default"/>
        <w:spacing w:line="480" w:lineRule="auto"/>
        <w:rPr>
          <w:b/>
          <w:bCs/>
          <w:sz w:val="22"/>
          <w:szCs w:val="22"/>
        </w:rPr>
      </w:pPr>
      <w:r w:rsidRPr="005B5C45">
        <w:rPr>
          <w:rFonts w:hint="eastAsia"/>
          <w:sz w:val="22"/>
          <w:szCs w:val="22"/>
        </w:rPr>
        <w:t xml:space="preserve">The results are expressed as means </w:t>
      </w:r>
      <w:r w:rsidRPr="005B5C45">
        <w:rPr>
          <w:rFonts w:hint="eastAsia"/>
          <w:sz w:val="22"/>
          <w:szCs w:val="22"/>
        </w:rPr>
        <w:t>±</w:t>
      </w:r>
      <w:r w:rsidRPr="005B5C45">
        <w:rPr>
          <w:rFonts w:hint="eastAsia"/>
          <w:sz w:val="22"/>
          <w:szCs w:val="22"/>
        </w:rPr>
        <w:t xml:space="preserve"> SEM. For statistical analysis, </w:t>
      </w:r>
      <w:r>
        <w:rPr>
          <w:sz w:val="22"/>
          <w:szCs w:val="22"/>
        </w:rPr>
        <w:t>three</w:t>
      </w:r>
      <w:r w:rsidRPr="005B5C45">
        <w:rPr>
          <w:rFonts w:hint="eastAsia"/>
          <w:sz w:val="22"/>
          <w:szCs w:val="22"/>
        </w:rPr>
        <w:t xml:space="preserve">-way ANOVA, two-way ANOVA, and Pearson bivariate correlation test were used as indicated. All post hoc comparisons were made using Tukey's range test. Significance was set at p </w:t>
      </w:r>
      <w:r w:rsidRPr="005B5C45">
        <w:rPr>
          <w:rFonts w:hint="eastAsia"/>
          <w:sz w:val="22"/>
          <w:szCs w:val="22"/>
        </w:rPr>
        <w:t>≤</w:t>
      </w:r>
      <w:r w:rsidRPr="005B5C45">
        <w:rPr>
          <w:rFonts w:hint="eastAsia"/>
          <w:sz w:val="22"/>
          <w:szCs w:val="22"/>
        </w:rPr>
        <w:t xml:space="preserve"> 0.05.</w:t>
      </w:r>
      <w:r w:rsidRPr="005B5C45">
        <w:rPr>
          <w:sz w:val="22"/>
          <w:szCs w:val="22"/>
        </w:rPr>
        <w:t xml:space="preserve"> Data </w:t>
      </w:r>
      <w:r w:rsidRPr="005B5C45">
        <w:rPr>
          <w:sz w:val="22"/>
          <w:szCs w:val="22"/>
        </w:rPr>
        <w:lastRenderedPageBreak/>
        <w:t>were analyzed using SPSS 27 (IBM, Chicago, IL, USA). Normality assumption was examined using the Kolmogorov–Smirnov and Shapiro–Wilk tests.</w:t>
      </w:r>
    </w:p>
    <w:p w14:paraId="67015727" w14:textId="4E60A47B" w:rsidR="00520855" w:rsidRPr="006768E0" w:rsidRDefault="00520855" w:rsidP="006768E0">
      <w:pPr>
        <w:pStyle w:val="Default"/>
        <w:spacing w:line="276" w:lineRule="auto"/>
        <w:rPr>
          <w:rFonts w:asciiTheme="minorBidi" w:hAnsiTheme="minorBidi" w:cstheme="minorBidi"/>
          <w:b/>
          <w:bCs/>
          <w:color w:val="auto"/>
          <w:shd w:val="clear" w:color="auto" w:fill="FFFFFF"/>
        </w:rPr>
      </w:pPr>
      <w:r>
        <w:rPr>
          <w:rFonts w:asciiTheme="minorBidi" w:hAnsiTheme="minorBidi"/>
          <w:b/>
          <w:bCs/>
          <w:color w:val="222222"/>
          <w:shd w:val="clear" w:color="auto" w:fill="FFFFFF"/>
        </w:rPr>
        <w:br w:type="page"/>
      </w:r>
    </w:p>
    <w:p w14:paraId="30C076B4" w14:textId="711F67CB" w:rsidR="0066335E" w:rsidRPr="008A2E04" w:rsidRDefault="0066335E" w:rsidP="008A2E04">
      <w:pPr>
        <w:spacing w:line="480" w:lineRule="auto"/>
        <w:rPr>
          <w:rFonts w:asciiTheme="minorBidi" w:hAnsiTheme="minorBidi"/>
          <w:color w:val="222222"/>
          <w:shd w:val="clear" w:color="auto" w:fill="FFFFFF"/>
        </w:rPr>
      </w:pPr>
      <w:r>
        <w:rPr>
          <w:rFonts w:asciiTheme="minorBidi" w:hAnsiTheme="minorBidi"/>
          <w:b/>
          <w:bCs/>
          <w:color w:val="222222"/>
          <w:shd w:val="clear" w:color="auto" w:fill="FFFFFF"/>
        </w:rPr>
        <w:lastRenderedPageBreak/>
        <w:t>Results</w:t>
      </w:r>
    </w:p>
    <w:p w14:paraId="6D9B1857" w14:textId="5B88F8DF" w:rsidR="00520855" w:rsidRPr="00266D0A" w:rsidRDefault="00520855" w:rsidP="00520855">
      <w:pPr>
        <w:spacing w:line="480" w:lineRule="auto"/>
        <w:rPr>
          <w:rFonts w:asciiTheme="minorBidi" w:hAnsiTheme="minorBidi"/>
          <w:b/>
          <w:bCs/>
          <w:color w:val="222222"/>
          <w:shd w:val="clear" w:color="auto" w:fill="FFFFFF"/>
        </w:rPr>
      </w:pPr>
      <w:r w:rsidRPr="00266D0A">
        <w:rPr>
          <w:rFonts w:asciiTheme="minorBidi" w:hAnsiTheme="minorBidi"/>
          <w:b/>
          <w:bCs/>
          <w:color w:val="222222"/>
          <w:shd w:val="clear" w:color="auto" w:fill="FFFFFF"/>
        </w:rPr>
        <w:t>Correlations between the expression of the different genes and behavior in males and females</w:t>
      </w:r>
    </w:p>
    <w:p w14:paraId="5B1C811F" w14:textId="77777777" w:rsidR="008B3C37" w:rsidRDefault="00520855" w:rsidP="008B3C37">
      <w:pPr>
        <w:spacing w:line="480" w:lineRule="auto"/>
        <w:rPr>
          <w:rFonts w:asciiTheme="minorBidi" w:hAnsiTheme="minorBidi"/>
          <w:color w:val="222222"/>
          <w:shd w:val="clear" w:color="auto" w:fill="FFFFFF"/>
        </w:rPr>
      </w:pPr>
      <w:r w:rsidRPr="004D3D32">
        <w:rPr>
          <w:rFonts w:asciiTheme="minorBidi" w:hAnsiTheme="minorBidi"/>
          <w:color w:val="222222"/>
          <w:shd w:val="clear" w:color="auto" w:fill="FFFFFF"/>
        </w:rPr>
        <w:t xml:space="preserve">Pearson bivariate correlations tests were conducted between the behavioral tests in males and females and the expression of </w:t>
      </w:r>
      <w:r>
        <w:rPr>
          <w:rFonts w:asciiTheme="minorBidi" w:hAnsiTheme="minorBidi"/>
          <w:color w:val="222222"/>
          <w:shd w:val="clear" w:color="auto" w:fill="FFFFFF"/>
        </w:rPr>
        <w:t>ECS receptors (cnr1, cnr2), neuroinflammatory markers (tnf, nfkb1) and estrogen receptors (esr1, esr2)</w:t>
      </w:r>
      <w:r w:rsidRPr="004D3D32">
        <w:rPr>
          <w:rFonts w:asciiTheme="minorBidi" w:hAnsiTheme="minorBidi"/>
          <w:color w:val="222222"/>
          <w:shd w:val="clear" w:color="auto" w:fill="FFFFFF"/>
        </w:rPr>
        <w:t xml:space="preserve"> in </w:t>
      </w:r>
      <w:r>
        <w:rPr>
          <w:rFonts w:asciiTheme="minorBidi" w:hAnsiTheme="minorBidi"/>
          <w:color w:val="222222"/>
          <w:shd w:val="clear" w:color="auto" w:fill="FFFFFF"/>
        </w:rPr>
        <w:t>the v</w:t>
      </w:r>
      <w:r w:rsidRPr="004D3D32">
        <w:rPr>
          <w:rFonts w:asciiTheme="minorBidi" w:hAnsiTheme="minorBidi"/>
          <w:color w:val="222222"/>
          <w:shd w:val="clear" w:color="auto" w:fill="FFFFFF"/>
        </w:rPr>
        <w:t xml:space="preserve">mPFC, CA1, </w:t>
      </w:r>
      <w:r>
        <w:rPr>
          <w:rFonts w:asciiTheme="minorBidi" w:hAnsiTheme="minorBidi"/>
          <w:color w:val="222222"/>
          <w:shd w:val="clear" w:color="auto" w:fill="FFFFFF"/>
        </w:rPr>
        <w:t>and VS</w:t>
      </w:r>
      <w:r w:rsidRPr="004D3D32">
        <w:rPr>
          <w:rFonts w:asciiTheme="minorBidi" w:hAnsiTheme="minorBidi"/>
          <w:color w:val="222222"/>
          <w:shd w:val="clear" w:color="auto" w:fill="FFFFFF"/>
        </w:rPr>
        <w:t>.</w:t>
      </w:r>
      <w:bookmarkStart w:id="0" w:name="_Hlk158150903"/>
      <w:r w:rsidR="00530030">
        <w:rPr>
          <w:rFonts w:asciiTheme="minorBidi" w:hAnsiTheme="minorBidi"/>
          <w:color w:val="222222"/>
          <w:shd w:val="clear" w:color="auto" w:fill="FFFFFF"/>
        </w:rPr>
        <w:t xml:space="preserve"> </w:t>
      </w:r>
      <w:r w:rsidRPr="00E04DC2">
        <w:rPr>
          <w:rFonts w:asciiTheme="minorBidi" w:hAnsiTheme="minorBidi"/>
          <w:color w:val="222222"/>
          <w:shd w:val="clear" w:color="auto" w:fill="FFFFFF"/>
        </w:rPr>
        <w:t>In males,</w:t>
      </w:r>
      <w:r>
        <w:rPr>
          <w:rFonts w:asciiTheme="minorBidi" w:hAnsiTheme="minorBidi"/>
          <w:color w:val="222222"/>
          <w:shd w:val="clear" w:color="auto" w:fill="FFFFFF"/>
        </w:rPr>
        <w:t xml:space="preserve"> f</w:t>
      </w:r>
      <w:r w:rsidRPr="00AA158D">
        <w:rPr>
          <w:rFonts w:asciiTheme="minorBidi" w:hAnsiTheme="minorBidi"/>
          <w:color w:val="222222"/>
          <w:shd w:val="clear" w:color="auto" w:fill="FFFFFF"/>
        </w:rPr>
        <w:t xml:space="preserve">or </w:t>
      </w:r>
      <w:r w:rsidRPr="00E04DC2">
        <w:rPr>
          <w:rFonts w:asciiTheme="minorBidi" w:hAnsiTheme="minorBidi"/>
          <w:color w:val="222222"/>
          <w:shd w:val="clear" w:color="auto" w:fill="FFFFFF"/>
        </w:rPr>
        <w:t>immobility in the FST</w:t>
      </w:r>
      <w:r w:rsidRPr="00AA158D">
        <w:rPr>
          <w:rFonts w:asciiTheme="minorBidi" w:hAnsiTheme="minorBidi"/>
          <w:color w:val="222222"/>
          <w:shd w:val="clear" w:color="auto" w:fill="FFFFFF"/>
        </w:rPr>
        <w:t xml:space="preserve">, </w:t>
      </w:r>
      <w:r>
        <w:rPr>
          <w:rFonts w:asciiTheme="minorBidi" w:hAnsiTheme="minorBidi"/>
          <w:color w:val="222222"/>
          <w:shd w:val="clear" w:color="auto" w:fill="FFFFFF"/>
        </w:rPr>
        <w:t>negative</w:t>
      </w:r>
      <w:r w:rsidRPr="00AA158D">
        <w:rPr>
          <w:rFonts w:asciiTheme="minorBidi" w:hAnsiTheme="minorBidi"/>
          <w:color w:val="222222"/>
          <w:shd w:val="clear" w:color="auto" w:fill="FFFFFF"/>
        </w:rPr>
        <w:t xml:space="preserve"> </w:t>
      </w:r>
      <w:r>
        <w:rPr>
          <w:rFonts w:asciiTheme="minorBidi" w:hAnsiTheme="minorBidi"/>
          <w:color w:val="222222"/>
          <w:shd w:val="clear" w:color="auto" w:fill="FFFFFF"/>
        </w:rPr>
        <w:t>correlations were</w:t>
      </w:r>
      <w:r w:rsidRPr="00AA158D">
        <w:rPr>
          <w:rFonts w:asciiTheme="minorBidi" w:hAnsiTheme="minorBidi"/>
          <w:color w:val="222222"/>
          <w:shd w:val="clear" w:color="auto" w:fill="FFFFFF"/>
        </w:rPr>
        <w:t xml:space="preserve"> observed </w:t>
      </w:r>
      <w:r>
        <w:rPr>
          <w:rFonts w:asciiTheme="minorBidi" w:hAnsiTheme="minorBidi"/>
          <w:color w:val="222222"/>
          <w:shd w:val="clear" w:color="auto" w:fill="FFFFFF"/>
        </w:rPr>
        <w:t xml:space="preserve">with </w:t>
      </w:r>
      <w:r w:rsidRPr="00AA158D">
        <w:rPr>
          <w:rFonts w:asciiTheme="minorBidi" w:hAnsiTheme="minorBidi"/>
          <w:color w:val="222222"/>
          <w:shd w:val="clear" w:color="auto" w:fill="FFFFFF"/>
        </w:rPr>
        <w:t>cnr1</w:t>
      </w:r>
      <w:r>
        <w:rPr>
          <w:rFonts w:asciiTheme="minorBidi" w:hAnsiTheme="minorBidi"/>
          <w:color w:val="222222"/>
          <w:shd w:val="clear" w:color="auto" w:fill="FFFFFF"/>
        </w:rPr>
        <w:t xml:space="preserve"> in the VS</w:t>
      </w:r>
      <w:r w:rsidRPr="00AA158D">
        <w:rPr>
          <w:rFonts w:asciiTheme="minorBidi" w:hAnsiTheme="minorBidi"/>
          <w:color w:val="222222"/>
          <w:shd w:val="clear" w:color="auto" w:fill="FFFFFF"/>
        </w:rPr>
        <w:t xml:space="preserve"> (r=</w:t>
      </w:r>
      <w:r>
        <w:rPr>
          <w:rFonts w:asciiTheme="minorBidi" w:hAnsiTheme="minorBidi"/>
          <w:color w:val="222222"/>
          <w:shd w:val="clear" w:color="auto" w:fill="FFFFFF"/>
        </w:rPr>
        <w:t>-</w:t>
      </w:r>
      <w:r w:rsidRPr="00AA158D">
        <w:rPr>
          <w:rFonts w:asciiTheme="minorBidi" w:hAnsiTheme="minorBidi"/>
          <w:color w:val="222222"/>
          <w:shd w:val="clear" w:color="auto" w:fill="FFFFFF"/>
        </w:rPr>
        <w:t>0.397, p&lt;0.05), cnr2</w:t>
      </w:r>
      <w:r>
        <w:rPr>
          <w:rFonts w:asciiTheme="minorBidi" w:hAnsiTheme="minorBidi"/>
          <w:color w:val="222222"/>
          <w:shd w:val="clear" w:color="auto" w:fill="FFFFFF"/>
        </w:rPr>
        <w:t xml:space="preserve"> in the CA1</w:t>
      </w:r>
      <w:r w:rsidRPr="00AA158D">
        <w:rPr>
          <w:rFonts w:asciiTheme="minorBidi" w:hAnsiTheme="minorBidi"/>
          <w:color w:val="222222"/>
          <w:shd w:val="clear" w:color="auto" w:fill="FFFFFF"/>
        </w:rPr>
        <w:t xml:space="preserve"> (r=</w:t>
      </w:r>
      <w:r>
        <w:rPr>
          <w:rFonts w:asciiTheme="minorBidi" w:hAnsiTheme="minorBidi"/>
          <w:color w:val="222222"/>
          <w:shd w:val="clear" w:color="auto" w:fill="FFFFFF"/>
        </w:rPr>
        <w:t>-</w:t>
      </w:r>
      <w:r w:rsidRPr="00AA158D">
        <w:rPr>
          <w:rFonts w:asciiTheme="minorBidi" w:hAnsiTheme="minorBidi"/>
          <w:color w:val="222222"/>
          <w:shd w:val="clear" w:color="auto" w:fill="FFFFFF"/>
        </w:rPr>
        <w:t>0.510, p&lt;0.01), VS esr1 (r=</w:t>
      </w:r>
      <w:r>
        <w:rPr>
          <w:rFonts w:asciiTheme="minorBidi" w:hAnsiTheme="minorBidi"/>
          <w:color w:val="222222"/>
          <w:shd w:val="clear" w:color="auto" w:fill="FFFFFF"/>
        </w:rPr>
        <w:t>-</w:t>
      </w:r>
      <w:r w:rsidRPr="00AA158D">
        <w:rPr>
          <w:rFonts w:asciiTheme="minorBidi" w:hAnsiTheme="minorBidi"/>
          <w:color w:val="222222"/>
          <w:shd w:val="clear" w:color="auto" w:fill="FFFFFF"/>
        </w:rPr>
        <w:t>0.445, p&lt;0.05) and VS esr2 (r=</w:t>
      </w:r>
      <w:r>
        <w:rPr>
          <w:rFonts w:asciiTheme="minorBidi" w:hAnsiTheme="minorBidi"/>
          <w:color w:val="222222"/>
          <w:shd w:val="clear" w:color="auto" w:fill="FFFFFF"/>
        </w:rPr>
        <w:t>-</w:t>
      </w:r>
      <w:r w:rsidRPr="00AA158D">
        <w:rPr>
          <w:rFonts w:asciiTheme="minorBidi" w:hAnsiTheme="minorBidi"/>
          <w:color w:val="222222"/>
          <w:shd w:val="clear" w:color="auto" w:fill="FFFFFF"/>
        </w:rPr>
        <w:t>0.436, p&lt;0.05), suggesting that</w:t>
      </w:r>
      <w:r>
        <w:rPr>
          <w:rFonts w:asciiTheme="minorBidi" w:hAnsiTheme="minorBidi"/>
          <w:color w:val="222222"/>
          <w:shd w:val="clear" w:color="auto" w:fill="FFFFFF"/>
        </w:rPr>
        <w:t xml:space="preserve"> downregulation of these genes was associated with in</w:t>
      </w:r>
      <w:r w:rsidRPr="00AA158D">
        <w:rPr>
          <w:rFonts w:asciiTheme="minorBidi" w:hAnsiTheme="minorBidi"/>
          <w:color w:val="222222"/>
          <w:shd w:val="clear" w:color="auto" w:fill="FFFFFF"/>
        </w:rPr>
        <w:t xml:space="preserve">creased </w:t>
      </w:r>
      <w:r>
        <w:rPr>
          <w:rFonts w:asciiTheme="minorBidi" w:hAnsiTheme="minorBidi"/>
          <w:color w:val="222222"/>
          <w:shd w:val="clear" w:color="auto" w:fill="FFFFFF"/>
        </w:rPr>
        <w:t>passive coping</w:t>
      </w:r>
      <w:r w:rsidRPr="00AA158D">
        <w:rPr>
          <w:rFonts w:asciiTheme="minorBidi" w:hAnsiTheme="minorBidi"/>
          <w:color w:val="222222"/>
          <w:shd w:val="clear" w:color="auto" w:fill="FFFFFF"/>
        </w:rPr>
        <w:t xml:space="preserve">. </w:t>
      </w:r>
      <w:r>
        <w:rPr>
          <w:rFonts w:asciiTheme="minorBidi" w:hAnsiTheme="minorBidi"/>
          <w:color w:val="222222"/>
          <w:shd w:val="clear" w:color="auto" w:fill="FFFFFF"/>
        </w:rPr>
        <w:t xml:space="preserve">Positive </w:t>
      </w:r>
      <w:r w:rsidRPr="00AA158D">
        <w:rPr>
          <w:rFonts w:asciiTheme="minorBidi" w:hAnsiTheme="minorBidi"/>
          <w:color w:val="222222"/>
          <w:shd w:val="clear" w:color="auto" w:fill="FFFFFF"/>
        </w:rPr>
        <w:t>correlation</w:t>
      </w:r>
      <w:r>
        <w:rPr>
          <w:rFonts w:asciiTheme="minorBidi" w:hAnsiTheme="minorBidi"/>
          <w:color w:val="222222"/>
          <w:shd w:val="clear" w:color="auto" w:fill="FFFFFF"/>
        </w:rPr>
        <w:t>s</w:t>
      </w:r>
      <w:r w:rsidRPr="00AA158D">
        <w:rPr>
          <w:rFonts w:asciiTheme="minorBidi" w:hAnsiTheme="minorBidi"/>
          <w:color w:val="222222"/>
          <w:shd w:val="clear" w:color="auto" w:fill="FFFFFF"/>
        </w:rPr>
        <w:t xml:space="preserve"> </w:t>
      </w:r>
      <w:r>
        <w:rPr>
          <w:rFonts w:asciiTheme="minorBidi" w:hAnsiTheme="minorBidi"/>
          <w:color w:val="222222"/>
          <w:shd w:val="clear" w:color="auto" w:fill="FFFFFF"/>
        </w:rPr>
        <w:t xml:space="preserve">were observed between immobility and </w:t>
      </w:r>
      <w:r w:rsidRPr="00AA158D">
        <w:rPr>
          <w:rFonts w:asciiTheme="minorBidi" w:hAnsiTheme="minorBidi"/>
          <w:color w:val="222222"/>
          <w:shd w:val="clear" w:color="auto" w:fill="FFFFFF"/>
        </w:rPr>
        <w:t>vmPFC tnf (r=0.397, p&lt;0.05), CA1 tnf (r=0.43 p&lt;0.05)</w:t>
      </w:r>
      <w:r>
        <w:rPr>
          <w:rFonts w:asciiTheme="minorBidi" w:hAnsiTheme="minorBidi"/>
          <w:color w:val="222222"/>
          <w:shd w:val="clear" w:color="auto" w:fill="FFFFFF"/>
        </w:rPr>
        <w:t xml:space="preserve">, </w:t>
      </w:r>
      <w:r w:rsidRPr="00AA158D">
        <w:rPr>
          <w:rFonts w:asciiTheme="minorBidi" w:hAnsiTheme="minorBidi"/>
          <w:color w:val="222222"/>
          <w:shd w:val="clear" w:color="auto" w:fill="FFFFFF"/>
        </w:rPr>
        <w:t>VS tnf (r=0.495, p&lt;0.01)</w:t>
      </w:r>
      <w:r>
        <w:rPr>
          <w:rFonts w:asciiTheme="minorBidi" w:hAnsiTheme="minorBidi"/>
          <w:color w:val="222222"/>
          <w:shd w:val="clear" w:color="auto" w:fill="FFFFFF"/>
        </w:rPr>
        <w:t xml:space="preserve"> and </w:t>
      </w:r>
      <w:r w:rsidRPr="00AA158D">
        <w:rPr>
          <w:rFonts w:asciiTheme="minorBidi" w:hAnsiTheme="minorBidi"/>
          <w:color w:val="222222"/>
          <w:shd w:val="clear" w:color="auto" w:fill="FFFFFF"/>
        </w:rPr>
        <w:t xml:space="preserve">VS nfkb1 (r=0.539. p&lt;0.01) </w:t>
      </w:r>
      <w:r>
        <w:rPr>
          <w:rFonts w:asciiTheme="minorBidi" w:hAnsiTheme="minorBidi"/>
          <w:color w:val="222222"/>
          <w:shd w:val="clear" w:color="auto" w:fill="FFFFFF"/>
        </w:rPr>
        <w:t xml:space="preserve">suggesting that increased neuroinflammation was associated with increased immobility. </w:t>
      </w:r>
      <w:bookmarkEnd w:id="0"/>
      <w:r w:rsidR="00530030">
        <w:rPr>
          <w:rFonts w:asciiTheme="minorBidi" w:hAnsiTheme="minorBidi"/>
          <w:color w:val="222222"/>
          <w:shd w:val="clear" w:color="auto" w:fill="FFFFFF"/>
        </w:rPr>
        <w:t xml:space="preserve"> </w:t>
      </w:r>
      <w:r w:rsidRPr="00AA158D">
        <w:rPr>
          <w:rFonts w:asciiTheme="minorBidi" w:hAnsiTheme="minorBidi"/>
          <w:color w:val="222222"/>
          <w:shd w:val="clear" w:color="auto" w:fill="FFFFFF"/>
        </w:rPr>
        <w:t xml:space="preserve">For </w:t>
      </w:r>
      <w:r w:rsidRPr="008358F0">
        <w:rPr>
          <w:rFonts w:asciiTheme="minorBidi" w:hAnsiTheme="minorBidi"/>
          <w:color w:val="222222"/>
          <w:shd w:val="clear" w:color="auto" w:fill="FFFFFF"/>
        </w:rPr>
        <w:t>total distance in the OFT</w:t>
      </w:r>
      <w:r w:rsidRPr="00AA158D">
        <w:rPr>
          <w:rFonts w:asciiTheme="minorBidi" w:hAnsiTheme="minorBidi"/>
          <w:color w:val="222222"/>
          <w:shd w:val="clear" w:color="auto" w:fill="FFFFFF"/>
        </w:rPr>
        <w:t xml:space="preserve">, a significant </w:t>
      </w:r>
      <w:r>
        <w:rPr>
          <w:rFonts w:asciiTheme="minorBidi" w:hAnsiTheme="minorBidi"/>
          <w:color w:val="222222"/>
          <w:shd w:val="clear" w:color="auto" w:fill="FFFFFF"/>
        </w:rPr>
        <w:t xml:space="preserve">negative </w:t>
      </w:r>
      <w:r w:rsidRPr="00AA158D">
        <w:rPr>
          <w:rFonts w:asciiTheme="minorBidi" w:hAnsiTheme="minorBidi"/>
          <w:color w:val="222222"/>
          <w:shd w:val="clear" w:color="auto" w:fill="FFFFFF"/>
        </w:rPr>
        <w:t>correlation was observed with the expression of vmPFC cnr1 (r=</w:t>
      </w:r>
      <w:r>
        <w:rPr>
          <w:rFonts w:asciiTheme="minorBidi" w:hAnsiTheme="minorBidi"/>
          <w:color w:val="222222"/>
          <w:shd w:val="clear" w:color="auto" w:fill="FFFFFF"/>
        </w:rPr>
        <w:t>-</w:t>
      </w:r>
      <w:r w:rsidRPr="00AA158D">
        <w:rPr>
          <w:rFonts w:asciiTheme="minorBidi" w:hAnsiTheme="minorBidi"/>
          <w:color w:val="222222"/>
          <w:shd w:val="clear" w:color="auto" w:fill="FFFFFF"/>
        </w:rPr>
        <w:t xml:space="preserve">0.492, p&lt;0.01), suggesting that increased total distance was associated with the downregulation of the CB1r gene in the vmPFC. A </w:t>
      </w:r>
      <w:r>
        <w:rPr>
          <w:rFonts w:asciiTheme="minorBidi" w:hAnsiTheme="minorBidi"/>
          <w:color w:val="222222"/>
          <w:shd w:val="clear" w:color="auto" w:fill="FFFFFF"/>
        </w:rPr>
        <w:t>positive</w:t>
      </w:r>
      <w:r w:rsidRPr="00AA158D">
        <w:rPr>
          <w:rFonts w:asciiTheme="minorBidi" w:hAnsiTheme="minorBidi"/>
          <w:color w:val="222222"/>
          <w:shd w:val="clear" w:color="auto" w:fill="FFFFFF"/>
        </w:rPr>
        <w:t xml:space="preserve"> correlation was seen with CA1 cnr1 (r=0.468, p&lt;0.01), CA1 tnf (r=0.336, p&lt;0.05), VS nfkb1 (r=0.714, p&lt;0.001)</w:t>
      </w:r>
      <w:r>
        <w:rPr>
          <w:rFonts w:asciiTheme="minorBidi" w:hAnsiTheme="minorBidi"/>
          <w:color w:val="222222"/>
          <w:shd w:val="clear" w:color="auto" w:fill="FFFFFF"/>
        </w:rPr>
        <w:t>,</w:t>
      </w:r>
      <w:r w:rsidRPr="00AA158D">
        <w:rPr>
          <w:rFonts w:asciiTheme="minorBidi" w:hAnsiTheme="minorBidi"/>
          <w:color w:val="222222"/>
          <w:shd w:val="clear" w:color="auto" w:fill="FFFFFF"/>
        </w:rPr>
        <w:t xml:space="preserve"> and CA1 esr2 (r=0.398, p&lt;0.05)</w:t>
      </w:r>
      <w:r>
        <w:rPr>
          <w:rFonts w:asciiTheme="minorBidi" w:hAnsiTheme="minorBidi"/>
          <w:color w:val="222222"/>
          <w:shd w:val="clear" w:color="auto" w:fill="FFFFFF"/>
        </w:rPr>
        <w:t>, suggesting that upregulation of these genes was associated with increased activity</w:t>
      </w:r>
      <w:r w:rsidRPr="00AA158D">
        <w:rPr>
          <w:rFonts w:asciiTheme="minorBidi" w:hAnsiTheme="minorBidi"/>
          <w:color w:val="222222"/>
          <w:shd w:val="clear" w:color="auto" w:fill="FFFFFF"/>
        </w:rPr>
        <w:t>.</w:t>
      </w:r>
    </w:p>
    <w:p w14:paraId="1FEDA549" w14:textId="7C3D6A1B" w:rsidR="008B3C37" w:rsidRDefault="008B3C37" w:rsidP="008B3C37">
      <w:pPr>
        <w:spacing w:line="480" w:lineRule="auto"/>
        <w:rPr>
          <w:rFonts w:asciiTheme="minorBidi" w:hAnsiTheme="minorBidi"/>
          <w:color w:val="222222"/>
          <w:shd w:val="clear" w:color="auto" w:fill="FFFFFF"/>
        </w:rPr>
      </w:pPr>
      <w:r w:rsidRPr="008358F0">
        <w:rPr>
          <w:rFonts w:asciiTheme="minorBidi" w:hAnsiTheme="minorBidi"/>
        </w:rPr>
        <w:t>In females</w:t>
      </w:r>
      <w:r>
        <w:rPr>
          <w:rFonts w:asciiTheme="minorBidi" w:hAnsiTheme="minorBidi"/>
        </w:rPr>
        <w:t xml:space="preserve">, </w:t>
      </w:r>
      <w:r>
        <w:rPr>
          <w:rFonts w:asciiTheme="minorBidi" w:hAnsiTheme="minorBidi"/>
          <w:color w:val="222222"/>
          <w:shd w:val="clear" w:color="auto" w:fill="FFFFFF"/>
        </w:rPr>
        <w:t>f</w:t>
      </w:r>
      <w:r w:rsidRPr="00C37571">
        <w:rPr>
          <w:rFonts w:asciiTheme="minorBidi" w:hAnsiTheme="minorBidi"/>
          <w:color w:val="222222"/>
          <w:shd w:val="clear" w:color="auto" w:fill="FFFFFF"/>
        </w:rPr>
        <w:t xml:space="preserve">or </w:t>
      </w:r>
      <w:r w:rsidRPr="008358F0">
        <w:rPr>
          <w:rFonts w:asciiTheme="minorBidi" w:hAnsiTheme="minorBidi"/>
          <w:color w:val="222222"/>
          <w:shd w:val="clear" w:color="auto" w:fill="FFFFFF"/>
        </w:rPr>
        <w:t>immobility in the FST</w:t>
      </w:r>
      <w:r w:rsidRPr="00C37571">
        <w:rPr>
          <w:rFonts w:asciiTheme="minorBidi" w:hAnsiTheme="minorBidi"/>
          <w:color w:val="222222"/>
          <w:shd w:val="clear" w:color="auto" w:fill="FFFFFF"/>
        </w:rPr>
        <w:t>, a</w:t>
      </w:r>
      <w:r>
        <w:rPr>
          <w:rFonts w:asciiTheme="minorBidi" w:hAnsiTheme="minorBidi"/>
          <w:color w:val="222222"/>
          <w:shd w:val="clear" w:color="auto" w:fill="FFFFFF"/>
        </w:rPr>
        <w:t xml:space="preserve"> negative</w:t>
      </w:r>
      <w:r w:rsidRPr="00C37571">
        <w:rPr>
          <w:rFonts w:asciiTheme="minorBidi" w:hAnsiTheme="minorBidi"/>
          <w:color w:val="222222"/>
          <w:shd w:val="clear" w:color="auto" w:fill="FFFFFF"/>
        </w:rPr>
        <w:t xml:space="preserve"> </w:t>
      </w:r>
      <w:r>
        <w:rPr>
          <w:rFonts w:asciiTheme="minorBidi" w:hAnsiTheme="minorBidi"/>
          <w:color w:val="222222"/>
          <w:shd w:val="clear" w:color="auto" w:fill="FFFFFF"/>
        </w:rPr>
        <w:t>correlation</w:t>
      </w:r>
      <w:r w:rsidRPr="00C37571">
        <w:rPr>
          <w:rFonts w:asciiTheme="minorBidi" w:hAnsiTheme="minorBidi"/>
          <w:color w:val="222222"/>
          <w:shd w:val="clear" w:color="auto" w:fill="FFFFFF"/>
        </w:rPr>
        <w:t xml:space="preserve"> was observed with VS esr1 (r=</w:t>
      </w:r>
      <w:r>
        <w:rPr>
          <w:rFonts w:asciiTheme="minorBidi" w:hAnsiTheme="minorBidi"/>
          <w:color w:val="222222"/>
          <w:shd w:val="clear" w:color="auto" w:fill="FFFFFF"/>
        </w:rPr>
        <w:t>-</w:t>
      </w:r>
      <w:r w:rsidRPr="00C37571">
        <w:rPr>
          <w:rFonts w:asciiTheme="minorBidi" w:hAnsiTheme="minorBidi"/>
          <w:color w:val="222222"/>
          <w:shd w:val="clear" w:color="auto" w:fill="FFFFFF"/>
        </w:rPr>
        <w:t xml:space="preserve">0.353, p&lt;0.05), suggesting that </w:t>
      </w:r>
      <w:r>
        <w:rPr>
          <w:rFonts w:asciiTheme="minorBidi" w:hAnsiTheme="minorBidi"/>
          <w:color w:val="222222"/>
          <w:shd w:val="clear" w:color="auto" w:fill="FFFFFF"/>
        </w:rPr>
        <w:t xml:space="preserve">upregulation of </w:t>
      </w:r>
      <w:r w:rsidRPr="00C37571">
        <w:rPr>
          <w:rFonts w:asciiTheme="minorBidi" w:hAnsiTheme="minorBidi"/>
          <w:color w:val="222222"/>
          <w:shd w:val="clear" w:color="auto" w:fill="FFFFFF"/>
        </w:rPr>
        <w:t>the ERα gene in the VS</w:t>
      </w:r>
      <w:r>
        <w:rPr>
          <w:rFonts w:asciiTheme="minorBidi" w:hAnsiTheme="minorBidi"/>
          <w:color w:val="222222"/>
          <w:shd w:val="clear" w:color="auto" w:fill="FFFFFF"/>
        </w:rPr>
        <w:t xml:space="preserve"> </w:t>
      </w:r>
      <w:r w:rsidRPr="00C37571">
        <w:rPr>
          <w:rFonts w:asciiTheme="minorBidi" w:hAnsiTheme="minorBidi"/>
          <w:color w:val="222222"/>
          <w:shd w:val="clear" w:color="auto" w:fill="FFFFFF"/>
        </w:rPr>
        <w:t xml:space="preserve">was associated with </w:t>
      </w:r>
      <w:r>
        <w:rPr>
          <w:rFonts w:asciiTheme="minorBidi" w:hAnsiTheme="minorBidi"/>
          <w:color w:val="222222"/>
          <w:shd w:val="clear" w:color="auto" w:fill="FFFFFF"/>
        </w:rPr>
        <w:t>decreased immobility</w:t>
      </w:r>
      <w:r w:rsidRPr="00C37571">
        <w:rPr>
          <w:rFonts w:asciiTheme="minorBidi" w:hAnsiTheme="minorBidi"/>
          <w:color w:val="222222"/>
          <w:shd w:val="clear" w:color="auto" w:fill="FFFFFF"/>
        </w:rPr>
        <w:t xml:space="preserve">. For </w:t>
      </w:r>
      <w:r w:rsidRPr="008358F0">
        <w:rPr>
          <w:rFonts w:asciiTheme="minorBidi" w:hAnsiTheme="minorBidi"/>
          <w:color w:val="222222"/>
          <w:shd w:val="clear" w:color="auto" w:fill="FFFFFF"/>
        </w:rPr>
        <w:t>total distance in the OFT</w:t>
      </w:r>
      <w:r w:rsidRPr="00C37571">
        <w:rPr>
          <w:rFonts w:asciiTheme="minorBidi" w:hAnsiTheme="minorBidi"/>
          <w:color w:val="222222"/>
          <w:shd w:val="clear" w:color="auto" w:fill="FFFFFF"/>
        </w:rPr>
        <w:t xml:space="preserve">, a </w:t>
      </w:r>
      <w:r>
        <w:rPr>
          <w:rFonts w:asciiTheme="minorBidi" w:hAnsiTheme="minorBidi"/>
          <w:color w:val="222222"/>
          <w:shd w:val="clear" w:color="auto" w:fill="FFFFFF"/>
        </w:rPr>
        <w:t>negative correlation</w:t>
      </w:r>
      <w:r w:rsidRPr="00C37571">
        <w:rPr>
          <w:rFonts w:asciiTheme="minorBidi" w:hAnsiTheme="minorBidi"/>
          <w:color w:val="222222"/>
          <w:shd w:val="clear" w:color="auto" w:fill="FFFFFF"/>
        </w:rPr>
        <w:t xml:space="preserve"> was observed with vmPFC cnr1 (r=</w:t>
      </w:r>
      <w:r>
        <w:rPr>
          <w:rFonts w:asciiTheme="minorBidi" w:hAnsiTheme="minorBidi"/>
          <w:color w:val="222222"/>
          <w:shd w:val="clear" w:color="auto" w:fill="FFFFFF"/>
        </w:rPr>
        <w:t>-</w:t>
      </w:r>
      <w:r w:rsidRPr="00C37571">
        <w:rPr>
          <w:rFonts w:asciiTheme="minorBidi" w:hAnsiTheme="minorBidi"/>
          <w:color w:val="222222"/>
          <w:shd w:val="clear" w:color="auto" w:fill="FFFFFF"/>
        </w:rPr>
        <w:t xml:space="preserve">0.407, p&lt;0.05), suggesting </w:t>
      </w:r>
      <w:r>
        <w:rPr>
          <w:rFonts w:asciiTheme="minorBidi" w:hAnsiTheme="minorBidi"/>
          <w:color w:val="222222"/>
          <w:shd w:val="clear" w:color="auto" w:fill="FFFFFF"/>
        </w:rPr>
        <w:t>increased</w:t>
      </w:r>
      <w:r w:rsidRPr="00C37571">
        <w:rPr>
          <w:rFonts w:asciiTheme="minorBidi" w:hAnsiTheme="minorBidi"/>
          <w:color w:val="222222"/>
          <w:shd w:val="clear" w:color="auto" w:fill="FFFFFF"/>
        </w:rPr>
        <w:t xml:space="preserve"> </w:t>
      </w:r>
      <w:r>
        <w:rPr>
          <w:rFonts w:asciiTheme="minorBidi" w:hAnsiTheme="minorBidi"/>
          <w:color w:val="222222"/>
          <w:shd w:val="clear" w:color="auto" w:fill="FFFFFF"/>
        </w:rPr>
        <w:t>activity</w:t>
      </w:r>
      <w:r w:rsidRPr="00C37571">
        <w:rPr>
          <w:rFonts w:asciiTheme="minorBidi" w:hAnsiTheme="minorBidi"/>
          <w:color w:val="222222"/>
          <w:shd w:val="clear" w:color="auto" w:fill="FFFFFF"/>
        </w:rPr>
        <w:t xml:space="preserve"> was associated with the downregulation of the CB1r gene in the vmPFC. </w:t>
      </w:r>
      <w:r>
        <w:rPr>
          <w:rFonts w:asciiTheme="minorBidi" w:hAnsiTheme="minorBidi"/>
          <w:color w:val="222222"/>
          <w:shd w:val="clear" w:color="auto" w:fill="FFFFFF"/>
        </w:rPr>
        <w:t xml:space="preserve"> </w:t>
      </w:r>
      <w:r w:rsidRPr="00C37571">
        <w:rPr>
          <w:rFonts w:asciiTheme="minorBidi" w:hAnsiTheme="minorBidi"/>
          <w:color w:val="222222"/>
          <w:shd w:val="clear" w:color="auto" w:fill="FFFFFF"/>
        </w:rPr>
        <w:t xml:space="preserve">A </w:t>
      </w:r>
      <w:r>
        <w:rPr>
          <w:rFonts w:asciiTheme="minorBidi" w:hAnsiTheme="minorBidi"/>
          <w:color w:val="222222"/>
          <w:shd w:val="clear" w:color="auto" w:fill="FFFFFF"/>
        </w:rPr>
        <w:t>positive</w:t>
      </w:r>
      <w:r w:rsidRPr="00C37571">
        <w:rPr>
          <w:rFonts w:asciiTheme="minorBidi" w:hAnsiTheme="minorBidi"/>
          <w:color w:val="222222"/>
          <w:shd w:val="clear" w:color="auto" w:fill="FFFFFF"/>
        </w:rPr>
        <w:t xml:space="preserve"> </w:t>
      </w:r>
      <w:r>
        <w:rPr>
          <w:rFonts w:asciiTheme="minorBidi" w:hAnsiTheme="minorBidi"/>
          <w:color w:val="222222"/>
          <w:shd w:val="clear" w:color="auto" w:fill="FFFFFF"/>
        </w:rPr>
        <w:t>correlation</w:t>
      </w:r>
      <w:r w:rsidRPr="00C37571">
        <w:rPr>
          <w:rFonts w:asciiTheme="minorBidi" w:hAnsiTheme="minorBidi"/>
          <w:color w:val="222222"/>
          <w:shd w:val="clear" w:color="auto" w:fill="FFFFFF"/>
        </w:rPr>
        <w:t xml:space="preserve"> was seen with VS nfkb1 (r=0.398, p&lt;0.05), CA1 esr2 (r=0.440, p&lt;0.</w:t>
      </w:r>
      <w:r>
        <w:rPr>
          <w:rFonts w:asciiTheme="minorBidi" w:hAnsiTheme="minorBidi"/>
          <w:color w:val="222222"/>
          <w:shd w:val="clear" w:color="auto" w:fill="FFFFFF"/>
        </w:rPr>
        <w:t>01</w:t>
      </w:r>
      <w:r w:rsidRPr="00C37571">
        <w:rPr>
          <w:rFonts w:asciiTheme="minorBidi" w:hAnsiTheme="minorBidi"/>
          <w:color w:val="222222"/>
          <w:shd w:val="clear" w:color="auto" w:fill="FFFFFF"/>
        </w:rPr>
        <w:t>)</w:t>
      </w:r>
      <w:r>
        <w:rPr>
          <w:rFonts w:asciiTheme="minorBidi" w:hAnsiTheme="minorBidi"/>
          <w:color w:val="222222"/>
          <w:shd w:val="clear" w:color="auto" w:fill="FFFFFF"/>
        </w:rPr>
        <w:t>,</w:t>
      </w:r>
      <w:r w:rsidRPr="00C37571">
        <w:rPr>
          <w:rFonts w:asciiTheme="minorBidi" w:hAnsiTheme="minorBidi"/>
          <w:color w:val="222222"/>
          <w:shd w:val="clear" w:color="auto" w:fill="FFFFFF"/>
        </w:rPr>
        <w:t xml:space="preserve"> and VS esr2 (r=0.479, p&lt;</w:t>
      </w:r>
      <w:r w:rsidRPr="006453CF">
        <w:rPr>
          <w:rFonts w:asciiTheme="minorBidi" w:hAnsiTheme="minorBidi"/>
          <w:color w:val="222222"/>
          <w:shd w:val="clear" w:color="auto" w:fill="FFFFFF"/>
        </w:rPr>
        <w:t>0.01)</w:t>
      </w:r>
      <w:r>
        <w:rPr>
          <w:rFonts w:asciiTheme="minorBidi" w:hAnsiTheme="minorBidi"/>
          <w:color w:val="222222"/>
          <w:shd w:val="clear" w:color="auto" w:fill="FFFFFF"/>
        </w:rPr>
        <w:t>,</w:t>
      </w:r>
      <w:r w:rsidRPr="00C37571">
        <w:rPr>
          <w:rFonts w:asciiTheme="minorBidi" w:hAnsiTheme="minorBidi"/>
          <w:color w:val="222222"/>
          <w:shd w:val="clear" w:color="auto" w:fill="FFFFFF"/>
        </w:rPr>
        <w:t xml:space="preserve"> suggesting that upregulation of the </w:t>
      </w:r>
      <w:r w:rsidRPr="00C37571">
        <w:rPr>
          <w:rFonts w:asciiTheme="minorBidi" w:hAnsiTheme="minorBidi"/>
        </w:rPr>
        <w:t>NF-κB1 gene in the VS and the ERβ gene in the CA1 and VS</w:t>
      </w:r>
      <w:r>
        <w:rPr>
          <w:rFonts w:asciiTheme="minorBidi" w:hAnsiTheme="minorBidi"/>
        </w:rPr>
        <w:t xml:space="preserve"> </w:t>
      </w:r>
      <w:r>
        <w:rPr>
          <w:rFonts w:asciiTheme="minorBidi" w:hAnsiTheme="minorBidi"/>
          <w:color w:val="222222"/>
          <w:shd w:val="clear" w:color="auto" w:fill="FFFFFF"/>
        </w:rPr>
        <w:t>was</w:t>
      </w:r>
      <w:r w:rsidRPr="00C37571">
        <w:rPr>
          <w:rFonts w:asciiTheme="minorBidi" w:hAnsiTheme="minorBidi"/>
          <w:color w:val="222222"/>
          <w:shd w:val="clear" w:color="auto" w:fill="FFFFFF"/>
        </w:rPr>
        <w:t xml:space="preserve"> associated with</w:t>
      </w:r>
      <w:r>
        <w:rPr>
          <w:rFonts w:asciiTheme="minorBidi" w:hAnsiTheme="minorBidi"/>
          <w:color w:val="222222"/>
          <w:shd w:val="clear" w:color="auto" w:fill="FFFFFF"/>
        </w:rPr>
        <w:t xml:space="preserve"> increased activity.</w:t>
      </w:r>
    </w:p>
    <w:p w14:paraId="5D92080B" w14:textId="77777777" w:rsidR="004F5D9A" w:rsidRPr="00266D0A" w:rsidRDefault="004F5D9A" w:rsidP="004F5D9A">
      <w:pPr>
        <w:spacing w:line="480" w:lineRule="auto"/>
        <w:rPr>
          <w:rFonts w:asciiTheme="minorBidi" w:hAnsiTheme="minorBidi"/>
          <w:b/>
          <w:bCs/>
          <w:color w:val="222222"/>
          <w:shd w:val="clear" w:color="auto" w:fill="FFFFFF"/>
        </w:rPr>
      </w:pPr>
      <w:r w:rsidRPr="00266D0A">
        <w:rPr>
          <w:rFonts w:asciiTheme="minorBidi" w:hAnsiTheme="minorBidi"/>
          <w:b/>
          <w:bCs/>
          <w:color w:val="222222"/>
          <w:shd w:val="clear" w:color="auto" w:fill="FFFFFF"/>
        </w:rPr>
        <w:lastRenderedPageBreak/>
        <w:t xml:space="preserve">Correlations between the expression of the </w:t>
      </w:r>
      <w:r>
        <w:rPr>
          <w:rFonts w:asciiTheme="minorBidi" w:hAnsiTheme="minorBidi"/>
          <w:b/>
          <w:bCs/>
          <w:color w:val="222222"/>
          <w:shd w:val="clear" w:color="auto" w:fill="FFFFFF"/>
        </w:rPr>
        <w:t>microRNAs</w:t>
      </w:r>
      <w:r w:rsidRPr="00266D0A">
        <w:rPr>
          <w:rFonts w:asciiTheme="minorBidi" w:hAnsiTheme="minorBidi"/>
          <w:b/>
          <w:bCs/>
          <w:color w:val="222222"/>
          <w:shd w:val="clear" w:color="auto" w:fill="FFFFFF"/>
        </w:rPr>
        <w:t xml:space="preserve"> and behavior in males and females</w:t>
      </w:r>
    </w:p>
    <w:p w14:paraId="464B65F6" w14:textId="77777777" w:rsidR="004F5D9A" w:rsidRDefault="004F5D9A" w:rsidP="004F5D9A">
      <w:pPr>
        <w:spacing w:line="480" w:lineRule="auto"/>
        <w:rPr>
          <w:rFonts w:asciiTheme="minorBidi" w:hAnsiTheme="minorBidi"/>
          <w:color w:val="222222"/>
          <w:shd w:val="clear" w:color="auto" w:fill="FFFFFF"/>
        </w:rPr>
      </w:pPr>
      <w:r w:rsidRPr="004D3D32">
        <w:rPr>
          <w:rFonts w:asciiTheme="minorBidi" w:hAnsiTheme="minorBidi"/>
          <w:color w:val="222222"/>
          <w:shd w:val="clear" w:color="auto" w:fill="FFFFFF"/>
        </w:rPr>
        <w:t>Pearson bivariate co</w:t>
      </w:r>
      <w:r>
        <w:rPr>
          <w:rFonts w:asciiTheme="minorBidi" w:hAnsiTheme="minorBidi"/>
          <w:color w:val="222222"/>
          <w:shd w:val="clear" w:color="auto" w:fill="FFFFFF"/>
        </w:rPr>
        <w:t>r</w:t>
      </w:r>
      <w:r w:rsidRPr="004D3D32">
        <w:rPr>
          <w:rFonts w:asciiTheme="minorBidi" w:hAnsiTheme="minorBidi"/>
          <w:color w:val="222222"/>
          <w:shd w:val="clear" w:color="auto" w:fill="FFFFFF"/>
        </w:rPr>
        <w:t>relation tests were conducted between the behavioral tests in males and females and the expression of</w:t>
      </w:r>
      <w:r>
        <w:rPr>
          <w:rFonts w:asciiTheme="minorBidi" w:hAnsiTheme="minorBidi"/>
          <w:color w:val="222222"/>
          <w:shd w:val="clear" w:color="auto" w:fill="FFFFFF"/>
        </w:rPr>
        <w:t xml:space="preserve"> miR-9-5p, miR-98-5p, and miR-146a-5p</w:t>
      </w:r>
      <w:r w:rsidRPr="004D3D32">
        <w:rPr>
          <w:rFonts w:asciiTheme="minorBidi" w:hAnsiTheme="minorBidi"/>
          <w:color w:val="222222"/>
          <w:shd w:val="clear" w:color="auto" w:fill="FFFFFF"/>
        </w:rPr>
        <w:t xml:space="preserve"> in </w:t>
      </w:r>
      <w:r>
        <w:rPr>
          <w:rFonts w:asciiTheme="minorBidi" w:hAnsiTheme="minorBidi"/>
          <w:color w:val="222222"/>
          <w:shd w:val="clear" w:color="auto" w:fill="FFFFFF"/>
        </w:rPr>
        <w:t>the v</w:t>
      </w:r>
      <w:r w:rsidRPr="004D3D32">
        <w:rPr>
          <w:rFonts w:asciiTheme="minorBidi" w:hAnsiTheme="minorBidi"/>
          <w:color w:val="222222"/>
          <w:shd w:val="clear" w:color="auto" w:fill="FFFFFF"/>
        </w:rPr>
        <w:t xml:space="preserve">mPFC, CA1, </w:t>
      </w:r>
      <w:r>
        <w:rPr>
          <w:rFonts w:asciiTheme="minorBidi" w:hAnsiTheme="minorBidi"/>
          <w:color w:val="222222"/>
          <w:shd w:val="clear" w:color="auto" w:fill="FFFFFF"/>
        </w:rPr>
        <w:t>and VS</w:t>
      </w:r>
      <w:r w:rsidRPr="004D3D32">
        <w:rPr>
          <w:rFonts w:asciiTheme="minorBidi" w:hAnsiTheme="minorBidi"/>
          <w:color w:val="222222"/>
          <w:shd w:val="clear" w:color="auto" w:fill="FFFFFF"/>
        </w:rPr>
        <w:t>.</w:t>
      </w:r>
      <w:r>
        <w:rPr>
          <w:rFonts w:asciiTheme="minorBidi" w:hAnsiTheme="minorBidi"/>
          <w:color w:val="222222"/>
          <w:shd w:val="clear" w:color="auto" w:fill="FFFFFF"/>
        </w:rPr>
        <w:t xml:space="preserve"> </w:t>
      </w:r>
      <w:r w:rsidRPr="00E04DC2">
        <w:rPr>
          <w:rFonts w:asciiTheme="minorBidi" w:hAnsiTheme="minorBidi"/>
          <w:color w:val="222222"/>
          <w:shd w:val="clear" w:color="auto" w:fill="FFFFFF"/>
        </w:rPr>
        <w:t>In males,</w:t>
      </w:r>
      <w:r>
        <w:rPr>
          <w:rFonts w:asciiTheme="minorBidi" w:hAnsiTheme="minorBidi"/>
          <w:color w:val="222222"/>
          <w:shd w:val="clear" w:color="auto" w:fill="FFFFFF"/>
        </w:rPr>
        <w:t xml:space="preserve"> f</w:t>
      </w:r>
      <w:r w:rsidRPr="00AA158D">
        <w:rPr>
          <w:rFonts w:asciiTheme="minorBidi" w:hAnsiTheme="minorBidi"/>
          <w:color w:val="222222"/>
          <w:shd w:val="clear" w:color="auto" w:fill="FFFFFF"/>
        </w:rPr>
        <w:t xml:space="preserve">or </w:t>
      </w:r>
      <w:r w:rsidRPr="00E04DC2">
        <w:rPr>
          <w:rFonts w:asciiTheme="minorBidi" w:hAnsiTheme="minorBidi"/>
          <w:color w:val="222222"/>
          <w:shd w:val="clear" w:color="auto" w:fill="FFFFFF"/>
        </w:rPr>
        <w:t>immobility in the FST</w:t>
      </w:r>
      <w:r w:rsidRPr="00AA158D">
        <w:rPr>
          <w:rFonts w:asciiTheme="minorBidi" w:hAnsiTheme="minorBidi"/>
          <w:color w:val="222222"/>
          <w:shd w:val="clear" w:color="auto" w:fill="FFFFFF"/>
        </w:rPr>
        <w:t xml:space="preserve">, </w:t>
      </w:r>
      <w:r>
        <w:rPr>
          <w:rFonts w:asciiTheme="minorBidi" w:hAnsiTheme="minorBidi"/>
          <w:color w:val="222222"/>
          <w:shd w:val="clear" w:color="auto" w:fill="FFFFFF"/>
        </w:rPr>
        <w:t>a positive</w:t>
      </w:r>
      <w:r w:rsidRPr="00AA158D">
        <w:rPr>
          <w:rFonts w:asciiTheme="minorBidi" w:hAnsiTheme="minorBidi"/>
          <w:color w:val="222222"/>
          <w:shd w:val="clear" w:color="auto" w:fill="FFFFFF"/>
        </w:rPr>
        <w:t xml:space="preserve"> </w:t>
      </w:r>
      <w:r>
        <w:rPr>
          <w:rFonts w:asciiTheme="minorBidi" w:hAnsiTheme="minorBidi"/>
          <w:color w:val="222222"/>
          <w:shd w:val="clear" w:color="auto" w:fill="FFFFFF"/>
        </w:rPr>
        <w:t>correlation was</w:t>
      </w:r>
      <w:r w:rsidRPr="00AA158D">
        <w:rPr>
          <w:rFonts w:asciiTheme="minorBidi" w:hAnsiTheme="minorBidi"/>
          <w:color w:val="222222"/>
          <w:shd w:val="clear" w:color="auto" w:fill="FFFFFF"/>
        </w:rPr>
        <w:t xml:space="preserve"> observed </w:t>
      </w:r>
      <w:r>
        <w:rPr>
          <w:rFonts w:asciiTheme="minorBidi" w:hAnsiTheme="minorBidi"/>
          <w:color w:val="222222"/>
          <w:shd w:val="clear" w:color="auto" w:fill="FFFFFF"/>
        </w:rPr>
        <w:t>with miR-146a-5p in the CA1</w:t>
      </w:r>
      <w:r w:rsidRPr="00AA158D">
        <w:rPr>
          <w:rFonts w:asciiTheme="minorBidi" w:hAnsiTheme="minorBidi"/>
          <w:color w:val="222222"/>
          <w:shd w:val="clear" w:color="auto" w:fill="FFFFFF"/>
        </w:rPr>
        <w:t xml:space="preserve"> (r=</w:t>
      </w:r>
      <w:r>
        <w:rPr>
          <w:rFonts w:asciiTheme="minorBidi" w:hAnsiTheme="minorBidi"/>
          <w:color w:val="222222"/>
          <w:shd w:val="clear" w:color="auto" w:fill="FFFFFF"/>
        </w:rPr>
        <w:t xml:space="preserve">0.474, </w:t>
      </w:r>
      <w:r w:rsidRPr="00AA158D">
        <w:rPr>
          <w:rFonts w:asciiTheme="minorBidi" w:hAnsiTheme="minorBidi"/>
          <w:color w:val="222222"/>
          <w:shd w:val="clear" w:color="auto" w:fill="FFFFFF"/>
        </w:rPr>
        <w:t>p&lt;0.0</w:t>
      </w:r>
      <w:r>
        <w:rPr>
          <w:rFonts w:asciiTheme="minorBidi" w:hAnsiTheme="minorBidi"/>
          <w:color w:val="222222"/>
          <w:shd w:val="clear" w:color="auto" w:fill="FFFFFF"/>
        </w:rPr>
        <w:t>1</w:t>
      </w:r>
      <w:r w:rsidRPr="00AA158D">
        <w:rPr>
          <w:rFonts w:asciiTheme="minorBidi" w:hAnsiTheme="minorBidi"/>
          <w:color w:val="222222"/>
          <w:shd w:val="clear" w:color="auto" w:fill="FFFFFF"/>
        </w:rPr>
        <w:t>)</w:t>
      </w:r>
      <w:r>
        <w:rPr>
          <w:rFonts w:asciiTheme="minorBidi" w:hAnsiTheme="minorBidi"/>
          <w:color w:val="222222"/>
          <w:shd w:val="clear" w:color="auto" w:fill="FFFFFF"/>
        </w:rPr>
        <w:t xml:space="preserve">, </w:t>
      </w:r>
      <w:r w:rsidRPr="00AA158D">
        <w:rPr>
          <w:rFonts w:asciiTheme="minorBidi" w:hAnsiTheme="minorBidi"/>
          <w:color w:val="222222"/>
          <w:shd w:val="clear" w:color="auto" w:fill="FFFFFF"/>
        </w:rPr>
        <w:t>suggesting that</w:t>
      </w:r>
      <w:r>
        <w:rPr>
          <w:rFonts w:asciiTheme="minorBidi" w:hAnsiTheme="minorBidi"/>
          <w:color w:val="222222"/>
          <w:shd w:val="clear" w:color="auto" w:fill="FFFFFF"/>
        </w:rPr>
        <w:t xml:space="preserve"> upregulation of this microRNA was associated with in</w:t>
      </w:r>
      <w:r w:rsidRPr="00AA158D">
        <w:rPr>
          <w:rFonts w:asciiTheme="minorBidi" w:hAnsiTheme="minorBidi"/>
          <w:color w:val="222222"/>
          <w:shd w:val="clear" w:color="auto" w:fill="FFFFFF"/>
        </w:rPr>
        <w:t xml:space="preserve">creased </w:t>
      </w:r>
      <w:r>
        <w:rPr>
          <w:rFonts w:asciiTheme="minorBidi" w:hAnsiTheme="minorBidi"/>
          <w:color w:val="222222"/>
          <w:shd w:val="clear" w:color="auto" w:fill="FFFFFF"/>
        </w:rPr>
        <w:t>passive coping</w:t>
      </w:r>
      <w:r w:rsidRPr="00AA158D">
        <w:rPr>
          <w:rFonts w:asciiTheme="minorBidi" w:hAnsiTheme="minorBidi"/>
          <w:color w:val="222222"/>
          <w:shd w:val="clear" w:color="auto" w:fill="FFFFFF"/>
        </w:rPr>
        <w:t xml:space="preserve">. </w:t>
      </w:r>
      <w:r>
        <w:rPr>
          <w:rFonts w:asciiTheme="minorBidi" w:hAnsiTheme="minorBidi"/>
          <w:color w:val="222222"/>
          <w:shd w:val="clear" w:color="auto" w:fill="FFFFFF"/>
        </w:rPr>
        <w:t xml:space="preserve"> </w:t>
      </w:r>
      <w:r w:rsidRPr="00AA158D">
        <w:rPr>
          <w:rFonts w:asciiTheme="minorBidi" w:hAnsiTheme="minorBidi"/>
          <w:color w:val="222222"/>
          <w:shd w:val="clear" w:color="auto" w:fill="FFFFFF"/>
        </w:rPr>
        <w:t xml:space="preserve">For </w:t>
      </w:r>
      <w:r w:rsidRPr="008358F0">
        <w:rPr>
          <w:rFonts w:asciiTheme="minorBidi" w:hAnsiTheme="minorBidi"/>
          <w:color w:val="222222"/>
          <w:shd w:val="clear" w:color="auto" w:fill="FFFFFF"/>
        </w:rPr>
        <w:t>total distance in the OFT</w:t>
      </w:r>
      <w:r w:rsidRPr="00AA158D">
        <w:rPr>
          <w:rFonts w:asciiTheme="minorBidi" w:hAnsiTheme="minorBidi"/>
          <w:color w:val="222222"/>
          <w:shd w:val="clear" w:color="auto" w:fill="FFFFFF"/>
        </w:rPr>
        <w:t xml:space="preserve">, </w:t>
      </w:r>
      <w:r>
        <w:rPr>
          <w:rFonts w:asciiTheme="minorBidi" w:hAnsiTheme="minorBidi"/>
          <w:color w:val="222222"/>
          <w:shd w:val="clear" w:color="auto" w:fill="FFFFFF"/>
        </w:rPr>
        <w:t>a positive</w:t>
      </w:r>
      <w:r w:rsidRPr="00AA158D">
        <w:rPr>
          <w:rFonts w:asciiTheme="minorBidi" w:hAnsiTheme="minorBidi"/>
          <w:color w:val="222222"/>
          <w:shd w:val="clear" w:color="auto" w:fill="FFFFFF"/>
        </w:rPr>
        <w:t xml:space="preserve"> </w:t>
      </w:r>
      <w:r>
        <w:rPr>
          <w:rFonts w:asciiTheme="minorBidi" w:hAnsiTheme="minorBidi"/>
          <w:color w:val="222222"/>
          <w:shd w:val="clear" w:color="auto" w:fill="FFFFFF"/>
        </w:rPr>
        <w:t>correlation was</w:t>
      </w:r>
      <w:r w:rsidRPr="00AA158D">
        <w:rPr>
          <w:rFonts w:asciiTheme="minorBidi" w:hAnsiTheme="minorBidi"/>
          <w:color w:val="222222"/>
          <w:shd w:val="clear" w:color="auto" w:fill="FFFFFF"/>
        </w:rPr>
        <w:t xml:space="preserve"> observed </w:t>
      </w:r>
      <w:r>
        <w:rPr>
          <w:rFonts w:asciiTheme="minorBidi" w:hAnsiTheme="minorBidi"/>
          <w:color w:val="222222"/>
          <w:shd w:val="clear" w:color="auto" w:fill="FFFFFF"/>
        </w:rPr>
        <w:t>with miR-146a-5p in the CA1</w:t>
      </w:r>
      <w:r w:rsidRPr="00AA158D">
        <w:rPr>
          <w:rFonts w:asciiTheme="minorBidi" w:hAnsiTheme="minorBidi"/>
          <w:color w:val="222222"/>
          <w:shd w:val="clear" w:color="auto" w:fill="FFFFFF"/>
        </w:rPr>
        <w:t xml:space="preserve"> (r=</w:t>
      </w:r>
      <w:r>
        <w:rPr>
          <w:rFonts w:asciiTheme="minorBidi" w:hAnsiTheme="minorBidi"/>
          <w:color w:val="222222"/>
          <w:shd w:val="clear" w:color="auto" w:fill="FFFFFF"/>
        </w:rPr>
        <w:t xml:space="preserve">0.428, </w:t>
      </w:r>
      <w:r w:rsidRPr="00AA158D">
        <w:rPr>
          <w:rFonts w:asciiTheme="minorBidi" w:hAnsiTheme="minorBidi"/>
          <w:color w:val="222222"/>
          <w:shd w:val="clear" w:color="auto" w:fill="FFFFFF"/>
        </w:rPr>
        <w:t>p&lt;0.0</w:t>
      </w:r>
      <w:r>
        <w:rPr>
          <w:rFonts w:asciiTheme="minorBidi" w:hAnsiTheme="minorBidi"/>
          <w:color w:val="222222"/>
          <w:shd w:val="clear" w:color="auto" w:fill="FFFFFF"/>
        </w:rPr>
        <w:t>5</w:t>
      </w:r>
      <w:r w:rsidRPr="00AA158D">
        <w:rPr>
          <w:rFonts w:asciiTheme="minorBidi" w:hAnsiTheme="minorBidi"/>
          <w:color w:val="222222"/>
          <w:shd w:val="clear" w:color="auto" w:fill="FFFFFF"/>
        </w:rPr>
        <w:t>)</w:t>
      </w:r>
      <w:r>
        <w:rPr>
          <w:rFonts w:asciiTheme="minorBidi" w:hAnsiTheme="minorBidi"/>
          <w:color w:val="222222"/>
          <w:shd w:val="clear" w:color="auto" w:fill="FFFFFF"/>
        </w:rPr>
        <w:t xml:space="preserve">, </w:t>
      </w:r>
      <w:r w:rsidRPr="00AA158D">
        <w:rPr>
          <w:rFonts w:asciiTheme="minorBidi" w:hAnsiTheme="minorBidi"/>
          <w:color w:val="222222"/>
          <w:shd w:val="clear" w:color="auto" w:fill="FFFFFF"/>
        </w:rPr>
        <w:t>suggesting that</w:t>
      </w:r>
      <w:r>
        <w:rPr>
          <w:rFonts w:asciiTheme="minorBidi" w:hAnsiTheme="minorBidi"/>
          <w:color w:val="222222"/>
          <w:shd w:val="clear" w:color="auto" w:fill="FFFFFF"/>
        </w:rPr>
        <w:t xml:space="preserve"> upregulation of this microRNA was associated with increased activity</w:t>
      </w:r>
      <w:r w:rsidRPr="00AA158D">
        <w:rPr>
          <w:rFonts w:asciiTheme="minorBidi" w:hAnsiTheme="minorBidi"/>
          <w:color w:val="222222"/>
          <w:shd w:val="clear" w:color="auto" w:fill="FFFFFF"/>
        </w:rPr>
        <w:t>.</w:t>
      </w:r>
    </w:p>
    <w:p w14:paraId="122D5276" w14:textId="1FAB9841" w:rsidR="004F5D9A" w:rsidRDefault="004F5D9A" w:rsidP="004F5D9A">
      <w:pPr>
        <w:spacing w:line="480" w:lineRule="auto"/>
        <w:rPr>
          <w:rFonts w:asciiTheme="minorBidi" w:hAnsiTheme="minorBidi"/>
          <w:color w:val="222222"/>
          <w:shd w:val="clear" w:color="auto" w:fill="FFFFFF"/>
        </w:rPr>
      </w:pPr>
      <w:r w:rsidRPr="0033226E">
        <w:rPr>
          <w:rFonts w:asciiTheme="minorBidi" w:hAnsiTheme="minorBidi"/>
          <w:color w:val="222222"/>
          <w:shd w:val="clear" w:color="auto" w:fill="FFFFFF"/>
        </w:rPr>
        <w:t>In females, for immobility in the FST, positive correlation</w:t>
      </w:r>
      <w:r w:rsidRPr="009579EA">
        <w:rPr>
          <w:rFonts w:asciiTheme="minorBidi" w:hAnsiTheme="minorBidi"/>
          <w:color w:val="222222"/>
          <w:shd w:val="clear" w:color="auto" w:fill="FFFFFF"/>
        </w:rPr>
        <w:t>s</w:t>
      </w:r>
      <w:r w:rsidRPr="0033226E">
        <w:rPr>
          <w:rFonts w:asciiTheme="minorBidi" w:hAnsiTheme="minorBidi"/>
          <w:color w:val="222222"/>
          <w:shd w:val="clear" w:color="auto" w:fill="FFFFFF"/>
        </w:rPr>
        <w:t xml:space="preserve"> w</w:t>
      </w:r>
      <w:r w:rsidRPr="009579EA">
        <w:rPr>
          <w:rFonts w:asciiTheme="minorBidi" w:hAnsiTheme="minorBidi"/>
          <w:color w:val="222222"/>
          <w:shd w:val="clear" w:color="auto" w:fill="FFFFFF"/>
        </w:rPr>
        <w:t>ere</w:t>
      </w:r>
      <w:r w:rsidRPr="0033226E">
        <w:rPr>
          <w:rFonts w:asciiTheme="minorBidi" w:hAnsiTheme="minorBidi"/>
          <w:color w:val="222222"/>
          <w:shd w:val="clear" w:color="auto" w:fill="FFFFFF"/>
        </w:rPr>
        <w:t xml:space="preserve"> observed with</w:t>
      </w:r>
      <w:r w:rsidRPr="009579EA">
        <w:rPr>
          <w:rFonts w:asciiTheme="minorBidi" w:hAnsiTheme="minorBidi"/>
          <w:color w:val="222222"/>
          <w:shd w:val="clear" w:color="auto" w:fill="FFFFFF"/>
        </w:rPr>
        <w:t xml:space="preserve"> miR-98-5p (r=0.346, p&lt;0.05) and</w:t>
      </w:r>
      <w:r w:rsidRPr="0033226E">
        <w:rPr>
          <w:rFonts w:asciiTheme="minorBidi" w:hAnsiTheme="minorBidi"/>
          <w:color w:val="222222"/>
          <w:shd w:val="clear" w:color="auto" w:fill="FFFFFF"/>
        </w:rPr>
        <w:t xml:space="preserve"> miR-146a-5p in the CA1 (r=0.</w:t>
      </w:r>
      <w:r w:rsidRPr="009579EA">
        <w:rPr>
          <w:rFonts w:asciiTheme="minorBidi" w:hAnsiTheme="minorBidi"/>
          <w:color w:val="222222"/>
          <w:shd w:val="clear" w:color="auto" w:fill="FFFFFF"/>
        </w:rPr>
        <w:t>392</w:t>
      </w:r>
      <w:r w:rsidRPr="0033226E">
        <w:rPr>
          <w:rFonts w:asciiTheme="minorBidi" w:hAnsiTheme="minorBidi"/>
          <w:color w:val="222222"/>
          <w:shd w:val="clear" w:color="auto" w:fill="FFFFFF"/>
        </w:rPr>
        <w:t>, p&lt;0.0</w:t>
      </w:r>
      <w:r w:rsidRPr="009579EA">
        <w:rPr>
          <w:rFonts w:asciiTheme="minorBidi" w:hAnsiTheme="minorBidi"/>
          <w:color w:val="222222"/>
          <w:shd w:val="clear" w:color="auto" w:fill="FFFFFF"/>
        </w:rPr>
        <w:t>5</w:t>
      </w:r>
      <w:r w:rsidRPr="0033226E">
        <w:rPr>
          <w:rFonts w:asciiTheme="minorBidi" w:hAnsiTheme="minorBidi"/>
          <w:color w:val="222222"/>
          <w:shd w:val="clear" w:color="auto" w:fill="FFFFFF"/>
        </w:rPr>
        <w:t>), suggesting that upregulation of th</w:t>
      </w:r>
      <w:r w:rsidRPr="009579EA">
        <w:rPr>
          <w:rFonts w:asciiTheme="minorBidi" w:hAnsiTheme="minorBidi"/>
          <w:color w:val="222222"/>
          <w:shd w:val="clear" w:color="auto" w:fill="FFFFFF"/>
        </w:rPr>
        <w:t>ese</w:t>
      </w:r>
      <w:r w:rsidRPr="0033226E">
        <w:rPr>
          <w:rFonts w:asciiTheme="minorBidi" w:hAnsiTheme="minorBidi"/>
          <w:color w:val="222222"/>
          <w:shd w:val="clear" w:color="auto" w:fill="FFFFFF"/>
        </w:rPr>
        <w:t xml:space="preserve"> microRNA</w:t>
      </w:r>
      <w:r w:rsidRPr="009579EA">
        <w:rPr>
          <w:rFonts w:asciiTheme="minorBidi" w:hAnsiTheme="minorBidi"/>
          <w:color w:val="222222"/>
          <w:shd w:val="clear" w:color="auto" w:fill="FFFFFF"/>
        </w:rPr>
        <w:t>s</w:t>
      </w:r>
      <w:r w:rsidRPr="0033226E">
        <w:rPr>
          <w:rFonts w:asciiTheme="minorBidi" w:hAnsiTheme="minorBidi"/>
          <w:color w:val="222222"/>
          <w:shd w:val="clear" w:color="auto" w:fill="FFFFFF"/>
        </w:rPr>
        <w:t xml:space="preserve"> was associated with increased passive coping. For total distance in the OFT, a positive correlation was observed with miR-</w:t>
      </w:r>
      <w:r w:rsidRPr="009579EA">
        <w:rPr>
          <w:rFonts w:asciiTheme="minorBidi" w:hAnsiTheme="minorBidi"/>
          <w:color w:val="222222"/>
          <w:shd w:val="clear" w:color="auto" w:fill="FFFFFF"/>
        </w:rPr>
        <w:t>98</w:t>
      </w:r>
      <w:r w:rsidRPr="0033226E">
        <w:rPr>
          <w:rFonts w:asciiTheme="minorBidi" w:hAnsiTheme="minorBidi"/>
          <w:color w:val="222222"/>
          <w:shd w:val="clear" w:color="auto" w:fill="FFFFFF"/>
        </w:rPr>
        <w:t xml:space="preserve">-5p in the </w:t>
      </w:r>
      <w:r w:rsidRPr="009579EA">
        <w:rPr>
          <w:rFonts w:asciiTheme="minorBidi" w:hAnsiTheme="minorBidi"/>
          <w:color w:val="222222"/>
          <w:shd w:val="clear" w:color="auto" w:fill="FFFFFF"/>
        </w:rPr>
        <w:t>vmPFC</w:t>
      </w:r>
      <w:r w:rsidRPr="0033226E">
        <w:rPr>
          <w:rFonts w:asciiTheme="minorBidi" w:hAnsiTheme="minorBidi"/>
          <w:color w:val="222222"/>
          <w:shd w:val="clear" w:color="auto" w:fill="FFFFFF"/>
        </w:rPr>
        <w:t xml:space="preserve"> (r=0.</w:t>
      </w:r>
      <w:r w:rsidRPr="009579EA">
        <w:rPr>
          <w:rFonts w:asciiTheme="minorBidi" w:hAnsiTheme="minorBidi"/>
          <w:color w:val="222222"/>
          <w:shd w:val="clear" w:color="auto" w:fill="FFFFFF"/>
        </w:rPr>
        <w:t>519</w:t>
      </w:r>
      <w:r w:rsidRPr="0033226E">
        <w:rPr>
          <w:rFonts w:asciiTheme="minorBidi" w:hAnsiTheme="minorBidi"/>
          <w:color w:val="222222"/>
          <w:shd w:val="clear" w:color="auto" w:fill="FFFFFF"/>
        </w:rPr>
        <w:t>, p&lt;0.0</w:t>
      </w:r>
      <w:r w:rsidRPr="009579EA">
        <w:rPr>
          <w:rFonts w:asciiTheme="minorBidi" w:hAnsiTheme="minorBidi"/>
          <w:color w:val="222222"/>
          <w:shd w:val="clear" w:color="auto" w:fill="FFFFFF"/>
        </w:rPr>
        <w:t>1</w:t>
      </w:r>
      <w:r w:rsidRPr="0033226E">
        <w:rPr>
          <w:rFonts w:asciiTheme="minorBidi" w:hAnsiTheme="minorBidi"/>
          <w:color w:val="222222"/>
          <w:shd w:val="clear" w:color="auto" w:fill="FFFFFF"/>
        </w:rPr>
        <w:t>), suggesting that upregulation of this microRNA was associated with increased activity. A negative correlation was observed with miR-98-5p in the VS (r=-0.481, p&lt;0.01), suggesting</w:t>
      </w:r>
      <w:r w:rsidRPr="009579EA">
        <w:rPr>
          <w:rFonts w:asciiTheme="minorBidi" w:hAnsiTheme="minorBidi"/>
          <w:color w:val="222222"/>
          <w:shd w:val="clear" w:color="auto" w:fill="FFFFFF"/>
        </w:rPr>
        <w:t xml:space="preserve"> that downregulation of this microRNA was associated with increased activity</w:t>
      </w:r>
      <w:r>
        <w:rPr>
          <w:rFonts w:asciiTheme="minorBidi" w:hAnsiTheme="minorBidi"/>
          <w:color w:val="222222"/>
          <w:shd w:val="clear" w:color="auto" w:fill="FFFFFF"/>
        </w:rPr>
        <w:t>.</w:t>
      </w:r>
    </w:p>
    <w:p w14:paraId="23CF2A2F" w14:textId="77777777" w:rsidR="004F5D9A" w:rsidRPr="00C37571" w:rsidRDefault="004F5D9A" w:rsidP="008B3C37">
      <w:pPr>
        <w:spacing w:line="480" w:lineRule="auto"/>
        <w:rPr>
          <w:rFonts w:asciiTheme="minorBidi" w:hAnsiTheme="minorBidi"/>
          <w:color w:val="222222"/>
          <w:shd w:val="clear" w:color="auto" w:fill="FFFFFF"/>
        </w:rPr>
      </w:pPr>
    </w:p>
    <w:p w14:paraId="36BA65ED" w14:textId="7AEAA6C0" w:rsidR="00520855" w:rsidRPr="00530030" w:rsidRDefault="00520855" w:rsidP="00530030">
      <w:pPr>
        <w:spacing w:line="480" w:lineRule="auto"/>
        <w:rPr>
          <w:rFonts w:asciiTheme="minorBidi" w:hAnsiTheme="minorBidi"/>
          <w:color w:val="222222"/>
          <w:shd w:val="clear" w:color="auto" w:fill="FFFFFF"/>
        </w:rPr>
      </w:pPr>
    </w:p>
    <w:p w14:paraId="7B2D5BC7" w14:textId="77777777" w:rsidR="00BA2EAA" w:rsidRDefault="00BA2EAA">
      <w:pPr>
        <w:spacing w:line="278" w:lineRule="auto"/>
        <w:rPr>
          <w:rFonts w:asciiTheme="minorBidi" w:hAnsiTheme="minorBidi"/>
          <w:color w:val="222222"/>
          <w:sz w:val="20"/>
          <w:szCs w:val="20"/>
          <w:shd w:val="clear" w:color="auto" w:fill="FFFFFF"/>
        </w:rPr>
      </w:pPr>
      <w:r>
        <w:rPr>
          <w:rFonts w:asciiTheme="minorBidi" w:hAnsiTheme="minorBidi"/>
          <w:color w:val="222222"/>
          <w:sz w:val="20"/>
          <w:szCs w:val="20"/>
          <w:shd w:val="clear" w:color="auto" w:fill="FFFFFF"/>
        </w:rPr>
        <w:br w:type="page"/>
      </w:r>
    </w:p>
    <w:tbl>
      <w:tblPr>
        <w:tblStyle w:val="ae"/>
        <w:tblpPr w:leftFromText="180" w:rightFromText="180" w:vertAnchor="text" w:horzAnchor="margin" w:tblpY="907"/>
        <w:tblW w:w="0" w:type="auto"/>
        <w:tblLook w:val="04A0" w:firstRow="1" w:lastRow="0" w:firstColumn="1" w:lastColumn="0" w:noHBand="0" w:noVBand="1"/>
      </w:tblPr>
      <w:tblGrid>
        <w:gridCol w:w="1803"/>
        <w:gridCol w:w="1803"/>
        <w:gridCol w:w="1803"/>
        <w:gridCol w:w="1803"/>
        <w:gridCol w:w="1804"/>
      </w:tblGrid>
      <w:tr w:rsidR="00AA07AF" w:rsidRPr="00F12E61" w14:paraId="4797882D" w14:textId="77777777" w:rsidTr="00540B04">
        <w:tc>
          <w:tcPr>
            <w:tcW w:w="1803" w:type="dxa"/>
          </w:tcPr>
          <w:p w14:paraId="6789C3FF" w14:textId="77777777" w:rsidR="00AA07AF" w:rsidRPr="00F12E61" w:rsidRDefault="00AA07AF" w:rsidP="00540B04">
            <w:pPr>
              <w:spacing w:line="278" w:lineRule="auto"/>
              <w:jc w:val="center"/>
              <w:rPr>
                <w:rFonts w:asciiTheme="minorBidi" w:hAnsiTheme="minorBidi"/>
                <w:sz w:val="20"/>
                <w:szCs w:val="20"/>
                <w:rtl/>
              </w:rPr>
            </w:pPr>
          </w:p>
        </w:tc>
        <w:tc>
          <w:tcPr>
            <w:tcW w:w="1803" w:type="dxa"/>
          </w:tcPr>
          <w:p w14:paraId="2B30EC1F" w14:textId="77777777" w:rsidR="00AA07AF" w:rsidRPr="00F12E61" w:rsidRDefault="00AA07AF" w:rsidP="00540B04">
            <w:pPr>
              <w:spacing w:line="278" w:lineRule="auto"/>
              <w:jc w:val="center"/>
              <w:rPr>
                <w:rFonts w:asciiTheme="minorBidi" w:hAnsiTheme="minorBidi"/>
                <w:sz w:val="20"/>
                <w:szCs w:val="20"/>
              </w:rPr>
            </w:pPr>
            <w:r w:rsidRPr="00F12E61">
              <w:rPr>
                <w:rFonts w:asciiTheme="minorBidi" w:hAnsiTheme="minorBidi"/>
                <w:sz w:val="20"/>
                <w:szCs w:val="20"/>
              </w:rPr>
              <w:t>No UCMS – Veh</w:t>
            </w:r>
          </w:p>
        </w:tc>
        <w:tc>
          <w:tcPr>
            <w:tcW w:w="1803" w:type="dxa"/>
          </w:tcPr>
          <w:p w14:paraId="0EDF3CFA" w14:textId="77777777" w:rsidR="00AA07AF" w:rsidRPr="00F12E61" w:rsidRDefault="00AA07AF" w:rsidP="00540B04">
            <w:pPr>
              <w:spacing w:line="278" w:lineRule="auto"/>
              <w:jc w:val="center"/>
              <w:rPr>
                <w:rFonts w:asciiTheme="minorBidi" w:hAnsiTheme="minorBidi"/>
                <w:sz w:val="20"/>
                <w:szCs w:val="20"/>
              </w:rPr>
            </w:pPr>
            <w:r w:rsidRPr="00F12E61">
              <w:rPr>
                <w:rFonts w:asciiTheme="minorBidi" w:hAnsiTheme="minorBidi"/>
                <w:sz w:val="20"/>
                <w:szCs w:val="20"/>
              </w:rPr>
              <w:t>No UCMS – CBD</w:t>
            </w:r>
          </w:p>
        </w:tc>
        <w:tc>
          <w:tcPr>
            <w:tcW w:w="1803" w:type="dxa"/>
          </w:tcPr>
          <w:p w14:paraId="253302E3" w14:textId="77777777" w:rsidR="00AA07AF" w:rsidRPr="00F12E61" w:rsidRDefault="00AA07AF" w:rsidP="00540B04">
            <w:pPr>
              <w:spacing w:line="278" w:lineRule="auto"/>
              <w:jc w:val="center"/>
              <w:rPr>
                <w:rFonts w:asciiTheme="minorBidi" w:hAnsiTheme="minorBidi"/>
                <w:sz w:val="20"/>
                <w:szCs w:val="20"/>
              </w:rPr>
            </w:pPr>
            <w:r w:rsidRPr="00F12E61">
              <w:rPr>
                <w:rFonts w:asciiTheme="minorBidi" w:hAnsiTheme="minorBidi"/>
                <w:sz w:val="20"/>
                <w:szCs w:val="20"/>
              </w:rPr>
              <w:t>UCMS – Veh</w:t>
            </w:r>
          </w:p>
        </w:tc>
        <w:tc>
          <w:tcPr>
            <w:tcW w:w="1804" w:type="dxa"/>
          </w:tcPr>
          <w:p w14:paraId="31027D8E" w14:textId="77777777" w:rsidR="00AA07AF" w:rsidRPr="00F12E61" w:rsidRDefault="00AA07AF" w:rsidP="00540B04">
            <w:pPr>
              <w:spacing w:line="278" w:lineRule="auto"/>
              <w:jc w:val="center"/>
              <w:rPr>
                <w:rFonts w:asciiTheme="minorBidi" w:hAnsiTheme="minorBidi"/>
                <w:sz w:val="20"/>
                <w:szCs w:val="20"/>
              </w:rPr>
            </w:pPr>
            <w:r w:rsidRPr="00F12E61">
              <w:rPr>
                <w:rFonts w:asciiTheme="minorBidi" w:hAnsiTheme="minorBidi"/>
                <w:sz w:val="20"/>
                <w:szCs w:val="20"/>
              </w:rPr>
              <w:t>UCMS - CBD</w:t>
            </w:r>
          </w:p>
        </w:tc>
      </w:tr>
      <w:tr w:rsidR="00AA07AF" w:rsidRPr="00F12E61" w14:paraId="244D7821" w14:textId="77777777" w:rsidTr="00540B04">
        <w:tc>
          <w:tcPr>
            <w:tcW w:w="1803" w:type="dxa"/>
          </w:tcPr>
          <w:p w14:paraId="1B500D27" w14:textId="77777777" w:rsidR="00AA07AF" w:rsidRPr="00F12E61" w:rsidRDefault="00AA07AF" w:rsidP="00540B04">
            <w:pPr>
              <w:spacing w:line="278" w:lineRule="auto"/>
              <w:jc w:val="center"/>
              <w:rPr>
                <w:rFonts w:asciiTheme="minorBidi" w:hAnsiTheme="minorBidi"/>
                <w:sz w:val="20"/>
                <w:szCs w:val="20"/>
              </w:rPr>
            </w:pPr>
            <w:r w:rsidRPr="00C809F9">
              <w:rPr>
                <w:rFonts w:asciiTheme="minorBidi" w:eastAsia="Times New Roman" w:hAnsiTheme="minorBidi"/>
                <w:color w:val="000000"/>
                <w:kern w:val="0"/>
                <w:sz w:val="20"/>
                <w:szCs w:val="20"/>
                <w14:ligatures w14:val="none"/>
              </w:rPr>
              <w:t>Diestrus</w:t>
            </w:r>
          </w:p>
        </w:tc>
        <w:tc>
          <w:tcPr>
            <w:tcW w:w="1803" w:type="dxa"/>
          </w:tcPr>
          <w:p w14:paraId="69154CBC" w14:textId="77777777" w:rsidR="00AA07AF" w:rsidRPr="00F12E61" w:rsidRDefault="00AA07AF" w:rsidP="00540B04">
            <w:pPr>
              <w:spacing w:line="278" w:lineRule="auto"/>
              <w:jc w:val="center"/>
              <w:rPr>
                <w:rFonts w:asciiTheme="minorBidi" w:hAnsiTheme="minorBidi"/>
                <w:sz w:val="20"/>
                <w:szCs w:val="20"/>
              </w:rPr>
            </w:pPr>
            <w:r>
              <w:rPr>
                <w:rFonts w:asciiTheme="minorBidi" w:hAnsiTheme="minorBidi"/>
                <w:sz w:val="20"/>
                <w:szCs w:val="20"/>
              </w:rPr>
              <w:t>3</w:t>
            </w:r>
          </w:p>
        </w:tc>
        <w:tc>
          <w:tcPr>
            <w:tcW w:w="1803" w:type="dxa"/>
          </w:tcPr>
          <w:p w14:paraId="712DB1A5" w14:textId="77777777" w:rsidR="00AA07AF" w:rsidRPr="00F12E61" w:rsidRDefault="00AA07AF" w:rsidP="00540B04">
            <w:pPr>
              <w:spacing w:line="278" w:lineRule="auto"/>
              <w:jc w:val="center"/>
              <w:rPr>
                <w:rFonts w:asciiTheme="minorBidi" w:hAnsiTheme="minorBidi"/>
                <w:sz w:val="20"/>
                <w:szCs w:val="20"/>
              </w:rPr>
            </w:pPr>
            <w:r>
              <w:rPr>
                <w:rFonts w:asciiTheme="minorBidi" w:hAnsiTheme="minorBidi"/>
                <w:sz w:val="20"/>
                <w:szCs w:val="20"/>
              </w:rPr>
              <w:t>4</w:t>
            </w:r>
          </w:p>
        </w:tc>
        <w:tc>
          <w:tcPr>
            <w:tcW w:w="1803" w:type="dxa"/>
          </w:tcPr>
          <w:p w14:paraId="0104EF9F" w14:textId="77777777" w:rsidR="00AA07AF" w:rsidRPr="00F12E61" w:rsidRDefault="00AA07AF" w:rsidP="00540B04">
            <w:pPr>
              <w:spacing w:line="278" w:lineRule="auto"/>
              <w:jc w:val="center"/>
              <w:rPr>
                <w:rFonts w:asciiTheme="minorBidi" w:hAnsiTheme="minorBidi"/>
                <w:sz w:val="20"/>
                <w:szCs w:val="20"/>
              </w:rPr>
            </w:pPr>
            <w:r>
              <w:rPr>
                <w:rFonts w:asciiTheme="minorBidi" w:hAnsiTheme="minorBidi"/>
                <w:sz w:val="20"/>
                <w:szCs w:val="20"/>
              </w:rPr>
              <w:t>3</w:t>
            </w:r>
          </w:p>
        </w:tc>
        <w:tc>
          <w:tcPr>
            <w:tcW w:w="1804" w:type="dxa"/>
          </w:tcPr>
          <w:p w14:paraId="356950CC" w14:textId="77777777" w:rsidR="00AA07AF" w:rsidRPr="00F12E61" w:rsidRDefault="00AA07AF" w:rsidP="00540B04">
            <w:pPr>
              <w:spacing w:line="278" w:lineRule="auto"/>
              <w:jc w:val="center"/>
              <w:rPr>
                <w:rFonts w:asciiTheme="minorBidi" w:hAnsiTheme="minorBidi"/>
                <w:sz w:val="20"/>
                <w:szCs w:val="20"/>
              </w:rPr>
            </w:pPr>
            <w:r>
              <w:rPr>
                <w:rFonts w:asciiTheme="minorBidi" w:hAnsiTheme="minorBidi"/>
                <w:sz w:val="20"/>
                <w:szCs w:val="20"/>
              </w:rPr>
              <w:t>4</w:t>
            </w:r>
          </w:p>
        </w:tc>
      </w:tr>
      <w:tr w:rsidR="00AA07AF" w:rsidRPr="00F12E61" w14:paraId="755447C8" w14:textId="77777777" w:rsidTr="00540B04">
        <w:tc>
          <w:tcPr>
            <w:tcW w:w="1803" w:type="dxa"/>
          </w:tcPr>
          <w:p w14:paraId="4B065D02" w14:textId="77777777" w:rsidR="00AA07AF" w:rsidRPr="00F12E61" w:rsidRDefault="00AA07AF" w:rsidP="00540B04">
            <w:pPr>
              <w:spacing w:line="278" w:lineRule="auto"/>
              <w:jc w:val="center"/>
              <w:rPr>
                <w:rFonts w:asciiTheme="minorBidi" w:hAnsiTheme="minorBidi"/>
                <w:sz w:val="20"/>
                <w:szCs w:val="20"/>
              </w:rPr>
            </w:pPr>
            <w:r w:rsidRPr="00C809F9">
              <w:rPr>
                <w:rFonts w:asciiTheme="minorBidi" w:eastAsia="Times New Roman" w:hAnsiTheme="minorBidi"/>
                <w:color w:val="000000"/>
                <w:kern w:val="0"/>
                <w:sz w:val="20"/>
                <w:szCs w:val="20"/>
                <w14:ligatures w14:val="none"/>
              </w:rPr>
              <w:t>Proestrus</w:t>
            </w:r>
          </w:p>
        </w:tc>
        <w:tc>
          <w:tcPr>
            <w:tcW w:w="1803" w:type="dxa"/>
          </w:tcPr>
          <w:p w14:paraId="4E2AF975" w14:textId="77777777" w:rsidR="00AA07AF" w:rsidRPr="00F12E61" w:rsidRDefault="00AA07AF" w:rsidP="00540B04">
            <w:pPr>
              <w:spacing w:line="278" w:lineRule="auto"/>
              <w:jc w:val="center"/>
              <w:rPr>
                <w:rFonts w:asciiTheme="minorBidi" w:hAnsiTheme="minorBidi"/>
                <w:sz w:val="20"/>
                <w:szCs w:val="20"/>
              </w:rPr>
            </w:pPr>
            <w:r>
              <w:rPr>
                <w:rFonts w:asciiTheme="minorBidi" w:hAnsiTheme="minorBidi"/>
                <w:sz w:val="20"/>
                <w:szCs w:val="20"/>
              </w:rPr>
              <w:t>4</w:t>
            </w:r>
          </w:p>
        </w:tc>
        <w:tc>
          <w:tcPr>
            <w:tcW w:w="1803" w:type="dxa"/>
          </w:tcPr>
          <w:p w14:paraId="61B0CE46" w14:textId="77777777" w:rsidR="00AA07AF" w:rsidRPr="00F12E61" w:rsidRDefault="00AA07AF" w:rsidP="00540B04">
            <w:pPr>
              <w:spacing w:line="278" w:lineRule="auto"/>
              <w:jc w:val="center"/>
              <w:rPr>
                <w:rFonts w:asciiTheme="minorBidi" w:hAnsiTheme="minorBidi"/>
                <w:sz w:val="20"/>
                <w:szCs w:val="20"/>
              </w:rPr>
            </w:pPr>
            <w:r>
              <w:rPr>
                <w:rFonts w:asciiTheme="minorBidi" w:hAnsiTheme="minorBidi"/>
                <w:sz w:val="20"/>
                <w:szCs w:val="20"/>
              </w:rPr>
              <w:t>2</w:t>
            </w:r>
          </w:p>
        </w:tc>
        <w:tc>
          <w:tcPr>
            <w:tcW w:w="1803" w:type="dxa"/>
          </w:tcPr>
          <w:p w14:paraId="56E64C4A" w14:textId="77777777" w:rsidR="00AA07AF" w:rsidRPr="00F12E61" w:rsidRDefault="00AA07AF" w:rsidP="00540B04">
            <w:pPr>
              <w:spacing w:line="278" w:lineRule="auto"/>
              <w:jc w:val="center"/>
              <w:rPr>
                <w:rFonts w:asciiTheme="minorBidi" w:hAnsiTheme="minorBidi"/>
                <w:sz w:val="20"/>
                <w:szCs w:val="20"/>
              </w:rPr>
            </w:pPr>
            <w:r>
              <w:rPr>
                <w:rFonts w:asciiTheme="minorBidi" w:hAnsiTheme="minorBidi"/>
                <w:sz w:val="20"/>
                <w:szCs w:val="20"/>
              </w:rPr>
              <w:t>4</w:t>
            </w:r>
          </w:p>
        </w:tc>
        <w:tc>
          <w:tcPr>
            <w:tcW w:w="1804" w:type="dxa"/>
          </w:tcPr>
          <w:p w14:paraId="5C098C32" w14:textId="77777777" w:rsidR="00AA07AF" w:rsidRPr="00F12E61" w:rsidRDefault="00AA07AF" w:rsidP="00540B04">
            <w:pPr>
              <w:spacing w:line="278" w:lineRule="auto"/>
              <w:jc w:val="center"/>
              <w:rPr>
                <w:rFonts w:asciiTheme="minorBidi" w:hAnsiTheme="minorBidi"/>
                <w:sz w:val="20"/>
                <w:szCs w:val="20"/>
              </w:rPr>
            </w:pPr>
            <w:r>
              <w:rPr>
                <w:rFonts w:asciiTheme="minorBidi" w:hAnsiTheme="minorBidi"/>
                <w:sz w:val="20"/>
                <w:szCs w:val="20"/>
              </w:rPr>
              <w:t>3</w:t>
            </w:r>
          </w:p>
        </w:tc>
      </w:tr>
      <w:tr w:rsidR="00AA07AF" w:rsidRPr="00F12E61" w14:paraId="5679C3DB" w14:textId="77777777" w:rsidTr="00540B04">
        <w:tc>
          <w:tcPr>
            <w:tcW w:w="1803" w:type="dxa"/>
          </w:tcPr>
          <w:p w14:paraId="3D52B9E5" w14:textId="77777777" w:rsidR="00AA07AF" w:rsidRPr="00F12E61" w:rsidRDefault="00AA07AF" w:rsidP="00540B04">
            <w:pPr>
              <w:spacing w:line="278" w:lineRule="auto"/>
              <w:jc w:val="center"/>
              <w:rPr>
                <w:rFonts w:asciiTheme="minorBidi" w:hAnsiTheme="minorBidi"/>
                <w:sz w:val="20"/>
                <w:szCs w:val="20"/>
              </w:rPr>
            </w:pPr>
            <w:r w:rsidRPr="00C809F9">
              <w:rPr>
                <w:rFonts w:asciiTheme="minorBidi" w:eastAsia="Times New Roman" w:hAnsiTheme="minorBidi"/>
                <w:color w:val="000000"/>
                <w:kern w:val="0"/>
                <w:sz w:val="20"/>
                <w:szCs w:val="20"/>
                <w14:ligatures w14:val="none"/>
              </w:rPr>
              <w:t>Estrus</w:t>
            </w:r>
          </w:p>
        </w:tc>
        <w:tc>
          <w:tcPr>
            <w:tcW w:w="1803" w:type="dxa"/>
          </w:tcPr>
          <w:p w14:paraId="29B251F2" w14:textId="77777777" w:rsidR="00AA07AF" w:rsidRPr="00F12E61" w:rsidRDefault="00AA07AF" w:rsidP="00540B04">
            <w:pPr>
              <w:spacing w:line="278" w:lineRule="auto"/>
              <w:jc w:val="center"/>
              <w:rPr>
                <w:rFonts w:asciiTheme="minorBidi" w:hAnsiTheme="minorBidi"/>
                <w:sz w:val="20"/>
                <w:szCs w:val="20"/>
              </w:rPr>
            </w:pPr>
            <w:r>
              <w:rPr>
                <w:rFonts w:asciiTheme="minorBidi" w:hAnsiTheme="minorBidi"/>
                <w:sz w:val="20"/>
                <w:szCs w:val="20"/>
              </w:rPr>
              <w:t>3</w:t>
            </w:r>
          </w:p>
        </w:tc>
        <w:tc>
          <w:tcPr>
            <w:tcW w:w="1803" w:type="dxa"/>
          </w:tcPr>
          <w:p w14:paraId="38FE7CE4" w14:textId="77777777" w:rsidR="00AA07AF" w:rsidRPr="00F12E61" w:rsidRDefault="00AA07AF" w:rsidP="00540B04">
            <w:pPr>
              <w:spacing w:line="278" w:lineRule="auto"/>
              <w:jc w:val="center"/>
              <w:rPr>
                <w:rFonts w:asciiTheme="minorBidi" w:hAnsiTheme="minorBidi"/>
                <w:sz w:val="20"/>
                <w:szCs w:val="20"/>
              </w:rPr>
            </w:pPr>
            <w:r>
              <w:rPr>
                <w:rFonts w:asciiTheme="minorBidi" w:hAnsiTheme="minorBidi"/>
                <w:sz w:val="20"/>
                <w:szCs w:val="20"/>
              </w:rPr>
              <w:t>4</w:t>
            </w:r>
          </w:p>
        </w:tc>
        <w:tc>
          <w:tcPr>
            <w:tcW w:w="1803" w:type="dxa"/>
          </w:tcPr>
          <w:p w14:paraId="160A17B7" w14:textId="77777777" w:rsidR="00AA07AF" w:rsidRPr="00F12E61" w:rsidRDefault="00AA07AF" w:rsidP="00540B04">
            <w:pPr>
              <w:spacing w:line="278" w:lineRule="auto"/>
              <w:jc w:val="center"/>
              <w:rPr>
                <w:rFonts w:asciiTheme="minorBidi" w:hAnsiTheme="minorBidi"/>
                <w:sz w:val="20"/>
                <w:szCs w:val="20"/>
              </w:rPr>
            </w:pPr>
            <w:r>
              <w:rPr>
                <w:rFonts w:asciiTheme="minorBidi" w:hAnsiTheme="minorBidi"/>
                <w:sz w:val="20"/>
                <w:szCs w:val="20"/>
              </w:rPr>
              <w:t>3</w:t>
            </w:r>
          </w:p>
        </w:tc>
        <w:tc>
          <w:tcPr>
            <w:tcW w:w="1804" w:type="dxa"/>
          </w:tcPr>
          <w:p w14:paraId="1C3C75A4" w14:textId="77777777" w:rsidR="00AA07AF" w:rsidRPr="00F12E61" w:rsidRDefault="00AA07AF" w:rsidP="00540B04">
            <w:pPr>
              <w:spacing w:line="278" w:lineRule="auto"/>
              <w:jc w:val="center"/>
              <w:rPr>
                <w:rFonts w:asciiTheme="minorBidi" w:hAnsiTheme="minorBidi"/>
                <w:sz w:val="20"/>
                <w:szCs w:val="20"/>
              </w:rPr>
            </w:pPr>
            <w:r>
              <w:rPr>
                <w:rFonts w:asciiTheme="minorBidi" w:hAnsiTheme="minorBidi"/>
                <w:sz w:val="20"/>
                <w:szCs w:val="20"/>
              </w:rPr>
              <w:t>3</w:t>
            </w:r>
          </w:p>
        </w:tc>
      </w:tr>
    </w:tbl>
    <w:p w14:paraId="185B9A01" w14:textId="20FD342F" w:rsidR="00AA07AF" w:rsidRDefault="00AA07AF" w:rsidP="00AA07AF">
      <w:pPr>
        <w:spacing w:line="278" w:lineRule="auto"/>
        <w:rPr>
          <w:rFonts w:asciiTheme="minorBidi" w:hAnsiTheme="minorBidi"/>
          <w:color w:val="222222"/>
          <w:sz w:val="20"/>
          <w:szCs w:val="20"/>
          <w:shd w:val="clear" w:color="auto" w:fill="FFFFFF"/>
        </w:rPr>
      </w:pPr>
      <w:r w:rsidRPr="00A476A2">
        <w:rPr>
          <w:rFonts w:asciiTheme="minorBidi" w:hAnsiTheme="minorBidi"/>
          <w:b/>
          <w:bCs/>
          <w:color w:val="222222"/>
          <w:sz w:val="20"/>
          <w:szCs w:val="20"/>
          <w:shd w:val="clear" w:color="auto" w:fill="FFFFFF"/>
        </w:rPr>
        <w:t>Table S</w:t>
      </w:r>
      <w:r w:rsidR="00B2585D" w:rsidRPr="00A476A2">
        <w:rPr>
          <w:rFonts w:asciiTheme="minorBidi" w:hAnsiTheme="minorBidi"/>
          <w:b/>
          <w:bCs/>
          <w:color w:val="222222"/>
          <w:sz w:val="20"/>
          <w:szCs w:val="20"/>
          <w:shd w:val="clear" w:color="auto" w:fill="FFFFFF"/>
        </w:rPr>
        <w:t>5</w:t>
      </w:r>
      <w:r w:rsidRPr="00C37571">
        <w:rPr>
          <w:rFonts w:asciiTheme="minorBidi" w:hAnsiTheme="minorBidi"/>
          <w:color w:val="222222"/>
          <w:sz w:val="20"/>
          <w:szCs w:val="20"/>
          <w:shd w:val="clear" w:color="auto" w:fill="FFFFFF"/>
        </w:rPr>
        <w:t xml:space="preserve">. </w:t>
      </w:r>
      <w:r w:rsidRPr="00533786">
        <w:rPr>
          <w:rFonts w:asciiTheme="minorBidi" w:hAnsiTheme="minorBidi"/>
          <w:color w:val="222222"/>
          <w:sz w:val="20"/>
          <w:szCs w:val="20"/>
          <w:shd w:val="clear" w:color="auto" w:fill="FFFFFF"/>
        </w:rPr>
        <w:t xml:space="preserve">The Distribution of </w:t>
      </w:r>
      <w:r>
        <w:rPr>
          <w:rFonts w:asciiTheme="minorBidi" w:hAnsiTheme="minorBidi"/>
          <w:color w:val="222222"/>
          <w:sz w:val="20"/>
          <w:szCs w:val="20"/>
          <w:shd w:val="clear" w:color="auto" w:fill="FFFFFF"/>
        </w:rPr>
        <w:t>e</w:t>
      </w:r>
      <w:r w:rsidRPr="00533786">
        <w:rPr>
          <w:rFonts w:asciiTheme="minorBidi" w:hAnsiTheme="minorBidi"/>
          <w:color w:val="222222"/>
          <w:sz w:val="20"/>
          <w:szCs w:val="20"/>
          <w:shd w:val="clear" w:color="auto" w:fill="FFFFFF"/>
        </w:rPr>
        <w:t xml:space="preserve">strus </w:t>
      </w:r>
      <w:r>
        <w:rPr>
          <w:rFonts w:asciiTheme="minorBidi" w:hAnsiTheme="minorBidi"/>
          <w:color w:val="222222"/>
          <w:sz w:val="20"/>
          <w:szCs w:val="20"/>
          <w:shd w:val="clear" w:color="auto" w:fill="FFFFFF"/>
        </w:rPr>
        <w:t>p</w:t>
      </w:r>
      <w:r w:rsidRPr="00533786">
        <w:rPr>
          <w:rFonts w:asciiTheme="minorBidi" w:hAnsiTheme="minorBidi"/>
          <w:color w:val="222222"/>
          <w:sz w:val="20"/>
          <w:szCs w:val="20"/>
          <w:shd w:val="clear" w:color="auto" w:fill="FFFFFF"/>
        </w:rPr>
        <w:t xml:space="preserve">hases in </w:t>
      </w:r>
      <w:r>
        <w:rPr>
          <w:rFonts w:asciiTheme="minorBidi" w:hAnsiTheme="minorBidi"/>
          <w:color w:val="222222"/>
          <w:sz w:val="20"/>
          <w:szCs w:val="20"/>
          <w:shd w:val="clear" w:color="auto" w:fill="FFFFFF"/>
        </w:rPr>
        <w:t>e</w:t>
      </w:r>
      <w:r w:rsidRPr="00533786">
        <w:rPr>
          <w:rFonts w:asciiTheme="minorBidi" w:hAnsiTheme="minorBidi"/>
          <w:color w:val="222222"/>
          <w:sz w:val="20"/>
          <w:szCs w:val="20"/>
          <w:shd w:val="clear" w:color="auto" w:fill="FFFFFF"/>
        </w:rPr>
        <w:t xml:space="preserve">ach </w:t>
      </w:r>
      <w:r>
        <w:rPr>
          <w:rFonts w:asciiTheme="minorBidi" w:hAnsiTheme="minorBidi"/>
          <w:color w:val="222222"/>
          <w:sz w:val="20"/>
          <w:szCs w:val="20"/>
          <w:shd w:val="clear" w:color="auto" w:fill="FFFFFF"/>
        </w:rPr>
        <w:t>g</w:t>
      </w:r>
      <w:r w:rsidRPr="00533786">
        <w:rPr>
          <w:rFonts w:asciiTheme="minorBidi" w:hAnsiTheme="minorBidi"/>
          <w:color w:val="222222"/>
          <w:sz w:val="20"/>
          <w:szCs w:val="20"/>
          <w:shd w:val="clear" w:color="auto" w:fill="FFFFFF"/>
        </w:rPr>
        <w:t xml:space="preserve">roup </w:t>
      </w:r>
      <w:r>
        <w:rPr>
          <w:rFonts w:asciiTheme="minorBidi" w:hAnsiTheme="minorBidi"/>
          <w:color w:val="222222"/>
          <w:sz w:val="20"/>
          <w:szCs w:val="20"/>
          <w:shd w:val="clear" w:color="auto" w:fill="FFFFFF"/>
        </w:rPr>
        <w:t xml:space="preserve">of female rats was observed </w:t>
      </w:r>
      <w:r w:rsidRPr="00533786">
        <w:rPr>
          <w:rFonts w:asciiTheme="minorBidi" w:hAnsiTheme="minorBidi"/>
          <w:color w:val="222222"/>
          <w:sz w:val="20"/>
          <w:szCs w:val="20"/>
          <w:shd w:val="clear" w:color="auto" w:fill="FFFFFF"/>
        </w:rPr>
        <w:t>o</w:t>
      </w:r>
      <w:r>
        <w:rPr>
          <w:rFonts w:asciiTheme="minorBidi" w:hAnsiTheme="minorBidi"/>
          <w:color w:val="222222"/>
          <w:sz w:val="20"/>
          <w:szCs w:val="20"/>
          <w:shd w:val="clear" w:color="auto" w:fill="FFFFFF"/>
        </w:rPr>
        <w:t>n the first day of bahavioral tests</w:t>
      </w:r>
      <w:r w:rsidRPr="00533786">
        <w:rPr>
          <w:rFonts w:asciiTheme="minorBidi" w:hAnsiTheme="minorBidi"/>
          <w:color w:val="222222"/>
          <w:sz w:val="20"/>
          <w:szCs w:val="20"/>
          <w:shd w:val="clear" w:color="auto" w:fill="FFFFFF"/>
        </w:rPr>
        <w:t>.</w:t>
      </w:r>
      <w:r>
        <w:rPr>
          <w:rFonts w:asciiTheme="minorBidi" w:hAnsiTheme="minorBidi"/>
          <w:color w:val="222222"/>
          <w:sz w:val="20"/>
          <w:szCs w:val="20"/>
          <w:shd w:val="clear" w:color="auto" w:fill="FFFFFF"/>
        </w:rPr>
        <w:t xml:space="preserve"> </w:t>
      </w:r>
      <w:r w:rsidRPr="0038639C">
        <w:rPr>
          <w:rFonts w:asciiTheme="minorBidi" w:hAnsiTheme="minorBidi"/>
          <w:color w:val="222222"/>
          <w:sz w:val="20"/>
          <w:szCs w:val="20"/>
          <w:shd w:val="clear" w:color="auto" w:fill="FFFFFF"/>
        </w:rPr>
        <w:t xml:space="preserve">There </w:t>
      </w:r>
      <w:r>
        <w:rPr>
          <w:rFonts w:asciiTheme="minorBidi" w:hAnsiTheme="minorBidi"/>
          <w:color w:val="222222"/>
          <w:sz w:val="20"/>
          <w:szCs w:val="20"/>
          <w:shd w:val="clear" w:color="auto" w:fill="FFFFFF"/>
        </w:rPr>
        <w:t xml:space="preserve">was an even distribution of rats across </w:t>
      </w:r>
      <w:r w:rsidRPr="0038639C">
        <w:rPr>
          <w:rFonts w:asciiTheme="minorBidi" w:hAnsiTheme="minorBidi"/>
          <w:color w:val="222222"/>
          <w:sz w:val="20"/>
          <w:szCs w:val="20"/>
          <w:shd w:val="clear" w:color="auto" w:fill="FFFFFF"/>
        </w:rPr>
        <w:t>the diestrus, proesterus and estrus phases within each group.</w:t>
      </w:r>
    </w:p>
    <w:p w14:paraId="0D2FCBFE" w14:textId="45682FE6" w:rsidR="00292DA7" w:rsidRDefault="00292DA7">
      <w:pPr>
        <w:spacing w:line="278" w:lineRule="auto"/>
      </w:pPr>
      <w:r>
        <w:br w:type="page"/>
      </w:r>
    </w:p>
    <w:p w14:paraId="292E453F" w14:textId="54F4AF55" w:rsidR="00292DA7" w:rsidRPr="00AA158D" w:rsidRDefault="00292DA7" w:rsidP="005474F5">
      <w:pPr>
        <w:spacing w:line="278" w:lineRule="auto"/>
        <w:rPr>
          <w:rFonts w:asciiTheme="minorBidi" w:hAnsiTheme="minorBidi"/>
          <w:color w:val="222222"/>
          <w:sz w:val="20"/>
          <w:szCs w:val="20"/>
          <w:shd w:val="clear" w:color="auto" w:fill="FFFFFF"/>
        </w:rPr>
      </w:pPr>
      <w:r w:rsidRPr="00A476A2">
        <w:rPr>
          <w:rFonts w:asciiTheme="minorBidi" w:hAnsiTheme="minorBidi"/>
          <w:b/>
          <w:bCs/>
          <w:color w:val="222222"/>
          <w:sz w:val="20"/>
          <w:szCs w:val="20"/>
          <w:shd w:val="clear" w:color="auto" w:fill="FFFFFF"/>
        </w:rPr>
        <w:lastRenderedPageBreak/>
        <w:t>Table S6</w:t>
      </w:r>
      <w:r w:rsidRPr="00AA158D">
        <w:rPr>
          <w:rFonts w:asciiTheme="minorBidi" w:hAnsiTheme="minorBidi"/>
          <w:color w:val="222222"/>
          <w:sz w:val="20"/>
          <w:szCs w:val="20"/>
          <w:shd w:val="clear" w:color="auto" w:fill="FFFFFF"/>
        </w:rPr>
        <w:t xml:space="preserve">. Pearson correlation coefficients between </w:t>
      </w:r>
      <w:r>
        <w:rPr>
          <w:rFonts w:asciiTheme="minorBidi" w:hAnsiTheme="minorBidi"/>
          <w:color w:val="222222"/>
          <w:sz w:val="20"/>
          <w:szCs w:val="20"/>
          <w:shd w:val="clear" w:color="auto" w:fill="FFFFFF"/>
        </w:rPr>
        <w:t>estrus</w:t>
      </w:r>
      <w:r w:rsidRPr="00AA158D">
        <w:rPr>
          <w:rFonts w:asciiTheme="minorBidi" w:hAnsiTheme="minorBidi"/>
          <w:color w:val="222222"/>
          <w:sz w:val="20"/>
          <w:szCs w:val="20"/>
          <w:shd w:val="clear" w:color="auto" w:fill="FFFFFF"/>
        </w:rPr>
        <w:t xml:space="preserve"> levels </w:t>
      </w:r>
      <w:r w:rsidR="005474F5">
        <w:rPr>
          <w:rFonts w:asciiTheme="minorBidi" w:hAnsiTheme="minorBidi"/>
          <w:color w:val="222222"/>
          <w:sz w:val="20"/>
          <w:szCs w:val="20"/>
          <w:shd w:val="clear" w:color="auto" w:fill="FFFFFF"/>
        </w:rPr>
        <w:t xml:space="preserve">on the first day of the behavioral tests </w:t>
      </w:r>
      <w:r w:rsidRPr="00AA158D">
        <w:rPr>
          <w:rFonts w:asciiTheme="minorBidi" w:hAnsiTheme="minorBidi"/>
          <w:color w:val="222222"/>
          <w:sz w:val="20"/>
          <w:szCs w:val="20"/>
          <w:shd w:val="clear" w:color="auto" w:fill="FFFFFF"/>
        </w:rPr>
        <w:t xml:space="preserve">and </w:t>
      </w:r>
      <w:r>
        <w:rPr>
          <w:rFonts w:asciiTheme="minorBidi" w:hAnsiTheme="minorBidi"/>
          <w:color w:val="222222"/>
          <w:sz w:val="20"/>
          <w:szCs w:val="20"/>
          <w:shd w:val="clear" w:color="auto" w:fill="FFFFFF"/>
        </w:rPr>
        <w:t xml:space="preserve">the </w:t>
      </w:r>
      <w:r w:rsidRPr="00AA158D">
        <w:rPr>
          <w:rFonts w:asciiTheme="minorBidi" w:hAnsiTheme="minorBidi"/>
          <w:color w:val="222222"/>
          <w:sz w:val="20"/>
          <w:szCs w:val="20"/>
          <w:shd w:val="clear" w:color="auto" w:fill="FFFFFF"/>
        </w:rPr>
        <w:t xml:space="preserve">behavioral </w:t>
      </w:r>
      <w:r>
        <w:rPr>
          <w:rFonts w:asciiTheme="minorBidi" w:hAnsiTheme="minorBidi"/>
          <w:color w:val="222222"/>
          <w:sz w:val="20"/>
          <w:szCs w:val="20"/>
          <w:shd w:val="clear" w:color="auto" w:fill="FFFFFF"/>
        </w:rPr>
        <w:t xml:space="preserve">phenotype </w:t>
      </w:r>
      <w:r w:rsidRPr="00AA158D">
        <w:rPr>
          <w:rFonts w:asciiTheme="minorBidi" w:hAnsiTheme="minorBidi"/>
          <w:color w:val="222222"/>
          <w:sz w:val="20"/>
          <w:szCs w:val="20"/>
          <w:shd w:val="clear" w:color="auto" w:fill="FFFFFF"/>
        </w:rPr>
        <w:t xml:space="preserve">in </w:t>
      </w:r>
      <w:r>
        <w:rPr>
          <w:rFonts w:asciiTheme="minorBidi" w:hAnsiTheme="minorBidi"/>
          <w:color w:val="222222"/>
          <w:sz w:val="20"/>
          <w:szCs w:val="20"/>
          <w:shd w:val="clear" w:color="auto" w:fill="FFFFFF"/>
        </w:rPr>
        <w:t>fe</w:t>
      </w:r>
      <w:r w:rsidRPr="00AA158D">
        <w:rPr>
          <w:rFonts w:asciiTheme="minorBidi" w:hAnsiTheme="minorBidi"/>
          <w:color w:val="222222"/>
          <w:sz w:val="20"/>
          <w:szCs w:val="20"/>
          <w:shd w:val="clear" w:color="auto" w:fill="FFFFFF"/>
        </w:rPr>
        <w:t>male rats exposed to UCMS and CBD.</w:t>
      </w:r>
    </w:p>
    <w:tbl>
      <w:tblPr>
        <w:tblStyle w:val="ae"/>
        <w:tblW w:w="2223" w:type="pct"/>
        <w:tblInd w:w="-5" w:type="dxa"/>
        <w:tblLook w:val="04A0" w:firstRow="1" w:lastRow="0" w:firstColumn="1" w:lastColumn="0" w:noHBand="0" w:noVBand="1"/>
      </w:tblPr>
      <w:tblGrid>
        <w:gridCol w:w="1276"/>
        <w:gridCol w:w="1174"/>
        <w:gridCol w:w="1559"/>
      </w:tblGrid>
      <w:tr w:rsidR="00C56441" w:rsidRPr="00AA158D" w14:paraId="65D888AE" w14:textId="77777777" w:rsidTr="00F454A0">
        <w:tc>
          <w:tcPr>
            <w:tcW w:w="1591" w:type="pct"/>
            <w:shd w:val="clear" w:color="auto" w:fill="auto"/>
            <w:vAlign w:val="center"/>
          </w:tcPr>
          <w:p w14:paraId="37ED9DFD" w14:textId="77777777" w:rsidR="00C56441" w:rsidRPr="00AA158D" w:rsidRDefault="00C56441" w:rsidP="007E02FA">
            <w:pPr>
              <w:jc w:val="center"/>
              <w:rPr>
                <w:rFonts w:asciiTheme="minorBidi" w:hAnsiTheme="minorBidi"/>
                <w:color w:val="222222"/>
                <w:sz w:val="18"/>
                <w:szCs w:val="18"/>
                <w:shd w:val="clear" w:color="auto" w:fill="FFFFFF"/>
              </w:rPr>
            </w:pPr>
          </w:p>
        </w:tc>
        <w:tc>
          <w:tcPr>
            <w:tcW w:w="1464" w:type="pct"/>
            <w:shd w:val="clear" w:color="auto" w:fill="auto"/>
            <w:vAlign w:val="center"/>
          </w:tcPr>
          <w:p w14:paraId="31D2C110" w14:textId="77777777" w:rsidR="00C56441" w:rsidRPr="00AA158D" w:rsidRDefault="00C56441" w:rsidP="007E02FA">
            <w:pPr>
              <w:jc w:val="center"/>
              <w:rPr>
                <w:rFonts w:asciiTheme="minorBidi" w:hAnsiTheme="minorBidi"/>
                <w:color w:val="222222"/>
                <w:sz w:val="18"/>
                <w:szCs w:val="18"/>
                <w:shd w:val="clear" w:color="auto" w:fill="FFFFFF"/>
              </w:rPr>
            </w:pPr>
            <w:r w:rsidRPr="00AA158D">
              <w:rPr>
                <w:rFonts w:asciiTheme="minorBidi" w:hAnsiTheme="minorBidi"/>
                <w:color w:val="222222"/>
                <w:sz w:val="18"/>
                <w:szCs w:val="18"/>
                <w:shd w:val="clear" w:color="auto" w:fill="FFFFFF"/>
              </w:rPr>
              <w:t xml:space="preserve">FST – </w:t>
            </w:r>
            <w:r w:rsidRPr="00AA158D">
              <w:rPr>
                <w:rFonts w:asciiTheme="minorBidi" w:hAnsiTheme="minorBidi"/>
                <w:color w:val="222222"/>
                <w:sz w:val="18"/>
                <w:szCs w:val="18"/>
                <w:shd w:val="clear" w:color="auto" w:fill="FFFFFF"/>
              </w:rPr>
              <w:br/>
              <w:t>Immobility</w:t>
            </w:r>
          </w:p>
        </w:tc>
        <w:tc>
          <w:tcPr>
            <w:tcW w:w="1944" w:type="pct"/>
            <w:shd w:val="clear" w:color="auto" w:fill="auto"/>
            <w:vAlign w:val="center"/>
          </w:tcPr>
          <w:p w14:paraId="7D454798" w14:textId="77777777" w:rsidR="00C56441" w:rsidRPr="00AA158D" w:rsidRDefault="00C56441" w:rsidP="007E02FA">
            <w:pPr>
              <w:jc w:val="center"/>
              <w:rPr>
                <w:rFonts w:asciiTheme="minorBidi" w:hAnsiTheme="minorBidi"/>
                <w:color w:val="222222"/>
                <w:sz w:val="18"/>
                <w:szCs w:val="18"/>
                <w:shd w:val="clear" w:color="auto" w:fill="FFFFFF"/>
              </w:rPr>
            </w:pPr>
            <w:r w:rsidRPr="00AA158D">
              <w:rPr>
                <w:rFonts w:asciiTheme="minorBidi" w:hAnsiTheme="minorBidi"/>
                <w:color w:val="222222"/>
                <w:sz w:val="18"/>
                <w:szCs w:val="18"/>
                <w:shd w:val="clear" w:color="auto" w:fill="FFFFFF"/>
              </w:rPr>
              <w:t xml:space="preserve">OFT – </w:t>
            </w:r>
            <w:r w:rsidRPr="00AA158D">
              <w:rPr>
                <w:rFonts w:asciiTheme="minorBidi" w:hAnsiTheme="minorBidi"/>
                <w:color w:val="222222"/>
                <w:sz w:val="18"/>
                <w:szCs w:val="18"/>
                <w:shd w:val="clear" w:color="auto" w:fill="FFFFFF"/>
              </w:rPr>
              <w:br/>
              <w:t>Total Distance</w:t>
            </w:r>
          </w:p>
        </w:tc>
      </w:tr>
      <w:tr w:rsidR="00C56441" w:rsidRPr="00AA158D" w14:paraId="667DB085" w14:textId="77777777" w:rsidTr="00F454A0">
        <w:tc>
          <w:tcPr>
            <w:tcW w:w="1591" w:type="pct"/>
            <w:vMerge w:val="restart"/>
            <w:shd w:val="clear" w:color="auto" w:fill="auto"/>
            <w:vAlign w:val="center"/>
          </w:tcPr>
          <w:p w14:paraId="0BCE59C2" w14:textId="7B43BBC3" w:rsidR="00C56441" w:rsidRPr="00AA158D" w:rsidRDefault="00F454A0" w:rsidP="005474F5">
            <w:pPr>
              <w:rPr>
                <w:rFonts w:asciiTheme="minorBidi" w:hAnsiTheme="minorBidi"/>
                <w:color w:val="222222"/>
                <w:sz w:val="18"/>
                <w:szCs w:val="18"/>
                <w:shd w:val="clear" w:color="auto" w:fill="FFFFFF"/>
              </w:rPr>
            </w:pPr>
            <w:r>
              <w:rPr>
                <w:rFonts w:asciiTheme="minorBidi" w:hAnsiTheme="minorBidi"/>
                <w:color w:val="222222"/>
                <w:sz w:val="18"/>
                <w:szCs w:val="18"/>
                <w:shd w:val="clear" w:color="auto" w:fill="FFFFFF"/>
              </w:rPr>
              <w:t>Estrus Level</w:t>
            </w:r>
          </w:p>
        </w:tc>
        <w:tc>
          <w:tcPr>
            <w:tcW w:w="1464" w:type="pct"/>
            <w:shd w:val="clear" w:color="auto" w:fill="auto"/>
          </w:tcPr>
          <w:p w14:paraId="0656273F" w14:textId="6C576EBA" w:rsidR="00C56441" w:rsidRPr="00126186" w:rsidRDefault="00C56441" w:rsidP="007E02FA">
            <w:pPr>
              <w:jc w:val="center"/>
              <w:rPr>
                <w:rFonts w:asciiTheme="minorBidi" w:hAnsiTheme="minorBidi"/>
                <w:b/>
                <w:bCs/>
                <w:color w:val="222222"/>
                <w:sz w:val="18"/>
                <w:szCs w:val="18"/>
                <w:shd w:val="clear" w:color="auto" w:fill="FFFFFF"/>
              </w:rPr>
            </w:pPr>
            <w:r w:rsidRPr="00126186">
              <w:rPr>
                <w:rFonts w:ascii="Arial" w:hAnsi="Arial" w:cs="Arial"/>
                <w:color w:val="010205"/>
                <w:kern w:val="0"/>
                <w:sz w:val="18"/>
                <w:szCs w:val="18"/>
              </w:rPr>
              <w:t>r=-</w:t>
            </w:r>
            <w:r w:rsidR="00D6118B">
              <w:rPr>
                <w:rFonts w:ascii="Arial" w:hAnsi="Arial" w:cs="Arial"/>
                <w:color w:val="010205"/>
                <w:kern w:val="0"/>
                <w:sz w:val="18"/>
                <w:szCs w:val="18"/>
              </w:rPr>
              <w:t>0.091</w:t>
            </w:r>
          </w:p>
        </w:tc>
        <w:tc>
          <w:tcPr>
            <w:tcW w:w="1944" w:type="pct"/>
            <w:shd w:val="clear" w:color="auto" w:fill="auto"/>
          </w:tcPr>
          <w:p w14:paraId="322C3F1B" w14:textId="713FD6F8" w:rsidR="00C56441" w:rsidRPr="00571C68" w:rsidRDefault="00C56441" w:rsidP="007E02FA">
            <w:pPr>
              <w:jc w:val="center"/>
              <w:rPr>
                <w:rFonts w:asciiTheme="minorBidi" w:hAnsiTheme="minorBidi"/>
                <w:color w:val="222222"/>
                <w:sz w:val="18"/>
                <w:szCs w:val="18"/>
                <w:shd w:val="clear" w:color="auto" w:fill="FFFFFF"/>
              </w:rPr>
            </w:pPr>
            <w:r w:rsidRPr="00571C68">
              <w:rPr>
                <w:rFonts w:ascii="Arial" w:hAnsi="Arial" w:cs="Arial"/>
                <w:color w:val="010205"/>
                <w:kern w:val="0"/>
                <w:sz w:val="18"/>
                <w:szCs w:val="18"/>
              </w:rPr>
              <w:t>r=</w:t>
            </w:r>
            <w:r w:rsidR="00341EDB" w:rsidRPr="00571C68">
              <w:rPr>
                <w:rFonts w:ascii="Arial" w:hAnsi="Arial" w:cs="Arial"/>
                <w:color w:val="010205"/>
                <w:kern w:val="0"/>
                <w:sz w:val="18"/>
                <w:szCs w:val="18"/>
              </w:rPr>
              <w:t>.084</w:t>
            </w:r>
          </w:p>
        </w:tc>
      </w:tr>
      <w:tr w:rsidR="00C56441" w:rsidRPr="00AA158D" w14:paraId="03A2E0B4" w14:textId="77777777" w:rsidTr="00F454A0">
        <w:tc>
          <w:tcPr>
            <w:tcW w:w="1591" w:type="pct"/>
            <w:vMerge/>
            <w:shd w:val="clear" w:color="auto" w:fill="auto"/>
            <w:vAlign w:val="center"/>
          </w:tcPr>
          <w:p w14:paraId="6902746A" w14:textId="77777777" w:rsidR="00C56441" w:rsidRPr="00AA158D" w:rsidRDefault="00C56441" w:rsidP="005474F5">
            <w:pPr>
              <w:rPr>
                <w:rFonts w:asciiTheme="minorBidi" w:hAnsiTheme="minorBidi"/>
                <w:color w:val="222222"/>
                <w:sz w:val="18"/>
                <w:szCs w:val="18"/>
                <w:shd w:val="clear" w:color="auto" w:fill="FFFFFF"/>
              </w:rPr>
            </w:pPr>
          </w:p>
        </w:tc>
        <w:tc>
          <w:tcPr>
            <w:tcW w:w="1464" w:type="pct"/>
            <w:shd w:val="clear" w:color="auto" w:fill="auto"/>
          </w:tcPr>
          <w:p w14:paraId="1E38F5A1" w14:textId="41518243" w:rsidR="00C56441" w:rsidRPr="00126186" w:rsidRDefault="00C56441" w:rsidP="007E02FA">
            <w:pPr>
              <w:jc w:val="center"/>
              <w:rPr>
                <w:rFonts w:asciiTheme="minorBidi" w:hAnsiTheme="minorBidi"/>
                <w:b/>
                <w:bCs/>
                <w:color w:val="222222"/>
                <w:sz w:val="18"/>
                <w:szCs w:val="18"/>
                <w:shd w:val="clear" w:color="auto" w:fill="FFFFFF"/>
              </w:rPr>
            </w:pPr>
            <w:r w:rsidRPr="00126186">
              <w:rPr>
                <w:rFonts w:ascii="Arial" w:hAnsi="Arial" w:cs="Arial"/>
                <w:color w:val="010205"/>
                <w:kern w:val="0"/>
                <w:sz w:val="18"/>
                <w:szCs w:val="18"/>
              </w:rPr>
              <w:t>p=</w:t>
            </w:r>
            <w:r w:rsidR="00571C68">
              <w:rPr>
                <w:rFonts w:ascii="Arial" w:hAnsi="Arial" w:cs="Arial"/>
                <w:color w:val="010205"/>
                <w:kern w:val="0"/>
                <w:sz w:val="18"/>
                <w:szCs w:val="18"/>
              </w:rPr>
              <w:t>.576</w:t>
            </w:r>
          </w:p>
        </w:tc>
        <w:tc>
          <w:tcPr>
            <w:tcW w:w="1944" w:type="pct"/>
            <w:shd w:val="clear" w:color="auto" w:fill="auto"/>
          </w:tcPr>
          <w:p w14:paraId="0A33E347" w14:textId="3C58DC34" w:rsidR="00C56441" w:rsidRPr="00571C68" w:rsidRDefault="00C56441" w:rsidP="007E02FA">
            <w:pPr>
              <w:jc w:val="center"/>
              <w:rPr>
                <w:rFonts w:asciiTheme="minorBidi" w:hAnsiTheme="minorBidi"/>
                <w:color w:val="222222"/>
                <w:sz w:val="18"/>
                <w:szCs w:val="18"/>
                <w:shd w:val="clear" w:color="auto" w:fill="FFFFFF"/>
              </w:rPr>
            </w:pPr>
            <w:r w:rsidRPr="00571C68">
              <w:rPr>
                <w:rFonts w:ascii="Arial" w:hAnsi="Arial" w:cs="Arial"/>
                <w:color w:val="010205"/>
                <w:kern w:val="0"/>
                <w:sz w:val="18"/>
                <w:szCs w:val="18"/>
              </w:rPr>
              <w:t>p=</w:t>
            </w:r>
            <w:r w:rsidR="00D6118B" w:rsidRPr="00571C68">
              <w:rPr>
                <w:rFonts w:ascii="Arial" w:hAnsi="Arial" w:cs="Arial"/>
                <w:color w:val="010205"/>
                <w:kern w:val="0"/>
                <w:sz w:val="18"/>
                <w:szCs w:val="18"/>
              </w:rPr>
              <w:t>.607</w:t>
            </w:r>
          </w:p>
        </w:tc>
      </w:tr>
    </w:tbl>
    <w:p w14:paraId="490263CB" w14:textId="77777777" w:rsidR="00AA07AF" w:rsidRPr="00642AFA" w:rsidRDefault="00AA07AF" w:rsidP="00AA07AF">
      <w:pPr>
        <w:spacing w:line="278" w:lineRule="auto"/>
      </w:pPr>
    </w:p>
    <w:p w14:paraId="4BDC8FE9" w14:textId="77777777" w:rsidR="00AA07AF" w:rsidRDefault="00AA07AF">
      <w:pPr>
        <w:spacing w:line="278" w:lineRule="auto"/>
        <w:rPr>
          <w:rFonts w:asciiTheme="minorBidi" w:hAnsiTheme="minorBidi"/>
          <w:color w:val="222222"/>
          <w:sz w:val="20"/>
          <w:szCs w:val="20"/>
          <w:shd w:val="clear" w:color="auto" w:fill="FFFFFF"/>
        </w:rPr>
      </w:pPr>
      <w:r>
        <w:rPr>
          <w:rFonts w:asciiTheme="minorBidi" w:hAnsiTheme="minorBidi"/>
          <w:color w:val="222222"/>
          <w:sz w:val="20"/>
          <w:szCs w:val="20"/>
          <w:shd w:val="clear" w:color="auto" w:fill="FFFFFF"/>
        </w:rPr>
        <w:br w:type="page"/>
      </w:r>
    </w:p>
    <w:p w14:paraId="27E50473" w14:textId="663CE09B" w:rsidR="00520855" w:rsidRPr="00AA158D" w:rsidRDefault="00520855" w:rsidP="008B3C37">
      <w:pPr>
        <w:spacing w:line="278" w:lineRule="auto"/>
        <w:rPr>
          <w:rFonts w:asciiTheme="minorBidi" w:hAnsiTheme="minorBidi"/>
          <w:color w:val="222222"/>
          <w:sz w:val="20"/>
          <w:szCs w:val="20"/>
          <w:shd w:val="clear" w:color="auto" w:fill="FFFFFF"/>
        </w:rPr>
      </w:pPr>
      <w:r w:rsidRPr="00A476A2">
        <w:rPr>
          <w:rFonts w:asciiTheme="minorBidi" w:hAnsiTheme="minorBidi"/>
          <w:b/>
          <w:bCs/>
          <w:color w:val="222222"/>
          <w:sz w:val="20"/>
          <w:szCs w:val="20"/>
          <w:shd w:val="clear" w:color="auto" w:fill="FFFFFF"/>
        </w:rPr>
        <w:lastRenderedPageBreak/>
        <w:t xml:space="preserve">Table </w:t>
      </w:r>
      <w:r w:rsidR="00840266" w:rsidRPr="00A476A2">
        <w:rPr>
          <w:rFonts w:asciiTheme="minorBidi" w:hAnsiTheme="minorBidi"/>
          <w:b/>
          <w:bCs/>
          <w:color w:val="222222"/>
          <w:sz w:val="20"/>
          <w:szCs w:val="20"/>
          <w:shd w:val="clear" w:color="auto" w:fill="FFFFFF"/>
        </w:rPr>
        <w:t>S</w:t>
      </w:r>
      <w:r w:rsidR="00F90C60" w:rsidRPr="00A476A2">
        <w:rPr>
          <w:rFonts w:asciiTheme="minorBidi" w:hAnsiTheme="minorBidi"/>
          <w:b/>
          <w:bCs/>
          <w:color w:val="222222"/>
          <w:sz w:val="20"/>
          <w:szCs w:val="20"/>
          <w:shd w:val="clear" w:color="auto" w:fill="FFFFFF"/>
        </w:rPr>
        <w:t>7</w:t>
      </w:r>
      <w:r w:rsidRPr="00AA158D">
        <w:rPr>
          <w:rFonts w:asciiTheme="minorBidi" w:hAnsiTheme="minorBidi"/>
          <w:color w:val="222222"/>
          <w:sz w:val="20"/>
          <w:szCs w:val="20"/>
          <w:shd w:val="clear" w:color="auto" w:fill="FFFFFF"/>
        </w:rPr>
        <w:t xml:space="preserve">. Pearson correlation coefficients between mRNA levels and </w:t>
      </w:r>
      <w:r>
        <w:rPr>
          <w:rFonts w:asciiTheme="minorBidi" w:hAnsiTheme="minorBidi"/>
          <w:color w:val="222222"/>
          <w:sz w:val="20"/>
          <w:szCs w:val="20"/>
          <w:shd w:val="clear" w:color="auto" w:fill="FFFFFF"/>
        </w:rPr>
        <w:t xml:space="preserve">the </w:t>
      </w:r>
      <w:r w:rsidRPr="00AA158D">
        <w:rPr>
          <w:rFonts w:asciiTheme="minorBidi" w:hAnsiTheme="minorBidi"/>
          <w:color w:val="222222"/>
          <w:sz w:val="20"/>
          <w:szCs w:val="20"/>
          <w:shd w:val="clear" w:color="auto" w:fill="FFFFFF"/>
        </w:rPr>
        <w:t xml:space="preserve">behavioral </w:t>
      </w:r>
      <w:r>
        <w:rPr>
          <w:rFonts w:asciiTheme="minorBidi" w:hAnsiTheme="minorBidi"/>
          <w:color w:val="222222"/>
          <w:sz w:val="20"/>
          <w:szCs w:val="20"/>
          <w:shd w:val="clear" w:color="auto" w:fill="FFFFFF"/>
        </w:rPr>
        <w:t xml:space="preserve">phenotype </w:t>
      </w:r>
      <w:r w:rsidRPr="00AA158D">
        <w:rPr>
          <w:rFonts w:asciiTheme="minorBidi" w:hAnsiTheme="minorBidi"/>
          <w:color w:val="222222"/>
          <w:sz w:val="20"/>
          <w:szCs w:val="20"/>
          <w:shd w:val="clear" w:color="auto" w:fill="FFFFFF"/>
        </w:rPr>
        <w:t>in male rats exposed to UCMS and CBD.</w:t>
      </w:r>
    </w:p>
    <w:p w14:paraId="17E870F8" w14:textId="77777777" w:rsidR="00520855" w:rsidRPr="00AA158D" w:rsidRDefault="00520855" w:rsidP="00520855">
      <w:pPr>
        <w:spacing w:line="240" w:lineRule="auto"/>
        <w:rPr>
          <w:rFonts w:asciiTheme="minorBidi" w:hAnsiTheme="minorBidi"/>
          <w:color w:val="222222"/>
          <w:sz w:val="20"/>
          <w:szCs w:val="20"/>
          <w:shd w:val="clear" w:color="auto" w:fill="FFFFFF"/>
        </w:rPr>
      </w:pPr>
      <w:r w:rsidRPr="00AA158D">
        <w:rPr>
          <w:rFonts w:asciiTheme="minorBidi" w:hAnsiTheme="minorBidi"/>
          <w:sz w:val="20"/>
          <w:szCs w:val="20"/>
        </w:rPr>
        <w:t>FST-forced swim test; OFT-open field test; vmPFC: ventromedial prefrontal cortex; VS: ventral subiculum.</w:t>
      </w:r>
    </w:p>
    <w:tbl>
      <w:tblPr>
        <w:tblStyle w:val="ae"/>
        <w:tblW w:w="2592" w:type="pct"/>
        <w:tblInd w:w="-5" w:type="dxa"/>
        <w:tblLook w:val="04A0" w:firstRow="1" w:lastRow="0" w:firstColumn="1" w:lastColumn="0" w:noHBand="0" w:noVBand="1"/>
      </w:tblPr>
      <w:tblGrid>
        <w:gridCol w:w="665"/>
        <w:gridCol w:w="816"/>
        <w:gridCol w:w="1634"/>
        <w:gridCol w:w="1559"/>
      </w:tblGrid>
      <w:tr w:rsidR="00520855" w:rsidRPr="00AA158D" w14:paraId="60AB680F" w14:textId="77777777" w:rsidTr="00147743">
        <w:tc>
          <w:tcPr>
            <w:tcW w:w="710" w:type="pct"/>
            <w:vAlign w:val="center"/>
          </w:tcPr>
          <w:p w14:paraId="4B428E9E" w14:textId="77777777" w:rsidR="00520855" w:rsidRPr="00AA158D" w:rsidRDefault="00520855" w:rsidP="00147743">
            <w:pPr>
              <w:jc w:val="center"/>
              <w:rPr>
                <w:rFonts w:asciiTheme="minorBidi" w:hAnsiTheme="minorBidi"/>
                <w:color w:val="222222"/>
                <w:sz w:val="18"/>
                <w:szCs w:val="18"/>
                <w:shd w:val="clear" w:color="auto" w:fill="FFFFFF"/>
              </w:rPr>
            </w:pPr>
          </w:p>
        </w:tc>
        <w:tc>
          <w:tcPr>
            <w:tcW w:w="873" w:type="pct"/>
            <w:shd w:val="clear" w:color="auto" w:fill="auto"/>
            <w:vAlign w:val="center"/>
          </w:tcPr>
          <w:p w14:paraId="536629E6" w14:textId="77777777" w:rsidR="00520855" w:rsidRPr="00AA158D" w:rsidRDefault="00520855" w:rsidP="00147743">
            <w:pPr>
              <w:jc w:val="center"/>
              <w:rPr>
                <w:rFonts w:asciiTheme="minorBidi" w:hAnsiTheme="minorBidi"/>
                <w:color w:val="222222"/>
                <w:sz w:val="18"/>
                <w:szCs w:val="18"/>
                <w:shd w:val="clear" w:color="auto" w:fill="FFFFFF"/>
              </w:rPr>
            </w:pPr>
          </w:p>
        </w:tc>
        <w:tc>
          <w:tcPr>
            <w:tcW w:w="1748" w:type="pct"/>
            <w:shd w:val="clear" w:color="auto" w:fill="auto"/>
            <w:vAlign w:val="center"/>
          </w:tcPr>
          <w:p w14:paraId="116248FB" w14:textId="77777777" w:rsidR="00520855" w:rsidRPr="00AA158D" w:rsidRDefault="00520855" w:rsidP="00147743">
            <w:pPr>
              <w:jc w:val="center"/>
              <w:rPr>
                <w:rFonts w:asciiTheme="minorBidi" w:hAnsiTheme="minorBidi"/>
                <w:color w:val="222222"/>
                <w:sz w:val="18"/>
                <w:szCs w:val="18"/>
                <w:shd w:val="clear" w:color="auto" w:fill="FFFFFF"/>
              </w:rPr>
            </w:pPr>
            <w:r w:rsidRPr="00AA158D">
              <w:rPr>
                <w:rFonts w:asciiTheme="minorBidi" w:hAnsiTheme="minorBidi"/>
                <w:color w:val="222222"/>
                <w:sz w:val="18"/>
                <w:szCs w:val="18"/>
                <w:shd w:val="clear" w:color="auto" w:fill="FFFFFF"/>
              </w:rPr>
              <w:t xml:space="preserve">FST – </w:t>
            </w:r>
            <w:r w:rsidRPr="00AA158D">
              <w:rPr>
                <w:rFonts w:asciiTheme="minorBidi" w:hAnsiTheme="minorBidi"/>
                <w:color w:val="222222"/>
                <w:sz w:val="18"/>
                <w:szCs w:val="18"/>
                <w:shd w:val="clear" w:color="auto" w:fill="FFFFFF"/>
              </w:rPr>
              <w:br/>
              <w:t>Immobility</w:t>
            </w:r>
          </w:p>
        </w:tc>
        <w:tc>
          <w:tcPr>
            <w:tcW w:w="1668" w:type="pct"/>
            <w:shd w:val="clear" w:color="auto" w:fill="auto"/>
            <w:vAlign w:val="center"/>
          </w:tcPr>
          <w:p w14:paraId="0296724B" w14:textId="77777777" w:rsidR="00520855" w:rsidRPr="00AA158D" w:rsidRDefault="00520855" w:rsidP="00147743">
            <w:pPr>
              <w:jc w:val="center"/>
              <w:rPr>
                <w:rFonts w:asciiTheme="minorBidi" w:hAnsiTheme="minorBidi"/>
                <w:color w:val="222222"/>
                <w:sz w:val="18"/>
                <w:szCs w:val="18"/>
                <w:shd w:val="clear" w:color="auto" w:fill="FFFFFF"/>
              </w:rPr>
            </w:pPr>
            <w:r w:rsidRPr="00AA158D">
              <w:rPr>
                <w:rFonts w:asciiTheme="minorBidi" w:hAnsiTheme="minorBidi"/>
                <w:color w:val="222222"/>
                <w:sz w:val="18"/>
                <w:szCs w:val="18"/>
                <w:shd w:val="clear" w:color="auto" w:fill="FFFFFF"/>
              </w:rPr>
              <w:t xml:space="preserve">OFT – </w:t>
            </w:r>
            <w:r w:rsidRPr="00AA158D">
              <w:rPr>
                <w:rFonts w:asciiTheme="minorBidi" w:hAnsiTheme="minorBidi"/>
                <w:color w:val="222222"/>
                <w:sz w:val="18"/>
                <w:szCs w:val="18"/>
                <w:shd w:val="clear" w:color="auto" w:fill="FFFFFF"/>
              </w:rPr>
              <w:br/>
              <w:t>Total Distance</w:t>
            </w:r>
          </w:p>
        </w:tc>
      </w:tr>
      <w:tr w:rsidR="00520855" w:rsidRPr="00AA158D" w14:paraId="20FB81DF" w14:textId="77777777" w:rsidTr="00147743">
        <w:tc>
          <w:tcPr>
            <w:tcW w:w="710" w:type="pct"/>
            <w:vMerge w:val="restart"/>
            <w:vAlign w:val="center"/>
          </w:tcPr>
          <w:p w14:paraId="2AC3E5DD" w14:textId="77777777" w:rsidR="00520855" w:rsidRPr="00AA158D" w:rsidRDefault="00520855" w:rsidP="00147743">
            <w:pPr>
              <w:jc w:val="center"/>
              <w:rPr>
                <w:rFonts w:asciiTheme="minorBidi" w:hAnsiTheme="minorBidi"/>
                <w:color w:val="222222"/>
                <w:sz w:val="18"/>
                <w:szCs w:val="18"/>
                <w:shd w:val="clear" w:color="auto" w:fill="FFFFFF"/>
              </w:rPr>
            </w:pPr>
            <w:r w:rsidRPr="00AA158D">
              <w:rPr>
                <w:rFonts w:asciiTheme="minorBidi" w:hAnsiTheme="minorBidi"/>
                <w:color w:val="222222"/>
                <w:sz w:val="18"/>
                <w:szCs w:val="18"/>
                <w:shd w:val="clear" w:color="auto" w:fill="FFFFFF"/>
              </w:rPr>
              <w:t>cnr1</w:t>
            </w:r>
          </w:p>
        </w:tc>
        <w:tc>
          <w:tcPr>
            <w:tcW w:w="873" w:type="pct"/>
            <w:vMerge w:val="restart"/>
            <w:shd w:val="clear" w:color="auto" w:fill="auto"/>
            <w:vAlign w:val="center"/>
          </w:tcPr>
          <w:p w14:paraId="385614AB" w14:textId="77777777" w:rsidR="00520855" w:rsidRPr="00AA158D" w:rsidRDefault="00520855" w:rsidP="00147743">
            <w:pPr>
              <w:jc w:val="center"/>
              <w:rPr>
                <w:rFonts w:asciiTheme="minorBidi" w:hAnsiTheme="minorBidi"/>
                <w:color w:val="222222"/>
                <w:sz w:val="18"/>
                <w:szCs w:val="18"/>
                <w:shd w:val="clear" w:color="auto" w:fill="FFFFFF"/>
              </w:rPr>
            </w:pPr>
            <w:r w:rsidRPr="00AA158D">
              <w:rPr>
                <w:rFonts w:asciiTheme="minorBidi" w:hAnsiTheme="minorBidi"/>
                <w:color w:val="222222"/>
                <w:sz w:val="18"/>
                <w:szCs w:val="18"/>
                <w:shd w:val="clear" w:color="auto" w:fill="FFFFFF"/>
              </w:rPr>
              <w:t>vmPFC</w:t>
            </w:r>
          </w:p>
        </w:tc>
        <w:tc>
          <w:tcPr>
            <w:tcW w:w="1748" w:type="pct"/>
            <w:shd w:val="clear" w:color="auto" w:fill="auto"/>
          </w:tcPr>
          <w:p w14:paraId="5963C59A" w14:textId="77777777" w:rsidR="00520855" w:rsidRPr="00126186" w:rsidRDefault="00520855" w:rsidP="00147743">
            <w:pPr>
              <w:jc w:val="center"/>
              <w:rPr>
                <w:rFonts w:asciiTheme="minorBidi" w:hAnsiTheme="minorBidi"/>
                <w:b/>
                <w:bCs/>
                <w:color w:val="222222"/>
                <w:sz w:val="18"/>
                <w:szCs w:val="18"/>
                <w:shd w:val="clear" w:color="auto" w:fill="FFFFFF"/>
              </w:rPr>
            </w:pPr>
            <w:r w:rsidRPr="00126186">
              <w:rPr>
                <w:rFonts w:ascii="Arial" w:hAnsi="Arial" w:cs="Arial"/>
                <w:color w:val="010205"/>
                <w:kern w:val="0"/>
                <w:sz w:val="18"/>
                <w:szCs w:val="18"/>
              </w:rPr>
              <w:t>r=-.220</w:t>
            </w:r>
          </w:p>
        </w:tc>
        <w:tc>
          <w:tcPr>
            <w:tcW w:w="1668" w:type="pct"/>
            <w:shd w:val="clear" w:color="auto" w:fill="auto"/>
          </w:tcPr>
          <w:p w14:paraId="63A08AD9" w14:textId="77777777" w:rsidR="00520855" w:rsidRPr="00126186" w:rsidRDefault="00520855" w:rsidP="00147743">
            <w:pPr>
              <w:jc w:val="center"/>
              <w:rPr>
                <w:rFonts w:asciiTheme="minorBidi" w:hAnsiTheme="minorBidi"/>
                <w:color w:val="222222"/>
                <w:sz w:val="18"/>
                <w:szCs w:val="18"/>
                <w:shd w:val="clear" w:color="auto" w:fill="FFFFFF"/>
              </w:rPr>
            </w:pPr>
            <w:r w:rsidRPr="00126186">
              <w:rPr>
                <w:rFonts w:ascii="Arial" w:hAnsi="Arial" w:cs="Arial"/>
                <w:b/>
                <w:bCs/>
                <w:color w:val="010205"/>
                <w:kern w:val="0"/>
                <w:sz w:val="18"/>
                <w:szCs w:val="18"/>
              </w:rPr>
              <w:t>r=-.492</w:t>
            </w:r>
            <w:r w:rsidRPr="00126186">
              <w:rPr>
                <w:rFonts w:ascii="Arial" w:hAnsi="Arial" w:cs="Arial"/>
                <w:b/>
                <w:bCs/>
                <w:color w:val="010205"/>
                <w:kern w:val="0"/>
                <w:sz w:val="18"/>
                <w:szCs w:val="18"/>
                <w:vertAlign w:val="superscript"/>
              </w:rPr>
              <w:t>**</w:t>
            </w:r>
          </w:p>
        </w:tc>
      </w:tr>
      <w:tr w:rsidR="00520855" w:rsidRPr="00AA158D" w14:paraId="2E42FCA2" w14:textId="77777777" w:rsidTr="00147743">
        <w:tc>
          <w:tcPr>
            <w:tcW w:w="710" w:type="pct"/>
            <w:vMerge/>
            <w:vAlign w:val="center"/>
          </w:tcPr>
          <w:p w14:paraId="6BB21616" w14:textId="77777777" w:rsidR="00520855" w:rsidRPr="00AA158D" w:rsidRDefault="00520855" w:rsidP="00147743">
            <w:pPr>
              <w:jc w:val="center"/>
              <w:rPr>
                <w:rFonts w:asciiTheme="minorBidi" w:hAnsiTheme="minorBidi"/>
                <w:color w:val="222222"/>
                <w:sz w:val="18"/>
                <w:szCs w:val="18"/>
                <w:shd w:val="clear" w:color="auto" w:fill="FFFFFF"/>
              </w:rPr>
            </w:pPr>
          </w:p>
        </w:tc>
        <w:tc>
          <w:tcPr>
            <w:tcW w:w="873" w:type="pct"/>
            <w:vMerge/>
            <w:shd w:val="clear" w:color="auto" w:fill="auto"/>
            <w:vAlign w:val="center"/>
          </w:tcPr>
          <w:p w14:paraId="2A062E2C" w14:textId="77777777" w:rsidR="00520855" w:rsidRPr="00AA158D" w:rsidRDefault="00520855" w:rsidP="00147743">
            <w:pPr>
              <w:jc w:val="center"/>
              <w:rPr>
                <w:rFonts w:asciiTheme="minorBidi" w:hAnsiTheme="minorBidi"/>
                <w:color w:val="222222"/>
                <w:sz w:val="18"/>
                <w:szCs w:val="18"/>
                <w:shd w:val="clear" w:color="auto" w:fill="FFFFFF"/>
              </w:rPr>
            </w:pPr>
          </w:p>
        </w:tc>
        <w:tc>
          <w:tcPr>
            <w:tcW w:w="1748" w:type="pct"/>
            <w:shd w:val="clear" w:color="auto" w:fill="auto"/>
          </w:tcPr>
          <w:p w14:paraId="4A262247" w14:textId="77777777" w:rsidR="00520855" w:rsidRPr="00126186" w:rsidRDefault="00520855" w:rsidP="00147743">
            <w:pPr>
              <w:jc w:val="center"/>
              <w:rPr>
                <w:rFonts w:asciiTheme="minorBidi" w:hAnsiTheme="minorBidi"/>
                <w:b/>
                <w:bCs/>
                <w:color w:val="222222"/>
                <w:sz w:val="18"/>
                <w:szCs w:val="18"/>
                <w:shd w:val="clear" w:color="auto" w:fill="FFFFFF"/>
              </w:rPr>
            </w:pPr>
            <w:r w:rsidRPr="00126186">
              <w:rPr>
                <w:rFonts w:ascii="Arial" w:hAnsi="Arial" w:cs="Arial"/>
                <w:color w:val="010205"/>
                <w:kern w:val="0"/>
                <w:sz w:val="18"/>
                <w:szCs w:val="18"/>
              </w:rPr>
              <w:t>p=.196</w:t>
            </w:r>
          </w:p>
        </w:tc>
        <w:tc>
          <w:tcPr>
            <w:tcW w:w="1668" w:type="pct"/>
            <w:shd w:val="clear" w:color="auto" w:fill="auto"/>
          </w:tcPr>
          <w:p w14:paraId="33FDE4E5" w14:textId="77777777" w:rsidR="00520855" w:rsidRPr="00126186" w:rsidRDefault="00520855" w:rsidP="00147743">
            <w:pPr>
              <w:jc w:val="center"/>
              <w:rPr>
                <w:rFonts w:asciiTheme="minorBidi" w:hAnsiTheme="minorBidi"/>
                <w:color w:val="222222"/>
                <w:sz w:val="18"/>
                <w:szCs w:val="18"/>
                <w:shd w:val="clear" w:color="auto" w:fill="FFFFFF"/>
              </w:rPr>
            </w:pPr>
            <w:r w:rsidRPr="00126186">
              <w:rPr>
                <w:rFonts w:ascii="Arial" w:hAnsi="Arial" w:cs="Arial"/>
                <w:b/>
                <w:bCs/>
                <w:color w:val="010205"/>
                <w:kern w:val="0"/>
                <w:sz w:val="18"/>
                <w:szCs w:val="18"/>
              </w:rPr>
              <w:t>p=.002</w:t>
            </w:r>
          </w:p>
        </w:tc>
      </w:tr>
      <w:tr w:rsidR="00520855" w:rsidRPr="00AA158D" w14:paraId="37539268" w14:textId="77777777" w:rsidTr="00147743">
        <w:tc>
          <w:tcPr>
            <w:tcW w:w="710" w:type="pct"/>
            <w:vMerge/>
            <w:vAlign w:val="center"/>
          </w:tcPr>
          <w:p w14:paraId="5AE2ABB7" w14:textId="77777777" w:rsidR="00520855" w:rsidRPr="00AA158D" w:rsidRDefault="00520855" w:rsidP="00147743">
            <w:pPr>
              <w:jc w:val="center"/>
              <w:rPr>
                <w:rFonts w:asciiTheme="minorBidi" w:hAnsiTheme="minorBidi"/>
                <w:color w:val="222222"/>
                <w:sz w:val="18"/>
                <w:szCs w:val="18"/>
                <w:shd w:val="clear" w:color="auto" w:fill="FFFFFF"/>
              </w:rPr>
            </w:pPr>
          </w:p>
        </w:tc>
        <w:tc>
          <w:tcPr>
            <w:tcW w:w="873" w:type="pct"/>
            <w:vMerge w:val="restart"/>
            <w:shd w:val="clear" w:color="auto" w:fill="auto"/>
            <w:vAlign w:val="center"/>
          </w:tcPr>
          <w:p w14:paraId="44E275A7" w14:textId="77777777" w:rsidR="00520855" w:rsidRPr="00AA158D" w:rsidRDefault="00520855" w:rsidP="00147743">
            <w:pPr>
              <w:jc w:val="center"/>
              <w:rPr>
                <w:rFonts w:asciiTheme="minorBidi" w:hAnsiTheme="minorBidi"/>
                <w:color w:val="222222"/>
                <w:sz w:val="18"/>
                <w:szCs w:val="18"/>
                <w:shd w:val="clear" w:color="auto" w:fill="FFFFFF"/>
              </w:rPr>
            </w:pPr>
            <w:r w:rsidRPr="00AA158D">
              <w:rPr>
                <w:rFonts w:asciiTheme="minorBidi" w:hAnsiTheme="minorBidi"/>
                <w:color w:val="222222"/>
                <w:sz w:val="18"/>
                <w:szCs w:val="18"/>
                <w:shd w:val="clear" w:color="auto" w:fill="FFFFFF"/>
              </w:rPr>
              <w:t>CA1</w:t>
            </w:r>
          </w:p>
        </w:tc>
        <w:tc>
          <w:tcPr>
            <w:tcW w:w="1748" w:type="pct"/>
            <w:shd w:val="clear" w:color="auto" w:fill="auto"/>
          </w:tcPr>
          <w:p w14:paraId="3EC87045" w14:textId="77777777" w:rsidR="00520855" w:rsidRPr="00126186" w:rsidRDefault="00520855" w:rsidP="00147743">
            <w:pPr>
              <w:jc w:val="center"/>
              <w:rPr>
                <w:rFonts w:asciiTheme="minorBidi" w:hAnsiTheme="minorBidi"/>
                <w:b/>
                <w:bCs/>
                <w:color w:val="222222"/>
                <w:sz w:val="18"/>
                <w:szCs w:val="18"/>
                <w:shd w:val="clear" w:color="auto" w:fill="FFFFFF"/>
              </w:rPr>
            </w:pPr>
            <w:r w:rsidRPr="00126186">
              <w:rPr>
                <w:rFonts w:ascii="Arial" w:hAnsi="Arial" w:cs="Arial"/>
                <w:color w:val="010205"/>
                <w:kern w:val="0"/>
                <w:sz w:val="18"/>
                <w:szCs w:val="18"/>
              </w:rPr>
              <w:t>r=.053</w:t>
            </w:r>
          </w:p>
        </w:tc>
        <w:tc>
          <w:tcPr>
            <w:tcW w:w="1668" w:type="pct"/>
            <w:shd w:val="clear" w:color="auto" w:fill="auto"/>
          </w:tcPr>
          <w:p w14:paraId="2A87D06C" w14:textId="77777777" w:rsidR="00520855" w:rsidRPr="00126186" w:rsidRDefault="00520855" w:rsidP="00147743">
            <w:pPr>
              <w:jc w:val="center"/>
              <w:rPr>
                <w:rFonts w:asciiTheme="minorBidi" w:hAnsiTheme="minorBidi"/>
                <w:b/>
                <w:bCs/>
                <w:color w:val="222222"/>
                <w:sz w:val="18"/>
                <w:szCs w:val="18"/>
                <w:shd w:val="clear" w:color="auto" w:fill="FFFFFF"/>
              </w:rPr>
            </w:pPr>
            <w:r w:rsidRPr="00126186">
              <w:rPr>
                <w:rFonts w:ascii="Arial" w:hAnsi="Arial" w:cs="Arial"/>
                <w:b/>
                <w:bCs/>
                <w:color w:val="010205"/>
                <w:kern w:val="0"/>
                <w:sz w:val="18"/>
                <w:szCs w:val="18"/>
              </w:rPr>
              <w:t>r=.468</w:t>
            </w:r>
            <w:r w:rsidRPr="00126186">
              <w:rPr>
                <w:rFonts w:ascii="Arial" w:hAnsi="Arial" w:cs="Arial"/>
                <w:b/>
                <w:bCs/>
                <w:color w:val="010205"/>
                <w:kern w:val="0"/>
                <w:sz w:val="18"/>
                <w:szCs w:val="18"/>
                <w:vertAlign w:val="superscript"/>
              </w:rPr>
              <w:t>**</w:t>
            </w:r>
          </w:p>
        </w:tc>
      </w:tr>
      <w:tr w:rsidR="00520855" w:rsidRPr="00AA158D" w14:paraId="2C875CEC" w14:textId="77777777" w:rsidTr="00147743">
        <w:tc>
          <w:tcPr>
            <w:tcW w:w="710" w:type="pct"/>
            <w:vMerge/>
            <w:vAlign w:val="center"/>
          </w:tcPr>
          <w:p w14:paraId="1C246B16" w14:textId="77777777" w:rsidR="00520855" w:rsidRPr="00AA158D" w:rsidRDefault="00520855" w:rsidP="00147743">
            <w:pPr>
              <w:jc w:val="center"/>
              <w:rPr>
                <w:rFonts w:asciiTheme="minorBidi" w:hAnsiTheme="minorBidi"/>
                <w:color w:val="222222"/>
                <w:sz w:val="18"/>
                <w:szCs w:val="18"/>
                <w:shd w:val="clear" w:color="auto" w:fill="FFFFFF"/>
              </w:rPr>
            </w:pPr>
          </w:p>
        </w:tc>
        <w:tc>
          <w:tcPr>
            <w:tcW w:w="873" w:type="pct"/>
            <w:vMerge/>
            <w:shd w:val="clear" w:color="auto" w:fill="auto"/>
            <w:vAlign w:val="center"/>
          </w:tcPr>
          <w:p w14:paraId="3C2CF386" w14:textId="77777777" w:rsidR="00520855" w:rsidRPr="00AA158D" w:rsidRDefault="00520855" w:rsidP="00147743">
            <w:pPr>
              <w:jc w:val="center"/>
              <w:rPr>
                <w:rFonts w:asciiTheme="minorBidi" w:hAnsiTheme="minorBidi"/>
                <w:color w:val="222222"/>
                <w:sz w:val="18"/>
                <w:szCs w:val="18"/>
                <w:shd w:val="clear" w:color="auto" w:fill="FFFFFF"/>
              </w:rPr>
            </w:pPr>
          </w:p>
        </w:tc>
        <w:tc>
          <w:tcPr>
            <w:tcW w:w="1748" w:type="pct"/>
            <w:shd w:val="clear" w:color="auto" w:fill="auto"/>
          </w:tcPr>
          <w:p w14:paraId="23872EED" w14:textId="77777777" w:rsidR="00520855" w:rsidRPr="00126186" w:rsidRDefault="00520855" w:rsidP="00147743">
            <w:pPr>
              <w:jc w:val="center"/>
              <w:rPr>
                <w:rFonts w:asciiTheme="minorBidi" w:hAnsiTheme="minorBidi"/>
                <w:b/>
                <w:bCs/>
                <w:color w:val="222222"/>
                <w:sz w:val="18"/>
                <w:szCs w:val="18"/>
                <w:shd w:val="clear" w:color="auto" w:fill="FFFFFF"/>
              </w:rPr>
            </w:pPr>
            <w:r w:rsidRPr="00126186">
              <w:rPr>
                <w:rFonts w:ascii="Arial" w:hAnsi="Arial" w:cs="Arial"/>
                <w:color w:val="010205"/>
                <w:kern w:val="0"/>
                <w:sz w:val="18"/>
                <w:szCs w:val="18"/>
              </w:rPr>
              <w:t>p=.754</w:t>
            </w:r>
          </w:p>
        </w:tc>
        <w:tc>
          <w:tcPr>
            <w:tcW w:w="1668" w:type="pct"/>
            <w:shd w:val="clear" w:color="auto" w:fill="auto"/>
          </w:tcPr>
          <w:p w14:paraId="14200C5F" w14:textId="77777777" w:rsidR="00520855" w:rsidRPr="00126186" w:rsidRDefault="00520855" w:rsidP="00147743">
            <w:pPr>
              <w:jc w:val="center"/>
              <w:rPr>
                <w:rFonts w:asciiTheme="minorBidi" w:hAnsiTheme="minorBidi"/>
                <w:b/>
                <w:bCs/>
                <w:color w:val="222222"/>
                <w:sz w:val="18"/>
                <w:szCs w:val="18"/>
                <w:shd w:val="clear" w:color="auto" w:fill="FFFFFF"/>
              </w:rPr>
            </w:pPr>
            <w:r w:rsidRPr="00126186">
              <w:rPr>
                <w:rFonts w:ascii="Arial" w:hAnsi="Arial" w:cs="Arial"/>
                <w:b/>
                <w:bCs/>
                <w:color w:val="010205"/>
                <w:kern w:val="0"/>
                <w:sz w:val="18"/>
                <w:szCs w:val="18"/>
              </w:rPr>
              <w:t>p=.003</w:t>
            </w:r>
          </w:p>
        </w:tc>
      </w:tr>
      <w:tr w:rsidR="00520855" w:rsidRPr="00AA158D" w14:paraId="3FA82B15" w14:textId="77777777" w:rsidTr="00147743">
        <w:tc>
          <w:tcPr>
            <w:tcW w:w="710" w:type="pct"/>
            <w:vMerge/>
            <w:vAlign w:val="center"/>
          </w:tcPr>
          <w:p w14:paraId="60049D5A" w14:textId="77777777" w:rsidR="00520855" w:rsidRPr="00AA158D" w:rsidRDefault="00520855" w:rsidP="00147743">
            <w:pPr>
              <w:jc w:val="center"/>
              <w:rPr>
                <w:rFonts w:asciiTheme="minorBidi" w:hAnsiTheme="minorBidi"/>
                <w:color w:val="222222"/>
                <w:sz w:val="18"/>
                <w:szCs w:val="18"/>
                <w:shd w:val="clear" w:color="auto" w:fill="FFFFFF"/>
              </w:rPr>
            </w:pPr>
          </w:p>
        </w:tc>
        <w:tc>
          <w:tcPr>
            <w:tcW w:w="873" w:type="pct"/>
            <w:vMerge w:val="restart"/>
            <w:shd w:val="clear" w:color="auto" w:fill="auto"/>
            <w:vAlign w:val="center"/>
          </w:tcPr>
          <w:p w14:paraId="2C157ACF" w14:textId="77777777" w:rsidR="00520855" w:rsidRPr="00AA158D" w:rsidRDefault="00520855" w:rsidP="00147743">
            <w:pPr>
              <w:jc w:val="center"/>
              <w:rPr>
                <w:rFonts w:asciiTheme="minorBidi" w:hAnsiTheme="minorBidi"/>
                <w:color w:val="222222"/>
                <w:sz w:val="18"/>
                <w:szCs w:val="18"/>
                <w:shd w:val="clear" w:color="auto" w:fill="FFFFFF"/>
              </w:rPr>
            </w:pPr>
            <w:r w:rsidRPr="00AA158D">
              <w:rPr>
                <w:rFonts w:asciiTheme="minorBidi" w:hAnsiTheme="minorBidi"/>
                <w:color w:val="222222"/>
                <w:sz w:val="18"/>
                <w:szCs w:val="18"/>
                <w:shd w:val="clear" w:color="auto" w:fill="FFFFFF"/>
              </w:rPr>
              <w:t>VS</w:t>
            </w:r>
          </w:p>
        </w:tc>
        <w:tc>
          <w:tcPr>
            <w:tcW w:w="1748" w:type="pct"/>
            <w:shd w:val="clear" w:color="auto" w:fill="auto"/>
          </w:tcPr>
          <w:p w14:paraId="4F152D5E" w14:textId="77777777" w:rsidR="00520855" w:rsidRPr="00126186" w:rsidRDefault="00520855" w:rsidP="00147743">
            <w:pPr>
              <w:jc w:val="center"/>
              <w:rPr>
                <w:rFonts w:asciiTheme="minorBidi" w:hAnsiTheme="minorBidi"/>
                <w:color w:val="222222"/>
                <w:sz w:val="18"/>
                <w:szCs w:val="18"/>
                <w:shd w:val="clear" w:color="auto" w:fill="FFFFFF"/>
              </w:rPr>
            </w:pPr>
            <w:r w:rsidRPr="00126186">
              <w:rPr>
                <w:rFonts w:ascii="Arial" w:hAnsi="Arial" w:cs="Arial"/>
                <w:b/>
                <w:bCs/>
                <w:color w:val="010205"/>
                <w:kern w:val="0"/>
                <w:sz w:val="18"/>
                <w:szCs w:val="18"/>
              </w:rPr>
              <w:t>r=-.397</w:t>
            </w:r>
            <w:r w:rsidRPr="00126186">
              <w:rPr>
                <w:rFonts w:ascii="Arial" w:hAnsi="Arial" w:cs="Arial"/>
                <w:b/>
                <w:bCs/>
                <w:color w:val="010205"/>
                <w:kern w:val="0"/>
                <w:sz w:val="18"/>
                <w:szCs w:val="18"/>
                <w:vertAlign w:val="superscript"/>
              </w:rPr>
              <w:t>*</w:t>
            </w:r>
          </w:p>
        </w:tc>
        <w:tc>
          <w:tcPr>
            <w:tcW w:w="1668" w:type="pct"/>
            <w:shd w:val="clear" w:color="auto" w:fill="auto"/>
          </w:tcPr>
          <w:p w14:paraId="7A7A44A3" w14:textId="77777777" w:rsidR="00520855" w:rsidRPr="00126186" w:rsidRDefault="00520855" w:rsidP="00147743">
            <w:pPr>
              <w:jc w:val="center"/>
              <w:rPr>
                <w:rFonts w:asciiTheme="minorBidi" w:hAnsiTheme="minorBidi"/>
                <w:color w:val="222222"/>
                <w:sz w:val="18"/>
                <w:szCs w:val="18"/>
                <w:shd w:val="clear" w:color="auto" w:fill="FFFFFF"/>
              </w:rPr>
            </w:pPr>
            <w:r w:rsidRPr="00126186">
              <w:rPr>
                <w:rFonts w:ascii="Arial" w:hAnsi="Arial" w:cs="Arial"/>
                <w:color w:val="010205"/>
                <w:kern w:val="0"/>
                <w:sz w:val="18"/>
                <w:szCs w:val="18"/>
              </w:rPr>
              <w:t>r=-.303</w:t>
            </w:r>
          </w:p>
        </w:tc>
      </w:tr>
      <w:tr w:rsidR="00520855" w:rsidRPr="00AA158D" w14:paraId="21CF2FFF" w14:textId="77777777" w:rsidTr="00147743">
        <w:tc>
          <w:tcPr>
            <w:tcW w:w="710" w:type="pct"/>
            <w:vMerge/>
            <w:vAlign w:val="center"/>
          </w:tcPr>
          <w:p w14:paraId="3189A6DC" w14:textId="77777777" w:rsidR="00520855" w:rsidRPr="00AA158D" w:rsidRDefault="00520855" w:rsidP="00147743">
            <w:pPr>
              <w:jc w:val="center"/>
              <w:rPr>
                <w:rFonts w:asciiTheme="minorBidi" w:hAnsiTheme="minorBidi"/>
                <w:color w:val="222222"/>
                <w:sz w:val="18"/>
                <w:szCs w:val="18"/>
                <w:shd w:val="clear" w:color="auto" w:fill="FFFFFF"/>
              </w:rPr>
            </w:pPr>
          </w:p>
        </w:tc>
        <w:tc>
          <w:tcPr>
            <w:tcW w:w="873" w:type="pct"/>
            <w:vMerge/>
            <w:shd w:val="clear" w:color="auto" w:fill="auto"/>
            <w:vAlign w:val="center"/>
          </w:tcPr>
          <w:p w14:paraId="08D324C9" w14:textId="77777777" w:rsidR="00520855" w:rsidRPr="00AA158D" w:rsidRDefault="00520855" w:rsidP="00147743">
            <w:pPr>
              <w:jc w:val="center"/>
              <w:rPr>
                <w:rFonts w:asciiTheme="minorBidi" w:hAnsiTheme="minorBidi"/>
                <w:color w:val="222222"/>
                <w:sz w:val="18"/>
                <w:szCs w:val="18"/>
                <w:shd w:val="clear" w:color="auto" w:fill="FFFFFF"/>
              </w:rPr>
            </w:pPr>
          </w:p>
        </w:tc>
        <w:tc>
          <w:tcPr>
            <w:tcW w:w="1748" w:type="pct"/>
            <w:shd w:val="clear" w:color="auto" w:fill="auto"/>
          </w:tcPr>
          <w:p w14:paraId="2736E4D9" w14:textId="77777777" w:rsidR="00520855" w:rsidRPr="00126186" w:rsidRDefault="00520855" w:rsidP="00147743">
            <w:pPr>
              <w:jc w:val="center"/>
              <w:rPr>
                <w:rFonts w:asciiTheme="minorBidi" w:hAnsiTheme="minorBidi"/>
                <w:color w:val="222222"/>
                <w:sz w:val="18"/>
                <w:szCs w:val="18"/>
                <w:shd w:val="clear" w:color="auto" w:fill="FFFFFF"/>
              </w:rPr>
            </w:pPr>
            <w:r w:rsidRPr="00126186">
              <w:rPr>
                <w:rFonts w:ascii="Arial" w:hAnsi="Arial" w:cs="Arial"/>
                <w:b/>
                <w:bCs/>
                <w:color w:val="010205"/>
                <w:kern w:val="0"/>
                <w:sz w:val="18"/>
                <w:szCs w:val="18"/>
              </w:rPr>
              <w:t>p=.027</w:t>
            </w:r>
          </w:p>
        </w:tc>
        <w:tc>
          <w:tcPr>
            <w:tcW w:w="1668" w:type="pct"/>
            <w:shd w:val="clear" w:color="auto" w:fill="auto"/>
          </w:tcPr>
          <w:p w14:paraId="7FF62AA6" w14:textId="77777777" w:rsidR="00520855" w:rsidRPr="00126186" w:rsidRDefault="00520855" w:rsidP="00147743">
            <w:pPr>
              <w:jc w:val="center"/>
              <w:rPr>
                <w:rFonts w:asciiTheme="minorBidi" w:hAnsiTheme="minorBidi"/>
                <w:color w:val="222222"/>
                <w:sz w:val="18"/>
                <w:szCs w:val="18"/>
                <w:shd w:val="clear" w:color="auto" w:fill="FFFFFF"/>
              </w:rPr>
            </w:pPr>
            <w:r w:rsidRPr="00126186">
              <w:rPr>
                <w:rFonts w:ascii="Arial" w:hAnsi="Arial" w:cs="Arial"/>
                <w:color w:val="010205"/>
                <w:kern w:val="0"/>
                <w:sz w:val="18"/>
                <w:szCs w:val="18"/>
              </w:rPr>
              <w:t>p=.098</w:t>
            </w:r>
          </w:p>
        </w:tc>
      </w:tr>
      <w:tr w:rsidR="00520855" w:rsidRPr="00AA158D" w14:paraId="2C5A41E3" w14:textId="77777777" w:rsidTr="00147743">
        <w:tc>
          <w:tcPr>
            <w:tcW w:w="710" w:type="pct"/>
            <w:vMerge w:val="restart"/>
            <w:vAlign w:val="center"/>
          </w:tcPr>
          <w:p w14:paraId="24710FB2" w14:textId="77777777" w:rsidR="00520855" w:rsidRPr="00AA158D" w:rsidRDefault="00520855" w:rsidP="00147743">
            <w:pPr>
              <w:jc w:val="center"/>
              <w:rPr>
                <w:rFonts w:asciiTheme="minorBidi" w:hAnsiTheme="minorBidi"/>
                <w:color w:val="222222"/>
                <w:sz w:val="18"/>
                <w:szCs w:val="18"/>
                <w:shd w:val="clear" w:color="auto" w:fill="FFFFFF"/>
              </w:rPr>
            </w:pPr>
            <w:r w:rsidRPr="00AA158D">
              <w:rPr>
                <w:rFonts w:asciiTheme="minorBidi" w:hAnsiTheme="minorBidi"/>
                <w:color w:val="222222"/>
                <w:sz w:val="18"/>
                <w:szCs w:val="18"/>
                <w:shd w:val="clear" w:color="auto" w:fill="FFFFFF"/>
              </w:rPr>
              <w:t>cnr2</w:t>
            </w:r>
          </w:p>
        </w:tc>
        <w:tc>
          <w:tcPr>
            <w:tcW w:w="873" w:type="pct"/>
            <w:vMerge w:val="restart"/>
            <w:shd w:val="clear" w:color="auto" w:fill="auto"/>
            <w:vAlign w:val="center"/>
          </w:tcPr>
          <w:p w14:paraId="2073F323" w14:textId="77777777" w:rsidR="00520855" w:rsidRPr="00AA158D" w:rsidRDefault="00520855" w:rsidP="00147743">
            <w:pPr>
              <w:jc w:val="center"/>
              <w:rPr>
                <w:rFonts w:asciiTheme="minorBidi" w:hAnsiTheme="minorBidi"/>
                <w:color w:val="222222"/>
                <w:sz w:val="18"/>
                <w:szCs w:val="18"/>
                <w:shd w:val="clear" w:color="auto" w:fill="FFFFFF"/>
              </w:rPr>
            </w:pPr>
            <w:r w:rsidRPr="00AA158D">
              <w:rPr>
                <w:rFonts w:asciiTheme="minorBidi" w:hAnsiTheme="minorBidi"/>
                <w:color w:val="222222"/>
                <w:sz w:val="18"/>
                <w:szCs w:val="18"/>
                <w:shd w:val="clear" w:color="auto" w:fill="FFFFFF"/>
              </w:rPr>
              <w:t>vmPFC</w:t>
            </w:r>
          </w:p>
        </w:tc>
        <w:tc>
          <w:tcPr>
            <w:tcW w:w="1748" w:type="pct"/>
            <w:shd w:val="clear" w:color="auto" w:fill="auto"/>
          </w:tcPr>
          <w:p w14:paraId="1B434688" w14:textId="77777777" w:rsidR="00520855" w:rsidRPr="00126186" w:rsidRDefault="00520855" w:rsidP="00147743">
            <w:pPr>
              <w:jc w:val="center"/>
              <w:rPr>
                <w:rFonts w:asciiTheme="minorBidi" w:hAnsiTheme="minorBidi"/>
                <w:color w:val="222222"/>
                <w:sz w:val="18"/>
                <w:szCs w:val="18"/>
                <w:shd w:val="clear" w:color="auto" w:fill="FFFFFF"/>
              </w:rPr>
            </w:pPr>
            <w:r w:rsidRPr="00126186">
              <w:rPr>
                <w:rFonts w:ascii="Arial" w:hAnsi="Arial" w:cs="Arial"/>
                <w:color w:val="010205"/>
                <w:kern w:val="0"/>
                <w:sz w:val="18"/>
                <w:szCs w:val="18"/>
              </w:rPr>
              <w:t>r=.107</w:t>
            </w:r>
          </w:p>
        </w:tc>
        <w:tc>
          <w:tcPr>
            <w:tcW w:w="1668" w:type="pct"/>
            <w:shd w:val="clear" w:color="auto" w:fill="auto"/>
          </w:tcPr>
          <w:p w14:paraId="7EF58773" w14:textId="77777777" w:rsidR="00520855" w:rsidRPr="00126186" w:rsidRDefault="00520855" w:rsidP="00147743">
            <w:pPr>
              <w:jc w:val="center"/>
              <w:rPr>
                <w:rFonts w:asciiTheme="minorBidi" w:hAnsiTheme="minorBidi"/>
                <w:color w:val="222222"/>
                <w:sz w:val="18"/>
                <w:szCs w:val="18"/>
                <w:shd w:val="clear" w:color="auto" w:fill="FFFFFF"/>
              </w:rPr>
            </w:pPr>
            <w:r w:rsidRPr="00126186">
              <w:rPr>
                <w:rFonts w:ascii="Arial" w:hAnsi="Arial" w:cs="Arial"/>
                <w:color w:val="010205"/>
                <w:kern w:val="0"/>
                <w:sz w:val="18"/>
                <w:szCs w:val="18"/>
              </w:rPr>
              <w:t>r=-.149</w:t>
            </w:r>
          </w:p>
        </w:tc>
      </w:tr>
      <w:tr w:rsidR="00520855" w:rsidRPr="00AA158D" w14:paraId="7E21111A" w14:textId="77777777" w:rsidTr="00147743">
        <w:tc>
          <w:tcPr>
            <w:tcW w:w="710" w:type="pct"/>
            <w:vMerge/>
            <w:vAlign w:val="center"/>
          </w:tcPr>
          <w:p w14:paraId="1D9E65BA" w14:textId="77777777" w:rsidR="00520855" w:rsidRPr="00AA158D" w:rsidRDefault="00520855" w:rsidP="00147743">
            <w:pPr>
              <w:jc w:val="center"/>
              <w:rPr>
                <w:rFonts w:asciiTheme="minorBidi" w:hAnsiTheme="minorBidi"/>
                <w:color w:val="222222"/>
                <w:sz w:val="18"/>
                <w:szCs w:val="18"/>
                <w:shd w:val="clear" w:color="auto" w:fill="FFFFFF"/>
              </w:rPr>
            </w:pPr>
          </w:p>
        </w:tc>
        <w:tc>
          <w:tcPr>
            <w:tcW w:w="873" w:type="pct"/>
            <w:vMerge/>
            <w:shd w:val="clear" w:color="auto" w:fill="auto"/>
            <w:vAlign w:val="center"/>
          </w:tcPr>
          <w:p w14:paraId="60B15641" w14:textId="77777777" w:rsidR="00520855" w:rsidRPr="00AA158D" w:rsidRDefault="00520855" w:rsidP="00147743">
            <w:pPr>
              <w:jc w:val="center"/>
              <w:rPr>
                <w:rFonts w:asciiTheme="minorBidi" w:hAnsiTheme="minorBidi"/>
                <w:color w:val="222222"/>
                <w:sz w:val="18"/>
                <w:szCs w:val="18"/>
                <w:shd w:val="clear" w:color="auto" w:fill="FFFFFF"/>
              </w:rPr>
            </w:pPr>
          </w:p>
        </w:tc>
        <w:tc>
          <w:tcPr>
            <w:tcW w:w="1748" w:type="pct"/>
            <w:shd w:val="clear" w:color="auto" w:fill="auto"/>
          </w:tcPr>
          <w:p w14:paraId="0E46D29C" w14:textId="77777777" w:rsidR="00520855" w:rsidRPr="00126186" w:rsidRDefault="00520855" w:rsidP="00147743">
            <w:pPr>
              <w:jc w:val="center"/>
              <w:rPr>
                <w:rFonts w:asciiTheme="minorBidi" w:hAnsiTheme="minorBidi"/>
                <w:color w:val="222222"/>
                <w:sz w:val="18"/>
                <w:szCs w:val="18"/>
                <w:shd w:val="clear" w:color="auto" w:fill="FFFFFF"/>
              </w:rPr>
            </w:pPr>
            <w:r w:rsidRPr="00126186">
              <w:rPr>
                <w:rFonts w:ascii="Arial" w:hAnsi="Arial" w:cs="Arial"/>
                <w:color w:val="010205"/>
                <w:kern w:val="0"/>
                <w:sz w:val="18"/>
                <w:szCs w:val="18"/>
              </w:rPr>
              <w:t>p=.541</w:t>
            </w:r>
          </w:p>
        </w:tc>
        <w:tc>
          <w:tcPr>
            <w:tcW w:w="1668" w:type="pct"/>
            <w:shd w:val="clear" w:color="auto" w:fill="auto"/>
          </w:tcPr>
          <w:p w14:paraId="4E0A59BA" w14:textId="77777777" w:rsidR="00520855" w:rsidRPr="00126186" w:rsidRDefault="00520855" w:rsidP="00147743">
            <w:pPr>
              <w:jc w:val="center"/>
              <w:rPr>
                <w:rFonts w:asciiTheme="minorBidi" w:hAnsiTheme="minorBidi"/>
                <w:color w:val="222222"/>
                <w:sz w:val="18"/>
                <w:szCs w:val="18"/>
                <w:shd w:val="clear" w:color="auto" w:fill="FFFFFF"/>
              </w:rPr>
            </w:pPr>
            <w:r w:rsidRPr="00126186">
              <w:rPr>
                <w:rFonts w:ascii="Arial" w:hAnsi="Arial" w:cs="Arial"/>
                <w:color w:val="010205"/>
                <w:kern w:val="0"/>
                <w:sz w:val="18"/>
                <w:szCs w:val="18"/>
              </w:rPr>
              <w:t>p=.393</w:t>
            </w:r>
          </w:p>
        </w:tc>
      </w:tr>
      <w:tr w:rsidR="00520855" w:rsidRPr="00AA158D" w14:paraId="11E37141" w14:textId="77777777" w:rsidTr="00147743">
        <w:tc>
          <w:tcPr>
            <w:tcW w:w="710" w:type="pct"/>
            <w:vMerge/>
            <w:vAlign w:val="center"/>
          </w:tcPr>
          <w:p w14:paraId="559A1F29" w14:textId="77777777" w:rsidR="00520855" w:rsidRPr="00AA158D" w:rsidRDefault="00520855" w:rsidP="00147743">
            <w:pPr>
              <w:jc w:val="center"/>
              <w:rPr>
                <w:rFonts w:asciiTheme="minorBidi" w:hAnsiTheme="minorBidi"/>
                <w:color w:val="222222"/>
                <w:sz w:val="18"/>
                <w:szCs w:val="18"/>
                <w:shd w:val="clear" w:color="auto" w:fill="FFFFFF"/>
              </w:rPr>
            </w:pPr>
          </w:p>
        </w:tc>
        <w:tc>
          <w:tcPr>
            <w:tcW w:w="873" w:type="pct"/>
            <w:vMerge w:val="restart"/>
            <w:shd w:val="clear" w:color="auto" w:fill="auto"/>
            <w:vAlign w:val="center"/>
          </w:tcPr>
          <w:p w14:paraId="14AA4688" w14:textId="77777777" w:rsidR="00520855" w:rsidRPr="00AA158D" w:rsidRDefault="00520855" w:rsidP="00147743">
            <w:pPr>
              <w:jc w:val="center"/>
              <w:rPr>
                <w:rFonts w:asciiTheme="minorBidi" w:hAnsiTheme="minorBidi"/>
                <w:color w:val="222222"/>
                <w:sz w:val="18"/>
                <w:szCs w:val="18"/>
                <w:shd w:val="clear" w:color="auto" w:fill="FFFFFF"/>
              </w:rPr>
            </w:pPr>
            <w:r w:rsidRPr="00AA158D">
              <w:rPr>
                <w:rFonts w:asciiTheme="minorBidi" w:hAnsiTheme="minorBidi"/>
                <w:color w:val="222222"/>
                <w:sz w:val="18"/>
                <w:szCs w:val="18"/>
                <w:shd w:val="clear" w:color="auto" w:fill="FFFFFF"/>
              </w:rPr>
              <w:t>CA1</w:t>
            </w:r>
          </w:p>
        </w:tc>
        <w:tc>
          <w:tcPr>
            <w:tcW w:w="1748" w:type="pct"/>
            <w:shd w:val="clear" w:color="auto" w:fill="auto"/>
          </w:tcPr>
          <w:p w14:paraId="636092B1" w14:textId="77777777" w:rsidR="00520855" w:rsidRPr="00126186" w:rsidRDefault="00520855" w:rsidP="00147743">
            <w:pPr>
              <w:jc w:val="center"/>
              <w:rPr>
                <w:rFonts w:asciiTheme="minorBidi" w:hAnsiTheme="minorBidi"/>
                <w:color w:val="222222"/>
                <w:sz w:val="18"/>
                <w:szCs w:val="18"/>
                <w:shd w:val="clear" w:color="auto" w:fill="FFFFFF"/>
              </w:rPr>
            </w:pPr>
            <w:r w:rsidRPr="00126186">
              <w:rPr>
                <w:rFonts w:ascii="Arial" w:hAnsi="Arial" w:cs="Arial"/>
                <w:b/>
                <w:bCs/>
                <w:color w:val="010205"/>
                <w:kern w:val="0"/>
                <w:sz w:val="18"/>
                <w:szCs w:val="18"/>
              </w:rPr>
              <w:t>r=-.510</w:t>
            </w:r>
            <w:r w:rsidRPr="00126186">
              <w:rPr>
                <w:rFonts w:ascii="Arial" w:hAnsi="Arial" w:cs="Arial"/>
                <w:b/>
                <w:bCs/>
                <w:color w:val="010205"/>
                <w:kern w:val="0"/>
                <w:sz w:val="18"/>
                <w:szCs w:val="18"/>
                <w:vertAlign w:val="superscript"/>
              </w:rPr>
              <w:t>**</w:t>
            </w:r>
          </w:p>
        </w:tc>
        <w:tc>
          <w:tcPr>
            <w:tcW w:w="1668" w:type="pct"/>
            <w:shd w:val="clear" w:color="auto" w:fill="auto"/>
          </w:tcPr>
          <w:p w14:paraId="0AE86E7D" w14:textId="77777777" w:rsidR="00520855" w:rsidRPr="00126186" w:rsidRDefault="00520855" w:rsidP="00147743">
            <w:pPr>
              <w:jc w:val="center"/>
              <w:rPr>
                <w:rFonts w:asciiTheme="minorBidi" w:hAnsiTheme="minorBidi"/>
                <w:color w:val="222222"/>
                <w:sz w:val="18"/>
                <w:szCs w:val="18"/>
                <w:shd w:val="clear" w:color="auto" w:fill="FFFFFF"/>
              </w:rPr>
            </w:pPr>
            <w:r w:rsidRPr="00126186">
              <w:rPr>
                <w:rFonts w:ascii="Arial" w:hAnsi="Arial" w:cs="Arial"/>
                <w:color w:val="010205"/>
                <w:kern w:val="0"/>
                <w:sz w:val="18"/>
                <w:szCs w:val="18"/>
              </w:rPr>
              <w:t>r=-.209</w:t>
            </w:r>
          </w:p>
        </w:tc>
      </w:tr>
      <w:tr w:rsidR="00520855" w:rsidRPr="00AA158D" w14:paraId="4A2A2EB8" w14:textId="77777777" w:rsidTr="00147743">
        <w:tc>
          <w:tcPr>
            <w:tcW w:w="710" w:type="pct"/>
            <w:vMerge/>
            <w:vAlign w:val="center"/>
          </w:tcPr>
          <w:p w14:paraId="5D7C74CC" w14:textId="77777777" w:rsidR="00520855" w:rsidRPr="00AA158D" w:rsidRDefault="00520855" w:rsidP="00147743">
            <w:pPr>
              <w:jc w:val="center"/>
              <w:rPr>
                <w:rFonts w:asciiTheme="minorBidi" w:hAnsiTheme="minorBidi"/>
                <w:color w:val="222222"/>
                <w:sz w:val="18"/>
                <w:szCs w:val="18"/>
                <w:shd w:val="clear" w:color="auto" w:fill="FFFFFF"/>
              </w:rPr>
            </w:pPr>
          </w:p>
        </w:tc>
        <w:tc>
          <w:tcPr>
            <w:tcW w:w="873" w:type="pct"/>
            <w:vMerge/>
            <w:shd w:val="clear" w:color="auto" w:fill="auto"/>
            <w:vAlign w:val="center"/>
          </w:tcPr>
          <w:p w14:paraId="0A999A11" w14:textId="77777777" w:rsidR="00520855" w:rsidRPr="00AA158D" w:rsidRDefault="00520855" w:rsidP="00147743">
            <w:pPr>
              <w:jc w:val="center"/>
              <w:rPr>
                <w:rFonts w:asciiTheme="minorBidi" w:hAnsiTheme="minorBidi"/>
                <w:color w:val="222222"/>
                <w:sz w:val="18"/>
                <w:szCs w:val="18"/>
                <w:shd w:val="clear" w:color="auto" w:fill="FFFFFF"/>
              </w:rPr>
            </w:pPr>
          </w:p>
        </w:tc>
        <w:tc>
          <w:tcPr>
            <w:tcW w:w="1748" w:type="pct"/>
            <w:shd w:val="clear" w:color="auto" w:fill="auto"/>
          </w:tcPr>
          <w:p w14:paraId="41B83D7E" w14:textId="77777777" w:rsidR="00520855" w:rsidRPr="00126186" w:rsidRDefault="00520855" w:rsidP="00147743">
            <w:pPr>
              <w:jc w:val="center"/>
              <w:rPr>
                <w:rFonts w:asciiTheme="minorBidi" w:hAnsiTheme="minorBidi"/>
                <w:color w:val="222222"/>
                <w:sz w:val="18"/>
                <w:szCs w:val="18"/>
                <w:shd w:val="clear" w:color="auto" w:fill="FFFFFF"/>
              </w:rPr>
            </w:pPr>
            <w:r w:rsidRPr="00126186">
              <w:rPr>
                <w:rFonts w:ascii="Arial" w:hAnsi="Arial" w:cs="Arial"/>
                <w:b/>
                <w:bCs/>
                <w:color w:val="010205"/>
                <w:kern w:val="0"/>
                <w:sz w:val="18"/>
                <w:szCs w:val="18"/>
              </w:rPr>
              <w:t>p=.002</w:t>
            </w:r>
          </w:p>
        </w:tc>
        <w:tc>
          <w:tcPr>
            <w:tcW w:w="1668" w:type="pct"/>
            <w:shd w:val="clear" w:color="auto" w:fill="auto"/>
          </w:tcPr>
          <w:p w14:paraId="541BD0E8" w14:textId="77777777" w:rsidR="00520855" w:rsidRPr="00126186" w:rsidRDefault="00520855" w:rsidP="00147743">
            <w:pPr>
              <w:jc w:val="center"/>
              <w:rPr>
                <w:rFonts w:asciiTheme="minorBidi" w:hAnsiTheme="minorBidi"/>
                <w:color w:val="222222"/>
                <w:sz w:val="18"/>
                <w:szCs w:val="18"/>
                <w:shd w:val="clear" w:color="auto" w:fill="FFFFFF"/>
              </w:rPr>
            </w:pPr>
            <w:r w:rsidRPr="00126186">
              <w:rPr>
                <w:rFonts w:ascii="Arial" w:hAnsi="Arial" w:cs="Arial"/>
                <w:color w:val="010205"/>
                <w:kern w:val="0"/>
                <w:sz w:val="18"/>
                <w:szCs w:val="18"/>
              </w:rPr>
              <w:t>p=.243</w:t>
            </w:r>
          </w:p>
        </w:tc>
      </w:tr>
      <w:tr w:rsidR="00520855" w:rsidRPr="00AA158D" w14:paraId="7B8B82F4" w14:textId="77777777" w:rsidTr="00147743">
        <w:tc>
          <w:tcPr>
            <w:tcW w:w="710" w:type="pct"/>
            <w:vMerge/>
            <w:vAlign w:val="center"/>
          </w:tcPr>
          <w:p w14:paraId="4F4F2BE6" w14:textId="77777777" w:rsidR="00520855" w:rsidRPr="00AA158D" w:rsidRDefault="00520855" w:rsidP="00147743">
            <w:pPr>
              <w:jc w:val="center"/>
              <w:rPr>
                <w:rFonts w:asciiTheme="minorBidi" w:hAnsiTheme="minorBidi"/>
                <w:color w:val="222222"/>
                <w:sz w:val="18"/>
                <w:szCs w:val="18"/>
                <w:shd w:val="clear" w:color="auto" w:fill="FFFFFF"/>
              </w:rPr>
            </w:pPr>
          </w:p>
        </w:tc>
        <w:tc>
          <w:tcPr>
            <w:tcW w:w="873" w:type="pct"/>
            <w:vMerge w:val="restart"/>
            <w:shd w:val="clear" w:color="auto" w:fill="auto"/>
            <w:vAlign w:val="center"/>
          </w:tcPr>
          <w:p w14:paraId="2B53F557" w14:textId="77777777" w:rsidR="00520855" w:rsidRPr="00AA158D" w:rsidRDefault="00520855" w:rsidP="00147743">
            <w:pPr>
              <w:jc w:val="center"/>
              <w:rPr>
                <w:rFonts w:asciiTheme="minorBidi" w:hAnsiTheme="minorBidi"/>
                <w:color w:val="222222"/>
                <w:sz w:val="18"/>
                <w:szCs w:val="18"/>
                <w:shd w:val="clear" w:color="auto" w:fill="FFFFFF"/>
              </w:rPr>
            </w:pPr>
            <w:r w:rsidRPr="00AA158D">
              <w:rPr>
                <w:rFonts w:asciiTheme="minorBidi" w:hAnsiTheme="minorBidi"/>
                <w:color w:val="222222"/>
                <w:sz w:val="18"/>
                <w:szCs w:val="18"/>
                <w:shd w:val="clear" w:color="auto" w:fill="FFFFFF"/>
              </w:rPr>
              <w:t>VS</w:t>
            </w:r>
          </w:p>
        </w:tc>
        <w:tc>
          <w:tcPr>
            <w:tcW w:w="1748" w:type="pct"/>
            <w:shd w:val="clear" w:color="auto" w:fill="auto"/>
          </w:tcPr>
          <w:p w14:paraId="4EF7DBD4" w14:textId="77777777" w:rsidR="00520855" w:rsidRPr="00126186" w:rsidRDefault="00520855" w:rsidP="00147743">
            <w:pPr>
              <w:jc w:val="center"/>
              <w:rPr>
                <w:rFonts w:asciiTheme="minorBidi" w:hAnsiTheme="minorBidi"/>
                <w:color w:val="222222"/>
                <w:sz w:val="18"/>
                <w:szCs w:val="18"/>
                <w:shd w:val="clear" w:color="auto" w:fill="FFFFFF"/>
              </w:rPr>
            </w:pPr>
            <w:r w:rsidRPr="00126186">
              <w:rPr>
                <w:rFonts w:ascii="Arial" w:hAnsi="Arial" w:cs="Arial"/>
                <w:color w:val="010205"/>
                <w:kern w:val="0"/>
                <w:sz w:val="18"/>
                <w:szCs w:val="18"/>
              </w:rPr>
              <w:t>r=.339</w:t>
            </w:r>
          </w:p>
        </w:tc>
        <w:tc>
          <w:tcPr>
            <w:tcW w:w="1668" w:type="pct"/>
            <w:shd w:val="clear" w:color="auto" w:fill="auto"/>
          </w:tcPr>
          <w:p w14:paraId="15B929F6" w14:textId="77777777" w:rsidR="00520855" w:rsidRPr="00126186" w:rsidRDefault="00520855" w:rsidP="00147743">
            <w:pPr>
              <w:jc w:val="center"/>
              <w:rPr>
                <w:rFonts w:asciiTheme="minorBidi" w:hAnsiTheme="minorBidi"/>
                <w:color w:val="222222"/>
                <w:sz w:val="18"/>
                <w:szCs w:val="18"/>
                <w:shd w:val="clear" w:color="auto" w:fill="FFFFFF"/>
              </w:rPr>
            </w:pPr>
            <w:r w:rsidRPr="00126186">
              <w:rPr>
                <w:rFonts w:ascii="Arial" w:hAnsi="Arial" w:cs="Arial"/>
                <w:color w:val="010205"/>
                <w:kern w:val="0"/>
                <w:sz w:val="18"/>
                <w:szCs w:val="18"/>
              </w:rPr>
              <w:t>r=.330</w:t>
            </w:r>
          </w:p>
        </w:tc>
      </w:tr>
      <w:tr w:rsidR="00520855" w:rsidRPr="00AA158D" w14:paraId="1A06BACE" w14:textId="77777777" w:rsidTr="00147743">
        <w:tc>
          <w:tcPr>
            <w:tcW w:w="710" w:type="pct"/>
            <w:vMerge/>
            <w:vAlign w:val="center"/>
          </w:tcPr>
          <w:p w14:paraId="322BBA82" w14:textId="77777777" w:rsidR="00520855" w:rsidRPr="00AA158D" w:rsidRDefault="00520855" w:rsidP="00147743">
            <w:pPr>
              <w:jc w:val="center"/>
              <w:rPr>
                <w:rFonts w:asciiTheme="minorBidi" w:hAnsiTheme="minorBidi"/>
                <w:color w:val="222222"/>
                <w:sz w:val="18"/>
                <w:szCs w:val="18"/>
                <w:shd w:val="clear" w:color="auto" w:fill="FFFFFF"/>
              </w:rPr>
            </w:pPr>
          </w:p>
        </w:tc>
        <w:tc>
          <w:tcPr>
            <w:tcW w:w="873" w:type="pct"/>
            <w:vMerge/>
            <w:shd w:val="clear" w:color="auto" w:fill="auto"/>
            <w:vAlign w:val="center"/>
          </w:tcPr>
          <w:p w14:paraId="529EEE68" w14:textId="77777777" w:rsidR="00520855" w:rsidRPr="00AA158D" w:rsidRDefault="00520855" w:rsidP="00147743">
            <w:pPr>
              <w:jc w:val="center"/>
              <w:rPr>
                <w:rFonts w:asciiTheme="minorBidi" w:hAnsiTheme="minorBidi"/>
                <w:color w:val="222222"/>
                <w:sz w:val="18"/>
                <w:szCs w:val="18"/>
                <w:shd w:val="clear" w:color="auto" w:fill="FFFFFF"/>
              </w:rPr>
            </w:pPr>
          </w:p>
        </w:tc>
        <w:tc>
          <w:tcPr>
            <w:tcW w:w="1748" w:type="pct"/>
            <w:shd w:val="clear" w:color="auto" w:fill="auto"/>
          </w:tcPr>
          <w:p w14:paraId="362CFC2D" w14:textId="77777777" w:rsidR="00520855" w:rsidRPr="00126186" w:rsidRDefault="00520855" w:rsidP="00147743">
            <w:pPr>
              <w:jc w:val="center"/>
              <w:rPr>
                <w:rFonts w:asciiTheme="minorBidi" w:hAnsiTheme="minorBidi"/>
                <w:color w:val="222222"/>
                <w:sz w:val="18"/>
                <w:szCs w:val="18"/>
                <w:shd w:val="clear" w:color="auto" w:fill="FFFFFF"/>
              </w:rPr>
            </w:pPr>
            <w:r w:rsidRPr="00126186">
              <w:rPr>
                <w:rFonts w:ascii="Arial" w:hAnsi="Arial" w:cs="Arial"/>
                <w:color w:val="010205"/>
                <w:kern w:val="0"/>
                <w:sz w:val="18"/>
                <w:szCs w:val="18"/>
              </w:rPr>
              <w:t>p=.062</w:t>
            </w:r>
          </w:p>
        </w:tc>
        <w:tc>
          <w:tcPr>
            <w:tcW w:w="1668" w:type="pct"/>
            <w:shd w:val="clear" w:color="auto" w:fill="auto"/>
          </w:tcPr>
          <w:p w14:paraId="76D30F81" w14:textId="77777777" w:rsidR="00520855" w:rsidRPr="00126186" w:rsidRDefault="00520855" w:rsidP="00147743">
            <w:pPr>
              <w:jc w:val="center"/>
              <w:rPr>
                <w:rFonts w:asciiTheme="minorBidi" w:hAnsiTheme="minorBidi"/>
                <w:color w:val="222222"/>
                <w:sz w:val="18"/>
                <w:szCs w:val="18"/>
                <w:shd w:val="clear" w:color="auto" w:fill="FFFFFF"/>
              </w:rPr>
            </w:pPr>
            <w:r w:rsidRPr="00126186">
              <w:rPr>
                <w:rFonts w:ascii="Arial" w:hAnsi="Arial" w:cs="Arial"/>
                <w:color w:val="010205"/>
                <w:kern w:val="0"/>
                <w:sz w:val="18"/>
                <w:szCs w:val="18"/>
              </w:rPr>
              <w:t>p=.070</w:t>
            </w:r>
          </w:p>
        </w:tc>
      </w:tr>
      <w:tr w:rsidR="00520855" w:rsidRPr="00AA158D" w14:paraId="3BAB150B" w14:textId="77777777" w:rsidTr="00147743">
        <w:tc>
          <w:tcPr>
            <w:tcW w:w="710" w:type="pct"/>
            <w:vMerge w:val="restart"/>
            <w:vAlign w:val="center"/>
          </w:tcPr>
          <w:p w14:paraId="0F393CE4" w14:textId="77777777" w:rsidR="00520855" w:rsidRPr="00AA158D" w:rsidRDefault="00520855" w:rsidP="00147743">
            <w:pPr>
              <w:jc w:val="center"/>
              <w:rPr>
                <w:rFonts w:asciiTheme="minorBidi" w:hAnsiTheme="minorBidi"/>
                <w:color w:val="222222"/>
                <w:sz w:val="18"/>
                <w:szCs w:val="18"/>
                <w:shd w:val="clear" w:color="auto" w:fill="FFFFFF"/>
              </w:rPr>
            </w:pPr>
            <w:r w:rsidRPr="00AA158D">
              <w:rPr>
                <w:rFonts w:asciiTheme="minorBidi" w:hAnsiTheme="minorBidi"/>
                <w:color w:val="222222"/>
                <w:sz w:val="18"/>
                <w:szCs w:val="18"/>
                <w:shd w:val="clear" w:color="auto" w:fill="FFFFFF"/>
              </w:rPr>
              <w:t>tnf</w:t>
            </w:r>
          </w:p>
        </w:tc>
        <w:tc>
          <w:tcPr>
            <w:tcW w:w="873" w:type="pct"/>
            <w:vMerge w:val="restart"/>
            <w:shd w:val="clear" w:color="auto" w:fill="auto"/>
            <w:vAlign w:val="center"/>
          </w:tcPr>
          <w:p w14:paraId="21E1B851" w14:textId="77777777" w:rsidR="00520855" w:rsidRPr="00AA158D" w:rsidRDefault="00520855" w:rsidP="00147743">
            <w:pPr>
              <w:jc w:val="center"/>
              <w:rPr>
                <w:rFonts w:asciiTheme="minorBidi" w:hAnsiTheme="minorBidi"/>
                <w:color w:val="222222"/>
                <w:sz w:val="18"/>
                <w:szCs w:val="18"/>
                <w:shd w:val="clear" w:color="auto" w:fill="FFFFFF"/>
              </w:rPr>
            </w:pPr>
            <w:r w:rsidRPr="00AA158D">
              <w:rPr>
                <w:rFonts w:asciiTheme="minorBidi" w:hAnsiTheme="minorBidi"/>
                <w:color w:val="222222"/>
                <w:sz w:val="18"/>
                <w:szCs w:val="18"/>
                <w:shd w:val="clear" w:color="auto" w:fill="FFFFFF"/>
              </w:rPr>
              <w:t>vmPFC</w:t>
            </w:r>
          </w:p>
        </w:tc>
        <w:tc>
          <w:tcPr>
            <w:tcW w:w="1748" w:type="pct"/>
            <w:shd w:val="clear" w:color="auto" w:fill="auto"/>
          </w:tcPr>
          <w:p w14:paraId="6B68CBD2" w14:textId="77777777" w:rsidR="00520855" w:rsidRPr="00126186" w:rsidRDefault="00520855" w:rsidP="00147743">
            <w:pPr>
              <w:jc w:val="center"/>
              <w:rPr>
                <w:rFonts w:asciiTheme="minorBidi" w:hAnsiTheme="minorBidi"/>
                <w:color w:val="222222"/>
                <w:sz w:val="18"/>
                <w:szCs w:val="18"/>
                <w:shd w:val="clear" w:color="auto" w:fill="FFFFFF"/>
              </w:rPr>
            </w:pPr>
            <w:r w:rsidRPr="00126186">
              <w:rPr>
                <w:rFonts w:ascii="Arial" w:hAnsi="Arial" w:cs="Arial"/>
                <w:b/>
                <w:bCs/>
                <w:color w:val="010205"/>
                <w:kern w:val="0"/>
                <w:sz w:val="18"/>
                <w:szCs w:val="18"/>
              </w:rPr>
              <w:t>r=.397</w:t>
            </w:r>
            <w:r w:rsidRPr="00126186">
              <w:rPr>
                <w:rFonts w:ascii="Arial" w:hAnsi="Arial" w:cs="Arial"/>
                <w:b/>
                <w:bCs/>
                <w:color w:val="010205"/>
                <w:kern w:val="0"/>
                <w:sz w:val="18"/>
                <w:szCs w:val="18"/>
                <w:vertAlign w:val="superscript"/>
              </w:rPr>
              <w:t>*</w:t>
            </w:r>
          </w:p>
        </w:tc>
        <w:tc>
          <w:tcPr>
            <w:tcW w:w="1668" w:type="pct"/>
            <w:shd w:val="clear" w:color="auto" w:fill="auto"/>
          </w:tcPr>
          <w:p w14:paraId="2E6033AC" w14:textId="77777777" w:rsidR="00520855" w:rsidRPr="00126186" w:rsidRDefault="00520855" w:rsidP="00147743">
            <w:pPr>
              <w:jc w:val="center"/>
              <w:rPr>
                <w:rFonts w:asciiTheme="minorBidi" w:hAnsiTheme="minorBidi"/>
                <w:color w:val="222222"/>
                <w:sz w:val="18"/>
                <w:szCs w:val="18"/>
                <w:shd w:val="clear" w:color="auto" w:fill="FFFFFF"/>
              </w:rPr>
            </w:pPr>
            <w:r w:rsidRPr="00126186">
              <w:rPr>
                <w:rFonts w:ascii="Arial" w:hAnsi="Arial" w:cs="Arial"/>
                <w:color w:val="010205"/>
                <w:kern w:val="0"/>
                <w:sz w:val="18"/>
                <w:szCs w:val="18"/>
              </w:rPr>
              <w:t>r=.193</w:t>
            </w:r>
          </w:p>
        </w:tc>
      </w:tr>
      <w:tr w:rsidR="00520855" w:rsidRPr="00AA158D" w14:paraId="17A28BAD" w14:textId="77777777" w:rsidTr="00147743">
        <w:tc>
          <w:tcPr>
            <w:tcW w:w="710" w:type="pct"/>
            <w:vMerge/>
            <w:vAlign w:val="center"/>
          </w:tcPr>
          <w:p w14:paraId="2D530C62" w14:textId="77777777" w:rsidR="00520855" w:rsidRPr="00AA158D" w:rsidRDefault="00520855" w:rsidP="00147743">
            <w:pPr>
              <w:jc w:val="center"/>
              <w:rPr>
                <w:rFonts w:asciiTheme="minorBidi" w:hAnsiTheme="minorBidi"/>
                <w:color w:val="222222"/>
                <w:sz w:val="18"/>
                <w:szCs w:val="18"/>
                <w:shd w:val="clear" w:color="auto" w:fill="FFFFFF"/>
              </w:rPr>
            </w:pPr>
          </w:p>
        </w:tc>
        <w:tc>
          <w:tcPr>
            <w:tcW w:w="873" w:type="pct"/>
            <w:vMerge/>
            <w:shd w:val="clear" w:color="auto" w:fill="auto"/>
            <w:vAlign w:val="center"/>
          </w:tcPr>
          <w:p w14:paraId="660EC6B8" w14:textId="77777777" w:rsidR="00520855" w:rsidRPr="00AA158D" w:rsidRDefault="00520855" w:rsidP="00147743">
            <w:pPr>
              <w:jc w:val="center"/>
              <w:rPr>
                <w:rFonts w:asciiTheme="minorBidi" w:hAnsiTheme="minorBidi"/>
                <w:color w:val="222222"/>
                <w:sz w:val="18"/>
                <w:szCs w:val="18"/>
                <w:shd w:val="clear" w:color="auto" w:fill="FFFFFF"/>
              </w:rPr>
            </w:pPr>
          </w:p>
        </w:tc>
        <w:tc>
          <w:tcPr>
            <w:tcW w:w="1748" w:type="pct"/>
            <w:shd w:val="clear" w:color="auto" w:fill="auto"/>
          </w:tcPr>
          <w:p w14:paraId="5FEA66BF" w14:textId="77777777" w:rsidR="00520855" w:rsidRPr="00126186" w:rsidRDefault="00520855" w:rsidP="00147743">
            <w:pPr>
              <w:jc w:val="center"/>
              <w:rPr>
                <w:rFonts w:asciiTheme="minorBidi" w:hAnsiTheme="minorBidi"/>
                <w:color w:val="222222"/>
                <w:sz w:val="18"/>
                <w:szCs w:val="18"/>
                <w:shd w:val="clear" w:color="auto" w:fill="FFFFFF"/>
              </w:rPr>
            </w:pPr>
            <w:r w:rsidRPr="00126186">
              <w:rPr>
                <w:rFonts w:ascii="Arial" w:hAnsi="Arial" w:cs="Arial"/>
                <w:b/>
                <w:bCs/>
                <w:color w:val="010205"/>
                <w:kern w:val="0"/>
                <w:sz w:val="18"/>
                <w:szCs w:val="18"/>
              </w:rPr>
              <w:t>p=.015</w:t>
            </w:r>
          </w:p>
        </w:tc>
        <w:tc>
          <w:tcPr>
            <w:tcW w:w="1668" w:type="pct"/>
            <w:shd w:val="clear" w:color="auto" w:fill="auto"/>
          </w:tcPr>
          <w:p w14:paraId="3E74886D" w14:textId="77777777" w:rsidR="00520855" w:rsidRPr="00126186" w:rsidRDefault="00520855" w:rsidP="00147743">
            <w:pPr>
              <w:jc w:val="center"/>
              <w:rPr>
                <w:rFonts w:asciiTheme="minorBidi" w:hAnsiTheme="minorBidi"/>
                <w:color w:val="222222"/>
                <w:sz w:val="18"/>
                <w:szCs w:val="18"/>
                <w:shd w:val="clear" w:color="auto" w:fill="FFFFFF"/>
              </w:rPr>
            </w:pPr>
            <w:r w:rsidRPr="00126186">
              <w:rPr>
                <w:rFonts w:ascii="Arial" w:hAnsi="Arial" w:cs="Arial"/>
                <w:color w:val="010205"/>
                <w:kern w:val="0"/>
                <w:sz w:val="18"/>
                <w:szCs w:val="18"/>
              </w:rPr>
              <w:t>p=.253</w:t>
            </w:r>
          </w:p>
        </w:tc>
      </w:tr>
      <w:tr w:rsidR="00520855" w:rsidRPr="004C2621" w14:paraId="1D843F41" w14:textId="77777777" w:rsidTr="00147743">
        <w:tc>
          <w:tcPr>
            <w:tcW w:w="710" w:type="pct"/>
            <w:vMerge/>
            <w:vAlign w:val="center"/>
          </w:tcPr>
          <w:p w14:paraId="51D529AA" w14:textId="77777777" w:rsidR="00520855" w:rsidRPr="00AA158D" w:rsidRDefault="00520855" w:rsidP="00147743">
            <w:pPr>
              <w:jc w:val="center"/>
              <w:rPr>
                <w:rFonts w:asciiTheme="minorBidi" w:hAnsiTheme="minorBidi"/>
                <w:color w:val="222222"/>
                <w:sz w:val="18"/>
                <w:szCs w:val="18"/>
                <w:shd w:val="clear" w:color="auto" w:fill="FFFFFF"/>
              </w:rPr>
            </w:pPr>
          </w:p>
        </w:tc>
        <w:tc>
          <w:tcPr>
            <w:tcW w:w="873" w:type="pct"/>
            <w:vMerge w:val="restart"/>
            <w:shd w:val="clear" w:color="auto" w:fill="auto"/>
            <w:vAlign w:val="center"/>
          </w:tcPr>
          <w:p w14:paraId="79AC32F9" w14:textId="77777777" w:rsidR="00520855" w:rsidRPr="004C2621" w:rsidRDefault="00520855" w:rsidP="00147743">
            <w:pPr>
              <w:jc w:val="center"/>
              <w:rPr>
                <w:rFonts w:asciiTheme="minorBidi" w:hAnsiTheme="minorBidi"/>
                <w:color w:val="222222"/>
                <w:sz w:val="18"/>
                <w:szCs w:val="18"/>
                <w:shd w:val="clear" w:color="auto" w:fill="FFFFFF"/>
              </w:rPr>
            </w:pPr>
            <w:r w:rsidRPr="004C2621">
              <w:rPr>
                <w:rFonts w:asciiTheme="minorBidi" w:hAnsiTheme="minorBidi"/>
                <w:color w:val="222222"/>
                <w:sz w:val="18"/>
                <w:szCs w:val="18"/>
                <w:shd w:val="clear" w:color="auto" w:fill="FFFFFF"/>
              </w:rPr>
              <w:t>CA1</w:t>
            </w:r>
          </w:p>
        </w:tc>
        <w:tc>
          <w:tcPr>
            <w:tcW w:w="1748" w:type="pct"/>
            <w:shd w:val="clear" w:color="auto" w:fill="auto"/>
          </w:tcPr>
          <w:p w14:paraId="5E2C80F4" w14:textId="77777777" w:rsidR="00520855" w:rsidRPr="00126186" w:rsidRDefault="00520855" w:rsidP="00147743">
            <w:pPr>
              <w:jc w:val="center"/>
              <w:rPr>
                <w:rFonts w:asciiTheme="minorBidi" w:hAnsiTheme="minorBidi"/>
                <w:b/>
                <w:bCs/>
                <w:color w:val="222222"/>
                <w:sz w:val="18"/>
                <w:szCs w:val="18"/>
                <w:shd w:val="clear" w:color="auto" w:fill="FFFFFF"/>
              </w:rPr>
            </w:pPr>
            <w:r w:rsidRPr="00126186">
              <w:rPr>
                <w:rFonts w:ascii="Arial" w:hAnsi="Arial" w:cs="Arial"/>
                <w:b/>
                <w:bCs/>
                <w:color w:val="010205"/>
                <w:kern w:val="0"/>
                <w:sz w:val="18"/>
                <w:szCs w:val="18"/>
              </w:rPr>
              <w:t>r=.403</w:t>
            </w:r>
            <w:r w:rsidRPr="00126186">
              <w:rPr>
                <w:rFonts w:ascii="Arial" w:hAnsi="Arial" w:cs="Arial"/>
                <w:b/>
                <w:bCs/>
                <w:color w:val="010205"/>
                <w:kern w:val="0"/>
                <w:sz w:val="18"/>
                <w:szCs w:val="18"/>
                <w:vertAlign w:val="superscript"/>
              </w:rPr>
              <w:t>*</w:t>
            </w:r>
          </w:p>
        </w:tc>
        <w:tc>
          <w:tcPr>
            <w:tcW w:w="1668" w:type="pct"/>
            <w:shd w:val="clear" w:color="auto" w:fill="auto"/>
          </w:tcPr>
          <w:p w14:paraId="6C5BEC47" w14:textId="77777777" w:rsidR="00520855" w:rsidRPr="00126186" w:rsidRDefault="00520855" w:rsidP="00147743">
            <w:pPr>
              <w:jc w:val="center"/>
              <w:rPr>
                <w:rFonts w:asciiTheme="minorBidi" w:hAnsiTheme="minorBidi"/>
                <w:color w:val="222222"/>
                <w:sz w:val="18"/>
                <w:szCs w:val="18"/>
                <w:shd w:val="clear" w:color="auto" w:fill="FFFFFF"/>
              </w:rPr>
            </w:pPr>
            <w:r w:rsidRPr="00126186">
              <w:rPr>
                <w:rFonts w:ascii="Arial" w:hAnsi="Arial" w:cs="Arial"/>
                <w:b/>
                <w:bCs/>
                <w:color w:val="010205"/>
                <w:kern w:val="0"/>
                <w:sz w:val="18"/>
                <w:szCs w:val="18"/>
              </w:rPr>
              <w:t>r=.336</w:t>
            </w:r>
            <w:r w:rsidRPr="00126186">
              <w:rPr>
                <w:rFonts w:ascii="Arial" w:hAnsi="Arial" w:cs="Arial"/>
                <w:b/>
                <w:bCs/>
                <w:color w:val="010205"/>
                <w:kern w:val="0"/>
                <w:sz w:val="18"/>
                <w:szCs w:val="18"/>
                <w:vertAlign w:val="superscript"/>
              </w:rPr>
              <w:t>*</w:t>
            </w:r>
          </w:p>
        </w:tc>
      </w:tr>
      <w:tr w:rsidR="00520855" w:rsidRPr="004C2621" w14:paraId="38F8647C" w14:textId="77777777" w:rsidTr="00147743">
        <w:tc>
          <w:tcPr>
            <w:tcW w:w="710" w:type="pct"/>
            <w:vMerge/>
            <w:vAlign w:val="center"/>
          </w:tcPr>
          <w:p w14:paraId="757B63F9" w14:textId="77777777" w:rsidR="00520855" w:rsidRPr="004C2621" w:rsidRDefault="00520855" w:rsidP="00147743">
            <w:pPr>
              <w:jc w:val="center"/>
              <w:rPr>
                <w:rFonts w:asciiTheme="minorBidi" w:hAnsiTheme="minorBidi"/>
                <w:color w:val="222222"/>
                <w:sz w:val="18"/>
                <w:szCs w:val="18"/>
                <w:shd w:val="clear" w:color="auto" w:fill="FFFFFF"/>
              </w:rPr>
            </w:pPr>
          </w:p>
        </w:tc>
        <w:tc>
          <w:tcPr>
            <w:tcW w:w="873" w:type="pct"/>
            <w:vMerge/>
            <w:shd w:val="clear" w:color="auto" w:fill="auto"/>
            <w:vAlign w:val="center"/>
          </w:tcPr>
          <w:p w14:paraId="19B72C9D" w14:textId="77777777" w:rsidR="00520855" w:rsidRPr="004C2621" w:rsidRDefault="00520855" w:rsidP="00147743">
            <w:pPr>
              <w:jc w:val="center"/>
              <w:rPr>
                <w:rFonts w:asciiTheme="minorBidi" w:hAnsiTheme="minorBidi"/>
                <w:color w:val="222222"/>
                <w:sz w:val="18"/>
                <w:szCs w:val="18"/>
                <w:shd w:val="clear" w:color="auto" w:fill="FFFFFF"/>
              </w:rPr>
            </w:pPr>
          </w:p>
        </w:tc>
        <w:tc>
          <w:tcPr>
            <w:tcW w:w="1748" w:type="pct"/>
            <w:shd w:val="clear" w:color="auto" w:fill="auto"/>
          </w:tcPr>
          <w:p w14:paraId="23373EE8" w14:textId="77777777" w:rsidR="00520855" w:rsidRPr="00126186" w:rsidRDefault="00520855" w:rsidP="00147743">
            <w:pPr>
              <w:jc w:val="center"/>
              <w:rPr>
                <w:rFonts w:asciiTheme="minorBidi" w:hAnsiTheme="minorBidi"/>
                <w:b/>
                <w:bCs/>
                <w:color w:val="222222"/>
                <w:sz w:val="18"/>
                <w:szCs w:val="18"/>
                <w:shd w:val="clear" w:color="auto" w:fill="FFFFFF"/>
              </w:rPr>
            </w:pPr>
            <w:r w:rsidRPr="00126186">
              <w:rPr>
                <w:rFonts w:ascii="Arial" w:hAnsi="Arial" w:cs="Arial"/>
                <w:b/>
                <w:bCs/>
                <w:color w:val="010205"/>
                <w:kern w:val="0"/>
                <w:sz w:val="18"/>
                <w:szCs w:val="18"/>
              </w:rPr>
              <w:t>p=.013</w:t>
            </w:r>
          </w:p>
        </w:tc>
        <w:tc>
          <w:tcPr>
            <w:tcW w:w="1668" w:type="pct"/>
            <w:shd w:val="clear" w:color="auto" w:fill="auto"/>
          </w:tcPr>
          <w:p w14:paraId="197502C8" w14:textId="77777777" w:rsidR="00520855" w:rsidRPr="00126186" w:rsidRDefault="00520855" w:rsidP="00147743">
            <w:pPr>
              <w:jc w:val="center"/>
              <w:rPr>
                <w:rFonts w:asciiTheme="minorBidi" w:hAnsiTheme="minorBidi"/>
                <w:color w:val="222222"/>
                <w:sz w:val="18"/>
                <w:szCs w:val="18"/>
                <w:shd w:val="clear" w:color="auto" w:fill="FFFFFF"/>
              </w:rPr>
            </w:pPr>
            <w:r w:rsidRPr="00126186">
              <w:rPr>
                <w:rFonts w:ascii="Arial" w:hAnsi="Arial" w:cs="Arial"/>
                <w:b/>
                <w:bCs/>
                <w:color w:val="010205"/>
                <w:kern w:val="0"/>
                <w:sz w:val="18"/>
                <w:szCs w:val="18"/>
              </w:rPr>
              <w:t>p=.042</w:t>
            </w:r>
          </w:p>
        </w:tc>
      </w:tr>
      <w:tr w:rsidR="00520855" w:rsidRPr="004C2621" w14:paraId="5AA5BA8A" w14:textId="77777777" w:rsidTr="00147743">
        <w:tc>
          <w:tcPr>
            <w:tcW w:w="710" w:type="pct"/>
            <w:vMerge/>
            <w:vAlign w:val="center"/>
          </w:tcPr>
          <w:p w14:paraId="2C33BADF" w14:textId="77777777" w:rsidR="00520855" w:rsidRPr="004C2621" w:rsidRDefault="00520855" w:rsidP="00147743">
            <w:pPr>
              <w:jc w:val="center"/>
              <w:rPr>
                <w:rFonts w:asciiTheme="minorBidi" w:hAnsiTheme="minorBidi"/>
                <w:color w:val="222222"/>
                <w:sz w:val="18"/>
                <w:szCs w:val="18"/>
                <w:shd w:val="clear" w:color="auto" w:fill="FFFFFF"/>
              </w:rPr>
            </w:pPr>
          </w:p>
        </w:tc>
        <w:tc>
          <w:tcPr>
            <w:tcW w:w="873" w:type="pct"/>
            <w:vMerge w:val="restart"/>
            <w:shd w:val="clear" w:color="auto" w:fill="auto"/>
            <w:vAlign w:val="center"/>
          </w:tcPr>
          <w:p w14:paraId="5794BDF9" w14:textId="77777777" w:rsidR="00520855" w:rsidRPr="004C2621" w:rsidRDefault="00520855" w:rsidP="00147743">
            <w:pPr>
              <w:jc w:val="center"/>
              <w:rPr>
                <w:rFonts w:asciiTheme="minorBidi" w:hAnsiTheme="minorBidi"/>
                <w:color w:val="222222"/>
                <w:sz w:val="18"/>
                <w:szCs w:val="18"/>
                <w:shd w:val="clear" w:color="auto" w:fill="FFFFFF"/>
              </w:rPr>
            </w:pPr>
            <w:r w:rsidRPr="004C2621">
              <w:rPr>
                <w:rFonts w:asciiTheme="minorBidi" w:hAnsiTheme="minorBidi"/>
                <w:color w:val="222222"/>
                <w:sz w:val="18"/>
                <w:szCs w:val="18"/>
                <w:shd w:val="clear" w:color="auto" w:fill="FFFFFF"/>
              </w:rPr>
              <w:t>VS</w:t>
            </w:r>
          </w:p>
        </w:tc>
        <w:tc>
          <w:tcPr>
            <w:tcW w:w="1748" w:type="pct"/>
            <w:shd w:val="clear" w:color="auto" w:fill="auto"/>
          </w:tcPr>
          <w:p w14:paraId="0048E5CF" w14:textId="77777777" w:rsidR="00520855" w:rsidRPr="00126186" w:rsidRDefault="00520855" w:rsidP="00147743">
            <w:pPr>
              <w:jc w:val="center"/>
              <w:rPr>
                <w:rFonts w:asciiTheme="minorBidi" w:hAnsiTheme="minorBidi"/>
                <w:color w:val="222222"/>
                <w:sz w:val="18"/>
                <w:szCs w:val="18"/>
                <w:shd w:val="clear" w:color="auto" w:fill="FFFFFF"/>
              </w:rPr>
            </w:pPr>
            <w:r w:rsidRPr="00126186">
              <w:rPr>
                <w:rFonts w:ascii="Arial" w:hAnsi="Arial" w:cs="Arial"/>
                <w:b/>
                <w:bCs/>
                <w:color w:val="010205"/>
                <w:kern w:val="0"/>
                <w:sz w:val="18"/>
                <w:szCs w:val="18"/>
              </w:rPr>
              <w:t>r=.495</w:t>
            </w:r>
            <w:r w:rsidRPr="00126186">
              <w:rPr>
                <w:rFonts w:ascii="Arial" w:hAnsi="Arial" w:cs="Arial"/>
                <w:b/>
                <w:bCs/>
                <w:color w:val="010205"/>
                <w:kern w:val="0"/>
                <w:sz w:val="18"/>
                <w:szCs w:val="18"/>
                <w:vertAlign w:val="superscript"/>
              </w:rPr>
              <w:t>**</w:t>
            </w:r>
          </w:p>
        </w:tc>
        <w:tc>
          <w:tcPr>
            <w:tcW w:w="1668" w:type="pct"/>
            <w:shd w:val="clear" w:color="auto" w:fill="auto"/>
          </w:tcPr>
          <w:p w14:paraId="07A4DC57" w14:textId="77777777" w:rsidR="00520855" w:rsidRPr="00126186" w:rsidRDefault="00520855" w:rsidP="00147743">
            <w:pPr>
              <w:jc w:val="center"/>
              <w:rPr>
                <w:rFonts w:asciiTheme="minorBidi" w:hAnsiTheme="minorBidi"/>
                <w:color w:val="222222"/>
                <w:sz w:val="18"/>
                <w:szCs w:val="18"/>
                <w:shd w:val="clear" w:color="auto" w:fill="FFFFFF"/>
              </w:rPr>
            </w:pPr>
            <w:r w:rsidRPr="00126186">
              <w:rPr>
                <w:rFonts w:ascii="Arial" w:hAnsi="Arial" w:cs="Arial"/>
                <w:color w:val="010205"/>
                <w:kern w:val="0"/>
                <w:sz w:val="18"/>
                <w:szCs w:val="18"/>
              </w:rPr>
              <w:t>r=.280</w:t>
            </w:r>
          </w:p>
        </w:tc>
      </w:tr>
      <w:tr w:rsidR="00520855" w:rsidRPr="004C2621" w14:paraId="3DCE9C7F" w14:textId="77777777" w:rsidTr="00147743">
        <w:tc>
          <w:tcPr>
            <w:tcW w:w="710" w:type="pct"/>
            <w:vMerge/>
            <w:vAlign w:val="center"/>
          </w:tcPr>
          <w:p w14:paraId="22F22C8C" w14:textId="77777777" w:rsidR="00520855" w:rsidRPr="004C2621" w:rsidRDefault="00520855" w:rsidP="00147743">
            <w:pPr>
              <w:jc w:val="center"/>
              <w:rPr>
                <w:rFonts w:asciiTheme="minorBidi" w:hAnsiTheme="minorBidi"/>
                <w:color w:val="222222"/>
                <w:sz w:val="18"/>
                <w:szCs w:val="18"/>
                <w:shd w:val="clear" w:color="auto" w:fill="FFFFFF"/>
              </w:rPr>
            </w:pPr>
          </w:p>
        </w:tc>
        <w:tc>
          <w:tcPr>
            <w:tcW w:w="873" w:type="pct"/>
            <w:vMerge/>
            <w:shd w:val="clear" w:color="auto" w:fill="auto"/>
            <w:vAlign w:val="center"/>
          </w:tcPr>
          <w:p w14:paraId="3FA3BB0B" w14:textId="77777777" w:rsidR="00520855" w:rsidRPr="004C2621" w:rsidRDefault="00520855" w:rsidP="00147743">
            <w:pPr>
              <w:jc w:val="center"/>
              <w:rPr>
                <w:rFonts w:asciiTheme="minorBidi" w:hAnsiTheme="minorBidi"/>
                <w:color w:val="222222"/>
                <w:sz w:val="18"/>
                <w:szCs w:val="18"/>
                <w:shd w:val="clear" w:color="auto" w:fill="FFFFFF"/>
              </w:rPr>
            </w:pPr>
          </w:p>
        </w:tc>
        <w:tc>
          <w:tcPr>
            <w:tcW w:w="1748" w:type="pct"/>
            <w:shd w:val="clear" w:color="auto" w:fill="auto"/>
          </w:tcPr>
          <w:p w14:paraId="074B7A14" w14:textId="77777777" w:rsidR="00520855" w:rsidRPr="00126186" w:rsidRDefault="00520855" w:rsidP="00147743">
            <w:pPr>
              <w:jc w:val="center"/>
              <w:rPr>
                <w:rFonts w:asciiTheme="minorBidi" w:hAnsiTheme="minorBidi"/>
                <w:color w:val="222222"/>
                <w:sz w:val="18"/>
                <w:szCs w:val="18"/>
                <w:shd w:val="clear" w:color="auto" w:fill="FFFFFF"/>
              </w:rPr>
            </w:pPr>
            <w:r w:rsidRPr="00126186">
              <w:rPr>
                <w:rFonts w:ascii="Arial" w:hAnsi="Arial" w:cs="Arial"/>
                <w:b/>
                <w:bCs/>
                <w:color w:val="010205"/>
                <w:kern w:val="0"/>
                <w:sz w:val="18"/>
                <w:szCs w:val="18"/>
              </w:rPr>
              <w:t>p=.005</w:t>
            </w:r>
          </w:p>
        </w:tc>
        <w:tc>
          <w:tcPr>
            <w:tcW w:w="1668" w:type="pct"/>
            <w:shd w:val="clear" w:color="auto" w:fill="auto"/>
          </w:tcPr>
          <w:p w14:paraId="75970603" w14:textId="77777777" w:rsidR="00520855" w:rsidRPr="00126186" w:rsidRDefault="00520855" w:rsidP="00147743">
            <w:pPr>
              <w:jc w:val="center"/>
              <w:rPr>
                <w:rFonts w:asciiTheme="minorBidi" w:hAnsiTheme="minorBidi"/>
                <w:color w:val="222222"/>
                <w:sz w:val="18"/>
                <w:szCs w:val="18"/>
                <w:shd w:val="clear" w:color="auto" w:fill="FFFFFF"/>
              </w:rPr>
            </w:pPr>
            <w:r w:rsidRPr="00126186">
              <w:rPr>
                <w:rFonts w:ascii="Arial" w:hAnsi="Arial" w:cs="Arial"/>
                <w:color w:val="010205"/>
                <w:kern w:val="0"/>
                <w:sz w:val="18"/>
                <w:szCs w:val="18"/>
              </w:rPr>
              <w:t>p=.134</w:t>
            </w:r>
          </w:p>
        </w:tc>
      </w:tr>
      <w:tr w:rsidR="00520855" w:rsidRPr="004C2621" w14:paraId="6D2478CB" w14:textId="77777777" w:rsidTr="00147743">
        <w:tc>
          <w:tcPr>
            <w:tcW w:w="710" w:type="pct"/>
            <w:vMerge w:val="restart"/>
            <w:vAlign w:val="center"/>
          </w:tcPr>
          <w:p w14:paraId="3A569445" w14:textId="77777777" w:rsidR="00520855" w:rsidRPr="004C2621" w:rsidRDefault="00520855" w:rsidP="00147743">
            <w:pPr>
              <w:jc w:val="center"/>
              <w:rPr>
                <w:rFonts w:asciiTheme="minorBidi" w:hAnsiTheme="minorBidi"/>
                <w:color w:val="222222"/>
                <w:sz w:val="18"/>
                <w:szCs w:val="18"/>
                <w:shd w:val="clear" w:color="auto" w:fill="FFFFFF"/>
              </w:rPr>
            </w:pPr>
            <w:r w:rsidRPr="004C2621">
              <w:rPr>
                <w:rFonts w:asciiTheme="minorBidi" w:hAnsiTheme="minorBidi"/>
                <w:color w:val="222222"/>
                <w:sz w:val="18"/>
                <w:szCs w:val="18"/>
                <w:shd w:val="clear" w:color="auto" w:fill="FFFFFF"/>
              </w:rPr>
              <w:t>nfkb1</w:t>
            </w:r>
          </w:p>
        </w:tc>
        <w:tc>
          <w:tcPr>
            <w:tcW w:w="873" w:type="pct"/>
            <w:vMerge w:val="restart"/>
            <w:shd w:val="clear" w:color="auto" w:fill="auto"/>
            <w:vAlign w:val="center"/>
          </w:tcPr>
          <w:p w14:paraId="2682F6A1" w14:textId="77777777" w:rsidR="00520855" w:rsidRPr="004C2621" w:rsidRDefault="00520855" w:rsidP="00147743">
            <w:pPr>
              <w:jc w:val="center"/>
              <w:rPr>
                <w:rFonts w:asciiTheme="minorBidi" w:hAnsiTheme="minorBidi"/>
                <w:color w:val="222222"/>
                <w:sz w:val="18"/>
                <w:szCs w:val="18"/>
                <w:shd w:val="clear" w:color="auto" w:fill="FFFFFF"/>
              </w:rPr>
            </w:pPr>
            <w:r w:rsidRPr="004C2621">
              <w:rPr>
                <w:rFonts w:asciiTheme="minorBidi" w:hAnsiTheme="minorBidi"/>
                <w:color w:val="222222"/>
                <w:sz w:val="18"/>
                <w:szCs w:val="18"/>
                <w:shd w:val="clear" w:color="auto" w:fill="FFFFFF"/>
              </w:rPr>
              <w:t>vmPFC</w:t>
            </w:r>
          </w:p>
        </w:tc>
        <w:tc>
          <w:tcPr>
            <w:tcW w:w="1748" w:type="pct"/>
            <w:shd w:val="clear" w:color="auto" w:fill="auto"/>
          </w:tcPr>
          <w:p w14:paraId="093C56FB" w14:textId="77777777" w:rsidR="00520855" w:rsidRPr="00126186" w:rsidRDefault="00520855" w:rsidP="00147743">
            <w:pPr>
              <w:jc w:val="center"/>
              <w:rPr>
                <w:rFonts w:asciiTheme="minorBidi" w:hAnsiTheme="minorBidi"/>
                <w:color w:val="222222"/>
                <w:sz w:val="18"/>
                <w:szCs w:val="18"/>
                <w:shd w:val="clear" w:color="auto" w:fill="FFFFFF"/>
              </w:rPr>
            </w:pPr>
            <w:r w:rsidRPr="00126186">
              <w:rPr>
                <w:rFonts w:ascii="Arial" w:hAnsi="Arial" w:cs="Arial"/>
                <w:color w:val="010205"/>
                <w:kern w:val="0"/>
                <w:sz w:val="18"/>
                <w:szCs w:val="18"/>
              </w:rPr>
              <w:t>r=.048</w:t>
            </w:r>
          </w:p>
        </w:tc>
        <w:tc>
          <w:tcPr>
            <w:tcW w:w="1668" w:type="pct"/>
            <w:shd w:val="clear" w:color="auto" w:fill="auto"/>
          </w:tcPr>
          <w:p w14:paraId="6AE1A283" w14:textId="77777777" w:rsidR="00520855" w:rsidRPr="00126186" w:rsidRDefault="00520855" w:rsidP="00147743">
            <w:pPr>
              <w:jc w:val="center"/>
              <w:rPr>
                <w:rFonts w:asciiTheme="minorBidi" w:hAnsiTheme="minorBidi"/>
                <w:color w:val="222222"/>
                <w:sz w:val="18"/>
                <w:szCs w:val="18"/>
                <w:shd w:val="clear" w:color="auto" w:fill="FFFFFF"/>
              </w:rPr>
            </w:pPr>
            <w:r w:rsidRPr="00126186">
              <w:rPr>
                <w:rFonts w:ascii="Arial" w:hAnsi="Arial" w:cs="Arial"/>
                <w:color w:val="010205"/>
                <w:kern w:val="0"/>
                <w:sz w:val="18"/>
                <w:szCs w:val="18"/>
              </w:rPr>
              <w:t>r=.123</w:t>
            </w:r>
          </w:p>
        </w:tc>
      </w:tr>
      <w:tr w:rsidR="00520855" w:rsidRPr="004C2621" w14:paraId="1BF85754" w14:textId="77777777" w:rsidTr="00147743">
        <w:tc>
          <w:tcPr>
            <w:tcW w:w="710" w:type="pct"/>
            <w:vMerge/>
            <w:vAlign w:val="center"/>
          </w:tcPr>
          <w:p w14:paraId="2B3AF1AB" w14:textId="77777777" w:rsidR="00520855" w:rsidRPr="004C2621" w:rsidRDefault="00520855" w:rsidP="00147743">
            <w:pPr>
              <w:jc w:val="center"/>
              <w:rPr>
                <w:rFonts w:asciiTheme="minorBidi" w:hAnsiTheme="minorBidi"/>
                <w:color w:val="222222"/>
                <w:sz w:val="18"/>
                <w:szCs w:val="18"/>
                <w:shd w:val="clear" w:color="auto" w:fill="FFFFFF"/>
              </w:rPr>
            </w:pPr>
          </w:p>
        </w:tc>
        <w:tc>
          <w:tcPr>
            <w:tcW w:w="873" w:type="pct"/>
            <w:vMerge/>
            <w:shd w:val="clear" w:color="auto" w:fill="auto"/>
            <w:vAlign w:val="center"/>
          </w:tcPr>
          <w:p w14:paraId="0F55F295" w14:textId="77777777" w:rsidR="00520855" w:rsidRPr="004C2621" w:rsidRDefault="00520855" w:rsidP="00147743">
            <w:pPr>
              <w:jc w:val="center"/>
              <w:rPr>
                <w:rFonts w:asciiTheme="minorBidi" w:hAnsiTheme="minorBidi"/>
                <w:color w:val="222222"/>
                <w:sz w:val="18"/>
                <w:szCs w:val="18"/>
                <w:shd w:val="clear" w:color="auto" w:fill="FFFFFF"/>
              </w:rPr>
            </w:pPr>
          </w:p>
        </w:tc>
        <w:tc>
          <w:tcPr>
            <w:tcW w:w="1748" w:type="pct"/>
            <w:shd w:val="clear" w:color="auto" w:fill="auto"/>
          </w:tcPr>
          <w:p w14:paraId="6F480037" w14:textId="77777777" w:rsidR="00520855" w:rsidRPr="00126186" w:rsidRDefault="00520855" w:rsidP="00147743">
            <w:pPr>
              <w:jc w:val="center"/>
              <w:rPr>
                <w:rFonts w:asciiTheme="minorBidi" w:hAnsiTheme="minorBidi"/>
                <w:color w:val="222222"/>
                <w:sz w:val="18"/>
                <w:szCs w:val="18"/>
                <w:shd w:val="clear" w:color="auto" w:fill="FFFFFF"/>
              </w:rPr>
            </w:pPr>
            <w:r w:rsidRPr="00126186">
              <w:rPr>
                <w:rFonts w:ascii="Arial" w:hAnsi="Arial" w:cs="Arial"/>
                <w:color w:val="010205"/>
                <w:kern w:val="0"/>
                <w:sz w:val="18"/>
                <w:szCs w:val="18"/>
              </w:rPr>
              <w:t>p=.792</w:t>
            </w:r>
          </w:p>
        </w:tc>
        <w:tc>
          <w:tcPr>
            <w:tcW w:w="1668" w:type="pct"/>
            <w:shd w:val="clear" w:color="auto" w:fill="auto"/>
          </w:tcPr>
          <w:p w14:paraId="383D1FC3" w14:textId="77777777" w:rsidR="00520855" w:rsidRPr="00126186" w:rsidRDefault="00520855" w:rsidP="00147743">
            <w:pPr>
              <w:jc w:val="center"/>
              <w:rPr>
                <w:rFonts w:asciiTheme="minorBidi" w:hAnsiTheme="minorBidi"/>
                <w:color w:val="222222"/>
                <w:sz w:val="18"/>
                <w:szCs w:val="18"/>
                <w:shd w:val="clear" w:color="auto" w:fill="FFFFFF"/>
              </w:rPr>
            </w:pPr>
            <w:r w:rsidRPr="00126186">
              <w:rPr>
                <w:rFonts w:ascii="Arial" w:hAnsi="Arial" w:cs="Arial"/>
                <w:color w:val="010205"/>
                <w:kern w:val="0"/>
                <w:sz w:val="18"/>
                <w:szCs w:val="18"/>
              </w:rPr>
              <w:t>p=.496</w:t>
            </w:r>
          </w:p>
        </w:tc>
      </w:tr>
      <w:tr w:rsidR="00520855" w:rsidRPr="004C2621" w14:paraId="44428ED9" w14:textId="77777777" w:rsidTr="00147743">
        <w:tc>
          <w:tcPr>
            <w:tcW w:w="710" w:type="pct"/>
            <w:vMerge/>
            <w:vAlign w:val="center"/>
          </w:tcPr>
          <w:p w14:paraId="213B030A" w14:textId="77777777" w:rsidR="00520855" w:rsidRPr="004C2621" w:rsidRDefault="00520855" w:rsidP="00147743">
            <w:pPr>
              <w:jc w:val="center"/>
              <w:rPr>
                <w:rFonts w:asciiTheme="minorBidi" w:hAnsiTheme="minorBidi"/>
                <w:color w:val="222222"/>
                <w:sz w:val="18"/>
                <w:szCs w:val="18"/>
                <w:shd w:val="clear" w:color="auto" w:fill="FFFFFF"/>
              </w:rPr>
            </w:pPr>
          </w:p>
        </w:tc>
        <w:tc>
          <w:tcPr>
            <w:tcW w:w="873" w:type="pct"/>
            <w:vMerge w:val="restart"/>
            <w:shd w:val="clear" w:color="auto" w:fill="auto"/>
            <w:vAlign w:val="center"/>
          </w:tcPr>
          <w:p w14:paraId="6FF06215" w14:textId="77777777" w:rsidR="00520855" w:rsidRPr="004C2621" w:rsidRDefault="00520855" w:rsidP="00147743">
            <w:pPr>
              <w:jc w:val="center"/>
              <w:rPr>
                <w:rFonts w:asciiTheme="minorBidi" w:hAnsiTheme="minorBidi"/>
                <w:color w:val="222222"/>
                <w:sz w:val="18"/>
                <w:szCs w:val="18"/>
                <w:shd w:val="clear" w:color="auto" w:fill="FFFFFF"/>
              </w:rPr>
            </w:pPr>
            <w:r w:rsidRPr="004C2621">
              <w:rPr>
                <w:rFonts w:asciiTheme="minorBidi" w:hAnsiTheme="minorBidi"/>
                <w:color w:val="222222"/>
                <w:sz w:val="18"/>
                <w:szCs w:val="18"/>
                <w:shd w:val="clear" w:color="auto" w:fill="FFFFFF"/>
              </w:rPr>
              <w:t>CA1</w:t>
            </w:r>
          </w:p>
        </w:tc>
        <w:tc>
          <w:tcPr>
            <w:tcW w:w="1748" w:type="pct"/>
            <w:shd w:val="clear" w:color="auto" w:fill="auto"/>
          </w:tcPr>
          <w:p w14:paraId="73EFBC75" w14:textId="77777777" w:rsidR="00520855" w:rsidRPr="00126186" w:rsidRDefault="00520855" w:rsidP="00147743">
            <w:pPr>
              <w:jc w:val="center"/>
              <w:rPr>
                <w:rFonts w:asciiTheme="minorBidi" w:hAnsiTheme="minorBidi"/>
                <w:color w:val="222222"/>
                <w:sz w:val="18"/>
                <w:szCs w:val="18"/>
                <w:shd w:val="clear" w:color="auto" w:fill="FFFFFF"/>
              </w:rPr>
            </w:pPr>
            <w:r w:rsidRPr="00126186">
              <w:rPr>
                <w:rFonts w:ascii="Arial" w:hAnsi="Arial" w:cs="Arial"/>
                <w:color w:val="010205"/>
                <w:kern w:val="0"/>
                <w:sz w:val="18"/>
                <w:szCs w:val="18"/>
              </w:rPr>
              <w:t>r=-.178</w:t>
            </w:r>
          </w:p>
        </w:tc>
        <w:tc>
          <w:tcPr>
            <w:tcW w:w="1668" w:type="pct"/>
            <w:shd w:val="clear" w:color="auto" w:fill="auto"/>
          </w:tcPr>
          <w:p w14:paraId="4F1DC605" w14:textId="77777777" w:rsidR="00520855" w:rsidRPr="00126186" w:rsidRDefault="00520855" w:rsidP="00147743">
            <w:pPr>
              <w:jc w:val="center"/>
              <w:rPr>
                <w:rFonts w:asciiTheme="minorBidi" w:hAnsiTheme="minorBidi"/>
                <w:color w:val="222222"/>
                <w:sz w:val="18"/>
                <w:szCs w:val="18"/>
                <w:shd w:val="clear" w:color="auto" w:fill="FFFFFF"/>
              </w:rPr>
            </w:pPr>
            <w:r w:rsidRPr="00126186">
              <w:rPr>
                <w:rFonts w:ascii="Arial" w:hAnsi="Arial" w:cs="Arial"/>
                <w:color w:val="010205"/>
                <w:kern w:val="0"/>
                <w:sz w:val="18"/>
                <w:szCs w:val="18"/>
              </w:rPr>
              <w:t>r=.223</w:t>
            </w:r>
          </w:p>
        </w:tc>
      </w:tr>
      <w:tr w:rsidR="00520855" w:rsidRPr="004C2621" w14:paraId="6D1C028D" w14:textId="77777777" w:rsidTr="00147743">
        <w:tc>
          <w:tcPr>
            <w:tcW w:w="710" w:type="pct"/>
            <w:vMerge/>
            <w:vAlign w:val="center"/>
          </w:tcPr>
          <w:p w14:paraId="486EFD4A" w14:textId="77777777" w:rsidR="00520855" w:rsidRPr="004C2621" w:rsidRDefault="00520855" w:rsidP="00147743">
            <w:pPr>
              <w:jc w:val="center"/>
              <w:rPr>
                <w:rFonts w:asciiTheme="minorBidi" w:hAnsiTheme="minorBidi"/>
                <w:color w:val="222222"/>
                <w:sz w:val="18"/>
                <w:szCs w:val="18"/>
                <w:shd w:val="clear" w:color="auto" w:fill="FFFFFF"/>
              </w:rPr>
            </w:pPr>
          </w:p>
        </w:tc>
        <w:tc>
          <w:tcPr>
            <w:tcW w:w="873" w:type="pct"/>
            <w:vMerge/>
            <w:shd w:val="clear" w:color="auto" w:fill="auto"/>
            <w:vAlign w:val="center"/>
          </w:tcPr>
          <w:p w14:paraId="64F7CD48" w14:textId="77777777" w:rsidR="00520855" w:rsidRPr="004C2621" w:rsidRDefault="00520855" w:rsidP="00147743">
            <w:pPr>
              <w:jc w:val="center"/>
              <w:rPr>
                <w:rFonts w:asciiTheme="minorBidi" w:hAnsiTheme="minorBidi"/>
                <w:color w:val="222222"/>
                <w:sz w:val="18"/>
                <w:szCs w:val="18"/>
                <w:shd w:val="clear" w:color="auto" w:fill="FFFFFF"/>
              </w:rPr>
            </w:pPr>
          </w:p>
        </w:tc>
        <w:tc>
          <w:tcPr>
            <w:tcW w:w="1748" w:type="pct"/>
            <w:shd w:val="clear" w:color="auto" w:fill="auto"/>
          </w:tcPr>
          <w:p w14:paraId="118B355A" w14:textId="77777777" w:rsidR="00520855" w:rsidRPr="00126186" w:rsidRDefault="00520855" w:rsidP="00147743">
            <w:pPr>
              <w:jc w:val="center"/>
              <w:rPr>
                <w:rFonts w:asciiTheme="minorBidi" w:hAnsiTheme="minorBidi"/>
                <w:color w:val="222222"/>
                <w:sz w:val="18"/>
                <w:szCs w:val="18"/>
                <w:shd w:val="clear" w:color="auto" w:fill="FFFFFF"/>
              </w:rPr>
            </w:pPr>
            <w:r w:rsidRPr="00126186">
              <w:rPr>
                <w:rFonts w:ascii="Arial" w:hAnsi="Arial" w:cs="Arial"/>
                <w:color w:val="010205"/>
                <w:kern w:val="0"/>
                <w:sz w:val="18"/>
                <w:szCs w:val="18"/>
              </w:rPr>
              <w:t>p=.293</w:t>
            </w:r>
          </w:p>
        </w:tc>
        <w:tc>
          <w:tcPr>
            <w:tcW w:w="1668" w:type="pct"/>
            <w:shd w:val="clear" w:color="auto" w:fill="auto"/>
          </w:tcPr>
          <w:p w14:paraId="248A6A48" w14:textId="77777777" w:rsidR="00520855" w:rsidRPr="00126186" w:rsidRDefault="00520855" w:rsidP="00147743">
            <w:pPr>
              <w:jc w:val="center"/>
              <w:rPr>
                <w:rFonts w:asciiTheme="minorBidi" w:hAnsiTheme="minorBidi"/>
                <w:color w:val="222222"/>
                <w:sz w:val="18"/>
                <w:szCs w:val="18"/>
                <w:shd w:val="clear" w:color="auto" w:fill="FFFFFF"/>
              </w:rPr>
            </w:pPr>
            <w:r w:rsidRPr="00126186">
              <w:rPr>
                <w:rFonts w:ascii="Arial" w:hAnsi="Arial" w:cs="Arial"/>
                <w:color w:val="010205"/>
                <w:kern w:val="0"/>
                <w:sz w:val="18"/>
                <w:szCs w:val="18"/>
              </w:rPr>
              <w:t>p=.185</w:t>
            </w:r>
          </w:p>
        </w:tc>
      </w:tr>
      <w:tr w:rsidR="00520855" w:rsidRPr="004C2621" w14:paraId="5CFF1789" w14:textId="77777777" w:rsidTr="00147743">
        <w:tc>
          <w:tcPr>
            <w:tcW w:w="710" w:type="pct"/>
            <w:vMerge/>
            <w:vAlign w:val="center"/>
          </w:tcPr>
          <w:p w14:paraId="669AD67A" w14:textId="77777777" w:rsidR="00520855" w:rsidRPr="004C2621" w:rsidRDefault="00520855" w:rsidP="00147743">
            <w:pPr>
              <w:jc w:val="center"/>
              <w:rPr>
                <w:rFonts w:asciiTheme="minorBidi" w:hAnsiTheme="minorBidi"/>
                <w:color w:val="222222"/>
                <w:sz w:val="18"/>
                <w:szCs w:val="18"/>
                <w:shd w:val="clear" w:color="auto" w:fill="FFFFFF"/>
              </w:rPr>
            </w:pPr>
          </w:p>
        </w:tc>
        <w:tc>
          <w:tcPr>
            <w:tcW w:w="873" w:type="pct"/>
            <w:vMerge w:val="restart"/>
            <w:shd w:val="clear" w:color="auto" w:fill="auto"/>
            <w:vAlign w:val="center"/>
          </w:tcPr>
          <w:p w14:paraId="5D22FEE1" w14:textId="77777777" w:rsidR="00520855" w:rsidRPr="004C2621" w:rsidRDefault="00520855" w:rsidP="00147743">
            <w:pPr>
              <w:jc w:val="center"/>
              <w:rPr>
                <w:rFonts w:asciiTheme="minorBidi" w:hAnsiTheme="minorBidi"/>
                <w:color w:val="222222"/>
                <w:sz w:val="18"/>
                <w:szCs w:val="18"/>
                <w:shd w:val="clear" w:color="auto" w:fill="FFFFFF"/>
              </w:rPr>
            </w:pPr>
            <w:r w:rsidRPr="004C2621">
              <w:rPr>
                <w:rFonts w:asciiTheme="minorBidi" w:hAnsiTheme="minorBidi"/>
                <w:color w:val="222222"/>
                <w:sz w:val="18"/>
                <w:szCs w:val="18"/>
                <w:shd w:val="clear" w:color="auto" w:fill="FFFFFF"/>
              </w:rPr>
              <w:t>VS</w:t>
            </w:r>
          </w:p>
        </w:tc>
        <w:tc>
          <w:tcPr>
            <w:tcW w:w="1748" w:type="pct"/>
            <w:shd w:val="clear" w:color="auto" w:fill="auto"/>
          </w:tcPr>
          <w:p w14:paraId="2298E18B" w14:textId="77777777" w:rsidR="00520855" w:rsidRPr="00126186" w:rsidRDefault="00520855" w:rsidP="00147743">
            <w:pPr>
              <w:jc w:val="center"/>
              <w:rPr>
                <w:rFonts w:asciiTheme="minorBidi" w:hAnsiTheme="minorBidi"/>
                <w:b/>
                <w:bCs/>
                <w:color w:val="222222"/>
                <w:sz w:val="18"/>
                <w:szCs w:val="18"/>
                <w:shd w:val="clear" w:color="auto" w:fill="FFFFFF"/>
              </w:rPr>
            </w:pPr>
            <w:r w:rsidRPr="00126186">
              <w:rPr>
                <w:rFonts w:ascii="Arial" w:hAnsi="Arial" w:cs="Arial"/>
                <w:b/>
                <w:bCs/>
                <w:color w:val="010205"/>
                <w:kern w:val="0"/>
                <w:sz w:val="18"/>
                <w:szCs w:val="18"/>
              </w:rPr>
              <w:t>r=.539</w:t>
            </w:r>
            <w:r w:rsidRPr="00126186">
              <w:rPr>
                <w:rFonts w:ascii="Arial" w:hAnsi="Arial" w:cs="Arial"/>
                <w:b/>
                <w:bCs/>
                <w:color w:val="010205"/>
                <w:kern w:val="0"/>
                <w:sz w:val="18"/>
                <w:szCs w:val="18"/>
                <w:vertAlign w:val="superscript"/>
              </w:rPr>
              <w:t>**</w:t>
            </w:r>
          </w:p>
        </w:tc>
        <w:tc>
          <w:tcPr>
            <w:tcW w:w="1668" w:type="pct"/>
            <w:shd w:val="clear" w:color="auto" w:fill="auto"/>
          </w:tcPr>
          <w:p w14:paraId="5E11693C" w14:textId="77777777" w:rsidR="00520855" w:rsidRPr="00126186" w:rsidRDefault="00520855" w:rsidP="00147743">
            <w:pPr>
              <w:jc w:val="center"/>
              <w:rPr>
                <w:rFonts w:asciiTheme="minorBidi" w:hAnsiTheme="minorBidi"/>
                <w:color w:val="222222"/>
                <w:sz w:val="18"/>
                <w:szCs w:val="18"/>
                <w:shd w:val="clear" w:color="auto" w:fill="FFFFFF"/>
              </w:rPr>
            </w:pPr>
            <w:r w:rsidRPr="00126186">
              <w:rPr>
                <w:rFonts w:ascii="Arial" w:hAnsi="Arial" w:cs="Arial"/>
                <w:b/>
                <w:bCs/>
                <w:color w:val="010205"/>
                <w:kern w:val="0"/>
                <w:sz w:val="18"/>
                <w:szCs w:val="18"/>
              </w:rPr>
              <w:t>r=.714</w:t>
            </w:r>
            <w:r w:rsidRPr="00126186">
              <w:rPr>
                <w:rFonts w:ascii="Arial" w:hAnsi="Arial" w:cs="Arial"/>
                <w:b/>
                <w:bCs/>
                <w:color w:val="010205"/>
                <w:kern w:val="0"/>
                <w:sz w:val="18"/>
                <w:szCs w:val="18"/>
                <w:vertAlign w:val="superscript"/>
              </w:rPr>
              <w:t>**</w:t>
            </w:r>
          </w:p>
        </w:tc>
      </w:tr>
      <w:tr w:rsidR="00520855" w:rsidRPr="004C2621" w14:paraId="58283F30" w14:textId="77777777" w:rsidTr="00147743">
        <w:tc>
          <w:tcPr>
            <w:tcW w:w="710" w:type="pct"/>
            <w:vMerge/>
            <w:vAlign w:val="center"/>
          </w:tcPr>
          <w:p w14:paraId="4136BC75" w14:textId="77777777" w:rsidR="00520855" w:rsidRPr="004C2621" w:rsidRDefault="00520855" w:rsidP="00147743">
            <w:pPr>
              <w:jc w:val="center"/>
              <w:rPr>
                <w:rFonts w:asciiTheme="minorBidi" w:hAnsiTheme="minorBidi"/>
                <w:color w:val="222222"/>
                <w:sz w:val="18"/>
                <w:szCs w:val="18"/>
                <w:shd w:val="clear" w:color="auto" w:fill="FFFFFF"/>
              </w:rPr>
            </w:pPr>
          </w:p>
        </w:tc>
        <w:tc>
          <w:tcPr>
            <w:tcW w:w="873" w:type="pct"/>
            <w:vMerge/>
            <w:shd w:val="clear" w:color="auto" w:fill="auto"/>
            <w:vAlign w:val="center"/>
          </w:tcPr>
          <w:p w14:paraId="6BE8BE9A" w14:textId="77777777" w:rsidR="00520855" w:rsidRPr="004C2621" w:rsidRDefault="00520855" w:rsidP="00147743">
            <w:pPr>
              <w:jc w:val="center"/>
              <w:rPr>
                <w:rFonts w:asciiTheme="minorBidi" w:hAnsiTheme="minorBidi"/>
                <w:color w:val="222222"/>
                <w:sz w:val="18"/>
                <w:szCs w:val="18"/>
                <w:shd w:val="clear" w:color="auto" w:fill="FFFFFF"/>
              </w:rPr>
            </w:pPr>
          </w:p>
        </w:tc>
        <w:tc>
          <w:tcPr>
            <w:tcW w:w="1748" w:type="pct"/>
            <w:shd w:val="clear" w:color="auto" w:fill="auto"/>
          </w:tcPr>
          <w:p w14:paraId="5AE4FB93" w14:textId="77777777" w:rsidR="00520855" w:rsidRPr="00126186" w:rsidRDefault="00520855" w:rsidP="00147743">
            <w:pPr>
              <w:jc w:val="center"/>
              <w:rPr>
                <w:rFonts w:asciiTheme="minorBidi" w:hAnsiTheme="minorBidi"/>
                <w:b/>
                <w:bCs/>
                <w:color w:val="222222"/>
                <w:sz w:val="18"/>
                <w:szCs w:val="18"/>
                <w:shd w:val="clear" w:color="auto" w:fill="FFFFFF"/>
              </w:rPr>
            </w:pPr>
            <w:r w:rsidRPr="00126186">
              <w:rPr>
                <w:rFonts w:ascii="Arial" w:hAnsi="Arial" w:cs="Arial"/>
                <w:b/>
                <w:bCs/>
                <w:color w:val="010205"/>
                <w:kern w:val="0"/>
                <w:sz w:val="18"/>
                <w:szCs w:val="18"/>
              </w:rPr>
              <w:t>p=.001</w:t>
            </w:r>
          </w:p>
        </w:tc>
        <w:tc>
          <w:tcPr>
            <w:tcW w:w="1668" w:type="pct"/>
            <w:shd w:val="clear" w:color="auto" w:fill="auto"/>
          </w:tcPr>
          <w:p w14:paraId="1D942A52" w14:textId="77777777" w:rsidR="00520855" w:rsidRPr="00126186" w:rsidRDefault="00520855" w:rsidP="00147743">
            <w:pPr>
              <w:jc w:val="center"/>
              <w:rPr>
                <w:rFonts w:asciiTheme="minorBidi" w:hAnsiTheme="minorBidi"/>
                <w:color w:val="222222"/>
                <w:sz w:val="18"/>
                <w:szCs w:val="18"/>
                <w:shd w:val="clear" w:color="auto" w:fill="FFFFFF"/>
              </w:rPr>
            </w:pPr>
            <w:r w:rsidRPr="00126186">
              <w:rPr>
                <w:rFonts w:ascii="Arial" w:hAnsi="Arial" w:cs="Arial"/>
                <w:b/>
                <w:bCs/>
                <w:color w:val="010205"/>
                <w:kern w:val="0"/>
                <w:sz w:val="18"/>
                <w:szCs w:val="18"/>
              </w:rPr>
              <w:t>p=.000</w:t>
            </w:r>
          </w:p>
        </w:tc>
      </w:tr>
      <w:tr w:rsidR="00520855" w:rsidRPr="004C2621" w14:paraId="04E6340E" w14:textId="77777777" w:rsidTr="00147743">
        <w:tc>
          <w:tcPr>
            <w:tcW w:w="710" w:type="pct"/>
            <w:vMerge w:val="restart"/>
            <w:vAlign w:val="center"/>
          </w:tcPr>
          <w:p w14:paraId="1B0D0582" w14:textId="77777777" w:rsidR="00520855" w:rsidRPr="004C2621" w:rsidRDefault="00520855" w:rsidP="00147743">
            <w:pPr>
              <w:jc w:val="center"/>
              <w:rPr>
                <w:rFonts w:asciiTheme="minorBidi" w:hAnsiTheme="minorBidi"/>
                <w:color w:val="222222"/>
                <w:sz w:val="18"/>
                <w:szCs w:val="18"/>
                <w:shd w:val="clear" w:color="auto" w:fill="FFFFFF"/>
              </w:rPr>
            </w:pPr>
            <w:r w:rsidRPr="004C2621">
              <w:rPr>
                <w:rFonts w:asciiTheme="minorBidi" w:hAnsiTheme="minorBidi"/>
                <w:color w:val="222222"/>
                <w:sz w:val="18"/>
                <w:szCs w:val="18"/>
                <w:shd w:val="clear" w:color="auto" w:fill="FFFFFF"/>
              </w:rPr>
              <w:t>esr1</w:t>
            </w:r>
          </w:p>
        </w:tc>
        <w:tc>
          <w:tcPr>
            <w:tcW w:w="873" w:type="pct"/>
            <w:vMerge w:val="restart"/>
            <w:shd w:val="clear" w:color="auto" w:fill="auto"/>
            <w:vAlign w:val="center"/>
          </w:tcPr>
          <w:p w14:paraId="5D99035F" w14:textId="77777777" w:rsidR="00520855" w:rsidRPr="004C2621" w:rsidRDefault="00520855" w:rsidP="00147743">
            <w:pPr>
              <w:jc w:val="center"/>
              <w:rPr>
                <w:rFonts w:asciiTheme="minorBidi" w:hAnsiTheme="minorBidi"/>
                <w:color w:val="222222"/>
                <w:sz w:val="18"/>
                <w:szCs w:val="18"/>
                <w:shd w:val="clear" w:color="auto" w:fill="FFFFFF"/>
              </w:rPr>
            </w:pPr>
            <w:r w:rsidRPr="004C2621">
              <w:rPr>
                <w:rFonts w:asciiTheme="minorBidi" w:hAnsiTheme="minorBidi"/>
                <w:color w:val="222222"/>
                <w:sz w:val="18"/>
                <w:szCs w:val="18"/>
                <w:shd w:val="clear" w:color="auto" w:fill="FFFFFF"/>
              </w:rPr>
              <w:t>vmPFC</w:t>
            </w:r>
          </w:p>
        </w:tc>
        <w:tc>
          <w:tcPr>
            <w:tcW w:w="1748" w:type="pct"/>
            <w:shd w:val="clear" w:color="auto" w:fill="auto"/>
            <w:vAlign w:val="center"/>
          </w:tcPr>
          <w:p w14:paraId="522347BA" w14:textId="77777777" w:rsidR="00520855" w:rsidRPr="00126186" w:rsidRDefault="00520855" w:rsidP="00147743">
            <w:pPr>
              <w:jc w:val="center"/>
              <w:rPr>
                <w:rFonts w:asciiTheme="minorBidi" w:hAnsiTheme="minorBidi"/>
                <w:color w:val="222222"/>
                <w:sz w:val="18"/>
                <w:szCs w:val="18"/>
                <w:shd w:val="clear" w:color="auto" w:fill="FFFFFF"/>
              </w:rPr>
            </w:pPr>
            <w:r w:rsidRPr="00126186">
              <w:rPr>
                <w:rFonts w:asciiTheme="minorBidi" w:hAnsiTheme="minorBidi"/>
                <w:color w:val="222222"/>
                <w:sz w:val="18"/>
                <w:szCs w:val="18"/>
                <w:shd w:val="clear" w:color="auto" w:fill="FFFFFF"/>
              </w:rPr>
              <w:t>r=-.005</w:t>
            </w:r>
          </w:p>
        </w:tc>
        <w:tc>
          <w:tcPr>
            <w:tcW w:w="1668" w:type="pct"/>
            <w:shd w:val="clear" w:color="auto" w:fill="auto"/>
            <w:vAlign w:val="center"/>
          </w:tcPr>
          <w:p w14:paraId="2E8379D9" w14:textId="77777777" w:rsidR="00520855" w:rsidRPr="00126186" w:rsidRDefault="00520855" w:rsidP="00147743">
            <w:pPr>
              <w:jc w:val="center"/>
              <w:rPr>
                <w:rFonts w:asciiTheme="minorBidi" w:hAnsiTheme="minorBidi"/>
                <w:color w:val="222222"/>
                <w:sz w:val="18"/>
                <w:szCs w:val="18"/>
                <w:shd w:val="clear" w:color="auto" w:fill="FFFFFF"/>
              </w:rPr>
            </w:pPr>
            <w:r w:rsidRPr="00126186">
              <w:rPr>
                <w:rFonts w:asciiTheme="minorBidi" w:hAnsiTheme="minorBidi"/>
                <w:color w:val="222222"/>
                <w:sz w:val="18"/>
                <w:szCs w:val="18"/>
                <w:shd w:val="clear" w:color="auto" w:fill="FFFFFF"/>
              </w:rPr>
              <w:t>r=.196</w:t>
            </w:r>
          </w:p>
        </w:tc>
      </w:tr>
      <w:tr w:rsidR="00520855" w:rsidRPr="004C2621" w14:paraId="3E5F70CC" w14:textId="77777777" w:rsidTr="00147743">
        <w:tc>
          <w:tcPr>
            <w:tcW w:w="710" w:type="pct"/>
            <w:vMerge/>
            <w:vAlign w:val="center"/>
          </w:tcPr>
          <w:p w14:paraId="0E67B5BC" w14:textId="77777777" w:rsidR="00520855" w:rsidRPr="004C2621" w:rsidRDefault="00520855" w:rsidP="00147743">
            <w:pPr>
              <w:jc w:val="center"/>
              <w:rPr>
                <w:rFonts w:asciiTheme="minorBidi" w:hAnsiTheme="minorBidi"/>
                <w:color w:val="222222"/>
                <w:sz w:val="18"/>
                <w:szCs w:val="18"/>
                <w:shd w:val="clear" w:color="auto" w:fill="FFFFFF"/>
              </w:rPr>
            </w:pPr>
          </w:p>
        </w:tc>
        <w:tc>
          <w:tcPr>
            <w:tcW w:w="873" w:type="pct"/>
            <w:vMerge/>
            <w:shd w:val="clear" w:color="auto" w:fill="auto"/>
            <w:vAlign w:val="center"/>
          </w:tcPr>
          <w:p w14:paraId="3BB3AD10" w14:textId="77777777" w:rsidR="00520855" w:rsidRPr="004C2621" w:rsidRDefault="00520855" w:rsidP="00147743">
            <w:pPr>
              <w:jc w:val="center"/>
              <w:rPr>
                <w:rFonts w:asciiTheme="minorBidi" w:hAnsiTheme="minorBidi"/>
                <w:color w:val="222222"/>
                <w:sz w:val="18"/>
                <w:szCs w:val="18"/>
                <w:shd w:val="clear" w:color="auto" w:fill="FFFFFF"/>
              </w:rPr>
            </w:pPr>
          </w:p>
        </w:tc>
        <w:tc>
          <w:tcPr>
            <w:tcW w:w="1748" w:type="pct"/>
            <w:shd w:val="clear" w:color="auto" w:fill="auto"/>
            <w:vAlign w:val="center"/>
          </w:tcPr>
          <w:p w14:paraId="77030864" w14:textId="77777777" w:rsidR="00520855" w:rsidRPr="00126186" w:rsidRDefault="00520855" w:rsidP="00147743">
            <w:pPr>
              <w:jc w:val="center"/>
              <w:rPr>
                <w:rFonts w:asciiTheme="minorBidi" w:hAnsiTheme="minorBidi"/>
                <w:color w:val="222222"/>
                <w:sz w:val="18"/>
                <w:szCs w:val="18"/>
                <w:shd w:val="clear" w:color="auto" w:fill="FFFFFF"/>
              </w:rPr>
            </w:pPr>
            <w:r w:rsidRPr="00126186">
              <w:rPr>
                <w:rFonts w:asciiTheme="minorBidi" w:hAnsiTheme="minorBidi"/>
                <w:color w:val="222222"/>
                <w:sz w:val="18"/>
                <w:szCs w:val="18"/>
                <w:shd w:val="clear" w:color="auto" w:fill="FFFFFF"/>
              </w:rPr>
              <w:t>p=.976</w:t>
            </w:r>
          </w:p>
        </w:tc>
        <w:tc>
          <w:tcPr>
            <w:tcW w:w="1668" w:type="pct"/>
            <w:shd w:val="clear" w:color="auto" w:fill="auto"/>
            <w:vAlign w:val="center"/>
          </w:tcPr>
          <w:p w14:paraId="4A65CC67" w14:textId="77777777" w:rsidR="00520855" w:rsidRPr="00126186" w:rsidRDefault="00520855" w:rsidP="00147743">
            <w:pPr>
              <w:jc w:val="center"/>
              <w:rPr>
                <w:rFonts w:asciiTheme="minorBidi" w:hAnsiTheme="minorBidi"/>
                <w:color w:val="222222"/>
                <w:sz w:val="18"/>
                <w:szCs w:val="18"/>
                <w:shd w:val="clear" w:color="auto" w:fill="FFFFFF"/>
              </w:rPr>
            </w:pPr>
            <w:r w:rsidRPr="00126186">
              <w:rPr>
                <w:rFonts w:asciiTheme="minorBidi" w:hAnsiTheme="minorBidi"/>
                <w:color w:val="222222"/>
                <w:sz w:val="18"/>
                <w:szCs w:val="18"/>
                <w:shd w:val="clear" w:color="auto" w:fill="FFFFFF"/>
              </w:rPr>
              <w:t>p=.253</w:t>
            </w:r>
          </w:p>
        </w:tc>
      </w:tr>
      <w:tr w:rsidR="00520855" w:rsidRPr="004C2621" w14:paraId="3AAFD497" w14:textId="77777777" w:rsidTr="00147743">
        <w:tc>
          <w:tcPr>
            <w:tcW w:w="710" w:type="pct"/>
            <w:vMerge/>
            <w:vAlign w:val="center"/>
          </w:tcPr>
          <w:p w14:paraId="6E7712BB" w14:textId="77777777" w:rsidR="00520855" w:rsidRPr="004C2621" w:rsidRDefault="00520855" w:rsidP="00147743">
            <w:pPr>
              <w:jc w:val="center"/>
              <w:rPr>
                <w:rFonts w:asciiTheme="minorBidi" w:hAnsiTheme="minorBidi"/>
                <w:color w:val="222222"/>
                <w:sz w:val="18"/>
                <w:szCs w:val="18"/>
                <w:shd w:val="clear" w:color="auto" w:fill="FFFFFF"/>
              </w:rPr>
            </w:pPr>
          </w:p>
        </w:tc>
        <w:tc>
          <w:tcPr>
            <w:tcW w:w="873" w:type="pct"/>
            <w:vMerge w:val="restart"/>
            <w:shd w:val="clear" w:color="auto" w:fill="auto"/>
            <w:vAlign w:val="center"/>
          </w:tcPr>
          <w:p w14:paraId="69167ADB" w14:textId="77777777" w:rsidR="00520855" w:rsidRPr="004C2621" w:rsidRDefault="00520855" w:rsidP="00147743">
            <w:pPr>
              <w:jc w:val="center"/>
              <w:rPr>
                <w:rFonts w:asciiTheme="minorBidi" w:hAnsiTheme="minorBidi"/>
                <w:color w:val="222222"/>
                <w:sz w:val="18"/>
                <w:szCs w:val="18"/>
                <w:shd w:val="clear" w:color="auto" w:fill="FFFFFF"/>
              </w:rPr>
            </w:pPr>
            <w:r w:rsidRPr="004C2621">
              <w:rPr>
                <w:rFonts w:asciiTheme="minorBidi" w:hAnsiTheme="minorBidi"/>
                <w:color w:val="222222"/>
                <w:sz w:val="18"/>
                <w:szCs w:val="18"/>
                <w:shd w:val="clear" w:color="auto" w:fill="FFFFFF"/>
              </w:rPr>
              <w:t>CA1</w:t>
            </w:r>
          </w:p>
        </w:tc>
        <w:tc>
          <w:tcPr>
            <w:tcW w:w="1748" w:type="pct"/>
            <w:shd w:val="clear" w:color="auto" w:fill="auto"/>
            <w:vAlign w:val="center"/>
          </w:tcPr>
          <w:p w14:paraId="1E740531" w14:textId="77777777" w:rsidR="00520855" w:rsidRPr="00126186" w:rsidRDefault="00520855" w:rsidP="00147743">
            <w:pPr>
              <w:jc w:val="center"/>
              <w:rPr>
                <w:rFonts w:asciiTheme="minorBidi" w:hAnsiTheme="minorBidi"/>
                <w:color w:val="222222"/>
                <w:sz w:val="18"/>
                <w:szCs w:val="18"/>
                <w:shd w:val="clear" w:color="auto" w:fill="FFFFFF"/>
              </w:rPr>
            </w:pPr>
            <w:r w:rsidRPr="00126186">
              <w:rPr>
                <w:rFonts w:asciiTheme="minorBidi" w:hAnsiTheme="minorBidi"/>
                <w:color w:val="222222"/>
                <w:sz w:val="18"/>
                <w:szCs w:val="18"/>
                <w:shd w:val="clear" w:color="auto" w:fill="FFFFFF"/>
              </w:rPr>
              <w:t>r=.087</w:t>
            </w:r>
          </w:p>
        </w:tc>
        <w:tc>
          <w:tcPr>
            <w:tcW w:w="1668" w:type="pct"/>
            <w:shd w:val="clear" w:color="auto" w:fill="auto"/>
            <w:vAlign w:val="center"/>
          </w:tcPr>
          <w:p w14:paraId="63F7F646" w14:textId="77777777" w:rsidR="00520855" w:rsidRPr="00126186" w:rsidRDefault="00520855" w:rsidP="00147743">
            <w:pPr>
              <w:jc w:val="center"/>
              <w:rPr>
                <w:rFonts w:asciiTheme="minorBidi" w:hAnsiTheme="minorBidi"/>
                <w:color w:val="222222"/>
                <w:sz w:val="18"/>
                <w:szCs w:val="18"/>
                <w:shd w:val="clear" w:color="auto" w:fill="FFFFFF"/>
              </w:rPr>
            </w:pPr>
            <w:r w:rsidRPr="00126186">
              <w:rPr>
                <w:rFonts w:asciiTheme="minorBidi" w:hAnsiTheme="minorBidi"/>
                <w:color w:val="222222"/>
                <w:sz w:val="18"/>
                <w:szCs w:val="18"/>
                <w:shd w:val="clear" w:color="auto" w:fill="FFFFFF"/>
              </w:rPr>
              <w:t>r=.287</w:t>
            </w:r>
          </w:p>
        </w:tc>
      </w:tr>
      <w:tr w:rsidR="00520855" w:rsidRPr="004C2621" w14:paraId="2C04B0C7" w14:textId="77777777" w:rsidTr="00147743">
        <w:tc>
          <w:tcPr>
            <w:tcW w:w="710" w:type="pct"/>
            <w:vMerge/>
            <w:vAlign w:val="center"/>
          </w:tcPr>
          <w:p w14:paraId="067B73AF" w14:textId="77777777" w:rsidR="00520855" w:rsidRPr="004C2621" w:rsidRDefault="00520855" w:rsidP="00147743">
            <w:pPr>
              <w:jc w:val="center"/>
              <w:rPr>
                <w:rFonts w:asciiTheme="minorBidi" w:hAnsiTheme="minorBidi"/>
                <w:color w:val="222222"/>
                <w:sz w:val="18"/>
                <w:szCs w:val="18"/>
                <w:shd w:val="clear" w:color="auto" w:fill="FFFFFF"/>
              </w:rPr>
            </w:pPr>
          </w:p>
        </w:tc>
        <w:tc>
          <w:tcPr>
            <w:tcW w:w="873" w:type="pct"/>
            <w:vMerge/>
            <w:shd w:val="clear" w:color="auto" w:fill="auto"/>
            <w:vAlign w:val="center"/>
          </w:tcPr>
          <w:p w14:paraId="4911B759" w14:textId="77777777" w:rsidR="00520855" w:rsidRPr="004C2621" w:rsidRDefault="00520855" w:rsidP="00147743">
            <w:pPr>
              <w:jc w:val="center"/>
              <w:rPr>
                <w:rFonts w:asciiTheme="minorBidi" w:hAnsiTheme="minorBidi"/>
                <w:color w:val="222222"/>
                <w:sz w:val="18"/>
                <w:szCs w:val="18"/>
                <w:shd w:val="clear" w:color="auto" w:fill="FFFFFF"/>
              </w:rPr>
            </w:pPr>
          </w:p>
        </w:tc>
        <w:tc>
          <w:tcPr>
            <w:tcW w:w="1748" w:type="pct"/>
            <w:shd w:val="clear" w:color="auto" w:fill="auto"/>
            <w:vAlign w:val="center"/>
          </w:tcPr>
          <w:p w14:paraId="47B3A2B4" w14:textId="77777777" w:rsidR="00520855" w:rsidRPr="00126186" w:rsidRDefault="00520855" w:rsidP="00147743">
            <w:pPr>
              <w:jc w:val="center"/>
              <w:rPr>
                <w:rFonts w:asciiTheme="minorBidi" w:hAnsiTheme="minorBidi"/>
                <w:color w:val="222222"/>
                <w:sz w:val="18"/>
                <w:szCs w:val="18"/>
                <w:shd w:val="clear" w:color="auto" w:fill="FFFFFF"/>
              </w:rPr>
            </w:pPr>
            <w:r w:rsidRPr="00126186">
              <w:rPr>
                <w:rFonts w:asciiTheme="minorBidi" w:hAnsiTheme="minorBidi"/>
                <w:color w:val="222222"/>
                <w:sz w:val="18"/>
                <w:szCs w:val="18"/>
                <w:shd w:val="clear" w:color="auto" w:fill="FFFFFF"/>
              </w:rPr>
              <w:t>p=.615</w:t>
            </w:r>
          </w:p>
        </w:tc>
        <w:tc>
          <w:tcPr>
            <w:tcW w:w="1668" w:type="pct"/>
            <w:shd w:val="clear" w:color="auto" w:fill="auto"/>
            <w:vAlign w:val="center"/>
          </w:tcPr>
          <w:p w14:paraId="5175B745" w14:textId="77777777" w:rsidR="00520855" w:rsidRPr="00126186" w:rsidRDefault="00520855" w:rsidP="00147743">
            <w:pPr>
              <w:jc w:val="center"/>
              <w:rPr>
                <w:rFonts w:asciiTheme="minorBidi" w:hAnsiTheme="minorBidi"/>
                <w:color w:val="222222"/>
                <w:sz w:val="18"/>
                <w:szCs w:val="18"/>
                <w:shd w:val="clear" w:color="auto" w:fill="FFFFFF"/>
              </w:rPr>
            </w:pPr>
            <w:r w:rsidRPr="00126186">
              <w:rPr>
                <w:rFonts w:asciiTheme="minorBidi" w:hAnsiTheme="minorBidi"/>
                <w:color w:val="222222"/>
                <w:sz w:val="18"/>
                <w:szCs w:val="18"/>
                <w:shd w:val="clear" w:color="auto" w:fill="FFFFFF"/>
              </w:rPr>
              <w:t>p=.090</w:t>
            </w:r>
          </w:p>
        </w:tc>
      </w:tr>
      <w:tr w:rsidR="00520855" w:rsidRPr="004C2621" w14:paraId="2D9477B5" w14:textId="77777777" w:rsidTr="00147743">
        <w:tc>
          <w:tcPr>
            <w:tcW w:w="710" w:type="pct"/>
            <w:vMerge/>
            <w:vAlign w:val="center"/>
          </w:tcPr>
          <w:p w14:paraId="4AFE8C8C" w14:textId="77777777" w:rsidR="00520855" w:rsidRPr="004C2621" w:rsidRDefault="00520855" w:rsidP="00147743">
            <w:pPr>
              <w:jc w:val="center"/>
              <w:rPr>
                <w:rFonts w:asciiTheme="minorBidi" w:hAnsiTheme="minorBidi"/>
                <w:color w:val="222222"/>
                <w:sz w:val="18"/>
                <w:szCs w:val="18"/>
                <w:shd w:val="clear" w:color="auto" w:fill="FFFFFF"/>
              </w:rPr>
            </w:pPr>
          </w:p>
        </w:tc>
        <w:tc>
          <w:tcPr>
            <w:tcW w:w="873" w:type="pct"/>
            <w:vMerge w:val="restart"/>
            <w:shd w:val="clear" w:color="auto" w:fill="auto"/>
            <w:vAlign w:val="center"/>
          </w:tcPr>
          <w:p w14:paraId="2262B0ED" w14:textId="77777777" w:rsidR="00520855" w:rsidRPr="004C2621" w:rsidRDefault="00520855" w:rsidP="00147743">
            <w:pPr>
              <w:jc w:val="center"/>
              <w:rPr>
                <w:rFonts w:asciiTheme="minorBidi" w:hAnsiTheme="minorBidi"/>
                <w:color w:val="222222"/>
                <w:sz w:val="18"/>
                <w:szCs w:val="18"/>
                <w:shd w:val="clear" w:color="auto" w:fill="FFFFFF"/>
              </w:rPr>
            </w:pPr>
            <w:r w:rsidRPr="004C2621">
              <w:rPr>
                <w:rFonts w:asciiTheme="minorBidi" w:hAnsiTheme="minorBidi"/>
                <w:color w:val="222222"/>
                <w:sz w:val="18"/>
                <w:szCs w:val="18"/>
                <w:shd w:val="clear" w:color="auto" w:fill="FFFFFF"/>
              </w:rPr>
              <w:t>VS</w:t>
            </w:r>
          </w:p>
        </w:tc>
        <w:tc>
          <w:tcPr>
            <w:tcW w:w="1748" w:type="pct"/>
            <w:shd w:val="clear" w:color="auto" w:fill="auto"/>
            <w:vAlign w:val="center"/>
          </w:tcPr>
          <w:p w14:paraId="3F2A3450" w14:textId="77777777" w:rsidR="00520855" w:rsidRPr="00126186" w:rsidRDefault="00520855" w:rsidP="00147743">
            <w:pPr>
              <w:jc w:val="center"/>
              <w:rPr>
                <w:rFonts w:asciiTheme="minorBidi" w:hAnsiTheme="minorBidi"/>
                <w:b/>
                <w:bCs/>
                <w:color w:val="222222"/>
                <w:sz w:val="18"/>
                <w:szCs w:val="18"/>
                <w:shd w:val="clear" w:color="auto" w:fill="FFFFFF"/>
              </w:rPr>
            </w:pPr>
            <w:r w:rsidRPr="00126186">
              <w:rPr>
                <w:rFonts w:asciiTheme="minorBidi" w:hAnsiTheme="minorBidi"/>
                <w:b/>
                <w:bCs/>
                <w:color w:val="222222"/>
                <w:sz w:val="18"/>
                <w:szCs w:val="18"/>
                <w:shd w:val="clear" w:color="auto" w:fill="FFFFFF"/>
              </w:rPr>
              <w:t>r=-.445*</w:t>
            </w:r>
          </w:p>
        </w:tc>
        <w:tc>
          <w:tcPr>
            <w:tcW w:w="1668" w:type="pct"/>
            <w:shd w:val="clear" w:color="auto" w:fill="auto"/>
            <w:vAlign w:val="center"/>
          </w:tcPr>
          <w:p w14:paraId="5125AE17" w14:textId="77777777" w:rsidR="00520855" w:rsidRPr="00126186" w:rsidRDefault="00520855" w:rsidP="00147743">
            <w:pPr>
              <w:jc w:val="center"/>
              <w:rPr>
                <w:rFonts w:asciiTheme="minorBidi" w:hAnsiTheme="minorBidi"/>
                <w:color w:val="222222"/>
                <w:sz w:val="18"/>
                <w:szCs w:val="18"/>
                <w:shd w:val="clear" w:color="auto" w:fill="FFFFFF"/>
              </w:rPr>
            </w:pPr>
            <w:r w:rsidRPr="00126186">
              <w:rPr>
                <w:rFonts w:asciiTheme="minorBidi" w:hAnsiTheme="minorBidi"/>
                <w:color w:val="222222"/>
                <w:sz w:val="18"/>
                <w:szCs w:val="18"/>
                <w:shd w:val="clear" w:color="auto" w:fill="FFFFFF"/>
              </w:rPr>
              <w:t>r=-.346</w:t>
            </w:r>
          </w:p>
        </w:tc>
      </w:tr>
      <w:tr w:rsidR="00520855" w:rsidRPr="004C2621" w14:paraId="37849E65" w14:textId="77777777" w:rsidTr="00147743">
        <w:tc>
          <w:tcPr>
            <w:tcW w:w="710" w:type="pct"/>
            <w:vMerge/>
            <w:vAlign w:val="center"/>
          </w:tcPr>
          <w:p w14:paraId="33C11BF1" w14:textId="77777777" w:rsidR="00520855" w:rsidRPr="004C2621" w:rsidRDefault="00520855" w:rsidP="00147743">
            <w:pPr>
              <w:jc w:val="center"/>
              <w:rPr>
                <w:rFonts w:asciiTheme="minorBidi" w:hAnsiTheme="minorBidi"/>
                <w:color w:val="222222"/>
                <w:sz w:val="18"/>
                <w:szCs w:val="18"/>
                <w:shd w:val="clear" w:color="auto" w:fill="FFFFFF"/>
              </w:rPr>
            </w:pPr>
          </w:p>
        </w:tc>
        <w:tc>
          <w:tcPr>
            <w:tcW w:w="873" w:type="pct"/>
            <w:vMerge/>
            <w:shd w:val="clear" w:color="auto" w:fill="auto"/>
            <w:vAlign w:val="center"/>
          </w:tcPr>
          <w:p w14:paraId="1259C771" w14:textId="77777777" w:rsidR="00520855" w:rsidRPr="004C2621" w:rsidRDefault="00520855" w:rsidP="00147743">
            <w:pPr>
              <w:jc w:val="center"/>
              <w:rPr>
                <w:rFonts w:asciiTheme="minorBidi" w:hAnsiTheme="minorBidi"/>
                <w:color w:val="222222"/>
                <w:sz w:val="18"/>
                <w:szCs w:val="18"/>
                <w:shd w:val="clear" w:color="auto" w:fill="FFFFFF"/>
              </w:rPr>
            </w:pPr>
          </w:p>
        </w:tc>
        <w:tc>
          <w:tcPr>
            <w:tcW w:w="1748" w:type="pct"/>
            <w:shd w:val="clear" w:color="auto" w:fill="auto"/>
            <w:vAlign w:val="center"/>
          </w:tcPr>
          <w:p w14:paraId="1944FA31" w14:textId="77777777" w:rsidR="00520855" w:rsidRPr="00126186" w:rsidRDefault="00520855" w:rsidP="00147743">
            <w:pPr>
              <w:jc w:val="center"/>
              <w:rPr>
                <w:rFonts w:asciiTheme="minorBidi" w:hAnsiTheme="minorBidi"/>
                <w:b/>
                <w:bCs/>
                <w:color w:val="222222"/>
                <w:sz w:val="18"/>
                <w:szCs w:val="18"/>
                <w:shd w:val="clear" w:color="auto" w:fill="FFFFFF"/>
              </w:rPr>
            </w:pPr>
            <w:r w:rsidRPr="00126186">
              <w:rPr>
                <w:rFonts w:asciiTheme="minorBidi" w:hAnsiTheme="minorBidi"/>
                <w:b/>
                <w:bCs/>
                <w:color w:val="222222"/>
                <w:sz w:val="18"/>
                <w:szCs w:val="18"/>
                <w:shd w:val="clear" w:color="auto" w:fill="FFFFFF"/>
              </w:rPr>
              <w:t>p=.011</w:t>
            </w:r>
          </w:p>
        </w:tc>
        <w:tc>
          <w:tcPr>
            <w:tcW w:w="1668" w:type="pct"/>
            <w:shd w:val="clear" w:color="auto" w:fill="auto"/>
            <w:vAlign w:val="center"/>
          </w:tcPr>
          <w:p w14:paraId="063EEFDD" w14:textId="77777777" w:rsidR="00520855" w:rsidRPr="00126186" w:rsidRDefault="00520855" w:rsidP="00147743">
            <w:pPr>
              <w:jc w:val="center"/>
              <w:rPr>
                <w:rFonts w:asciiTheme="minorBidi" w:hAnsiTheme="minorBidi"/>
                <w:color w:val="222222"/>
                <w:sz w:val="18"/>
                <w:szCs w:val="18"/>
                <w:shd w:val="clear" w:color="auto" w:fill="FFFFFF"/>
              </w:rPr>
            </w:pPr>
            <w:r w:rsidRPr="00126186">
              <w:rPr>
                <w:rFonts w:asciiTheme="minorBidi" w:hAnsiTheme="minorBidi"/>
                <w:color w:val="222222"/>
                <w:sz w:val="18"/>
                <w:szCs w:val="18"/>
                <w:shd w:val="clear" w:color="auto" w:fill="FFFFFF"/>
              </w:rPr>
              <w:t>p=.052</w:t>
            </w:r>
          </w:p>
        </w:tc>
      </w:tr>
      <w:tr w:rsidR="00520855" w:rsidRPr="004C2621" w14:paraId="21C05A5B" w14:textId="77777777" w:rsidTr="00147743">
        <w:tc>
          <w:tcPr>
            <w:tcW w:w="710" w:type="pct"/>
            <w:vMerge w:val="restart"/>
            <w:vAlign w:val="center"/>
          </w:tcPr>
          <w:p w14:paraId="75BD4980" w14:textId="77777777" w:rsidR="00520855" w:rsidRPr="004C2621" w:rsidRDefault="00520855" w:rsidP="00147743">
            <w:pPr>
              <w:jc w:val="center"/>
              <w:rPr>
                <w:rFonts w:asciiTheme="minorBidi" w:hAnsiTheme="minorBidi"/>
                <w:color w:val="222222"/>
                <w:sz w:val="18"/>
                <w:szCs w:val="18"/>
                <w:shd w:val="clear" w:color="auto" w:fill="FFFFFF"/>
              </w:rPr>
            </w:pPr>
            <w:r w:rsidRPr="004C2621">
              <w:rPr>
                <w:rFonts w:asciiTheme="minorBidi" w:hAnsiTheme="minorBidi"/>
                <w:color w:val="222222"/>
                <w:sz w:val="18"/>
                <w:szCs w:val="18"/>
                <w:shd w:val="clear" w:color="auto" w:fill="FFFFFF"/>
              </w:rPr>
              <w:t>esr2</w:t>
            </w:r>
          </w:p>
        </w:tc>
        <w:tc>
          <w:tcPr>
            <w:tcW w:w="873" w:type="pct"/>
            <w:vMerge w:val="restart"/>
            <w:shd w:val="clear" w:color="auto" w:fill="auto"/>
            <w:vAlign w:val="center"/>
          </w:tcPr>
          <w:p w14:paraId="79B9B845" w14:textId="77777777" w:rsidR="00520855" w:rsidRPr="004C2621" w:rsidRDefault="00520855" w:rsidP="00147743">
            <w:pPr>
              <w:jc w:val="center"/>
              <w:rPr>
                <w:rFonts w:asciiTheme="minorBidi" w:hAnsiTheme="minorBidi"/>
                <w:color w:val="222222"/>
                <w:sz w:val="18"/>
                <w:szCs w:val="18"/>
                <w:shd w:val="clear" w:color="auto" w:fill="FFFFFF"/>
              </w:rPr>
            </w:pPr>
            <w:r w:rsidRPr="004C2621">
              <w:rPr>
                <w:rFonts w:asciiTheme="minorBidi" w:hAnsiTheme="minorBidi"/>
                <w:color w:val="222222"/>
                <w:sz w:val="18"/>
                <w:szCs w:val="18"/>
                <w:shd w:val="clear" w:color="auto" w:fill="FFFFFF"/>
              </w:rPr>
              <w:t>vmPFC</w:t>
            </w:r>
          </w:p>
        </w:tc>
        <w:tc>
          <w:tcPr>
            <w:tcW w:w="1748" w:type="pct"/>
            <w:shd w:val="clear" w:color="auto" w:fill="auto"/>
            <w:vAlign w:val="center"/>
          </w:tcPr>
          <w:p w14:paraId="64DF2A2C" w14:textId="77777777" w:rsidR="00520855" w:rsidRPr="00126186" w:rsidRDefault="00520855" w:rsidP="00147743">
            <w:pPr>
              <w:jc w:val="center"/>
              <w:rPr>
                <w:rFonts w:asciiTheme="minorBidi" w:hAnsiTheme="minorBidi"/>
                <w:color w:val="222222"/>
                <w:sz w:val="18"/>
                <w:szCs w:val="18"/>
                <w:shd w:val="clear" w:color="auto" w:fill="FFFFFF"/>
              </w:rPr>
            </w:pPr>
            <w:r w:rsidRPr="00126186">
              <w:rPr>
                <w:rFonts w:asciiTheme="minorBidi" w:hAnsiTheme="minorBidi"/>
                <w:color w:val="222222"/>
                <w:sz w:val="18"/>
                <w:szCs w:val="18"/>
                <w:shd w:val="clear" w:color="auto" w:fill="FFFFFF"/>
              </w:rPr>
              <w:t>r=.056</w:t>
            </w:r>
          </w:p>
        </w:tc>
        <w:tc>
          <w:tcPr>
            <w:tcW w:w="1668" w:type="pct"/>
            <w:shd w:val="clear" w:color="auto" w:fill="auto"/>
            <w:vAlign w:val="center"/>
          </w:tcPr>
          <w:p w14:paraId="6061C49B" w14:textId="77777777" w:rsidR="00520855" w:rsidRPr="00126186" w:rsidRDefault="00520855" w:rsidP="00147743">
            <w:pPr>
              <w:jc w:val="center"/>
              <w:rPr>
                <w:rFonts w:asciiTheme="minorBidi" w:hAnsiTheme="minorBidi"/>
                <w:color w:val="222222"/>
                <w:sz w:val="18"/>
                <w:szCs w:val="18"/>
                <w:shd w:val="clear" w:color="auto" w:fill="FFFFFF"/>
              </w:rPr>
            </w:pPr>
            <w:r w:rsidRPr="00126186">
              <w:rPr>
                <w:rFonts w:asciiTheme="minorBidi" w:hAnsiTheme="minorBidi"/>
                <w:color w:val="222222"/>
                <w:sz w:val="18"/>
                <w:szCs w:val="18"/>
                <w:shd w:val="clear" w:color="auto" w:fill="FFFFFF"/>
              </w:rPr>
              <w:t>r=.147</w:t>
            </w:r>
          </w:p>
        </w:tc>
      </w:tr>
      <w:tr w:rsidR="00520855" w:rsidRPr="004C2621" w14:paraId="3A402A73" w14:textId="77777777" w:rsidTr="00147743">
        <w:tc>
          <w:tcPr>
            <w:tcW w:w="710" w:type="pct"/>
            <w:vMerge/>
            <w:vAlign w:val="center"/>
          </w:tcPr>
          <w:p w14:paraId="6B572C0C" w14:textId="77777777" w:rsidR="00520855" w:rsidRPr="004C2621" w:rsidRDefault="00520855" w:rsidP="00147743">
            <w:pPr>
              <w:rPr>
                <w:rFonts w:asciiTheme="minorBidi" w:hAnsiTheme="minorBidi"/>
                <w:color w:val="222222"/>
                <w:sz w:val="18"/>
                <w:szCs w:val="18"/>
                <w:shd w:val="clear" w:color="auto" w:fill="FFFFFF"/>
              </w:rPr>
            </w:pPr>
          </w:p>
        </w:tc>
        <w:tc>
          <w:tcPr>
            <w:tcW w:w="873" w:type="pct"/>
            <w:vMerge/>
            <w:shd w:val="clear" w:color="auto" w:fill="auto"/>
            <w:vAlign w:val="center"/>
          </w:tcPr>
          <w:p w14:paraId="0A41C425" w14:textId="77777777" w:rsidR="00520855" w:rsidRPr="004C2621" w:rsidRDefault="00520855" w:rsidP="00147743">
            <w:pPr>
              <w:jc w:val="center"/>
              <w:rPr>
                <w:rFonts w:asciiTheme="minorBidi" w:hAnsiTheme="minorBidi"/>
                <w:color w:val="222222"/>
                <w:sz w:val="18"/>
                <w:szCs w:val="18"/>
                <w:shd w:val="clear" w:color="auto" w:fill="FFFFFF"/>
              </w:rPr>
            </w:pPr>
          </w:p>
        </w:tc>
        <w:tc>
          <w:tcPr>
            <w:tcW w:w="1748" w:type="pct"/>
            <w:shd w:val="clear" w:color="auto" w:fill="auto"/>
            <w:vAlign w:val="center"/>
          </w:tcPr>
          <w:p w14:paraId="180E759E" w14:textId="77777777" w:rsidR="00520855" w:rsidRPr="00126186" w:rsidRDefault="00520855" w:rsidP="00147743">
            <w:pPr>
              <w:jc w:val="center"/>
              <w:rPr>
                <w:rFonts w:asciiTheme="minorBidi" w:hAnsiTheme="minorBidi"/>
                <w:color w:val="222222"/>
                <w:sz w:val="18"/>
                <w:szCs w:val="18"/>
                <w:shd w:val="clear" w:color="auto" w:fill="FFFFFF"/>
              </w:rPr>
            </w:pPr>
            <w:r w:rsidRPr="00126186">
              <w:rPr>
                <w:rFonts w:asciiTheme="minorBidi" w:hAnsiTheme="minorBidi"/>
                <w:color w:val="222222"/>
                <w:sz w:val="18"/>
                <w:szCs w:val="18"/>
                <w:shd w:val="clear" w:color="auto" w:fill="FFFFFF"/>
              </w:rPr>
              <w:t>p=.744</w:t>
            </w:r>
          </w:p>
        </w:tc>
        <w:tc>
          <w:tcPr>
            <w:tcW w:w="1668" w:type="pct"/>
            <w:shd w:val="clear" w:color="auto" w:fill="auto"/>
            <w:vAlign w:val="center"/>
          </w:tcPr>
          <w:p w14:paraId="7DC2EE62" w14:textId="77777777" w:rsidR="00520855" w:rsidRPr="00126186" w:rsidRDefault="00520855" w:rsidP="00147743">
            <w:pPr>
              <w:jc w:val="center"/>
              <w:rPr>
                <w:rFonts w:asciiTheme="minorBidi" w:hAnsiTheme="minorBidi"/>
                <w:color w:val="222222"/>
                <w:sz w:val="18"/>
                <w:szCs w:val="18"/>
                <w:shd w:val="clear" w:color="auto" w:fill="FFFFFF"/>
              </w:rPr>
            </w:pPr>
            <w:r w:rsidRPr="00126186">
              <w:rPr>
                <w:rFonts w:asciiTheme="minorBidi" w:hAnsiTheme="minorBidi"/>
                <w:color w:val="222222"/>
                <w:sz w:val="18"/>
                <w:szCs w:val="18"/>
                <w:shd w:val="clear" w:color="auto" w:fill="FFFFFF"/>
              </w:rPr>
              <w:t>p=.391</w:t>
            </w:r>
          </w:p>
        </w:tc>
      </w:tr>
      <w:tr w:rsidR="00520855" w:rsidRPr="004C2621" w14:paraId="75EB4848" w14:textId="77777777" w:rsidTr="00147743">
        <w:tc>
          <w:tcPr>
            <w:tcW w:w="710" w:type="pct"/>
            <w:vMerge/>
            <w:vAlign w:val="center"/>
          </w:tcPr>
          <w:p w14:paraId="4AA95990" w14:textId="77777777" w:rsidR="00520855" w:rsidRPr="004C2621" w:rsidRDefault="00520855" w:rsidP="00147743">
            <w:pPr>
              <w:rPr>
                <w:rFonts w:asciiTheme="minorBidi" w:hAnsiTheme="minorBidi"/>
                <w:color w:val="222222"/>
                <w:sz w:val="18"/>
                <w:szCs w:val="18"/>
                <w:shd w:val="clear" w:color="auto" w:fill="FFFFFF"/>
              </w:rPr>
            </w:pPr>
          </w:p>
        </w:tc>
        <w:tc>
          <w:tcPr>
            <w:tcW w:w="873" w:type="pct"/>
            <w:vMerge w:val="restart"/>
            <w:shd w:val="clear" w:color="auto" w:fill="auto"/>
            <w:vAlign w:val="center"/>
          </w:tcPr>
          <w:p w14:paraId="5DDDD6B5" w14:textId="77777777" w:rsidR="00520855" w:rsidRPr="004C2621" w:rsidRDefault="00520855" w:rsidP="00147743">
            <w:pPr>
              <w:jc w:val="center"/>
              <w:rPr>
                <w:rFonts w:asciiTheme="minorBidi" w:hAnsiTheme="minorBidi"/>
                <w:color w:val="222222"/>
                <w:sz w:val="18"/>
                <w:szCs w:val="18"/>
                <w:shd w:val="clear" w:color="auto" w:fill="FFFFFF"/>
              </w:rPr>
            </w:pPr>
            <w:r w:rsidRPr="004C2621">
              <w:rPr>
                <w:rFonts w:asciiTheme="minorBidi" w:hAnsiTheme="minorBidi"/>
                <w:color w:val="222222"/>
                <w:sz w:val="18"/>
                <w:szCs w:val="18"/>
                <w:shd w:val="clear" w:color="auto" w:fill="FFFFFF"/>
              </w:rPr>
              <w:t>CA1</w:t>
            </w:r>
          </w:p>
        </w:tc>
        <w:tc>
          <w:tcPr>
            <w:tcW w:w="1748" w:type="pct"/>
            <w:shd w:val="clear" w:color="auto" w:fill="auto"/>
            <w:vAlign w:val="center"/>
          </w:tcPr>
          <w:p w14:paraId="2282BF16" w14:textId="77777777" w:rsidR="00520855" w:rsidRPr="00126186" w:rsidRDefault="00520855" w:rsidP="00147743">
            <w:pPr>
              <w:jc w:val="center"/>
              <w:rPr>
                <w:rFonts w:asciiTheme="minorBidi" w:hAnsiTheme="minorBidi"/>
                <w:color w:val="222222"/>
                <w:sz w:val="18"/>
                <w:szCs w:val="18"/>
                <w:shd w:val="clear" w:color="auto" w:fill="FFFFFF"/>
              </w:rPr>
            </w:pPr>
            <w:r w:rsidRPr="00126186">
              <w:rPr>
                <w:rFonts w:asciiTheme="minorBidi" w:hAnsiTheme="minorBidi"/>
                <w:color w:val="222222"/>
                <w:sz w:val="18"/>
                <w:szCs w:val="18"/>
                <w:shd w:val="clear" w:color="auto" w:fill="FFFFFF"/>
              </w:rPr>
              <w:t>r=.186</w:t>
            </w:r>
          </w:p>
        </w:tc>
        <w:tc>
          <w:tcPr>
            <w:tcW w:w="1668" w:type="pct"/>
            <w:shd w:val="clear" w:color="auto" w:fill="auto"/>
            <w:vAlign w:val="center"/>
          </w:tcPr>
          <w:p w14:paraId="0CE986F6" w14:textId="77777777" w:rsidR="00520855" w:rsidRPr="00126186" w:rsidRDefault="00520855" w:rsidP="00147743">
            <w:pPr>
              <w:jc w:val="center"/>
              <w:rPr>
                <w:rFonts w:asciiTheme="minorBidi" w:hAnsiTheme="minorBidi"/>
                <w:b/>
                <w:bCs/>
                <w:color w:val="222222"/>
                <w:sz w:val="18"/>
                <w:szCs w:val="18"/>
                <w:shd w:val="clear" w:color="auto" w:fill="FFFFFF"/>
              </w:rPr>
            </w:pPr>
            <w:r w:rsidRPr="00126186">
              <w:rPr>
                <w:rFonts w:asciiTheme="minorBidi" w:hAnsiTheme="minorBidi"/>
                <w:b/>
                <w:bCs/>
                <w:color w:val="222222"/>
                <w:sz w:val="18"/>
                <w:szCs w:val="18"/>
                <w:shd w:val="clear" w:color="auto" w:fill="FFFFFF"/>
              </w:rPr>
              <w:t>r=.398</w:t>
            </w:r>
          </w:p>
        </w:tc>
      </w:tr>
      <w:tr w:rsidR="00520855" w:rsidRPr="004C2621" w14:paraId="7B7670FF" w14:textId="77777777" w:rsidTr="00147743">
        <w:tc>
          <w:tcPr>
            <w:tcW w:w="710" w:type="pct"/>
            <w:vMerge/>
            <w:vAlign w:val="center"/>
          </w:tcPr>
          <w:p w14:paraId="5E40E5D8" w14:textId="77777777" w:rsidR="00520855" w:rsidRPr="004C2621" w:rsidRDefault="00520855" w:rsidP="00147743">
            <w:pPr>
              <w:rPr>
                <w:rFonts w:asciiTheme="minorBidi" w:hAnsiTheme="minorBidi"/>
                <w:color w:val="222222"/>
                <w:sz w:val="18"/>
                <w:szCs w:val="18"/>
                <w:shd w:val="clear" w:color="auto" w:fill="FFFFFF"/>
              </w:rPr>
            </w:pPr>
          </w:p>
        </w:tc>
        <w:tc>
          <w:tcPr>
            <w:tcW w:w="873" w:type="pct"/>
            <w:vMerge/>
            <w:shd w:val="clear" w:color="auto" w:fill="auto"/>
            <w:vAlign w:val="center"/>
          </w:tcPr>
          <w:p w14:paraId="7ABE7AB0" w14:textId="77777777" w:rsidR="00520855" w:rsidRPr="004C2621" w:rsidRDefault="00520855" w:rsidP="00147743">
            <w:pPr>
              <w:jc w:val="center"/>
              <w:rPr>
                <w:rFonts w:asciiTheme="minorBidi" w:hAnsiTheme="minorBidi"/>
                <w:color w:val="222222"/>
                <w:sz w:val="18"/>
                <w:szCs w:val="18"/>
                <w:shd w:val="clear" w:color="auto" w:fill="FFFFFF"/>
              </w:rPr>
            </w:pPr>
          </w:p>
        </w:tc>
        <w:tc>
          <w:tcPr>
            <w:tcW w:w="1748" w:type="pct"/>
            <w:shd w:val="clear" w:color="auto" w:fill="auto"/>
            <w:vAlign w:val="center"/>
          </w:tcPr>
          <w:p w14:paraId="7875AF5D" w14:textId="77777777" w:rsidR="00520855" w:rsidRPr="00126186" w:rsidRDefault="00520855" w:rsidP="00147743">
            <w:pPr>
              <w:jc w:val="center"/>
              <w:rPr>
                <w:rFonts w:asciiTheme="minorBidi" w:hAnsiTheme="minorBidi"/>
                <w:color w:val="222222"/>
                <w:sz w:val="18"/>
                <w:szCs w:val="18"/>
                <w:shd w:val="clear" w:color="auto" w:fill="FFFFFF"/>
              </w:rPr>
            </w:pPr>
            <w:r w:rsidRPr="00126186">
              <w:rPr>
                <w:rFonts w:asciiTheme="minorBidi" w:hAnsiTheme="minorBidi"/>
                <w:color w:val="222222"/>
                <w:sz w:val="18"/>
                <w:szCs w:val="18"/>
                <w:shd w:val="clear" w:color="auto" w:fill="FFFFFF"/>
              </w:rPr>
              <w:t>p=.279</w:t>
            </w:r>
          </w:p>
        </w:tc>
        <w:tc>
          <w:tcPr>
            <w:tcW w:w="1668" w:type="pct"/>
            <w:shd w:val="clear" w:color="auto" w:fill="auto"/>
            <w:vAlign w:val="center"/>
          </w:tcPr>
          <w:p w14:paraId="55D585AF" w14:textId="77777777" w:rsidR="00520855" w:rsidRPr="00126186" w:rsidRDefault="00520855" w:rsidP="00147743">
            <w:pPr>
              <w:jc w:val="center"/>
              <w:rPr>
                <w:rFonts w:asciiTheme="minorBidi" w:hAnsiTheme="minorBidi"/>
                <w:b/>
                <w:bCs/>
                <w:color w:val="222222"/>
                <w:sz w:val="18"/>
                <w:szCs w:val="18"/>
                <w:shd w:val="clear" w:color="auto" w:fill="FFFFFF"/>
              </w:rPr>
            </w:pPr>
            <w:r w:rsidRPr="00126186">
              <w:rPr>
                <w:rFonts w:asciiTheme="minorBidi" w:hAnsiTheme="minorBidi"/>
                <w:b/>
                <w:bCs/>
                <w:color w:val="222222"/>
                <w:sz w:val="18"/>
                <w:szCs w:val="18"/>
                <w:shd w:val="clear" w:color="auto" w:fill="FFFFFF"/>
              </w:rPr>
              <w:t>p=.016</w:t>
            </w:r>
          </w:p>
        </w:tc>
      </w:tr>
      <w:tr w:rsidR="00520855" w:rsidRPr="004C2621" w14:paraId="4F754BD3" w14:textId="77777777" w:rsidTr="00147743">
        <w:tc>
          <w:tcPr>
            <w:tcW w:w="710" w:type="pct"/>
            <w:vMerge/>
            <w:vAlign w:val="center"/>
          </w:tcPr>
          <w:p w14:paraId="09D9F275" w14:textId="77777777" w:rsidR="00520855" w:rsidRPr="004C2621" w:rsidRDefault="00520855" w:rsidP="00147743">
            <w:pPr>
              <w:rPr>
                <w:rFonts w:asciiTheme="minorBidi" w:hAnsiTheme="minorBidi"/>
                <w:color w:val="222222"/>
                <w:sz w:val="18"/>
                <w:szCs w:val="18"/>
                <w:shd w:val="clear" w:color="auto" w:fill="FFFFFF"/>
              </w:rPr>
            </w:pPr>
          </w:p>
        </w:tc>
        <w:tc>
          <w:tcPr>
            <w:tcW w:w="873" w:type="pct"/>
            <w:vMerge w:val="restart"/>
            <w:shd w:val="clear" w:color="auto" w:fill="auto"/>
            <w:vAlign w:val="center"/>
          </w:tcPr>
          <w:p w14:paraId="093723E3" w14:textId="77777777" w:rsidR="00520855" w:rsidRPr="004C2621" w:rsidRDefault="00520855" w:rsidP="00147743">
            <w:pPr>
              <w:jc w:val="center"/>
              <w:rPr>
                <w:rFonts w:asciiTheme="minorBidi" w:hAnsiTheme="minorBidi"/>
                <w:color w:val="222222"/>
                <w:sz w:val="18"/>
                <w:szCs w:val="18"/>
                <w:shd w:val="clear" w:color="auto" w:fill="FFFFFF"/>
              </w:rPr>
            </w:pPr>
            <w:r w:rsidRPr="004C2621">
              <w:rPr>
                <w:rFonts w:asciiTheme="minorBidi" w:hAnsiTheme="minorBidi"/>
                <w:color w:val="222222"/>
                <w:sz w:val="18"/>
                <w:szCs w:val="18"/>
                <w:shd w:val="clear" w:color="auto" w:fill="FFFFFF"/>
              </w:rPr>
              <w:t>VS</w:t>
            </w:r>
          </w:p>
        </w:tc>
        <w:tc>
          <w:tcPr>
            <w:tcW w:w="1748" w:type="pct"/>
            <w:shd w:val="clear" w:color="auto" w:fill="auto"/>
            <w:vAlign w:val="center"/>
          </w:tcPr>
          <w:p w14:paraId="2368637B" w14:textId="77777777" w:rsidR="00520855" w:rsidRPr="00126186" w:rsidRDefault="00520855" w:rsidP="00147743">
            <w:pPr>
              <w:jc w:val="center"/>
              <w:rPr>
                <w:rFonts w:asciiTheme="minorBidi" w:hAnsiTheme="minorBidi"/>
                <w:b/>
                <w:bCs/>
                <w:color w:val="222222"/>
                <w:sz w:val="18"/>
                <w:szCs w:val="18"/>
                <w:shd w:val="clear" w:color="auto" w:fill="FFFFFF"/>
              </w:rPr>
            </w:pPr>
            <w:r w:rsidRPr="00126186">
              <w:rPr>
                <w:rFonts w:asciiTheme="minorBidi" w:hAnsiTheme="minorBidi"/>
                <w:b/>
                <w:bCs/>
                <w:color w:val="222222"/>
                <w:sz w:val="18"/>
                <w:szCs w:val="18"/>
                <w:shd w:val="clear" w:color="auto" w:fill="FFFFFF"/>
              </w:rPr>
              <w:t>r=</w:t>
            </w:r>
            <w:r>
              <w:rPr>
                <w:rFonts w:asciiTheme="minorBidi" w:hAnsiTheme="minorBidi"/>
                <w:b/>
                <w:bCs/>
                <w:color w:val="222222"/>
                <w:sz w:val="18"/>
                <w:szCs w:val="18"/>
                <w:shd w:val="clear" w:color="auto" w:fill="FFFFFF"/>
              </w:rPr>
              <w:t>-</w:t>
            </w:r>
            <w:r w:rsidRPr="00126186">
              <w:rPr>
                <w:rFonts w:asciiTheme="minorBidi" w:hAnsiTheme="minorBidi"/>
                <w:b/>
                <w:bCs/>
                <w:color w:val="222222"/>
                <w:sz w:val="18"/>
                <w:szCs w:val="18"/>
                <w:shd w:val="clear" w:color="auto" w:fill="FFFFFF"/>
              </w:rPr>
              <w:t>.436*</w:t>
            </w:r>
          </w:p>
        </w:tc>
        <w:tc>
          <w:tcPr>
            <w:tcW w:w="1668" w:type="pct"/>
            <w:shd w:val="clear" w:color="auto" w:fill="auto"/>
            <w:vAlign w:val="center"/>
          </w:tcPr>
          <w:p w14:paraId="76BD1902" w14:textId="77777777" w:rsidR="00520855" w:rsidRPr="00126186" w:rsidRDefault="00520855" w:rsidP="00147743">
            <w:pPr>
              <w:jc w:val="center"/>
              <w:rPr>
                <w:rFonts w:asciiTheme="minorBidi" w:hAnsiTheme="minorBidi"/>
                <w:color w:val="222222"/>
                <w:sz w:val="18"/>
                <w:szCs w:val="18"/>
                <w:shd w:val="clear" w:color="auto" w:fill="FFFFFF"/>
              </w:rPr>
            </w:pPr>
            <w:r w:rsidRPr="00126186">
              <w:rPr>
                <w:rFonts w:asciiTheme="minorBidi" w:hAnsiTheme="minorBidi"/>
                <w:color w:val="222222"/>
                <w:sz w:val="18"/>
                <w:szCs w:val="18"/>
                <w:shd w:val="clear" w:color="auto" w:fill="FFFFFF"/>
              </w:rPr>
              <w:t>r=p.347</w:t>
            </w:r>
          </w:p>
        </w:tc>
      </w:tr>
      <w:tr w:rsidR="00520855" w:rsidRPr="00661B11" w14:paraId="30DF4CF1" w14:textId="77777777" w:rsidTr="00147743">
        <w:tc>
          <w:tcPr>
            <w:tcW w:w="710" w:type="pct"/>
            <w:vMerge/>
          </w:tcPr>
          <w:p w14:paraId="61EABF48" w14:textId="77777777" w:rsidR="00520855" w:rsidRPr="004C2621" w:rsidRDefault="00520855" w:rsidP="00147743">
            <w:pPr>
              <w:rPr>
                <w:rFonts w:asciiTheme="minorBidi" w:hAnsiTheme="minorBidi"/>
                <w:color w:val="222222"/>
                <w:sz w:val="18"/>
                <w:szCs w:val="18"/>
                <w:shd w:val="clear" w:color="auto" w:fill="FFFFFF"/>
              </w:rPr>
            </w:pPr>
          </w:p>
        </w:tc>
        <w:tc>
          <w:tcPr>
            <w:tcW w:w="873" w:type="pct"/>
            <w:vMerge/>
            <w:shd w:val="clear" w:color="auto" w:fill="auto"/>
            <w:vAlign w:val="center"/>
          </w:tcPr>
          <w:p w14:paraId="05B92100" w14:textId="77777777" w:rsidR="00520855" w:rsidRPr="004C2621" w:rsidRDefault="00520855" w:rsidP="00147743">
            <w:pPr>
              <w:rPr>
                <w:rFonts w:asciiTheme="minorBidi" w:hAnsiTheme="minorBidi"/>
                <w:color w:val="222222"/>
                <w:sz w:val="18"/>
                <w:szCs w:val="18"/>
                <w:shd w:val="clear" w:color="auto" w:fill="FFFFFF"/>
              </w:rPr>
            </w:pPr>
          </w:p>
        </w:tc>
        <w:tc>
          <w:tcPr>
            <w:tcW w:w="1748" w:type="pct"/>
            <w:shd w:val="clear" w:color="auto" w:fill="auto"/>
            <w:vAlign w:val="center"/>
          </w:tcPr>
          <w:p w14:paraId="2A33A96F" w14:textId="77777777" w:rsidR="00520855" w:rsidRPr="00126186" w:rsidRDefault="00520855" w:rsidP="00147743">
            <w:pPr>
              <w:jc w:val="center"/>
              <w:rPr>
                <w:rFonts w:asciiTheme="minorBidi" w:hAnsiTheme="minorBidi"/>
                <w:b/>
                <w:bCs/>
                <w:color w:val="222222"/>
                <w:sz w:val="18"/>
                <w:szCs w:val="18"/>
                <w:shd w:val="clear" w:color="auto" w:fill="FFFFFF"/>
              </w:rPr>
            </w:pPr>
            <w:r w:rsidRPr="00126186">
              <w:rPr>
                <w:rFonts w:asciiTheme="minorBidi" w:hAnsiTheme="minorBidi"/>
                <w:b/>
                <w:bCs/>
                <w:color w:val="222222"/>
                <w:sz w:val="18"/>
                <w:szCs w:val="18"/>
                <w:shd w:val="clear" w:color="auto" w:fill="FFFFFF"/>
              </w:rPr>
              <w:t>p=.013</w:t>
            </w:r>
          </w:p>
        </w:tc>
        <w:tc>
          <w:tcPr>
            <w:tcW w:w="1668" w:type="pct"/>
            <w:shd w:val="clear" w:color="auto" w:fill="auto"/>
            <w:vAlign w:val="center"/>
          </w:tcPr>
          <w:p w14:paraId="1AF7D627" w14:textId="77777777" w:rsidR="00520855" w:rsidRPr="00126186" w:rsidRDefault="00520855" w:rsidP="00147743">
            <w:pPr>
              <w:jc w:val="center"/>
              <w:rPr>
                <w:rFonts w:asciiTheme="minorBidi" w:hAnsiTheme="minorBidi"/>
                <w:color w:val="222222"/>
                <w:sz w:val="18"/>
                <w:szCs w:val="18"/>
                <w:shd w:val="clear" w:color="auto" w:fill="FFFFFF"/>
                <w:rtl/>
              </w:rPr>
            </w:pPr>
            <w:r w:rsidRPr="00126186">
              <w:rPr>
                <w:rFonts w:asciiTheme="minorBidi" w:hAnsiTheme="minorBidi"/>
                <w:color w:val="222222"/>
                <w:sz w:val="18"/>
                <w:szCs w:val="18"/>
                <w:shd w:val="clear" w:color="auto" w:fill="FFFFFF"/>
              </w:rPr>
              <w:t>p=.052</w:t>
            </w:r>
          </w:p>
        </w:tc>
      </w:tr>
    </w:tbl>
    <w:p w14:paraId="01978AED" w14:textId="77777777" w:rsidR="00520855" w:rsidRPr="00DE0552" w:rsidRDefault="00520855" w:rsidP="00520855">
      <w:pPr>
        <w:spacing w:line="480" w:lineRule="auto"/>
        <w:rPr>
          <w:rFonts w:asciiTheme="minorBidi" w:hAnsiTheme="minorBidi"/>
          <w:color w:val="222222"/>
          <w:shd w:val="clear" w:color="auto" w:fill="FFFFFF"/>
        </w:rPr>
      </w:pPr>
    </w:p>
    <w:p w14:paraId="2EB80BC3" w14:textId="72EB9E13" w:rsidR="00520855" w:rsidRPr="00BA2EAA" w:rsidRDefault="00520855" w:rsidP="00BA2EAA">
      <w:pPr>
        <w:spacing w:line="278" w:lineRule="auto"/>
        <w:rPr>
          <w:rFonts w:asciiTheme="minorBidi" w:hAnsiTheme="minorBidi"/>
        </w:rPr>
      </w:pPr>
      <w:r>
        <w:rPr>
          <w:rFonts w:asciiTheme="minorBidi" w:hAnsiTheme="minorBidi"/>
          <w:color w:val="222222"/>
          <w:sz w:val="20"/>
          <w:szCs w:val="20"/>
          <w:shd w:val="clear" w:color="auto" w:fill="FFFFFF"/>
        </w:rPr>
        <w:br w:type="page"/>
      </w:r>
    </w:p>
    <w:p w14:paraId="7C9B0AD3" w14:textId="2BBBABAC" w:rsidR="00520855" w:rsidRPr="00C37571" w:rsidRDefault="00520855" w:rsidP="00520855">
      <w:pPr>
        <w:spacing w:line="240" w:lineRule="auto"/>
        <w:rPr>
          <w:rFonts w:asciiTheme="minorBidi" w:hAnsiTheme="minorBidi"/>
          <w:color w:val="222222"/>
          <w:sz w:val="20"/>
          <w:szCs w:val="20"/>
          <w:shd w:val="clear" w:color="auto" w:fill="FFFFFF"/>
        </w:rPr>
      </w:pPr>
      <w:r w:rsidRPr="00A476A2">
        <w:rPr>
          <w:rFonts w:asciiTheme="minorBidi" w:hAnsiTheme="minorBidi"/>
          <w:b/>
          <w:bCs/>
          <w:color w:val="222222"/>
          <w:sz w:val="20"/>
          <w:szCs w:val="20"/>
          <w:shd w:val="clear" w:color="auto" w:fill="FFFFFF"/>
        </w:rPr>
        <w:lastRenderedPageBreak/>
        <w:t xml:space="preserve">Table </w:t>
      </w:r>
      <w:r w:rsidR="00840266" w:rsidRPr="00A476A2">
        <w:rPr>
          <w:rFonts w:asciiTheme="minorBidi" w:hAnsiTheme="minorBidi"/>
          <w:b/>
          <w:bCs/>
          <w:color w:val="222222"/>
          <w:sz w:val="20"/>
          <w:szCs w:val="20"/>
          <w:shd w:val="clear" w:color="auto" w:fill="FFFFFF"/>
        </w:rPr>
        <w:t>S</w:t>
      </w:r>
      <w:r w:rsidR="00F90C60" w:rsidRPr="00A476A2">
        <w:rPr>
          <w:rFonts w:asciiTheme="minorBidi" w:hAnsiTheme="minorBidi"/>
          <w:b/>
          <w:bCs/>
          <w:color w:val="222222"/>
          <w:sz w:val="20"/>
          <w:szCs w:val="20"/>
          <w:shd w:val="clear" w:color="auto" w:fill="FFFFFF"/>
        </w:rPr>
        <w:t>8</w:t>
      </w:r>
      <w:r w:rsidRPr="00C37571">
        <w:rPr>
          <w:rFonts w:asciiTheme="minorBidi" w:hAnsiTheme="minorBidi"/>
          <w:color w:val="222222"/>
          <w:sz w:val="20"/>
          <w:szCs w:val="20"/>
          <w:shd w:val="clear" w:color="auto" w:fill="FFFFFF"/>
        </w:rPr>
        <w:t xml:space="preserve">. Pearson correlation coefficients between mRNA levels and </w:t>
      </w:r>
      <w:r>
        <w:rPr>
          <w:rFonts w:asciiTheme="minorBidi" w:hAnsiTheme="minorBidi"/>
          <w:color w:val="222222"/>
          <w:sz w:val="20"/>
          <w:szCs w:val="20"/>
          <w:shd w:val="clear" w:color="auto" w:fill="FFFFFF"/>
        </w:rPr>
        <w:t xml:space="preserve">the </w:t>
      </w:r>
      <w:r w:rsidRPr="00C37571">
        <w:rPr>
          <w:rFonts w:asciiTheme="minorBidi" w:hAnsiTheme="minorBidi"/>
          <w:color w:val="222222"/>
          <w:sz w:val="20"/>
          <w:szCs w:val="20"/>
          <w:shd w:val="clear" w:color="auto" w:fill="FFFFFF"/>
        </w:rPr>
        <w:t xml:space="preserve">behavioral </w:t>
      </w:r>
      <w:r>
        <w:rPr>
          <w:rFonts w:asciiTheme="minorBidi" w:hAnsiTheme="minorBidi"/>
          <w:color w:val="222222"/>
          <w:sz w:val="20"/>
          <w:szCs w:val="20"/>
          <w:shd w:val="clear" w:color="auto" w:fill="FFFFFF"/>
        </w:rPr>
        <w:t xml:space="preserve">phenotype </w:t>
      </w:r>
      <w:r w:rsidRPr="00C37571">
        <w:rPr>
          <w:rFonts w:asciiTheme="minorBidi" w:hAnsiTheme="minorBidi"/>
          <w:color w:val="222222"/>
          <w:sz w:val="20"/>
          <w:szCs w:val="20"/>
          <w:shd w:val="clear" w:color="auto" w:fill="FFFFFF"/>
        </w:rPr>
        <w:t>in female rats exposed to UCMS and CBD.</w:t>
      </w:r>
    </w:p>
    <w:p w14:paraId="62FB3E4F" w14:textId="77777777" w:rsidR="00520855" w:rsidRPr="00C37571" w:rsidRDefault="00520855" w:rsidP="00520855">
      <w:pPr>
        <w:spacing w:line="240" w:lineRule="auto"/>
        <w:rPr>
          <w:rFonts w:asciiTheme="minorBidi" w:hAnsiTheme="minorBidi"/>
          <w:color w:val="222222"/>
          <w:sz w:val="20"/>
          <w:szCs w:val="20"/>
          <w:shd w:val="clear" w:color="auto" w:fill="FFFFFF"/>
        </w:rPr>
      </w:pPr>
      <w:r w:rsidRPr="00C37571">
        <w:rPr>
          <w:rFonts w:asciiTheme="minorBidi" w:hAnsiTheme="minorBidi"/>
          <w:sz w:val="20"/>
          <w:szCs w:val="20"/>
        </w:rPr>
        <w:t>FST-forced swim test; OFT-open field test; vmPFC: ventromedial prefrontal cortex; VS: ventral subiculum.</w:t>
      </w:r>
    </w:p>
    <w:tbl>
      <w:tblPr>
        <w:tblStyle w:val="ae"/>
        <w:tblW w:w="2592" w:type="pct"/>
        <w:tblInd w:w="-5" w:type="dxa"/>
        <w:tblLook w:val="04A0" w:firstRow="1" w:lastRow="0" w:firstColumn="1" w:lastColumn="0" w:noHBand="0" w:noVBand="1"/>
      </w:tblPr>
      <w:tblGrid>
        <w:gridCol w:w="665"/>
        <w:gridCol w:w="816"/>
        <w:gridCol w:w="1634"/>
        <w:gridCol w:w="1559"/>
      </w:tblGrid>
      <w:tr w:rsidR="00520855" w:rsidRPr="00C37571" w14:paraId="60189432" w14:textId="77777777" w:rsidTr="00147743">
        <w:tc>
          <w:tcPr>
            <w:tcW w:w="710" w:type="pct"/>
            <w:vAlign w:val="center"/>
          </w:tcPr>
          <w:p w14:paraId="5B92357D" w14:textId="77777777" w:rsidR="00520855" w:rsidRPr="00C37571" w:rsidRDefault="00520855" w:rsidP="00147743">
            <w:pPr>
              <w:jc w:val="center"/>
              <w:rPr>
                <w:rFonts w:asciiTheme="minorBidi" w:hAnsiTheme="minorBidi"/>
                <w:color w:val="222222"/>
                <w:sz w:val="18"/>
                <w:szCs w:val="18"/>
                <w:shd w:val="clear" w:color="auto" w:fill="FFFFFF"/>
              </w:rPr>
            </w:pPr>
          </w:p>
        </w:tc>
        <w:tc>
          <w:tcPr>
            <w:tcW w:w="873" w:type="pct"/>
            <w:shd w:val="clear" w:color="auto" w:fill="auto"/>
            <w:vAlign w:val="center"/>
          </w:tcPr>
          <w:p w14:paraId="131ADF9E" w14:textId="77777777" w:rsidR="00520855" w:rsidRPr="00C37571" w:rsidRDefault="00520855" w:rsidP="00147743">
            <w:pPr>
              <w:jc w:val="center"/>
              <w:rPr>
                <w:rFonts w:asciiTheme="minorBidi" w:hAnsiTheme="minorBidi"/>
                <w:color w:val="222222"/>
                <w:sz w:val="18"/>
                <w:szCs w:val="18"/>
                <w:shd w:val="clear" w:color="auto" w:fill="FFFFFF"/>
              </w:rPr>
            </w:pPr>
          </w:p>
        </w:tc>
        <w:tc>
          <w:tcPr>
            <w:tcW w:w="1748" w:type="pct"/>
            <w:shd w:val="clear" w:color="auto" w:fill="auto"/>
            <w:vAlign w:val="center"/>
          </w:tcPr>
          <w:p w14:paraId="090176C3" w14:textId="77777777" w:rsidR="00520855" w:rsidRPr="00C37571" w:rsidRDefault="00520855" w:rsidP="00147743">
            <w:pPr>
              <w:jc w:val="center"/>
              <w:rPr>
                <w:rFonts w:asciiTheme="minorBidi" w:hAnsiTheme="minorBidi"/>
                <w:color w:val="222222"/>
                <w:sz w:val="18"/>
                <w:szCs w:val="18"/>
                <w:shd w:val="clear" w:color="auto" w:fill="FFFFFF"/>
              </w:rPr>
            </w:pPr>
            <w:r w:rsidRPr="00C37571">
              <w:rPr>
                <w:rFonts w:asciiTheme="minorBidi" w:hAnsiTheme="minorBidi"/>
                <w:color w:val="222222"/>
                <w:sz w:val="18"/>
                <w:szCs w:val="18"/>
                <w:shd w:val="clear" w:color="auto" w:fill="FFFFFF"/>
              </w:rPr>
              <w:t xml:space="preserve">FST – </w:t>
            </w:r>
            <w:r w:rsidRPr="00C37571">
              <w:rPr>
                <w:rFonts w:asciiTheme="minorBidi" w:hAnsiTheme="minorBidi"/>
                <w:color w:val="222222"/>
                <w:sz w:val="18"/>
                <w:szCs w:val="18"/>
                <w:shd w:val="clear" w:color="auto" w:fill="FFFFFF"/>
              </w:rPr>
              <w:br/>
              <w:t>Immobility</w:t>
            </w:r>
          </w:p>
        </w:tc>
        <w:tc>
          <w:tcPr>
            <w:tcW w:w="1668" w:type="pct"/>
            <w:shd w:val="clear" w:color="auto" w:fill="auto"/>
            <w:vAlign w:val="center"/>
          </w:tcPr>
          <w:p w14:paraId="1835B976" w14:textId="77777777" w:rsidR="00520855" w:rsidRPr="00C37571" w:rsidRDefault="00520855" w:rsidP="00147743">
            <w:pPr>
              <w:jc w:val="center"/>
              <w:rPr>
                <w:rFonts w:asciiTheme="minorBidi" w:hAnsiTheme="minorBidi"/>
                <w:color w:val="222222"/>
                <w:sz w:val="18"/>
                <w:szCs w:val="18"/>
                <w:shd w:val="clear" w:color="auto" w:fill="FFFFFF"/>
              </w:rPr>
            </w:pPr>
            <w:r w:rsidRPr="00C37571">
              <w:rPr>
                <w:rFonts w:asciiTheme="minorBidi" w:hAnsiTheme="minorBidi"/>
                <w:color w:val="222222"/>
                <w:sz w:val="18"/>
                <w:szCs w:val="18"/>
                <w:shd w:val="clear" w:color="auto" w:fill="FFFFFF"/>
              </w:rPr>
              <w:t xml:space="preserve">OFT – </w:t>
            </w:r>
            <w:r w:rsidRPr="00C37571">
              <w:rPr>
                <w:rFonts w:asciiTheme="minorBidi" w:hAnsiTheme="minorBidi"/>
                <w:color w:val="222222"/>
                <w:sz w:val="18"/>
                <w:szCs w:val="18"/>
                <w:shd w:val="clear" w:color="auto" w:fill="FFFFFF"/>
              </w:rPr>
              <w:br/>
              <w:t>Total Distance</w:t>
            </w:r>
          </w:p>
        </w:tc>
      </w:tr>
      <w:tr w:rsidR="00520855" w:rsidRPr="00C37571" w14:paraId="38537725" w14:textId="77777777" w:rsidTr="00147743">
        <w:tc>
          <w:tcPr>
            <w:tcW w:w="710" w:type="pct"/>
            <w:vMerge w:val="restart"/>
            <w:vAlign w:val="center"/>
          </w:tcPr>
          <w:p w14:paraId="29FA2213" w14:textId="77777777" w:rsidR="00520855" w:rsidRPr="00C37571" w:rsidRDefault="00520855" w:rsidP="00147743">
            <w:pPr>
              <w:jc w:val="center"/>
              <w:rPr>
                <w:rFonts w:asciiTheme="minorBidi" w:hAnsiTheme="minorBidi"/>
                <w:color w:val="222222"/>
                <w:sz w:val="18"/>
                <w:szCs w:val="18"/>
                <w:shd w:val="clear" w:color="auto" w:fill="FFFFFF"/>
              </w:rPr>
            </w:pPr>
            <w:r w:rsidRPr="00C37571">
              <w:rPr>
                <w:rFonts w:asciiTheme="minorBidi" w:hAnsiTheme="minorBidi"/>
                <w:color w:val="222222"/>
                <w:sz w:val="18"/>
                <w:szCs w:val="18"/>
                <w:shd w:val="clear" w:color="auto" w:fill="FFFFFF"/>
              </w:rPr>
              <w:t>cnr1</w:t>
            </w:r>
          </w:p>
        </w:tc>
        <w:tc>
          <w:tcPr>
            <w:tcW w:w="873" w:type="pct"/>
            <w:vMerge w:val="restart"/>
            <w:shd w:val="clear" w:color="auto" w:fill="auto"/>
            <w:vAlign w:val="center"/>
          </w:tcPr>
          <w:p w14:paraId="7BF9F98E" w14:textId="77777777" w:rsidR="00520855" w:rsidRPr="00C37571" w:rsidRDefault="00520855" w:rsidP="00147743">
            <w:pPr>
              <w:jc w:val="center"/>
              <w:rPr>
                <w:rFonts w:asciiTheme="minorBidi" w:hAnsiTheme="minorBidi"/>
                <w:color w:val="222222"/>
                <w:sz w:val="18"/>
                <w:szCs w:val="18"/>
                <w:shd w:val="clear" w:color="auto" w:fill="FFFFFF"/>
              </w:rPr>
            </w:pPr>
            <w:r w:rsidRPr="00C37571">
              <w:rPr>
                <w:rFonts w:asciiTheme="minorBidi" w:hAnsiTheme="minorBidi"/>
                <w:color w:val="222222"/>
                <w:sz w:val="18"/>
                <w:szCs w:val="18"/>
                <w:shd w:val="clear" w:color="auto" w:fill="FFFFFF"/>
              </w:rPr>
              <w:t>vmPFC</w:t>
            </w:r>
          </w:p>
        </w:tc>
        <w:tc>
          <w:tcPr>
            <w:tcW w:w="1748" w:type="pct"/>
            <w:shd w:val="clear" w:color="auto" w:fill="auto"/>
          </w:tcPr>
          <w:p w14:paraId="3FE7C7CE" w14:textId="77777777" w:rsidR="00520855" w:rsidRPr="00C37571" w:rsidRDefault="00520855" w:rsidP="00147743">
            <w:pPr>
              <w:jc w:val="center"/>
              <w:rPr>
                <w:rFonts w:asciiTheme="minorBidi" w:hAnsiTheme="minorBidi"/>
                <w:b/>
                <w:bCs/>
                <w:color w:val="222222"/>
                <w:sz w:val="18"/>
                <w:szCs w:val="18"/>
                <w:shd w:val="clear" w:color="auto" w:fill="FFFFFF"/>
              </w:rPr>
            </w:pPr>
            <w:r w:rsidRPr="00C37571">
              <w:rPr>
                <w:rFonts w:ascii="Arial" w:hAnsi="Arial" w:cs="Arial"/>
                <w:color w:val="010205"/>
                <w:kern w:val="0"/>
                <w:sz w:val="18"/>
                <w:szCs w:val="18"/>
              </w:rPr>
              <w:t>r=.160</w:t>
            </w:r>
          </w:p>
        </w:tc>
        <w:tc>
          <w:tcPr>
            <w:tcW w:w="1668" w:type="pct"/>
            <w:shd w:val="clear" w:color="auto" w:fill="auto"/>
          </w:tcPr>
          <w:p w14:paraId="39E8F032" w14:textId="77777777" w:rsidR="00520855" w:rsidRPr="00C37571" w:rsidRDefault="00520855" w:rsidP="00147743">
            <w:pPr>
              <w:jc w:val="center"/>
              <w:rPr>
                <w:rFonts w:asciiTheme="minorBidi" w:hAnsiTheme="minorBidi"/>
                <w:b/>
                <w:bCs/>
                <w:color w:val="222222"/>
                <w:sz w:val="18"/>
                <w:szCs w:val="18"/>
                <w:shd w:val="clear" w:color="auto" w:fill="FFFFFF"/>
              </w:rPr>
            </w:pPr>
            <w:r w:rsidRPr="00C37571">
              <w:rPr>
                <w:rFonts w:ascii="Arial" w:hAnsi="Arial" w:cs="Arial"/>
                <w:b/>
                <w:bCs/>
                <w:color w:val="010205"/>
                <w:kern w:val="0"/>
                <w:sz w:val="18"/>
                <w:szCs w:val="18"/>
              </w:rPr>
              <w:t>r=</w:t>
            </w:r>
            <w:r>
              <w:rPr>
                <w:rFonts w:ascii="Arial" w:hAnsi="Arial" w:cs="Arial"/>
                <w:b/>
                <w:bCs/>
                <w:color w:val="010205"/>
                <w:kern w:val="0"/>
                <w:sz w:val="18"/>
                <w:szCs w:val="18"/>
              </w:rPr>
              <w:t>-</w:t>
            </w:r>
            <w:r w:rsidRPr="00C37571">
              <w:rPr>
                <w:rFonts w:ascii="Arial" w:hAnsi="Arial" w:cs="Arial"/>
                <w:b/>
                <w:bCs/>
                <w:color w:val="010205"/>
                <w:kern w:val="0"/>
                <w:sz w:val="18"/>
                <w:szCs w:val="18"/>
              </w:rPr>
              <w:t>.407</w:t>
            </w:r>
            <w:r w:rsidRPr="00C37571">
              <w:rPr>
                <w:rFonts w:ascii="Arial" w:hAnsi="Arial" w:cs="Arial"/>
                <w:b/>
                <w:bCs/>
                <w:color w:val="010205"/>
                <w:kern w:val="0"/>
                <w:sz w:val="18"/>
                <w:szCs w:val="18"/>
                <w:vertAlign w:val="superscript"/>
              </w:rPr>
              <w:t>*</w:t>
            </w:r>
          </w:p>
        </w:tc>
      </w:tr>
      <w:tr w:rsidR="00520855" w:rsidRPr="00C37571" w14:paraId="6A5ECC21" w14:textId="77777777" w:rsidTr="00147743">
        <w:tc>
          <w:tcPr>
            <w:tcW w:w="710" w:type="pct"/>
            <w:vMerge/>
            <w:vAlign w:val="center"/>
          </w:tcPr>
          <w:p w14:paraId="750E9D21" w14:textId="77777777" w:rsidR="00520855" w:rsidRPr="00C37571" w:rsidRDefault="00520855" w:rsidP="00147743">
            <w:pPr>
              <w:jc w:val="center"/>
              <w:rPr>
                <w:rFonts w:asciiTheme="minorBidi" w:hAnsiTheme="minorBidi"/>
                <w:color w:val="222222"/>
                <w:sz w:val="18"/>
                <w:szCs w:val="18"/>
                <w:shd w:val="clear" w:color="auto" w:fill="FFFFFF"/>
              </w:rPr>
            </w:pPr>
          </w:p>
        </w:tc>
        <w:tc>
          <w:tcPr>
            <w:tcW w:w="873" w:type="pct"/>
            <w:vMerge/>
            <w:shd w:val="clear" w:color="auto" w:fill="auto"/>
            <w:vAlign w:val="center"/>
          </w:tcPr>
          <w:p w14:paraId="4CAF0142" w14:textId="77777777" w:rsidR="00520855" w:rsidRPr="00C37571" w:rsidRDefault="00520855" w:rsidP="00147743">
            <w:pPr>
              <w:jc w:val="center"/>
              <w:rPr>
                <w:rFonts w:asciiTheme="minorBidi" w:hAnsiTheme="minorBidi"/>
                <w:color w:val="222222"/>
                <w:sz w:val="18"/>
                <w:szCs w:val="18"/>
                <w:shd w:val="clear" w:color="auto" w:fill="FFFFFF"/>
              </w:rPr>
            </w:pPr>
          </w:p>
        </w:tc>
        <w:tc>
          <w:tcPr>
            <w:tcW w:w="1748" w:type="pct"/>
            <w:shd w:val="clear" w:color="auto" w:fill="auto"/>
          </w:tcPr>
          <w:p w14:paraId="70D02DFF" w14:textId="77777777" w:rsidR="00520855" w:rsidRPr="00C37571" w:rsidRDefault="00520855" w:rsidP="00147743">
            <w:pPr>
              <w:jc w:val="center"/>
              <w:rPr>
                <w:rFonts w:asciiTheme="minorBidi" w:hAnsiTheme="minorBidi"/>
                <w:b/>
                <w:bCs/>
                <w:color w:val="222222"/>
                <w:sz w:val="18"/>
                <w:szCs w:val="18"/>
                <w:shd w:val="clear" w:color="auto" w:fill="FFFFFF"/>
              </w:rPr>
            </w:pPr>
            <w:r w:rsidRPr="00C37571">
              <w:rPr>
                <w:rFonts w:ascii="Arial" w:hAnsi="Arial" w:cs="Arial"/>
                <w:color w:val="010205"/>
                <w:kern w:val="0"/>
                <w:sz w:val="18"/>
                <w:szCs w:val="18"/>
              </w:rPr>
              <w:t>p=.359</w:t>
            </w:r>
          </w:p>
        </w:tc>
        <w:tc>
          <w:tcPr>
            <w:tcW w:w="1668" w:type="pct"/>
            <w:shd w:val="clear" w:color="auto" w:fill="auto"/>
          </w:tcPr>
          <w:p w14:paraId="7D81747D" w14:textId="77777777" w:rsidR="00520855" w:rsidRPr="00C37571" w:rsidRDefault="00520855" w:rsidP="00147743">
            <w:pPr>
              <w:jc w:val="center"/>
              <w:rPr>
                <w:rFonts w:asciiTheme="minorBidi" w:hAnsiTheme="minorBidi"/>
                <w:b/>
                <w:bCs/>
                <w:color w:val="222222"/>
                <w:sz w:val="18"/>
                <w:szCs w:val="18"/>
                <w:shd w:val="clear" w:color="auto" w:fill="FFFFFF"/>
              </w:rPr>
            </w:pPr>
            <w:r w:rsidRPr="00C37571">
              <w:rPr>
                <w:rFonts w:ascii="Arial" w:hAnsi="Arial" w:cs="Arial"/>
                <w:b/>
                <w:bCs/>
                <w:color w:val="010205"/>
                <w:kern w:val="0"/>
                <w:sz w:val="18"/>
                <w:szCs w:val="18"/>
              </w:rPr>
              <w:t>p=.015</w:t>
            </w:r>
          </w:p>
        </w:tc>
      </w:tr>
      <w:tr w:rsidR="00520855" w:rsidRPr="00C37571" w14:paraId="5BE3290C" w14:textId="77777777" w:rsidTr="00147743">
        <w:tc>
          <w:tcPr>
            <w:tcW w:w="710" w:type="pct"/>
            <w:vMerge/>
            <w:vAlign w:val="center"/>
          </w:tcPr>
          <w:p w14:paraId="51C9FD68" w14:textId="77777777" w:rsidR="00520855" w:rsidRPr="00C37571" w:rsidRDefault="00520855" w:rsidP="00147743">
            <w:pPr>
              <w:jc w:val="center"/>
              <w:rPr>
                <w:rFonts w:asciiTheme="minorBidi" w:hAnsiTheme="minorBidi"/>
                <w:color w:val="222222"/>
                <w:sz w:val="18"/>
                <w:szCs w:val="18"/>
                <w:shd w:val="clear" w:color="auto" w:fill="FFFFFF"/>
              </w:rPr>
            </w:pPr>
          </w:p>
        </w:tc>
        <w:tc>
          <w:tcPr>
            <w:tcW w:w="873" w:type="pct"/>
            <w:vMerge w:val="restart"/>
            <w:shd w:val="clear" w:color="auto" w:fill="auto"/>
            <w:vAlign w:val="center"/>
          </w:tcPr>
          <w:p w14:paraId="4D0B5C71" w14:textId="77777777" w:rsidR="00520855" w:rsidRPr="00C37571" w:rsidRDefault="00520855" w:rsidP="00147743">
            <w:pPr>
              <w:jc w:val="center"/>
              <w:rPr>
                <w:rFonts w:asciiTheme="minorBidi" w:hAnsiTheme="minorBidi"/>
                <w:color w:val="222222"/>
                <w:sz w:val="18"/>
                <w:szCs w:val="18"/>
                <w:shd w:val="clear" w:color="auto" w:fill="FFFFFF"/>
              </w:rPr>
            </w:pPr>
            <w:r w:rsidRPr="00C37571">
              <w:rPr>
                <w:rFonts w:asciiTheme="minorBidi" w:hAnsiTheme="minorBidi"/>
                <w:color w:val="222222"/>
                <w:sz w:val="18"/>
                <w:szCs w:val="18"/>
                <w:shd w:val="clear" w:color="auto" w:fill="FFFFFF"/>
              </w:rPr>
              <w:t>CA1</w:t>
            </w:r>
          </w:p>
        </w:tc>
        <w:tc>
          <w:tcPr>
            <w:tcW w:w="1748" w:type="pct"/>
            <w:shd w:val="clear" w:color="auto" w:fill="auto"/>
          </w:tcPr>
          <w:p w14:paraId="47E636D6" w14:textId="77777777" w:rsidR="00520855" w:rsidRPr="00C37571" w:rsidRDefault="00520855" w:rsidP="00147743">
            <w:pPr>
              <w:jc w:val="center"/>
              <w:rPr>
                <w:rFonts w:asciiTheme="minorBidi" w:hAnsiTheme="minorBidi"/>
                <w:b/>
                <w:bCs/>
                <w:color w:val="222222"/>
                <w:sz w:val="18"/>
                <w:szCs w:val="18"/>
                <w:shd w:val="clear" w:color="auto" w:fill="FFFFFF"/>
              </w:rPr>
            </w:pPr>
            <w:r w:rsidRPr="00C37571">
              <w:rPr>
                <w:rFonts w:ascii="Arial" w:hAnsi="Arial" w:cs="Arial"/>
                <w:color w:val="010205"/>
                <w:kern w:val="0"/>
                <w:sz w:val="18"/>
                <w:szCs w:val="18"/>
              </w:rPr>
              <w:t>r=.099</w:t>
            </w:r>
          </w:p>
        </w:tc>
        <w:tc>
          <w:tcPr>
            <w:tcW w:w="1668" w:type="pct"/>
            <w:shd w:val="clear" w:color="auto" w:fill="auto"/>
          </w:tcPr>
          <w:p w14:paraId="65D29D23" w14:textId="77777777" w:rsidR="00520855" w:rsidRPr="00C37571" w:rsidRDefault="00520855" w:rsidP="00147743">
            <w:pPr>
              <w:jc w:val="center"/>
              <w:rPr>
                <w:rFonts w:asciiTheme="minorBidi" w:hAnsiTheme="minorBidi"/>
                <w:b/>
                <w:bCs/>
                <w:color w:val="222222"/>
                <w:sz w:val="18"/>
                <w:szCs w:val="18"/>
                <w:shd w:val="clear" w:color="auto" w:fill="FFFFFF"/>
              </w:rPr>
            </w:pPr>
            <w:r w:rsidRPr="00C37571">
              <w:rPr>
                <w:rFonts w:ascii="Arial" w:hAnsi="Arial" w:cs="Arial"/>
                <w:color w:val="010205"/>
                <w:kern w:val="0"/>
                <w:sz w:val="18"/>
                <w:szCs w:val="18"/>
              </w:rPr>
              <w:t>r=.009</w:t>
            </w:r>
          </w:p>
        </w:tc>
      </w:tr>
      <w:tr w:rsidR="00520855" w:rsidRPr="00C37571" w14:paraId="5FBC701C" w14:textId="77777777" w:rsidTr="00147743">
        <w:tc>
          <w:tcPr>
            <w:tcW w:w="710" w:type="pct"/>
            <w:vMerge/>
            <w:vAlign w:val="center"/>
          </w:tcPr>
          <w:p w14:paraId="34AA8954" w14:textId="77777777" w:rsidR="00520855" w:rsidRPr="00C37571" w:rsidRDefault="00520855" w:rsidP="00147743">
            <w:pPr>
              <w:jc w:val="center"/>
              <w:rPr>
                <w:rFonts w:asciiTheme="minorBidi" w:hAnsiTheme="minorBidi"/>
                <w:color w:val="222222"/>
                <w:sz w:val="18"/>
                <w:szCs w:val="18"/>
                <w:shd w:val="clear" w:color="auto" w:fill="FFFFFF"/>
              </w:rPr>
            </w:pPr>
          </w:p>
        </w:tc>
        <w:tc>
          <w:tcPr>
            <w:tcW w:w="873" w:type="pct"/>
            <w:vMerge/>
            <w:shd w:val="clear" w:color="auto" w:fill="auto"/>
            <w:vAlign w:val="center"/>
          </w:tcPr>
          <w:p w14:paraId="0D631870" w14:textId="77777777" w:rsidR="00520855" w:rsidRPr="00C37571" w:rsidRDefault="00520855" w:rsidP="00147743">
            <w:pPr>
              <w:jc w:val="center"/>
              <w:rPr>
                <w:rFonts w:asciiTheme="minorBidi" w:hAnsiTheme="minorBidi"/>
                <w:color w:val="222222"/>
                <w:sz w:val="18"/>
                <w:szCs w:val="18"/>
                <w:shd w:val="clear" w:color="auto" w:fill="FFFFFF"/>
              </w:rPr>
            </w:pPr>
          </w:p>
        </w:tc>
        <w:tc>
          <w:tcPr>
            <w:tcW w:w="1748" w:type="pct"/>
            <w:shd w:val="clear" w:color="auto" w:fill="auto"/>
          </w:tcPr>
          <w:p w14:paraId="2DAD27A7" w14:textId="77777777" w:rsidR="00520855" w:rsidRPr="00C37571" w:rsidRDefault="00520855" w:rsidP="00147743">
            <w:pPr>
              <w:jc w:val="center"/>
              <w:rPr>
                <w:rFonts w:asciiTheme="minorBidi" w:hAnsiTheme="minorBidi"/>
                <w:b/>
                <w:bCs/>
                <w:color w:val="222222"/>
                <w:sz w:val="18"/>
                <w:szCs w:val="18"/>
                <w:shd w:val="clear" w:color="auto" w:fill="FFFFFF"/>
              </w:rPr>
            </w:pPr>
            <w:r w:rsidRPr="00C37571">
              <w:rPr>
                <w:rFonts w:ascii="Arial" w:hAnsi="Arial" w:cs="Arial"/>
                <w:color w:val="010205"/>
                <w:kern w:val="0"/>
                <w:sz w:val="18"/>
                <w:szCs w:val="18"/>
              </w:rPr>
              <w:t>p=.554</w:t>
            </w:r>
          </w:p>
        </w:tc>
        <w:tc>
          <w:tcPr>
            <w:tcW w:w="1668" w:type="pct"/>
            <w:shd w:val="clear" w:color="auto" w:fill="auto"/>
          </w:tcPr>
          <w:p w14:paraId="66D6F686" w14:textId="77777777" w:rsidR="00520855" w:rsidRPr="00C37571" w:rsidRDefault="00520855" w:rsidP="00147743">
            <w:pPr>
              <w:jc w:val="center"/>
              <w:rPr>
                <w:rFonts w:asciiTheme="minorBidi" w:hAnsiTheme="minorBidi"/>
                <w:b/>
                <w:bCs/>
                <w:color w:val="222222"/>
                <w:sz w:val="18"/>
                <w:szCs w:val="18"/>
                <w:shd w:val="clear" w:color="auto" w:fill="FFFFFF"/>
              </w:rPr>
            </w:pPr>
            <w:r w:rsidRPr="00C37571">
              <w:rPr>
                <w:rFonts w:ascii="Arial" w:hAnsi="Arial" w:cs="Arial"/>
                <w:color w:val="010205"/>
                <w:kern w:val="0"/>
                <w:sz w:val="18"/>
                <w:szCs w:val="18"/>
              </w:rPr>
              <w:t>p=.957</w:t>
            </w:r>
          </w:p>
        </w:tc>
      </w:tr>
      <w:tr w:rsidR="00520855" w:rsidRPr="00C37571" w14:paraId="64049CB1" w14:textId="77777777" w:rsidTr="00147743">
        <w:tc>
          <w:tcPr>
            <w:tcW w:w="710" w:type="pct"/>
            <w:vMerge/>
            <w:vAlign w:val="center"/>
          </w:tcPr>
          <w:p w14:paraId="5B25BE8F" w14:textId="77777777" w:rsidR="00520855" w:rsidRPr="00C37571" w:rsidRDefault="00520855" w:rsidP="00147743">
            <w:pPr>
              <w:jc w:val="center"/>
              <w:rPr>
                <w:rFonts w:asciiTheme="minorBidi" w:hAnsiTheme="minorBidi"/>
                <w:color w:val="222222"/>
                <w:sz w:val="18"/>
                <w:szCs w:val="18"/>
                <w:shd w:val="clear" w:color="auto" w:fill="FFFFFF"/>
              </w:rPr>
            </w:pPr>
          </w:p>
        </w:tc>
        <w:tc>
          <w:tcPr>
            <w:tcW w:w="873" w:type="pct"/>
            <w:vMerge w:val="restart"/>
            <w:shd w:val="clear" w:color="auto" w:fill="auto"/>
            <w:vAlign w:val="center"/>
          </w:tcPr>
          <w:p w14:paraId="520C4C5D" w14:textId="77777777" w:rsidR="00520855" w:rsidRPr="00C37571" w:rsidRDefault="00520855" w:rsidP="00147743">
            <w:pPr>
              <w:jc w:val="center"/>
              <w:rPr>
                <w:rFonts w:asciiTheme="minorBidi" w:hAnsiTheme="minorBidi"/>
                <w:color w:val="222222"/>
                <w:sz w:val="18"/>
                <w:szCs w:val="18"/>
                <w:shd w:val="clear" w:color="auto" w:fill="FFFFFF"/>
              </w:rPr>
            </w:pPr>
            <w:r w:rsidRPr="00C37571">
              <w:rPr>
                <w:rFonts w:asciiTheme="minorBidi" w:hAnsiTheme="minorBidi"/>
                <w:color w:val="222222"/>
                <w:sz w:val="18"/>
                <w:szCs w:val="18"/>
                <w:shd w:val="clear" w:color="auto" w:fill="FFFFFF"/>
              </w:rPr>
              <w:t>VS</w:t>
            </w:r>
          </w:p>
        </w:tc>
        <w:tc>
          <w:tcPr>
            <w:tcW w:w="1748" w:type="pct"/>
            <w:shd w:val="clear" w:color="auto" w:fill="auto"/>
          </w:tcPr>
          <w:p w14:paraId="3CDA7283" w14:textId="77777777" w:rsidR="00520855" w:rsidRPr="00C37571" w:rsidRDefault="00520855" w:rsidP="00147743">
            <w:pPr>
              <w:jc w:val="center"/>
              <w:rPr>
                <w:rFonts w:asciiTheme="minorBidi" w:hAnsiTheme="minorBidi"/>
                <w:color w:val="222222"/>
                <w:sz w:val="18"/>
                <w:szCs w:val="18"/>
                <w:shd w:val="clear" w:color="auto" w:fill="FFFFFF"/>
              </w:rPr>
            </w:pPr>
            <w:r w:rsidRPr="00C37571">
              <w:rPr>
                <w:rFonts w:ascii="Arial" w:hAnsi="Arial" w:cs="Arial"/>
                <w:color w:val="010205"/>
                <w:kern w:val="0"/>
                <w:sz w:val="18"/>
                <w:szCs w:val="18"/>
              </w:rPr>
              <w:t>r=.064</w:t>
            </w:r>
          </w:p>
        </w:tc>
        <w:tc>
          <w:tcPr>
            <w:tcW w:w="1668" w:type="pct"/>
            <w:shd w:val="clear" w:color="auto" w:fill="auto"/>
          </w:tcPr>
          <w:p w14:paraId="2367E68E" w14:textId="77777777" w:rsidR="00520855" w:rsidRPr="00C37571" w:rsidRDefault="00520855" w:rsidP="00147743">
            <w:pPr>
              <w:jc w:val="center"/>
              <w:rPr>
                <w:rFonts w:asciiTheme="minorBidi" w:hAnsiTheme="minorBidi"/>
                <w:color w:val="222222"/>
                <w:sz w:val="18"/>
                <w:szCs w:val="18"/>
                <w:shd w:val="clear" w:color="auto" w:fill="FFFFFF"/>
              </w:rPr>
            </w:pPr>
            <w:r w:rsidRPr="00C37571">
              <w:rPr>
                <w:rFonts w:ascii="Arial" w:hAnsi="Arial" w:cs="Arial"/>
                <w:color w:val="010205"/>
                <w:kern w:val="0"/>
                <w:sz w:val="18"/>
                <w:szCs w:val="18"/>
              </w:rPr>
              <w:t>r=.042</w:t>
            </w:r>
          </w:p>
        </w:tc>
      </w:tr>
      <w:tr w:rsidR="00520855" w:rsidRPr="00C37571" w14:paraId="1BBF1262" w14:textId="77777777" w:rsidTr="00147743">
        <w:tc>
          <w:tcPr>
            <w:tcW w:w="710" w:type="pct"/>
            <w:vMerge/>
            <w:vAlign w:val="center"/>
          </w:tcPr>
          <w:p w14:paraId="1FFC1A9A" w14:textId="77777777" w:rsidR="00520855" w:rsidRPr="00C37571" w:rsidRDefault="00520855" w:rsidP="00147743">
            <w:pPr>
              <w:jc w:val="center"/>
              <w:rPr>
                <w:rFonts w:asciiTheme="minorBidi" w:hAnsiTheme="minorBidi"/>
                <w:color w:val="222222"/>
                <w:sz w:val="18"/>
                <w:szCs w:val="18"/>
                <w:shd w:val="clear" w:color="auto" w:fill="FFFFFF"/>
              </w:rPr>
            </w:pPr>
          </w:p>
        </w:tc>
        <w:tc>
          <w:tcPr>
            <w:tcW w:w="873" w:type="pct"/>
            <w:vMerge/>
            <w:shd w:val="clear" w:color="auto" w:fill="auto"/>
            <w:vAlign w:val="center"/>
          </w:tcPr>
          <w:p w14:paraId="259559CB" w14:textId="77777777" w:rsidR="00520855" w:rsidRPr="00C37571" w:rsidRDefault="00520855" w:rsidP="00147743">
            <w:pPr>
              <w:jc w:val="center"/>
              <w:rPr>
                <w:rFonts w:asciiTheme="minorBidi" w:hAnsiTheme="minorBidi"/>
                <w:color w:val="222222"/>
                <w:sz w:val="18"/>
                <w:szCs w:val="18"/>
                <w:shd w:val="clear" w:color="auto" w:fill="FFFFFF"/>
              </w:rPr>
            </w:pPr>
          </w:p>
        </w:tc>
        <w:tc>
          <w:tcPr>
            <w:tcW w:w="1748" w:type="pct"/>
            <w:shd w:val="clear" w:color="auto" w:fill="auto"/>
          </w:tcPr>
          <w:p w14:paraId="6DA27E09" w14:textId="77777777" w:rsidR="00520855" w:rsidRPr="00C37571" w:rsidRDefault="00520855" w:rsidP="00147743">
            <w:pPr>
              <w:jc w:val="center"/>
              <w:rPr>
                <w:rFonts w:asciiTheme="minorBidi" w:hAnsiTheme="minorBidi"/>
                <w:color w:val="222222"/>
                <w:sz w:val="18"/>
                <w:szCs w:val="18"/>
                <w:shd w:val="clear" w:color="auto" w:fill="FFFFFF"/>
              </w:rPr>
            </w:pPr>
            <w:r w:rsidRPr="00C37571">
              <w:rPr>
                <w:rFonts w:ascii="Arial" w:hAnsi="Arial" w:cs="Arial"/>
                <w:color w:val="010205"/>
                <w:kern w:val="0"/>
                <w:sz w:val="18"/>
                <w:szCs w:val="18"/>
              </w:rPr>
              <w:t>p=.740</w:t>
            </w:r>
          </w:p>
        </w:tc>
        <w:tc>
          <w:tcPr>
            <w:tcW w:w="1668" w:type="pct"/>
            <w:shd w:val="clear" w:color="auto" w:fill="auto"/>
          </w:tcPr>
          <w:p w14:paraId="0DCA0F71" w14:textId="77777777" w:rsidR="00520855" w:rsidRPr="00C37571" w:rsidRDefault="00520855" w:rsidP="00147743">
            <w:pPr>
              <w:jc w:val="center"/>
              <w:rPr>
                <w:rFonts w:asciiTheme="minorBidi" w:hAnsiTheme="minorBidi"/>
                <w:color w:val="222222"/>
                <w:sz w:val="18"/>
                <w:szCs w:val="18"/>
                <w:shd w:val="clear" w:color="auto" w:fill="FFFFFF"/>
              </w:rPr>
            </w:pPr>
            <w:r w:rsidRPr="00C37571">
              <w:rPr>
                <w:rFonts w:ascii="Arial" w:hAnsi="Arial" w:cs="Arial"/>
                <w:color w:val="010205"/>
                <w:kern w:val="0"/>
                <w:sz w:val="18"/>
                <w:szCs w:val="18"/>
              </w:rPr>
              <w:t>p=.827</w:t>
            </w:r>
          </w:p>
        </w:tc>
      </w:tr>
      <w:tr w:rsidR="00520855" w:rsidRPr="00C37571" w14:paraId="690D0CEA" w14:textId="77777777" w:rsidTr="00147743">
        <w:tc>
          <w:tcPr>
            <w:tcW w:w="710" w:type="pct"/>
            <w:vMerge w:val="restart"/>
            <w:vAlign w:val="center"/>
          </w:tcPr>
          <w:p w14:paraId="0C30F326" w14:textId="77777777" w:rsidR="00520855" w:rsidRPr="00C37571" w:rsidRDefault="00520855" w:rsidP="00147743">
            <w:pPr>
              <w:jc w:val="center"/>
              <w:rPr>
                <w:rFonts w:asciiTheme="minorBidi" w:hAnsiTheme="minorBidi"/>
                <w:color w:val="222222"/>
                <w:sz w:val="18"/>
                <w:szCs w:val="18"/>
                <w:shd w:val="clear" w:color="auto" w:fill="FFFFFF"/>
              </w:rPr>
            </w:pPr>
            <w:r w:rsidRPr="00C37571">
              <w:rPr>
                <w:rFonts w:asciiTheme="minorBidi" w:hAnsiTheme="minorBidi"/>
                <w:color w:val="222222"/>
                <w:sz w:val="18"/>
                <w:szCs w:val="18"/>
                <w:shd w:val="clear" w:color="auto" w:fill="FFFFFF"/>
              </w:rPr>
              <w:t>cnr2</w:t>
            </w:r>
          </w:p>
        </w:tc>
        <w:tc>
          <w:tcPr>
            <w:tcW w:w="873" w:type="pct"/>
            <w:vMerge w:val="restart"/>
            <w:shd w:val="clear" w:color="auto" w:fill="auto"/>
            <w:vAlign w:val="center"/>
          </w:tcPr>
          <w:p w14:paraId="4CECBF76" w14:textId="77777777" w:rsidR="00520855" w:rsidRPr="00C37571" w:rsidRDefault="00520855" w:rsidP="00147743">
            <w:pPr>
              <w:jc w:val="center"/>
              <w:rPr>
                <w:rFonts w:asciiTheme="minorBidi" w:hAnsiTheme="minorBidi"/>
                <w:color w:val="222222"/>
                <w:sz w:val="18"/>
                <w:szCs w:val="18"/>
                <w:shd w:val="clear" w:color="auto" w:fill="FFFFFF"/>
              </w:rPr>
            </w:pPr>
            <w:r w:rsidRPr="00C37571">
              <w:rPr>
                <w:rFonts w:asciiTheme="minorBidi" w:hAnsiTheme="minorBidi"/>
                <w:color w:val="222222"/>
                <w:sz w:val="18"/>
                <w:szCs w:val="18"/>
                <w:shd w:val="clear" w:color="auto" w:fill="FFFFFF"/>
              </w:rPr>
              <w:t>vmPFC</w:t>
            </w:r>
          </w:p>
        </w:tc>
        <w:tc>
          <w:tcPr>
            <w:tcW w:w="1748" w:type="pct"/>
            <w:shd w:val="clear" w:color="auto" w:fill="auto"/>
          </w:tcPr>
          <w:p w14:paraId="3179F6B9" w14:textId="77777777" w:rsidR="00520855" w:rsidRPr="00C37571" w:rsidRDefault="00520855" w:rsidP="00147743">
            <w:pPr>
              <w:jc w:val="center"/>
              <w:rPr>
                <w:rFonts w:asciiTheme="minorBidi" w:hAnsiTheme="minorBidi"/>
                <w:color w:val="222222"/>
                <w:sz w:val="18"/>
                <w:szCs w:val="18"/>
                <w:shd w:val="clear" w:color="auto" w:fill="FFFFFF"/>
              </w:rPr>
            </w:pPr>
            <w:r w:rsidRPr="00C37571">
              <w:rPr>
                <w:rFonts w:ascii="Arial" w:hAnsi="Arial" w:cs="Arial"/>
                <w:color w:val="010205"/>
                <w:kern w:val="0"/>
                <w:sz w:val="18"/>
                <w:szCs w:val="18"/>
              </w:rPr>
              <w:t>r=</w:t>
            </w:r>
            <w:r>
              <w:rPr>
                <w:rFonts w:ascii="Arial" w:hAnsi="Arial" w:cs="Arial"/>
                <w:color w:val="010205"/>
                <w:kern w:val="0"/>
                <w:sz w:val="18"/>
                <w:szCs w:val="18"/>
              </w:rPr>
              <w:t>-</w:t>
            </w:r>
            <w:r w:rsidRPr="00C37571">
              <w:rPr>
                <w:rFonts w:ascii="Arial" w:hAnsi="Arial" w:cs="Arial"/>
                <w:color w:val="010205"/>
                <w:kern w:val="0"/>
                <w:sz w:val="18"/>
                <w:szCs w:val="18"/>
              </w:rPr>
              <w:t>.308</w:t>
            </w:r>
          </w:p>
        </w:tc>
        <w:tc>
          <w:tcPr>
            <w:tcW w:w="1668" w:type="pct"/>
            <w:shd w:val="clear" w:color="auto" w:fill="auto"/>
          </w:tcPr>
          <w:p w14:paraId="2EFADD6B" w14:textId="77777777" w:rsidR="00520855" w:rsidRPr="00C37571" w:rsidRDefault="00520855" w:rsidP="00147743">
            <w:pPr>
              <w:jc w:val="center"/>
              <w:rPr>
                <w:rFonts w:asciiTheme="minorBidi" w:hAnsiTheme="minorBidi"/>
                <w:color w:val="222222"/>
                <w:sz w:val="18"/>
                <w:szCs w:val="18"/>
                <w:shd w:val="clear" w:color="auto" w:fill="FFFFFF"/>
              </w:rPr>
            </w:pPr>
            <w:r w:rsidRPr="00C37571">
              <w:rPr>
                <w:rFonts w:ascii="Arial" w:hAnsi="Arial" w:cs="Arial"/>
                <w:color w:val="010205"/>
                <w:kern w:val="0"/>
                <w:sz w:val="18"/>
                <w:szCs w:val="18"/>
              </w:rPr>
              <w:t>r=.130</w:t>
            </w:r>
          </w:p>
        </w:tc>
      </w:tr>
      <w:tr w:rsidR="00520855" w:rsidRPr="00C37571" w14:paraId="7A2DA9F2" w14:textId="77777777" w:rsidTr="00147743">
        <w:tc>
          <w:tcPr>
            <w:tcW w:w="710" w:type="pct"/>
            <w:vMerge/>
            <w:vAlign w:val="center"/>
          </w:tcPr>
          <w:p w14:paraId="34B54BF1" w14:textId="77777777" w:rsidR="00520855" w:rsidRPr="00C37571" w:rsidRDefault="00520855" w:rsidP="00147743">
            <w:pPr>
              <w:jc w:val="center"/>
              <w:rPr>
                <w:rFonts w:asciiTheme="minorBidi" w:hAnsiTheme="minorBidi"/>
                <w:color w:val="222222"/>
                <w:sz w:val="18"/>
                <w:szCs w:val="18"/>
                <w:shd w:val="clear" w:color="auto" w:fill="FFFFFF"/>
              </w:rPr>
            </w:pPr>
          </w:p>
        </w:tc>
        <w:tc>
          <w:tcPr>
            <w:tcW w:w="873" w:type="pct"/>
            <w:vMerge/>
            <w:shd w:val="clear" w:color="auto" w:fill="auto"/>
            <w:vAlign w:val="center"/>
          </w:tcPr>
          <w:p w14:paraId="2A2F3BB6" w14:textId="77777777" w:rsidR="00520855" w:rsidRPr="00C37571" w:rsidRDefault="00520855" w:rsidP="00147743">
            <w:pPr>
              <w:jc w:val="center"/>
              <w:rPr>
                <w:rFonts w:asciiTheme="minorBidi" w:hAnsiTheme="minorBidi"/>
                <w:color w:val="222222"/>
                <w:sz w:val="18"/>
                <w:szCs w:val="18"/>
                <w:shd w:val="clear" w:color="auto" w:fill="FFFFFF"/>
              </w:rPr>
            </w:pPr>
          </w:p>
        </w:tc>
        <w:tc>
          <w:tcPr>
            <w:tcW w:w="1748" w:type="pct"/>
            <w:shd w:val="clear" w:color="auto" w:fill="auto"/>
          </w:tcPr>
          <w:p w14:paraId="711282D1" w14:textId="77777777" w:rsidR="00520855" w:rsidRPr="00C37571" w:rsidRDefault="00520855" w:rsidP="00147743">
            <w:pPr>
              <w:jc w:val="center"/>
              <w:rPr>
                <w:rFonts w:asciiTheme="minorBidi" w:hAnsiTheme="minorBidi"/>
                <w:color w:val="222222"/>
                <w:sz w:val="18"/>
                <w:szCs w:val="18"/>
                <w:shd w:val="clear" w:color="auto" w:fill="FFFFFF"/>
              </w:rPr>
            </w:pPr>
            <w:r w:rsidRPr="00C37571">
              <w:rPr>
                <w:rFonts w:ascii="Arial" w:hAnsi="Arial" w:cs="Arial"/>
                <w:color w:val="010205"/>
                <w:kern w:val="0"/>
                <w:sz w:val="18"/>
                <w:szCs w:val="18"/>
              </w:rPr>
              <w:t>p=.082</w:t>
            </w:r>
          </w:p>
        </w:tc>
        <w:tc>
          <w:tcPr>
            <w:tcW w:w="1668" w:type="pct"/>
            <w:shd w:val="clear" w:color="auto" w:fill="auto"/>
          </w:tcPr>
          <w:p w14:paraId="6E3173A0" w14:textId="77777777" w:rsidR="00520855" w:rsidRPr="00C37571" w:rsidRDefault="00520855" w:rsidP="00147743">
            <w:pPr>
              <w:jc w:val="center"/>
              <w:rPr>
                <w:rFonts w:asciiTheme="minorBidi" w:hAnsiTheme="minorBidi"/>
                <w:color w:val="222222"/>
                <w:sz w:val="18"/>
                <w:szCs w:val="18"/>
                <w:shd w:val="clear" w:color="auto" w:fill="FFFFFF"/>
              </w:rPr>
            </w:pPr>
            <w:r w:rsidRPr="00C37571">
              <w:rPr>
                <w:rFonts w:ascii="Arial" w:hAnsi="Arial" w:cs="Arial"/>
                <w:color w:val="010205"/>
                <w:kern w:val="0"/>
                <w:sz w:val="18"/>
                <w:szCs w:val="18"/>
              </w:rPr>
              <w:t>p=.470</w:t>
            </w:r>
          </w:p>
        </w:tc>
      </w:tr>
      <w:tr w:rsidR="00520855" w:rsidRPr="00C37571" w14:paraId="1C153C89" w14:textId="77777777" w:rsidTr="00147743">
        <w:tc>
          <w:tcPr>
            <w:tcW w:w="710" w:type="pct"/>
            <w:vMerge/>
            <w:vAlign w:val="center"/>
          </w:tcPr>
          <w:p w14:paraId="44DDAD9D" w14:textId="77777777" w:rsidR="00520855" w:rsidRPr="00C37571" w:rsidRDefault="00520855" w:rsidP="00147743">
            <w:pPr>
              <w:jc w:val="center"/>
              <w:rPr>
                <w:rFonts w:asciiTheme="minorBidi" w:hAnsiTheme="minorBidi"/>
                <w:color w:val="222222"/>
                <w:sz w:val="18"/>
                <w:szCs w:val="18"/>
                <w:shd w:val="clear" w:color="auto" w:fill="FFFFFF"/>
              </w:rPr>
            </w:pPr>
          </w:p>
        </w:tc>
        <w:tc>
          <w:tcPr>
            <w:tcW w:w="873" w:type="pct"/>
            <w:vMerge w:val="restart"/>
            <w:shd w:val="clear" w:color="auto" w:fill="auto"/>
            <w:vAlign w:val="center"/>
          </w:tcPr>
          <w:p w14:paraId="075A2DE4" w14:textId="77777777" w:rsidR="00520855" w:rsidRPr="00C37571" w:rsidRDefault="00520855" w:rsidP="00147743">
            <w:pPr>
              <w:jc w:val="center"/>
              <w:rPr>
                <w:rFonts w:asciiTheme="minorBidi" w:hAnsiTheme="minorBidi"/>
                <w:color w:val="222222"/>
                <w:sz w:val="18"/>
                <w:szCs w:val="18"/>
                <w:shd w:val="clear" w:color="auto" w:fill="FFFFFF"/>
              </w:rPr>
            </w:pPr>
            <w:r w:rsidRPr="00C37571">
              <w:rPr>
                <w:rFonts w:asciiTheme="minorBidi" w:hAnsiTheme="minorBidi"/>
                <w:color w:val="222222"/>
                <w:sz w:val="18"/>
                <w:szCs w:val="18"/>
                <w:shd w:val="clear" w:color="auto" w:fill="FFFFFF"/>
              </w:rPr>
              <w:t>CA1</w:t>
            </w:r>
          </w:p>
        </w:tc>
        <w:tc>
          <w:tcPr>
            <w:tcW w:w="1748" w:type="pct"/>
            <w:shd w:val="clear" w:color="auto" w:fill="auto"/>
          </w:tcPr>
          <w:p w14:paraId="299F2CBE" w14:textId="77777777" w:rsidR="00520855" w:rsidRPr="00C37571" w:rsidRDefault="00520855" w:rsidP="00147743">
            <w:pPr>
              <w:jc w:val="center"/>
              <w:rPr>
                <w:rFonts w:asciiTheme="minorBidi" w:hAnsiTheme="minorBidi"/>
                <w:color w:val="222222"/>
                <w:sz w:val="18"/>
                <w:szCs w:val="18"/>
                <w:shd w:val="clear" w:color="auto" w:fill="FFFFFF"/>
              </w:rPr>
            </w:pPr>
            <w:r w:rsidRPr="00C37571">
              <w:rPr>
                <w:rFonts w:ascii="Arial" w:hAnsi="Arial" w:cs="Arial"/>
                <w:color w:val="010205"/>
                <w:kern w:val="0"/>
                <w:sz w:val="18"/>
                <w:szCs w:val="18"/>
              </w:rPr>
              <w:t>r=.073</w:t>
            </w:r>
          </w:p>
        </w:tc>
        <w:tc>
          <w:tcPr>
            <w:tcW w:w="1668" w:type="pct"/>
            <w:shd w:val="clear" w:color="auto" w:fill="auto"/>
          </w:tcPr>
          <w:p w14:paraId="5A842F3E" w14:textId="77777777" w:rsidR="00520855" w:rsidRPr="00C37571" w:rsidRDefault="00520855" w:rsidP="00147743">
            <w:pPr>
              <w:jc w:val="center"/>
              <w:rPr>
                <w:rFonts w:asciiTheme="minorBidi" w:hAnsiTheme="minorBidi"/>
                <w:color w:val="222222"/>
                <w:sz w:val="18"/>
                <w:szCs w:val="18"/>
                <w:shd w:val="clear" w:color="auto" w:fill="FFFFFF"/>
              </w:rPr>
            </w:pPr>
            <w:r w:rsidRPr="00C37571">
              <w:rPr>
                <w:rFonts w:ascii="Arial" w:hAnsi="Arial" w:cs="Arial"/>
                <w:color w:val="010205"/>
                <w:kern w:val="0"/>
                <w:sz w:val="18"/>
                <w:szCs w:val="18"/>
              </w:rPr>
              <w:t>r=</w:t>
            </w:r>
            <w:r>
              <w:rPr>
                <w:rFonts w:ascii="Arial" w:hAnsi="Arial" w:cs="Arial"/>
                <w:color w:val="010205"/>
                <w:kern w:val="0"/>
                <w:sz w:val="18"/>
                <w:szCs w:val="18"/>
              </w:rPr>
              <w:t>-</w:t>
            </w:r>
            <w:r w:rsidRPr="00C37571">
              <w:rPr>
                <w:rFonts w:ascii="Arial" w:hAnsi="Arial" w:cs="Arial"/>
                <w:color w:val="010205"/>
                <w:kern w:val="0"/>
                <w:sz w:val="18"/>
                <w:szCs w:val="18"/>
              </w:rPr>
              <w:t>.117</w:t>
            </w:r>
          </w:p>
        </w:tc>
      </w:tr>
      <w:tr w:rsidR="00520855" w:rsidRPr="00C37571" w14:paraId="0FFB5E6E" w14:textId="77777777" w:rsidTr="00147743">
        <w:tc>
          <w:tcPr>
            <w:tcW w:w="710" w:type="pct"/>
            <w:vMerge/>
            <w:vAlign w:val="center"/>
          </w:tcPr>
          <w:p w14:paraId="75C01388" w14:textId="77777777" w:rsidR="00520855" w:rsidRPr="00C37571" w:rsidRDefault="00520855" w:rsidP="00147743">
            <w:pPr>
              <w:jc w:val="center"/>
              <w:rPr>
                <w:rFonts w:asciiTheme="minorBidi" w:hAnsiTheme="minorBidi"/>
                <w:color w:val="222222"/>
                <w:sz w:val="18"/>
                <w:szCs w:val="18"/>
                <w:shd w:val="clear" w:color="auto" w:fill="FFFFFF"/>
              </w:rPr>
            </w:pPr>
          </w:p>
        </w:tc>
        <w:tc>
          <w:tcPr>
            <w:tcW w:w="873" w:type="pct"/>
            <w:vMerge/>
            <w:shd w:val="clear" w:color="auto" w:fill="auto"/>
            <w:vAlign w:val="center"/>
          </w:tcPr>
          <w:p w14:paraId="64BA3859" w14:textId="77777777" w:rsidR="00520855" w:rsidRPr="00C37571" w:rsidRDefault="00520855" w:rsidP="00147743">
            <w:pPr>
              <w:jc w:val="center"/>
              <w:rPr>
                <w:rFonts w:asciiTheme="minorBidi" w:hAnsiTheme="minorBidi"/>
                <w:color w:val="222222"/>
                <w:sz w:val="18"/>
                <w:szCs w:val="18"/>
                <w:shd w:val="clear" w:color="auto" w:fill="FFFFFF"/>
              </w:rPr>
            </w:pPr>
          </w:p>
        </w:tc>
        <w:tc>
          <w:tcPr>
            <w:tcW w:w="1748" w:type="pct"/>
            <w:shd w:val="clear" w:color="auto" w:fill="auto"/>
          </w:tcPr>
          <w:p w14:paraId="5710968E" w14:textId="77777777" w:rsidR="00520855" w:rsidRPr="00C37571" w:rsidRDefault="00520855" w:rsidP="00147743">
            <w:pPr>
              <w:jc w:val="center"/>
              <w:rPr>
                <w:rFonts w:asciiTheme="minorBidi" w:hAnsiTheme="minorBidi"/>
                <w:color w:val="222222"/>
                <w:sz w:val="18"/>
                <w:szCs w:val="18"/>
                <w:shd w:val="clear" w:color="auto" w:fill="FFFFFF"/>
              </w:rPr>
            </w:pPr>
            <w:r w:rsidRPr="00C37571">
              <w:rPr>
                <w:rFonts w:ascii="Arial" w:hAnsi="Arial" w:cs="Arial"/>
                <w:color w:val="010205"/>
                <w:kern w:val="0"/>
                <w:sz w:val="18"/>
                <w:szCs w:val="18"/>
              </w:rPr>
              <w:t>p=.676</w:t>
            </w:r>
          </w:p>
        </w:tc>
        <w:tc>
          <w:tcPr>
            <w:tcW w:w="1668" w:type="pct"/>
            <w:shd w:val="clear" w:color="auto" w:fill="auto"/>
          </w:tcPr>
          <w:p w14:paraId="326CB8D4" w14:textId="77777777" w:rsidR="00520855" w:rsidRPr="00C37571" w:rsidRDefault="00520855" w:rsidP="00147743">
            <w:pPr>
              <w:jc w:val="center"/>
              <w:rPr>
                <w:rFonts w:asciiTheme="minorBidi" w:hAnsiTheme="minorBidi"/>
                <w:color w:val="222222"/>
                <w:sz w:val="18"/>
                <w:szCs w:val="18"/>
                <w:shd w:val="clear" w:color="auto" w:fill="FFFFFF"/>
              </w:rPr>
            </w:pPr>
            <w:r w:rsidRPr="00C37571">
              <w:rPr>
                <w:rFonts w:ascii="Arial" w:hAnsi="Arial" w:cs="Arial"/>
                <w:color w:val="010205"/>
                <w:kern w:val="0"/>
                <w:sz w:val="18"/>
                <w:szCs w:val="18"/>
              </w:rPr>
              <w:t>p=.503</w:t>
            </w:r>
          </w:p>
        </w:tc>
      </w:tr>
      <w:tr w:rsidR="00520855" w:rsidRPr="00C37571" w14:paraId="06129E41" w14:textId="77777777" w:rsidTr="00147743">
        <w:tc>
          <w:tcPr>
            <w:tcW w:w="710" w:type="pct"/>
            <w:vMerge/>
            <w:vAlign w:val="center"/>
          </w:tcPr>
          <w:p w14:paraId="39626B64" w14:textId="77777777" w:rsidR="00520855" w:rsidRPr="00C37571" w:rsidRDefault="00520855" w:rsidP="00147743">
            <w:pPr>
              <w:jc w:val="center"/>
              <w:rPr>
                <w:rFonts w:asciiTheme="minorBidi" w:hAnsiTheme="minorBidi"/>
                <w:color w:val="222222"/>
                <w:sz w:val="18"/>
                <w:szCs w:val="18"/>
                <w:shd w:val="clear" w:color="auto" w:fill="FFFFFF"/>
              </w:rPr>
            </w:pPr>
          </w:p>
        </w:tc>
        <w:tc>
          <w:tcPr>
            <w:tcW w:w="873" w:type="pct"/>
            <w:vMerge w:val="restart"/>
            <w:shd w:val="clear" w:color="auto" w:fill="auto"/>
            <w:vAlign w:val="center"/>
          </w:tcPr>
          <w:p w14:paraId="0FBEB578" w14:textId="77777777" w:rsidR="00520855" w:rsidRPr="00C37571" w:rsidRDefault="00520855" w:rsidP="00147743">
            <w:pPr>
              <w:jc w:val="center"/>
              <w:rPr>
                <w:rFonts w:asciiTheme="minorBidi" w:hAnsiTheme="minorBidi"/>
                <w:color w:val="222222"/>
                <w:sz w:val="18"/>
                <w:szCs w:val="18"/>
                <w:shd w:val="clear" w:color="auto" w:fill="FFFFFF"/>
              </w:rPr>
            </w:pPr>
            <w:r w:rsidRPr="00C37571">
              <w:rPr>
                <w:rFonts w:asciiTheme="minorBidi" w:hAnsiTheme="minorBidi"/>
                <w:color w:val="222222"/>
                <w:sz w:val="18"/>
                <w:szCs w:val="18"/>
                <w:shd w:val="clear" w:color="auto" w:fill="FFFFFF"/>
              </w:rPr>
              <w:t>VS</w:t>
            </w:r>
          </w:p>
        </w:tc>
        <w:tc>
          <w:tcPr>
            <w:tcW w:w="1748" w:type="pct"/>
            <w:shd w:val="clear" w:color="auto" w:fill="auto"/>
          </w:tcPr>
          <w:p w14:paraId="224483C7" w14:textId="77777777" w:rsidR="00520855" w:rsidRPr="00C37571" w:rsidRDefault="00520855" w:rsidP="00147743">
            <w:pPr>
              <w:jc w:val="center"/>
              <w:rPr>
                <w:rFonts w:asciiTheme="minorBidi" w:hAnsiTheme="minorBidi"/>
                <w:color w:val="222222"/>
                <w:sz w:val="18"/>
                <w:szCs w:val="18"/>
                <w:shd w:val="clear" w:color="auto" w:fill="FFFFFF"/>
              </w:rPr>
            </w:pPr>
            <w:r w:rsidRPr="00C37571">
              <w:rPr>
                <w:rFonts w:ascii="Arial" w:hAnsi="Arial" w:cs="Arial"/>
                <w:color w:val="010205"/>
                <w:kern w:val="0"/>
                <w:sz w:val="18"/>
                <w:szCs w:val="18"/>
              </w:rPr>
              <w:t>r=.046</w:t>
            </w:r>
          </w:p>
        </w:tc>
        <w:tc>
          <w:tcPr>
            <w:tcW w:w="1668" w:type="pct"/>
            <w:shd w:val="clear" w:color="auto" w:fill="auto"/>
          </w:tcPr>
          <w:p w14:paraId="39803233" w14:textId="77777777" w:rsidR="00520855" w:rsidRPr="00C37571" w:rsidRDefault="00520855" w:rsidP="00147743">
            <w:pPr>
              <w:jc w:val="center"/>
              <w:rPr>
                <w:rFonts w:asciiTheme="minorBidi" w:hAnsiTheme="minorBidi"/>
                <w:color w:val="222222"/>
                <w:sz w:val="18"/>
                <w:szCs w:val="18"/>
                <w:shd w:val="clear" w:color="auto" w:fill="FFFFFF"/>
              </w:rPr>
            </w:pPr>
            <w:r w:rsidRPr="00C37571">
              <w:rPr>
                <w:rFonts w:ascii="Arial" w:hAnsi="Arial" w:cs="Arial"/>
                <w:color w:val="010205"/>
                <w:kern w:val="0"/>
                <w:sz w:val="18"/>
                <w:szCs w:val="18"/>
              </w:rPr>
              <w:t>r=.256</w:t>
            </w:r>
          </w:p>
        </w:tc>
      </w:tr>
      <w:tr w:rsidR="00520855" w:rsidRPr="00C37571" w14:paraId="503D93A8" w14:textId="77777777" w:rsidTr="00147743">
        <w:tc>
          <w:tcPr>
            <w:tcW w:w="710" w:type="pct"/>
            <w:vMerge/>
            <w:vAlign w:val="center"/>
          </w:tcPr>
          <w:p w14:paraId="134DE148" w14:textId="77777777" w:rsidR="00520855" w:rsidRPr="00C37571" w:rsidRDefault="00520855" w:rsidP="00147743">
            <w:pPr>
              <w:jc w:val="center"/>
              <w:rPr>
                <w:rFonts w:asciiTheme="minorBidi" w:hAnsiTheme="minorBidi"/>
                <w:color w:val="222222"/>
                <w:sz w:val="18"/>
                <w:szCs w:val="18"/>
                <w:shd w:val="clear" w:color="auto" w:fill="FFFFFF"/>
              </w:rPr>
            </w:pPr>
          </w:p>
        </w:tc>
        <w:tc>
          <w:tcPr>
            <w:tcW w:w="873" w:type="pct"/>
            <w:vMerge/>
            <w:shd w:val="clear" w:color="auto" w:fill="auto"/>
            <w:vAlign w:val="center"/>
          </w:tcPr>
          <w:p w14:paraId="2DC84D71" w14:textId="77777777" w:rsidR="00520855" w:rsidRPr="00C37571" w:rsidRDefault="00520855" w:rsidP="00147743">
            <w:pPr>
              <w:jc w:val="center"/>
              <w:rPr>
                <w:rFonts w:asciiTheme="minorBidi" w:hAnsiTheme="minorBidi"/>
                <w:color w:val="222222"/>
                <w:sz w:val="18"/>
                <w:szCs w:val="18"/>
                <w:shd w:val="clear" w:color="auto" w:fill="FFFFFF"/>
              </w:rPr>
            </w:pPr>
          </w:p>
        </w:tc>
        <w:tc>
          <w:tcPr>
            <w:tcW w:w="1748" w:type="pct"/>
            <w:shd w:val="clear" w:color="auto" w:fill="auto"/>
          </w:tcPr>
          <w:p w14:paraId="784FAA0F" w14:textId="77777777" w:rsidR="00520855" w:rsidRPr="00C37571" w:rsidRDefault="00520855" w:rsidP="00147743">
            <w:pPr>
              <w:jc w:val="center"/>
              <w:rPr>
                <w:rFonts w:asciiTheme="minorBidi" w:hAnsiTheme="minorBidi"/>
                <w:color w:val="222222"/>
                <w:sz w:val="18"/>
                <w:szCs w:val="18"/>
                <w:shd w:val="clear" w:color="auto" w:fill="FFFFFF"/>
              </w:rPr>
            </w:pPr>
            <w:r w:rsidRPr="00C37571">
              <w:rPr>
                <w:rFonts w:ascii="Arial" w:hAnsi="Arial" w:cs="Arial"/>
                <w:color w:val="010205"/>
                <w:kern w:val="0"/>
                <w:sz w:val="18"/>
                <w:szCs w:val="18"/>
              </w:rPr>
              <w:t>p=.811</w:t>
            </w:r>
          </w:p>
        </w:tc>
        <w:tc>
          <w:tcPr>
            <w:tcW w:w="1668" w:type="pct"/>
            <w:shd w:val="clear" w:color="auto" w:fill="auto"/>
          </w:tcPr>
          <w:p w14:paraId="233C02A1" w14:textId="77777777" w:rsidR="00520855" w:rsidRPr="00C37571" w:rsidRDefault="00520855" w:rsidP="00147743">
            <w:pPr>
              <w:jc w:val="center"/>
              <w:rPr>
                <w:rFonts w:asciiTheme="minorBidi" w:hAnsiTheme="minorBidi"/>
                <w:color w:val="222222"/>
                <w:sz w:val="18"/>
                <w:szCs w:val="18"/>
                <w:shd w:val="clear" w:color="auto" w:fill="FFFFFF"/>
              </w:rPr>
            </w:pPr>
            <w:r w:rsidRPr="00C37571">
              <w:rPr>
                <w:rFonts w:ascii="Arial" w:hAnsi="Arial" w:cs="Arial"/>
                <w:color w:val="010205"/>
                <w:kern w:val="0"/>
                <w:sz w:val="18"/>
                <w:szCs w:val="18"/>
              </w:rPr>
              <w:t>p=.172</w:t>
            </w:r>
          </w:p>
        </w:tc>
      </w:tr>
      <w:tr w:rsidR="00520855" w:rsidRPr="00C37571" w14:paraId="0DD7A391" w14:textId="77777777" w:rsidTr="00147743">
        <w:tc>
          <w:tcPr>
            <w:tcW w:w="710" w:type="pct"/>
            <w:vMerge w:val="restart"/>
            <w:vAlign w:val="center"/>
          </w:tcPr>
          <w:p w14:paraId="65568492" w14:textId="77777777" w:rsidR="00520855" w:rsidRPr="00C37571" w:rsidRDefault="00520855" w:rsidP="00147743">
            <w:pPr>
              <w:jc w:val="center"/>
              <w:rPr>
                <w:rFonts w:asciiTheme="minorBidi" w:hAnsiTheme="minorBidi"/>
                <w:color w:val="222222"/>
                <w:sz w:val="18"/>
                <w:szCs w:val="18"/>
                <w:shd w:val="clear" w:color="auto" w:fill="FFFFFF"/>
              </w:rPr>
            </w:pPr>
            <w:r w:rsidRPr="00C37571">
              <w:rPr>
                <w:rFonts w:asciiTheme="minorBidi" w:hAnsiTheme="minorBidi"/>
                <w:color w:val="222222"/>
                <w:sz w:val="18"/>
                <w:szCs w:val="18"/>
                <w:shd w:val="clear" w:color="auto" w:fill="FFFFFF"/>
              </w:rPr>
              <w:t>tnf</w:t>
            </w:r>
          </w:p>
        </w:tc>
        <w:tc>
          <w:tcPr>
            <w:tcW w:w="873" w:type="pct"/>
            <w:vMerge w:val="restart"/>
            <w:shd w:val="clear" w:color="auto" w:fill="auto"/>
            <w:vAlign w:val="center"/>
          </w:tcPr>
          <w:p w14:paraId="4328CE7F" w14:textId="77777777" w:rsidR="00520855" w:rsidRPr="00C37571" w:rsidRDefault="00520855" w:rsidP="00147743">
            <w:pPr>
              <w:jc w:val="center"/>
              <w:rPr>
                <w:rFonts w:asciiTheme="minorBidi" w:hAnsiTheme="minorBidi"/>
                <w:color w:val="222222"/>
                <w:sz w:val="18"/>
                <w:szCs w:val="18"/>
                <w:shd w:val="clear" w:color="auto" w:fill="FFFFFF"/>
              </w:rPr>
            </w:pPr>
            <w:r w:rsidRPr="00C37571">
              <w:rPr>
                <w:rFonts w:asciiTheme="minorBidi" w:hAnsiTheme="minorBidi"/>
                <w:color w:val="222222"/>
                <w:sz w:val="18"/>
                <w:szCs w:val="18"/>
                <w:shd w:val="clear" w:color="auto" w:fill="FFFFFF"/>
              </w:rPr>
              <w:t>vmPFC</w:t>
            </w:r>
          </w:p>
        </w:tc>
        <w:tc>
          <w:tcPr>
            <w:tcW w:w="1748" w:type="pct"/>
            <w:shd w:val="clear" w:color="auto" w:fill="auto"/>
          </w:tcPr>
          <w:p w14:paraId="0F86C8D6" w14:textId="77777777" w:rsidR="00520855" w:rsidRPr="00C37571" w:rsidRDefault="00520855" w:rsidP="00147743">
            <w:pPr>
              <w:jc w:val="center"/>
              <w:rPr>
                <w:rFonts w:asciiTheme="minorBidi" w:hAnsiTheme="minorBidi"/>
                <w:color w:val="222222"/>
                <w:sz w:val="18"/>
                <w:szCs w:val="18"/>
                <w:shd w:val="clear" w:color="auto" w:fill="FFFFFF"/>
              </w:rPr>
            </w:pPr>
            <w:r w:rsidRPr="00C37571">
              <w:rPr>
                <w:rFonts w:ascii="Arial" w:hAnsi="Arial" w:cs="Arial"/>
                <w:color w:val="010205"/>
                <w:kern w:val="0"/>
                <w:sz w:val="18"/>
                <w:szCs w:val="18"/>
              </w:rPr>
              <w:t>r=</w:t>
            </w:r>
            <w:r>
              <w:rPr>
                <w:rFonts w:ascii="Arial" w:hAnsi="Arial" w:cs="Arial"/>
                <w:color w:val="010205"/>
                <w:kern w:val="0"/>
                <w:sz w:val="18"/>
                <w:szCs w:val="18"/>
              </w:rPr>
              <w:t>-</w:t>
            </w:r>
            <w:r w:rsidRPr="00C37571">
              <w:rPr>
                <w:rFonts w:ascii="Arial" w:hAnsi="Arial" w:cs="Arial"/>
                <w:color w:val="010205"/>
                <w:kern w:val="0"/>
                <w:sz w:val="18"/>
                <w:szCs w:val="18"/>
              </w:rPr>
              <w:t>.253</w:t>
            </w:r>
          </w:p>
        </w:tc>
        <w:tc>
          <w:tcPr>
            <w:tcW w:w="1668" w:type="pct"/>
            <w:shd w:val="clear" w:color="auto" w:fill="auto"/>
          </w:tcPr>
          <w:p w14:paraId="40D38665" w14:textId="77777777" w:rsidR="00520855" w:rsidRPr="00C37571" w:rsidRDefault="00520855" w:rsidP="00147743">
            <w:pPr>
              <w:jc w:val="center"/>
              <w:rPr>
                <w:rFonts w:asciiTheme="minorBidi" w:hAnsiTheme="minorBidi"/>
                <w:color w:val="222222"/>
                <w:sz w:val="18"/>
                <w:szCs w:val="18"/>
                <w:shd w:val="clear" w:color="auto" w:fill="FFFFFF"/>
              </w:rPr>
            </w:pPr>
            <w:r w:rsidRPr="00C37571">
              <w:rPr>
                <w:rFonts w:ascii="Arial" w:hAnsi="Arial" w:cs="Arial"/>
                <w:color w:val="010205"/>
                <w:kern w:val="0"/>
                <w:sz w:val="18"/>
                <w:szCs w:val="18"/>
              </w:rPr>
              <w:t>r=</w:t>
            </w:r>
            <w:r>
              <w:rPr>
                <w:rFonts w:ascii="Arial" w:hAnsi="Arial" w:cs="Arial"/>
                <w:color w:val="010205"/>
                <w:kern w:val="0"/>
                <w:sz w:val="18"/>
                <w:szCs w:val="18"/>
              </w:rPr>
              <w:t>-</w:t>
            </w:r>
            <w:r w:rsidRPr="00C37571">
              <w:rPr>
                <w:rFonts w:ascii="Arial" w:hAnsi="Arial" w:cs="Arial"/>
                <w:color w:val="010205"/>
                <w:kern w:val="0"/>
                <w:sz w:val="18"/>
                <w:szCs w:val="18"/>
              </w:rPr>
              <w:t>.032</w:t>
            </w:r>
          </w:p>
        </w:tc>
      </w:tr>
      <w:tr w:rsidR="00520855" w:rsidRPr="00C37571" w14:paraId="328A669D" w14:textId="77777777" w:rsidTr="00147743">
        <w:tc>
          <w:tcPr>
            <w:tcW w:w="710" w:type="pct"/>
            <w:vMerge/>
            <w:vAlign w:val="center"/>
          </w:tcPr>
          <w:p w14:paraId="24AAA11B" w14:textId="77777777" w:rsidR="00520855" w:rsidRPr="00C37571" w:rsidRDefault="00520855" w:rsidP="00147743">
            <w:pPr>
              <w:jc w:val="center"/>
              <w:rPr>
                <w:rFonts w:asciiTheme="minorBidi" w:hAnsiTheme="minorBidi"/>
                <w:color w:val="222222"/>
                <w:sz w:val="18"/>
                <w:szCs w:val="18"/>
                <w:shd w:val="clear" w:color="auto" w:fill="FFFFFF"/>
              </w:rPr>
            </w:pPr>
          </w:p>
        </w:tc>
        <w:tc>
          <w:tcPr>
            <w:tcW w:w="873" w:type="pct"/>
            <w:vMerge/>
            <w:shd w:val="clear" w:color="auto" w:fill="auto"/>
            <w:vAlign w:val="center"/>
          </w:tcPr>
          <w:p w14:paraId="40F361D3" w14:textId="77777777" w:rsidR="00520855" w:rsidRPr="00C37571" w:rsidRDefault="00520855" w:rsidP="00147743">
            <w:pPr>
              <w:jc w:val="center"/>
              <w:rPr>
                <w:rFonts w:asciiTheme="minorBidi" w:hAnsiTheme="minorBidi"/>
                <w:color w:val="222222"/>
                <w:sz w:val="18"/>
                <w:szCs w:val="18"/>
                <w:shd w:val="clear" w:color="auto" w:fill="FFFFFF"/>
              </w:rPr>
            </w:pPr>
          </w:p>
        </w:tc>
        <w:tc>
          <w:tcPr>
            <w:tcW w:w="1748" w:type="pct"/>
            <w:shd w:val="clear" w:color="auto" w:fill="auto"/>
          </w:tcPr>
          <w:p w14:paraId="53FCAD66" w14:textId="77777777" w:rsidR="00520855" w:rsidRPr="00C37571" w:rsidRDefault="00520855" w:rsidP="00147743">
            <w:pPr>
              <w:jc w:val="center"/>
              <w:rPr>
                <w:rFonts w:asciiTheme="minorBidi" w:hAnsiTheme="minorBidi"/>
                <w:color w:val="222222"/>
                <w:sz w:val="18"/>
                <w:szCs w:val="18"/>
                <w:shd w:val="clear" w:color="auto" w:fill="FFFFFF"/>
              </w:rPr>
            </w:pPr>
            <w:r w:rsidRPr="00C37571">
              <w:rPr>
                <w:rFonts w:ascii="Arial" w:hAnsi="Arial" w:cs="Arial"/>
                <w:color w:val="010205"/>
                <w:kern w:val="0"/>
                <w:sz w:val="18"/>
                <w:szCs w:val="18"/>
              </w:rPr>
              <w:t>p=.150</w:t>
            </w:r>
          </w:p>
        </w:tc>
        <w:tc>
          <w:tcPr>
            <w:tcW w:w="1668" w:type="pct"/>
            <w:shd w:val="clear" w:color="auto" w:fill="auto"/>
          </w:tcPr>
          <w:p w14:paraId="1F95026A" w14:textId="77777777" w:rsidR="00520855" w:rsidRPr="00C37571" w:rsidRDefault="00520855" w:rsidP="00147743">
            <w:pPr>
              <w:jc w:val="center"/>
              <w:rPr>
                <w:rFonts w:asciiTheme="minorBidi" w:hAnsiTheme="minorBidi"/>
                <w:color w:val="222222"/>
                <w:sz w:val="18"/>
                <w:szCs w:val="18"/>
                <w:shd w:val="clear" w:color="auto" w:fill="FFFFFF"/>
              </w:rPr>
            </w:pPr>
            <w:r w:rsidRPr="00C37571">
              <w:rPr>
                <w:rFonts w:ascii="Arial" w:hAnsi="Arial" w:cs="Arial"/>
                <w:color w:val="010205"/>
                <w:kern w:val="0"/>
                <w:sz w:val="18"/>
                <w:szCs w:val="18"/>
              </w:rPr>
              <w:t>p=.858</w:t>
            </w:r>
          </w:p>
        </w:tc>
      </w:tr>
      <w:tr w:rsidR="00520855" w:rsidRPr="00C37571" w14:paraId="7F827758" w14:textId="77777777" w:rsidTr="00147743">
        <w:tc>
          <w:tcPr>
            <w:tcW w:w="710" w:type="pct"/>
            <w:vMerge/>
            <w:vAlign w:val="center"/>
          </w:tcPr>
          <w:p w14:paraId="028F612B" w14:textId="77777777" w:rsidR="00520855" w:rsidRPr="00C37571" w:rsidRDefault="00520855" w:rsidP="00147743">
            <w:pPr>
              <w:jc w:val="center"/>
              <w:rPr>
                <w:rFonts w:asciiTheme="minorBidi" w:hAnsiTheme="minorBidi"/>
                <w:color w:val="222222"/>
                <w:sz w:val="18"/>
                <w:szCs w:val="18"/>
                <w:shd w:val="clear" w:color="auto" w:fill="FFFFFF"/>
              </w:rPr>
            </w:pPr>
          </w:p>
        </w:tc>
        <w:tc>
          <w:tcPr>
            <w:tcW w:w="873" w:type="pct"/>
            <w:vMerge w:val="restart"/>
            <w:shd w:val="clear" w:color="auto" w:fill="auto"/>
            <w:vAlign w:val="center"/>
          </w:tcPr>
          <w:p w14:paraId="518F50B6" w14:textId="77777777" w:rsidR="00520855" w:rsidRPr="00C37571" w:rsidRDefault="00520855" w:rsidP="00147743">
            <w:pPr>
              <w:jc w:val="center"/>
              <w:rPr>
                <w:rFonts w:asciiTheme="minorBidi" w:hAnsiTheme="minorBidi"/>
                <w:color w:val="222222"/>
                <w:sz w:val="18"/>
                <w:szCs w:val="18"/>
                <w:shd w:val="clear" w:color="auto" w:fill="FFFFFF"/>
              </w:rPr>
            </w:pPr>
            <w:r w:rsidRPr="00C37571">
              <w:rPr>
                <w:rFonts w:asciiTheme="minorBidi" w:hAnsiTheme="minorBidi"/>
                <w:color w:val="222222"/>
                <w:sz w:val="18"/>
                <w:szCs w:val="18"/>
                <w:shd w:val="clear" w:color="auto" w:fill="FFFFFF"/>
              </w:rPr>
              <w:t>CA1</w:t>
            </w:r>
          </w:p>
        </w:tc>
        <w:tc>
          <w:tcPr>
            <w:tcW w:w="1748" w:type="pct"/>
            <w:shd w:val="clear" w:color="auto" w:fill="auto"/>
          </w:tcPr>
          <w:p w14:paraId="021848C4" w14:textId="77777777" w:rsidR="00520855" w:rsidRPr="00C37571" w:rsidRDefault="00520855" w:rsidP="00147743">
            <w:pPr>
              <w:jc w:val="center"/>
              <w:rPr>
                <w:rFonts w:asciiTheme="minorBidi" w:hAnsiTheme="minorBidi"/>
                <w:b/>
                <w:bCs/>
                <w:color w:val="222222"/>
                <w:sz w:val="18"/>
                <w:szCs w:val="18"/>
                <w:shd w:val="clear" w:color="auto" w:fill="FFFFFF"/>
              </w:rPr>
            </w:pPr>
            <w:r w:rsidRPr="00C37571">
              <w:rPr>
                <w:rFonts w:ascii="Arial" w:hAnsi="Arial" w:cs="Arial"/>
                <w:color w:val="010205"/>
                <w:kern w:val="0"/>
                <w:sz w:val="18"/>
                <w:szCs w:val="18"/>
              </w:rPr>
              <w:t>r=</w:t>
            </w:r>
            <w:r>
              <w:rPr>
                <w:rFonts w:ascii="Arial" w:hAnsi="Arial" w:cs="Arial"/>
                <w:color w:val="010205"/>
                <w:kern w:val="0"/>
                <w:sz w:val="18"/>
                <w:szCs w:val="18"/>
              </w:rPr>
              <w:t>-</w:t>
            </w:r>
            <w:r w:rsidRPr="00C37571">
              <w:rPr>
                <w:rFonts w:ascii="Arial" w:hAnsi="Arial" w:cs="Arial"/>
                <w:color w:val="010205"/>
                <w:kern w:val="0"/>
                <w:sz w:val="18"/>
                <w:szCs w:val="18"/>
              </w:rPr>
              <w:t>.157</w:t>
            </w:r>
          </w:p>
        </w:tc>
        <w:tc>
          <w:tcPr>
            <w:tcW w:w="1668" w:type="pct"/>
            <w:shd w:val="clear" w:color="auto" w:fill="auto"/>
          </w:tcPr>
          <w:p w14:paraId="78AC27DE" w14:textId="77777777" w:rsidR="00520855" w:rsidRPr="00C37571" w:rsidRDefault="00520855" w:rsidP="00147743">
            <w:pPr>
              <w:jc w:val="center"/>
              <w:rPr>
                <w:rFonts w:asciiTheme="minorBidi" w:hAnsiTheme="minorBidi"/>
                <w:color w:val="222222"/>
                <w:sz w:val="18"/>
                <w:szCs w:val="18"/>
                <w:shd w:val="clear" w:color="auto" w:fill="FFFFFF"/>
              </w:rPr>
            </w:pPr>
            <w:r w:rsidRPr="00C37571">
              <w:rPr>
                <w:rFonts w:ascii="Arial" w:hAnsi="Arial" w:cs="Arial"/>
                <w:color w:val="010205"/>
                <w:kern w:val="0"/>
                <w:sz w:val="18"/>
                <w:szCs w:val="18"/>
              </w:rPr>
              <w:t>r=.071</w:t>
            </w:r>
          </w:p>
        </w:tc>
      </w:tr>
      <w:tr w:rsidR="00520855" w:rsidRPr="00C37571" w14:paraId="518E52F4" w14:textId="77777777" w:rsidTr="00147743">
        <w:tc>
          <w:tcPr>
            <w:tcW w:w="710" w:type="pct"/>
            <w:vMerge/>
            <w:vAlign w:val="center"/>
          </w:tcPr>
          <w:p w14:paraId="4B2959F0" w14:textId="77777777" w:rsidR="00520855" w:rsidRPr="00C37571" w:rsidRDefault="00520855" w:rsidP="00147743">
            <w:pPr>
              <w:jc w:val="center"/>
              <w:rPr>
                <w:rFonts w:asciiTheme="minorBidi" w:hAnsiTheme="minorBidi"/>
                <w:color w:val="222222"/>
                <w:sz w:val="18"/>
                <w:szCs w:val="18"/>
                <w:shd w:val="clear" w:color="auto" w:fill="FFFFFF"/>
              </w:rPr>
            </w:pPr>
          </w:p>
        </w:tc>
        <w:tc>
          <w:tcPr>
            <w:tcW w:w="873" w:type="pct"/>
            <w:vMerge/>
            <w:shd w:val="clear" w:color="auto" w:fill="auto"/>
            <w:vAlign w:val="center"/>
          </w:tcPr>
          <w:p w14:paraId="0C6C267B" w14:textId="77777777" w:rsidR="00520855" w:rsidRPr="00C37571" w:rsidRDefault="00520855" w:rsidP="00147743">
            <w:pPr>
              <w:jc w:val="center"/>
              <w:rPr>
                <w:rFonts w:asciiTheme="minorBidi" w:hAnsiTheme="minorBidi"/>
                <w:color w:val="222222"/>
                <w:sz w:val="18"/>
                <w:szCs w:val="18"/>
                <w:shd w:val="clear" w:color="auto" w:fill="FFFFFF"/>
              </w:rPr>
            </w:pPr>
          </w:p>
        </w:tc>
        <w:tc>
          <w:tcPr>
            <w:tcW w:w="1748" w:type="pct"/>
            <w:shd w:val="clear" w:color="auto" w:fill="auto"/>
          </w:tcPr>
          <w:p w14:paraId="2C0CEB71" w14:textId="77777777" w:rsidR="00520855" w:rsidRPr="00C37571" w:rsidRDefault="00520855" w:rsidP="00147743">
            <w:pPr>
              <w:jc w:val="center"/>
              <w:rPr>
                <w:rFonts w:asciiTheme="minorBidi" w:hAnsiTheme="minorBidi"/>
                <w:b/>
                <w:bCs/>
                <w:color w:val="222222"/>
                <w:sz w:val="18"/>
                <w:szCs w:val="18"/>
                <w:shd w:val="clear" w:color="auto" w:fill="FFFFFF"/>
              </w:rPr>
            </w:pPr>
            <w:r w:rsidRPr="00C37571">
              <w:rPr>
                <w:rFonts w:ascii="Arial" w:hAnsi="Arial" w:cs="Arial"/>
                <w:color w:val="010205"/>
                <w:kern w:val="0"/>
                <w:sz w:val="18"/>
                <w:szCs w:val="18"/>
              </w:rPr>
              <w:t>p=.352</w:t>
            </w:r>
          </w:p>
        </w:tc>
        <w:tc>
          <w:tcPr>
            <w:tcW w:w="1668" w:type="pct"/>
            <w:shd w:val="clear" w:color="auto" w:fill="auto"/>
          </w:tcPr>
          <w:p w14:paraId="06B10EB8" w14:textId="77777777" w:rsidR="00520855" w:rsidRPr="00C37571" w:rsidRDefault="00520855" w:rsidP="00147743">
            <w:pPr>
              <w:jc w:val="center"/>
              <w:rPr>
                <w:rFonts w:asciiTheme="minorBidi" w:hAnsiTheme="minorBidi"/>
                <w:color w:val="222222"/>
                <w:sz w:val="18"/>
                <w:szCs w:val="18"/>
                <w:shd w:val="clear" w:color="auto" w:fill="FFFFFF"/>
              </w:rPr>
            </w:pPr>
            <w:r w:rsidRPr="00C37571">
              <w:rPr>
                <w:rFonts w:ascii="Arial" w:hAnsi="Arial" w:cs="Arial"/>
                <w:color w:val="010205"/>
                <w:kern w:val="0"/>
                <w:sz w:val="18"/>
                <w:szCs w:val="18"/>
              </w:rPr>
              <w:t>p=.676</w:t>
            </w:r>
          </w:p>
        </w:tc>
      </w:tr>
      <w:tr w:rsidR="00520855" w:rsidRPr="00C37571" w14:paraId="21C0F9C4" w14:textId="77777777" w:rsidTr="00147743">
        <w:tc>
          <w:tcPr>
            <w:tcW w:w="710" w:type="pct"/>
            <w:vMerge/>
            <w:vAlign w:val="center"/>
          </w:tcPr>
          <w:p w14:paraId="5C1137A0" w14:textId="77777777" w:rsidR="00520855" w:rsidRPr="00C37571" w:rsidRDefault="00520855" w:rsidP="00147743">
            <w:pPr>
              <w:jc w:val="center"/>
              <w:rPr>
                <w:rFonts w:asciiTheme="minorBidi" w:hAnsiTheme="minorBidi"/>
                <w:color w:val="222222"/>
                <w:sz w:val="18"/>
                <w:szCs w:val="18"/>
                <w:shd w:val="clear" w:color="auto" w:fill="FFFFFF"/>
              </w:rPr>
            </w:pPr>
          </w:p>
        </w:tc>
        <w:tc>
          <w:tcPr>
            <w:tcW w:w="873" w:type="pct"/>
            <w:vMerge w:val="restart"/>
            <w:shd w:val="clear" w:color="auto" w:fill="auto"/>
            <w:vAlign w:val="center"/>
          </w:tcPr>
          <w:p w14:paraId="1B8FDEED" w14:textId="77777777" w:rsidR="00520855" w:rsidRPr="00C37571" w:rsidRDefault="00520855" w:rsidP="00147743">
            <w:pPr>
              <w:jc w:val="center"/>
              <w:rPr>
                <w:rFonts w:asciiTheme="minorBidi" w:hAnsiTheme="minorBidi"/>
                <w:color w:val="222222"/>
                <w:sz w:val="18"/>
                <w:szCs w:val="18"/>
                <w:shd w:val="clear" w:color="auto" w:fill="FFFFFF"/>
              </w:rPr>
            </w:pPr>
            <w:r w:rsidRPr="00C37571">
              <w:rPr>
                <w:rFonts w:asciiTheme="minorBidi" w:hAnsiTheme="minorBidi"/>
                <w:color w:val="222222"/>
                <w:sz w:val="18"/>
                <w:szCs w:val="18"/>
                <w:shd w:val="clear" w:color="auto" w:fill="FFFFFF"/>
              </w:rPr>
              <w:t>VS</w:t>
            </w:r>
          </w:p>
        </w:tc>
        <w:tc>
          <w:tcPr>
            <w:tcW w:w="1748" w:type="pct"/>
            <w:shd w:val="clear" w:color="auto" w:fill="auto"/>
          </w:tcPr>
          <w:p w14:paraId="7967EFDA" w14:textId="77777777" w:rsidR="00520855" w:rsidRPr="00C37571" w:rsidRDefault="00520855" w:rsidP="00147743">
            <w:pPr>
              <w:jc w:val="center"/>
              <w:rPr>
                <w:rFonts w:asciiTheme="minorBidi" w:hAnsiTheme="minorBidi"/>
                <w:color w:val="222222"/>
                <w:sz w:val="18"/>
                <w:szCs w:val="18"/>
                <w:shd w:val="clear" w:color="auto" w:fill="FFFFFF"/>
              </w:rPr>
            </w:pPr>
            <w:r w:rsidRPr="00C37571">
              <w:rPr>
                <w:rFonts w:ascii="Arial" w:hAnsi="Arial" w:cs="Arial"/>
                <w:color w:val="010205"/>
                <w:kern w:val="0"/>
                <w:sz w:val="18"/>
                <w:szCs w:val="18"/>
              </w:rPr>
              <w:t>r=.073</w:t>
            </w:r>
          </w:p>
        </w:tc>
        <w:tc>
          <w:tcPr>
            <w:tcW w:w="1668" w:type="pct"/>
            <w:shd w:val="clear" w:color="auto" w:fill="auto"/>
          </w:tcPr>
          <w:p w14:paraId="23698285" w14:textId="77777777" w:rsidR="00520855" w:rsidRPr="00C37571" w:rsidRDefault="00520855" w:rsidP="00147743">
            <w:pPr>
              <w:jc w:val="center"/>
              <w:rPr>
                <w:rFonts w:asciiTheme="minorBidi" w:hAnsiTheme="minorBidi"/>
                <w:color w:val="222222"/>
                <w:sz w:val="18"/>
                <w:szCs w:val="18"/>
                <w:shd w:val="clear" w:color="auto" w:fill="FFFFFF"/>
              </w:rPr>
            </w:pPr>
            <w:r w:rsidRPr="00C37571">
              <w:rPr>
                <w:rFonts w:ascii="Arial" w:hAnsi="Arial" w:cs="Arial"/>
                <w:color w:val="010205"/>
                <w:kern w:val="0"/>
                <w:sz w:val="18"/>
                <w:szCs w:val="18"/>
              </w:rPr>
              <w:t>r=</w:t>
            </w:r>
            <w:r>
              <w:rPr>
                <w:rFonts w:ascii="Arial" w:hAnsi="Arial" w:cs="Arial"/>
                <w:color w:val="010205"/>
                <w:kern w:val="0"/>
                <w:sz w:val="18"/>
                <w:szCs w:val="18"/>
              </w:rPr>
              <w:t>-</w:t>
            </w:r>
            <w:r w:rsidRPr="00C37571">
              <w:rPr>
                <w:rFonts w:ascii="Arial" w:hAnsi="Arial" w:cs="Arial"/>
                <w:color w:val="010205"/>
                <w:kern w:val="0"/>
                <w:sz w:val="18"/>
                <w:szCs w:val="18"/>
              </w:rPr>
              <w:t>.044</w:t>
            </w:r>
          </w:p>
        </w:tc>
      </w:tr>
      <w:tr w:rsidR="00520855" w:rsidRPr="00C37571" w14:paraId="508866C2" w14:textId="77777777" w:rsidTr="00147743">
        <w:tc>
          <w:tcPr>
            <w:tcW w:w="710" w:type="pct"/>
            <w:vMerge/>
            <w:vAlign w:val="center"/>
          </w:tcPr>
          <w:p w14:paraId="033A98B1" w14:textId="77777777" w:rsidR="00520855" w:rsidRPr="00C37571" w:rsidRDefault="00520855" w:rsidP="00147743">
            <w:pPr>
              <w:jc w:val="center"/>
              <w:rPr>
                <w:rFonts w:asciiTheme="minorBidi" w:hAnsiTheme="minorBidi"/>
                <w:color w:val="222222"/>
                <w:sz w:val="18"/>
                <w:szCs w:val="18"/>
                <w:shd w:val="clear" w:color="auto" w:fill="FFFFFF"/>
              </w:rPr>
            </w:pPr>
          </w:p>
        </w:tc>
        <w:tc>
          <w:tcPr>
            <w:tcW w:w="873" w:type="pct"/>
            <w:vMerge/>
            <w:shd w:val="clear" w:color="auto" w:fill="auto"/>
            <w:vAlign w:val="center"/>
          </w:tcPr>
          <w:p w14:paraId="7A007286" w14:textId="77777777" w:rsidR="00520855" w:rsidRPr="00C37571" w:rsidRDefault="00520855" w:rsidP="00147743">
            <w:pPr>
              <w:jc w:val="center"/>
              <w:rPr>
                <w:rFonts w:asciiTheme="minorBidi" w:hAnsiTheme="minorBidi"/>
                <w:color w:val="222222"/>
                <w:sz w:val="18"/>
                <w:szCs w:val="18"/>
                <w:shd w:val="clear" w:color="auto" w:fill="FFFFFF"/>
              </w:rPr>
            </w:pPr>
          </w:p>
        </w:tc>
        <w:tc>
          <w:tcPr>
            <w:tcW w:w="1748" w:type="pct"/>
            <w:shd w:val="clear" w:color="auto" w:fill="auto"/>
          </w:tcPr>
          <w:p w14:paraId="7E366FAC" w14:textId="77777777" w:rsidR="00520855" w:rsidRPr="00C37571" w:rsidRDefault="00520855" w:rsidP="00147743">
            <w:pPr>
              <w:jc w:val="center"/>
              <w:rPr>
                <w:rFonts w:asciiTheme="minorBidi" w:hAnsiTheme="minorBidi"/>
                <w:color w:val="222222"/>
                <w:sz w:val="18"/>
                <w:szCs w:val="18"/>
                <w:shd w:val="clear" w:color="auto" w:fill="FFFFFF"/>
              </w:rPr>
            </w:pPr>
            <w:r w:rsidRPr="00C37571">
              <w:rPr>
                <w:rFonts w:ascii="Arial" w:hAnsi="Arial" w:cs="Arial"/>
                <w:color w:val="010205"/>
                <w:kern w:val="0"/>
                <w:sz w:val="18"/>
                <w:szCs w:val="18"/>
              </w:rPr>
              <w:t>p=.707</w:t>
            </w:r>
          </w:p>
        </w:tc>
        <w:tc>
          <w:tcPr>
            <w:tcW w:w="1668" w:type="pct"/>
            <w:shd w:val="clear" w:color="auto" w:fill="auto"/>
          </w:tcPr>
          <w:p w14:paraId="0967071C" w14:textId="77777777" w:rsidR="00520855" w:rsidRPr="00C37571" w:rsidRDefault="00520855" w:rsidP="00147743">
            <w:pPr>
              <w:jc w:val="center"/>
              <w:rPr>
                <w:rFonts w:asciiTheme="minorBidi" w:hAnsiTheme="minorBidi"/>
                <w:color w:val="222222"/>
                <w:sz w:val="18"/>
                <w:szCs w:val="18"/>
                <w:shd w:val="clear" w:color="auto" w:fill="FFFFFF"/>
              </w:rPr>
            </w:pPr>
            <w:r w:rsidRPr="00C37571">
              <w:rPr>
                <w:rFonts w:ascii="Arial" w:hAnsi="Arial" w:cs="Arial"/>
                <w:color w:val="010205"/>
                <w:kern w:val="0"/>
                <w:sz w:val="18"/>
                <w:szCs w:val="18"/>
              </w:rPr>
              <w:t>p=.819</w:t>
            </w:r>
          </w:p>
        </w:tc>
      </w:tr>
      <w:tr w:rsidR="00520855" w:rsidRPr="00C37571" w14:paraId="007FA71D" w14:textId="77777777" w:rsidTr="00147743">
        <w:tc>
          <w:tcPr>
            <w:tcW w:w="710" w:type="pct"/>
            <w:vMerge w:val="restart"/>
            <w:vAlign w:val="center"/>
          </w:tcPr>
          <w:p w14:paraId="1BDAF30D" w14:textId="77777777" w:rsidR="00520855" w:rsidRPr="00C37571" w:rsidRDefault="00520855" w:rsidP="00147743">
            <w:pPr>
              <w:jc w:val="center"/>
              <w:rPr>
                <w:rFonts w:asciiTheme="minorBidi" w:hAnsiTheme="minorBidi"/>
                <w:color w:val="222222"/>
                <w:sz w:val="18"/>
                <w:szCs w:val="18"/>
                <w:shd w:val="clear" w:color="auto" w:fill="FFFFFF"/>
              </w:rPr>
            </w:pPr>
            <w:r w:rsidRPr="00C37571">
              <w:rPr>
                <w:rFonts w:asciiTheme="minorBidi" w:hAnsiTheme="minorBidi"/>
                <w:color w:val="222222"/>
                <w:sz w:val="18"/>
                <w:szCs w:val="18"/>
                <w:shd w:val="clear" w:color="auto" w:fill="FFFFFF"/>
              </w:rPr>
              <w:t>nfkb1</w:t>
            </w:r>
          </w:p>
        </w:tc>
        <w:tc>
          <w:tcPr>
            <w:tcW w:w="873" w:type="pct"/>
            <w:vMerge w:val="restart"/>
            <w:shd w:val="clear" w:color="auto" w:fill="auto"/>
            <w:vAlign w:val="center"/>
          </w:tcPr>
          <w:p w14:paraId="39AAF3A5" w14:textId="77777777" w:rsidR="00520855" w:rsidRPr="00C37571" w:rsidRDefault="00520855" w:rsidP="00147743">
            <w:pPr>
              <w:jc w:val="center"/>
              <w:rPr>
                <w:rFonts w:asciiTheme="minorBidi" w:hAnsiTheme="minorBidi"/>
                <w:color w:val="222222"/>
                <w:sz w:val="18"/>
                <w:szCs w:val="18"/>
                <w:shd w:val="clear" w:color="auto" w:fill="FFFFFF"/>
              </w:rPr>
            </w:pPr>
            <w:r w:rsidRPr="00C37571">
              <w:rPr>
                <w:rFonts w:asciiTheme="minorBidi" w:hAnsiTheme="minorBidi"/>
                <w:color w:val="222222"/>
                <w:sz w:val="18"/>
                <w:szCs w:val="18"/>
                <w:shd w:val="clear" w:color="auto" w:fill="FFFFFF"/>
              </w:rPr>
              <w:t>vmPFC</w:t>
            </w:r>
          </w:p>
        </w:tc>
        <w:tc>
          <w:tcPr>
            <w:tcW w:w="1748" w:type="pct"/>
            <w:shd w:val="clear" w:color="auto" w:fill="auto"/>
          </w:tcPr>
          <w:p w14:paraId="6E51C413" w14:textId="77777777" w:rsidR="00520855" w:rsidRPr="00C37571" w:rsidRDefault="00520855" w:rsidP="00147743">
            <w:pPr>
              <w:jc w:val="center"/>
              <w:rPr>
                <w:rFonts w:asciiTheme="minorBidi" w:hAnsiTheme="minorBidi"/>
                <w:color w:val="222222"/>
                <w:sz w:val="18"/>
                <w:szCs w:val="18"/>
                <w:shd w:val="clear" w:color="auto" w:fill="FFFFFF"/>
              </w:rPr>
            </w:pPr>
            <w:r w:rsidRPr="00C37571">
              <w:rPr>
                <w:rFonts w:ascii="Arial" w:hAnsi="Arial" w:cs="Arial"/>
                <w:color w:val="010205"/>
                <w:kern w:val="0"/>
                <w:sz w:val="18"/>
                <w:szCs w:val="18"/>
              </w:rPr>
              <w:t>r=</w:t>
            </w:r>
            <w:r>
              <w:rPr>
                <w:rFonts w:ascii="Arial" w:hAnsi="Arial" w:cs="Arial"/>
                <w:color w:val="010205"/>
                <w:kern w:val="0"/>
                <w:sz w:val="18"/>
                <w:szCs w:val="18"/>
              </w:rPr>
              <w:t>-</w:t>
            </w:r>
            <w:r w:rsidRPr="00C37571">
              <w:rPr>
                <w:rFonts w:ascii="Arial" w:hAnsi="Arial" w:cs="Arial"/>
                <w:color w:val="010205"/>
                <w:kern w:val="0"/>
                <w:sz w:val="18"/>
                <w:szCs w:val="18"/>
              </w:rPr>
              <w:t>.282</w:t>
            </w:r>
          </w:p>
        </w:tc>
        <w:tc>
          <w:tcPr>
            <w:tcW w:w="1668" w:type="pct"/>
            <w:shd w:val="clear" w:color="auto" w:fill="auto"/>
          </w:tcPr>
          <w:p w14:paraId="51DC0383" w14:textId="77777777" w:rsidR="00520855" w:rsidRPr="00C37571" w:rsidRDefault="00520855" w:rsidP="00147743">
            <w:pPr>
              <w:jc w:val="center"/>
              <w:rPr>
                <w:rFonts w:asciiTheme="minorBidi" w:hAnsiTheme="minorBidi"/>
                <w:color w:val="222222"/>
                <w:sz w:val="18"/>
                <w:szCs w:val="18"/>
                <w:shd w:val="clear" w:color="auto" w:fill="FFFFFF"/>
              </w:rPr>
            </w:pPr>
            <w:r w:rsidRPr="00C37571">
              <w:rPr>
                <w:rFonts w:ascii="Arial" w:hAnsi="Arial" w:cs="Arial"/>
                <w:color w:val="010205"/>
                <w:kern w:val="0"/>
                <w:sz w:val="18"/>
                <w:szCs w:val="18"/>
              </w:rPr>
              <w:t>r=.051</w:t>
            </w:r>
          </w:p>
        </w:tc>
      </w:tr>
      <w:tr w:rsidR="00520855" w:rsidRPr="00C37571" w14:paraId="6E18B84A" w14:textId="77777777" w:rsidTr="00147743">
        <w:tc>
          <w:tcPr>
            <w:tcW w:w="710" w:type="pct"/>
            <w:vMerge/>
            <w:vAlign w:val="center"/>
          </w:tcPr>
          <w:p w14:paraId="3C3AB3F0" w14:textId="77777777" w:rsidR="00520855" w:rsidRPr="00C37571" w:rsidRDefault="00520855" w:rsidP="00147743">
            <w:pPr>
              <w:jc w:val="center"/>
              <w:rPr>
                <w:rFonts w:asciiTheme="minorBidi" w:hAnsiTheme="minorBidi"/>
                <w:color w:val="222222"/>
                <w:sz w:val="18"/>
                <w:szCs w:val="18"/>
                <w:shd w:val="clear" w:color="auto" w:fill="FFFFFF"/>
              </w:rPr>
            </w:pPr>
          </w:p>
        </w:tc>
        <w:tc>
          <w:tcPr>
            <w:tcW w:w="873" w:type="pct"/>
            <w:vMerge/>
            <w:shd w:val="clear" w:color="auto" w:fill="auto"/>
            <w:vAlign w:val="center"/>
          </w:tcPr>
          <w:p w14:paraId="3315E511" w14:textId="77777777" w:rsidR="00520855" w:rsidRPr="00C37571" w:rsidRDefault="00520855" w:rsidP="00147743">
            <w:pPr>
              <w:jc w:val="center"/>
              <w:rPr>
                <w:rFonts w:asciiTheme="minorBidi" w:hAnsiTheme="minorBidi"/>
                <w:color w:val="222222"/>
                <w:sz w:val="18"/>
                <w:szCs w:val="18"/>
                <w:shd w:val="clear" w:color="auto" w:fill="FFFFFF"/>
              </w:rPr>
            </w:pPr>
          </w:p>
        </w:tc>
        <w:tc>
          <w:tcPr>
            <w:tcW w:w="1748" w:type="pct"/>
            <w:shd w:val="clear" w:color="auto" w:fill="auto"/>
          </w:tcPr>
          <w:p w14:paraId="6A018B2D" w14:textId="77777777" w:rsidR="00520855" w:rsidRPr="00C37571" w:rsidRDefault="00520855" w:rsidP="00147743">
            <w:pPr>
              <w:jc w:val="center"/>
              <w:rPr>
                <w:rFonts w:asciiTheme="minorBidi" w:hAnsiTheme="minorBidi"/>
                <w:color w:val="222222"/>
                <w:sz w:val="18"/>
                <w:szCs w:val="18"/>
                <w:shd w:val="clear" w:color="auto" w:fill="FFFFFF"/>
              </w:rPr>
            </w:pPr>
            <w:r w:rsidRPr="00C37571">
              <w:rPr>
                <w:rFonts w:ascii="Arial" w:hAnsi="Arial" w:cs="Arial"/>
                <w:color w:val="010205"/>
                <w:kern w:val="0"/>
                <w:sz w:val="18"/>
                <w:szCs w:val="18"/>
              </w:rPr>
              <w:t>p=.101</w:t>
            </w:r>
          </w:p>
        </w:tc>
        <w:tc>
          <w:tcPr>
            <w:tcW w:w="1668" w:type="pct"/>
            <w:shd w:val="clear" w:color="auto" w:fill="auto"/>
          </w:tcPr>
          <w:p w14:paraId="58451A8F" w14:textId="77777777" w:rsidR="00520855" w:rsidRPr="00C37571" w:rsidRDefault="00520855" w:rsidP="00147743">
            <w:pPr>
              <w:jc w:val="center"/>
              <w:rPr>
                <w:rFonts w:asciiTheme="minorBidi" w:hAnsiTheme="minorBidi"/>
                <w:color w:val="222222"/>
                <w:sz w:val="18"/>
                <w:szCs w:val="18"/>
                <w:shd w:val="clear" w:color="auto" w:fill="FFFFFF"/>
              </w:rPr>
            </w:pPr>
            <w:r w:rsidRPr="00C37571">
              <w:rPr>
                <w:rFonts w:ascii="Arial" w:hAnsi="Arial" w:cs="Arial"/>
                <w:color w:val="010205"/>
                <w:kern w:val="0"/>
                <w:sz w:val="18"/>
                <w:szCs w:val="18"/>
              </w:rPr>
              <w:t>p=.773</w:t>
            </w:r>
          </w:p>
        </w:tc>
      </w:tr>
      <w:tr w:rsidR="00520855" w:rsidRPr="00C37571" w14:paraId="629D7307" w14:textId="77777777" w:rsidTr="00147743">
        <w:tc>
          <w:tcPr>
            <w:tcW w:w="710" w:type="pct"/>
            <w:vMerge/>
            <w:vAlign w:val="center"/>
          </w:tcPr>
          <w:p w14:paraId="4562CEA4" w14:textId="77777777" w:rsidR="00520855" w:rsidRPr="00C37571" w:rsidRDefault="00520855" w:rsidP="00147743">
            <w:pPr>
              <w:jc w:val="center"/>
              <w:rPr>
                <w:rFonts w:asciiTheme="minorBidi" w:hAnsiTheme="minorBidi"/>
                <w:color w:val="222222"/>
                <w:sz w:val="18"/>
                <w:szCs w:val="18"/>
                <w:shd w:val="clear" w:color="auto" w:fill="FFFFFF"/>
              </w:rPr>
            </w:pPr>
          </w:p>
        </w:tc>
        <w:tc>
          <w:tcPr>
            <w:tcW w:w="873" w:type="pct"/>
            <w:vMerge w:val="restart"/>
            <w:shd w:val="clear" w:color="auto" w:fill="auto"/>
            <w:vAlign w:val="center"/>
          </w:tcPr>
          <w:p w14:paraId="7A9E48CF" w14:textId="77777777" w:rsidR="00520855" w:rsidRPr="00C37571" w:rsidRDefault="00520855" w:rsidP="00147743">
            <w:pPr>
              <w:jc w:val="center"/>
              <w:rPr>
                <w:rFonts w:asciiTheme="minorBidi" w:hAnsiTheme="minorBidi"/>
                <w:color w:val="222222"/>
                <w:sz w:val="18"/>
                <w:szCs w:val="18"/>
                <w:shd w:val="clear" w:color="auto" w:fill="FFFFFF"/>
              </w:rPr>
            </w:pPr>
            <w:r w:rsidRPr="00C37571">
              <w:rPr>
                <w:rFonts w:asciiTheme="minorBidi" w:hAnsiTheme="minorBidi"/>
                <w:color w:val="222222"/>
                <w:sz w:val="18"/>
                <w:szCs w:val="18"/>
                <w:shd w:val="clear" w:color="auto" w:fill="FFFFFF"/>
              </w:rPr>
              <w:t>CA1</w:t>
            </w:r>
          </w:p>
        </w:tc>
        <w:tc>
          <w:tcPr>
            <w:tcW w:w="1748" w:type="pct"/>
            <w:shd w:val="clear" w:color="auto" w:fill="auto"/>
          </w:tcPr>
          <w:p w14:paraId="255C283C" w14:textId="77777777" w:rsidR="00520855" w:rsidRPr="00C37571" w:rsidRDefault="00520855" w:rsidP="00147743">
            <w:pPr>
              <w:jc w:val="center"/>
              <w:rPr>
                <w:rFonts w:asciiTheme="minorBidi" w:hAnsiTheme="minorBidi"/>
                <w:color w:val="222222"/>
                <w:sz w:val="18"/>
                <w:szCs w:val="18"/>
                <w:shd w:val="clear" w:color="auto" w:fill="FFFFFF"/>
              </w:rPr>
            </w:pPr>
            <w:r w:rsidRPr="00C37571">
              <w:rPr>
                <w:rFonts w:ascii="Arial" w:hAnsi="Arial" w:cs="Arial"/>
                <w:color w:val="010205"/>
                <w:kern w:val="0"/>
                <w:sz w:val="18"/>
                <w:szCs w:val="18"/>
              </w:rPr>
              <w:t>r=.195</w:t>
            </w:r>
          </w:p>
        </w:tc>
        <w:tc>
          <w:tcPr>
            <w:tcW w:w="1668" w:type="pct"/>
            <w:shd w:val="clear" w:color="auto" w:fill="auto"/>
          </w:tcPr>
          <w:p w14:paraId="5B804329" w14:textId="77777777" w:rsidR="00520855" w:rsidRPr="00C37571" w:rsidRDefault="00520855" w:rsidP="00147743">
            <w:pPr>
              <w:jc w:val="center"/>
              <w:rPr>
                <w:rFonts w:asciiTheme="minorBidi" w:hAnsiTheme="minorBidi"/>
                <w:color w:val="222222"/>
                <w:sz w:val="18"/>
                <w:szCs w:val="18"/>
                <w:shd w:val="clear" w:color="auto" w:fill="FFFFFF"/>
              </w:rPr>
            </w:pPr>
            <w:r w:rsidRPr="00C37571">
              <w:rPr>
                <w:rFonts w:ascii="Arial" w:hAnsi="Arial" w:cs="Arial"/>
                <w:color w:val="010205"/>
                <w:kern w:val="0"/>
                <w:sz w:val="18"/>
                <w:szCs w:val="18"/>
              </w:rPr>
              <w:t>r=.265</w:t>
            </w:r>
          </w:p>
        </w:tc>
      </w:tr>
      <w:tr w:rsidR="00520855" w:rsidRPr="00C37571" w14:paraId="49F57457" w14:textId="77777777" w:rsidTr="00147743">
        <w:tc>
          <w:tcPr>
            <w:tcW w:w="710" w:type="pct"/>
            <w:vMerge/>
            <w:vAlign w:val="center"/>
          </w:tcPr>
          <w:p w14:paraId="4D52CC67" w14:textId="77777777" w:rsidR="00520855" w:rsidRPr="00C37571" w:rsidRDefault="00520855" w:rsidP="00147743">
            <w:pPr>
              <w:jc w:val="center"/>
              <w:rPr>
                <w:rFonts w:asciiTheme="minorBidi" w:hAnsiTheme="minorBidi"/>
                <w:color w:val="222222"/>
                <w:sz w:val="18"/>
                <w:szCs w:val="18"/>
                <w:shd w:val="clear" w:color="auto" w:fill="FFFFFF"/>
              </w:rPr>
            </w:pPr>
          </w:p>
        </w:tc>
        <w:tc>
          <w:tcPr>
            <w:tcW w:w="873" w:type="pct"/>
            <w:vMerge/>
            <w:shd w:val="clear" w:color="auto" w:fill="auto"/>
            <w:vAlign w:val="center"/>
          </w:tcPr>
          <w:p w14:paraId="7C7864BB" w14:textId="77777777" w:rsidR="00520855" w:rsidRPr="00C37571" w:rsidRDefault="00520855" w:rsidP="00147743">
            <w:pPr>
              <w:jc w:val="center"/>
              <w:rPr>
                <w:rFonts w:asciiTheme="minorBidi" w:hAnsiTheme="minorBidi"/>
                <w:color w:val="222222"/>
                <w:sz w:val="18"/>
                <w:szCs w:val="18"/>
                <w:shd w:val="clear" w:color="auto" w:fill="FFFFFF"/>
              </w:rPr>
            </w:pPr>
          </w:p>
        </w:tc>
        <w:tc>
          <w:tcPr>
            <w:tcW w:w="1748" w:type="pct"/>
            <w:shd w:val="clear" w:color="auto" w:fill="auto"/>
          </w:tcPr>
          <w:p w14:paraId="31BD478E" w14:textId="77777777" w:rsidR="00520855" w:rsidRPr="00C37571" w:rsidRDefault="00520855" w:rsidP="00147743">
            <w:pPr>
              <w:jc w:val="center"/>
              <w:rPr>
                <w:rFonts w:asciiTheme="minorBidi" w:hAnsiTheme="minorBidi"/>
                <w:color w:val="222222"/>
                <w:sz w:val="18"/>
                <w:szCs w:val="18"/>
                <w:shd w:val="clear" w:color="auto" w:fill="FFFFFF"/>
              </w:rPr>
            </w:pPr>
            <w:r w:rsidRPr="00C37571">
              <w:rPr>
                <w:rFonts w:ascii="Arial" w:hAnsi="Arial" w:cs="Arial"/>
                <w:color w:val="010205"/>
                <w:kern w:val="0"/>
                <w:sz w:val="18"/>
                <w:szCs w:val="18"/>
              </w:rPr>
              <w:t>p=.255</w:t>
            </w:r>
          </w:p>
        </w:tc>
        <w:tc>
          <w:tcPr>
            <w:tcW w:w="1668" w:type="pct"/>
            <w:shd w:val="clear" w:color="auto" w:fill="auto"/>
          </w:tcPr>
          <w:p w14:paraId="456EE289" w14:textId="77777777" w:rsidR="00520855" w:rsidRPr="00C37571" w:rsidRDefault="00520855" w:rsidP="00147743">
            <w:pPr>
              <w:jc w:val="center"/>
              <w:rPr>
                <w:rFonts w:asciiTheme="minorBidi" w:hAnsiTheme="minorBidi"/>
                <w:color w:val="222222"/>
                <w:sz w:val="18"/>
                <w:szCs w:val="18"/>
                <w:shd w:val="clear" w:color="auto" w:fill="FFFFFF"/>
              </w:rPr>
            </w:pPr>
            <w:r w:rsidRPr="00C37571">
              <w:rPr>
                <w:rFonts w:ascii="Arial" w:hAnsi="Arial" w:cs="Arial"/>
                <w:color w:val="010205"/>
                <w:kern w:val="0"/>
                <w:sz w:val="18"/>
                <w:szCs w:val="18"/>
              </w:rPr>
              <w:t>p=.119</w:t>
            </w:r>
          </w:p>
        </w:tc>
      </w:tr>
      <w:tr w:rsidR="00520855" w:rsidRPr="00C37571" w14:paraId="4DAE9A81" w14:textId="77777777" w:rsidTr="00147743">
        <w:tc>
          <w:tcPr>
            <w:tcW w:w="710" w:type="pct"/>
            <w:vMerge/>
            <w:vAlign w:val="center"/>
          </w:tcPr>
          <w:p w14:paraId="687D0DE3" w14:textId="77777777" w:rsidR="00520855" w:rsidRPr="00C37571" w:rsidRDefault="00520855" w:rsidP="00147743">
            <w:pPr>
              <w:jc w:val="center"/>
              <w:rPr>
                <w:rFonts w:asciiTheme="minorBidi" w:hAnsiTheme="minorBidi"/>
                <w:color w:val="222222"/>
                <w:sz w:val="18"/>
                <w:szCs w:val="18"/>
                <w:shd w:val="clear" w:color="auto" w:fill="FFFFFF"/>
              </w:rPr>
            </w:pPr>
          </w:p>
        </w:tc>
        <w:tc>
          <w:tcPr>
            <w:tcW w:w="873" w:type="pct"/>
            <w:vMerge w:val="restart"/>
            <w:shd w:val="clear" w:color="auto" w:fill="auto"/>
            <w:vAlign w:val="center"/>
          </w:tcPr>
          <w:p w14:paraId="208AA6F7" w14:textId="77777777" w:rsidR="00520855" w:rsidRPr="00C37571" w:rsidRDefault="00520855" w:rsidP="00147743">
            <w:pPr>
              <w:jc w:val="center"/>
              <w:rPr>
                <w:rFonts w:asciiTheme="minorBidi" w:hAnsiTheme="minorBidi"/>
                <w:color w:val="222222"/>
                <w:sz w:val="18"/>
                <w:szCs w:val="18"/>
                <w:shd w:val="clear" w:color="auto" w:fill="FFFFFF"/>
              </w:rPr>
            </w:pPr>
            <w:r w:rsidRPr="00C37571">
              <w:rPr>
                <w:rFonts w:asciiTheme="minorBidi" w:hAnsiTheme="minorBidi"/>
                <w:color w:val="222222"/>
                <w:sz w:val="18"/>
                <w:szCs w:val="18"/>
                <w:shd w:val="clear" w:color="auto" w:fill="FFFFFF"/>
              </w:rPr>
              <w:t>VS</w:t>
            </w:r>
          </w:p>
        </w:tc>
        <w:tc>
          <w:tcPr>
            <w:tcW w:w="1748" w:type="pct"/>
            <w:shd w:val="clear" w:color="auto" w:fill="auto"/>
          </w:tcPr>
          <w:p w14:paraId="023421FC" w14:textId="77777777" w:rsidR="00520855" w:rsidRPr="00C37571" w:rsidRDefault="00520855" w:rsidP="00147743">
            <w:pPr>
              <w:jc w:val="center"/>
              <w:rPr>
                <w:rFonts w:asciiTheme="minorBidi" w:hAnsiTheme="minorBidi"/>
                <w:b/>
                <w:bCs/>
                <w:color w:val="222222"/>
                <w:sz w:val="18"/>
                <w:szCs w:val="18"/>
                <w:shd w:val="clear" w:color="auto" w:fill="FFFFFF"/>
              </w:rPr>
            </w:pPr>
            <w:r w:rsidRPr="00C37571">
              <w:rPr>
                <w:rFonts w:ascii="Arial" w:hAnsi="Arial" w:cs="Arial"/>
                <w:color w:val="010205"/>
                <w:kern w:val="0"/>
                <w:sz w:val="18"/>
                <w:szCs w:val="18"/>
              </w:rPr>
              <w:t>r=.045</w:t>
            </w:r>
          </w:p>
        </w:tc>
        <w:tc>
          <w:tcPr>
            <w:tcW w:w="1668" w:type="pct"/>
            <w:shd w:val="clear" w:color="auto" w:fill="auto"/>
          </w:tcPr>
          <w:p w14:paraId="25086244" w14:textId="77777777" w:rsidR="00520855" w:rsidRPr="00C37571" w:rsidRDefault="00520855" w:rsidP="00147743">
            <w:pPr>
              <w:jc w:val="center"/>
              <w:rPr>
                <w:rFonts w:asciiTheme="minorBidi" w:hAnsiTheme="minorBidi"/>
                <w:b/>
                <w:bCs/>
                <w:color w:val="222222"/>
                <w:sz w:val="18"/>
                <w:szCs w:val="18"/>
                <w:shd w:val="clear" w:color="auto" w:fill="FFFFFF"/>
              </w:rPr>
            </w:pPr>
            <w:r w:rsidRPr="00C37571">
              <w:rPr>
                <w:rFonts w:ascii="Arial" w:hAnsi="Arial" w:cs="Arial"/>
                <w:b/>
                <w:bCs/>
                <w:color w:val="010205"/>
                <w:kern w:val="0"/>
                <w:sz w:val="18"/>
                <w:szCs w:val="18"/>
              </w:rPr>
              <w:t>r=.398</w:t>
            </w:r>
            <w:r w:rsidRPr="00C37571">
              <w:rPr>
                <w:rFonts w:ascii="Arial" w:hAnsi="Arial" w:cs="Arial"/>
                <w:b/>
                <w:bCs/>
                <w:color w:val="010205"/>
                <w:kern w:val="0"/>
                <w:sz w:val="18"/>
                <w:szCs w:val="18"/>
                <w:vertAlign w:val="superscript"/>
              </w:rPr>
              <w:t>*</w:t>
            </w:r>
          </w:p>
        </w:tc>
      </w:tr>
      <w:tr w:rsidR="00520855" w:rsidRPr="00C37571" w14:paraId="37B59E82" w14:textId="77777777" w:rsidTr="00147743">
        <w:tc>
          <w:tcPr>
            <w:tcW w:w="710" w:type="pct"/>
            <w:vMerge/>
            <w:vAlign w:val="center"/>
          </w:tcPr>
          <w:p w14:paraId="3E6A2280" w14:textId="77777777" w:rsidR="00520855" w:rsidRPr="00C37571" w:rsidRDefault="00520855" w:rsidP="00147743">
            <w:pPr>
              <w:jc w:val="center"/>
              <w:rPr>
                <w:rFonts w:asciiTheme="minorBidi" w:hAnsiTheme="minorBidi"/>
                <w:color w:val="222222"/>
                <w:sz w:val="18"/>
                <w:szCs w:val="18"/>
                <w:shd w:val="clear" w:color="auto" w:fill="FFFFFF"/>
              </w:rPr>
            </w:pPr>
          </w:p>
        </w:tc>
        <w:tc>
          <w:tcPr>
            <w:tcW w:w="873" w:type="pct"/>
            <w:vMerge/>
            <w:shd w:val="clear" w:color="auto" w:fill="auto"/>
            <w:vAlign w:val="center"/>
          </w:tcPr>
          <w:p w14:paraId="08BA67F6" w14:textId="77777777" w:rsidR="00520855" w:rsidRPr="00C37571" w:rsidRDefault="00520855" w:rsidP="00147743">
            <w:pPr>
              <w:jc w:val="center"/>
              <w:rPr>
                <w:rFonts w:asciiTheme="minorBidi" w:hAnsiTheme="minorBidi"/>
                <w:color w:val="222222"/>
                <w:sz w:val="18"/>
                <w:szCs w:val="18"/>
                <w:shd w:val="clear" w:color="auto" w:fill="FFFFFF"/>
              </w:rPr>
            </w:pPr>
          </w:p>
        </w:tc>
        <w:tc>
          <w:tcPr>
            <w:tcW w:w="1748" w:type="pct"/>
            <w:shd w:val="clear" w:color="auto" w:fill="auto"/>
          </w:tcPr>
          <w:p w14:paraId="72330B93" w14:textId="77777777" w:rsidR="00520855" w:rsidRPr="00C37571" w:rsidRDefault="00520855" w:rsidP="00147743">
            <w:pPr>
              <w:jc w:val="center"/>
              <w:rPr>
                <w:rFonts w:asciiTheme="minorBidi" w:hAnsiTheme="minorBidi"/>
                <w:b/>
                <w:bCs/>
                <w:color w:val="222222"/>
                <w:sz w:val="18"/>
                <w:szCs w:val="18"/>
                <w:shd w:val="clear" w:color="auto" w:fill="FFFFFF"/>
              </w:rPr>
            </w:pPr>
            <w:r w:rsidRPr="00C37571">
              <w:rPr>
                <w:rFonts w:ascii="Arial" w:hAnsi="Arial" w:cs="Arial"/>
                <w:color w:val="010205"/>
                <w:kern w:val="0"/>
                <w:sz w:val="18"/>
                <w:szCs w:val="18"/>
              </w:rPr>
              <w:t>p=.821</w:t>
            </w:r>
          </w:p>
        </w:tc>
        <w:tc>
          <w:tcPr>
            <w:tcW w:w="1668" w:type="pct"/>
            <w:shd w:val="clear" w:color="auto" w:fill="auto"/>
          </w:tcPr>
          <w:p w14:paraId="2B5003FC" w14:textId="77777777" w:rsidR="00520855" w:rsidRPr="00C37571" w:rsidRDefault="00520855" w:rsidP="00147743">
            <w:pPr>
              <w:jc w:val="center"/>
              <w:rPr>
                <w:rFonts w:asciiTheme="minorBidi" w:hAnsiTheme="minorBidi"/>
                <w:b/>
                <w:bCs/>
                <w:color w:val="222222"/>
                <w:sz w:val="18"/>
                <w:szCs w:val="18"/>
                <w:shd w:val="clear" w:color="auto" w:fill="FFFFFF"/>
              </w:rPr>
            </w:pPr>
            <w:r w:rsidRPr="00C37571">
              <w:rPr>
                <w:rFonts w:ascii="Arial" w:hAnsi="Arial" w:cs="Arial"/>
                <w:b/>
                <w:bCs/>
                <w:color w:val="010205"/>
                <w:kern w:val="0"/>
                <w:sz w:val="18"/>
                <w:szCs w:val="18"/>
              </w:rPr>
              <w:t>p=.036</w:t>
            </w:r>
          </w:p>
        </w:tc>
      </w:tr>
      <w:tr w:rsidR="00520855" w:rsidRPr="00C37571" w14:paraId="0AB2580E" w14:textId="77777777" w:rsidTr="00147743">
        <w:tc>
          <w:tcPr>
            <w:tcW w:w="710" w:type="pct"/>
            <w:vMerge w:val="restart"/>
            <w:vAlign w:val="center"/>
          </w:tcPr>
          <w:p w14:paraId="4D8EB166" w14:textId="77777777" w:rsidR="00520855" w:rsidRPr="00C37571" w:rsidRDefault="00520855" w:rsidP="00147743">
            <w:pPr>
              <w:jc w:val="center"/>
              <w:rPr>
                <w:rFonts w:asciiTheme="minorBidi" w:hAnsiTheme="minorBidi"/>
                <w:color w:val="222222"/>
                <w:sz w:val="18"/>
                <w:szCs w:val="18"/>
                <w:shd w:val="clear" w:color="auto" w:fill="FFFFFF"/>
              </w:rPr>
            </w:pPr>
            <w:r w:rsidRPr="00C37571">
              <w:rPr>
                <w:rFonts w:asciiTheme="minorBidi" w:hAnsiTheme="minorBidi"/>
                <w:color w:val="222222"/>
                <w:sz w:val="18"/>
                <w:szCs w:val="18"/>
                <w:shd w:val="clear" w:color="auto" w:fill="FFFFFF"/>
              </w:rPr>
              <w:t>esr1</w:t>
            </w:r>
          </w:p>
        </w:tc>
        <w:tc>
          <w:tcPr>
            <w:tcW w:w="873" w:type="pct"/>
            <w:vMerge w:val="restart"/>
            <w:shd w:val="clear" w:color="auto" w:fill="auto"/>
            <w:vAlign w:val="center"/>
          </w:tcPr>
          <w:p w14:paraId="76387D87" w14:textId="77777777" w:rsidR="00520855" w:rsidRPr="00C37571" w:rsidRDefault="00520855" w:rsidP="00147743">
            <w:pPr>
              <w:jc w:val="center"/>
              <w:rPr>
                <w:rFonts w:asciiTheme="minorBidi" w:hAnsiTheme="minorBidi"/>
                <w:color w:val="222222"/>
                <w:sz w:val="18"/>
                <w:szCs w:val="18"/>
                <w:shd w:val="clear" w:color="auto" w:fill="FFFFFF"/>
              </w:rPr>
            </w:pPr>
            <w:r w:rsidRPr="00C37571">
              <w:rPr>
                <w:rFonts w:asciiTheme="minorBidi" w:hAnsiTheme="minorBidi"/>
                <w:color w:val="222222"/>
                <w:sz w:val="18"/>
                <w:szCs w:val="18"/>
                <w:shd w:val="clear" w:color="auto" w:fill="FFFFFF"/>
              </w:rPr>
              <w:t>vmPFC</w:t>
            </w:r>
          </w:p>
        </w:tc>
        <w:tc>
          <w:tcPr>
            <w:tcW w:w="1748" w:type="pct"/>
            <w:shd w:val="clear" w:color="auto" w:fill="auto"/>
          </w:tcPr>
          <w:p w14:paraId="70349E53" w14:textId="77777777" w:rsidR="00520855" w:rsidRPr="00C37571" w:rsidRDefault="00520855" w:rsidP="00147743">
            <w:pPr>
              <w:jc w:val="center"/>
              <w:rPr>
                <w:rFonts w:asciiTheme="minorBidi" w:hAnsiTheme="minorBidi"/>
                <w:color w:val="222222"/>
                <w:sz w:val="18"/>
                <w:szCs w:val="18"/>
                <w:shd w:val="clear" w:color="auto" w:fill="FFFFFF"/>
              </w:rPr>
            </w:pPr>
            <w:r w:rsidRPr="00C37571">
              <w:rPr>
                <w:rFonts w:ascii="Arial" w:hAnsi="Arial" w:cs="Arial"/>
                <w:color w:val="010205"/>
                <w:kern w:val="0"/>
                <w:sz w:val="18"/>
                <w:szCs w:val="18"/>
              </w:rPr>
              <w:t>r=</w:t>
            </w:r>
            <w:r>
              <w:rPr>
                <w:rFonts w:ascii="Arial" w:hAnsi="Arial" w:cs="Arial"/>
                <w:color w:val="010205"/>
                <w:kern w:val="0"/>
                <w:sz w:val="18"/>
                <w:szCs w:val="18"/>
              </w:rPr>
              <w:t>-</w:t>
            </w:r>
            <w:r w:rsidRPr="00C37571">
              <w:rPr>
                <w:rFonts w:ascii="Arial" w:hAnsi="Arial" w:cs="Arial"/>
                <w:color w:val="010205"/>
                <w:kern w:val="0"/>
                <w:sz w:val="18"/>
                <w:szCs w:val="18"/>
              </w:rPr>
              <w:t>.292</w:t>
            </w:r>
          </w:p>
        </w:tc>
        <w:tc>
          <w:tcPr>
            <w:tcW w:w="1668" w:type="pct"/>
            <w:shd w:val="clear" w:color="auto" w:fill="auto"/>
          </w:tcPr>
          <w:p w14:paraId="2DAAC0C7" w14:textId="77777777" w:rsidR="00520855" w:rsidRPr="00C37571" w:rsidRDefault="00520855" w:rsidP="00147743">
            <w:pPr>
              <w:jc w:val="center"/>
              <w:rPr>
                <w:rFonts w:asciiTheme="minorBidi" w:hAnsiTheme="minorBidi"/>
                <w:color w:val="222222"/>
                <w:sz w:val="18"/>
                <w:szCs w:val="18"/>
                <w:shd w:val="clear" w:color="auto" w:fill="FFFFFF"/>
              </w:rPr>
            </w:pPr>
            <w:r w:rsidRPr="00C37571">
              <w:rPr>
                <w:rFonts w:ascii="Arial" w:hAnsi="Arial" w:cs="Arial"/>
                <w:color w:val="010205"/>
                <w:kern w:val="0"/>
                <w:sz w:val="18"/>
                <w:szCs w:val="18"/>
              </w:rPr>
              <w:t>r=.183</w:t>
            </w:r>
          </w:p>
        </w:tc>
      </w:tr>
      <w:tr w:rsidR="00520855" w:rsidRPr="00C37571" w14:paraId="10476773" w14:textId="77777777" w:rsidTr="00147743">
        <w:tc>
          <w:tcPr>
            <w:tcW w:w="710" w:type="pct"/>
            <w:vMerge/>
            <w:vAlign w:val="center"/>
          </w:tcPr>
          <w:p w14:paraId="76E8C8AE" w14:textId="77777777" w:rsidR="00520855" w:rsidRPr="00C37571" w:rsidRDefault="00520855" w:rsidP="00147743">
            <w:pPr>
              <w:jc w:val="center"/>
              <w:rPr>
                <w:rFonts w:asciiTheme="minorBidi" w:hAnsiTheme="minorBidi"/>
                <w:color w:val="222222"/>
                <w:sz w:val="18"/>
                <w:szCs w:val="18"/>
                <w:shd w:val="clear" w:color="auto" w:fill="FFFFFF"/>
              </w:rPr>
            </w:pPr>
          </w:p>
        </w:tc>
        <w:tc>
          <w:tcPr>
            <w:tcW w:w="873" w:type="pct"/>
            <w:vMerge/>
            <w:shd w:val="clear" w:color="auto" w:fill="auto"/>
            <w:vAlign w:val="center"/>
          </w:tcPr>
          <w:p w14:paraId="5B67B2DF" w14:textId="77777777" w:rsidR="00520855" w:rsidRPr="00C37571" w:rsidRDefault="00520855" w:rsidP="00147743">
            <w:pPr>
              <w:jc w:val="center"/>
              <w:rPr>
                <w:rFonts w:asciiTheme="minorBidi" w:hAnsiTheme="minorBidi"/>
                <w:color w:val="222222"/>
                <w:sz w:val="18"/>
                <w:szCs w:val="18"/>
                <w:shd w:val="clear" w:color="auto" w:fill="FFFFFF"/>
              </w:rPr>
            </w:pPr>
          </w:p>
        </w:tc>
        <w:tc>
          <w:tcPr>
            <w:tcW w:w="1748" w:type="pct"/>
            <w:shd w:val="clear" w:color="auto" w:fill="auto"/>
          </w:tcPr>
          <w:p w14:paraId="3445F200" w14:textId="77777777" w:rsidR="00520855" w:rsidRPr="00C37571" w:rsidRDefault="00520855" w:rsidP="00147743">
            <w:pPr>
              <w:jc w:val="center"/>
              <w:rPr>
                <w:rFonts w:asciiTheme="minorBidi" w:hAnsiTheme="minorBidi"/>
                <w:color w:val="222222"/>
                <w:sz w:val="18"/>
                <w:szCs w:val="18"/>
                <w:shd w:val="clear" w:color="auto" w:fill="FFFFFF"/>
              </w:rPr>
            </w:pPr>
            <w:r w:rsidRPr="00C37571">
              <w:rPr>
                <w:rFonts w:ascii="Arial" w:hAnsi="Arial" w:cs="Arial"/>
                <w:color w:val="010205"/>
                <w:kern w:val="0"/>
                <w:sz w:val="18"/>
                <w:szCs w:val="18"/>
              </w:rPr>
              <w:t>p=.089</w:t>
            </w:r>
          </w:p>
        </w:tc>
        <w:tc>
          <w:tcPr>
            <w:tcW w:w="1668" w:type="pct"/>
            <w:shd w:val="clear" w:color="auto" w:fill="auto"/>
          </w:tcPr>
          <w:p w14:paraId="7A61AD6F" w14:textId="77777777" w:rsidR="00520855" w:rsidRPr="00C37571" w:rsidRDefault="00520855" w:rsidP="00147743">
            <w:pPr>
              <w:jc w:val="center"/>
              <w:rPr>
                <w:rFonts w:asciiTheme="minorBidi" w:hAnsiTheme="minorBidi"/>
                <w:color w:val="222222"/>
                <w:sz w:val="18"/>
                <w:szCs w:val="18"/>
                <w:shd w:val="clear" w:color="auto" w:fill="FFFFFF"/>
              </w:rPr>
            </w:pPr>
            <w:r w:rsidRPr="00C37571">
              <w:rPr>
                <w:rFonts w:ascii="Arial" w:hAnsi="Arial" w:cs="Arial"/>
                <w:color w:val="010205"/>
                <w:kern w:val="0"/>
                <w:sz w:val="18"/>
                <w:szCs w:val="18"/>
              </w:rPr>
              <w:t>p=.292</w:t>
            </w:r>
          </w:p>
        </w:tc>
      </w:tr>
      <w:tr w:rsidR="00520855" w:rsidRPr="00C37571" w14:paraId="6695416D" w14:textId="77777777" w:rsidTr="00147743">
        <w:tc>
          <w:tcPr>
            <w:tcW w:w="710" w:type="pct"/>
            <w:vMerge/>
            <w:vAlign w:val="center"/>
          </w:tcPr>
          <w:p w14:paraId="1E585E74" w14:textId="77777777" w:rsidR="00520855" w:rsidRPr="00C37571" w:rsidRDefault="00520855" w:rsidP="00147743">
            <w:pPr>
              <w:jc w:val="center"/>
              <w:rPr>
                <w:rFonts w:asciiTheme="minorBidi" w:hAnsiTheme="minorBidi"/>
                <w:color w:val="222222"/>
                <w:sz w:val="18"/>
                <w:szCs w:val="18"/>
                <w:shd w:val="clear" w:color="auto" w:fill="FFFFFF"/>
              </w:rPr>
            </w:pPr>
          </w:p>
        </w:tc>
        <w:tc>
          <w:tcPr>
            <w:tcW w:w="873" w:type="pct"/>
            <w:vMerge w:val="restart"/>
            <w:shd w:val="clear" w:color="auto" w:fill="auto"/>
            <w:vAlign w:val="center"/>
          </w:tcPr>
          <w:p w14:paraId="3F2C3A0B" w14:textId="77777777" w:rsidR="00520855" w:rsidRPr="00C37571" w:rsidRDefault="00520855" w:rsidP="00147743">
            <w:pPr>
              <w:jc w:val="center"/>
              <w:rPr>
                <w:rFonts w:asciiTheme="minorBidi" w:hAnsiTheme="minorBidi"/>
                <w:color w:val="222222"/>
                <w:sz w:val="18"/>
                <w:szCs w:val="18"/>
                <w:shd w:val="clear" w:color="auto" w:fill="FFFFFF"/>
              </w:rPr>
            </w:pPr>
            <w:r w:rsidRPr="00C37571">
              <w:rPr>
                <w:rFonts w:asciiTheme="minorBidi" w:hAnsiTheme="minorBidi"/>
                <w:color w:val="222222"/>
                <w:sz w:val="18"/>
                <w:szCs w:val="18"/>
                <w:shd w:val="clear" w:color="auto" w:fill="FFFFFF"/>
              </w:rPr>
              <w:t>CA1</w:t>
            </w:r>
          </w:p>
        </w:tc>
        <w:tc>
          <w:tcPr>
            <w:tcW w:w="1748" w:type="pct"/>
            <w:shd w:val="clear" w:color="auto" w:fill="auto"/>
          </w:tcPr>
          <w:p w14:paraId="1EBB90CA" w14:textId="77777777" w:rsidR="00520855" w:rsidRPr="00C37571" w:rsidRDefault="00520855" w:rsidP="00147743">
            <w:pPr>
              <w:jc w:val="center"/>
              <w:rPr>
                <w:rFonts w:asciiTheme="minorBidi" w:hAnsiTheme="minorBidi"/>
                <w:color w:val="222222"/>
                <w:sz w:val="18"/>
                <w:szCs w:val="18"/>
                <w:shd w:val="clear" w:color="auto" w:fill="FFFFFF"/>
              </w:rPr>
            </w:pPr>
            <w:r w:rsidRPr="00C37571">
              <w:rPr>
                <w:rFonts w:ascii="Arial" w:hAnsi="Arial" w:cs="Arial"/>
                <w:color w:val="010205"/>
                <w:kern w:val="0"/>
                <w:sz w:val="18"/>
                <w:szCs w:val="18"/>
              </w:rPr>
              <w:t>r=</w:t>
            </w:r>
            <w:r>
              <w:rPr>
                <w:rFonts w:ascii="Arial" w:hAnsi="Arial" w:cs="Arial"/>
                <w:color w:val="010205"/>
                <w:kern w:val="0"/>
                <w:sz w:val="18"/>
                <w:szCs w:val="18"/>
              </w:rPr>
              <w:t>-</w:t>
            </w:r>
            <w:r w:rsidRPr="00C37571">
              <w:rPr>
                <w:rFonts w:ascii="Arial" w:hAnsi="Arial" w:cs="Arial"/>
                <w:color w:val="010205"/>
                <w:kern w:val="0"/>
                <w:sz w:val="18"/>
                <w:szCs w:val="18"/>
              </w:rPr>
              <w:t>.058</w:t>
            </w:r>
          </w:p>
        </w:tc>
        <w:tc>
          <w:tcPr>
            <w:tcW w:w="1668" w:type="pct"/>
            <w:shd w:val="clear" w:color="auto" w:fill="auto"/>
          </w:tcPr>
          <w:p w14:paraId="1CAE523A" w14:textId="77777777" w:rsidR="00520855" w:rsidRPr="00C37571" w:rsidRDefault="00520855" w:rsidP="00147743">
            <w:pPr>
              <w:jc w:val="center"/>
              <w:rPr>
                <w:rFonts w:asciiTheme="minorBidi" w:hAnsiTheme="minorBidi"/>
                <w:color w:val="222222"/>
                <w:sz w:val="18"/>
                <w:szCs w:val="18"/>
                <w:shd w:val="clear" w:color="auto" w:fill="FFFFFF"/>
              </w:rPr>
            </w:pPr>
            <w:r w:rsidRPr="00C37571">
              <w:rPr>
                <w:rFonts w:ascii="Arial" w:hAnsi="Arial" w:cs="Arial"/>
                <w:color w:val="010205"/>
                <w:kern w:val="0"/>
                <w:sz w:val="18"/>
                <w:szCs w:val="18"/>
              </w:rPr>
              <w:t>r=.297</w:t>
            </w:r>
          </w:p>
        </w:tc>
      </w:tr>
      <w:tr w:rsidR="00520855" w:rsidRPr="00C37571" w14:paraId="5778B909" w14:textId="77777777" w:rsidTr="00147743">
        <w:tc>
          <w:tcPr>
            <w:tcW w:w="710" w:type="pct"/>
            <w:vMerge/>
            <w:vAlign w:val="center"/>
          </w:tcPr>
          <w:p w14:paraId="06FBE1F2" w14:textId="77777777" w:rsidR="00520855" w:rsidRPr="00C37571" w:rsidRDefault="00520855" w:rsidP="00147743">
            <w:pPr>
              <w:jc w:val="center"/>
              <w:rPr>
                <w:rFonts w:asciiTheme="minorBidi" w:hAnsiTheme="minorBidi"/>
                <w:color w:val="222222"/>
                <w:sz w:val="18"/>
                <w:szCs w:val="18"/>
                <w:shd w:val="clear" w:color="auto" w:fill="FFFFFF"/>
              </w:rPr>
            </w:pPr>
          </w:p>
        </w:tc>
        <w:tc>
          <w:tcPr>
            <w:tcW w:w="873" w:type="pct"/>
            <w:vMerge/>
            <w:shd w:val="clear" w:color="auto" w:fill="auto"/>
            <w:vAlign w:val="center"/>
          </w:tcPr>
          <w:p w14:paraId="0817B13F" w14:textId="77777777" w:rsidR="00520855" w:rsidRPr="00C37571" w:rsidRDefault="00520855" w:rsidP="00147743">
            <w:pPr>
              <w:jc w:val="center"/>
              <w:rPr>
                <w:rFonts w:asciiTheme="minorBidi" w:hAnsiTheme="minorBidi"/>
                <w:color w:val="222222"/>
                <w:sz w:val="18"/>
                <w:szCs w:val="18"/>
                <w:shd w:val="clear" w:color="auto" w:fill="FFFFFF"/>
              </w:rPr>
            </w:pPr>
          </w:p>
        </w:tc>
        <w:tc>
          <w:tcPr>
            <w:tcW w:w="1748" w:type="pct"/>
            <w:shd w:val="clear" w:color="auto" w:fill="auto"/>
          </w:tcPr>
          <w:p w14:paraId="0FF7776F" w14:textId="77777777" w:rsidR="00520855" w:rsidRPr="00C37571" w:rsidRDefault="00520855" w:rsidP="00147743">
            <w:pPr>
              <w:jc w:val="center"/>
              <w:rPr>
                <w:rFonts w:asciiTheme="minorBidi" w:hAnsiTheme="minorBidi"/>
                <w:color w:val="222222"/>
                <w:sz w:val="18"/>
                <w:szCs w:val="18"/>
                <w:shd w:val="clear" w:color="auto" w:fill="FFFFFF"/>
              </w:rPr>
            </w:pPr>
            <w:r w:rsidRPr="00C37571">
              <w:rPr>
                <w:rFonts w:ascii="Arial" w:hAnsi="Arial" w:cs="Arial"/>
                <w:color w:val="010205"/>
                <w:kern w:val="0"/>
                <w:sz w:val="18"/>
                <w:szCs w:val="18"/>
              </w:rPr>
              <w:t>p=.733</w:t>
            </w:r>
          </w:p>
        </w:tc>
        <w:tc>
          <w:tcPr>
            <w:tcW w:w="1668" w:type="pct"/>
            <w:shd w:val="clear" w:color="auto" w:fill="auto"/>
          </w:tcPr>
          <w:p w14:paraId="23ADA3FC" w14:textId="77777777" w:rsidR="00520855" w:rsidRPr="00C37571" w:rsidRDefault="00520855" w:rsidP="00147743">
            <w:pPr>
              <w:jc w:val="center"/>
              <w:rPr>
                <w:rFonts w:asciiTheme="minorBidi" w:hAnsiTheme="minorBidi"/>
                <w:color w:val="222222"/>
                <w:sz w:val="18"/>
                <w:szCs w:val="18"/>
                <w:shd w:val="clear" w:color="auto" w:fill="FFFFFF"/>
              </w:rPr>
            </w:pPr>
            <w:r w:rsidRPr="00C37571">
              <w:rPr>
                <w:rFonts w:ascii="Arial" w:hAnsi="Arial" w:cs="Arial"/>
                <w:color w:val="010205"/>
                <w:kern w:val="0"/>
                <w:sz w:val="18"/>
                <w:szCs w:val="18"/>
              </w:rPr>
              <w:t>p=.074</w:t>
            </w:r>
          </w:p>
        </w:tc>
      </w:tr>
      <w:tr w:rsidR="00520855" w:rsidRPr="00C37571" w14:paraId="58ADE3F4" w14:textId="77777777" w:rsidTr="00147743">
        <w:tc>
          <w:tcPr>
            <w:tcW w:w="710" w:type="pct"/>
            <w:vMerge/>
            <w:vAlign w:val="center"/>
          </w:tcPr>
          <w:p w14:paraId="4D5F7AD7" w14:textId="77777777" w:rsidR="00520855" w:rsidRPr="00C37571" w:rsidRDefault="00520855" w:rsidP="00147743">
            <w:pPr>
              <w:jc w:val="center"/>
              <w:rPr>
                <w:rFonts w:asciiTheme="minorBidi" w:hAnsiTheme="minorBidi"/>
                <w:color w:val="222222"/>
                <w:sz w:val="18"/>
                <w:szCs w:val="18"/>
                <w:shd w:val="clear" w:color="auto" w:fill="FFFFFF"/>
              </w:rPr>
            </w:pPr>
          </w:p>
        </w:tc>
        <w:tc>
          <w:tcPr>
            <w:tcW w:w="873" w:type="pct"/>
            <w:vMerge w:val="restart"/>
            <w:shd w:val="clear" w:color="auto" w:fill="auto"/>
            <w:vAlign w:val="center"/>
          </w:tcPr>
          <w:p w14:paraId="62F86B83" w14:textId="77777777" w:rsidR="00520855" w:rsidRPr="00C37571" w:rsidRDefault="00520855" w:rsidP="00147743">
            <w:pPr>
              <w:jc w:val="center"/>
              <w:rPr>
                <w:rFonts w:asciiTheme="minorBidi" w:hAnsiTheme="minorBidi"/>
                <w:color w:val="222222"/>
                <w:sz w:val="18"/>
                <w:szCs w:val="18"/>
                <w:shd w:val="clear" w:color="auto" w:fill="FFFFFF"/>
              </w:rPr>
            </w:pPr>
            <w:r w:rsidRPr="00C37571">
              <w:rPr>
                <w:rFonts w:asciiTheme="minorBidi" w:hAnsiTheme="minorBidi"/>
                <w:color w:val="222222"/>
                <w:sz w:val="18"/>
                <w:szCs w:val="18"/>
                <w:shd w:val="clear" w:color="auto" w:fill="FFFFFF"/>
              </w:rPr>
              <w:t>VS</w:t>
            </w:r>
          </w:p>
        </w:tc>
        <w:tc>
          <w:tcPr>
            <w:tcW w:w="1748" w:type="pct"/>
            <w:shd w:val="clear" w:color="auto" w:fill="auto"/>
          </w:tcPr>
          <w:p w14:paraId="6F415F85" w14:textId="77777777" w:rsidR="00520855" w:rsidRPr="00C37571" w:rsidRDefault="00520855" w:rsidP="00147743">
            <w:pPr>
              <w:jc w:val="center"/>
              <w:rPr>
                <w:rFonts w:asciiTheme="minorBidi" w:hAnsiTheme="minorBidi"/>
                <w:b/>
                <w:bCs/>
                <w:color w:val="222222"/>
                <w:sz w:val="18"/>
                <w:szCs w:val="18"/>
                <w:shd w:val="clear" w:color="auto" w:fill="FFFFFF"/>
              </w:rPr>
            </w:pPr>
            <w:r w:rsidRPr="00C37571">
              <w:rPr>
                <w:rFonts w:ascii="Arial" w:hAnsi="Arial" w:cs="Arial"/>
                <w:b/>
                <w:bCs/>
                <w:color w:val="010205"/>
                <w:kern w:val="0"/>
                <w:sz w:val="18"/>
                <w:szCs w:val="18"/>
              </w:rPr>
              <w:t>r=</w:t>
            </w:r>
            <w:r>
              <w:rPr>
                <w:rFonts w:ascii="Arial" w:hAnsi="Arial" w:cs="Arial"/>
                <w:b/>
                <w:bCs/>
                <w:color w:val="010205"/>
                <w:kern w:val="0"/>
                <w:sz w:val="18"/>
                <w:szCs w:val="18"/>
              </w:rPr>
              <w:t>-</w:t>
            </w:r>
            <w:r w:rsidRPr="00C37571">
              <w:rPr>
                <w:rFonts w:ascii="Arial" w:hAnsi="Arial" w:cs="Arial"/>
                <w:b/>
                <w:bCs/>
                <w:color w:val="010205"/>
                <w:kern w:val="0"/>
                <w:sz w:val="18"/>
                <w:szCs w:val="18"/>
              </w:rPr>
              <w:t>.353*</w:t>
            </w:r>
          </w:p>
        </w:tc>
        <w:tc>
          <w:tcPr>
            <w:tcW w:w="1668" w:type="pct"/>
            <w:shd w:val="clear" w:color="auto" w:fill="auto"/>
          </w:tcPr>
          <w:p w14:paraId="39FA76D7" w14:textId="77777777" w:rsidR="00520855" w:rsidRPr="00C37571" w:rsidRDefault="00520855" w:rsidP="00147743">
            <w:pPr>
              <w:jc w:val="center"/>
              <w:rPr>
                <w:rFonts w:asciiTheme="minorBidi" w:hAnsiTheme="minorBidi"/>
                <w:color w:val="222222"/>
                <w:sz w:val="18"/>
                <w:szCs w:val="18"/>
                <w:shd w:val="clear" w:color="auto" w:fill="FFFFFF"/>
              </w:rPr>
            </w:pPr>
            <w:r w:rsidRPr="00C37571">
              <w:rPr>
                <w:rFonts w:ascii="Arial" w:hAnsi="Arial" w:cs="Arial"/>
                <w:color w:val="010205"/>
                <w:kern w:val="0"/>
                <w:sz w:val="18"/>
                <w:szCs w:val="18"/>
              </w:rPr>
              <w:t>r=.205</w:t>
            </w:r>
          </w:p>
        </w:tc>
      </w:tr>
      <w:tr w:rsidR="00520855" w:rsidRPr="00C37571" w14:paraId="7B2AFF03" w14:textId="77777777" w:rsidTr="00147743">
        <w:tc>
          <w:tcPr>
            <w:tcW w:w="710" w:type="pct"/>
            <w:vMerge/>
            <w:vAlign w:val="center"/>
          </w:tcPr>
          <w:p w14:paraId="220EFD48" w14:textId="77777777" w:rsidR="00520855" w:rsidRPr="00C37571" w:rsidRDefault="00520855" w:rsidP="00147743">
            <w:pPr>
              <w:jc w:val="center"/>
              <w:rPr>
                <w:rFonts w:asciiTheme="minorBidi" w:hAnsiTheme="minorBidi"/>
                <w:color w:val="222222"/>
                <w:sz w:val="18"/>
                <w:szCs w:val="18"/>
                <w:shd w:val="clear" w:color="auto" w:fill="FFFFFF"/>
              </w:rPr>
            </w:pPr>
          </w:p>
        </w:tc>
        <w:tc>
          <w:tcPr>
            <w:tcW w:w="873" w:type="pct"/>
            <w:vMerge/>
            <w:shd w:val="clear" w:color="auto" w:fill="auto"/>
            <w:vAlign w:val="center"/>
          </w:tcPr>
          <w:p w14:paraId="34176D60" w14:textId="77777777" w:rsidR="00520855" w:rsidRPr="00C37571" w:rsidRDefault="00520855" w:rsidP="00147743">
            <w:pPr>
              <w:jc w:val="center"/>
              <w:rPr>
                <w:rFonts w:asciiTheme="minorBidi" w:hAnsiTheme="minorBidi"/>
                <w:color w:val="222222"/>
                <w:sz w:val="18"/>
                <w:szCs w:val="18"/>
                <w:shd w:val="clear" w:color="auto" w:fill="FFFFFF"/>
              </w:rPr>
            </w:pPr>
          </w:p>
        </w:tc>
        <w:tc>
          <w:tcPr>
            <w:tcW w:w="1748" w:type="pct"/>
            <w:shd w:val="clear" w:color="auto" w:fill="auto"/>
          </w:tcPr>
          <w:p w14:paraId="01CBDAE3" w14:textId="77777777" w:rsidR="00520855" w:rsidRPr="00C37571" w:rsidRDefault="00520855" w:rsidP="00147743">
            <w:pPr>
              <w:jc w:val="center"/>
              <w:rPr>
                <w:rFonts w:asciiTheme="minorBidi" w:hAnsiTheme="minorBidi"/>
                <w:b/>
                <w:bCs/>
                <w:color w:val="222222"/>
                <w:sz w:val="18"/>
                <w:szCs w:val="18"/>
                <w:shd w:val="clear" w:color="auto" w:fill="FFFFFF"/>
              </w:rPr>
            </w:pPr>
            <w:r w:rsidRPr="00C37571">
              <w:rPr>
                <w:rFonts w:ascii="Arial" w:hAnsi="Arial" w:cs="Arial"/>
                <w:b/>
                <w:bCs/>
                <w:color w:val="010205"/>
                <w:kern w:val="0"/>
                <w:sz w:val="18"/>
                <w:szCs w:val="18"/>
              </w:rPr>
              <w:t>p=.047</w:t>
            </w:r>
          </w:p>
        </w:tc>
        <w:tc>
          <w:tcPr>
            <w:tcW w:w="1668" w:type="pct"/>
            <w:shd w:val="clear" w:color="auto" w:fill="auto"/>
          </w:tcPr>
          <w:p w14:paraId="0498F63C" w14:textId="77777777" w:rsidR="00520855" w:rsidRPr="00C37571" w:rsidRDefault="00520855" w:rsidP="00147743">
            <w:pPr>
              <w:jc w:val="center"/>
              <w:rPr>
                <w:rFonts w:asciiTheme="minorBidi" w:hAnsiTheme="minorBidi"/>
                <w:color w:val="222222"/>
                <w:sz w:val="18"/>
                <w:szCs w:val="18"/>
                <w:shd w:val="clear" w:color="auto" w:fill="FFFFFF"/>
              </w:rPr>
            </w:pPr>
            <w:r w:rsidRPr="00C37571">
              <w:rPr>
                <w:rFonts w:ascii="Arial" w:hAnsi="Arial" w:cs="Arial"/>
                <w:color w:val="010205"/>
                <w:kern w:val="0"/>
                <w:sz w:val="18"/>
                <w:szCs w:val="18"/>
              </w:rPr>
              <w:t>p=.260</w:t>
            </w:r>
          </w:p>
        </w:tc>
      </w:tr>
      <w:tr w:rsidR="00520855" w:rsidRPr="00C37571" w14:paraId="73BFF7CD" w14:textId="77777777" w:rsidTr="00147743">
        <w:tc>
          <w:tcPr>
            <w:tcW w:w="710" w:type="pct"/>
            <w:vMerge w:val="restart"/>
            <w:vAlign w:val="center"/>
          </w:tcPr>
          <w:p w14:paraId="3B861529" w14:textId="77777777" w:rsidR="00520855" w:rsidRPr="00C37571" w:rsidRDefault="00520855" w:rsidP="00147743">
            <w:pPr>
              <w:jc w:val="center"/>
              <w:rPr>
                <w:rFonts w:asciiTheme="minorBidi" w:hAnsiTheme="minorBidi"/>
                <w:color w:val="222222"/>
                <w:sz w:val="18"/>
                <w:szCs w:val="18"/>
                <w:shd w:val="clear" w:color="auto" w:fill="FFFFFF"/>
              </w:rPr>
            </w:pPr>
            <w:r w:rsidRPr="00C37571">
              <w:rPr>
                <w:rFonts w:asciiTheme="minorBidi" w:hAnsiTheme="minorBidi"/>
                <w:color w:val="222222"/>
                <w:sz w:val="18"/>
                <w:szCs w:val="18"/>
                <w:shd w:val="clear" w:color="auto" w:fill="FFFFFF"/>
              </w:rPr>
              <w:t>esr2</w:t>
            </w:r>
          </w:p>
        </w:tc>
        <w:tc>
          <w:tcPr>
            <w:tcW w:w="873" w:type="pct"/>
            <w:vMerge w:val="restart"/>
            <w:shd w:val="clear" w:color="auto" w:fill="auto"/>
            <w:vAlign w:val="center"/>
          </w:tcPr>
          <w:p w14:paraId="21E692FF" w14:textId="77777777" w:rsidR="00520855" w:rsidRPr="00C37571" w:rsidRDefault="00520855" w:rsidP="00147743">
            <w:pPr>
              <w:jc w:val="center"/>
              <w:rPr>
                <w:rFonts w:asciiTheme="minorBidi" w:hAnsiTheme="minorBidi"/>
                <w:color w:val="222222"/>
                <w:sz w:val="18"/>
                <w:szCs w:val="18"/>
                <w:shd w:val="clear" w:color="auto" w:fill="FFFFFF"/>
              </w:rPr>
            </w:pPr>
            <w:r w:rsidRPr="00C37571">
              <w:rPr>
                <w:rFonts w:asciiTheme="minorBidi" w:hAnsiTheme="minorBidi"/>
                <w:color w:val="222222"/>
                <w:sz w:val="18"/>
                <w:szCs w:val="18"/>
                <w:shd w:val="clear" w:color="auto" w:fill="FFFFFF"/>
              </w:rPr>
              <w:t>vmPFC</w:t>
            </w:r>
          </w:p>
        </w:tc>
        <w:tc>
          <w:tcPr>
            <w:tcW w:w="1748" w:type="pct"/>
            <w:shd w:val="clear" w:color="auto" w:fill="auto"/>
          </w:tcPr>
          <w:p w14:paraId="25A216F5" w14:textId="77777777" w:rsidR="00520855" w:rsidRPr="00C37571" w:rsidRDefault="00520855" w:rsidP="00147743">
            <w:pPr>
              <w:jc w:val="center"/>
              <w:rPr>
                <w:rFonts w:asciiTheme="minorBidi" w:hAnsiTheme="minorBidi"/>
                <w:color w:val="222222"/>
                <w:sz w:val="18"/>
                <w:szCs w:val="18"/>
                <w:shd w:val="clear" w:color="auto" w:fill="FFFFFF"/>
              </w:rPr>
            </w:pPr>
            <w:r w:rsidRPr="00C37571">
              <w:rPr>
                <w:rFonts w:ascii="Arial" w:hAnsi="Arial" w:cs="Arial"/>
                <w:color w:val="010205"/>
                <w:kern w:val="0"/>
                <w:sz w:val="18"/>
                <w:szCs w:val="18"/>
              </w:rPr>
              <w:t>r=</w:t>
            </w:r>
            <w:r>
              <w:rPr>
                <w:rFonts w:ascii="Arial" w:hAnsi="Arial" w:cs="Arial"/>
                <w:color w:val="010205"/>
                <w:kern w:val="0"/>
                <w:sz w:val="18"/>
                <w:szCs w:val="18"/>
              </w:rPr>
              <w:t>-</w:t>
            </w:r>
            <w:r w:rsidRPr="00C37571">
              <w:rPr>
                <w:rFonts w:ascii="Arial" w:hAnsi="Arial" w:cs="Arial"/>
                <w:color w:val="010205"/>
                <w:kern w:val="0"/>
                <w:sz w:val="18"/>
                <w:szCs w:val="18"/>
              </w:rPr>
              <w:t>.115</w:t>
            </w:r>
          </w:p>
        </w:tc>
        <w:tc>
          <w:tcPr>
            <w:tcW w:w="1668" w:type="pct"/>
            <w:shd w:val="clear" w:color="auto" w:fill="auto"/>
          </w:tcPr>
          <w:p w14:paraId="56577212" w14:textId="77777777" w:rsidR="00520855" w:rsidRPr="00C37571" w:rsidRDefault="00520855" w:rsidP="00147743">
            <w:pPr>
              <w:jc w:val="center"/>
              <w:rPr>
                <w:rFonts w:asciiTheme="minorBidi" w:hAnsiTheme="minorBidi"/>
                <w:color w:val="222222"/>
                <w:sz w:val="18"/>
                <w:szCs w:val="18"/>
                <w:shd w:val="clear" w:color="auto" w:fill="FFFFFF"/>
              </w:rPr>
            </w:pPr>
            <w:r w:rsidRPr="00C37571">
              <w:rPr>
                <w:rFonts w:ascii="Arial" w:hAnsi="Arial" w:cs="Arial"/>
                <w:color w:val="010205"/>
                <w:kern w:val="0"/>
                <w:sz w:val="18"/>
                <w:szCs w:val="18"/>
              </w:rPr>
              <w:t>r=.113</w:t>
            </w:r>
          </w:p>
        </w:tc>
      </w:tr>
      <w:tr w:rsidR="00520855" w:rsidRPr="00C37571" w14:paraId="78D3904D" w14:textId="77777777" w:rsidTr="00147743">
        <w:tc>
          <w:tcPr>
            <w:tcW w:w="710" w:type="pct"/>
            <w:vMerge/>
            <w:vAlign w:val="center"/>
          </w:tcPr>
          <w:p w14:paraId="26925674" w14:textId="77777777" w:rsidR="00520855" w:rsidRPr="00C37571" w:rsidRDefault="00520855" w:rsidP="00147743">
            <w:pPr>
              <w:rPr>
                <w:rFonts w:asciiTheme="minorBidi" w:hAnsiTheme="minorBidi"/>
                <w:color w:val="222222"/>
                <w:sz w:val="18"/>
                <w:szCs w:val="18"/>
                <w:shd w:val="clear" w:color="auto" w:fill="FFFFFF"/>
              </w:rPr>
            </w:pPr>
          </w:p>
        </w:tc>
        <w:tc>
          <w:tcPr>
            <w:tcW w:w="873" w:type="pct"/>
            <w:vMerge/>
            <w:shd w:val="clear" w:color="auto" w:fill="auto"/>
            <w:vAlign w:val="center"/>
          </w:tcPr>
          <w:p w14:paraId="570B7808" w14:textId="77777777" w:rsidR="00520855" w:rsidRPr="00C37571" w:rsidRDefault="00520855" w:rsidP="00147743">
            <w:pPr>
              <w:jc w:val="center"/>
              <w:rPr>
                <w:rFonts w:asciiTheme="minorBidi" w:hAnsiTheme="minorBidi"/>
                <w:color w:val="222222"/>
                <w:sz w:val="18"/>
                <w:szCs w:val="18"/>
                <w:shd w:val="clear" w:color="auto" w:fill="FFFFFF"/>
              </w:rPr>
            </w:pPr>
          </w:p>
        </w:tc>
        <w:tc>
          <w:tcPr>
            <w:tcW w:w="1748" w:type="pct"/>
            <w:shd w:val="clear" w:color="auto" w:fill="auto"/>
          </w:tcPr>
          <w:p w14:paraId="6E08A737" w14:textId="77777777" w:rsidR="00520855" w:rsidRPr="00C37571" w:rsidRDefault="00520855" w:rsidP="00147743">
            <w:pPr>
              <w:jc w:val="center"/>
              <w:rPr>
                <w:rFonts w:asciiTheme="minorBidi" w:hAnsiTheme="minorBidi"/>
                <w:color w:val="222222"/>
                <w:sz w:val="18"/>
                <w:szCs w:val="18"/>
                <w:shd w:val="clear" w:color="auto" w:fill="FFFFFF"/>
              </w:rPr>
            </w:pPr>
            <w:r w:rsidRPr="00C37571">
              <w:rPr>
                <w:rFonts w:ascii="Arial" w:hAnsi="Arial" w:cs="Arial"/>
                <w:color w:val="010205"/>
                <w:kern w:val="0"/>
                <w:sz w:val="18"/>
                <w:szCs w:val="18"/>
              </w:rPr>
              <w:t>p=.512</w:t>
            </w:r>
          </w:p>
        </w:tc>
        <w:tc>
          <w:tcPr>
            <w:tcW w:w="1668" w:type="pct"/>
            <w:shd w:val="clear" w:color="auto" w:fill="auto"/>
          </w:tcPr>
          <w:p w14:paraId="5D03E0CA" w14:textId="77777777" w:rsidR="00520855" w:rsidRPr="00C37571" w:rsidRDefault="00520855" w:rsidP="00147743">
            <w:pPr>
              <w:jc w:val="center"/>
              <w:rPr>
                <w:rFonts w:asciiTheme="minorBidi" w:hAnsiTheme="minorBidi"/>
                <w:color w:val="222222"/>
                <w:sz w:val="18"/>
                <w:szCs w:val="18"/>
                <w:shd w:val="clear" w:color="auto" w:fill="FFFFFF"/>
              </w:rPr>
            </w:pPr>
            <w:r w:rsidRPr="00C37571">
              <w:rPr>
                <w:rFonts w:ascii="Arial" w:hAnsi="Arial" w:cs="Arial"/>
                <w:color w:val="010205"/>
                <w:kern w:val="0"/>
                <w:sz w:val="18"/>
                <w:szCs w:val="18"/>
              </w:rPr>
              <w:t>p=.518</w:t>
            </w:r>
          </w:p>
        </w:tc>
      </w:tr>
      <w:tr w:rsidR="00520855" w:rsidRPr="00C37571" w14:paraId="7E00CFD8" w14:textId="77777777" w:rsidTr="00147743">
        <w:tc>
          <w:tcPr>
            <w:tcW w:w="710" w:type="pct"/>
            <w:vMerge/>
            <w:vAlign w:val="center"/>
          </w:tcPr>
          <w:p w14:paraId="6753E1E4" w14:textId="77777777" w:rsidR="00520855" w:rsidRPr="00C37571" w:rsidRDefault="00520855" w:rsidP="00147743">
            <w:pPr>
              <w:rPr>
                <w:rFonts w:asciiTheme="minorBidi" w:hAnsiTheme="minorBidi"/>
                <w:color w:val="222222"/>
                <w:sz w:val="18"/>
                <w:szCs w:val="18"/>
                <w:shd w:val="clear" w:color="auto" w:fill="FFFFFF"/>
              </w:rPr>
            </w:pPr>
          </w:p>
        </w:tc>
        <w:tc>
          <w:tcPr>
            <w:tcW w:w="873" w:type="pct"/>
            <w:vMerge w:val="restart"/>
            <w:shd w:val="clear" w:color="auto" w:fill="auto"/>
            <w:vAlign w:val="center"/>
          </w:tcPr>
          <w:p w14:paraId="180DD4DA" w14:textId="77777777" w:rsidR="00520855" w:rsidRPr="00C37571" w:rsidRDefault="00520855" w:rsidP="00147743">
            <w:pPr>
              <w:jc w:val="center"/>
              <w:rPr>
                <w:rFonts w:asciiTheme="minorBidi" w:hAnsiTheme="minorBidi"/>
                <w:color w:val="222222"/>
                <w:sz w:val="18"/>
                <w:szCs w:val="18"/>
                <w:shd w:val="clear" w:color="auto" w:fill="FFFFFF"/>
              </w:rPr>
            </w:pPr>
            <w:r w:rsidRPr="00C37571">
              <w:rPr>
                <w:rFonts w:asciiTheme="minorBidi" w:hAnsiTheme="minorBidi"/>
                <w:color w:val="222222"/>
                <w:sz w:val="18"/>
                <w:szCs w:val="18"/>
                <w:shd w:val="clear" w:color="auto" w:fill="FFFFFF"/>
              </w:rPr>
              <w:t>CA1</w:t>
            </w:r>
          </w:p>
        </w:tc>
        <w:tc>
          <w:tcPr>
            <w:tcW w:w="1748" w:type="pct"/>
            <w:shd w:val="clear" w:color="auto" w:fill="auto"/>
          </w:tcPr>
          <w:p w14:paraId="65AB6DAF" w14:textId="77777777" w:rsidR="00520855" w:rsidRPr="00C37571" w:rsidRDefault="00520855" w:rsidP="00147743">
            <w:pPr>
              <w:jc w:val="center"/>
              <w:rPr>
                <w:rFonts w:asciiTheme="minorBidi" w:hAnsiTheme="minorBidi"/>
                <w:color w:val="222222"/>
                <w:sz w:val="18"/>
                <w:szCs w:val="18"/>
                <w:shd w:val="clear" w:color="auto" w:fill="FFFFFF"/>
              </w:rPr>
            </w:pPr>
            <w:r w:rsidRPr="00C37571">
              <w:rPr>
                <w:rFonts w:ascii="Arial" w:hAnsi="Arial" w:cs="Arial"/>
                <w:color w:val="010205"/>
                <w:kern w:val="0"/>
                <w:sz w:val="18"/>
                <w:szCs w:val="18"/>
              </w:rPr>
              <w:t>r=.095</w:t>
            </w:r>
          </w:p>
        </w:tc>
        <w:tc>
          <w:tcPr>
            <w:tcW w:w="1668" w:type="pct"/>
            <w:shd w:val="clear" w:color="auto" w:fill="auto"/>
          </w:tcPr>
          <w:p w14:paraId="7C9BBF24" w14:textId="77777777" w:rsidR="00520855" w:rsidRPr="00C37571" w:rsidRDefault="00520855" w:rsidP="00147743">
            <w:pPr>
              <w:jc w:val="center"/>
              <w:rPr>
                <w:rFonts w:asciiTheme="minorBidi" w:hAnsiTheme="minorBidi"/>
                <w:color w:val="222222"/>
                <w:sz w:val="18"/>
                <w:szCs w:val="18"/>
                <w:shd w:val="clear" w:color="auto" w:fill="FFFFFF"/>
              </w:rPr>
            </w:pPr>
            <w:r w:rsidRPr="00C37571">
              <w:rPr>
                <w:rFonts w:ascii="Arial" w:hAnsi="Arial" w:cs="Arial"/>
                <w:b/>
                <w:bCs/>
                <w:color w:val="010205"/>
                <w:kern w:val="0"/>
                <w:sz w:val="18"/>
                <w:szCs w:val="18"/>
              </w:rPr>
              <w:t>r=.440</w:t>
            </w:r>
            <w:r w:rsidRPr="00C37571">
              <w:rPr>
                <w:rFonts w:ascii="Arial" w:hAnsi="Arial" w:cs="Arial"/>
                <w:b/>
                <w:bCs/>
                <w:color w:val="010205"/>
                <w:kern w:val="0"/>
                <w:sz w:val="18"/>
                <w:szCs w:val="18"/>
                <w:vertAlign w:val="superscript"/>
              </w:rPr>
              <w:t>**</w:t>
            </w:r>
          </w:p>
        </w:tc>
      </w:tr>
      <w:tr w:rsidR="00520855" w:rsidRPr="00C37571" w14:paraId="15E6DC96" w14:textId="77777777" w:rsidTr="00147743">
        <w:tc>
          <w:tcPr>
            <w:tcW w:w="710" w:type="pct"/>
            <w:vMerge/>
            <w:vAlign w:val="center"/>
          </w:tcPr>
          <w:p w14:paraId="003296C5" w14:textId="77777777" w:rsidR="00520855" w:rsidRPr="00C37571" w:rsidRDefault="00520855" w:rsidP="00147743">
            <w:pPr>
              <w:rPr>
                <w:rFonts w:asciiTheme="minorBidi" w:hAnsiTheme="minorBidi"/>
                <w:color w:val="222222"/>
                <w:sz w:val="18"/>
                <w:szCs w:val="18"/>
                <w:shd w:val="clear" w:color="auto" w:fill="FFFFFF"/>
              </w:rPr>
            </w:pPr>
          </w:p>
        </w:tc>
        <w:tc>
          <w:tcPr>
            <w:tcW w:w="873" w:type="pct"/>
            <w:vMerge/>
            <w:shd w:val="clear" w:color="auto" w:fill="auto"/>
            <w:vAlign w:val="center"/>
          </w:tcPr>
          <w:p w14:paraId="2FCEBC70" w14:textId="77777777" w:rsidR="00520855" w:rsidRPr="00C37571" w:rsidRDefault="00520855" w:rsidP="00147743">
            <w:pPr>
              <w:jc w:val="center"/>
              <w:rPr>
                <w:rFonts w:asciiTheme="minorBidi" w:hAnsiTheme="minorBidi"/>
                <w:color w:val="222222"/>
                <w:sz w:val="18"/>
                <w:szCs w:val="18"/>
                <w:shd w:val="clear" w:color="auto" w:fill="FFFFFF"/>
              </w:rPr>
            </w:pPr>
          </w:p>
        </w:tc>
        <w:tc>
          <w:tcPr>
            <w:tcW w:w="1748" w:type="pct"/>
            <w:shd w:val="clear" w:color="auto" w:fill="auto"/>
          </w:tcPr>
          <w:p w14:paraId="291FE95C" w14:textId="77777777" w:rsidR="00520855" w:rsidRPr="00C37571" w:rsidRDefault="00520855" w:rsidP="00147743">
            <w:pPr>
              <w:jc w:val="center"/>
              <w:rPr>
                <w:rFonts w:asciiTheme="minorBidi" w:hAnsiTheme="minorBidi"/>
                <w:color w:val="222222"/>
                <w:sz w:val="18"/>
                <w:szCs w:val="18"/>
                <w:shd w:val="clear" w:color="auto" w:fill="FFFFFF"/>
              </w:rPr>
            </w:pPr>
            <w:r w:rsidRPr="00C37571">
              <w:rPr>
                <w:rFonts w:ascii="Arial" w:hAnsi="Arial" w:cs="Arial"/>
                <w:color w:val="010205"/>
                <w:kern w:val="0"/>
                <w:sz w:val="18"/>
                <w:szCs w:val="18"/>
              </w:rPr>
              <w:t>p=.575</w:t>
            </w:r>
          </w:p>
        </w:tc>
        <w:tc>
          <w:tcPr>
            <w:tcW w:w="1668" w:type="pct"/>
            <w:shd w:val="clear" w:color="auto" w:fill="auto"/>
          </w:tcPr>
          <w:p w14:paraId="48483A06" w14:textId="77777777" w:rsidR="00520855" w:rsidRPr="00C37571" w:rsidRDefault="00520855" w:rsidP="00147743">
            <w:pPr>
              <w:jc w:val="center"/>
              <w:rPr>
                <w:rFonts w:asciiTheme="minorBidi" w:hAnsiTheme="minorBidi"/>
                <w:color w:val="222222"/>
                <w:sz w:val="18"/>
                <w:szCs w:val="18"/>
                <w:shd w:val="clear" w:color="auto" w:fill="FFFFFF"/>
              </w:rPr>
            </w:pPr>
            <w:r w:rsidRPr="00C37571">
              <w:rPr>
                <w:rFonts w:ascii="Arial" w:hAnsi="Arial" w:cs="Arial"/>
                <w:b/>
                <w:bCs/>
                <w:color w:val="010205"/>
                <w:kern w:val="0"/>
                <w:sz w:val="18"/>
                <w:szCs w:val="18"/>
              </w:rPr>
              <w:t>p=.006</w:t>
            </w:r>
          </w:p>
        </w:tc>
      </w:tr>
      <w:tr w:rsidR="00520855" w:rsidRPr="00C37571" w14:paraId="0B03C951" w14:textId="77777777" w:rsidTr="00147743">
        <w:tc>
          <w:tcPr>
            <w:tcW w:w="710" w:type="pct"/>
            <w:vMerge/>
            <w:vAlign w:val="center"/>
          </w:tcPr>
          <w:p w14:paraId="54A92941" w14:textId="77777777" w:rsidR="00520855" w:rsidRPr="00C37571" w:rsidRDefault="00520855" w:rsidP="00147743">
            <w:pPr>
              <w:rPr>
                <w:rFonts w:asciiTheme="minorBidi" w:hAnsiTheme="minorBidi"/>
                <w:color w:val="222222"/>
                <w:sz w:val="18"/>
                <w:szCs w:val="18"/>
                <w:shd w:val="clear" w:color="auto" w:fill="FFFFFF"/>
              </w:rPr>
            </w:pPr>
          </w:p>
        </w:tc>
        <w:tc>
          <w:tcPr>
            <w:tcW w:w="873" w:type="pct"/>
            <w:vMerge w:val="restart"/>
            <w:shd w:val="clear" w:color="auto" w:fill="auto"/>
            <w:vAlign w:val="center"/>
          </w:tcPr>
          <w:p w14:paraId="78A07661" w14:textId="77777777" w:rsidR="00520855" w:rsidRPr="00C37571" w:rsidRDefault="00520855" w:rsidP="00147743">
            <w:pPr>
              <w:jc w:val="center"/>
              <w:rPr>
                <w:rFonts w:asciiTheme="minorBidi" w:hAnsiTheme="minorBidi"/>
                <w:color w:val="222222"/>
                <w:sz w:val="18"/>
                <w:szCs w:val="18"/>
                <w:shd w:val="clear" w:color="auto" w:fill="FFFFFF"/>
              </w:rPr>
            </w:pPr>
            <w:r w:rsidRPr="00C37571">
              <w:rPr>
                <w:rFonts w:asciiTheme="minorBidi" w:hAnsiTheme="minorBidi"/>
                <w:color w:val="222222"/>
                <w:sz w:val="18"/>
                <w:szCs w:val="18"/>
                <w:shd w:val="clear" w:color="auto" w:fill="FFFFFF"/>
              </w:rPr>
              <w:t>VS</w:t>
            </w:r>
          </w:p>
        </w:tc>
        <w:tc>
          <w:tcPr>
            <w:tcW w:w="1748" w:type="pct"/>
            <w:shd w:val="clear" w:color="auto" w:fill="auto"/>
          </w:tcPr>
          <w:p w14:paraId="3EEA6A4A" w14:textId="77777777" w:rsidR="00520855" w:rsidRPr="00C37571" w:rsidRDefault="00520855" w:rsidP="00147743">
            <w:pPr>
              <w:jc w:val="center"/>
              <w:rPr>
                <w:rFonts w:asciiTheme="minorBidi" w:hAnsiTheme="minorBidi"/>
                <w:color w:val="222222"/>
                <w:sz w:val="18"/>
                <w:szCs w:val="18"/>
                <w:shd w:val="clear" w:color="auto" w:fill="FFFFFF"/>
              </w:rPr>
            </w:pPr>
            <w:r w:rsidRPr="00C37571">
              <w:rPr>
                <w:rFonts w:ascii="Arial" w:hAnsi="Arial" w:cs="Arial"/>
                <w:color w:val="010205"/>
                <w:kern w:val="0"/>
                <w:sz w:val="18"/>
                <w:szCs w:val="18"/>
              </w:rPr>
              <w:t>r=.099</w:t>
            </w:r>
          </w:p>
        </w:tc>
        <w:tc>
          <w:tcPr>
            <w:tcW w:w="1668" w:type="pct"/>
            <w:shd w:val="clear" w:color="auto" w:fill="auto"/>
          </w:tcPr>
          <w:p w14:paraId="41FC66E2" w14:textId="77777777" w:rsidR="00520855" w:rsidRPr="00C37571" w:rsidRDefault="00520855" w:rsidP="00147743">
            <w:pPr>
              <w:jc w:val="center"/>
              <w:rPr>
                <w:rFonts w:asciiTheme="minorBidi" w:hAnsiTheme="minorBidi"/>
                <w:color w:val="222222"/>
                <w:sz w:val="18"/>
                <w:szCs w:val="18"/>
                <w:shd w:val="clear" w:color="auto" w:fill="FFFFFF"/>
              </w:rPr>
            </w:pPr>
            <w:r w:rsidRPr="00C37571">
              <w:rPr>
                <w:rFonts w:ascii="Arial" w:hAnsi="Arial" w:cs="Arial"/>
                <w:b/>
                <w:bCs/>
                <w:color w:val="010205"/>
                <w:kern w:val="0"/>
                <w:sz w:val="18"/>
                <w:szCs w:val="18"/>
              </w:rPr>
              <w:t>r=.479</w:t>
            </w:r>
            <w:r w:rsidRPr="00C37571">
              <w:rPr>
                <w:rFonts w:ascii="Arial" w:hAnsi="Arial" w:cs="Arial"/>
                <w:b/>
                <w:bCs/>
                <w:color w:val="010205"/>
                <w:kern w:val="0"/>
                <w:sz w:val="18"/>
                <w:szCs w:val="18"/>
                <w:vertAlign w:val="superscript"/>
              </w:rPr>
              <w:t>**</w:t>
            </w:r>
          </w:p>
        </w:tc>
      </w:tr>
      <w:tr w:rsidR="00520855" w:rsidRPr="00D6298E" w14:paraId="49FEF3E8" w14:textId="77777777" w:rsidTr="00147743">
        <w:tc>
          <w:tcPr>
            <w:tcW w:w="710" w:type="pct"/>
            <w:vMerge/>
          </w:tcPr>
          <w:p w14:paraId="2B4EDA68" w14:textId="77777777" w:rsidR="00520855" w:rsidRPr="00C37571" w:rsidRDefault="00520855" w:rsidP="00147743">
            <w:pPr>
              <w:rPr>
                <w:rFonts w:asciiTheme="minorBidi" w:hAnsiTheme="minorBidi"/>
                <w:color w:val="222222"/>
                <w:sz w:val="18"/>
                <w:szCs w:val="18"/>
                <w:shd w:val="clear" w:color="auto" w:fill="FFFFFF"/>
              </w:rPr>
            </w:pPr>
          </w:p>
        </w:tc>
        <w:tc>
          <w:tcPr>
            <w:tcW w:w="873" w:type="pct"/>
            <w:vMerge/>
            <w:shd w:val="clear" w:color="auto" w:fill="auto"/>
            <w:vAlign w:val="center"/>
          </w:tcPr>
          <w:p w14:paraId="0B1D812E" w14:textId="77777777" w:rsidR="00520855" w:rsidRPr="00C37571" w:rsidRDefault="00520855" w:rsidP="00147743">
            <w:pPr>
              <w:rPr>
                <w:rFonts w:asciiTheme="minorBidi" w:hAnsiTheme="minorBidi"/>
                <w:color w:val="222222"/>
                <w:sz w:val="18"/>
                <w:szCs w:val="18"/>
                <w:shd w:val="clear" w:color="auto" w:fill="FFFFFF"/>
              </w:rPr>
            </w:pPr>
          </w:p>
        </w:tc>
        <w:tc>
          <w:tcPr>
            <w:tcW w:w="1748" w:type="pct"/>
            <w:shd w:val="clear" w:color="auto" w:fill="auto"/>
          </w:tcPr>
          <w:p w14:paraId="05F17A6F" w14:textId="77777777" w:rsidR="00520855" w:rsidRPr="00C37571" w:rsidRDefault="00520855" w:rsidP="00147743">
            <w:pPr>
              <w:jc w:val="center"/>
              <w:rPr>
                <w:rFonts w:asciiTheme="minorBidi" w:hAnsiTheme="minorBidi"/>
                <w:color w:val="222222"/>
                <w:sz w:val="18"/>
                <w:szCs w:val="18"/>
                <w:shd w:val="clear" w:color="auto" w:fill="FFFFFF"/>
              </w:rPr>
            </w:pPr>
            <w:r w:rsidRPr="00C37571">
              <w:rPr>
                <w:rFonts w:ascii="Arial" w:hAnsi="Arial" w:cs="Arial"/>
                <w:color w:val="010205"/>
                <w:kern w:val="0"/>
                <w:sz w:val="18"/>
                <w:szCs w:val="18"/>
              </w:rPr>
              <w:t>p=.589</w:t>
            </w:r>
          </w:p>
        </w:tc>
        <w:tc>
          <w:tcPr>
            <w:tcW w:w="1668" w:type="pct"/>
            <w:shd w:val="clear" w:color="auto" w:fill="auto"/>
          </w:tcPr>
          <w:p w14:paraId="1BF2BB0F" w14:textId="77777777" w:rsidR="00520855" w:rsidRPr="00C37571" w:rsidRDefault="00520855" w:rsidP="00147743">
            <w:pPr>
              <w:jc w:val="center"/>
              <w:rPr>
                <w:rFonts w:asciiTheme="minorBidi" w:hAnsiTheme="minorBidi"/>
                <w:b/>
                <w:bCs/>
                <w:color w:val="222222"/>
                <w:sz w:val="18"/>
                <w:szCs w:val="18"/>
                <w:shd w:val="clear" w:color="auto" w:fill="FFFFFF"/>
              </w:rPr>
            </w:pPr>
            <w:r w:rsidRPr="00C37571">
              <w:rPr>
                <w:rFonts w:ascii="Arial" w:hAnsi="Arial" w:cs="Arial"/>
                <w:b/>
                <w:bCs/>
                <w:color w:val="010205"/>
                <w:kern w:val="0"/>
                <w:sz w:val="18"/>
                <w:szCs w:val="18"/>
              </w:rPr>
              <w:t>p=.006</w:t>
            </w:r>
          </w:p>
        </w:tc>
      </w:tr>
    </w:tbl>
    <w:p w14:paraId="54DFF3BB" w14:textId="77777777" w:rsidR="00520855" w:rsidRPr="004F2DC1" w:rsidRDefault="00520855" w:rsidP="00520855">
      <w:pPr>
        <w:spacing w:line="480" w:lineRule="auto"/>
        <w:rPr>
          <w:rFonts w:asciiTheme="minorBidi" w:hAnsiTheme="minorBidi"/>
          <w:i/>
          <w:iCs/>
        </w:rPr>
      </w:pPr>
    </w:p>
    <w:p w14:paraId="7A61B31E" w14:textId="77777777" w:rsidR="00BA2EAA" w:rsidRDefault="00BA2EAA">
      <w:pPr>
        <w:spacing w:line="278" w:lineRule="auto"/>
        <w:rPr>
          <w:rFonts w:asciiTheme="minorBidi" w:hAnsiTheme="minorBidi"/>
          <w:color w:val="222222"/>
          <w:sz w:val="20"/>
          <w:szCs w:val="20"/>
          <w:shd w:val="clear" w:color="auto" w:fill="FFFFFF"/>
        </w:rPr>
      </w:pPr>
      <w:r>
        <w:rPr>
          <w:rFonts w:asciiTheme="minorBidi" w:hAnsiTheme="minorBidi"/>
          <w:color w:val="222222"/>
          <w:sz w:val="20"/>
          <w:szCs w:val="20"/>
          <w:shd w:val="clear" w:color="auto" w:fill="FFFFFF"/>
        </w:rPr>
        <w:br w:type="page"/>
      </w:r>
    </w:p>
    <w:p w14:paraId="1836A69E" w14:textId="2BDB8BF0" w:rsidR="00520855" w:rsidRPr="00BA2EAA" w:rsidRDefault="00520855" w:rsidP="00BA2EAA">
      <w:pPr>
        <w:spacing w:line="278" w:lineRule="auto"/>
        <w:rPr>
          <w:rFonts w:asciiTheme="minorBidi" w:hAnsiTheme="minorBidi"/>
          <w:b/>
          <w:bCs/>
          <w:color w:val="222222"/>
          <w:shd w:val="clear" w:color="auto" w:fill="FFFFFF"/>
        </w:rPr>
      </w:pPr>
      <w:r w:rsidRPr="00A476A2">
        <w:rPr>
          <w:rFonts w:asciiTheme="minorBidi" w:hAnsiTheme="minorBidi"/>
          <w:b/>
          <w:bCs/>
          <w:color w:val="222222"/>
          <w:sz w:val="20"/>
          <w:szCs w:val="20"/>
          <w:shd w:val="clear" w:color="auto" w:fill="FFFFFF"/>
        </w:rPr>
        <w:lastRenderedPageBreak/>
        <w:t xml:space="preserve">Table </w:t>
      </w:r>
      <w:r w:rsidR="002907F8" w:rsidRPr="00A476A2">
        <w:rPr>
          <w:rFonts w:asciiTheme="minorBidi" w:hAnsiTheme="minorBidi"/>
          <w:b/>
          <w:bCs/>
          <w:color w:val="222222"/>
          <w:sz w:val="20"/>
          <w:szCs w:val="20"/>
          <w:shd w:val="clear" w:color="auto" w:fill="FFFFFF"/>
        </w:rPr>
        <w:t>S</w:t>
      </w:r>
      <w:r w:rsidR="00F90C60" w:rsidRPr="00A476A2">
        <w:rPr>
          <w:rFonts w:asciiTheme="minorBidi" w:hAnsiTheme="minorBidi"/>
          <w:b/>
          <w:bCs/>
          <w:color w:val="222222"/>
          <w:sz w:val="20"/>
          <w:szCs w:val="20"/>
          <w:shd w:val="clear" w:color="auto" w:fill="FFFFFF"/>
        </w:rPr>
        <w:t>9</w:t>
      </w:r>
      <w:r w:rsidRPr="00C37571">
        <w:rPr>
          <w:rFonts w:asciiTheme="minorBidi" w:hAnsiTheme="minorBidi"/>
          <w:color w:val="222222"/>
          <w:sz w:val="20"/>
          <w:szCs w:val="20"/>
          <w:shd w:val="clear" w:color="auto" w:fill="FFFFFF"/>
        </w:rPr>
        <w:t xml:space="preserve">. Pearson correlation coefficients between </w:t>
      </w:r>
      <w:r>
        <w:rPr>
          <w:rFonts w:asciiTheme="minorBidi" w:hAnsiTheme="minorBidi"/>
          <w:color w:val="222222"/>
          <w:sz w:val="20"/>
          <w:szCs w:val="20"/>
          <w:shd w:val="clear" w:color="auto" w:fill="FFFFFF"/>
        </w:rPr>
        <w:t>microRNA</w:t>
      </w:r>
      <w:r w:rsidRPr="00C37571">
        <w:rPr>
          <w:rFonts w:asciiTheme="minorBidi" w:hAnsiTheme="minorBidi"/>
          <w:color w:val="222222"/>
          <w:sz w:val="20"/>
          <w:szCs w:val="20"/>
          <w:shd w:val="clear" w:color="auto" w:fill="FFFFFF"/>
        </w:rPr>
        <w:t xml:space="preserve"> levels and </w:t>
      </w:r>
      <w:r>
        <w:rPr>
          <w:rFonts w:asciiTheme="minorBidi" w:hAnsiTheme="minorBidi"/>
          <w:color w:val="222222"/>
          <w:sz w:val="20"/>
          <w:szCs w:val="20"/>
          <w:shd w:val="clear" w:color="auto" w:fill="FFFFFF"/>
        </w:rPr>
        <w:t xml:space="preserve">the </w:t>
      </w:r>
      <w:r w:rsidRPr="00C37571">
        <w:rPr>
          <w:rFonts w:asciiTheme="minorBidi" w:hAnsiTheme="minorBidi"/>
          <w:color w:val="222222"/>
          <w:sz w:val="20"/>
          <w:szCs w:val="20"/>
          <w:shd w:val="clear" w:color="auto" w:fill="FFFFFF"/>
        </w:rPr>
        <w:t xml:space="preserve">behavioral </w:t>
      </w:r>
      <w:r>
        <w:rPr>
          <w:rFonts w:asciiTheme="minorBidi" w:hAnsiTheme="minorBidi"/>
          <w:color w:val="222222"/>
          <w:sz w:val="20"/>
          <w:szCs w:val="20"/>
          <w:shd w:val="clear" w:color="auto" w:fill="FFFFFF"/>
        </w:rPr>
        <w:t xml:space="preserve">phenotype </w:t>
      </w:r>
      <w:r w:rsidRPr="00C37571">
        <w:rPr>
          <w:rFonts w:asciiTheme="minorBidi" w:hAnsiTheme="minorBidi"/>
          <w:color w:val="222222"/>
          <w:sz w:val="20"/>
          <w:szCs w:val="20"/>
          <w:shd w:val="clear" w:color="auto" w:fill="FFFFFF"/>
        </w:rPr>
        <w:t xml:space="preserve">in </w:t>
      </w:r>
      <w:r>
        <w:rPr>
          <w:rFonts w:asciiTheme="minorBidi" w:hAnsiTheme="minorBidi"/>
          <w:color w:val="222222"/>
          <w:sz w:val="20"/>
          <w:szCs w:val="20"/>
          <w:shd w:val="clear" w:color="auto" w:fill="FFFFFF"/>
        </w:rPr>
        <w:t>male</w:t>
      </w:r>
      <w:r w:rsidRPr="00C37571">
        <w:rPr>
          <w:rFonts w:asciiTheme="minorBidi" w:hAnsiTheme="minorBidi"/>
          <w:color w:val="222222"/>
          <w:sz w:val="20"/>
          <w:szCs w:val="20"/>
          <w:shd w:val="clear" w:color="auto" w:fill="FFFFFF"/>
        </w:rPr>
        <w:t xml:space="preserve"> rats exposed to UCMS and CBD.</w:t>
      </w:r>
    </w:p>
    <w:tbl>
      <w:tblPr>
        <w:tblStyle w:val="ae"/>
        <w:tblW w:w="2592" w:type="pct"/>
        <w:tblInd w:w="-5" w:type="dxa"/>
        <w:tblLook w:val="04A0" w:firstRow="1" w:lastRow="0" w:firstColumn="1" w:lastColumn="0" w:noHBand="0" w:noVBand="1"/>
      </w:tblPr>
      <w:tblGrid>
        <w:gridCol w:w="1294"/>
        <w:gridCol w:w="816"/>
        <w:gridCol w:w="1319"/>
        <w:gridCol w:w="1245"/>
      </w:tblGrid>
      <w:tr w:rsidR="00520855" w:rsidRPr="00C37571" w14:paraId="767D5D84" w14:textId="77777777" w:rsidTr="00147743">
        <w:tc>
          <w:tcPr>
            <w:tcW w:w="1384" w:type="pct"/>
            <w:vAlign w:val="center"/>
          </w:tcPr>
          <w:p w14:paraId="1CDCCD76" w14:textId="77777777" w:rsidR="00520855" w:rsidRPr="00C37571" w:rsidRDefault="00520855" w:rsidP="00147743">
            <w:pPr>
              <w:jc w:val="center"/>
              <w:rPr>
                <w:rFonts w:asciiTheme="minorBidi" w:hAnsiTheme="minorBidi"/>
                <w:color w:val="222222"/>
                <w:sz w:val="18"/>
                <w:szCs w:val="18"/>
                <w:shd w:val="clear" w:color="auto" w:fill="FFFFFF"/>
              </w:rPr>
            </w:pPr>
          </w:p>
        </w:tc>
        <w:tc>
          <w:tcPr>
            <w:tcW w:w="873" w:type="pct"/>
            <w:shd w:val="clear" w:color="auto" w:fill="auto"/>
            <w:vAlign w:val="center"/>
          </w:tcPr>
          <w:p w14:paraId="5DC2F664" w14:textId="77777777" w:rsidR="00520855" w:rsidRPr="00C37571" w:rsidRDefault="00520855" w:rsidP="00147743">
            <w:pPr>
              <w:jc w:val="center"/>
              <w:rPr>
                <w:rFonts w:asciiTheme="minorBidi" w:hAnsiTheme="minorBidi"/>
                <w:color w:val="222222"/>
                <w:sz w:val="18"/>
                <w:szCs w:val="18"/>
                <w:shd w:val="clear" w:color="auto" w:fill="FFFFFF"/>
              </w:rPr>
            </w:pPr>
          </w:p>
        </w:tc>
        <w:tc>
          <w:tcPr>
            <w:tcW w:w="1411" w:type="pct"/>
            <w:shd w:val="clear" w:color="auto" w:fill="auto"/>
            <w:vAlign w:val="center"/>
          </w:tcPr>
          <w:p w14:paraId="1B7341F5" w14:textId="77777777" w:rsidR="00520855" w:rsidRPr="00C37571" w:rsidRDefault="00520855" w:rsidP="00147743">
            <w:pPr>
              <w:jc w:val="center"/>
              <w:rPr>
                <w:rFonts w:asciiTheme="minorBidi" w:hAnsiTheme="minorBidi"/>
                <w:color w:val="222222"/>
                <w:sz w:val="18"/>
                <w:szCs w:val="18"/>
                <w:shd w:val="clear" w:color="auto" w:fill="FFFFFF"/>
              </w:rPr>
            </w:pPr>
            <w:r w:rsidRPr="00C37571">
              <w:rPr>
                <w:rFonts w:asciiTheme="minorBidi" w:hAnsiTheme="minorBidi"/>
                <w:color w:val="222222"/>
                <w:sz w:val="18"/>
                <w:szCs w:val="18"/>
                <w:shd w:val="clear" w:color="auto" w:fill="FFFFFF"/>
              </w:rPr>
              <w:t xml:space="preserve">FST – </w:t>
            </w:r>
            <w:r w:rsidRPr="00C37571">
              <w:rPr>
                <w:rFonts w:asciiTheme="minorBidi" w:hAnsiTheme="minorBidi"/>
                <w:color w:val="222222"/>
                <w:sz w:val="18"/>
                <w:szCs w:val="18"/>
                <w:shd w:val="clear" w:color="auto" w:fill="FFFFFF"/>
              </w:rPr>
              <w:br/>
              <w:t>Immobility</w:t>
            </w:r>
          </w:p>
        </w:tc>
        <w:tc>
          <w:tcPr>
            <w:tcW w:w="1332" w:type="pct"/>
            <w:shd w:val="clear" w:color="auto" w:fill="auto"/>
            <w:vAlign w:val="center"/>
          </w:tcPr>
          <w:p w14:paraId="2FB60F80" w14:textId="77777777" w:rsidR="00520855" w:rsidRPr="00C37571" w:rsidRDefault="00520855" w:rsidP="00147743">
            <w:pPr>
              <w:jc w:val="center"/>
              <w:rPr>
                <w:rFonts w:asciiTheme="minorBidi" w:hAnsiTheme="minorBidi"/>
                <w:color w:val="222222"/>
                <w:sz w:val="18"/>
                <w:szCs w:val="18"/>
                <w:shd w:val="clear" w:color="auto" w:fill="FFFFFF"/>
              </w:rPr>
            </w:pPr>
            <w:r w:rsidRPr="00C37571">
              <w:rPr>
                <w:rFonts w:asciiTheme="minorBidi" w:hAnsiTheme="minorBidi"/>
                <w:color w:val="222222"/>
                <w:sz w:val="18"/>
                <w:szCs w:val="18"/>
                <w:shd w:val="clear" w:color="auto" w:fill="FFFFFF"/>
              </w:rPr>
              <w:t xml:space="preserve">OFT – </w:t>
            </w:r>
            <w:r w:rsidRPr="00C37571">
              <w:rPr>
                <w:rFonts w:asciiTheme="minorBidi" w:hAnsiTheme="minorBidi"/>
                <w:color w:val="222222"/>
                <w:sz w:val="18"/>
                <w:szCs w:val="18"/>
                <w:shd w:val="clear" w:color="auto" w:fill="FFFFFF"/>
              </w:rPr>
              <w:br/>
              <w:t>Total Distance</w:t>
            </w:r>
          </w:p>
        </w:tc>
      </w:tr>
      <w:tr w:rsidR="00520855" w:rsidRPr="00C37571" w14:paraId="134103CA" w14:textId="77777777" w:rsidTr="00147743">
        <w:tc>
          <w:tcPr>
            <w:tcW w:w="1384" w:type="pct"/>
            <w:vMerge w:val="restart"/>
            <w:vAlign w:val="center"/>
          </w:tcPr>
          <w:p w14:paraId="42797DC0" w14:textId="77777777" w:rsidR="00520855" w:rsidRPr="00C37571" w:rsidRDefault="00520855" w:rsidP="00147743">
            <w:pPr>
              <w:jc w:val="center"/>
              <w:rPr>
                <w:rFonts w:asciiTheme="minorBidi" w:hAnsiTheme="minorBidi"/>
                <w:color w:val="222222"/>
                <w:sz w:val="18"/>
                <w:szCs w:val="18"/>
                <w:shd w:val="clear" w:color="auto" w:fill="FFFFFF"/>
              </w:rPr>
            </w:pPr>
            <w:r>
              <w:rPr>
                <w:rFonts w:asciiTheme="minorBidi" w:hAnsiTheme="minorBidi"/>
                <w:color w:val="222222"/>
                <w:sz w:val="18"/>
                <w:szCs w:val="18"/>
                <w:shd w:val="clear" w:color="auto" w:fill="FFFFFF"/>
              </w:rPr>
              <w:t>miR-9-5p</w:t>
            </w:r>
          </w:p>
        </w:tc>
        <w:tc>
          <w:tcPr>
            <w:tcW w:w="873" w:type="pct"/>
            <w:vMerge w:val="restart"/>
            <w:shd w:val="clear" w:color="auto" w:fill="auto"/>
            <w:vAlign w:val="center"/>
          </w:tcPr>
          <w:p w14:paraId="49D9FEB3" w14:textId="77777777" w:rsidR="00520855" w:rsidRPr="00C37571" w:rsidRDefault="00520855" w:rsidP="00147743">
            <w:pPr>
              <w:jc w:val="center"/>
              <w:rPr>
                <w:rFonts w:asciiTheme="minorBidi" w:hAnsiTheme="minorBidi"/>
                <w:color w:val="222222"/>
                <w:sz w:val="18"/>
                <w:szCs w:val="18"/>
                <w:shd w:val="clear" w:color="auto" w:fill="FFFFFF"/>
              </w:rPr>
            </w:pPr>
            <w:r w:rsidRPr="00C37571">
              <w:rPr>
                <w:rFonts w:asciiTheme="minorBidi" w:hAnsiTheme="minorBidi"/>
                <w:color w:val="222222"/>
                <w:sz w:val="18"/>
                <w:szCs w:val="18"/>
                <w:shd w:val="clear" w:color="auto" w:fill="FFFFFF"/>
              </w:rPr>
              <w:t>vmPFC</w:t>
            </w:r>
          </w:p>
        </w:tc>
        <w:tc>
          <w:tcPr>
            <w:tcW w:w="1411" w:type="pct"/>
            <w:shd w:val="clear" w:color="auto" w:fill="auto"/>
          </w:tcPr>
          <w:p w14:paraId="4B0CEB99" w14:textId="77777777" w:rsidR="00520855" w:rsidRPr="00C37571" w:rsidRDefault="00520855" w:rsidP="00147743">
            <w:pPr>
              <w:jc w:val="center"/>
              <w:rPr>
                <w:rFonts w:asciiTheme="minorBidi" w:hAnsiTheme="minorBidi"/>
                <w:b/>
                <w:bCs/>
                <w:color w:val="222222"/>
                <w:sz w:val="18"/>
                <w:szCs w:val="18"/>
                <w:shd w:val="clear" w:color="auto" w:fill="FFFFFF"/>
              </w:rPr>
            </w:pPr>
            <w:r>
              <w:rPr>
                <w:rFonts w:ascii="Arial" w:hAnsi="Arial" w:cs="Arial"/>
                <w:color w:val="010205"/>
                <w:kern w:val="0"/>
                <w:sz w:val="18"/>
                <w:szCs w:val="18"/>
              </w:rPr>
              <w:t>r=-</w:t>
            </w:r>
            <w:r w:rsidRPr="00A154A5">
              <w:rPr>
                <w:rFonts w:ascii="Arial" w:hAnsi="Arial" w:cs="Arial"/>
                <w:color w:val="010205"/>
                <w:kern w:val="0"/>
                <w:sz w:val="18"/>
                <w:szCs w:val="18"/>
              </w:rPr>
              <w:t>.042</w:t>
            </w:r>
          </w:p>
        </w:tc>
        <w:tc>
          <w:tcPr>
            <w:tcW w:w="1332" w:type="pct"/>
            <w:shd w:val="clear" w:color="auto" w:fill="auto"/>
          </w:tcPr>
          <w:p w14:paraId="49B72CDD" w14:textId="77777777" w:rsidR="00520855" w:rsidRPr="00C37571" w:rsidRDefault="00520855" w:rsidP="00147743">
            <w:pPr>
              <w:jc w:val="center"/>
              <w:rPr>
                <w:rFonts w:asciiTheme="minorBidi" w:hAnsiTheme="minorBidi"/>
                <w:b/>
                <w:bCs/>
                <w:color w:val="222222"/>
                <w:sz w:val="18"/>
                <w:szCs w:val="18"/>
                <w:shd w:val="clear" w:color="auto" w:fill="FFFFFF"/>
              </w:rPr>
            </w:pPr>
            <w:r>
              <w:rPr>
                <w:rFonts w:ascii="Arial" w:hAnsi="Arial" w:cs="Arial"/>
                <w:color w:val="010205"/>
                <w:kern w:val="0"/>
                <w:sz w:val="18"/>
                <w:szCs w:val="18"/>
              </w:rPr>
              <w:t>r=-</w:t>
            </w:r>
            <w:r w:rsidRPr="00A154A5">
              <w:rPr>
                <w:rFonts w:ascii="Arial" w:hAnsi="Arial" w:cs="Arial"/>
                <w:color w:val="010205"/>
                <w:kern w:val="0"/>
                <w:sz w:val="18"/>
                <w:szCs w:val="18"/>
              </w:rPr>
              <w:t>.003</w:t>
            </w:r>
          </w:p>
        </w:tc>
      </w:tr>
      <w:tr w:rsidR="00520855" w:rsidRPr="00C37571" w14:paraId="0D021614" w14:textId="77777777" w:rsidTr="00147743">
        <w:tc>
          <w:tcPr>
            <w:tcW w:w="1384" w:type="pct"/>
            <w:vMerge/>
            <w:vAlign w:val="center"/>
          </w:tcPr>
          <w:p w14:paraId="403B0645" w14:textId="77777777" w:rsidR="00520855" w:rsidRPr="00C37571" w:rsidRDefault="00520855" w:rsidP="00147743">
            <w:pPr>
              <w:jc w:val="center"/>
              <w:rPr>
                <w:rFonts w:asciiTheme="minorBidi" w:hAnsiTheme="minorBidi"/>
                <w:color w:val="222222"/>
                <w:sz w:val="18"/>
                <w:szCs w:val="18"/>
                <w:shd w:val="clear" w:color="auto" w:fill="FFFFFF"/>
              </w:rPr>
            </w:pPr>
          </w:p>
        </w:tc>
        <w:tc>
          <w:tcPr>
            <w:tcW w:w="873" w:type="pct"/>
            <w:vMerge/>
            <w:shd w:val="clear" w:color="auto" w:fill="auto"/>
            <w:vAlign w:val="center"/>
          </w:tcPr>
          <w:p w14:paraId="336C4D26" w14:textId="77777777" w:rsidR="00520855" w:rsidRPr="00C37571" w:rsidRDefault="00520855" w:rsidP="00147743">
            <w:pPr>
              <w:jc w:val="center"/>
              <w:rPr>
                <w:rFonts w:asciiTheme="minorBidi" w:hAnsiTheme="minorBidi"/>
                <w:color w:val="222222"/>
                <w:sz w:val="18"/>
                <w:szCs w:val="18"/>
                <w:shd w:val="clear" w:color="auto" w:fill="FFFFFF"/>
              </w:rPr>
            </w:pPr>
          </w:p>
        </w:tc>
        <w:tc>
          <w:tcPr>
            <w:tcW w:w="1411" w:type="pct"/>
            <w:shd w:val="clear" w:color="auto" w:fill="auto"/>
          </w:tcPr>
          <w:p w14:paraId="5CD87A9A" w14:textId="77777777" w:rsidR="00520855" w:rsidRPr="00C37571" w:rsidRDefault="00520855" w:rsidP="00147743">
            <w:pPr>
              <w:jc w:val="center"/>
              <w:rPr>
                <w:rFonts w:asciiTheme="minorBidi" w:hAnsiTheme="minorBidi"/>
                <w:b/>
                <w:bCs/>
                <w:color w:val="222222"/>
                <w:sz w:val="18"/>
                <w:szCs w:val="18"/>
                <w:shd w:val="clear" w:color="auto" w:fill="FFFFFF"/>
              </w:rPr>
            </w:pPr>
            <w:r>
              <w:rPr>
                <w:rFonts w:ascii="Arial" w:hAnsi="Arial" w:cs="Arial"/>
                <w:color w:val="010205"/>
                <w:kern w:val="0"/>
                <w:sz w:val="18"/>
                <w:szCs w:val="18"/>
              </w:rPr>
              <w:t>p=</w:t>
            </w:r>
            <w:r w:rsidRPr="00A154A5">
              <w:rPr>
                <w:rFonts w:ascii="Arial" w:hAnsi="Arial" w:cs="Arial"/>
                <w:color w:val="010205"/>
                <w:kern w:val="0"/>
                <w:sz w:val="18"/>
                <w:szCs w:val="18"/>
              </w:rPr>
              <w:t>.821</w:t>
            </w:r>
          </w:p>
        </w:tc>
        <w:tc>
          <w:tcPr>
            <w:tcW w:w="1332" w:type="pct"/>
            <w:shd w:val="clear" w:color="auto" w:fill="auto"/>
          </w:tcPr>
          <w:p w14:paraId="77E450F1" w14:textId="77777777" w:rsidR="00520855" w:rsidRPr="00C37571" w:rsidRDefault="00520855" w:rsidP="00147743">
            <w:pPr>
              <w:jc w:val="center"/>
              <w:rPr>
                <w:rFonts w:asciiTheme="minorBidi" w:hAnsiTheme="minorBidi"/>
                <w:b/>
                <w:bCs/>
                <w:color w:val="222222"/>
                <w:sz w:val="18"/>
                <w:szCs w:val="18"/>
                <w:shd w:val="clear" w:color="auto" w:fill="FFFFFF"/>
              </w:rPr>
            </w:pPr>
            <w:r>
              <w:rPr>
                <w:rFonts w:ascii="Arial" w:hAnsi="Arial" w:cs="Arial"/>
                <w:color w:val="010205"/>
                <w:kern w:val="0"/>
                <w:sz w:val="18"/>
                <w:szCs w:val="18"/>
              </w:rPr>
              <w:t>p=</w:t>
            </w:r>
            <w:r w:rsidRPr="00A154A5">
              <w:rPr>
                <w:rFonts w:ascii="Arial" w:hAnsi="Arial" w:cs="Arial"/>
                <w:color w:val="010205"/>
                <w:kern w:val="0"/>
                <w:sz w:val="18"/>
                <w:szCs w:val="18"/>
              </w:rPr>
              <w:t>.988</w:t>
            </w:r>
          </w:p>
        </w:tc>
      </w:tr>
      <w:tr w:rsidR="00520855" w:rsidRPr="00C37571" w14:paraId="44912D7C" w14:textId="77777777" w:rsidTr="00147743">
        <w:tc>
          <w:tcPr>
            <w:tcW w:w="1384" w:type="pct"/>
            <w:vMerge/>
            <w:vAlign w:val="center"/>
          </w:tcPr>
          <w:p w14:paraId="2415BFBB" w14:textId="77777777" w:rsidR="00520855" w:rsidRPr="00C37571" w:rsidRDefault="00520855" w:rsidP="00147743">
            <w:pPr>
              <w:jc w:val="center"/>
              <w:rPr>
                <w:rFonts w:asciiTheme="minorBidi" w:hAnsiTheme="minorBidi"/>
                <w:color w:val="222222"/>
                <w:sz w:val="18"/>
                <w:szCs w:val="18"/>
                <w:shd w:val="clear" w:color="auto" w:fill="FFFFFF"/>
              </w:rPr>
            </w:pPr>
          </w:p>
        </w:tc>
        <w:tc>
          <w:tcPr>
            <w:tcW w:w="873" w:type="pct"/>
            <w:vMerge w:val="restart"/>
            <w:shd w:val="clear" w:color="auto" w:fill="auto"/>
            <w:vAlign w:val="center"/>
          </w:tcPr>
          <w:p w14:paraId="716920D4" w14:textId="77777777" w:rsidR="00520855" w:rsidRPr="00C37571" w:rsidRDefault="00520855" w:rsidP="00147743">
            <w:pPr>
              <w:jc w:val="center"/>
              <w:rPr>
                <w:rFonts w:asciiTheme="minorBidi" w:hAnsiTheme="minorBidi"/>
                <w:color w:val="222222"/>
                <w:sz w:val="18"/>
                <w:szCs w:val="18"/>
                <w:shd w:val="clear" w:color="auto" w:fill="FFFFFF"/>
              </w:rPr>
            </w:pPr>
            <w:r w:rsidRPr="00C37571">
              <w:rPr>
                <w:rFonts w:asciiTheme="minorBidi" w:hAnsiTheme="minorBidi"/>
                <w:color w:val="222222"/>
                <w:sz w:val="18"/>
                <w:szCs w:val="18"/>
                <w:shd w:val="clear" w:color="auto" w:fill="FFFFFF"/>
              </w:rPr>
              <w:t>CA1</w:t>
            </w:r>
          </w:p>
        </w:tc>
        <w:tc>
          <w:tcPr>
            <w:tcW w:w="1411" w:type="pct"/>
            <w:shd w:val="clear" w:color="auto" w:fill="auto"/>
          </w:tcPr>
          <w:p w14:paraId="691D522F" w14:textId="77777777" w:rsidR="00520855" w:rsidRPr="00C37571" w:rsidRDefault="00520855" w:rsidP="00147743">
            <w:pPr>
              <w:jc w:val="center"/>
              <w:rPr>
                <w:rFonts w:asciiTheme="minorBidi" w:hAnsiTheme="minorBidi"/>
                <w:b/>
                <w:bCs/>
                <w:color w:val="222222"/>
                <w:sz w:val="18"/>
                <w:szCs w:val="18"/>
                <w:shd w:val="clear" w:color="auto" w:fill="FFFFFF"/>
              </w:rPr>
            </w:pPr>
            <w:r>
              <w:rPr>
                <w:rFonts w:ascii="Arial" w:hAnsi="Arial" w:cs="Arial"/>
                <w:color w:val="010205"/>
                <w:kern w:val="0"/>
                <w:sz w:val="18"/>
                <w:szCs w:val="18"/>
              </w:rPr>
              <w:t>r=</w:t>
            </w:r>
            <w:r w:rsidRPr="00A154A5">
              <w:rPr>
                <w:rFonts w:ascii="Arial" w:hAnsi="Arial" w:cs="Arial"/>
                <w:color w:val="010205"/>
                <w:kern w:val="0"/>
                <w:sz w:val="18"/>
                <w:szCs w:val="18"/>
              </w:rPr>
              <w:t>.165</w:t>
            </w:r>
          </w:p>
        </w:tc>
        <w:tc>
          <w:tcPr>
            <w:tcW w:w="1332" w:type="pct"/>
            <w:shd w:val="clear" w:color="auto" w:fill="auto"/>
          </w:tcPr>
          <w:p w14:paraId="24E6C7F1" w14:textId="77777777" w:rsidR="00520855" w:rsidRPr="00C37571" w:rsidRDefault="00520855" w:rsidP="00147743">
            <w:pPr>
              <w:jc w:val="center"/>
              <w:rPr>
                <w:rFonts w:asciiTheme="minorBidi" w:hAnsiTheme="minorBidi"/>
                <w:b/>
                <w:bCs/>
                <w:color w:val="222222"/>
                <w:sz w:val="18"/>
                <w:szCs w:val="18"/>
                <w:shd w:val="clear" w:color="auto" w:fill="FFFFFF"/>
              </w:rPr>
            </w:pPr>
            <w:r>
              <w:rPr>
                <w:rFonts w:ascii="Arial" w:hAnsi="Arial" w:cs="Arial"/>
                <w:color w:val="010205"/>
                <w:kern w:val="0"/>
                <w:sz w:val="18"/>
                <w:szCs w:val="18"/>
              </w:rPr>
              <w:t>r=-</w:t>
            </w:r>
            <w:r w:rsidRPr="00A154A5">
              <w:rPr>
                <w:rFonts w:ascii="Arial" w:hAnsi="Arial" w:cs="Arial"/>
                <w:color w:val="010205"/>
                <w:kern w:val="0"/>
                <w:sz w:val="18"/>
                <w:szCs w:val="18"/>
              </w:rPr>
              <w:t>.170</w:t>
            </w:r>
          </w:p>
        </w:tc>
      </w:tr>
      <w:tr w:rsidR="00520855" w:rsidRPr="00C37571" w14:paraId="211CF0B0" w14:textId="77777777" w:rsidTr="00147743">
        <w:tc>
          <w:tcPr>
            <w:tcW w:w="1384" w:type="pct"/>
            <w:vMerge/>
            <w:vAlign w:val="center"/>
          </w:tcPr>
          <w:p w14:paraId="108ACC16" w14:textId="77777777" w:rsidR="00520855" w:rsidRPr="00C37571" w:rsidRDefault="00520855" w:rsidP="00147743">
            <w:pPr>
              <w:jc w:val="center"/>
              <w:rPr>
                <w:rFonts w:asciiTheme="minorBidi" w:hAnsiTheme="minorBidi"/>
                <w:color w:val="222222"/>
                <w:sz w:val="18"/>
                <w:szCs w:val="18"/>
                <w:shd w:val="clear" w:color="auto" w:fill="FFFFFF"/>
              </w:rPr>
            </w:pPr>
          </w:p>
        </w:tc>
        <w:tc>
          <w:tcPr>
            <w:tcW w:w="873" w:type="pct"/>
            <w:vMerge/>
            <w:shd w:val="clear" w:color="auto" w:fill="auto"/>
            <w:vAlign w:val="center"/>
          </w:tcPr>
          <w:p w14:paraId="37C419E5" w14:textId="77777777" w:rsidR="00520855" w:rsidRPr="00C37571" w:rsidRDefault="00520855" w:rsidP="00147743">
            <w:pPr>
              <w:jc w:val="center"/>
              <w:rPr>
                <w:rFonts w:asciiTheme="minorBidi" w:hAnsiTheme="minorBidi"/>
                <w:color w:val="222222"/>
                <w:sz w:val="18"/>
                <w:szCs w:val="18"/>
                <w:shd w:val="clear" w:color="auto" w:fill="FFFFFF"/>
              </w:rPr>
            </w:pPr>
          </w:p>
        </w:tc>
        <w:tc>
          <w:tcPr>
            <w:tcW w:w="1411" w:type="pct"/>
            <w:shd w:val="clear" w:color="auto" w:fill="auto"/>
          </w:tcPr>
          <w:p w14:paraId="79223EFA" w14:textId="77777777" w:rsidR="00520855" w:rsidRPr="00C37571" w:rsidRDefault="00520855" w:rsidP="00147743">
            <w:pPr>
              <w:jc w:val="center"/>
              <w:rPr>
                <w:rFonts w:asciiTheme="minorBidi" w:hAnsiTheme="minorBidi"/>
                <w:b/>
                <w:bCs/>
                <w:color w:val="222222"/>
                <w:sz w:val="18"/>
                <w:szCs w:val="18"/>
                <w:shd w:val="clear" w:color="auto" w:fill="FFFFFF"/>
              </w:rPr>
            </w:pPr>
            <w:r>
              <w:rPr>
                <w:rFonts w:ascii="Arial" w:hAnsi="Arial" w:cs="Arial"/>
                <w:color w:val="010205"/>
                <w:kern w:val="0"/>
                <w:sz w:val="18"/>
                <w:szCs w:val="18"/>
              </w:rPr>
              <w:t>p=</w:t>
            </w:r>
            <w:r w:rsidRPr="00A154A5">
              <w:rPr>
                <w:rFonts w:ascii="Arial" w:hAnsi="Arial" w:cs="Arial"/>
                <w:color w:val="010205"/>
                <w:kern w:val="0"/>
                <w:sz w:val="18"/>
                <w:szCs w:val="18"/>
              </w:rPr>
              <w:t>.343</w:t>
            </w:r>
          </w:p>
        </w:tc>
        <w:tc>
          <w:tcPr>
            <w:tcW w:w="1332" w:type="pct"/>
            <w:shd w:val="clear" w:color="auto" w:fill="auto"/>
          </w:tcPr>
          <w:p w14:paraId="31D70664" w14:textId="77777777" w:rsidR="00520855" w:rsidRPr="00C37571" w:rsidRDefault="00520855" w:rsidP="00147743">
            <w:pPr>
              <w:jc w:val="center"/>
              <w:rPr>
                <w:rFonts w:asciiTheme="minorBidi" w:hAnsiTheme="minorBidi"/>
                <w:b/>
                <w:bCs/>
                <w:color w:val="222222"/>
                <w:sz w:val="18"/>
                <w:szCs w:val="18"/>
                <w:shd w:val="clear" w:color="auto" w:fill="FFFFFF"/>
              </w:rPr>
            </w:pPr>
            <w:r>
              <w:rPr>
                <w:rFonts w:ascii="Arial" w:hAnsi="Arial" w:cs="Arial"/>
                <w:color w:val="010205"/>
                <w:kern w:val="0"/>
                <w:sz w:val="18"/>
                <w:szCs w:val="18"/>
              </w:rPr>
              <w:t>p=</w:t>
            </w:r>
            <w:r w:rsidRPr="00A154A5">
              <w:rPr>
                <w:rFonts w:ascii="Arial" w:hAnsi="Arial" w:cs="Arial"/>
                <w:color w:val="010205"/>
                <w:kern w:val="0"/>
                <w:sz w:val="18"/>
                <w:szCs w:val="18"/>
              </w:rPr>
              <w:t>.330</w:t>
            </w:r>
          </w:p>
        </w:tc>
      </w:tr>
      <w:tr w:rsidR="00520855" w:rsidRPr="00C37571" w14:paraId="7AECDB07" w14:textId="77777777" w:rsidTr="00147743">
        <w:tc>
          <w:tcPr>
            <w:tcW w:w="1384" w:type="pct"/>
            <w:vMerge/>
            <w:vAlign w:val="center"/>
          </w:tcPr>
          <w:p w14:paraId="6E4A58EA" w14:textId="77777777" w:rsidR="00520855" w:rsidRPr="00C37571" w:rsidRDefault="00520855" w:rsidP="00147743">
            <w:pPr>
              <w:jc w:val="center"/>
              <w:rPr>
                <w:rFonts w:asciiTheme="minorBidi" w:hAnsiTheme="minorBidi"/>
                <w:color w:val="222222"/>
                <w:sz w:val="18"/>
                <w:szCs w:val="18"/>
                <w:shd w:val="clear" w:color="auto" w:fill="FFFFFF"/>
              </w:rPr>
            </w:pPr>
          </w:p>
        </w:tc>
        <w:tc>
          <w:tcPr>
            <w:tcW w:w="873" w:type="pct"/>
            <w:vMerge w:val="restart"/>
            <w:shd w:val="clear" w:color="auto" w:fill="auto"/>
            <w:vAlign w:val="center"/>
          </w:tcPr>
          <w:p w14:paraId="35420610" w14:textId="77777777" w:rsidR="00520855" w:rsidRPr="00C37571" w:rsidRDefault="00520855" w:rsidP="00147743">
            <w:pPr>
              <w:jc w:val="center"/>
              <w:rPr>
                <w:rFonts w:asciiTheme="minorBidi" w:hAnsiTheme="minorBidi"/>
                <w:color w:val="222222"/>
                <w:sz w:val="18"/>
                <w:szCs w:val="18"/>
                <w:shd w:val="clear" w:color="auto" w:fill="FFFFFF"/>
              </w:rPr>
            </w:pPr>
            <w:r w:rsidRPr="00C37571">
              <w:rPr>
                <w:rFonts w:asciiTheme="minorBidi" w:hAnsiTheme="minorBidi"/>
                <w:color w:val="222222"/>
                <w:sz w:val="18"/>
                <w:szCs w:val="18"/>
                <w:shd w:val="clear" w:color="auto" w:fill="FFFFFF"/>
              </w:rPr>
              <w:t>VS</w:t>
            </w:r>
          </w:p>
        </w:tc>
        <w:tc>
          <w:tcPr>
            <w:tcW w:w="1411" w:type="pct"/>
            <w:shd w:val="clear" w:color="auto" w:fill="auto"/>
          </w:tcPr>
          <w:p w14:paraId="40EF73CC" w14:textId="77777777" w:rsidR="00520855" w:rsidRPr="00C37571" w:rsidRDefault="00520855" w:rsidP="00147743">
            <w:pPr>
              <w:jc w:val="center"/>
              <w:rPr>
                <w:rFonts w:asciiTheme="minorBidi" w:hAnsiTheme="minorBidi"/>
                <w:color w:val="222222"/>
                <w:sz w:val="18"/>
                <w:szCs w:val="18"/>
                <w:shd w:val="clear" w:color="auto" w:fill="FFFFFF"/>
              </w:rPr>
            </w:pPr>
            <w:r>
              <w:rPr>
                <w:rFonts w:ascii="Arial" w:hAnsi="Arial" w:cs="Arial"/>
                <w:color w:val="010205"/>
                <w:kern w:val="0"/>
                <w:sz w:val="18"/>
                <w:szCs w:val="18"/>
              </w:rPr>
              <w:t>r=-</w:t>
            </w:r>
            <w:r w:rsidRPr="00A154A5">
              <w:rPr>
                <w:rFonts w:ascii="Arial" w:hAnsi="Arial" w:cs="Arial"/>
                <w:color w:val="010205"/>
                <w:kern w:val="0"/>
                <w:sz w:val="18"/>
                <w:szCs w:val="18"/>
              </w:rPr>
              <w:t>.179</w:t>
            </w:r>
          </w:p>
        </w:tc>
        <w:tc>
          <w:tcPr>
            <w:tcW w:w="1332" w:type="pct"/>
            <w:shd w:val="clear" w:color="auto" w:fill="auto"/>
          </w:tcPr>
          <w:p w14:paraId="3D3A26BC" w14:textId="77777777" w:rsidR="00520855" w:rsidRPr="00C37571" w:rsidRDefault="00520855" w:rsidP="00147743">
            <w:pPr>
              <w:jc w:val="center"/>
              <w:rPr>
                <w:rFonts w:asciiTheme="minorBidi" w:hAnsiTheme="minorBidi"/>
                <w:color w:val="222222"/>
                <w:sz w:val="18"/>
                <w:szCs w:val="18"/>
                <w:shd w:val="clear" w:color="auto" w:fill="FFFFFF"/>
              </w:rPr>
            </w:pPr>
            <w:r>
              <w:rPr>
                <w:rFonts w:ascii="Arial" w:hAnsi="Arial" w:cs="Arial"/>
                <w:color w:val="010205"/>
                <w:kern w:val="0"/>
                <w:sz w:val="18"/>
                <w:szCs w:val="18"/>
              </w:rPr>
              <w:t>r=-</w:t>
            </w:r>
            <w:r w:rsidRPr="00A154A5">
              <w:rPr>
                <w:rFonts w:ascii="Arial" w:hAnsi="Arial" w:cs="Arial"/>
                <w:color w:val="010205"/>
                <w:kern w:val="0"/>
                <w:sz w:val="18"/>
                <w:szCs w:val="18"/>
              </w:rPr>
              <w:t>.033</w:t>
            </w:r>
          </w:p>
        </w:tc>
      </w:tr>
      <w:tr w:rsidR="00520855" w:rsidRPr="00C37571" w14:paraId="22CF233F" w14:textId="77777777" w:rsidTr="00147743">
        <w:tc>
          <w:tcPr>
            <w:tcW w:w="1384" w:type="pct"/>
            <w:vMerge/>
            <w:vAlign w:val="center"/>
          </w:tcPr>
          <w:p w14:paraId="6B9B887D" w14:textId="77777777" w:rsidR="00520855" w:rsidRPr="00C37571" w:rsidRDefault="00520855" w:rsidP="00147743">
            <w:pPr>
              <w:jc w:val="center"/>
              <w:rPr>
                <w:rFonts w:asciiTheme="minorBidi" w:hAnsiTheme="minorBidi"/>
                <w:color w:val="222222"/>
                <w:sz w:val="18"/>
                <w:szCs w:val="18"/>
                <w:shd w:val="clear" w:color="auto" w:fill="FFFFFF"/>
              </w:rPr>
            </w:pPr>
          </w:p>
        </w:tc>
        <w:tc>
          <w:tcPr>
            <w:tcW w:w="873" w:type="pct"/>
            <w:vMerge/>
            <w:shd w:val="clear" w:color="auto" w:fill="auto"/>
            <w:vAlign w:val="center"/>
          </w:tcPr>
          <w:p w14:paraId="48D00172" w14:textId="77777777" w:rsidR="00520855" w:rsidRPr="00C37571" w:rsidRDefault="00520855" w:rsidP="00147743">
            <w:pPr>
              <w:jc w:val="center"/>
              <w:rPr>
                <w:rFonts w:asciiTheme="minorBidi" w:hAnsiTheme="minorBidi"/>
                <w:color w:val="222222"/>
                <w:sz w:val="18"/>
                <w:szCs w:val="18"/>
                <w:shd w:val="clear" w:color="auto" w:fill="FFFFFF"/>
              </w:rPr>
            </w:pPr>
          </w:p>
        </w:tc>
        <w:tc>
          <w:tcPr>
            <w:tcW w:w="1411" w:type="pct"/>
            <w:shd w:val="clear" w:color="auto" w:fill="auto"/>
          </w:tcPr>
          <w:p w14:paraId="6ED44AC1" w14:textId="77777777" w:rsidR="00520855" w:rsidRPr="00C37571" w:rsidRDefault="00520855" w:rsidP="00147743">
            <w:pPr>
              <w:jc w:val="center"/>
              <w:rPr>
                <w:rFonts w:asciiTheme="minorBidi" w:hAnsiTheme="minorBidi"/>
                <w:color w:val="222222"/>
                <w:sz w:val="18"/>
                <w:szCs w:val="18"/>
                <w:shd w:val="clear" w:color="auto" w:fill="FFFFFF"/>
              </w:rPr>
            </w:pPr>
            <w:r>
              <w:rPr>
                <w:rFonts w:ascii="Arial" w:hAnsi="Arial" w:cs="Arial"/>
                <w:color w:val="010205"/>
                <w:kern w:val="0"/>
                <w:sz w:val="18"/>
                <w:szCs w:val="18"/>
              </w:rPr>
              <w:t>p=</w:t>
            </w:r>
            <w:r w:rsidRPr="00A154A5">
              <w:rPr>
                <w:rFonts w:ascii="Arial" w:hAnsi="Arial" w:cs="Arial"/>
                <w:color w:val="010205"/>
                <w:kern w:val="0"/>
                <w:sz w:val="18"/>
                <w:szCs w:val="18"/>
              </w:rPr>
              <w:t>.352</w:t>
            </w:r>
          </w:p>
        </w:tc>
        <w:tc>
          <w:tcPr>
            <w:tcW w:w="1332" w:type="pct"/>
            <w:shd w:val="clear" w:color="auto" w:fill="auto"/>
          </w:tcPr>
          <w:p w14:paraId="6144ADDF" w14:textId="77777777" w:rsidR="00520855" w:rsidRPr="00C37571" w:rsidRDefault="00520855" w:rsidP="00147743">
            <w:pPr>
              <w:jc w:val="center"/>
              <w:rPr>
                <w:rFonts w:asciiTheme="minorBidi" w:hAnsiTheme="minorBidi"/>
                <w:color w:val="222222"/>
                <w:sz w:val="18"/>
                <w:szCs w:val="18"/>
                <w:shd w:val="clear" w:color="auto" w:fill="FFFFFF"/>
              </w:rPr>
            </w:pPr>
            <w:r>
              <w:rPr>
                <w:rFonts w:ascii="Arial" w:hAnsi="Arial" w:cs="Arial"/>
                <w:color w:val="010205"/>
                <w:kern w:val="0"/>
                <w:sz w:val="18"/>
                <w:szCs w:val="18"/>
              </w:rPr>
              <w:t>p=</w:t>
            </w:r>
            <w:r w:rsidRPr="00A154A5">
              <w:rPr>
                <w:rFonts w:ascii="Arial" w:hAnsi="Arial" w:cs="Arial"/>
                <w:color w:val="010205"/>
                <w:kern w:val="0"/>
                <w:sz w:val="18"/>
                <w:szCs w:val="18"/>
              </w:rPr>
              <w:t>.866</w:t>
            </w:r>
          </w:p>
        </w:tc>
      </w:tr>
      <w:tr w:rsidR="00520855" w:rsidRPr="00C37571" w14:paraId="203BEAFB" w14:textId="77777777" w:rsidTr="00147743">
        <w:tc>
          <w:tcPr>
            <w:tcW w:w="1384" w:type="pct"/>
            <w:vMerge w:val="restart"/>
            <w:vAlign w:val="center"/>
          </w:tcPr>
          <w:p w14:paraId="7F87FC8D" w14:textId="77777777" w:rsidR="00520855" w:rsidRPr="00C37571" w:rsidRDefault="00520855" w:rsidP="00147743">
            <w:pPr>
              <w:jc w:val="center"/>
              <w:rPr>
                <w:rFonts w:asciiTheme="minorBidi" w:hAnsiTheme="minorBidi"/>
                <w:color w:val="222222"/>
                <w:sz w:val="18"/>
                <w:szCs w:val="18"/>
                <w:shd w:val="clear" w:color="auto" w:fill="FFFFFF"/>
              </w:rPr>
            </w:pPr>
            <w:r>
              <w:rPr>
                <w:rFonts w:asciiTheme="minorBidi" w:hAnsiTheme="minorBidi"/>
                <w:color w:val="222222"/>
                <w:sz w:val="18"/>
                <w:szCs w:val="18"/>
                <w:shd w:val="clear" w:color="auto" w:fill="FFFFFF"/>
              </w:rPr>
              <w:t>miR-98-5p</w:t>
            </w:r>
          </w:p>
        </w:tc>
        <w:tc>
          <w:tcPr>
            <w:tcW w:w="873" w:type="pct"/>
            <w:vMerge w:val="restart"/>
            <w:shd w:val="clear" w:color="auto" w:fill="auto"/>
            <w:vAlign w:val="center"/>
          </w:tcPr>
          <w:p w14:paraId="1EF0B72B" w14:textId="77777777" w:rsidR="00520855" w:rsidRPr="00C37571" w:rsidRDefault="00520855" w:rsidP="00147743">
            <w:pPr>
              <w:jc w:val="center"/>
              <w:rPr>
                <w:rFonts w:asciiTheme="minorBidi" w:hAnsiTheme="minorBidi"/>
                <w:color w:val="222222"/>
                <w:sz w:val="18"/>
                <w:szCs w:val="18"/>
                <w:shd w:val="clear" w:color="auto" w:fill="FFFFFF"/>
              </w:rPr>
            </w:pPr>
            <w:r w:rsidRPr="00C37571">
              <w:rPr>
                <w:rFonts w:asciiTheme="minorBidi" w:hAnsiTheme="minorBidi"/>
                <w:color w:val="222222"/>
                <w:sz w:val="18"/>
                <w:szCs w:val="18"/>
                <w:shd w:val="clear" w:color="auto" w:fill="FFFFFF"/>
              </w:rPr>
              <w:t>vmPFC</w:t>
            </w:r>
          </w:p>
        </w:tc>
        <w:tc>
          <w:tcPr>
            <w:tcW w:w="1411" w:type="pct"/>
            <w:shd w:val="clear" w:color="auto" w:fill="auto"/>
          </w:tcPr>
          <w:p w14:paraId="13AFAF89" w14:textId="77777777" w:rsidR="00520855" w:rsidRPr="00C37571" w:rsidRDefault="00520855" w:rsidP="00147743">
            <w:pPr>
              <w:jc w:val="center"/>
              <w:rPr>
                <w:rFonts w:asciiTheme="minorBidi" w:hAnsiTheme="minorBidi"/>
                <w:color w:val="222222"/>
                <w:sz w:val="18"/>
                <w:szCs w:val="18"/>
                <w:shd w:val="clear" w:color="auto" w:fill="FFFFFF"/>
              </w:rPr>
            </w:pPr>
            <w:r>
              <w:rPr>
                <w:rFonts w:ascii="Arial" w:hAnsi="Arial" w:cs="Arial"/>
                <w:color w:val="010205"/>
                <w:kern w:val="0"/>
                <w:sz w:val="18"/>
                <w:szCs w:val="18"/>
              </w:rPr>
              <w:t>r=</w:t>
            </w:r>
            <w:r w:rsidRPr="00A154A5">
              <w:rPr>
                <w:rFonts w:ascii="Arial" w:hAnsi="Arial" w:cs="Arial"/>
                <w:color w:val="010205"/>
                <w:kern w:val="0"/>
                <w:sz w:val="18"/>
                <w:szCs w:val="18"/>
              </w:rPr>
              <w:t>.153</w:t>
            </w:r>
          </w:p>
        </w:tc>
        <w:tc>
          <w:tcPr>
            <w:tcW w:w="1332" w:type="pct"/>
            <w:shd w:val="clear" w:color="auto" w:fill="auto"/>
          </w:tcPr>
          <w:p w14:paraId="55EDD61D" w14:textId="77777777" w:rsidR="00520855" w:rsidRPr="00C37571" w:rsidRDefault="00520855" w:rsidP="00147743">
            <w:pPr>
              <w:jc w:val="center"/>
              <w:rPr>
                <w:rFonts w:asciiTheme="minorBidi" w:hAnsiTheme="minorBidi"/>
                <w:color w:val="222222"/>
                <w:sz w:val="18"/>
                <w:szCs w:val="18"/>
                <w:shd w:val="clear" w:color="auto" w:fill="FFFFFF"/>
              </w:rPr>
            </w:pPr>
            <w:r>
              <w:rPr>
                <w:rFonts w:ascii="Arial" w:hAnsi="Arial" w:cs="Arial"/>
                <w:color w:val="010205"/>
                <w:kern w:val="0"/>
                <w:sz w:val="18"/>
                <w:szCs w:val="18"/>
              </w:rPr>
              <w:t>r=</w:t>
            </w:r>
            <w:r w:rsidRPr="00A154A5">
              <w:rPr>
                <w:rFonts w:ascii="Arial" w:hAnsi="Arial" w:cs="Arial"/>
                <w:color w:val="010205"/>
                <w:kern w:val="0"/>
                <w:sz w:val="18"/>
                <w:szCs w:val="18"/>
              </w:rPr>
              <w:t>.157</w:t>
            </w:r>
          </w:p>
        </w:tc>
      </w:tr>
      <w:tr w:rsidR="00520855" w:rsidRPr="00C37571" w14:paraId="1DDD2CB1" w14:textId="77777777" w:rsidTr="00147743">
        <w:tc>
          <w:tcPr>
            <w:tcW w:w="1384" w:type="pct"/>
            <w:vMerge/>
            <w:vAlign w:val="center"/>
          </w:tcPr>
          <w:p w14:paraId="35B26DDC" w14:textId="77777777" w:rsidR="00520855" w:rsidRPr="00C37571" w:rsidRDefault="00520855" w:rsidP="00147743">
            <w:pPr>
              <w:jc w:val="center"/>
              <w:rPr>
                <w:rFonts w:asciiTheme="minorBidi" w:hAnsiTheme="minorBidi"/>
                <w:color w:val="222222"/>
                <w:sz w:val="18"/>
                <w:szCs w:val="18"/>
                <w:shd w:val="clear" w:color="auto" w:fill="FFFFFF"/>
              </w:rPr>
            </w:pPr>
          </w:p>
        </w:tc>
        <w:tc>
          <w:tcPr>
            <w:tcW w:w="873" w:type="pct"/>
            <w:vMerge/>
            <w:shd w:val="clear" w:color="auto" w:fill="auto"/>
            <w:vAlign w:val="center"/>
          </w:tcPr>
          <w:p w14:paraId="192D6020" w14:textId="77777777" w:rsidR="00520855" w:rsidRPr="00C37571" w:rsidRDefault="00520855" w:rsidP="00147743">
            <w:pPr>
              <w:jc w:val="center"/>
              <w:rPr>
                <w:rFonts w:asciiTheme="minorBidi" w:hAnsiTheme="minorBidi"/>
                <w:color w:val="222222"/>
                <w:sz w:val="18"/>
                <w:szCs w:val="18"/>
                <w:shd w:val="clear" w:color="auto" w:fill="FFFFFF"/>
              </w:rPr>
            </w:pPr>
          </w:p>
        </w:tc>
        <w:tc>
          <w:tcPr>
            <w:tcW w:w="1411" w:type="pct"/>
            <w:shd w:val="clear" w:color="auto" w:fill="auto"/>
          </w:tcPr>
          <w:p w14:paraId="7CCD5EDF" w14:textId="77777777" w:rsidR="00520855" w:rsidRPr="00C37571" w:rsidRDefault="00520855" w:rsidP="00147743">
            <w:pPr>
              <w:jc w:val="center"/>
              <w:rPr>
                <w:rFonts w:asciiTheme="minorBidi" w:hAnsiTheme="minorBidi"/>
                <w:color w:val="222222"/>
                <w:sz w:val="18"/>
                <w:szCs w:val="18"/>
                <w:shd w:val="clear" w:color="auto" w:fill="FFFFFF"/>
              </w:rPr>
            </w:pPr>
            <w:r>
              <w:rPr>
                <w:rFonts w:ascii="Arial" w:hAnsi="Arial" w:cs="Arial"/>
                <w:color w:val="010205"/>
                <w:kern w:val="0"/>
                <w:sz w:val="18"/>
                <w:szCs w:val="18"/>
              </w:rPr>
              <w:t>p=</w:t>
            </w:r>
            <w:r w:rsidRPr="00A154A5">
              <w:rPr>
                <w:rFonts w:ascii="Arial" w:hAnsi="Arial" w:cs="Arial"/>
                <w:color w:val="010205"/>
                <w:kern w:val="0"/>
                <w:sz w:val="18"/>
                <w:szCs w:val="18"/>
              </w:rPr>
              <w:t>.396</w:t>
            </w:r>
          </w:p>
        </w:tc>
        <w:tc>
          <w:tcPr>
            <w:tcW w:w="1332" w:type="pct"/>
            <w:shd w:val="clear" w:color="auto" w:fill="auto"/>
          </w:tcPr>
          <w:p w14:paraId="6DBD9A81" w14:textId="77777777" w:rsidR="00520855" w:rsidRPr="00C37571" w:rsidRDefault="00520855" w:rsidP="00147743">
            <w:pPr>
              <w:jc w:val="center"/>
              <w:rPr>
                <w:rFonts w:asciiTheme="minorBidi" w:hAnsiTheme="minorBidi"/>
                <w:color w:val="222222"/>
                <w:sz w:val="18"/>
                <w:szCs w:val="18"/>
                <w:shd w:val="clear" w:color="auto" w:fill="FFFFFF"/>
              </w:rPr>
            </w:pPr>
            <w:r>
              <w:rPr>
                <w:rFonts w:ascii="Arial" w:hAnsi="Arial" w:cs="Arial"/>
                <w:color w:val="010205"/>
                <w:kern w:val="0"/>
                <w:sz w:val="18"/>
                <w:szCs w:val="18"/>
              </w:rPr>
              <w:t>p=</w:t>
            </w:r>
            <w:r w:rsidRPr="00A154A5">
              <w:rPr>
                <w:rFonts w:ascii="Arial" w:hAnsi="Arial" w:cs="Arial"/>
                <w:color w:val="010205"/>
                <w:kern w:val="0"/>
                <w:sz w:val="18"/>
                <w:szCs w:val="18"/>
              </w:rPr>
              <w:t>.384</w:t>
            </w:r>
          </w:p>
        </w:tc>
      </w:tr>
      <w:tr w:rsidR="00520855" w:rsidRPr="00C37571" w14:paraId="1BFA140C" w14:textId="77777777" w:rsidTr="00147743">
        <w:tc>
          <w:tcPr>
            <w:tcW w:w="1384" w:type="pct"/>
            <w:vMerge/>
            <w:vAlign w:val="center"/>
          </w:tcPr>
          <w:p w14:paraId="49085672" w14:textId="77777777" w:rsidR="00520855" w:rsidRPr="00C37571" w:rsidRDefault="00520855" w:rsidP="00147743">
            <w:pPr>
              <w:jc w:val="center"/>
              <w:rPr>
                <w:rFonts w:asciiTheme="minorBidi" w:hAnsiTheme="minorBidi"/>
                <w:color w:val="222222"/>
                <w:sz w:val="18"/>
                <w:szCs w:val="18"/>
                <w:shd w:val="clear" w:color="auto" w:fill="FFFFFF"/>
              </w:rPr>
            </w:pPr>
          </w:p>
        </w:tc>
        <w:tc>
          <w:tcPr>
            <w:tcW w:w="873" w:type="pct"/>
            <w:vMerge w:val="restart"/>
            <w:shd w:val="clear" w:color="auto" w:fill="auto"/>
            <w:vAlign w:val="center"/>
          </w:tcPr>
          <w:p w14:paraId="5FE92C94" w14:textId="77777777" w:rsidR="00520855" w:rsidRPr="00C37571" w:rsidRDefault="00520855" w:rsidP="00147743">
            <w:pPr>
              <w:jc w:val="center"/>
              <w:rPr>
                <w:rFonts w:asciiTheme="minorBidi" w:hAnsiTheme="minorBidi"/>
                <w:color w:val="222222"/>
                <w:sz w:val="18"/>
                <w:szCs w:val="18"/>
                <w:shd w:val="clear" w:color="auto" w:fill="FFFFFF"/>
              </w:rPr>
            </w:pPr>
            <w:r w:rsidRPr="00C37571">
              <w:rPr>
                <w:rFonts w:asciiTheme="minorBidi" w:hAnsiTheme="minorBidi"/>
                <w:color w:val="222222"/>
                <w:sz w:val="18"/>
                <w:szCs w:val="18"/>
                <w:shd w:val="clear" w:color="auto" w:fill="FFFFFF"/>
              </w:rPr>
              <w:t>CA1</w:t>
            </w:r>
          </w:p>
        </w:tc>
        <w:tc>
          <w:tcPr>
            <w:tcW w:w="1411" w:type="pct"/>
            <w:shd w:val="clear" w:color="auto" w:fill="auto"/>
          </w:tcPr>
          <w:p w14:paraId="0F600974" w14:textId="77777777" w:rsidR="00520855" w:rsidRPr="00C37571" w:rsidRDefault="00520855" w:rsidP="00147743">
            <w:pPr>
              <w:jc w:val="center"/>
              <w:rPr>
                <w:rFonts w:asciiTheme="minorBidi" w:hAnsiTheme="minorBidi"/>
                <w:color w:val="222222"/>
                <w:sz w:val="18"/>
                <w:szCs w:val="18"/>
                <w:shd w:val="clear" w:color="auto" w:fill="FFFFFF"/>
              </w:rPr>
            </w:pPr>
            <w:r>
              <w:rPr>
                <w:rFonts w:ascii="Arial" w:hAnsi="Arial" w:cs="Arial"/>
                <w:color w:val="010205"/>
                <w:kern w:val="0"/>
                <w:sz w:val="18"/>
                <w:szCs w:val="18"/>
              </w:rPr>
              <w:t>r=</w:t>
            </w:r>
            <w:r w:rsidRPr="00A154A5">
              <w:rPr>
                <w:rFonts w:ascii="Arial" w:hAnsi="Arial" w:cs="Arial"/>
                <w:color w:val="010205"/>
                <w:kern w:val="0"/>
                <w:sz w:val="18"/>
                <w:szCs w:val="18"/>
              </w:rPr>
              <w:t>.028</w:t>
            </w:r>
          </w:p>
        </w:tc>
        <w:tc>
          <w:tcPr>
            <w:tcW w:w="1332" w:type="pct"/>
            <w:shd w:val="clear" w:color="auto" w:fill="auto"/>
          </w:tcPr>
          <w:p w14:paraId="725758E4" w14:textId="77777777" w:rsidR="00520855" w:rsidRPr="00C37571" w:rsidRDefault="00520855" w:rsidP="00147743">
            <w:pPr>
              <w:jc w:val="center"/>
              <w:rPr>
                <w:rFonts w:asciiTheme="minorBidi" w:hAnsiTheme="minorBidi"/>
                <w:color w:val="222222"/>
                <w:sz w:val="18"/>
                <w:szCs w:val="18"/>
                <w:shd w:val="clear" w:color="auto" w:fill="FFFFFF"/>
              </w:rPr>
            </w:pPr>
            <w:r>
              <w:rPr>
                <w:rFonts w:ascii="Arial" w:hAnsi="Arial" w:cs="Arial"/>
                <w:color w:val="010205"/>
                <w:kern w:val="0"/>
                <w:sz w:val="18"/>
                <w:szCs w:val="18"/>
              </w:rPr>
              <w:t>r=-</w:t>
            </w:r>
            <w:r w:rsidRPr="00A154A5">
              <w:rPr>
                <w:rFonts w:ascii="Arial" w:hAnsi="Arial" w:cs="Arial"/>
                <w:color w:val="010205"/>
                <w:kern w:val="0"/>
                <w:sz w:val="18"/>
                <w:szCs w:val="18"/>
              </w:rPr>
              <w:t>.019</w:t>
            </w:r>
          </w:p>
        </w:tc>
      </w:tr>
      <w:tr w:rsidR="00520855" w:rsidRPr="00C37571" w14:paraId="43D4D57E" w14:textId="77777777" w:rsidTr="00147743">
        <w:tc>
          <w:tcPr>
            <w:tcW w:w="1384" w:type="pct"/>
            <w:vMerge/>
            <w:vAlign w:val="center"/>
          </w:tcPr>
          <w:p w14:paraId="63DFD584" w14:textId="77777777" w:rsidR="00520855" w:rsidRPr="00C37571" w:rsidRDefault="00520855" w:rsidP="00147743">
            <w:pPr>
              <w:jc w:val="center"/>
              <w:rPr>
                <w:rFonts w:asciiTheme="minorBidi" w:hAnsiTheme="minorBidi"/>
                <w:color w:val="222222"/>
                <w:sz w:val="18"/>
                <w:szCs w:val="18"/>
                <w:shd w:val="clear" w:color="auto" w:fill="FFFFFF"/>
              </w:rPr>
            </w:pPr>
          </w:p>
        </w:tc>
        <w:tc>
          <w:tcPr>
            <w:tcW w:w="873" w:type="pct"/>
            <w:vMerge/>
            <w:shd w:val="clear" w:color="auto" w:fill="auto"/>
            <w:vAlign w:val="center"/>
          </w:tcPr>
          <w:p w14:paraId="1D0F1BE5" w14:textId="77777777" w:rsidR="00520855" w:rsidRPr="00C37571" w:rsidRDefault="00520855" w:rsidP="00147743">
            <w:pPr>
              <w:jc w:val="center"/>
              <w:rPr>
                <w:rFonts w:asciiTheme="minorBidi" w:hAnsiTheme="minorBidi"/>
                <w:color w:val="222222"/>
                <w:sz w:val="18"/>
                <w:szCs w:val="18"/>
                <w:shd w:val="clear" w:color="auto" w:fill="FFFFFF"/>
              </w:rPr>
            </w:pPr>
          </w:p>
        </w:tc>
        <w:tc>
          <w:tcPr>
            <w:tcW w:w="1411" w:type="pct"/>
            <w:shd w:val="clear" w:color="auto" w:fill="auto"/>
          </w:tcPr>
          <w:p w14:paraId="67ADEC17" w14:textId="77777777" w:rsidR="00520855" w:rsidRPr="00C37571" w:rsidRDefault="00520855" w:rsidP="00147743">
            <w:pPr>
              <w:jc w:val="center"/>
              <w:rPr>
                <w:rFonts w:asciiTheme="minorBidi" w:hAnsiTheme="minorBidi"/>
                <w:color w:val="222222"/>
                <w:sz w:val="18"/>
                <w:szCs w:val="18"/>
                <w:shd w:val="clear" w:color="auto" w:fill="FFFFFF"/>
              </w:rPr>
            </w:pPr>
            <w:r>
              <w:rPr>
                <w:rFonts w:ascii="Arial" w:hAnsi="Arial" w:cs="Arial"/>
                <w:color w:val="010205"/>
                <w:kern w:val="0"/>
                <w:sz w:val="18"/>
                <w:szCs w:val="18"/>
              </w:rPr>
              <w:t>p=</w:t>
            </w:r>
            <w:r w:rsidRPr="00A154A5">
              <w:rPr>
                <w:rFonts w:ascii="Arial" w:hAnsi="Arial" w:cs="Arial"/>
                <w:color w:val="010205"/>
                <w:kern w:val="0"/>
                <w:sz w:val="18"/>
                <w:szCs w:val="18"/>
              </w:rPr>
              <w:t>.874</w:t>
            </w:r>
          </w:p>
        </w:tc>
        <w:tc>
          <w:tcPr>
            <w:tcW w:w="1332" w:type="pct"/>
            <w:shd w:val="clear" w:color="auto" w:fill="auto"/>
          </w:tcPr>
          <w:p w14:paraId="16472EA3" w14:textId="77777777" w:rsidR="00520855" w:rsidRPr="00C37571" w:rsidRDefault="00520855" w:rsidP="00147743">
            <w:pPr>
              <w:jc w:val="center"/>
              <w:rPr>
                <w:rFonts w:asciiTheme="minorBidi" w:hAnsiTheme="minorBidi"/>
                <w:color w:val="222222"/>
                <w:sz w:val="18"/>
                <w:szCs w:val="18"/>
                <w:shd w:val="clear" w:color="auto" w:fill="FFFFFF"/>
              </w:rPr>
            </w:pPr>
            <w:r>
              <w:rPr>
                <w:rFonts w:ascii="Arial" w:hAnsi="Arial" w:cs="Arial"/>
                <w:color w:val="010205"/>
                <w:kern w:val="0"/>
                <w:sz w:val="18"/>
                <w:szCs w:val="18"/>
              </w:rPr>
              <w:t>p=</w:t>
            </w:r>
            <w:r w:rsidRPr="00A154A5">
              <w:rPr>
                <w:rFonts w:ascii="Arial" w:hAnsi="Arial" w:cs="Arial"/>
                <w:color w:val="010205"/>
                <w:kern w:val="0"/>
                <w:sz w:val="18"/>
                <w:szCs w:val="18"/>
              </w:rPr>
              <w:t>.913</w:t>
            </w:r>
          </w:p>
        </w:tc>
      </w:tr>
      <w:tr w:rsidR="00520855" w:rsidRPr="00C37571" w14:paraId="4DFA8470" w14:textId="77777777" w:rsidTr="00147743">
        <w:tc>
          <w:tcPr>
            <w:tcW w:w="1384" w:type="pct"/>
            <w:vMerge/>
            <w:vAlign w:val="center"/>
          </w:tcPr>
          <w:p w14:paraId="570F180A" w14:textId="77777777" w:rsidR="00520855" w:rsidRPr="00C37571" w:rsidRDefault="00520855" w:rsidP="00147743">
            <w:pPr>
              <w:jc w:val="center"/>
              <w:rPr>
                <w:rFonts w:asciiTheme="minorBidi" w:hAnsiTheme="minorBidi"/>
                <w:color w:val="222222"/>
                <w:sz w:val="18"/>
                <w:szCs w:val="18"/>
                <w:shd w:val="clear" w:color="auto" w:fill="FFFFFF"/>
              </w:rPr>
            </w:pPr>
          </w:p>
        </w:tc>
        <w:tc>
          <w:tcPr>
            <w:tcW w:w="873" w:type="pct"/>
            <w:vMerge w:val="restart"/>
            <w:shd w:val="clear" w:color="auto" w:fill="auto"/>
            <w:vAlign w:val="center"/>
          </w:tcPr>
          <w:p w14:paraId="791A2C98" w14:textId="77777777" w:rsidR="00520855" w:rsidRPr="00C37571" w:rsidRDefault="00520855" w:rsidP="00147743">
            <w:pPr>
              <w:jc w:val="center"/>
              <w:rPr>
                <w:rFonts w:asciiTheme="minorBidi" w:hAnsiTheme="minorBidi"/>
                <w:color w:val="222222"/>
                <w:sz w:val="18"/>
                <w:szCs w:val="18"/>
                <w:shd w:val="clear" w:color="auto" w:fill="FFFFFF"/>
              </w:rPr>
            </w:pPr>
            <w:r w:rsidRPr="00C37571">
              <w:rPr>
                <w:rFonts w:asciiTheme="minorBidi" w:hAnsiTheme="minorBidi"/>
                <w:color w:val="222222"/>
                <w:sz w:val="18"/>
                <w:szCs w:val="18"/>
                <w:shd w:val="clear" w:color="auto" w:fill="FFFFFF"/>
              </w:rPr>
              <w:t>VS</w:t>
            </w:r>
          </w:p>
        </w:tc>
        <w:tc>
          <w:tcPr>
            <w:tcW w:w="1411" w:type="pct"/>
            <w:shd w:val="clear" w:color="auto" w:fill="auto"/>
          </w:tcPr>
          <w:p w14:paraId="7C2DB1CF" w14:textId="77777777" w:rsidR="00520855" w:rsidRPr="00C37571" w:rsidRDefault="00520855" w:rsidP="00147743">
            <w:pPr>
              <w:jc w:val="center"/>
              <w:rPr>
                <w:rFonts w:asciiTheme="minorBidi" w:hAnsiTheme="minorBidi"/>
                <w:color w:val="222222"/>
                <w:sz w:val="18"/>
                <w:szCs w:val="18"/>
                <w:shd w:val="clear" w:color="auto" w:fill="FFFFFF"/>
              </w:rPr>
            </w:pPr>
            <w:r>
              <w:rPr>
                <w:rFonts w:ascii="Arial" w:hAnsi="Arial" w:cs="Arial"/>
                <w:color w:val="010205"/>
                <w:kern w:val="0"/>
                <w:sz w:val="18"/>
                <w:szCs w:val="18"/>
              </w:rPr>
              <w:t>r=-</w:t>
            </w:r>
            <w:r w:rsidRPr="00A154A5">
              <w:rPr>
                <w:rFonts w:ascii="Arial" w:hAnsi="Arial" w:cs="Arial"/>
                <w:color w:val="010205"/>
                <w:kern w:val="0"/>
                <w:sz w:val="18"/>
                <w:szCs w:val="18"/>
              </w:rPr>
              <w:t>.343</w:t>
            </w:r>
          </w:p>
        </w:tc>
        <w:tc>
          <w:tcPr>
            <w:tcW w:w="1332" w:type="pct"/>
            <w:shd w:val="clear" w:color="auto" w:fill="auto"/>
          </w:tcPr>
          <w:p w14:paraId="000B564D" w14:textId="77777777" w:rsidR="00520855" w:rsidRPr="00C37571" w:rsidRDefault="00520855" w:rsidP="00147743">
            <w:pPr>
              <w:jc w:val="center"/>
              <w:rPr>
                <w:rFonts w:asciiTheme="minorBidi" w:hAnsiTheme="minorBidi"/>
                <w:color w:val="222222"/>
                <w:sz w:val="18"/>
                <w:szCs w:val="18"/>
                <w:shd w:val="clear" w:color="auto" w:fill="FFFFFF"/>
              </w:rPr>
            </w:pPr>
            <w:r>
              <w:rPr>
                <w:rFonts w:ascii="Arial" w:hAnsi="Arial" w:cs="Arial"/>
                <w:color w:val="010205"/>
                <w:kern w:val="0"/>
                <w:sz w:val="18"/>
                <w:szCs w:val="18"/>
              </w:rPr>
              <w:t>r=-</w:t>
            </w:r>
            <w:r w:rsidRPr="00A154A5">
              <w:rPr>
                <w:rFonts w:ascii="Arial" w:hAnsi="Arial" w:cs="Arial"/>
                <w:color w:val="010205"/>
                <w:kern w:val="0"/>
                <w:sz w:val="18"/>
                <w:szCs w:val="18"/>
              </w:rPr>
              <w:t>.072</w:t>
            </w:r>
          </w:p>
        </w:tc>
      </w:tr>
      <w:tr w:rsidR="00520855" w:rsidRPr="00C37571" w14:paraId="64431425" w14:textId="77777777" w:rsidTr="00147743">
        <w:tc>
          <w:tcPr>
            <w:tcW w:w="1384" w:type="pct"/>
            <w:vMerge/>
            <w:vAlign w:val="center"/>
          </w:tcPr>
          <w:p w14:paraId="1EB7ACEF" w14:textId="77777777" w:rsidR="00520855" w:rsidRPr="00C37571" w:rsidRDefault="00520855" w:rsidP="00147743">
            <w:pPr>
              <w:jc w:val="center"/>
              <w:rPr>
                <w:rFonts w:asciiTheme="minorBidi" w:hAnsiTheme="minorBidi"/>
                <w:color w:val="222222"/>
                <w:sz w:val="18"/>
                <w:szCs w:val="18"/>
                <w:shd w:val="clear" w:color="auto" w:fill="FFFFFF"/>
              </w:rPr>
            </w:pPr>
          </w:p>
        </w:tc>
        <w:tc>
          <w:tcPr>
            <w:tcW w:w="873" w:type="pct"/>
            <w:vMerge/>
            <w:shd w:val="clear" w:color="auto" w:fill="auto"/>
            <w:vAlign w:val="center"/>
          </w:tcPr>
          <w:p w14:paraId="077211B0" w14:textId="77777777" w:rsidR="00520855" w:rsidRPr="00C37571" w:rsidRDefault="00520855" w:rsidP="00147743">
            <w:pPr>
              <w:jc w:val="center"/>
              <w:rPr>
                <w:rFonts w:asciiTheme="minorBidi" w:hAnsiTheme="minorBidi"/>
                <w:color w:val="222222"/>
                <w:sz w:val="18"/>
                <w:szCs w:val="18"/>
                <w:shd w:val="clear" w:color="auto" w:fill="FFFFFF"/>
              </w:rPr>
            </w:pPr>
          </w:p>
        </w:tc>
        <w:tc>
          <w:tcPr>
            <w:tcW w:w="1411" w:type="pct"/>
            <w:shd w:val="clear" w:color="auto" w:fill="auto"/>
          </w:tcPr>
          <w:p w14:paraId="3E1D3DA4" w14:textId="77777777" w:rsidR="00520855" w:rsidRPr="00C37571" w:rsidRDefault="00520855" w:rsidP="00147743">
            <w:pPr>
              <w:jc w:val="center"/>
              <w:rPr>
                <w:rFonts w:asciiTheme="minorBidi" w:hAnsiTheme="minorBidi"/>
                <w:color w:val="222222"/>
                <w:sz w:val="18"/>
                <w:szCs w:val="18"/>
                <w:shd w:val="clear" w:color="auto" w:fill="FFFFFF"/>
              </w:rPr>
            </w:pPr>
            <w:r>
              <w:rPr>
                <w:rFonts w:ascii="Arial" w:hAnsi="Arial" w:cs="Arial"/>
                <w:color w:val="010205"/>
                <w:kern w:val="0"/>
                <w:sz w:val="18"/>
                <w:szCs w:val="18"/>
              </w:rPr>
              <w:t>p=</w:t>
            </w:r>
            <w:r w:rsidRPr="00A154A5">
              <w:rPr>
                <w:rFonts w:ascii="Arial" w:hAnsi="Arial" w:cs="Arial"/>
                <w:color w:val="010205"/>
                <w:kern w:val="0"/>
                <w:sz w:val="18"/>
                <w:szCs w:val="18"/>
              </w:rPr>
              <w:t>.068</w:t>
            </w:r>
          </w:p>
        </w:tc>
        <w:tc>
          <w:tcPr>
            <w:tcW w:w="1332" w:type="pct"/>
            <w:shd w:val="clear" w:color="auto" w:fill="auto"/>
          </w:tcPr>
          <w:p w14:paraId="02D298F8" w14:textId="77777777" w:rsidR="00520855" w:rsidRPr="00C37571" w:rsidRDefault="00520855" w:rsidP="00147743">
            <w:pPr>
              <w:jc w:val="center"/>
              <w:rPr>
                <w:rFonts w:asciiTheme="minorBidi" w:hAnsiTheme="minorBidi"/>
                <w:color w:val="222222"/>
                <w:sz w:val="18"/>
                <w:szCs w:val="18"/>
                <w:shd w:val="clear" w:color="auto" w:fill="FFFFFF"/>
              </w:rPr>
            </w:pPr>
            <w:r>
              <w:rPr>
                <w:rFonts w:ascii="Arial" w:hAnsi="Arial" w:cs="Arial"/>
                <w:color w:val="010205"/>
                <w:kern w:val="0"/>
                <w:sz w:val="18"/>
                <w:szCs w:val="18"/>
              </w:rPr>
              <w:t>p=</w:t>
            </w:r>
            <w:r w:rsidRPr="00A154A5">
              <w:rPr>
                <w:rFonts w:ascii="Arial" w:hAnsi="Arial" w:cs="Arial"/>
                <w:color w:val="010205"/>
                <w:kern w:val="0"/>
                <w:sz w:val="18"/>
                <w:szCs w:val="18"/>
              </w:rPr>
              <w:t>.712</w:t>
            </w:r>
          </w:p>
        </w:tc>
      </w:tr>
      <w:tr w:rsidR="00520855" w:rsidRPr="00C37571" w14:paraId="31BDC616" w14:textId="77777777" w:rsidTr="00147743">
        <w:tc>
          <w:tcPr>
            <w:tcW w:w="1384" w:type="pct"/>
            <w:vMerge w:val="restart"/>
            <w:vAlign w:val="center"/>
          </w:tcPr>
          <w:p w14:paraId="7C68B62B" w14:textId="77777777" w:rsidR="00520855" w:rsidRPr="00C37571" w:rsidRDefault="00520855" w:rsidP="00147743">
            <w:pPr>
              <w:jc w:val="center"/>
              <w:rPr>
                <w:rFonts w:asciiTheme="minorBidi" w:hAnsiTheme="minorBidi"/>
                <w:color w:val="222222"/>
                <w:sz w:val="18"/>
                <w:szCs w:val="18"/>
                <w:shd w:val="clear" w:color="auto" w:fill="FFFFFF"/>
              </w:rPr>
            </w:pPr>
            <w:r>
              <w:rPr>
                <w:rFonts w:asciiTheme="minorBidi" w:hAnsiTheme="minorBidi"/>
                <w:color w:val="222222"/>
                <w:sz w:val="18"/>
                <w:szCs w:val="18"/>
                <w:shd w:val="clear" w:color="auto" w:fill="FFFFFF"/>
              </w:rPr>
              <w:t>miR-146a-5p</w:t>
            </w:r>
          </w:p>
        </w:tc>
        <w:tc>
          <w:tcPr>
            <w:tcW w:w="873" w:type="pct"/>
            <w:vMerge w:val="restart"/>
            <w:shd w:val="clear" w:color="auto" w:fill="auto"/>
            <w:vAlign w:val="center"/>
          </w:tcPr>
          <w:p w14:paraId="58218196" w14:textId="77777777" w:rsidR="00520855" w:rsidRPr="00C37571" w:rsidRDefault="00520855" w:rsidP="00147743">
            <w:pPr>
              <w:jc w:val="center"/>
              <w:rPr>
                <w:rFonts w:asciiTheme="minorBidi" w:hAnsiTheme="minorBidi"/>
                <w:color w:val="222222"/>
                <w:sz w:val="18"/>
                <w:szCs w:val="18"/>
                <w:shd w:val="clear" w:color="auto" w:fill="FFFFFF"/>
              </w:rPr>
            </w:pPr>
            <w:r w:rsidRPr="00C37571">
              <w:rPr>
                <w:rFonts w:asciiTheme="minorBidi" w:hAnsiTheme="minorBidi"/>
                <w:color w:val="222222"/>
                <w:sz w:val="18"/>
                <w:szCs w:val="18"/>
                <w:shd w:val="clear" w:color="auto" w:fill="FFFFFF"/>
              </w:rPr>
              <w:t>vmPFC</w:t>
            </w:r>
          </w:p>
        </w:tc>
        <w:tc>
          <w:tcPr>
            <w:tcW w:w="1411" w:type="pct"/>
            <w:shd w:val="clear" w:color="auto" w:fill="auto"/>
          </w:tcPr>
          <w:p w14:paraId="18753BF9" w14:textId="77777777" w:rsidR="00520855" w:rsidRPr="00C37571" w:rsidRDefault="00520855" w:rsidP="00147743">
            <w:pPr>
              <w:jc w:val="center"/>
              <w:rPr>
                <w:rFonts w:asciiTheme="minorBidi" w:hAnsiTheme="minorBidi"/>
                <w:color w:val="222222"/>
                <w:sz w:val="18"/>
                <w:szCs w:val="18"/>
                <w:shd w:val="clear" w:color="auto" w:fill="FFFFFF"/>
              </w:rPr>
            </w:pPr>
            <w:r>
              <w:rPr>
                <w:rFonts w:ascii="Arial" w:hAnsi="Arial" w:cs="Arial"/>
                <w:color w:val="010205"/>
                <w:kern w:val="0"/>
                <w:sz w:val="18"/>
                <w:szCs w:val="18"/>
              </w:rPr>
              <w:t>r=-</w:t>
            </w:r>
            <w:r w:rsidRPr="00A154A5">
              <w:rPr>
                <w:rFonts w:ascii="Arial" w:hAnsi="Arial" w:cs="Arial"/>
                <w:color w:val="010205"/>
                <w:kern w:val="0"/>
                <w:sz w:val="18"/>
                <w:szCs w:val="18"/>
              </w:rPr>
              <w:t>.039</w:t>
            </w:r>
          </w:p>
        </w:tc>
        <w:tc>
          <w:tcPr>
            <w:tcW w:w="1332" w:type="pct"/>
            <w:shd w:val="clear" w:color="auto" w:fill="auto"/>
          </w:tcPr>
          <w:p w14:paraId="648A892F" w14:textId="77777777" w:rsidR="00520855" w:rsidRPr="00C37571" w:rsidRDefault="00520855" w:rsidP="00147743">
            <w:pPr>
              <w:jc w:val="center"/>
              <w:rPr>
                <w:rFonts w:asciiTheme="minorBidi" w:hAnsiTheme="minorBidi"/>
                <w:color w:val="222222"/>
                <w:sz w:val="18"/>
                <w:szCs w:val="18"/>
                <w:shd w:val="clear" w:color="auto" w:fill="FFFFFF"/>
              </w:rPr>
            </w:pPr>
            <w:r>
              <w:rPr>
                <w:rFonts w:ascii="Arial" w:hAnsi="Arial" w:cs="Arial"/>
                <w:color w:val="010205"/>
                <w:kern w:val="0"/>
                <w:sz w:val="18"/>
                <w:szCs w:val="18"/>
              </w:rPr>
              <w:t>r=</w:t>
            </w:r>
            <w:r w:rsidRPr="00A154A5">
              <w:rPr>
                <w:rFonts w:ascii="Arial" w:hAnsi="Arial" w:cs="Arial"/>
                <w:color w:val="010205"/>
                <w:kern w:val="0"/>
                <w:sz w:val="18"/>
                <w:szCs w:val="18"/>
              </w:rPr>
              <w:t>-240</w:t>
            </w:r>
          </w:p>
        </w:tc>
      </w:tr>
      <w:tr w:rsidR="00520855" w:rsidRPr="00C37571" w14:paraId="6FF85F75" w14:textId="77777777" w:rsidTr="00147743">
        <w:tc>
          <w:tcPr>
            <w:tcW w:w="1384" w:type="pct"/>
            <w:vMerge/>
            <w:vAlign w:val="center"/>
          </w:tcPr>
          <w:p w14:paraId="5865170D" w14:textId="77777777" w:rsidR="00520855" w:rsidRPr="00C37571" w:rsidRDefault="00520855" w:rsidP="00147743">
            <w:pPr>
              <w:jc w:val="center"/>
              <w:rPr>
                <w:rFonts w:asciiTheme="minorBidi" w:hAnsiTheme="minorBidi"/>
                <w:color w:val="222222"/>
                <w:sz w:val="18"/>
                <w:szCs w:val="18"/>
                <w:shd w:val="clear" w:color="auto" w:fill="FFFFFF"/>
              </w:rPr>
            </w:pPr>
          </w:p>
        </w:tc>
        <w:tc>
          <w:tcPr>
            <w:tcW w:w="873" w:type="pct"/>
            <w:vMerge/>
            <w:shd w:val="clear" w:color="auto" w:fill="auto"/>
            <w:vAlign w:val="center"/>
          </w:tcPr>
          <w:p w14:paraId="39323E7E" w14:textId="77777777" w:rsidR="00520855" w:rsidRPr="00C37571" w:rsidRDefault="00520855" w:rsidP="00147743">
            <w:pPr>
              <w:jc w:val="center"/>
              <w:rPr>
                <w:rFonts w:asciiTheme="minorBidi" w:hAnsiTheme="minorBidi"/>
                <w:color w:val="222222"/>
                <w:sz w:val="18"/>
                <w:szCs w:val="18"/>
                <w:shd w:val="clear" w:color="auto" w:fill="FFFFFF"/>
              </w:rPr>
            </w:pPr>
          </w:p>
        </w:tc>
        <w:tc>
          <w:tcPr>
            <w:tcW w:w="1411" w:type="pct"/>
            <w:shd w:val="clear" w:color="auto" w:fill="auto"/>
          </w:tcPr>
          <w:p w14:paraId="57942969" w14:textId="77777777" w:rsidR="00520855" w:rsidRPr="00C37571" w:rsidRDefault="00520855" w:rsidP="00147743">
            <w:pPr>
              <w:jc w:val="center"/>
              <w:rPr>
                <w:rFonts w:asciiTheme="minorBidi" w:hAnsiTheme="minorBidi"/>
                <w:color w:val="222222"/>
                <w:sz w:val="18"/>
                <w:szCs w:val="18"/>
                <w:shd w:val="clear" w:color="auto" w:fill="FFFFFF"/>
              </w:rPr>
            </w:pPr>
            <w:r>
              <w:rPr>
                <w:rFonts w:ascii="Arial" w:hAnsi="Arial" w:cs="Arial"/>
                <w:color w:val="010205"/>
                <w:kern w:val="0"/>
                <w:sz w:val="18"/>
                <w:szCs w:val="18"/>
              </w:rPr>
              <w:t>p=</w:t>
            </w:r>
            <w:r w:rsidRPr="00A154A5">
              <w:rPr>
                <w:rFonts w:ascii="Arial" w:hAnsi="Arial" w:cs="Arial"/>
                <w:color w:val="010205"/>
                <w:kern w:val="0"/>
                <w:sz w:val="18"/>
                <w:szCs w:val="18"/>
              </w:rPr>
              <w:t>.832</w:t>
            </w:r>
          </w:p>
        </w:tc>
        <w:tc>
          <w:tcPr>
            <w:tcW w:w="1332" w:type="pct"/>
            <w:shd w:val="clear" w:color="auto" w:fill="auto"/>
          </w:tcPr>
          <w:p w14:paraId="6A057F7A" w14:textId="77777777" w:rsidR="00520855" w:rsidRPr="00C37571" w:rsidRDefault="00520855" w:rsidP="00147743">
            <w:pPr>
              <w:jc w:val="center"/>
              <w:rPr>
                <w:rFonts w:asciiTheme="minorBidi" w:hAnsiTheme="minorBidi"/>
                <w:color w:val="222222"/>
                <w:sz w:val="18"/>
                <w:szCs w:val="18"/>
                <w:shd w:val="clear" w:color="auto" w:fill="FFFFFF"/>
              </w:rPr>
            </w:pPr>
            <w:r>
              <w:rPr>
                <w:rFonts w:ascii="Arial" w:hAnsi="Arial" w:cs="Arial"/>
                <w:color w:val="010205"/>
                <w:kern w:val="0"/>
                <w:sz w:val="18"/>
                <w:szCs w:val="18"/>
              </w:rPr>
              <w:t>p=</w:t>
            </w:r>
            <w:r w:rsidRPr="00A154A5">
              <w:rPr>
                <w:rFonts w:ascii="Arial" w:hAnsi="Arial" w:cs="Arial"/>
                <w:color w:val="010205"/>
                <w:kern w:val="0"/>
                <w:sz w:val="18"/>
                <w:szCs w:val="18"/>
              </w:rPr>
              <w:t>.187</w:t>
            </w:r>
          </w:p>
        </w:tc>
      </w:tr>
      <w:tr w:rsidR="00520855" w:rsidRPr="00C37571" w14:paraId="0B5E2467" w14:textId="77777777" w:rsidTr="00147743">
        <w:tc>
          <w:tcPr>
            <w:tcW w:w="1384" w:type="pct"/>
            <w:vMerge/>
            <w:vAlign w:val="center"/>
          </w:tcPr>
          <w:p w14:paraId="2672FA2D" w14:textId="77777777" w:rsidR="00520855" w:rsidRPr="00C37571" w:rsidRDefault="00520855" w:rsidP="00147743">
            <w:pPr>
              <w:jc w:val="center"/>
              <w:rPr>
                <w:rFonts w:asciiTheme="minorBidi" w:hAnsiTheme="minorBidi"/>
                <w:color w:val="222222"/>
                <w:sz w:val="18"/>
                <w:szCs w:val="18"/>
                <w:shd w:val="clear" w:color="auto" w:fill="FFFFFF"/>
              </w:rPr>
            </w:pPr>
          </w:p>
        </w:tc>
        <w:tc>
          <w:tcPr>
            <w:tcW w:w="873" w:type="pct"/>
            <w:vMerge w:val="restart"/>
            <w:shd w:val="clear" w:color="auto" w:fill="auto"/>
            <w:vAlign w:val="center"/>
          </w:tcPr>
          <w:p w14:paraId="23F44EC4" w14:textId="77777777" w:rsidR="00520855" w:rsidRPr="00C37571" w:rsidRDefault="00520855" w:rsidP="00147743">
            <w:pPr>
              <w:jc w:val="center"/>
              <w:rPr>
                <w:rFonts w:asciiTheme="minorBidi" w:hAnsiTheme="minorBidi"/>
                <w:color w:val="222222"/>
                <w:sz w:val="18"/>
                <w:szCs w:val="18"/>
                <w:shd w:val="clear" w:color="auto" w:fill="FFFFFF"/>
              </w:rPr>
            </w:pPr>
            <w:r w:rsidRPr="00C37571">
              <w:rPr>
                <w:rFonts w:asciiTheme="minorBidi" w:hAnsiTheme="minorBidi"/>
                <w:color w:val="222222"/>
                <w:sz w:val="18"/>
                <w:szCs w:val="18"/>
                <w:shd w:val="clear" w:color="auto" w:fill="FFFFFF"/>
              </w:rPr>
              <w:t>CA1</w:t>
            </w:r>
          </w:p>
        </w:tc>
        <w:tc>
          <w:tcPr>
            <w:tcW w:w="1411" w:type="pct"/>
            <w:shd w:val="clear" w:color="auto" w:fill="auto"/>
          </w:tcPr>
          <w:p w14:paraId="6E7E7471" w14:textId="77777777" w:rsidR="00520855" w:rsidRPr="009B5F50" w:rsidRDefault="00520855" w:rsidP="00147743">
            <w:pPr>
              <w:jc w:val="center"/>
              <w:rPr>
                <w:rFonts w:asciiTheme="minorBidi" w:hAnsiTheme="minorBidi"/>
                <w:b/>
                <w:bCs/>
                <w:color w:val="222222"/>
                <w:sz w:val="18"/>
                <w:szCs w:val="18"/>
                <w:shd w:val="clear" w:color="auto" w:fill="FFFFFF"/>
              </w:rPr>
            </w:pPr>
            <w:r w:rsidRPr="009579EA">
              <w:rPr>
                <w:rFonts w:ascii="Arial" w:hAnsi="Arial" w:cs="Arial"/>
                <w:b/>
                <w:bCs/>
                <w:color w:val="010205"/>
                <w:kern w:val="0"/>
                <w:sz w:val="18"/>
                <w:szCs w:val="18"/>
              </w:rPr>
              <w:t>r=.474</w:t>
            </w:r>
            <w:r w:rsidRPr="009579EA">
              <w:rPr>
                <w:rFonts w:ascii="Arial" w:hAnsi="Arial" w:cs="Arial"/>
                <w:b/>
                <w:bCs/>
                <w:color w:val="010205"/>
                <w:kern w:val="0"/>
                <w:sz w:val="18"/>
                <w:szCs w:val="18"/>
                <w:vertAlign w:val="superscript"/>
              </w:rPr>
              <w:t>**</w:t>
            </w:r>
          </w:p>
        </w:tc>
        <w:tc>
          <w:tcPr>
            <w:tcW w:w="1332" w:type="pct"/>
            <w:shd w:val="clear" w:color="auto" w:fill="auto"/>
          </w:tcPr>
          <w:p w14:paraId="0445F895" w14:textId="77777777" w:rsidR="00520855" w:rsidRPr="009579EA" w:rsidRDefault="00520855" w:rsidP="00147743">
            <w:pPr>
              <w:jc w:val="center"/>
              <w:rPr>
                <w:rFonts w:asciiTheme="minorBidi" w:hAnsiTheme="minorBidi"/>
                <w:b/>
                <w:bCs/>
                <w:color w:val="222222"/>
                <w:sz w:val="18"/>
                <w:szCs w:val="18"/>
                <w:shd w:val="clear" w:color="auto" w:fill="FFFFFF"/>
              </w:rPr>
            </w:pPr>
            <w:r w:rsidRPr="009579EA">
              <w:rPr>
                <w:rFonts w:ascii="Arial" w:hAnsi="Arial" w:cs="Arial"/>
                <w:b/>
                <w:bCs/>
                <w:color w:val="010205"/>
                <w:kern w:val="0"/>
                <w:sz w:val="18"/>
                <w:szCs w:val="18"/>
              </w:rPr>
              <w:t>r=.428</w:t>
            </w:r>
            <w:r w:rsidRPr="009579EA">
              <w:rPr>
                <w:rFonts w:ascii="Arial" w:hAnsi="Arial" w:cs="Arial"/>
                <w:b/>
                <w:bCs/>
                <w:color w:val="010205"/>
                <w:kern w:val="0"/>
                <w:sz w:val="18"/>
                <w:szCs w:val="18"/>
                <w:vertAlign w:val="superscript"/>
              </w:rPr>
              <w:t>*</w:t>
            </w:r>
          </w:p>
        </w:tc>
      </w:tr>
      <w:tr w:rsidR="00520855" w:rsidRPr="00C37571" w14:paraId="729FC583" w14:textId="77777777" w:rsidTr="00147743">
        <w:tc>
          <w:tcPr>
            <w:tcW w:w="1384" w:type="pct"/>
            <w:vMerge/>
            <w:vAlign w:val="center"/>
          </w:tcPr>
          <w:p w14:paraId="35A746B4" w14:textId="77777777" w:rsidR="00520855" w:rsidRPr="00C37571" w:rsidRDefault="00520855" w:rsidP="00147743">
            <w:pPr>
              <w:jc w:val="center"/>
              <w:rPr>
                <w:rFonts w:asciiTheme="minorBidi" w:hAnsiTheme="minorBidi"/>
                <w:color w:val="222222"/>
                <w:sz w:val="18"/>
                <w:szCs w:val="18"/>
                <w:shd w:val="clear" w:color="auto" w:fill="FFFFFF"/>
              </w:rPr>
            </w:pPr>
          </w:p>
        </w:tc>
        <w:tc>
          <w:tcPr>
            <w:tcW w:w="873" w:type="pct"/>
            <w:vMerge/>
            <w:shd w:val="clear" w:color="auto" w:fill="auto"/>
            <w:vAlign w:val="center"/>
          </w:tcPr>
          <w:p w14:paraId="6D504593" w14:textId="77777777" w:rsidR="00520855" w:rsidRPr="00C37571" w:rsidRDefault="00520855" w:rsidP="00147743">
            <w:pPr>
              <w:jc w:val="center"/>
              <w:rPr>
                <w:rFonts w:asciiTheme="minorBidi" w:hAnsiTheme="minorBidi"/>
                <w:color w:val="222222"/>
                <w:sz w:val="18"/>
                <w:szCs w:val="18"/>
                <w:shd w:val="clear" w:color="auto" w:fill="FFFFFF"/>
              </w:rPr>
            </w:pPr>
          </w:p>
        </w:tc>
        <w:tc>
          <w:tcPr>
            <w:tcW w:w="1411" w:type="pct"/>
            <w:shd w:val="clear" w:color="auto" w:fill="auto"/>
          </w:tcPr>
          <w:p w14:paraId="3B89FE9B" w14:textId="77777777" w:rsidR="00520855" w:rsidRPr="009B5F50" w:rsidRDefault="00520855" w:rsidP="00147743">
            <w:pPr>
              <w:jc w:val="center"/>
              <w:rPr>
                <w:rFonts w:asciiTheme="minorBidi" w:hAnsiTheme="minorBidi"/>
                <w:b/>
                <w:bCs/>
                <w:color w:val="222222"/>
                <w:sz w:val="18"/>
                <w:szCs w:val="18"/>
                <w:shd w:val="clear" w:color="auto" w:fill="FFFFFF"/>
              </w:rPr>
            </w:pPr>
            <w:r w:rsidRPr="009579EA">
              <w:rPr>
                <w:rFonts w:ascii="Arial" w:hAnsi="Arial" w:cs="Arial"/>
                <w:b/>
                <w:bCs/>
                <w:color w:val="010205"/>
                <w:kern w:val="0"/>
                <w:sz w:val="18"/>
                <w:szCs w:val="18"/>
              </w:rPr>
              <w:t>p=.004</w:t>
            </w:r>
          </w:p>
        </w:tc>
        <w:tc>
          <w:tcPr>
            <w:tcW w:w="1332" w:type="pct"/>
            <w:shd w:val="clear" w:color="auto" w:fill="auto"/>
          </w:tcPr>
          <w:p w14:paraId="37F950DB" w14:textId="77777777" w:rsidR="00520855" w:rsidRPr="009579EA" w:rsidRDefault="00520855" w:rsidP="00147743">
            <w:pPr>
              <w:jc w:val="center"/>
              <w:rPr>
                <w:rFonts w:asciiTheme="minorBidi" w:hAnsiTheme="minorBidi"/>
                <w:b/>
                <w:bCs/>
                <w:color w:val="222222"/>
                <w:sz w:val="18"/>
                <w:szCs w:val="18"/>
                <w:shd w:val="clear" w:color="auto" w:fill="FFFFFF"/>
              </w:rPr>
            </w:pPr>
            <w:r w:rsidRPr="009579EA">
              <w:rPr>
                <w:rFonts w:ascii="Arial" w:hAnsi="Arial" w:cs="Arial"/>
                <w:b/>
                <w:bCs/>
                <w:color w:val="010205"/>
                <w:kern w:val="0"/>
                <w:sz w:val="18"/>
                <w:szCs w:val="18"/>
              </w:rPr>
              <w:t>p=.010</w:t>
            </w:r>
          </w:p>
        </w:tc>
      </w:tr>
      <w:tr w:rsidR="00520855" w:rsidRPr="00C37571" w14:paraId="2DAF5CE6" w14:textId="77777777" w:rsidTr="00147743">
        <w:tc>
          <w:tcPr>
            <w:tcW w:w="1384" w:type="pct"/>
            <w:vMerge/>
            <w:vAlign w:val="center"/>
          </w:tcPr>
          <w:p w14:paraId="76691844" w14:textId="77777777" w:rsidR="00520855" w:rsidRPr="00C37571" w:rsidRDefault="00520855" w:rsidP="00147743">
            <w:pPr>
              <w:jc w:val="center"/>
              <w:rPr>
                <w:rFonts w:asciiTheme="minorBidi" w:hAnsiTheme="minorBidi"/>
                <w:color w:val="222222"/>
                <w:sz w:val="18"/>
                <w:szCs w:val="18"/>
                <w:shd w:val="clear" w:color="auto" w:fill="FFFFFF"/>
              </w:rPr>
            </w:pPr>
          </w:p>
        </w:tc>
        <w:tc>
          <w:tcPr>
            <w:tcW w:w="873" w:type="pct"/>
            <w:vMerge w:val="restart"/>
            <w:shd w:val="clear" w:color="auto" w:fill="auto"/>
            <w:vAlign w:val="center"/>
          </w:tcPr>
          <w:p w14:paraId="38D4D546" w14:textId="77777777" w:rsidR="00520855" w:rsidRPr="00C37571" w:rsidRDefault="00520855" w:rsidP="00147743">
            <w:pPr>
              <w:jc w:val="center"/>
              <w:rPr>
                <w:rFonts w:asciiTheme="minorBidi" w:hAnsiTheme="minorBidi"/>
                <w:color w:val="222222"/>
                <w:sz w:val="18"/>
                <w:szCs w:val="18"/>
                <w:shd w:val="clear" w:color="auto" w:fill="FFFFFF"/>
              </w:rPr>
            </w:pPr>
            <w:r w:rsidRPr="00C37571">
              <w:rPr>
                <w:rFonts w:asciiTheme="minorBidi" w:hAnsiTheme="minorBidi"/>
                <w:color w:val="222222"/>
                <w:sz w:val="18"/>
                <w:szCs w:val="18"/>
                <w:shd w:val="clear" w:color="auto" w:fill="FFFFFF"/>
              </w:rPr>
              <w:t>VS</w:t>
            </w:r>
          </w:p>
        </w:tc>
        <w:tc>
          <w:tcPr>
            <w:tcW w:w="1411" w:type="pct"/>
            <w:shd w:val="clear" w:color="auto" w:fill="auto"/>
          </w:tcPr>
          <w:p w14:paraId="5806BFE9" w14:textId="77777777" w:rsidR="00520855" w:rsidRPr="00C37571" w:rsidRDefault="00520855" w:rsidP="00147743">
            <w:pPr>
              <w:jc w:val="center"/>
              <w:rPr>
                <w:rFonts w:asciiTheme="minorBidi" w:hAnsiTheme="minorBidi"/>
                <w:color w:val="222222"/>
                <w:sz w:val="18"/>
                <w:szCs w:val="18"/>
                <w:shd w:val="clear" w:color="auto" w:fill="FFFFFF"/>
              </w:rPr>
            </w:pPr>
            <w:r>
              <w:rPr>
                <w:rFonts w:ascii="Arial" w:hAnsi="Arial" w:cs="Arial"/>
                <w:color w:val="010205"/>
                <w:kern w:val="0"/>
                <w:sz w:val="18"/>
                <w:szCs w:val="18"/>
              </w:rPr>
              <w:t>r=</w:t>
            </w:r>
            <w:r w:rsidRPr="00A154A5">
              <w:rPr>
                <w:rFonts w:ascii="Arial" w:hAnsi="Arial" w:cs="Arial"/>
                <w:color w:val="010205"/>
                <w:kern w:val="0"/>
                <w:sz w:val="18"/>
                <w:szCs w:val="18"/>
              </w:rPr>
              <w:t>.185</w:t>
            </w:r>
          </w:p>
        </w:tc>
        <w:tc>
          <w:tcPr>
            <w:tcW w:w="1332" w:type="pct"/>
            <w:shd w:val="clear" w:color="auto" w:fill="auto"/>
          </w:tcPr>
          <w:p w14:paraId="15FD338D" w14:textId="77777777" w:rsidR="00520855" w:rsidRPr="00C37571" w:rsidRDefault="00520855" w:rsidP="00147743">
            <w:pPr>
              <w:jc w:val="center"/>
              <w:rPr>
                <w:rFonts w:asciiTheme="minorBidi" w:hAnsiTheme="minorBidi"/>
                <w:color w:val="222222"/>
                <w:sz w:val="18"/>
                <w:szCs w:val="18"/>
                <w:shd w:val="clear" w:color="auto" w:fill="FFFFFF"/>
              </w:rPr>
            </w:pPr>
            <w:r>
              <w:rPr>
                <w:rFonts w:ascii="Arial" w:hAnsi="Arial" w:cs="Arial"/>
                <w:color w:val="010205"/>
                <w:kern w:val="0"/>
                <w:sz w:val="18"/>
                <w:szCs w:val="18"/>
              </w:rPr>
              <w:t>r=</w:t>
            </w:r>
            <w:r w:rsidRPr="00A154A5">
              <w:rPr>
                <w:rFonts w:ascii="Arial" w:hAnsi="Arial" w:cs="Arial"/>
                <w:color w:val="010205"/>
                <w:kern w:val="0"/>
                <w:sz w:val="18"/>
                <w:szCs w:val="18"/>
              </w:rPr>
              <w:t>.051</w:t>
            </w:r>
          </w:p>
        </w:tc>
      </w:tr>
      <w:tr w:rsidR="00520855" w:rsidRPr="00C37571" w14:paraId="3D197C39" w14:textId="77777777" w:rsidTr="00147743">
        <w:tc>
          <w:tcPr>
            <w:tcW w:w="1384" w:type="pct"/>
            <w:vMerge/>
            <w:vAlign w:val="center"/>
          </w:tcPr>
          <w:p w14:paraId="3B8BB1A1" w14:textId="77777777" w:rsidR="00520855" w:rsidRPr="00C37571" w:rsidRDefault="00520855" w:rsidP="00147743">
            <w:pPr>
              <w:jc w:val="center"/>
              <w:rPr>
                <w:rFonts w:asciiTheme="minorBidi" w:hAnsiTheme="minorBidi"/>
                <w:color w:val="222222"/>
                <w:sz w:val="18"/>
                <w:szCs w:val="18"/>
                <w:shd w:val="clear" w:color="auto" w:fill="FFFFFF"/>
              </w:rPr>
            </w:pPr>
          </w:p>
        </w:tc>
        <w:tc>
          <w:tcPr>
            <w:tcW w:w="873" w:type="pct"/>
            <w:vMerge/>
            <w:shd w:val="clear" w:color="auto" w:fill="auto"/>
            <w:vAlign w:val="center"/>
          </w:tcPr>
          <w:p w14:paraId="792A51AA" w14:textId="77777777" w:rsidR="00520855" w:rsidRPr="00C37571" w:rsidRDefault="00520855" w:rsidP="00147743">
            <w:pPr>
              <w:jc w:val="center"/>
              <w:rPr>
                <w:rFonts w:asciiTheme="minorBidi" w:hAnsiTheme="minorBidi"/>
                <w:color w:val="222222"/>
                <w:sz w:val="18"/>
                <w:szCs w:val="18"/>
                <w:shd w:val="clear" w:color="auto" w:fill="FFFFFF"/>
              </w:rPr>
            </w:pPr>
          </w:p>
        </w:tc>
        <w:tc>
          <w:tcPr>
            <w:tcW w:w="1411" w:type="pct"/>
            <w:shd w:val="clear" w:color="auto" w:fill="auto"/>
          </w:tcPr>
          <w:p w14:paraId="678BE157" w14:textId="77777777" w:rsidR="00520855" w:rsidRPr="00C37571" w:rsidRDefault="00520855" w:rsidP="00147743">
            <w:pPr>
              <w:jc w:val="center"/>
              <w:rPr>
                <w:rFonts w:asciiTheme="minorBidi" w:hAnsiTheme="minorBidi"/>
                <w:color w:val="222222"/>
                <w:sz w:val="18"/>
                <w:szCs w:val="18"/>
                <w:shd w:val="clear" w:color="auto" w:fill="FFFFFF"/>
              </w:rPr>
            </w:pPr>
            <w:r>
              <w:rPr>
                <w:rFonts w:ascii="Arial" w:hAnsi="Arial" w:cs="Arial"/>
                <w:color w:val="010205"/>
                <w:kern w:val="0"/>
                <w:sz w:val="18"/>
                <w:szCs w:val="18"/>
              </w:rPr>
              <w:t>p=</w:t>
            </w:r>
            <w:r w:rsidRPr="00A154A5">
              <w:rPr>
                <w:rFonts w:ascii="Arial" w:hAnsi="Arial" w:cs="Arial"/>
                <w:color w:val="010205"/>
                <w:kern w:val="0"/>
                <w:sz w:val="18"/>
                <w:szCs w:val="18"/>
              </w:rPr>
              <w:t>.336</w:t>
            </w:r>
          </w:p>
        </w:tc>
        <w:tc>
          <w:tcPr>
            <w:tcW w:w="1332" w:type="pct"/>
            <w:shd w:val="clear" w:color="auto" w:fill="auto"/>
          </w:tcPr>
          <w:p w14:paraId="7C50A6BC" w14:textId="77777777" w:rsidR="00520855" w:rsidRPr="00C37571" w:rsidRDefault="00520855" w:rsidP="00147743">
            <w:pPr>
              <w:jc w:val="center"/>
              <w:rPr>
                <w:rFonts w:asciiTheme="minorBidi" w:hAnsiTheme="minorBidi"/>
                <w:color w:val="222222"/>
                <w:sz w:val="18"/>
                <w:szCs w:val="18"/>
                <w:shd w:val="clear" w:color="auto" w:fill="FFFFFF"/>
              </w:rPr>
            </w:pPr>
            <w:r>
              <w:rPr>
                <w:rFonts w:ascii="Arial" w:hAnsi="Arial" w:cs="Arial"/>
                <w:color w:val="010205"/>
                <w:kern w:val="0"/>
                <w:sz w:val="18"/>
                <w:szCs w:val="18"/>
              </w:rPr>
              <w:t>p=</w:t>
            </w:r>
            <w:r w:rsidRPr="00A154A5">
              <w:rPr>
                <w:rFonts w:ascii="Arial" w:hAnsi="Arial" w:cs="Arial"/>
                <w:color w:val="010205"/>
                <w:kern w:val="0"/>
                <w:sz w:val="18"/>
                <w:szCs w:val="18"/>
              </w:rPr>
              <w:t>.793</w:t>
            </w:r>
          </w:p>
        </w:tc>
      </w:tr>
    </w:tbl>
    <w:p w14:paraId="6E7F69E5" w14:textId="77777777" w:rsidR="00BA2EAA" w:rsidRDefault="00BA2EAA" w:rsidP="00520855">
      <w:pPr>
        <w:spacing w:line="240" w:lineRule="auto"/>
        <w:rPr>
          <w:rFonts w:asciiTheme="minorBidi" w:hAnsiTheme="minorBidi"/>
          <w:color w:val="222222"/>
          <w:sz w:val="20"/>
          <w:szCs w:val="20"/>
          <w:shd w:val="clear" w:color="auto" w:fill="FFFFFF"/>
        </w:rPr>
      </w:pPr>
    </w:p>
    <w:p w14:paraId="29514457" w14:textId="77777777" w:rsidR="00BA2EAA" w:rsidRDefault="00BA2EAA">
      <w:pPr>
        <w:spacing w:line="278" w:lineRule="auto"/>
        <w:rPr>
          <w:rFonts w:asciiTheme="minorBidi" w:hAnsiTheme="minorBidi"/>
          <w:color w:val="222222"/>
          <w:sz w:val="20"/>
          <w:szCs w:val="20"/>
          <w:shd w:val="clear" w:color="auto" w:fill="FFFFFF"/>
        </w:rPr>
      </w:pPr>
      <w:r>
        <w:rPr>
          <w:rFonts w:asciiTheme="minorBidi" w:hAnsiTheme="minorBidi"/>
          <w:color w:val="222222"/>
          <w:sz w:val="20"/>
          <w:szCs w:val="20"/>
          <w:shd w:val="clear" w:color="auto" w:fill="FFFFFF"/>
        </w:rPr>
        <w:br w:type="page"/>
      </w:r>
    </w:p>
    <w:p w14:paraId="7962F3F0" w14:textId="6D01A12A" w:rsidR="00520855" w:rsidRPr="00520855" w:rsidRDefault="00520855" w:rsidP="00520855">
      <w:pPr>
        <w:spacing w:line="240" w:lineRule="auto"/>
        <w:rPr>
          <w:rFonts w:asciiTheme="minorBidi" w:hAnsiTheme="minorBidi"/>
          <w:color w:val="222222"/>
          <w:sz w:val="20"/>
          <w:szCs w:val="20"/>
          <w:shd w:val="clear" w:color="auto" w:fill="FFFFFF"/>
        </w:rPr>
      </w:pPr>
      <w:r w:rsidRPr="00A476A2">
        <w:rPr>
          <w:rFonts w:asciiTheme="minorBidi" w:hAnsiTheme="minorBidi"/>
          <w:b/>
          <w:bCs/>
          <w:color w:val="222222"/>
          <w:sz w:val="20"/>
          <w:szCs w:val="20"/>
          <w:shd w:val="clear" w:color="auto" w:fill="FFFFFF"/>
        </w:rPr>
        <w:lastRenderedPageBreak/>
        <w:t xml:space="preserve">Table </w:t>
      </w:r>
      <w:r w:rsidR="002907F8" w:rsidRPr="00A476A2">
        <w:rPr>
          <w:rFonts w:asciiTheme="minorBidi" w:hAnsiTheme="minorBidi"/>
          <w:b/>
          <w:bCs/>
          <w:color w:val="222222"/>
          <w:sz w:val="20"/>
          <w:szCs w:val="20"/>
          <w:shd w:val="clear" w:color="auto" w:fill="FFFFFF"/>
        </w:rPr>
        <w:t>S</w:t>
      </w:r>
      <w:r w:rsidR="00F90C60" w:rsidRPr="00A476A2">
        <w:rPr>
          <w:rFonts w:asciiTheme="minorBidi" w:hAnsiTheme="minorBidi"/>
          <w:b/>
          <w:bCs/>
          <w:color w:val="222222"/>
          <w:sz w:val="20"/>
          <w:szCs w:val="20"/>
          <w:shd w:val="clear" w:color="auto" w:fill="FFFFFF"/>
        </w:rPr>
        <w:t>10</w:t>
      </w:r>
      <w:r w:rsidRPr="00C37571">
        <w:rPr>
          <w:rFonts w:asciiTheme="minorBidi" w:hAnsiTheme="minorBidi"/>
          <w:color w:val="222222"/>
          <w:sz w:val="20"/>
          <w:szCs w:val="20"/>
          <w:shd w:val="clear" w:color="auto" w:fill="FFFFFF"/>
        </w:rPr>
        <w:t xml:space="preserve">. Pearson correlation coefficients between </w:t>
      </w:r>
      <w:r>
        <w:rPr>
          <w:rFonts w:asciiTheme="minorBidi" w:hAnsiTheme="minorBidi"/>
          <w:color w:val="222222"/>
          <w:sz w:val="20"/>
          <w:szCs w:val="20"/>
          <w:shd w:val="clear" w:color="auto" w:fill="FFFFFF"/>
        </w:rPr>
        <w:t>microRNA</w:t>
      </w:r>
      <w:r w:rsidRPr="00C37571">
        <w:rPr>
          <w:rFonts w:asciiTheme="minorBidi" w:hAnsiTheme="minorBidi"/>
          <w:color w:val="222222"/>
          <w:sz w:val="20"/>
          <w:szCs w:val="20"/>
          <w:shd w:val="clear" w:color="auto" w:fill="FFFFFF"/>
        </w:rPr>
        <w:t xml:space="preserve"> levels and </w:t>
      </w:r>
      <w:r>
        <w:rPr>
          <w:rFonts w:asciiTheme="minorBidi" w:hAnsiTheme="minorBidi"/>
          <w:color w:val="222222"/>
          <w:sz w:val="20"/>
          <w:szCs w:val="20"/>
          <w:shd w:val="clear" w:color="auto" w:fill="FFFFFF"/>
        </w:rPr>
        <w:t xml:space="preserve">the </w:t>
      </w:r>
      <w:r w:rsidRPr="00C37571">
        <w:rPr>
          <w:rFonts w:asciiTheme="minorBidi" w:hAnsiTheme="minorBidi"/>
          <w:color w:val="222222"/>
          <w:sz w:val="20"/>
          <w:szCs w:val="20"/>
          <w:shd w:val="clear" w:color="auto" w:fill="FFFFFF"/>
        </w:rPr>
        <w:t xml:space="preserve">behavioral </w:t>
      </w:r>
      <w:r>
        <w:rPr>
          <w:rFonts w:asciiTheme="minorBidi" w:hAnsiTheme="minorBidi"/>
          <w:color w:val="222222"/>
          <w:sz w:val="20"/>
          <w:szCs w:val="20"/>
          <w:shd w:val="clear" w:color="auto" w:fill="FFFFFF"/>
        </w:rPr>
        <w:t xml:space="preserve">phenotype </w:t>
      </w:r>
      <w:r w:rsidRPr="00C37571">
        <w:rPr>
          <w:rFonts w:asciiTheme="minorBidi" w:hAnsiTheme="minorBidi"/>
          <w:color w:val="222222"/>
          <w:sz w:val="20"/>
          <w:szCs w:val="20"/>
          <w:shd w:val="clear" w:color="auto" w:fill="FFFFFF"/>
        </w:rPr>
        <w:t xml:space="preserve">in </w:t>
      </w:r>
      <w:r>
        <w:rPr>
          <w:rFonts w:asciiTheme="minorBidi" w:hAnsiTheme="minorBidi"/>
          <w:color w:val="222222"/>
          <w:sz w:val="20"/>
          <w:szCs w:val="20"/>
          <w:shd w:val="clear" w:color="auto" w:fill="FFFFFF"/>
        </w:rPr>
        <w:t>female</w:t>
      </w:r>
      <w:r w:rsidRPr="00C37571">
        <w:rPr>
          <w:rFonts w:asciiTheme="minorBidi" w:hAnsiTheme="minorBidi"/>
          <w:color w:val="222222"/>
          <w:sz w:val="20"/>
          <w:szCs w:val="20"/>
          <w:shd w:val="clear" w:color="auto" w:fill="FFFFFF"/>
        </w:rPr>
        <w:t xml:space="preserve"> rats exposed to UCMS and CBD.</w:t>
      </w:r>
    </w:p>
    <w:tbl>
      <w:tblPr>
        <w:tblStyle w:val="ae"/>
        <w:tblW w:w="2592" w:type="pct"/>
        <w:tblInd w:w="-5" w:type="dxa"/>
        <w:tblLook w:val="04A0" w:firstRow="1" w:lastRow="0" w:firstColumn="1" w:lastColumn="0" w:noHBand="0" w:noVBand="1"/>
      </w:tblPr>
      <w:tblGrid>
        <w:gridCol w:w="1294"/>
        <w:gridCol w:w="816"/>
        <w:gridCol w:w="1319"/>
        <w:gridCol w:w="1245"/>
      </w:tblGrid>
      <w:tr w:rsidR="00520855" w:rsidRPr="00C37571" w14:paraId="3E08855C" w14:textId="77777777" w:rsidTr="00147743">
        <w:tc>
          <w:tcPr>
            <w:tcW w:w="1384" w:type="pct"/>
            <w:vAlign w:val="center"/>
          </w:tcPr>
          <w:p w14:paraId="7176CB2A" w14:textId="77777777" w:rsidR="00520855" w:rsidRPr="00C37571" w:rsidRDefault="00520855" w:rsidP="00147743">
            <w:pPr>
              <w:jc w:val="center"/>
              <w:rPr>
                <w:rFonts w:asciiTheme="minorBidi" w:hAnsiTheme="minorBidi"/>
                <w:color w:val="222222"/>
                <w:sz w:val="18"/>
                <w:szCs w:val="18"/>
                <w:shd w:val="clear" w:color="auto" w:fill="FFFFFF"/>
              </w:rPr>
            </w:pPr>
          </w:p>
        </w:tc>
        <w:tc>
          <w:tcPr>
            <w:tcW w:w="873" w:type="pct"/>
            <w:shd w:val="clear" w:color="auto" w:fill="auto"/>
            <w:vAlign w:val="center"/>
          </w:tcPr>
          <w:p w14:paraId="755CEEF5" w14:textId="77777777" w:rsidR="00520855" w:rsidRPr="00C37571" w:rsidRDefault="00520855" w:rsidP="00147743">
            <w:pPr>
              <w:jc w:val="center"/>
              <w:rPr>
                <w:rFonts w:asciiTheme="minorBidi" w:hAnsiTheme="minorBidi"/>
                <w:color w:val="222222"/>
                <w:sz w:val="18"/>
                <w:szCs w:val="18"/>
                <w:shd w:val="clear" w:color="auto" w:fill="FFFFFF"/>
              </w:rPr>
            </w:pPr>
          </w:p>
        </w:tc>
        <w:tc>
          <w:tcPr>
            <w:tcW w:w="1411" w:type="pct"/>
            <w:shd w:val="clear" w:color="auto" w:fill="auto"/>
            <w:vAlign w:val="center"/>
          </w:tcPr>
          <w:p w14:paraId="09483201" w14:textId="77777777" w:rsidR="00520855" w:rsidRPr="00C37571" w:rsidRDefault="00520855" w:rsidP="00147743">
            <w:pPr>
              <w:jc w:val="center"/>
              <w:rPr>
                <w:rFonts w:asciiTheme="minorBidi" w:hAnsiTheme="minorBidi"/>
                <w:color w:val="222222"/>
                <w:sz w:val="18"/>
                <w:szCs w:val="18"/>
                <w:shd w:val="clear" w:color="auto" w:fill="FFFFFF"/>
              </w:rPr>
            </w:pPr>
            <w:r w:rsidRPr="00C37571">
              <w:rPr>
                <w:rFonts w:asciiTheme="minorBidi" w:hAnsiTheme="minorBidi"/>
                <w:color w:val="222222"/>
                <w:sz w:val="18"/>
                <w:szCs w:val="18"/>
                <w:shd w:val="clear" w:color="auto" w:fill="FFFFFF"/>
              </w:rPr>
              <w:t xml:space="preserve">FST – </w:t>
            </w:r>
            <w:r w:rsidRPr="00C37571">
              <w:rPr>
                <w:rFonts w:asciiTheme="minorBidi" w:hAnsiTheme="minorBidi"/>
                <w:color w:val="222222"/>
                <w:sz w:val="18"/>
                <w:szCs w:val="18"/>
                <w:shd w:val="clear" w:color="auto" w:fill="FFFFFF"/>
              </w:rPr>
              <w:br/>
              <w:t>Immobility</w:t>
            </w:r>
          </w:p>
        </w:tc>
        <w:tc>
          <w:tcPr>
            <w:tcW w:w="1332" w:type="pct"/>
            <w:shd w:val="clear" w:color="auto" w:fill="auto"/>
            <w:vAlign w:val="center"/>
          </w:tcPr>
          <w:p w14:paraId="31B313BA" w14:textId="77777777" w:rsidR="00520855" w:rsidRPr="00C37571" w:rsidRDefault="00520855" w:rsidP="00147743">
            <w:pPr>
              <w:jc w:val="center"/>
              <w:rPr>
                <w:rFonts w:asciiTheme="minorBidi" w:hAnsiTheme="minorBidi"/>
                <w:color w:val="222222"/>
                <w:sz w:val="18"/>
                <w:szCs w:val="18"/>
                <w:shd w:val="clear" w:color="auto" w:fill="FFFFFF"/>
              </w:rPr>
            </w:pPr>
            <w:r w:rsidRPr="00C37571">
              <w:rPr>
                <w:rFonts w:asciiTheme="minorBidi" w:hAnsiTheme="minorBidi"/>
                <w:color w:val="222222"/>
                <w:sz w:val="18"/>
                <w:szCs w:val="18"/>
                <w:shd w:val="clear" w:color="auto" w:fill="FFFFFF"/>
              </w:rPr>
              <w:t xml:space="preserve">OFT – </w:t>
            </w:r>
            <w:r w:rsidRPr="00C37571">
              <w:rPr>
                <w:rFonts w:asciiTheme="minorBidi" w:hAnsiTheme="minorBidi"/>
                <w:color w:val="222222"/>
                <w:sz w:val="18"/>
                <w:szCs w:val="18"/>
                <w:shd w:val="clear" w:color="auto" w:fill="FFFFFF"/>
              </w:rPr>
              <w:br/>
              <w:t>Total Distance</w:t>
            </w:r>
          </w:p>
        </w:tc>
      </w:tr>
      <w:tr w:rsidR="00520855" w:rsidRPr="00C37571" w14:paraId="394F38FD" w14:textId="77777777" w:rsidTr="00147743">
        <w:tc>
          <w:tcPr>
            <w:tcW w:w="1384" w:type="pct"/>
            <w:vMerge w:val="restart"/>
            <w:vAlign w:val="center"/>
          </w:tcPr>
          <w:p w14:paraId="67F0FC80" w14:textId="77777777" w:rsidR="00520855" w:rsidRPr="00C37571" w:rsidRDefault="00520855" w:rsidP="00147743">
            <w:pPr>
              <w:jc w:val="center"/>
              <w:rPr>
                <w:rFonts w:asciiTheme="minorBidi" w:hAnsiTheme="minorBidi"/>
                <w:color w:val="222222"/>
                <w:sz w:val="18"/>
                <w:szCs w:val="18"/>
                <w:shd w:val="clear" w:color="auto" w:fill="FFFFFF"/>
              </w:rPr>
            </w:pPr>
            <w:r>
              <w:rPr>
                <w:rFonts w:asciiTheme="minorBidi" w:hAnsiTheme="minorBidi"/>
                <w:color w:val="222222"/>
                <w:sz w:val="18"/>
                <w:szCs w:val="18"/>
                <w:shd w:val="clear" w:color="auto" w:fill="FFFFFF"/>
              </w:rPr>
              <w:t>miR-9-5p</w:t>
            </w:r>
          </w:p>
        </w:tc>
        <w:tc>
          <w:tcPr>
            <w:tcW w:w="873" w:type="pct"/>
            <w:vMerge w:val="restart"/>
            <w:shd w:val="clear" w:color="auto" w:fill="auto"/>
            <w:vAlign w:val="center"/>
          </w:tcPr>
          <w:p w14:paraId="2313B1CA" w14:textId="77777777" w:rsidR="00520855" w:rsidRPr="00C37571" w:rsidRDefault="00520855" w:rsidP="00147743">
            <w:pPr>
              <w:jc w:val="center"/>
              <w:rPr>
                <w:rFonts w:asciiTheme="minorBidi" w:hAnsiTheme="minorBidi"/>
                <w:color w:val="222222"/>
                <w:sz w:val="18"/>
                <w:szCs w:val="18"/>
                <w:shd w:val="clear" w:color="auto" w:fill="FFFFFF"/>
              </w:rPr>
            </w:pPr>
            <w:r w:rsidRPr="00C37571">
              <w:rPr>
                <w:rFonts w:asciiTheme="minorBidi" w:hAnsiTheme="minorBidi"/>
                <w:color w:val="222222"/>
                <w:sz w:val="18"/>
                <w:szCs w:val="18"/>
                <w:shd w:val="clear" w:color="auto" w:fill="FFFFFF"/>
              </w:rPr>
              <w:t>vmPFC</w:t>
            </w:r>
          </w:p>
        </w:tc>
        <w:tc>
          <w:tcPr>
            <w:tcW w:w="1411" w:type="pct"/>
            <w:shd w:val="clear" w:color="auto" w:fill="auto"/>
          </w:tcPr>
          <w:p w14:paraId="45984C74" w14:textId="77777777" w:rsidR="00520855" w:rsidRPr="00C37571" w:rsidRDefault="00520855" w:rsidP="00147743">
            <w:pPr>
              <w:jc w:val="center"/>
              <w:rPr>
                <w:rFonts w:asciiTheme="minorBidi" w:hAnsiTheme="minorBidi"/>
                <w:b/>
                <w:bCs/>
                <w:color w:val="222222"/>
                <w:sz w:val="18"/>
                <w:szCs w:val="18"/>
                <w:shd w:val="clear" w:color="auto" w:fill="FFFFFF"/>
              </w:rPr>
            </w:pPr>
            <w:r>
              <w:rPr>
                <w:rFonts w:ascii="Arial" w:hAnsi="Arial" w:cs="Arial"/>
                <w:color w:val="010205"/>
                <w:kern w:val="0"/>
                <w:sz w:val="18"/>
                <w:szCs w:val="18"/>
              </w:rPr>
              <w:t>r=</w:t>
            </w:r>
            <w:r w:rsidRPr="00716FD0">
              <w:rPr>
                <w:rFonts w:ascii="Arial" w:hAnsi="Arial" w:cs="Arial"/>
                <w:color w:val="010205"/>
                <w:kern w:val="0"/>
                <w:sz w:val="18"/>
                <w:szCs w:val="18"/>
              </w:rPr>
              <w:t>.144</w:t>
            </w:r>
          </w:p>
        </w:tc>
        <w:tc>
          <w:tcPr>
            <w:tcW w:w="1332" w:type="pct"/>
            <w:shd w:val="clear" w:color="auto" w:fill="auto"/>
          </w:tcPr>
          <w:p w14:paraId="7EB9CF36" w14:textId="77777777" w:rsidR="00520855" w:rsidRPr="00C37571" w:rsidRDefault="00520855" w:rsidP="00147743">
            <w:pPr>
              <w:jc w:val="center"/>
              <w:rPr>
                <w:rFonts w:asciiTheme="minorBidi" w:hAnsiTheme="minorBidi"/>
                <w:b/>
                <w:bCs/>
                <w:color w:val="222222"/>
                <w:sz w:val="18"/>
                <w:szCs w:val="18"/>
                <w:shd w:val="clear" w:color="auto" w:fill="FFFFFF"/>
              </w:rPr>
            </w:pPr>
            <w:r>
              <w:rPr>
                <w:rFonts w:ascii="Arial" w:hAnsi="Arial" w:cs="Arial"/>
                <w:color w:val="010205"/>
                <w:kern w:val="0"/>
                <w:sz w:val="18"/>
                <w:szCs w:val="18"/>
              </w:rPr>
              <w:t>r=</w:t>
            </w:r>
            <w:r w:rsidRPr="00716FD0">
              <w:rPr>
                <w:rFonts w:ascii="Arial" w:hAnsi="Arial" w:cs="Arial"/>
                <w:color w:val="010205"/>
                <w:kern w:val="0"/>
                <w:sz w:val="18"/>
                <w:szCs w:val="18"/>
              </w:rPr>
              <w:t>.249</w:t>
            </w:r>
          </w:p>
        </w:tc>
      </w:tr>
      <w:tr w:rsidR="00520855" w:rsidRPr="00C37571" w14:paraId="0B01150F" w14:textId="77777777" w:rsidTr="00147743">
        <w:tc>
          <w:tcPr>
            <w:tcW w:w="1384" w:type="pct"/>
            <w:vMerge/>
            <w:vAlign w:val="center"/>
          </w:tcPr>
          <w:p w14:paraId="2F4A0AD1" w14:textId="77777777" w:rsidR="00520855" w:rsidRPr="00C37571" w:rsidRDefault="00520855" w:rsidP="00147743">
            <w:pPr>
              <w:jc w:val="center"/>
              <w:rPr>
                <w:rFonts w:asciiTheme="minorBidi" w:hAnsiTheme="minorBidi"/>
                <w:color w:val="222222"/>
                <w:sz w:val="18"/>
                <w:szCs w:val="18"/>
                <w:shd w:val="clear" w:color="auto" w:fill="FFFFFF"/>
              </w:rPr>
            </w:pPr>
          </w:p>
        </w:tc>
        <w:tc>
          <w:tcPr>
            <w:tcW w:w="873" w:type="pct"/>
            <w:vMerge/>
            <w:shd w:val="clear" w:color="auto" w:fill="auto"/>
            <w:vAlign w:val="center"/>
          </w:tcPr>
          <w:p w14:paraId="468DC3A6" w14:textId="77777777" w:rsidR="00520855" w:rsidRPr="00C37571" w:rsidRDefault="00520855" w:rsidP="00147743">
            <w:pPr>
              <w:jc w:val="center"/>
              <w:rPr>
                <w:rFonts w:asciiTheme="minorBidi" w:hAnsiTheme="minorBidi"/>
                <w:color w:val="222222"/>
                <w:sz w:val="18"/>
                <w:szCs w:val="18"/>
                <w:shd w:val="clear" w:color="auto" w:fill="FFFFFF"/>
              </w:rPr>
            </w:pPr>
          </w:p>
        </w:tc>
        <w:tc>
          <w:tcPr>
            <w:tcW w:w="1411" w:type="pct"/>
            <w:shd w:val="clear" w:color="auto" w:fill="auto"/>
          </w:tcPr>
          <w:p w14:paraId="47979B55" w14:textId="77777777" w:rsidR="00520855" w:rsidRPr="00C37571" w:rsidRDefault="00520855" w:rsidP="00147743">
            <w:pPr>
              <w:jc w:val="center"/>
              <w:rPr>
                <w:rFonts w:asciiTheme="minorBidi" w:hAnsiTheme="minorBidi"/>
                <w:b/>
                <w:bCs/>
                <w:color w:val="222222"/>
                <w:sz w:val="18"/>
                <w:szCs w:val="18"/>
                <w:shd w:val="clear" w:color="auto" w:fill="FFFFFF"/>
              </w:rPr>
            </w:pPr>
            <w:r>
              <w:rPr>
                <w:rFonts w:ascii="Arial" w:hAnsi="Arial" w:cs="Arial"/>
                <w:color w:val="010205"/>
                <w:kern w:val="0"/>
                <w:sz w:val="18"/>
                <w:szCs w:val="18"/>
              </w:rPr>
              <w:t>p=</w:t>
            </w:r>
            <w:r w:rsidRPr="00716FD0">
              <w:rPr>
                <w:rFonts w:ascii="Arial" w:hAnsi="Arial" w:cs="Arial"/>
                <w:color w:val="010205"/>
                <w:kern w:val="0"/>
                <w:sz w:val="18"/>
                <w:szCs w:val="18"/>
              </w:rPr>
              <w:t>.418</w:t>
            </w:r>
          </w:p>
        </w:tc>
        <w:tc>
          <w:tcPr>
            <w:tcW w:w="1332" w:type="pct"/>
            <w:shd w:val="clear" w:color="auto" w:fill="auto"/>
          </w:tcPr>
          <w:p w14:paraId="1E2EF887" w14:textId="77777777" w:rsidR="00520855" w:rsidRPr="00C37571" w:rsidRDefault="00520855" w:rsidP="00147743">
            <w:pPr>
              <w:jc w:val="center"/>
              <w:rPr>
                <w:rFonts w:asciiTheme="minorBidi" w:hAnsiTheme="minorBidi"/>
                <w:b/>
                <w:bCs/>
                <w:color w:val="222222"/>
                <w:sz w:val="18"/>
                <w:szCs w:val="18"/>
                <w:shd w:val="clear" w:color="auto" w:fill="FFFFFF"/>
              </w:rPr>
            </w:pPr>
            <w:r>
              <w:rPr>
                <w:rFonts w:ascii="Arial" w:hAnsi="Arial" w:cs="Arial"/>
                <w:color w:val="010205"/>
                <w:kern w:val="0"/>
                <w:sz w:val="18"/>
                <w:szCs w:val="18"/>
              </w:rPr>
              <w:t>p=</w:t>
            </w:r>
            <w:r w:rsidRPr="00716FD0">
              <w:rPr>
                <w:rFonts w:ascii="Arial" w:hAnsi="Arial" w:cs="Arial"/>
                <w:color w:val="010205"/>
                <w:kern w:val="0"/>
                <w:sz w:val="18"/>
                <w:szCs w:val="18"/>
              </w:rPr>
              <w:t>.155</w:t>
            </w:r>
          </w:p>
        </w:tc>
      </w:tr>
      <w:tr w:rsidR="00520855" w:rsidRPr="00C37571" w14:paraId="5EFD5E0E" w14:textId="77777777" w:rsidTr="00147743">
        <w:tc>
          <w:tcPr>
            <w:tcW w:w="1384" w:type="pct"/>
            <w:vMerge/>
            <w:vAlign w:val="center"/>
          </w:tcPr>
          <w:p w14:paraId="439194E6" w14:textId="77777777" w:rsidR="00520855" w:rsidRPr="00C37571" w:rsidRDefault="00520855" w:rsidP="00147743">
            <w:pPr>
              <w:jc w:val="center"/>
              <w:rPr>
                <w:rFonts w:asciiTheme="minorBidi" w:hAnsiTheme="minorBidi"/>
                <w:color w:val="222222"/>
                <w:sz w:val="18"/>
                <w:szCs w:val="18"/>
                <w:shd w:val="clear" w:color="auto" w:fill="FFFFFF"/>
              </w:rPr>
            </w:pPr>
          </w:p>
        </w:tc>
        <w:tc>
          <w:tcPr>
            <w:tcW w:w="873" w:type="pct"/>
            <w:vMerge w:val="restart"/>
            <w:shd w:val="clear" w:color="auto" w:fill="auto"/>
            <w:vAlign w:val="center"/>
          </w:tcPr>
          <w:p w14:paraId="430A1B17" w14:textId="77777777" w:rsidR="00520855" w:rsidRPr="00C37571" w:rsidRDefault="00520855" w:rsidP="00147743">
            <w:pPr>
              <w:jc w:val="center"/>
              <w:rPr>
                <w:rFonts w:asciiTheme="minorBidi" w:hAnsiTheme="minorBidi"/>
                <w:color w:val="222222"/>
                <w:sz w:val="18"/>
                <w:szCs w:val="18"/>
                <w:shd w:val="clear" w:color="auto" w:fill="FFFFFF"/>
              </w:rPr>
            </w:pPr>
            <w:r w:rsidRPr="00C37571">
              <w:rPr>
                <w:rFonts w:asciiTheme="minorBidi" w:hAnsiTheme="minorBidi"/>
                <w:color w:val="222222"/>
                <w:sz w:val="18"/>
                <w:szCs w:val="18"/>
                <w:shd w:val="clear" w:color="auto" w:fill="FFFFFF"/>
              </w:rPr>
              <w:t>CA1</w:t>
            </w:r>
          </w:p>
        </w:tc>
        <w:tc>
          <w:tcPr>
            <w:tcW w:w="1411" w:type="pct"/>
            <w:shd w:val="clear" w:color="auto" w:fill="auto"/>
          </w:tcPr>
          <w:p w14:paraId="75BE0B88" w14:textId="77777777" w:rsidR="00520855" w:rsidRPr="00C37571" w:rsidRDefault="00520855" w:rsidP="00147743">
            <w:pPr>
              <w:jc w:val="center"/>
              <w:rPr>
                <w:rFonts w:asciiTheme="minorBidi" w:hAnsiTheme="minorBidi"/>
                <w:b/>
                <w:bCs/>
                <w:color w:val="222222"/>
                <w:sz w:val="18"/>
                <w:szCs w:val="18"/>
                <w:shd w:val="clear" w:color="auto" w:fill="FFFFFF"/>
              </w:rPr>
            </w:pPr>
            <w:r>
              <w:rPr>
                <w:rFonts w:ascii="Arial" w:hAnsi="Arial" w:cs="Arial"/>
                <w:color w:val="010205"/>
                <w:kern w:val="0"/>
                <w:sz w:val="18"/>
                <w:szCs w:val="18"/>
              </w:rPr>
              <w:t>r=-</w:t>
            </w:r>
            <w:r w:rsidRPr="00716FD0">
              <w:rPr>
                <w:rFonts w:ascii="Arial" w:hAnsi="Arial" w:cs="Arial"/>
                <w:color w:val="010205"/>
                <w:kern w:val="0"/>
                <w:sz w:val="18"/>
                <w:szCs w:val="18"/>
              </w:rPr>
              <w:t>.018</w:t>
            </w:r>
          </w:p>
        </w:tc>
        <w:tc>
          <w:tcPr>
            <w:tcW w:w="1332" w:type="pct"/>
            <w:shd w:val="clear" w:color="auto" w:fill="auto"/>
          </w:tcPr>
          <w:p w14:paraId="16CD59DE" w14:textId="77777777" w:rsidR="00520855" w:rsidRPr="00C37571" w:rsidRDefault="00520855" w:rsidP="00147743">
            <w:pPr>
              <w:jc w:val="center"/>
              <w:rPr>
                <w:rFonts w:asciiTheme="minorBidi" w:hAnsiTheme="minorBidi"/>
                <w:b/>
                <w:bCs/>
                <w:color w:val="222222"/>
                <w:sz w:val="18"/>
                <w:szCs w:val="18"/>
                <w:shd w:val="clear" w:color="auto" w:fill="FFFFFF"/>
              </w:rPr>
            </w:pPr>
            <w:r>
              <w:rPr>
                <w:rFonts w:ascii="Arial" w:hAnsi="Arial" w:cs="Arial"/>
                <w:color w:val="010205"/>
                <w:kern w:val="0"/>
                <w:sz w:val="18"/>
                <w:szCs w:val="18"/>
              </w:rPr>
              <w:t>r=-</w:t>
            </w:r>
            <w:r w:rsidRPr="00716FD0">
              <w:rPr>
                <w:rFonts w:ascii="Arial" w:hAnsi="Arial" w:cs="Arial"/>
                <w:color w:val="010205"/>
                <w:kern w:val="0"/>
                <w:sz w:val="18"/>
                <w:szCs w:val="18"/>
              </w:rPr>
              <w:t>.221</w:t>
            </w:r>
          </w:p>
        </w:tc>
      </w:tr>
      <w:tr w:rsidR="00520855" w:rsidRPr="00C37571" w14:paraId="488CAC3A" w14:textId="77777777" w:rsidTr="00147743">
        <w:tc>
          <w:tcPr>
            <w:tcW w:w="1384" w:type="pct"/>
            <w:vMerge/>
            <w:vAlign w:val="center"/>
          </w:tcPr>
          <w:p w14:paraId="390E3912" w14:textId="77777777" w:rsidR="00520855" w:rsidRPr="00C37571" w:rsidRDefault="00520855" w:rsidP="00147743">
            <w:pPr>
              <w:jc w:val="center"/>
              <w:rPr>
                <w:rFonts w:asciiTheme="minorBidi" w:hAnsiTheme="minorBidi"/>
                <w:color w:val="222222"/>
                <w:sz w:val="18"/>
                <w:szCs w:val="18"/>
                <w:shd w:val="clear" w:color="auto" w:fill="FFFFFF"/>
              </w:rPr>
            </w:pPr>
          </w:p>
        </w:tc>
        <w:tc>
          <w:tcPr>
            <w:tcW w:w="873" w:type="pct"/>
            <w:vMerge/>
            <w:shd w:val="clear" w:color="auto" w:fill="auto"/>
            <w:vAlign w:val="center"/>
          </w:tcPr>
          <w:p w14:paraId="71B03649" w14:textId="77777777" w:rsidR="00520855" w:rsidRPr="00C37571" w:rsidRDefault="00520855" w:rsidP="00147743">
            <w:pPr>
              <w:jc w:val="center"/>
              <w:rPr>
                <w:rFonts w:asciiTheme="minorBidi" w:hAnsiTheme="minorBidi"/>
                <w:color w:val="222222"/>
                <w:sz w:val="18"/>
                <w:szCs w:val="18"/>
                <w:shd w:val="clear" w:color="auto" w:fill="FFFFFF"/>
              </w:rPr>
            </w:pPr>
          </w:p>
        </w:tc>
        <w:tc>
          <w:tcPr>
            <w:tcW w:w="1411" w:type="pct"/>
            <w:shd w:val="clear" w:color="auto" w:fill="auto"/>
          </w:tcPr>
          <w:p w14:paraId="101F8B0E" w14:textId="77777777" w:rsidR="00520855" w:rsidRPr="00C37571" w:rsidRDefault="00520855" w:rsidP="00147743">
            <w:pPr>
              <w:jc w:val="center"/>
              <w:rPr>
                <w:rFonts w:asciiTheme="minorBidi" w:hAnsiTheme="minorBidi"/>
                <w:b/>
                <w:bCs/>
                <w:color w:val="222222"/>
                <w:sz w:val="18"/>
                <w:szCs w:val="18"/>
                <w:shd w:val="clear" w:color="auto" w:fill="FFFFFF"/>
              </w:rPr>
            </w:pPr>
            <w:r>
              <w:rPr>
                <w:rFonts w:ascii="Arial" w:hAnsi="Arial" w:cs="Arial"/>
                <w:color w:val="010205"/>
                <w:kern w:val="0"/>
                <w:sz w:val="18"/>
                <w:szCs w:val="18"/>
              </w:rPr>
              <w:t>p=</w:t>
            </w:r>
            <w:r w:rsidRPr="00716FD0">
              <w:rPr>
                <w:rFonts w:ascii="Arial" w:hAnsi="Arial" w:cs="Arial"/>
                <w:color w:val="010205"/>
                <w:kern w:val="0"/>
                <w:sz w:val="18"/>
                <w:szCs w:val="18"/>
              </w:rPr>
              <w:t>.919</w:t>
            </w:r>
          </w:p>
        </w:tc>
        <w:tc>
          <w:tcPr>
            <w:tcW w:w="1332" w:type="pct"/>
            <w:shd w:val="clear" w:color="auto" w:fill="auto"/>
          </w:tcPr>
          <w:p w14:paraId="2526475E" w14:textId="77777777" w:rsidR="00520855" w:rsidRPr="00C37571" w:rsidRDefault="00520855" w:rsidP="00147743">
            <w:pPr>
              <w:jc w:val="center"/>
              <w:rPr>
                <w:rFonts w:asciiTheme="minorBidi" w:hAnsiTheme="minorBidi"/>
                <w:b/>
                <w:bCs/>
                <w:color w:val="222222"/>
                <w:sz w:val="18"/>
                <w:szCs w:val="18"/>
                <w:shd w:val="clear" w:color="auto" w:fill="FFFFFF"/>
              </w:rPr>
            </w:pPr>
            <w:r>
              <w:rPr>
                <w:rFonts w:ascii="Arial" w:hAnsi="Arial" w:cs="Arial"/>
                <w:color w:val="010205"/>
                <w:kern w:val="0"/>
                <w:sz w:val="18"/>
                <w:szCs w:val="18"/>
              </w:rPr>
              <w:t>p=</w:t>
            </w:r>
            <w:r w:rsidRPr="00716FD0">
              <w:rPr>
                <w:rFonts w:ascii="Arial" w:hAnsi="Arial" w:cs="Arial"/>
                <w:color w:val="010205"/>
                <w:kern w:val="0"/>
                <w:sz w:val="18"/>
                <w:szCs w:val="18"/>
              </w:rPr>
              <w:t>.202</w:t>
            </w:r>
          </w:p>
        </w:tc>
      </w:tr>
      <w:tr w:rsidR="00520855" w:rsidRPr="00C37571" w14:paraId="7F3B60A8" w14:textId="77777777" w:rsidTr="00147743">
        <w:tc>
          <w:tcPr>
            <w:tcW w:w="1384" w:type="pct"/>
            <w:vMerge/>
            <w:vAlign w:val="center"/>
          </w:tcPr>
          <w:p w14:paraId="57B8070F" w14:textId="77777777" w:rsidR="00520855" w:rsidRPr="00C37571" w:rsidRDefault="00520855" w:rsidP="00147743">
            <w:pPr>
              <w:jc w:val="center"/>
              <w:rPr>
                <w:rFonts w:asciiTheme="minorBidi" w:hAnsiTheme="minorBidi"/>
                <w:color w:val="222222"/>
                <w:sz w:val="18"/>
                <w:szCs w:val="18"/>
                <w:shd w:val="clear" w:color="auto" w:fill="FFFFFF"/>
              </w:rPr>
            </w:pPr>
          </w:p>
        </w:tc>
        <w:tc>
          <w:tcPr>
            <w:tcW w:w="873" w:type="pct"/>
            <w:vMerge w:val="restart"/>
            <w:shd w:val="clear" w:color="auto" w:fill="auto"/>
            <w:vAlign w:val="center"/>
          </w:tcPr>
          <w:p w14:paraId="49F3AA0F" w14:textId="77777777" w:rsidR="00520855" w:rsidRPr="00C37571" w:rsidRDefault="00520855" w:rsidP="00147743">
            <w:pPr>
              <w:jc w:val="center"/>
              <w:rPr>
                <w:rFonts w:asciiTheme="minorBidi" w:hAnsiTheme="minorBidi"/>
                <w:color w:val="222222"/>
                <w:sz w:val="18"/>
                <w:szCs w:val="18"/>
                <w:shd w:val="clear" w:color="auto" w:fill="FFFFFF"/>
              </w:rPr>
            </w:pPr>
            <w:r w:rsidRPr="00C37571">
              <w:rPr>
                <w:rFonts w:asciiTheme="minorBidi" w:hAnsiTheme="minorBidi"/>
                <w:color w:val="222222"/>
                <w:sz w:val="18"/>
                <w:szCs w:val="18"/>
                <w:shd w:val="clear" w:color="auto" w:fill="FFFFFF"/>
              </w:rPr>
              <w:t>VS</w:t>
            </w:r>
          </w:p>
        </w:tc>
        <w:tc>
          <w:tcPr>
            <w:tcW w:w="1411" w:type="pct"/>
            <w:shd w:val="clear" w:color="auto" w:fill="auto"/>
          </w:tcPr>
          <w:p w14:paraId="23CFD299" w14:textId="77777777" w:rsidR="00520855" w:rsidRPr="00C37571" w:rsidRDefault="00520855" w:rsidP="00147743">
            <w:pPr>
              <w:jc w:val="center"/>
              <w:rPr>
                <w:rFonts w:asciiTheme="minorBidi" w:hAnsiTheme="minorBidi"/>
                <w:color w:val="222222"/>
                <w:sz w:val="18"/>
                <w:szCs w:val="18"/>
                <w:shd w:val="clear" w:color="auto" w:fill="FFFFFF"/>
              </w:rPr>
            </w:pPr>
            <w:r>
              <w:rPr>
                <w:rFonts w:ascii="Arial" w:hAnsi="Arial" w:cs="Arial"/>
                <w:color w:val="010205"/>
                <w:kern w:val="0"/>
                <w:sz w:val="18"/>
                <w:szCs w:val="18"/>
              </w:rPr>
              <w:t>r=</w:t>
            </w:r>
            <w:r w:rsidRPr="00716FD0">
              <w:rPr>
                <w:rFonts w:ascii="Arial" w:hAnsi="Arial" w:cs="Arial"/>
                <w:color w:val="010205"/>
                <w:kern w:val="0"/>
                <w:sz w:val="18"/>
                <w:szCs w:val="18"/>
              </w:rPr>
              <w:t>.245</w:t>
            </w:r>
          </w:p>
        </w:tc>
        <w:tc>
          <w:tcPr>
            <w:tcW w:w="1332" w:type="pct"/>
            <w:shd w:val="clear" w:color="auto" w:fill="auto"/>
          </w:tcPr>
          <w:p w14:paraId="76CF068E" w14:textId="77777777" w:rsidR="00520855" w:rsidRPr="00C37571" w:rsidRDefault="00520855" w:rsidP="00147743">
            <w:pPr>
              <w:jc w:val="center"/>
              <w:rPr>
                <w:rFonts w:asciiTheme="minorBidi" w:hAnsiTheme="minorBidi"/>
                <w:color w:val="222222"/>
                <w:sz w:val="18"/>
                <w:szCs w:val="18"/>
                <w:shd w:val="clear" w:color="auto" w:fill="FFFFFF"/>
              </w:rPr>
            </w:pPr>
            <w:r>
              <w:rPr>
                <w:rFonts w:ascii="Arial" w:hAnsi="Arial" w:cs="Arial"/>
                <w:color w:val="010205"/>
                <w:kern w:val="0"/>
                <w:sz w:val="18"/>
                <w:szCs w:val="18"/>
              </w:rPr>
              <w:t>r=-</w:t>
            </w:r>
            <w:r w:rsidRPr="00716FD0">
              <w:rPr>
                <w:rFonts w:ascii="Arial" w:hAnsi="Arial" w:cs="Arial"/>
                <w:color w:val="010205"/>
                <w:kern w:val="0"/>
                <w:sz w:val="18"/>
                <w:szCs w:val="18"/>
              </w:rPr>
              <w:t>.333</w:t>
            </w:r>
          </w:p>
        </w:tc>
      </w:tr>
      <w:tr w:rsidR="00520855" w:rsidRPr="00C37571" w14:paraId="747BCCF7" w14:textId="77777777" w:rsidTr="00147743">
        <w:tc>
          <w:tcPr>
            <w:tcW w:w="1384" w:type="pct"/>
            <w:vMerge/>
            <w:vAlign w:val="center"/>
          </w:tcPr>
          <w:p w14:paraId="23F7FC9A" w14:textId="77777777" w:rsidR="00520855" w:rsidRPr="00C37571" w:rsidRDefault="00520855" w:rsidP="00147743">
            <w:pPr>
              <w:jc w:val="center"/>
              <w:rPr>
                <w:rFonts w:asciiTheme="minorBidi" w:hAnsiTheme="minorBidi"/>
                <w:color w:val="222222"/>
                <w:sz w:val="18"/>
                <w:szCs w:val="18"/>
                <w:shd w:val="clear" w:color="auto" w:fill="FFFFFF"/>
              </w:rPr>
            </w:pPr>
          </w:p>
        </w:tc>
        <w:tc>
          <w:tcPr>
            <w:tcW w:w="873" w:type="pct"/>
            <w:vMerge/>
            <w:shd w:val="clear" w:color="auto" w:fill="auto"/>
            <w:vAlign w:val="center"/>
          </w:tcPr>
          <w:p w14:paraId="7BA26540" w14:textId="77777777" w:rsidR="00520855" w:rsidRPr="00C37571" w:rsidRDefault="00520855" w:rsidP="00147743">
            <w:pPr>
              <w:jc w:val="center"/>
              <w:rPr>
                <w:rFonts w:asciiTheme="minorBidi" w:hAnsiTheme="minorBidi"/>
                <w:color w:val="222222"/>
                <w:sz w:val="18"/>
                <w:szCs w:val="18"/>
                <w:shd w:val="clear" w:color="auto" w:fill="FFFFFF"/>
              </w:rPr>
            </w:pPr>
          </w:p>
        </w:tc>
        <w:tc>
          <w:tcPr>
            <w:tcW w:w="1411" w:type="pct"/>
            <w:shd w:val="clear" w:color="auto" w:fill="auto"/>
          </w:tcPr>
          <w:p w14:paraId="20134921" w14:textId="77777777" w:rsidR="00520855" w:rsidRPr="00C37571" w:rsidRDefault="00520855" w:rsidP="00147743">
            <w:pPr>
              <w:jc w:val="center"/>
              <w:rPr>
                <w:rFonts w:asciiTheme="minorBidi" w:hAnsiTheme="minorBidi"/>
                <w:color w:val="222222"/>
                <w:sz w:val="18"/>
                <w:szCs w:val="18"/>
                <w:shd w:val="clear" w:color="auto" w:fill="FFFFFF"/>
              </w:rPr>
            </w:pPr>
            <w:r>
              <w:rPr>
                <w:rFonts w:ascii="Arial" w:hAnsi="Arial" w:cs="Arial"/>
                <w:color w:val="010205"/>
                <w:kern w:val="0"/>
                <w:sz w:val="18"/>
                <w:szCs w:val="18"/>
              </w:rPr>
              <w:t>p=</w:t>
            </w:r>
            <w:r w:rsidRPr="00716FD0">
              <w:rPr>
                <w:rFonts w:ascii="Arial" w:hAnsi="Arial" w:cs="Arial"/>
                <w:color w:val="010205"/>
                <w:kern w:val="0"/>
                <w:sz w:val="18"/>
                <w:szCs w:val="18"/>
              </w:rPr>
              <w:t>.156</w:t>
            </w:r>
          </w:p>
        </w:tc>
        <w:tc>
          <w:tcPr>
            <w:tcW w:w="1332" w:type="pct"/>
            <w:shd w:val="clear" w:color="auto" w:fill="auto"/>
          </w:tcPr>
          <w:p w14:paraId="1EE93AA7" w14:textId="77777777" w:rsidR="00520855" w:rsidRPr="00C37571" w:rsidRDefault="00520855" w:rsidP="00147743">
            <w:pPr>
              <w:jc w:val="center"/>
              <w:rPr>
                <w:rFonts w:asciiTheme="minorBidi" w:hAnsiTheme="minorBidi"/>
                <w:color w:val="222222"/>
                <w:sz w:val="18"/>
                <w:szCs w:val="18"/>
                <w:shd w:val="clear" w:color="auto" w:fill="FFFFFF"/>
              </w:rPr>
            </w:pPr>
            <w:r>
              <w:rPr>
                <w:rFonts w:ascii="Arial" w:hAnsi="Arial" w:cs="Arial"/>
                <w:color w:val="010205"/>
                <w:kern w:val="0"/>
                <w:sz w:val="18"/>
                <w:szCs w:val="18"/>
              </w:rPr>
              <w:t>p=</w:t>
            </w:r>
            <w:r w:rsidRPr="00716FD0">
              <w:rPr>
                <w:rFonts w:ascii="Arial" w:hAnsi="Arial" w:cs="Arial"/>
                <w:color w:val="010205"/>
                <w:kern w:val="0"/>
                <w:sz w:val="18"/>
                <w:szCs w:val="18"/>
              </w:rPr>
              <w:t>.051</w:t>
            </w:r>
          </w:p>
        </w:tc>
      </w:tr>
      <w:tr w:rsidR="00520855" w:rsidRPr="00C37571" w14:paraId="63BA4F81" w14:textId="77777777" w:rsidTr="00147743">
        <w:tc>
          <w:tcPr>
            <w:tcW w:w="1384" w:type="pct"/>
            <w:vMerge w:val="restart"/>
            <w:vAlign w:val="center"/>
          </w:tcPr>
          <w:p w14:paraId="4C7317B1" w14:textId="77777777" w:rsidR="00520855" w:rsidRPr="00C37571" w:rsidRDefault="00520855" w:rsidP="00147743">
            <w:pPr>
              <w:jc w:val="center"/>
              <w:rPr>
                <w:rFonts w:asciiTheme="minorBidi" w:hAnsiTheme="minorBidi"/>
                <w:color w:val="222222"/>
                <w:sz w:val="18"/>
                <w:szCs w:val="18"/>
                <w:shd w:val="clear" w:color="auto" w:fill="FFFFFF"/>
              </w:rPr>
            </w:pPr>
            <w:r>
              <w:rPr>
                <w:rFonts w:asciiTheme="minorBidi" w:hAnsiTheme="minorBidi"/>
                <w:color w:val="222222"/>
                <w:sz w:val="18"/>
                <w:szCs w:val="18"/>
                <w:shd w:val="clear" w:color="auto" w:fill="FFFFFF"/>
              </w:rPr>
              <w:t>miR-98-5p</w:t>
            </w:r>
          </w:p>
        </w:tc>
        <w:tc>
          <w:tcPr>
            <w:tcW w:w="873" w:type="pct"/>
            <w:vMerge w:val="restart"/>
            <w:shd w:val="clear" w:color="auto" w:fill="auto"/>
            <w:vAlign w:val="center"/>
          </w:tcPr>
          <w:p w14:paraId="7660B3CB" w14:textId="77777777" w:rsidR="00520855" w:rsidRPr="00C37571" w:rsidRDefault="00520855" w:rsidP="00147743">
            <w:pPr>
              <w:jc w:val="center"/>
              <w:rPr>
                <w:rFonts w:asciiTheme="minorBidi" w:hAnsiTheme="minorBidi"/>
                <w:color w:val="222222"/>
                <w:sz w:val="18"/>
                <w:szCs w:val="18"/>
                <w:shd w:val="clear" w:color="auto" w:fill="FFFFFF"/>
              </w:rPr>
            </w:pPr>
            <w:r w:rsidRPr="00C37571">
              <w:rPr>
                <w:rFonts w:asciiTheme="minorBidi" w:hAnsiTheme="minorBidi"/>
                <w:color w:val="222222"/>
                <w:sz w:val="18"/>
                <w:szCs w:val="18"/>
                <w:shd w:val="clear" w:color="auto" w:fill="FFFFFF"/>
              </w:rPr>
              <w:t>vmPFC</w:t>
            </w:r>
          </w:p>
        </w:tc>
        <w:tc>
          <w:tcPr>
            <w:tcW w:w="1411" w:type="pct"/>
            <w:shd w:val="clear" w:color="auto" w:fill="auto"/>
          </w:tcPr>
          <w:p w14:paraId="76DE726C" w14:textId="77777777" w:rsidR="00520855" w:rsidRPr="00C37571" w:rsidRDefault="00520855" w:rsidP="00147743">
            <w:pPr>
              <w:jc w:val="center"/>
              <w:rPr>
                <w:rFonts w:asciiTheme="minorBidi" w:hAnsiTheme="minorBidi"/>
                <w:color w:val="222222"/>
                <w:sz w:val="18"/>
                <w:szCs w:val="18"/>
                <w:shd w:val="clear" w:color="auto" w:fill="FFFFFF"/>
              </w:rPr>
            </w:pPr>
            <w:r>
              <w:rPr>
                <w:rFonts w:ascii="Arial" w:hAnsi="Arial" w:cs="Arial"/>
                <w:color w:val="010205"/>
                <w:kern w:val="0"/>
                <w:sz w:val="18"/>
                <w:szCs w:val="18"/>
              </w:rPr>
              <w:t>r=</w:t>
            </w:r>
            <w:r w:rsidRPr="00716FD0">
              <w:rPr>
                <w:rFonts w:ascii="Arial" w:hAnsi="Arial" w:cs="Arial"/>
                <w:color w:val="010205"/>
                <w:kern w:val="0"/>
                <w:sz w:val="18"/>
                <w:szCs w:val="18"/>
              </w:rPr>
              <w:t>.110</w:t>
            </w:r>
          </w:p>
        </w:tc>
        <w:tc>
          <w:tcPr>
            <w:tcW w:w="1332" w:type="pct"/>
            <w:shd w:val="clear" w:color="auto" w:fill="auto"/>
          </w:tcPr>
          <w:p w14:paraId="4ED886DB" w14:textId="77777777" w:rsidR="00520855" w:rsidRPr="009579EA" w:rsidRDefault="00520855" w:rsidP="00147743">
            <w:pPr>
              <w:jc w:val="center"/>
              <w:rPr>
                <w:rFonts w:asciiTheme="minorBidi" w:hAnsiTheme="minorBidi"/>
                <w:b/>
                <w:bCs/>
                <w:color w:val="222222"/>
                <w:sz w:val="18"/>
                <w:szCs w:val="18"/>
                <w:shd w:val="clear" w:color="auto" w:fill="FFFFFF"/>
              </w:rPr>
            </w:pPr>
            <w:r w:rsidRPr="009579EA">
              <w:rPr>
                <w:rFonts w:ascii="Arial" w:hAnsi="Arial" w:cs="Arial"/>
                <w:b/>
                <w:bCs/>
                <w:color w:val="010205"/>
                <w:kern w:val="0"/>
                <w:sz w:val="18"/>
                <w:szCs w:val="18"/>
              </w:rPr>
              <w:t>r=.519</w:t>
            </w:r>
            <w:r w:rsidRPr="009579EA">
              <w:rPr>
                <w:rFonts w:ascii="Arial" w:hAnsi="Arial" w:cs="Arial"/>
                <w:b/>
                <w:bCs/>
                <w:color w:val="010205"/>
                <w:kern w:val="0"/>
                <w:sz w:val="18"/>
                <w:szCs w:val="18"/>
                <w:vertAlign w:val="superscript"/>
              </w:rPr>
              <w:t>**</w:t>
            </w:r>
          </w:p>
        </w:tc>
      </w:tr>
      <w:tr w:rsidR="00520855" w:rsidRPr="00C37571" w14:paraId="4D678AAD" w14:textId="77777777" w:rsidTr="00147743">
        <w:tc>
          <w:tcPr>
            <w:tcW w:w="1384" w:type="pct"/>
            <w:vMerge/>
            <w:vAlign w:val="center"/>
          </w:tcPr>
          <w:p w14:paraId="7D8900CB" w14:textId="77777777" w:rsidR="00520855" w:rsidRPr="00C37571" w:rsidRDefault="00520855" w:rsidP="00147743">
            <w:pPr>
              <w:jc w:val="center"/>
              <w:rPr>
                <w:rFonts w:asciiTheme="minorBidi" w:hAnsiTheme="minorBidi"/>
                <w:color w:val="222222"/>
                <w:sz w:val="18"/>
                <w:szCs w:val="18"/>
                <w:shd w:val="clear" w:color="auto" w:fill="FFFFFF"/>
              </w:rPr>
            </w:pPr>
          </w:p>
        </w:tc>
        <w:tc>
          <w:tcPr>
            <w:tcW w:w="873" w:type="pct"/>
            <w:vMerge/>
            <w:shd w:val="clear" w:color="auto" w:fill="auto"/>
            <w:vAlign w:val="center"/>
          </w:tcPr>
          <w:p w14:paraId="0BF07265" w14:textId="77777777" w:rsidR="00520855" w:rsidRPr="00C37571" w:rsidRDefault="00520855" w:rsidP="00147743">
            <w:pPr>
              <w:jc w:val="center"/>
              <w:rPr>
                <w:rFonts w:asciiTheme="minorBidi" w:hAnsiTheme="minorBidi"/>
                <w:color w:val="222222"/>
                <w:sz w:val="18"/>
                <w:szCs w:val="18"/>
                <w:shd w:val="clear" w:color="auto" w:fill="FFFFFF"/>
              </w:rPr>
            </w:pPr>
          </w:p>
        </w:tc>
        <w:tc>
          <w:tcPr>
            <w:tcW w:w="1411" w:type="pct"/>
            <w:shd w:val="clear" w:color="auto" w:fill="auto"/>
          </w:tcPr>
          <w:p w14:paraId="22614FE7" w14:textId="77777777" w:rsidR="00520855" w:rsidRPr="00C37571" w:rsidRDefault="00520855" w:rsidP="00147743">
            <w:pPr>
              <w:jc w:val="center"/>
              <w:rPr>
                <w:rFonts w:asciiTheme="minorBidi" w:hAnsiTheme="minorBidi"/>
                <w:color w:val="222222"/>
                <w:sz w:val="18"/>
                <w:szCs w:val="18"/>
                <w:shd w:val="clear" w:color="auto" w:fill="FFFFFF"/>
              </w:rPr>
            </w:pPr>
            <w:r>
              <w:rPr>
                <w:rFonts w:ascii="Arial" w:hAnsi="Arial" w:cs="Arial"/>
                <w:color w:val="010205"/>
                <w:kern w:val="0"/>
                <w:sz w:val="18"/>
                <w:szCs w:val="18"/>
              </w:rPr>
              <w:t>p=</w:t>
            </w:r>
            <w:r w:rsidRPr="00716FD0">
              <w:rPr>
                <w:rFonts w:ascii="Arial" w:hAnsi="Arial" w:cs="Arial"/>
                <w:color w:val="010205"/>
                <w:kern w:val="0"/>
                <w:sz w:val="18"/>
                <w:szCs w:val="18"/>
              </w:rPr>
              <w:t>.535</w:t>
            </w:r>
          </w:p>
        </w:tc>
        <w:tc>
          <w:tcPr>
            <w:tcW w:w="1332" w:type="pct"/>
            <w:shd w:val="clear" w:color="auto" w:fill="auto"/>
          </w:tcPr>
          <w:p w14:paraId="0A432823" w14:textId="77777777" w:rsidR="00520855" w:rsidRPr="009579EA" w:rsidRDefault="00520855" w:rsidP="00147743">
            <w:pPr>
              <w:jc w:val="center"/>
              <w:rPr>
                <w:rFonts w:asciiTheme="minorBidi" w:hAnsiTheme="minorBidi"/>
                <w:b/>
                <w:bCs/>
                <w:color w:val="222222"/>
                <w:sz w:val="18"/>
                <w:szCs w:val="18"/>
                <w:shd w:val="clear" w:color="auto" w:fill="FFFFFF"/>
              </w:rPr>
            </w:pPr>
            <w:r w:rsidRPr="009579EA">
              <w:rPr>
                <w:rFonts w:ascii="Arial" w:hAnsi="Arial" w:cs="Arial"/>
                <w:b/>
                <w:bCs/>
                <w:color w:val="010205"/>
                <w:kern w:val="0"/>
                <w:sz w:val="18"/>
                <w:szCs w:val="18"/>
              </w:rPr>
              <w:t>p=.002</w:t>
            </w:r>
          </w:p>
        </w:tc>
      </w:tr>
      <w:tr w:rsidR="00520855" w:rsidRPr="00C37571" w14:paraId="3A138FC9" w14:textId="77777777" w:rsidTr="00147743">
        <w:tc>
          <w:tcPr>
            <w:tcW w:w="1384" w:type="pct"/>
            <w:vMerge/>
            <w:vAlign w:val="center"/>
          </w:tcPr>
          <w:p w14:paraId="183FDF06" w14:textId="77777777" w:rsidR="00520855" w:rsidRPr="00C37571" w:rsidRDefault="00520855" w:rsidP="00147743">
            <w:pPr>
              <w:jc w:val="center"/>
              <w:rPr>
                <w:rFonts w:asciiTheme="minorBidi" w:hAnsiTheme="minorBidi"/>
                <w:color w:val="222222"/>
                <w:sz w:val="18"/>
                <w:szCs w:val="18"/>
                <w:shd w:val="clear" w:color="auto" w:fill="FFFFFF"/>
              </w:rPr>
            </w:pPr>
          </w:p>
        </w:tc>
        <w:tc>
          <w:tcPr>
            <w:tcW w:w="873" w:type="pct"/>
            <w:vMerge w:val="restart"/>
            <w:shd w:val="clear" w:color="auto" w:fill="auto"/>
            <w:vAlign w:val="center"/>
          </w:tcPr>
          <w:p w14:paraId="655BAA4A" w14:textId="77777777" w:rsidR="00520855" w:rsidRPr="00C37571" w:rsidRDefault="00520855" w:rsidP="00147743">
            <w:pPr>
              <w:jc w:val="center"/>
              <w:rPr>
                <w:rFonts w:asciiTheme="minorBidi" w:hAnsiTheme="minorBidi"/>
                <w:color w:val="222222"/>
                <w:sz w:val="18"/>
                <w:szCs w:val="18"/>
                <w:shd w:val="clear" w:color="auto" w:fill="FFFFFF"/>
              </w:rPr>
            </w:pPr>
            <w:r w:rsidRPr="00C37571">
              <w:rPr>
                <w:rFonts w:asciiTheme="minorBidi" w:hAnsiTheme="minorBidi"/>
                <w:color w:val="222222"/>
                <w:sz w:val="18"/>
                <w:szCs w:val="18"/>
                <w:shd w:val="clear" w:color="auto" w:fill="FFFFFF"/>
              </w:rPr>
              <w:t>CA1</w:t>
            </w:r>
          </w:p>
        </w:tc>
        <w:tc>
          <w:tcPr>
            <w:tcW w:w="1411" w:type="pct"/>
            <w:shd w:val="clear" w:color="auto" w:fill="auto"/>
          </w:tcPr>
          <w:p w14:paraId="08A0D32B" w14:textId="77777777" w:rsidR="00520855" w:rsidRPr="009579EA" w:rsidRDefault="00520855" w:rsidP="00147743">
            <w:pPr>
              <w:jc w:val="center"/>
              <w:rPr>
                <w:rFonts w:asciiTheme="minorBidi" w:hAnsiTheme="minorBidi"/>
                <w:b/>
                <w:bCs/>
                <w:color w:val="222222"/>
                <w:sz w:val="18"/>
                <w:szCs w:val="18"/>
                <w:shd w:val="clear" w:color="auto" w:fill="FFFFFF"/>
              </w:rPr>
            </w:pPr>
            <w:r w:rsidRPr="009579EA">
              <w:rPr>
                <w:rFonts w:ascii="Arial" w:hAnsi="Arial" w:cs="Arial"/>
                <w:b/>
                <w:bCs/>
                <w:color w:val="010205"/>
                <w:kern w:val="0"/>
                <w:sz w:val="18"/>
                <w:szCs w:val="18"/>
              </w:rPr>
              <w:t>r=.346</w:t>
            </w:r>
            <w:r w:rsidRPr="009579EA">
              <w:rPr>
                <w:rFonts w:ascii="Arial" w:hAnsi="Arial" w:cs="Arial"/>
                <w:b/>
                <w:bCs/>
                <w:color w:val="010205"/>
                <w:kern w:val="0"/>
                <w:sz w:val="18"/>
                <w:szCs w:val="18"/>
                <w:vertAlign w:val="superscript"/>
              </w:rPr>
              <w:t>*</w:t>
            </w:r>
          </w:p>
        </w:tc>
        <w:tc>
          <w:tcPr>
            <w:tcW w:w="1332" w:type="pct"/>
            <w:shd w:val="clear" w:color="auto" w:fill="auto"/>
          </w:tcPr>
          <w:p w14:paraId="1CD1DCE2" w14:textId="77777777" w:rsidR="00520855" w:rsidRPr="00C37571" w:rsidRDefault="00520855" w:rsidP="00147743">
            <w:pPr>
              <w:jc w:val="center"/>
              <w:rPr>
                <w:rFonts w:asciiTheme="minorBidi" w:hAnsiTheme="minorBidi"/>
                <w:color w:val="222222"/>
                <w:sz w:val="18"/>
                <w:szCs w:val="18"/>
                <w:shd w:val="clear" w:color="auto" w:fill="FFFFFF"/>
              </w:rPr>
            </w:pPr>
            <w:r>
              <w:rPr>
                <w:rFonts w:ascii="Arial" w:hAnsi="Arial" w:cs="Arial"/>
                <w:color w:val="010205"/>
                <w:kern w:val="0"/>
                <w:sz w:val="18"/>
                <w:szCs w:val="18"/>
              </w:rPr>
              <w:t>r=</w:t>
            </w:r>
            <w:r w:rsidRPr="00716FD0">
              <w:rPr>
                <w:rFonts w:ascii="Arial" w:hAnsi="Arial" w:cs="Arial"/>
                <w:color w:val="010205"/>
                <w:kern w:val="0"/>
                <w:sz w:val="18"/>
                <w:szCs w:val="18"/>
              </w:rPr>
              <w:t>.295</w:t>
            </w:r>
          </w:p>
        </w:tc>
      </w:tr>
      <w:tr w:rsidR="00520855" w:rsidRPr="00C37571" w14:paraId="1949694A" w14:textId="77777777" w:rsidTr="00147743">
        <w:tc>
          <w:tcPr>
            <w:tcW w:w="1384" w:type="pct"/>
            <w:vMerge/>
            <w:vAlign w:val="center"/>
          </w:tcPr>
          <w:p w14:paraId="1B7FE904" w14:textId="77777777" w:rsidR="00520855" w:rsidRPr="00C37571" w:rsidRDefault="00520855" w:rsidP="00147743">
            <w:pPr>
              <w:jc w:val="center"/>
              <w:rPr>
                <w:rFonts w:asciiTheme="minorBidi" w:hAnsiTheme="minorBidi"/>
                <w:color w:val="222222"/>
                <w:sz w:val="18"/>
                <w:szCs w:val="18"/>
                <w:shd w:val="clear" w:color="auto" w:fill="FFFFFF"/>
              </w:rPr>
            </w:pPr>
          </w:p>
        </w:tc>
        <w:tc>
          <w:tcPr>
            <w:tcW w:w="873" w:type="pct"/>
            <w:vMerge/>
            <w:shd w:val="clear" w:color="auto" w:fill="auto"/>
            <w:vAlign w:val="center"/>
          </w:tcPr>
          <w:p w14:paraId="151AED83" w14:textId="77777777" w:rsidR="00520855" w:rsidRPr="00C37571" w:rsidRDefault="00520855" w:rsidP="00147743">
            <w:pPr>
              <w:jc w:val="center"/>
              <w:rPr>
                <w:rFonts w:asciiTheme="minorBidi" w:hAnsiTheme="minorBidi"/>
                <w:color w:val="222222"/>
                <w:sz w:val="18"/>
                <w:szCs w:val="18"/>
                <w:shd w:val="clear" w:color="auto" w:fill="FFFFFF"/>
              </w:rPr>
            </w:pPr>
          </w:p>
        </w:tc>
        <w:tc>
          <w:tcPr>
            <w:tcW w:w="1411" w:type="pct"/>
            <w:shd w:val="clear" w:color="auto" w:fill="auto"/>
          </w:tcPr>
          <w:p w14:paraId="451670C3" w14:textId="77777777" w:rsidR="00520855" w:rsidRPr="009579EA" w:rsidRDefault="00520855" w:rsidP="00147743">
            <w:pPr>
              <w:jc w:val="center"/>
              <w:rPr>
                <w:rFonts w:asciiTheme="minorBidi" w:hAnsiTheme="minorBidi"/>
                <w:b/>
                <w:bCs/>
                <w:color w:val="222222"/>
                <w:sz w:val="18"/>
                <w:szCs w:val="18"/>
                <w:shd w:val="clear" w:color="auto" w:fill="FFFFFF"/>
              </w:rPr>
            </w:pPr>
            <w:r w:rsidRPr="009579EA">
              <w:rPr>
                <w:rFonts w:ascii="Arial" w:hAnsi="Arial" w:cs="Arial"/>
                <w:b/>
                <w:bCs/>
                <w:color w:val="010205"/>
                <w:kern w:val="0"/>
                <w:sz w:val="18"/>
                <w:szCs w:val="18"/>
              </w:rPr>
              <w:t>p=.042</w:t>
            </w:r>
          </w:p>
        </w:tc>
        <w:tc>
          <w:tcPr>
            <w:tcW w:w="1332" w:type="pct"/>
            <w:shd w:val="clear" w:color="auto" w:fill="auto"/>
          </w:tcPr>
          <w:p w14:paraId="08F0CF32" w14:textId="77777777" w:rsidR="00520855" w:rsidRPr="00C37571" w:rsidRDefault="00520855" w:rsidP="00147743">
            <w:pPr>
              <w:jc w:val="center"/>
              <w:rPr>
                <w:rFonts w:asciiTheme="minorBidi" w:hAnsiTheme="minorBidi"/>
                <w:color w:val="222222"/>
                <w:sz w:val="18"/>
                <w:szCs w:val="18"/>
                <w:shd w:val="clear" w:color="auto" w:fill="FFFFFF"/>
              </w:rPr>
            </w:pPr>
            <w:r>
              <w:rPr>
                <w:rFonts w:ascii="Arial" w:hAnsi="Arial" w:cs="Arial"/>
                <w:color w:val="010205"/>
                <w:kern w:val="0"/>
                <w:sz w:val="18"/>
                <w:szCs w:val="18"/>
              </w:rPr>
              <w:t>p=</w:t>
            </w:r>
            <w:r w:rsidRPr="00716FD0">
              <w:rPr>
                <w:rFonts w:ascii="Arial" w:hAnsi="Arial" w:cs="Arial"/>
                <w:color w:val="010205"/>
                <w:kern w:val="0"/>
                <w:sz w:val="18"/>
                <w:szCs w:val="18"/>
              </w:rPr>
              <w:t>.086</w:t>
            </w:r>
          </w:p>
        </w:tc>
      </w:tr>
      <w:tr w:rsidR="00520855" w:rsidRPr="00C37571" w14:paraId="4072C508" w14:textId="77777777" w:rsidTr="00147743">
        <w:tc>
          <w:tcPr>
            <w:tcW w:w="1384" w:type="pct"/>
            <w:vMerge/>
            <w:vAlign w:val="center"/>
          </w:tcPr>
          <w:p w14:paraId="3058F13C" w14:textId="77777777" w:rsidR="00520855" w:rsidRPr="00C37571" w:rsidRDefault="00520855" w:rsidP="00147743">
            <w:pPr>
              <w:jc w:val="center"/>
              <w:rPr>
                <w:rFonts w:asciiTheme="minorBidi" w:hAnsiTheme="minorBidi"/>
                <w:color w:val="222222"/>
                <w:sz w:val="18"/>
                <w:szCs w:val="18"/>
                <w:shd w:val="clear" w:color="auto" w:fill="FFFFFF"/>
              </w:rPr>
            </w:pPr>
          </w:p>
        </w:tc>
        <w:tc>
          <w:tcPr>
            <w:tcW w:w="873" w:type="pct"/>
            <w:vMerge w:val="restart"/>
            <w:shd w:val="clear" w:color="auto" w:fill="auto"/>
            <w:vAlign w:val="center"/>
          </w:tcPr>
          <w:p w14:paraId="5F2B4ADC" w14:textId="77777777" w:rsidR="00520855" w:rsidRPr="00C37571" w:rsidRDefault="00520855" w:rsidP="00147743">
            <w:pPr>
              <w:jc w:val="center"/>
              <w:rPr>
                <w:rFonts w:asciiTheme="minorBidi" w:hAnsiTheme="minorBidi"/>
                <w:color w:val="222222"/>
                <w:sz w:val="18"/>
                <w:szCs w:val="18"/>
                <w:shd w:val="clear" w:color="auto" w:fill="FFFFFF"/>
              </w:rPr>
            </w:pPr>
            <w:r w:rsidRPr="00C37571">
              <w:rPr>
                <w:rFonts w:asciiTheme="minorBidi" w:hAnsiTheme="minorBidi"/>
                <w:color w:val="222222"/>
                <w:sz w:val="18"/>
                <w:szCs w:val="18"/>
                <w:shd w:val="clear" w:color="auto" w:fill="FFFFFF"/>
              </w:rPr>
              <w:t>VS</w:t>
            </w:r>
          </w:p>
        </w:tc>
        <w:tc>
          <w:tcPr>
            <w:tcW w:w="1411" w:type="pct"/>
            <w:shd w:val="clear" w:color="auto" w:fill="auto"/>
          </w:tcPr>
          <w:p w14:paraId="1AE3BF61" w14:textId="77777777" w:rsidR="00520855" w:rsidRPr="00C37571" w:rsidRDefault="00520855" w:rsidP="00147743">
            <w:pPr>
              <w:jc w:val="center"/>
              <w:rPr>
                <w:rFonts w:asciiTheme="minorBidi" w:hAnsiTheme="minorBidi"/>
                <w:color w:val="222222"/>
                <w:sz w:val="18"/>
                <w:szCs w:val="18"/>
                <w:shd w:val="clear" w:color="auto" w:fill="FFFFFF"/>
              </w:rPr>
            </w:pPr>
            <w:r>
              <w:rPr>
                <w:rFonts w:ascii="Arial" w:hAnsi="Arial" w:cs="Arial"/>
                <w:color w:val="010205"/>
                <w:kern w:val="0"/>
                <w:sz w:val="18"/>
                <w:szCs w:val="18"/>
              </w:rPr>
              <w:t>r=</w:t>
            </w:r>
            <w:r w:rsidRPr="00716FD0">
              <w:rPr>
                <w:rFonts w:ascii="Arial" w:hAnsi="Arial" w:cs="Arial"/>
                <w:color w:val="010205"/>
                <w:kern w:val="0"/>
                <w:sz w:val="18"/>
                <w:szCs w:val="18"/>
              </w:rPr>
              <w:t>.016</w:t>
            </w:r>
          </w:p>
        </w:tc>
        <w:tc>
          <w:tcPr>
            <w:tcW w:w="1332" w:type="pct"/>
            <w:shd w:val="clear" w:color="auto" w:fill="auto"/>
          </w:tcPr>
          <w:p w14:paraId="2E319D78" w14:textId="77777777" w:rsidR="00520855" w:rsidRPr="009579EA" w:rsidRDefault="00520855" w:rsidP="00147743">
            <w:pPr>
              <w:jc w:val="center"/>
              <w:rPr>
                <w:rFonts w:asciiTheme="minorBidi" w:hAnsiTheme="minorBidi"/>
                <w:b/>
                <w:bCs/>
                <w:color w:val="222222"/>
                <w:sz w:val="18"/>
                <w:szCs w:val="18"/>
                <w:shd w:val="clear" w:color="auto" w:fill="FFFFFF"/>
              </w:rPr>
            </w:pPr>
            <w:r w:rsidRPr="009579EA">
              <w:rPr>
                <w:rFonts w:ascii="Arial" w:hAnsi="Arial" w:cs="Arial"/>
                <w:b/>
                <w:bCs/>
                <w:color w:val="010205"/>
                <w:kern w:val="0"/>
                <w:sz w:val="18"/>
                <w:szCs w:val="18"/>
              </w:rPr>
              <w:t>r=-.481</w:t>
            </w:r>
            <w:r w:rsidRPr="009579EA">
              <w:rPr>
                <w:rFonts w:ascii="Arial" w:hAnsi="Arial" w:cs="Arial"/>
                <w:b/>
                <w:bCs/>
                <w:color w:val="010205"/>
                <w:kern w:val="0"/>
                <w:sz w:val="18"/>
                <w:szCs w:val="18"/>
                <w:vertAlign w:val="superscript"/>
              </w:rPr>
              <w:t>**</w:t>
            </w:r>
          </w:p>
        </w:tc>
      </w:tr>
      <w:tr w:rsidR="00520855" w:rsidRPr="00C37571" w14:paraId="6214CC7B" w14:textId="77777777" w:rsidTr="00147743">
        <w:tc>
          <w:tcPr>
            <w:tcW w:w="1384" w:type="pct"/>
            <w:vMerge/>
            <w:vAlign w:val="center"/>
          </w:tcPr>
          <w:p w14:paraId="0DFDA5D7" w14:textId="77777777" w:rsidR="00520855" w:rsidRPr="00C37571" w:rsidRDefault="00520855" w:rsidP="00147743">
            <w:pPr>
              <w:jc w:val="center"/>
              <w:rPr>
                <w:rFonts w:asciiTheme="minorBidi" w:hAnsiTheme="minorBidi"/>
                <w:color w:val="222222"/>
                <w:sz w:val="18"/>
                <w:szCs w:val="18"/>
                <w:shd w:val="clear" w:color="auto" w:fill="FFFFFF"/>
              </w:rPr>
            </w:pPr>
          </w:p>
        </w:tc>
        <w:tc>
          <w:tcPr>
            <w:tcW w:w="873" w:type="pct"/>
            <w:vMerge/>
            <w:shd w:val="clear" w:color="auto" w:fill="auto"/>
            <w:vAlign w:val="center"/>
          </w:tcPr>
          <w:p w14:paraId="56CFEC17" w14:textId="77777777" w:rsidR="00520855" w:rsidRPr="00C37571" w:rsidRDefault="00520855" w:rsidP="00147743">
            <w:pPr>
              <w:jc w:val="center"/>
              <w:rPr>
                <w:rFonts w:asciiTheme="minorBidi" w:hAnsiTheme="minorBidi"/>
                <w:color w:val="222222"/>
                <w:sz w:val="18"/>
                <w:szCs w:val="18"/>
                <w:shd w:val="clear" w:color="auto" w:fill="FFFFFF"/>
              </w:rPr>
            </w:pPr>
          </w:p>
        </w:tc>
        <w:tc>
          <w:tcPr>
            <w:tcW w:w="1411" w:type="pct"/>
            <w:shd w:val="clear" w:color="auto" w:fill="auto"/>
          </w:tcPr>
          <w:p w14:paraId="01A11709" w14:textId="77777777" w:rsidR="00520855" w:rsidRPr="00C37571" w:rsidRDefault="00520855" w:rsidP="00147743">
            <w:pPr>
              <w:jc w:val="center"/>
              <w:rPr>
                <w:rFonts w:asciiTheme="minorBidi" w:hAnsiTheme="minorBidi"/>
                <w:color w:val="222222"/>
                <w:sz w:val="18"/>
                <w:szCs w:val="18"/>
                <w:shd w:val="clear" w:color="auto" w:fill="FFFFFF"/>
              </w:rPr>
            </w:pPr>
            <w:r>
              <w:rPr>
                <w:rFonts w:ascii="Arial" w:hAnsi="Arial" w:cs="Arial"/>
                <w:color w:val="010205"/>
                <w:kern w:val="0"/>
                <w:sz w:val="18"/>
                <w:szCs w:val="18"/>
              </w:rPr>
              <w:t>p=</w:t>
            </w:r>
            <w:r w:rsidRPr="00716FD0">
              <w:rPr>
                <w:rFonts w:ascii="Arial" w:hAnsi="Arial" w:cs="Arial"/>
                <w:color w:val="010205"/>
                <w:kern w:val="0"/>
                <w:sz w:val="18"/>
                <w:szCs w:val="18"/>
              </w:rPr>
              <w:t>.927</w:t>
            </w:r>
          </w:p>
        </w:tc>
        <w:tc>
          <w:tcPr>
            <w:tcW w:w="1332" w:type="pct"/>
            <w:shd w:val="clear" w:color="auto" w:fill="auto"/>
          </w:tcPr>
          <w:p w14:paraId="1BFD5E3B" w14:textId="77777777" w:rsidR="00520855" w:rsidRPr="009579EA" w:rsidRDefault="00520855" w:rsidP="00147743">
            <w:pPr>
              <w:jc w:val="center"/>
              <w:rPr>
                <w:rFonts w:asciiTheme="minorBidi" w:hAnsiTheme="minorBidi"/>
                <w:b/>
                <w:bCs/>
                <w:color w:val="222222"/>
                <w:sz w:val="18"/>
                <w:szCs w:val="18"/>
                <w:shd w:val="clear" w:color="auto" w:fill="FFFFFF"/>
              </w:rPr>
            </w:pPr>
            <w:r w:rsidRPr="009579EA">
              <w:rPr>
                <w:rFonts w:ascii="Arial" w:hAnsi="Arial" w:cs="Arial"/>
                <w:b/>
                <w:bCs/>
                <w:color w:val="010205"/>
                <w:kern w:val="0"/>
                <w:sz w:val="18"/>
                <w:szCs w:val="18"/>
              </w:rPr>
              <w:t>p=.003</w:t>
            </w:r>
          </w:p>
        </w:tc>
      </w:tr>
      <w:tr w:rsidR="00520855" w:rsidRPr="00C37571" w14:paraId="0E980153" w14:textId="77777777" w:rsidTr="00147743">
        <w:tc>
          <w:tcPr>
            <w:tcW w:w="1384" w:type="pct"/>
            <w:vMerge w:val="restart"/>
            <w:vAlign w:val="center"/>
          </w:tcPr>
          <w:p w14:paraId="52F5883A" w14:textId="77777777" w:rsidR="00520855" w:rsidRPr="00C37571" w:rsidRDefault="00520855" w:rsidP="00147743">
            <w:pPr>
              <w:jc w:val="center"/>
              <w:rPr>
                <w:rFonts w:asciiTheme="minorBidi" w:hAnsiTheme="minorBidi"/>
                <w:color w:val="222222"/>
                <w:sz w:val="18"/>
                <w:szCs w:val="18"/>
                <w:shd w:val="clear" w:color="auto" w:fill="FFFFFF"/>
              </w:rPr>
            </w:pPr>
            <w:r>
              <w:rPr>
                <w:rFonts w:asciiTheme="minorBidi" w:hAnsiTheme="minorBidi"/>
                <w:color w:val="222222"/>
                <w:sz w:val="18"/>
                <w:szCs w:val="18"/>
                <w:shd w:val="clear" w:color="auto" w:fill="FFFFFF"/>
              </w:rPr>
              <w:t>miR-146a-5p</w:t>
            </w:r>
          </w:p>
        </w:tc>
        <w:tc>
          <w:tcPr>
            <w:tcW w:w="873" w:type="pct"/>
            <w:vMerge w:val="restart"/>
            <w:shd w:val="clear" w:color="auto" w:fill="auto"/>
            <w:vAlign w:val="center"/>
          </w:tcPr>
          <w:p w14:paraId="3077ECB1" w14:textId="77777777" w:rsidR="00520855" w:rsidRPr="00C37571" w:rsidRDefault="00520855" w:rsidP="00147743">
            <w:pPr>
              <w:jc w:val="center"/>
              <w:rPr>
                <w:rFonts w:asciiTheme="minorBidi" w:hAnsiTheme="minorBidi"/>
                <w:color w:val="222222"/>
                <w:sz w:val="18"/>
                <w:szCs w:val="18"/>
                <w:shd w:val="clear" w:color="auto" w:fill="FFFFFF"/>
              </w:rPr>
            </w:pPr>
            <w:r w:rsidRPr="00C37571">
              <w:rPr>
                <w:rFonts w:asciiTheme="minorBidi" w:hAnsiTheme="minorBidi"/>
                <w:color w:val="222222"/>
                <w:sz w:val="18"/>
                <w:szCs w:val="18"/>
                <w:shd w:val="clear" w:color="auto" w:fill="FFFFFF"/>
              </w:rPr>
              <w:t>vmPFC</w:t>
            </w:r>
          </w:p>
        </w:tc>
        <w:tc>
          <w:tcPr>
            <w:tcW w:w="1411" w:type="pct"/>
            <w:shd w:val="clear" w:color="auto" w:fill="auto"/>
          </w:tcPr>
          <w:p w14:paraId="03C0110E" w14:textId="77777777" w:rsidR="00520855" w:rsidRPr="00C37571" w:rsidRDefault="00520855" w:rsidP="00147743">
            <w:pPr>
              <w:jc w:val="center"/>
              <w:rPr>
                <w:rFonts w:asciiTheme="minorBidi" w:hAnsiTheme="minorBidi"/>
                <w:color w:val="222222"/>
                <w:sz w:val="18"/>
                <w:szCs w:val="18"/>
                <w:shd w:val="clear" w:color="auto" w:fill="FFFFFF"/>
              </w:rPr>
            </w:pPr>
            <w:r>
              <w:rPr>
                <w:rFonts w:ascii="Arial" w:hAnsi="Arial" w:cs="Arial"/>
                <w:color w:val="010205"/>
                <w:kern w:val="0"/>
                <w:sz w:val="18"/>
                <w:szCs w:val="18"/>
              </w:rPr>
              <w:t>r=</w:t>
            </w:r>
            <w:r w:rsidRPr="00716FD0">
              <w:rPr>
                <w:rFonts w:ascii="Arial" w:hAnsi="Arial" w:cs="Arial"/>
                <w:color w:val="010205"/>
                <w:kern w:val="0"/>
                <w:sz w:val="18"/>
                <w:szCs w:val="18"/>
              </w:rPr>
              <w:t>.193</w:t>
            </w:r>
          </w:p>
        </w:tc>
        <w:tc>
          <w:tcPr>
            <w:tcW w:w="1332" w:type="pct"/>
            <w:shd w:val="clear" w:color="auto" w:fill="auto"/>
          </w:tcPr>
          <w:p w14:paraId="7A5AF5E3" w14:textId="77777777" w:rsidR="00520855" w:rsidRPr="00C37571" w:rsidRDefault="00520855" w:rsidP="00147743">
            <w:pPr>
              <w:jc w:val="center"/>
              <w:rPr>
                <w:rFonts w:asciiTheme="minorBidi" w:hAnsiTheme="minorBidi"/>
                <w:color w:val="222222"/>
                <w:sz w:val="18"/>
                <w:szCs w:val="18"/>
                <w:shd w:val="clear" w:color="auto" w:fill="FFFFFF"/>
              </w:rPr>
            </w:pPr>
            <w:r>
              <w:rPr>
                <w:rFonts w:ascii="Arial" w:hAnsi="Arial" w:cs="Arial"/>
                <w:color w:val="010205"/>
                <w:kern w:val="0"/>
                <w:sz w:val="18"/>
                <w:szCs w:val="18"/>
              </w:rPr>
              <w:t>r=</w:t>
            </w:r>
            <w:r w:rsidRPr="00716FD0">
              <w:rPr>
                <w:rFonts w:ascii="Arial" w:hAnsi="Arial" w:cs="Arial"/>
                <w:color w:val="010205"/>
                <w:kern w:val="0"/>
                <w:sz w:val="18"/>
                <w:szCs w:val="18"/>
              </w:rPr>
              <w:t>.252</w:t>
            </w:r>
          </w:p>
        </w:tc>
      </w:tr>
      <w:tr w:rsidR="00520855" w:rsidRPr="00C37571" w14:paraId="68F2771B" w14:textId="77777777" w:rsidTr="00147743">
        <w:tc>
          <w:tcPr>
            <w:tcW w:w="1384" w:type="pct"/>
            <w:vMerge/>
            <w:vAlign w:val="center"/>
          </w:tcPr>
          <w:p w14:paraId="78778A5E" w14:textId="77777777" w:rsidR="00520855" w:rsidRPr="00C37571" w:rsidRDefault="00520855" w:rsidP="00147743">
            <w:pPr>
              <w:jc w:val="center"/>
              <w:rPr>
                <w:rFonts w:asciiTheme="minorBidi" w:hAnsiTheme="minorBidi"/>
                <w:color w:val="222222"/>
                <w:sz w:val="18"/>
                <w:szCs w:val="18"/>
                <w:shd w:val="clear" w:color="auto" w:fill="FFFFFF"/>
              </w:rPr>
            </w:pPr>
          </w:p>
        </w:tc>
        <w:tc>
          <w:tcPr>
            <w:tcW w:w="873" w:type="pct"/>
            <w:vMerge/>
            <w:shd w:val="clear" w:color="auto" w:fill="auto"/>
            <w:vAlign w:val="center"/>
          </w:tcPr>
          <w:p w14:paraId="1D04215A" w14:textId="77777777" w:rsidR="00520855" w:rsidRPr="00C37571" w:rsidRDefault="00520855" w:rsidP="00147743">
            <w:pPr>
              <w:jc w:val="center"/>
              <w:rPr>
                <w:rFonts w:asciiTheme="minorBidi" w:hAnsiTheme="minorBidi"/>
                <w:color w:val="222222"/>
                <w:sz w:val="18"/>
                <w:szCs w:val="18"/>
                <w:shd w:val="clear" w:color="auto" w:fill="FFFFFF"/>
              </w:rPr>
            </w:pPr>
          </w:p>
        </w:tc>
        <w:tc>
          <w:tcPr>
            <w:tcW w:w="1411" w:type="pct"/>
            <w:shd w:val="clear" w:color="auto" w:fill="auto"/>
          </w:tcPr>
          <w:p w14:paraId="42802E12" w14:textId="77777777" w:rsidR="00520855" w:rsidRPr="00C37571" w:rsidRDefault="00520855" w:rsidP="00147743">
            <w:pPr>
              <w:jc w:val="center"/>
              <w:rPr>
                <w:rFonts w:asciiTheme="minorBidi" w:hAnsiTheme="minorBidi"/>
                <w:color w:val="222222"/>
                <w:sz w:val="18"/>
                <w:szCs w:val="18"/>
                <w:shd w:val="clear" w:color="auto" w:fill="FFFFFF"/>
              </w:rPr>
            </w:pPr>
            <w:r>
              <w:rPr>
                <w:rFonts w:ascii="Arial" w:hAnsi="Arial" w:cs="Arial"/>
                <w:color w:val="010205"/>
                <w:kern w:val="0"/>
                <w:sz w:val="18"/>
                <w:szCs w:val="18"/>
              </w:rPr>
              <w:t>p=</w:t>
            </w:r>
            <w:r w:rsidRPr="00716FD0">
              <w:rPr>
                <w:rFonts w:ascii="Arial" w:hAnsi="Arial" w:cs="Arial"/>
                <w:color w:val="010205"/>
                <w:kern w:val="0"/>
                <w:sz w:val="18"/>
                <w:szCs w:val="18"/>
              </w:rPr>
              <w:t>.273</w:t>
            </w:r>
          </w:p>
        </w:tc>
        <w:tc>
          <w:tcPr>
            <w:tcW w:w="1332" w:type="pct"/>
            <w:shd w:val="clear" w:color="auto" w:fill="auto"/>
          </w:tcPr>
          <w:p w14:paraId="4A74411B" w14:textId="77777777" w:rsidR="00520855" w:rsidRPr="00C37571" w:rsidRDefault="00520855" w:rsidP="00147743">
            <w:pPr>
              <w:jc w:val="center"/>
              <w:rPr>
                <w:rFonts w:asciiTheme="minorBidi" w:hAnsiTheme="minorBidi"/>
                <w:color w:val="222222"/>
                <w:sz w:val="18"/>
                <w:szCs w:val="18"/>
                <w:shd w:val="clear" w:color="auto" w:fill="FFFFFF"/>
              </w:rPr>
            </w:pPr>
            <w:r>
              <w:rPr>
                <w:rFonts w:ascii="Arial" w:hAnsi="Arial" w:cs="Arial"/>
                <w:color w:val="010205"/>
                <w:kern w:val="0"/>
                <w:sz w:val="18"/>
                <w:szCs w:val="18"/>
              </w:rPr>
              <w:t>p=</w:t>
            </w:r>
            <w:r w:rsidRPr="00716FD0">
              <w:rPr>
                <w:rFonts w:ascii="Arial" w:hAnsi="Arial" w:cs="Arial"/>
                <w:color w:val="010205"/>
                <w:kern w:val="0"/>
                <w:sz w:val="18"/>
                <w:szCs w:val="18"/>
              </w:rPr>
              <w:t>.151</w:t>
            </w:r>
          </w:p>
        </w:tc>
      </w:tr>
      <w:tr w:rsidR="00520855" w:rsidRPr="00C37571" w14:paraId="03209119" w14:textId="77777777" w:rsidTr="00147743">
        <w:tc>
          <w:tcPr>
            <w:tcW w:w="1384" w:type="pct"/>
            <w:vMerge/>
            <w:vAlign w:val="center"/>
          </w:tcPr>
          <w:p w14:paraId="38D03FE5" w14:textId="77777777" w:rsidR="00520855" w:rsidRPr="00C37571" w:rsidRDefault="00520855" w:rsidP="00147743">
            <w:pPr>
              <w:jc w:val="center"/>
              <w:rPr>
                <w:rFonts w:asciiTheme="minorBidi" w:hAnsiTheme="minorBidi"/>
                <w:color w:val="222222"/>
                <w:sz w:val="18"/>
                <w:szCs w:val="18"/>
                <w:shd w:val="clear" w:color="auto" w:fill="FFFFFF"/>
              </w:rPr>
            </w:pPr>
          </w:p>
        </w:tc>
        <w:tc>
          <w:tcPr>
            <w:tcW w:w="873" w:type="pct"/>
            <w:vMerge w:val="restart"/>
            <w:shd w:val="clear" w:color="auto" w:fill="auto"/>
            <w:vAlign w:val="center"/>
          </w:tcPr>
          <w:p w14:paraId="282FFC0D" w14:textId="77777777" w:rsidR="00520855" w:rsidRPr="00C37571" w:rsidRDefault="00520855" w:rsidP="00147743">
            <w:pPr>
              <w:jc w:val="center"/>
              <w:rPr>
                <w:rFonts w:asciiTheme="minorBidi" w:hAnsiTheme="minorBidi"/>
                <w:color w:val="222222"/>
                <w:sz w:val="18"/>
                <w:szCs w:val="18"/>
                <w:shd w:val="clear" w:color="auto" w:fill="FFFFFF"/>
              </w:rPr>
            </w:pPr>
            <w:r w:rsidRPr="00C37571">
              <w:rPr>
                <w:rFonts w:asciiTheme="minorBidi" w:hAnsiTheme="minorBidi"/>
                <w:color w:val="222222"/>
                <w:sz w:val="18"/>
                <w:szCs w:val="18"/>
                <w:shd w:val="clear" w:color="auto" w:fill="FFFFFF"/>
              </w:rPr>
              <w:t>CA1</w:t>
            </w:r>
          </w:p>
        </w:tc>
        <w:tc>
          <w:tcPr>
            <w:tcW w:w="1411" w:type="pct"/>
            <w:shd w:val="clear" w:color="auto" w:fill="auto"/>
          </w:tcPr>
          <w:p w14:paraId="53E5399E" w14:textId="77777777" w:rsidR="00520855" w:rsidRPr="00B07635" w:rsidRDefault="00520855" w:rsidP="00147743">
            <w:pPr>
              <w:jc w:val="center"/>
              <w:rPr>
                <w:rFonts w:asciiTheme="minorBidi" w:hAnsiTheme="minorBidi"/>
                <w:b/>
                <w:bCs/>
                <w:color w:val="222222"/>
                <w:sz w:val="18"/>
                <w:szCs w:val="18"/>
                <w:shd w:val="clear" w:color="auto" w:fill="FFFFFF"/>
              </w:rPr>
            </w:pPr>
            <w:r w:rsidRPr="009579EA">
              <w:rPr>
                <w:rFonts w:ascii="Arial" w:hAnsi="Arial" w:cs="Arial"/>
                <w:b/>
                <w:bCs/>
                <w:color w:val="010205"/>
                <w:kern w:val="0"/>
                <w:sz w:val="18"/>
                <w:szCs w:val="18"/>
              </w:rPr>
              <w:t>r=.392</w:t>
            </w:r>
            <w:r w:rsidRPr="009579EA">
              <w:rPr>
                <w:rFonts w:ascii="Arial" w:hAnsi="Arial" w:cs="Arial"/>
                <w:b/>
                <w:bCs/>
                <w:color w:val="010205"/>
                <w:kern w:val="0"/>
                <w:sz w:val="18"/>
                <w:szCs w:val="18"/>
                <w:vertAlign w:val="superscript"/>
              </w:rPr>
              <w:t>*</w:t>
            </w:r>
          </w:p>
        </w:tc>
        <w:tc>
          <w:tcPr>
            <w:tcW w:w="1332" w:type="pct"/>
            <w:shd w:val="clear" w:color="auto" w:fill="auto"/>
          </w:tcPr>
          <w:p w14:paraId="1BE03366" w14:textId="77777777" w:rsidR="00520855" w:rsidRPr="007929A1" w:rsidRDefault="00520855" w:rsidP="00147743">
            <w:pPr>
              <w:jc w:val="center"/>
              <w:rPr>
                <w:rFonts w:asciiTheme="minorBidi" w:hAnsiTheme="minorBidi"/>
                <w:b/>
                <w:bCs/>
                <w:color w:val="222222"/>
                <w:sz w:val="18"/>
                <w:szCs w:val="18"/>
                <w:shd w:val="clear" w:color="auto" w:fill="FFFFFF"/>
              </w:rPr>
            </w:pPr>
            <w:r>
              <w:rPr>
                <w:rFonts w:ascii="Arial" w:hAnsi="Arial" w:cs="Arial"/>
                <w:color w:val="010205"/>
                <w:kern w:val="0"/>
                <w:sz w:val="18"/>
                <w:szCs w:val="18"/>
              </w:rPr>
              <w:t>r=-</w:t>
            </w:r>
            <w:r w:rsidRPr="00716FD0">
              <w:rPr>
                <w:rFonts w:ascii="Arial" w:hAnsi="Arial" w:cs="Arial"/>
                <w:color w:val="010205"/>
                <w:kern w:val="0"/>
                <w:sz w:val="18"/>
                <w:szCs w:val="18"/>
              </w:rPr>
              <w:t>.048</w:t>
            </w:r>
          </w:p>
        </w:tc>
      </w:tr>
      <w:tr w:rsidR="00520855" w:rsidRPr="00C37571" w14:paraId="003BE46A" w14:textId="77777777" w:rsidTr="00147743">
        <w:tc>
          <w:tcPr>
            <w:tcW w:w="1384" w:type="pct"/>
            <w:vMerge/>
            <w:vAlign w:val="center"/>
          </w:tcPr>
          <w:p w14:paraId="136B12AC" w14:textId="77777777" w:rsidR="00520855" w:rsidRPr="00C37571" w:rsidRDefault="00520855" w:rsidP="00147743">
            <w:pPr>
              <w:jc w:val="center"/>
              <w:rPr>
                <w:rFonts w:asciiTheme="minorBidi" w:hAnsiTheme="minorBidi"/>
                <w:color w:val="222222"/>
                <w:sz w:val="18"/>
                <w:szCs w:val="18"/>
                <w:shd w:val="clear" w:color="auto" w:fill="FFFFFF"/>
              </w:rPr>
            </w:pPr>
          </w:p>
        </w:tc>
        <w:tc>
          <w:tcPr>
            <w:tcW w:w="873" w:type="pct"/>
            <w:vMerge/>
            <w:shd w:val="clear" w:color="auto" w:fill="auto"/>
            <w:vAlign w:val="center"/>
          </w:tcPr>
          <w:p w14:paraId="0DB818DF" w14:textId="77777777" w:rsidR="00520855" w:rsidRPr="00C37571" w:rsidRDefault="00520855" w:rsidP="00147743">
            <w:pPr>
              <w:jc w:val="center"/>
              <w:rPr>
                <w:rFonts w:asciiTheme="minorBidi" w:hAnsiTheme="minorBidi"/>
                <w:color w:val="222222"/>
                <w:sz w:val="18"/>
                <w:szCs w:val="18"/>
                <w:shd w:val="clear" w:color="auto" w:fill="FFFFFF"/>
              </w:rPr>
            </w:pPr>
          </w:p>
        </w:tc>
        <w:tc>
          <w:tcPr>
            <w:tcW w:w="1411" w:type="pct"/>
            <w:shd w:val="clear" w:color="auto" w:fill="auto"/>
          </w:tcPr>
          <w:p w14:paraId="6A9ED8F5" w14:textId="77777777" w:rsidR="00520855" w:rsidRPr="00B07635" w:rsidRDefault="00520855" w:rsidP="00147743">
            <w:pPr>
              <w:jc w:val="center"/>
              <w:rPr>
                <w:rFonts w:asciiTheme="minorBidi" w:hAnsiTheme="minorBidi"/>
                <w:b/>
                <w:bCs/>
                <w:color w:val="222222"/>
                <w:sz w:val="18"/>
                <w:szCs w:val="18"/>
                <w:shd w:val="clear" w:color="auto" w:fill="FFFFFF"/>
              </w:rPr>
            </w:pPr>
            <w:r w:rsidRPr="009579EA">
              <w:rPr>
                <w:rFonts w:ascii="Arial" w:hAnsi="Arial" w:cs="Arial"/>
                <w:b/>
                <w:bCs/>
                <w:color w:val="010205"/>
                <w:kern w:val="0"/>
                <w:sz w:val="18"/>
                <w:szCs w:val="18"/>
              </w:rPr>
              <w:t>p=.020</w:t>
            </w:r>
          </w:p>
        </w:tc>
        <w:tc>
          <w:tcPr>
            <w:tcW w:w="1332" w:type="pct"/>
            <w:shd w:val="clear" w:color="auto" w:fill="auto"/>
          </w:tcPr>
          <w:p w14:paraId="6AF626D0" w14:textId="77777777" w:rsidR="00520855" w:rsidRPr="007929A1" w:rsidRDefault="00520855" w:rsidP="00147743">
            <w:pPr>
              <w:jc w:val="center"/>
              <w:rPr>
                <w:rFonts w:asciiTheme="minorBidi" w:hAnsiTheme="minorBidi"/>
                <w:b/>
                <w:bCs/>
                <w:color w:val="222222"/>
                <w:sz w:val="18"/>
                <w:szCs w:val="18"/>
                <w:shd w:val="clear" w:color="auto" w:fill="FFFFFF"/>
              </w:rPr>
            </w:pPr>
            <w:r>
              <w:rPr>
                <w:rFonts w:ascii="Arial" w:hAnsi="Arial" w:cs="Arial"/>
                <w:color w:val="010205"/>
                <w:kern w:val="0"/>
                <w:sz w:val="18"/>
                <w:szCs w:val="18"/>
              </w:rPr>
              <w:t>p=</w:t>
            </w:r>
            <w:r w:rsidRPr="00716FD0">
              <w:rPr>
                <w:rFonts w:ascii="Arial" w:hAnsi="Arial" w:cs="Arial"/>
                <w:color w:val="010205"/>
                <w:kern w:val="0"/>
                <w:sz w:val="18"/>
                <w:szCs w:val="18"/>
              </w:rPr>
              <w:t>.786</w:t>
            </w:r>
          </w:p>
        </w:tc>
      </w:tr>
      <w:tr w:rsidR="00520855" w:rsidRPr="00C37571" w14:paraId="342DDA70" w14:textId="77777777" w:rsidTr="00147743">
        <w:tc>
          <w:tcPr>
            <w:tcW w:w="1384" w:type="pct"/>
            <w:vMerge/>
            <w:vAlign w:val="center"/>
          </w:tcPr>
          <w:p w14:paraId="14B66AE3" w14:textId="77777777" w:rsidR="00520855" w:rsidRPr="00C37571" w:rsidRDefault="00520855" w:rsidP="00147743">
            <w:pPr>
              <w:jc w:val="center"/>
              <w:rPr>
                <w:rFonts w:asciiTheme="minorBidi" w:hAnsiTheme="minorBidi"/>
                <w:color w:val="222222"/>
                <w:sz w:val="18"/>
                <w:szCs w:val="18"/>
                <w:shd w:val="clear" w:color="auto" w:fill="FFFFFF"/>
              </w:rPr>
            </w:pPr>
          </w:p>
        </w:tc>
        <w:tc>
          <w:tcPr>
            <w:tcW w:w="873" w:type="pct"/>
            <w:vMerge w:val="restart"/>
            <w:shd w:val="clear" w:color="auto" w:fill="auto"/>
            <w:vAlign w:val="center"/>
          </w:tcPr>
          <w:p w14:paraId="352F38AB" w14:textId="77777777" w:rsidR="00520855" w:rsidRPr="00C37571" w:rsidRDefault="00520855" w:rsidP="00147743">
            <w:pPr>
              <w:jc w:val="center"/>
              <w:rPr>
                <w:rFonts w:asciiTheme="minorBidi" w:hAnsiTheme="minorBidi"/>
                <w:color w:val="222222"/>
                <w:sz w:val="18"/>
                <w:szCs w:val="18"/>
                <w:shd w:val="clear" w:color="auto" w:fill="FFFFFF"/>
              </w:rPr>
            </w:pPr>
            <w:r w:rsidRPr="00C37571">
              <w:rPr>
                <w:rFonts w:asciiTheme="minorBidi" w:hAnsiTheme="minorBidi"/>
                <w:color w:val="222222"/>
                <w:sz w:val="18"/>
                <w:szCs w:val="18"/>
                <w:shd w:val="clear" w:color="auto" w:fill="FFFFFF"/>
              </w:rPr>
              <w:t>VS</w:t>
            </w:r>
          </w:p>
        </w:tc>
        <w:tc>
          <w:tcPr>
            <w:tcW w:w="1411" w:type="pct"/>
            <w:shd w:val="clear" w:color="auto" w:fill="auto"/>
          </w:tcPr>
          <w:p w14:paraId="6F9DD4C9" w14:textId="77777777" w:rsidR="00520855" w:rsidRPr="00C37571" w:rsidRDefault="00520855" w:rsidP="00147743">
            <w:pPr>
              <w:jc w:val="center"/>
              <w:rPr>
                <w:rFonts w:asciiTheme="minorBidi" w:hAnsiTheme="minorBidi"/>
                <w:color w:val="222222"/>
                <w:sz w:val="18"/>
                <w:szCs w:val="18"/>
                <w:shd w:val="clear" w:color="auto" w:fill="FFFFFF"/>
              </w:rPr>
            </w:pPr>
            <w:r>
              <w:rPr>
                <w:rFonts w:ascii="Arial" w:hAnsi="Arial" w:cs="Arial"/>
                <w:color w:val="010205"/>
                <w:kern w:val="0"/>
                <w:sz w:val="18"/>
                <w:szCs w:val="18"/>
              </w:rPr>
              <w:t>r=</w:t>
            </w:r>
            <w:r w:rsidRPr="00716FD0">
              <w:rPr>
                <w:rFonts w:ascii="Arial" w:hAnsi="Arial" w:cs="Arial"/>
                <w:color w:val="010205"/>
                <w:kern w:val="0"/>
                <w:sz w:val="18"/>
                <w:szCs w:val="18"/>
              </w:rPr>
              <w:t>.334</w:t>
            </w:r>
          </w:p>
        </w:tc>
        <w:tc>
          <w:tcPr>
            <w:tcW w:w="1332" w:type="pct"/>
            <w:shd w:val="clear" w:color="auto" w:fill="auto"/>
          </w:tcPr>
          <w:p w14:paraId="14F91F2E" w14:textId="77777777" w:rsidR="00520855" w:rsidRPr="00C37571" w:rsidRDefault="00520855" w:rsidP="00147743">
            <w:pPr>
              <w:jc w:val="center"/>
              <w:rPr>
                <w:rFonts w:asciiTheme="minorBidi" w:hAnsiTheme="minorBidi"/>
                <w:color w:val="222222"/>
                <w:sz w:val="18"/>
                <w:szCs w:val="18"/>
                <w:shd w:val="clear" w:color="auto" w:fill="FFFFFF"/>
              </w:rPr>
            </w:pPr>
            <w:r>
              <w:rPr>
                <w:rFonts w:ascii="Arial" w:hAnsi="Arial" w:cs="Arial"/>
                <w:color w:val="010205"/>
                <w:kern w:val="0"/>
                <w:sz w:val="18"/>
                <w:szCs w:val="18"/>
              </w:rPr>
              <w:t>r=-</w:t>
            </w:r>
            <w:r w:rsidRPr="00716FD0">
              <w:rPr>
                <w:rFonts w:ascii="Arial" w:hAnsi="Arial" w:cs="Arial"/>
                <w:color w:val="010205"/>
                <w:kern w:val="0"/>
                <w:sz w:val="18"/>
                <w:szCs w:val="18"/>
              </w:rPr>
              <w:t>.069</w:t>
            </w:r>
          </w:p>
        </w:tc>
      </w:tr>
      <w:tr w:rsidR="00520855" w:rsidRPr="00C37571" w14:paraId="2F688374" w14:textId="77777777" w:rsidTr="00147743">
        <w:tc>
          <w:tcPr>
            <w:tcW w:w="1384" w:type="pct"/>
            <w:vMerge/>
            <w:vAlign w:val="center"/>
          </w:tcPr>
          <w:p w14:paraId="5E21D367" w14:textId="77777777" w:rsidR="00520855" w:rsidRPr="00C37571" w:rsidRDefault="00520855" w:rsidP="00147743">
            <w:pPr>
              <w:jc w:val="center"/>
              <w:rPr>
                <w:rFonts w:asciiTheme="minorBidi" w:hAnsiTheme="minorBidi"/>
                <w:color w:val="222222"/>
                <w:sz w:val="18"/>
                <w:szCs w:val="18"/>
                <w:shd w:val="clear" w:color="auto" w:fill="FFFFFF"/>
              </w:rPr>
            </w:pPr>
          </w:p>
        </w:tc>
        <w:tc>
          <w:tcPr>
            <w:tcW w:w="873" w:type="pct"/>
            <w:vMerge/>
            <w:shd w:val="clear" w:color="auto" w:fill="auto"/>
            <w:vAlign w:val="center"/>
          </w:tcPr>
          <w:p w14:paraId="52B7F2A7" w14:textId="77777777" w:rsidR="00520855" w:rsidRPr="00C37571" w:rsidRDefault="00520855" w:rsidP="00147743">
            <w:pPr>
              <w:jc w:val="center"/>
              <w:rPr>
                <w:rFonts w:asciiTheme="minorBidi" w:hAnsiTheme="minorBidi"/>
                <w:color w:val="222222"/>
                <w:sz w:val="18"/>
                <w:szCs w:val="18"/>
                <w:shd w:val="clear" w:color="auto" w:fill="FFFFFF"/>
              </w:rPr>
            </w:pPr>
          </w:p>
        </w:tc>
        <w:tc>
          <w:tcPr>
            <w:tcW w:w="1411" w:type="pct"/>
            <w:shd w:val="clear" w:color="auto" w:fill="auto"/>
          </w:tcPr>
          <w:p w14:paraId="75E4E182" w14:textId="77777777" w:rsidR="00520855" w:rsidRPr="00C37571" w:rsidRDefault="00520855" w:rsidP="00147743">
            <w:pPr>
              <w:jc w:val="center"/>
              <w:rPr>
                <w:rFonts w:asciiTheme="minorBidi" w:hAnsiTheme="minorBidi"/>
                <w:color w:val="222222"/>
                <w:sz w:val="18"/>
                <w:szCs w:val="18"/>
                <w:shd w:val="clear" w:color="auto" w:fill="FFFFFF"/>
              </w:rPr>
            </w:pPr>
            <w:r>
              <w:rPr>
                <w:rFonts w:ascii="Arial" w:hAnsi="Arial" w:cs="Arial"/>
                <w:color w:val="010205"/>
                <w:kern w:val="0"/>
                <w:sz w:val="18"/>
                <w:szCs w:val="18"/>
              </w:rPr>
              <w:t>p=</w:t>
            </w:r>
            <w:r w:rsidRPr="00716FD0">
              <w:rPr>
                <w:rFonts w:ascii="Arial" w:hAnsi="Arial" w:cs="Arial"/>
                <w:color w:val="010205"/>
                <w:kern w:val="0"/>
                <w:sz w:val="18"/>
                <w:szCs w:val="18"/>
              </w:rPr>
              <w:t>.050</w:t>
            </w:r>
          </w:p>
        </w:tc>
        <w:tc>
          <w:tcPr>
            <w:tcW w:w="1332" w:type="pct"/>
            <w:shd w:val="clear" w:color="auto" w:fill="auto"/>
          </w:tcPr>
          <w:p w14:paraId="68AC2731" w14:textId="77777777" w:rsidR="00520855" w:rsidRPr="00C37571" w:rsidRDefault="00520855" w:rsidP="00147743">
            <w:pPr>
              <w:jc w:val="center"/>
              <w:rPr>
                <w:rFonts w:asciiTheme="minorBidi" w:hAnsiTheme="minorBidi"/>
                <w:color w:val="222222"/>
                <w:sz w:val="18"/>
                <w:szCs w:val="18"/>
                <w:shd w:val="clear" w:color="auto" w:fill="FFFFFF"/>
              </w:rPr>
            </w:pPr>
            <w:r>
              <w:rPr>
                <w:rFonts w:ascii="Arial" w:hAnsi="Arial" w:cs="Arial"/>
                <w:color w:val="010205"/>
                <w:kern w:val="0"/>
                <w:sz w:val="18"/>
                <w:szCs w:val="18"/>
              </w:rPr>
              <w:t>p=</w:t>
            </w:r>
            <w:r w:rsidRPr="00716FD0">
              <w:rPr>
                <w:rFonts w:ascii="Arial" w:hAnsi="Arial" w:cs="Arial"/>
                <w:color w:val="010205"/>
                <w:kern w:val="0"/>
                <w:sz w:val="18"/>
                <w:szCs w:val="18"/>
              </w:rPr>
              <w:t>.694</w:t>
            </w:r>
          </w:p>
        </w:tc>
      </w:tr>
    </w:tbl>
    <w:p w14:paraId="31A2F134" w14:textId="2A6E563B" w:rsidR="00BA2EAA" w:rsidRDefault="00BA2EAA">
      <w:pPr>
        <w:spacing w:line="278" w:lineRule="auto"/>
      </w:pPr>
    </w:p>
    <w:sectPr w:rsidR="00BA2EAA">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20855"/>
    <w:rsid w:val="00014E81"/>
    <w:rsid w:val="00024FEE"/>
    <w:rsid w:val="00066AE3"/>
    <w:rsid w:val="00071C4A"/>
    <w:rsid w:val="00073DCB"/>
    <w:rsid w:val="000873E6"/>
    <w:rsid w:val="000C7992"/>
    <w:rsid w:val="000F752B"/>
    <w:rsid w:val="00101EAA"/>
    <w:rsid w:val="00102087"/>
    <w:rsid w:val="00130615"/>
    <w:rsid w:val="0013736A"/>
    <w:rsid w:val="001444D0"/>
    <w:rsid w:val="001A761A"/>
    <w:rsid w:val="001C5EB7"/>
    <w:rsid w:val="001E4841"/>
    <w:rsid w:val="001E7C9B"/>
    <w:rsid w:val="001F4633"/>
    <w:rsid w:val="002369B4"/>
    <w:rsid w:val="002502AD"/>
    <w:rsid w:val="002768C2"/>
    <w:rsid w:val="00283DE0"/>
    <w:rsid w:val="002907F8"/>
    <w:rsid w:val="00292DA7"/>
    <w:rsid w:val="00297B2B"/>
    <w:rsid w:val="002A35E3"/>
    <w:rsid w:val="002C246F"/>
    <w:rsid w:val="003108F5"/>
    <w:rsid w:val="00340788"/>
    <w:rsid w:val="00341EDB"/>
    <w:rsid w:val="00357504"/>
    <w:rsid w:val="00364A86"/>
    <w:rsid w:val="00365A1E"/>
    <w:rsid w:val="00366D92"/>
    <w:rsid w:val="0038639C"/>
    <w:rsid w:val="003A3458"/>
    <w:rsid w:val="003B49FC"/>
    <w:rsid w:val="003B5901"/>
    <w:rsid w:val="003E4A79"/>
    <w:rsid w:val="003F3E07"/>
    <w:rsid w:val="00426424"/>
    <w:rsid w:val="00426C3C"/>
    <w:rsid w:val="00436B51"/>
    <w:rsid w:val="00473F9C"/>
    <w:rsid w:val="00480F40"/>
    <w:rsid w:val="004D5C2B"/>
    <w:rsid w:val="004F5D9A"/>
    <w:rsid w:val="004F7CF6"/>
    <w:rsid w:val="005008D3"/>
    <w:rsid w:val="00520855"/>
    <w:rsid w:val="00530030"/>
    <w:rsid w:val="00533786"/>
    <w:rsid w:val="0053461F"/>
    <w:rsid w:val="005474F5"/>
    <w:rsid w:val="00547BF0"/>
    <w:rsid w:val="00571C68"/>
    <w:rsid w:val="005973BE"/>
    <w:rsid w:val="005B5C45"/>
    <w:rsid w:val="005C675B"/>
    <w:rsid w:val="00600377"/>
    <w:rsid w:val="00607B27"/>
    <w:rsid w:val="0061173A"/>
    <w:rsid w:val="00620FFD"/>
    <w:rsid w:val="00635D6B"/>
    <w:rsid w:val="00642AFA"/>
    <w:rsid w:val="0066335E"/>
    <w:rsid w:val="006657A7"/>
    <w:rsid w:val="006768E0"/>
    <w:rsid w:val="00686781"/>
    <w:rsid w:val="006E45E9"/>
    <w:rsid w:val="00706036"/>
    <w:rsid w:val="00716714"/>
    <w:rsid w:val="007777A8"/>
    <w:rsid w:val="007829B5"/>
    <w:rsid w:val="007C4808"/>
    <w:rsid w:val="007E5CDD"/>
    <w:rsid w:val="007F7B9C"/>
    <w:rsid w:val="00802710"/>
    <w:rsid w:val="00821177"/>
    <w:rsid w:val="00840266"/>
    <w:rsid w:val="00840A2A"/>
    <w:rsid w:val="00882E11"/>
    <w:rsid w:val="00897438"/>
    <w:rsid w:val="008A2E04"/>
    <w:rsid w:val="008A3B3E"/>
    <w:rsid w:val="008A3BBB"/>
    <w:rsid w:val="008B3C37"/>
    <w:rsid w:val="008C4863"/>
    <w:rsid w:val="008E2F0B"/>
    <w:rsid w:val="00916888"/>
    <w:rsid w:val="009256BA"/>
    <w:rsid w:val="009558C8"/>
    <w:rsid w:val="009717B7"/>
    <w:rsid w:val="009D3470"/>
    <w:rsid w:val="009D47A1"/>
    <w:rsid w:val="00A001A0"/>
    <w:rsid w:val="00A13E6A"/>
    <w:rsid w:val="00A279FD"/>
    <w:rsid w:val="00A374EA"/>
    <w:rsid w:val="00A476A2"/>
    <w:rsid w:val="00A82B81"/>
    <w:rsid w:val="00AA07AF"/>
    <w:rsid w:val="00AA6EF7"/>
    <w:rsid w:val="00AB1CB0"/>
    <w:rsid w:val="00AE36B8"/>
    <w:rsid w:val="00AF1EE4"/>
    <w:rsid w:val="00B2585D"/>
    <w:rsid w:val="00B46816"/>
    <w:rsid w:val="00B87D33"/>
    <w:rsid w:val="00B9412B"/>
    <w:rsid w:val="00BA2EAA"/>
    <w:rsid w:val="00BB1825"/>
    <w:rsid w:val="00C33437"/>
    <w:rsid w:val="00C444C3"/>
    <w:rsid w:val="00C56441"/>
    <w:rsid w:val="00C66412"/>
    <w:rsid w:val="00C809F9"/>
    <w:rsid w:val="00CA4DEE"/>
    <w:rsid w:val="00CB3C1E"/>
    <w:rsid w:val="00CC792F"/>
    <w:rsid w:val="00CF03D0"/>
    <w:rsid w:val="00CF238B"/>
    <w:rsid w:val="00D477DA"/>
    <w:rsid w:val="00D6118B"/>
    <w:rsid w:val="00D652E4"/>
    <w:rsid w:val="00D8664A"/>
    <w:rsid w:val="00D87BAF"/>
    <w:rsid w:val="00D96355"/>
    <w:rsid w:val="00DF2C5B"/>
    <w:rsid w:val="00EC5972"/>
    <w:rsid w:val="00EE250A"/>
    <w:rsid w:val="00EF17A8"/>
    <w:rsid w:val="00F12CE2"/>
    <w:rsid w:val="00F12E61"/>
    <w:rsid w:val="00F454A0"/>
    <w:rsid w:val="00F64FA7"/>
    <w:rsid w:val="00F7273D"/>
    <w:rsid w:val="00F90C60"/>
    <w:rsid w:val="00FA2FDC"/>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7603B036"/>
  <w15:chartTrackingRefBased/>
  <w15:docId w15:val="{DE4F76C1-51D2-461E-9FF6-9B5B6231E63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US" w:eastAsia="en-US" w:bidi="he-IL"/>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520855"/>
    <w:pPr>
      <w:spacing w:line="259" w:lineRule="auto"/>
    </w:pPr>
    <w:rPr>
      <w:sz w:val="22"/>
      <w:szCs w:val="22"/>
    </w:rPr>
  </w:style>
  <w:style w:type="paragraph" w:styleId="1">
    <w:name w:val="heading 1"/>
    <w:basedOn w:val="a"/>
    <w:next w:val="a"/>
    <w:link w:val="10"/>
    <w:uiPriority w:val="9"/>
    <w:qFormat/>
    <w:rsid w:val="00520855"/>
    <w:pPr>
      <w:keepNext/>
      <w:keepLines/>
      <w:spacing w:before="360" w:after="80" w:line="278" w:lineRule="auto"/>
      <w:outlineLvl w:val="0"/>
    </w:pPr>
    <w:rPr>
      <w:rFonts w:asciiTheme="majorHAnsi" w:eastAsiaTheme="majorEastAsia" w:hAnsiTheme="majorHAnsi" w:cstheme="majorBidi"/>
      <w:color w:val="0F4761" w:themeColor="accent1" w:themeShade="BF"/>
      <w:sz w:val="40"/>
      <w:szCs w:val="40"/>
    </w:rPr>
  </w:style>
  <w:style w:type="paragraph" w:styleId="2">
    <w:name w:val="heading 2"/>
    <w:basedOn w:val="a"/>
    <w:next w:val="a"/>
    <w:link w:val="20"/>
    <w:uiPriority w:val="9"/>
    <w:unhideWhenUsed/>
    <w:qFormat/>
    <w:rsid w:val="00520855"/>
    <w:pPr>
      <w:keepNext/>
      <w:keepLines/>
      <w:spacing w:before="160" w:after="80" w:line="278" w:lineRule="auto"/>
      <w:outlineLvl w:val="1"/>
    </w:pPr>
    <w:rPr>
      <w:rFonts w:asciiTheme="majorHAnsi" w:eastAsiaTheme="majorEastAsia" w:hAnsiTheme="majorHAnsi" w:cstheme="majorBidi"/>
      <w:color w:val="0F4761" w:themeColor="accent1" w:themeShade="BF"/>
      <w:sz w:val="32"/>
      <w:szCs w:val="32"/>
    </w:rPr>
  </w:style>
  <w:style w:type="paragraph" w:styleId="3">
    <w:name w:val="heading 3"/>
    <w:basedOn w:val="a"/>
    <w:next w:val="a"/>
    <w:link w:val="30"/>
    <w:uiPriority w:val="9"/>
    <w:semiHidden/>
    <w:unhideWhenUsed/>
    <w:qFormat/>
    <w:rsid w:val="00520855"/>
    <w:pPr>
      <w:keepNext/>
      <w:keepLines/>
      <w:spacing w:before="160" w:after="80" w:line="278" w:lineRule="auto"/>
      <w:outlineLvl w:val="2"/>
    </w:pPr>
    <w:rPr>
      <w:rFonts w:eastAsiaTheme="majorEastAsia" w:cstheme="majorBidi"/>
      <w:color w:val="0F4761" w:themeColor="accent1" w:themeShade="BF"/>
      <w:sz w:val="28"/>
      <w:szCs w:val="28"/>
    </w:rPr>
  </w:style>
  <w:style w:type="paragraph" w:styleId="4">
    <w:name w:val="heading 4"/>
    <w:basedOn w:val="a"/>
    <w:next w:val="a"/>
    <w:link w:val="40"/>
    <w:uiPriority w:val="9"/>
    <w:semiHidden/>
    <w:unhideWhenUsed/>
    <w:qFormat/>
    <w:rsid w:val="00520855"/>
    <w:pPr>
      <w:keepNext/>
      <w:keepLines/>
      <w:spacing w:before="80" w:after="40" w:line="278" w:lineRule="auto"/>
      <w:outlineLvl w:val="3"/>
    </w:pPr>
    <w:rPr>
      <w:rFonts w:eastAsiaTheme="majorEastAsia" w:cstheme="majorBidi"/>
      <w:i/>
      <w:iCs/>
      <w:color w:val="0F4761" w:themeColor="accent1" w:themeShade="BF"/>
      <w:sz w:val="24"/>
      <w:szCs w:val="24"/>
    </w:rPr>
  </w:style>
  <w:style w:type="paragraph" w:styleId="5">
    <w:name w:val="heading 5"/>
    <w:basedOn w:val="a"/>
    <w:next w:val="a"/>
    <w:link w:val="50"/>
    <w:uiPriority w:val="9"/>
    <w:semiHidden/>
    <w:unhideWhenUsed/>
    <w:qFormat/>
    <w:rsid w:val="00520855"/>
    <w:pPr>
      <w:keepNext/>
      <w:keepLines/>
      <w:spacing w:before="80" w:after="40" w:line="278" w:lineRule="auto"/>
      <w:outlineLvl w:val="4"/>
    </w:pPr>
    <w:rPr>
      <w:rFonts w:eastAsiaTheme="majorEastAsia" w:cstheme="majorBidi"/>
      <w:color w:val="0F4761" w:themeColor="accent1" w:themeShade="BF"/>
      <w:sz w:val="24"/>
      <w:szCs w:val="24"/>
    </w:rPr>
  </w:style>
  <w:style w:type="paragraph" w:styleId="6">
    <w:name w:val="heading 6"/>
    <w:basedOn w:val="a"/>
    <w:next w:val="a"/>
    <w:link w:val="60"/>
    <w:uiPriority w:val="9"/>
    <w:semiHidden/>
    <w:unhideWhenUsed/>
    <w:qFormat/>
    <w:rsid w:val="00520855"/>
    <w:pPr>
      <w:keepNext/>
      <w:keepLines/>
      <w:spacing w:before="40" w:after="0" w:line="278" w:lineRule="auto"/>
      <w:outlineLvl w:val="5"/>
    </w:pPr>
    <w:rPr>
      <w:rFonts w:eastAsiaTheme="majorEastAsia" w:cstheme="majorBidi"/>
      <w:i/>
      <w:iCs/>
      <w:color w:val="595959" w:themeColor="text1" w:themeTint="A6"/>
      <w:sz w:val="24"/>
      <w:szCs w:val="24"/>
    </w:rPr>
  </w:style>
  <w:style w:type="paragraph" w:styleId="7">
    <w:name w:val="heading 7"/>
    <w:basedOn w:val="a"/>
    <w:next w:val="a"/>
    <w:link w:val="70"/>
    <w:uiPriority w:val="9"/>
    <w:semiHidden/>
    <w:unhideWhenUsed/>
    <w:qFormat/>
    <w:rsid w:val="00520855"/>
    <w:pPr>
      <w:keepNext/>
      <w:keepLines/>
      <w:spacing w:before="40" w:after="0" w:line="278" w:lineRule="auto"/>
      <w:outlineLvl w:val="6"/>
    </w:pPr>
    <w:rPr>
      <w:rFonts w:eastAsiaTheme="majorEastAsia" w:cstheme="majorBidi"/>
      <w:color w:val="595959" w:themeColor="text1" w:themeTint="A6"/>
      <w:sz w:val="24"/>
      <w:szCs w:val="24"/>
    </w:rPr>
  </w:style>
  <w:style w:type="paragraph" w:styleId="8">
    <w:name w:val="heading 8"/>
    <w:basedOn w:val="a"/>
    <w:next w:val="a"/>
    <w:link w:val="80"/>
    <w:uiPriority w:val="9"/>
    <w:semiHidden/>
    <w:unhideWhenUsed/>
    <w:qFormat/>
    <w:rsid w:val="00520855"/>
    <w:pPr>
      <w:keepNext/>
      <w:keepLines/>
      <w:spacing w:after="0" w:line="278" w:lineRule="auto"/>
      <w:outlineLvl w:val="7"/>
    </w:pPr>
    <w:rPr>
      <w:rFonts w:eastAsiaTheme="majorEastAsia" w:cstheme="majorBidi"/>
      <w:i/>
      <w:iCs/>
      <w:color w:val="272727" w:themeColor="text1" w:themeTint="D8"/>
      <w:sz w:val="24"/>
      <w:szCs w:val="24"/>
    </w:rPr>
  </w:style>
  <w:style w:type="paragraph" w:styleId="9">
    <w:name w:val="heading 9"/>
    <w:basedOn w:val="a"/>
    <w:next w:val="a"/>
    <w:link w:val="90"/>
    <w:uiPriority w:val="9"/>
    <w:semiHidden/>
    <w:unhideWhenUsed/>
    <w:qFormat/>
    <w:rsid w:val="00520855"/>
    <w:pPr>
      <w:keepNext/>
      <w:keepLines/>
      <w:spacing w:after="0" w:line="278" w:lineRule="auto"/>
      <w:outlineLvl w:val="8"/>
    </w:pPr>
    <w:rPr>
      <w:rFonts w:eastAsiaTheme="majorEastAsia" w:cstheme="majorBidi"/>
      <w:color w:val="272727" w:themeColor="text1" w:themeTint="D8"/>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כותרת 1 תו"/>
    <w:basedOn w:val="a0"/>
    <w:link w:val="1"/>
    <w:uiPriority w:val="9"/>
    <w:rsid w:val="00520855"/>
    <w:rPr>
      <w:rFonts w:asciiTheme="majorHAnsi" w:eastAsiaTheme="majorEastAsia" w:hAnsiTheme="majorHAnsi" w:cstheme="majorBidi"/>
      <w:color w:val="0F4761" w:themeColor="accent1" w:themeShade="BF"/>
      <w:sz w:val="40"/>
      <w:szCs w:val="40"/>
    </w:rPr>
  </w:style>
  <w:style w:type="character" w:customStyle="1" w:styleId="20">
    <w:name w:val="כותרת 2 תו"/>
    <w:basedOn w:val="a0"/>
    <w:link w:val="2"/>
    <w:uiPriority w:val="9"/>
    <w:rsid w:val="00520855"/>
    <w:rPr>
      <w:rFonts w:asciiTheme="majorHAnsi" w:eastAsiaTheme="majorEastAsia" w:hAnsiTheme="majorHAnsi" w:cstheme="majorBidi"/>
      <w:color w:val="0F4761" w:themeColor="accent1" w:themeShade="BF"/>
      <w:sz w:val="32"/>
      <w:szCs w:val="32"/>
    </w:rPr>
  </w:style>
  <w:style w:type="character" w:customStyle="1" w:styleId="30">
    <w:name w:val="כותרת 3 תו"/>
    <w:basedOn w:val="a0"/>
    <w:link w:val="3"/>
    <w:uiPriority w:val="9"/>
    <w:semiHidden/>
    <w:rsid w:val="00520855"/>
    <w:rPr>
      <w:rFonts w:eastAsiaTheme="majorEastAsia" w:cstheme="majorBidi"/>
      <w:color w:val="0F4761" w:themeColor="accent1" w:themeShade="BF"/>
      <w:sz w:val="28"/>
      <w:szCs w:val="28"/>
    </w:rPr>
  </w:style>
  <w:style w:type="character" w:customStyle="1" w:styleId="40">
    <w:name w:val="כותרת 4 תו"/>
    <w:basedOn w:val="a0"/>
    <w:link w:val="4"/>
    <w:uiPriority w:val="9"/>
    <w:semiHidden/>
    <w:rsid w:val="00520855"/>
    <w:rPr>
      <w:rFonts w:eastAsiaTheme="majorEastAsia" w:cstheme="majorBidi"/>
      <w:i/>
      <w:iCs/>
      <w:color w:val="0F4761" w:themeColor="accent1" w:themeShade="BF"/>
    </w:rPr>
  </w:style>
  <w:style w:type="character" w:customStyle="1" w:styleId="50">
    <w:name w:val="כותרת 5 תו"/>
    <w:basedOn w:val="a0"/>
    <w:link w:val="5"/>
    <w:uiPriority w:val="9"/>
    <w:semiHidden/>
    <w:rsid w:val="00520855"/>
    <w:rPr>
      <w:rFonts w:eastAsiaTheme="majorEastAsia" w:cstheme="majorBidi"/>
      <w:color w:val="0F4761" w:themeColor="accent1" w:themeShade="BF"/>
    </w:rPr>
  </w:style>
  <w:style w:type="character" w:customStyle="1" w:styleId="60">
    <w:name w:val="כותרת 6 תו"/>
    <w:basedOn w:val="a0"/>
    <w:link w:val="6"/>
    <w:uiPriority w:val="9"/>
    <w:semiHidden/>
    <w:rsid w:val="00520855"/>
    <w:rPr>
      <w:rFonts w:eastAsiaTheme="majorEastAsia" w:cstheme="majorBidi"/>
      <w:i/>
      <w:iCs/>
      <w:color w:val="595959" w:themeColor="text1" w:themeTint="A6"/>
    </w:rPr>
  </w:style>
  <w:style w:type="character" w:customStyle="1" w:styleId="70">
    <w:name w:val="כותרת 7 תו"/>
    <w:basedOn w:val="a0"/>
    <w:link w:val="7"/>
    <w:uiPriority w:val="9"/>
    <w:semiHidden/>
    <w:rsid w:val="00520855"/>
    <w:rPr>
      <w:rFonts w:eastAsiaTheme="majorEastAsia" w:cstheme="majorBidi"/>
      <w:color w:val="595959" w:themeColor="text1" w:themeTint="A6"/>
    </w:rPr>
  </w:style>
  <w:style w:type="character" w:customStyle="1" w:styleId="80">
    <w:name w:val="כותרת 8 תו"/>
    <w:basedOn w:val="a0"/>
    <w:link w:val="8"/>
    <w:uiPriority w:val="9"/>
    <w:semiHidden/>
    <w:rsid w:val="00520855"/>
    <w:rPr>
      <w:rFonts w:eastAsiaTheme="majorEastAsia" w:cstheme="majorBidi"/>
      <w:i/>
      <w:iCs/>
      <w:color w:val="272727" w:themeColor="text1" w:themeTint="D8"/>
    </w:rPr>
  </w:style>
  <w:style w:type="character" w:customStyle="1" w:styleId="90">
    <w:name w:val="כותרת 9 תו"/>
    <w:basedOn w:val="a0"/>
    <w:link w:val="9"/>
    <w:uiPriority w:val="9"/>
    <w:semiHidden/>
    <w:rsid w:val="00520855"/>
    <w:rPr>
      <w:rFonts w:eastAsiaTheme="majorEastAsia" w:cstheme="majorBidi"/>
      <w:color w:val="272727" w:themeColor="text1" w:themeTint="D8"/>
    </w:rPr>
  </w:style>
  <w:style w:type="paragraph" w:styleId="a3">
    <w:name w:val="Title"/>
    <w:basedOn w:val="a"/>
    <w:next w:val="a"/>
    <w:link w:val="a4"/>
    <w:uiPriority w:val="10"/>
    <w:qFormat/>
    <w:rsid w:val="0052085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a4">
    <w:name w:val="כותרת טקסט תו"/>
    <w:basedOn w:val="a0"/>
    <w:link w:val="a3"/>
    <w:uiPriority w:val="10"/>
    <w:rsid w:val="00520855"/>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520855"/>
    <w:pPr>
      <w:numPr>
        <w:ilvl w:val="1"/>
      </w:numPr>
      <w:spacing w:line="278" w:lineRule="auto"/>
    </w:pPr>
    <w:rPr>
      <w:rFonts w:eastAsiaTheme="majorEastAsia" w:cstheme="majorBidi"/>
      <w:color w:val="595959" w:themeColor="text1" w:themeTint="A6"/>
      <w:spacing w:val="15"/>
      <w:sz w:val="28"/>
      <w:szCs w:val="28"/>
    </w:rPr>
  </w:style>
  <w:style w:type="character" w:customStyle="1" w:styleId="a6">
    <w:name w:val="כותרת משנה תו"/>
    <w:basedOn w:val="a0"/>
    <w:link w:val="a5"/>
    <w:uiPriority w:val="11"/>
    <w:rsid w:val="00520855"/>
    <w:rPr>
      <w:rFonts w:eastAsiaTheme="majorEastAsia" w:cstheme="majorBidi"/>
      <w:color w:val="595959" w:themeColor="text1" w:themeTint="A6"/>
      <w:spacing w:val="15"/>
      <w:sz w:val="28"/>
      <w:szCs w:val="28"/>
    </w:rPr>
  </w:style>
  <w:style w:type="paragraph" w:styleId="a7">
    <w:name w:val="Quote"/>
    <w:basedOn w:val="a"/>
    <w:next w:val="a"/>
    <w:link w:val="a8"/>
    <w:uiPriority w:val="29"/>
    <w:qFormat/>
    <w:rsid w:val="00520855"/>
    <w:pPr>
      <w:spacing w:before="160" w:line="278" w:lineRule="auto"/>
      <w:jc w:val="center"/>
    </w:pPr>
    <w:rPr>
      <w:i/>
      <w:iCs/>
      <w:color w:val="404040" w:themeColor="text1" w:themeTint="BF"/>
      <w:sz w:val="24"/>
      <w:szCs w:val="24"/>
    </w:rPr>
  </w:style>
  <w:style w:type="character" w:customStyle="1" w:styleId="a8">
    <w:name w:val="ציטוט תו"/>
    <w:basedOn w:val="a0"/>
    <w:link w:val="a7"/>
    <w:uiPriority w:val="29"/>
    <w:rsid w:val="00520855"/>
    <w:rPr>
      <w:i/>
      <w:iCs/>
      <w:color w:val="404040" w:themeColor="text1" w:themeTint="BF"/>
    </w:rPr>
  </w:style>
  <w:style w:type="paragraph" w:styleId="a9">
    <w:name w:val="List Paragraph"/>
    <w:basedOn w:val="a"/>
    <w:uiPriority w:val="34"/>
    <w:qFormat/>
    <w:rsid w:val="00520855"/>
    <w:pPr>
      <w:spacing w:line="278" w:lineRule="auto"/>
      <w:ind w:left="720"/>
      <w:contextualSpacing/>
    </w:pPr>
    <w:rPr>
      <w:sz w:val="24"/>
      <w:szCs w:val="24"/>
    </w:rPr>
  </w:style>
  <w:style w:type="character" w:styleId="aa">
    <w:name w:val="Intense Emphasis"/>
    <w:basedOn w:val="a0"/>
    <w:uiPriority w:val="21"/>
    <w:qFormat/>
    <w:rsid w:val="00520855"/>
    <w:rPr>
      <w:i/>
      <w:iCs/>
      <w:color w:val="0F4761" w:themeColor="accent1" w:themeShade="BF"/>
    </w:rPr>
  </w:style>
  <w:style w:type="paragraph" w:styleId="ab">
    <w:name w:val="Intense Quote"/>
    <w:basedOn w:val="a"/>
    <w:next w:val="a"/>
    <w:link w:val="ac"/>
    <w:uiPriority w:val="30"/>
    <w:qFormat/>
    <w:rsid w:val="00520855"/>
    <w:pPr>
      <w:pBdr>
        <w:top w:val="single" w:sz="4" w:space="10" w:color="0F4761" w:themeColor="accent1" w:themeShade="BF"/>
        <w:bottom w:val="single" w:sz="4" w:space="10" w:color="0F4761" w:themeColor="accent1" w:themeShade="BF"/>
      </w:pBdr>
      <w:spacing w:before="360" w:after="360" w:line="278" w:lineRule="auto"/>
      <w:ind w:left="864" w:right="864"/>
      <w:jc w:val="center"/>
    </w:pPr>
    <w:rPr>
      <w:i/>
      <w:iCs/>
      <w:color w:val="0F4761" w:themeColor="accent1" w:themeShade="BF"/>
      <w:sz w:val="24"/>
      <w:szCs w:val="24"/>
    </w:rPr>
  </w:style>
  <w:style w:type="character" w:customStyle="1" w:styleId="ac">
    <w:name w:val="ציטוט חזק תו"/>
    <w:basedOn w:val="a0"/>
    <w:link w:val="ab"/>
    <w:uiPriority w:val="30"/>
    <w:rsid w:val="00520855"/>
    <w:rPr>
      <w:i/>
      <w:iCs/>
      <w:color w:val="0F4761" w:themeColor="accent1" w:themeShade="BF"/>
    </w:rPr>
  </w:style>
  <w:style w:type="character" w:styleId="ad">
    <w:name w:val="Intense Reference"/>
    <w:basedOn w:val="a0"/>
    <w:uiPriority w:val="32"/>
    <w:qFormat/>
    <w:rsid w:val="00520855"/>
    <w:rPr>
      <w:b/>
      <w:bCs/>
      <w:smallCaps/>
      <w:color w:val="0F4761" w:themeColor="accent1" w:themeShade="BF"/>
      <w:spacing w:val="5"/>
    </w:rPr>
  </w:style>
  <w:style w:type="paragraph" w:customStyle="1" w:styleId="Default">
    <w:name w:val="Default"/>
    <w:rsid w:val="00520855"/>
    <w:pPr>
      <w:autoSpaceDE w:val="0"/>
      <w:autoSpaceDN w:val="0"/>
      <w:adjustRightInd w:val="0"/>
      <w:spacing w:after="0" w:line="240" w:lineRule="auto"/>
    </w:pPr>
    <w:rPr>
      <w:rFonts w:ascii="Arial" w:hAnsi="Arial" w:cs="Arial"/>
      <w:color w:val="000000"/>
      <w:kern w:val="0"/>
      <w14:ligatures w14:val="none"/>
    </w:rPr>
  </w:style>
  <w:style w:type="table" w:styleId="ae">
    <w:name w:val="Table Grid"/>
    <w:basedOn w:val="a1"/>
    <w:uiPriority w:val="39"/>
    <w:rsid w:val="00520855"/>
    <w:pPr>
      <w:spacing w:after="0" w:line="240" w:lineRule="auto"/>
    </w:pPr>
    <w:rPr>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
    <w:name w:val="Revision"/>
    <w:hidden/>
    <w:uiPriority w:val="99"/>
    <w:semiHidden/>
    <w:rsid w:val="009256BA"/>
    <w:pPr>
      <w:spacing w:after="0" w:line="240" w:lineRule="auto"/>
    </w:pPr>
    <w:rPr>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542907">
      <w:bodyDiv w:val="1"/>
      <w:marLeft w:val="0"/>
      <w:marRight w:val="0"/>
      <w:marTop w:val="0"/>
      <w:marBottom w:val="0"/>
      <w:divBdr>
        <w:top w:val="none" w:sz="0" w:space="0" w:color="auto"/>
        <w:left w:val="none" w:sz="0" w:space="0" w:color="auto"/>
        <w:bottom w:val="none" w:sz="0" w:space="0" w:color="auto"/>
        <w:right w:val="none" w:sz="0" w:space="0" w:color="auto"/>
      </w:divBdr>
    </w:div>
    <w:div w:id="163786288">
      <w:bodyDiv w:val="1"/>
      <w:marLeft w:val="0"/>
      <w:marRight w:val="0"/>
      <w:marTop w:val="0"/>
      <w:marBottom w:val="0"/>
      <w:divBdr>
        <w:top w:val="none" w:sz="0" w:space="0" w:color="auto"/>
        <w:left w:val="none" w:sz="0" w:space="0" w:color="auto"/>
        <w:bottom w:val="none" w:sz="0" w:space="0" w:color="auto"/>
        <w:right w:val="none" w:sz="0" w:space="0" w:color="auto"/>
      </w:divBdr>
    </w:div>
    <w:div w:id="557056717">
      <w:bodyDiv w:val="1"/>
      <w:marLeft w:val="0"/>
      <w:marRight w:val="0"/>
      <w:marTop w:val="0"/>
      <w:marBottom w:val="0"/>
      <w:divBdr>
        <w:top w:val="none" w:sz="0" w:space="0" w:color="auto"/>
        <w:left w:val="none" w:sz="0" w:space="0" w:color="auto"/>
        <w:bottom w:val="none" w:sz="0" w:space="0" w:color="auto"/>
        <w:right w:val="none" w:sz="0" w:space="0" w:color="auto"/>
      </w:divBdr>
    </w:div>
    <w:div w:id="121990344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png"/></Relationships>
</file>

<file path=word/theme/theme1.xml><?xml version="1.0" encoding="utf-8"?>
<a:theme xmlns:a="http://schemas.openxmlformats.org/drawingml/2006/main" name="ערכת נושא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6</TotalTime>
  <Pages>13</Pages>
  <Words>2064</Words>
  <Characters>11765</Characters>
  <Application>Microsoft Office Word</Application>
  <DocSecurity>0</DocSecurity>
  <Lines>98</Lines>
  <Paragraphs>27</Paragraphs>
  <ScaleCrop>false</ScaleCrop>
  <Company/>
  <LinksUpToDate>false</LinksUpToDate>
  <CharactersWithSpaces>13802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Uri Bright</dc:creator>
  <cp:keywords/>
  <dc:description/>
  <cp:lastModifiedBy>Uri Bright</cp:lastModifiedBy>
  <cp:revision>13</cp:revision>
  <dcterms:created xsi:type="dcterms:W3CDTF">2024-04-15T09:00:00Z</dcterms:created>
  <dcterms:modified xsi:type="dcterms:W3CDTF">2024-04-15T11:42:00Z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fd5031b335b3360f263c1648ad2c52f8281b727d56e859290253ebd33ceae5df</vt:lpwstr>
  </property>
</Properties>
</file>