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2A48DD" w14:textId="77777777" w:rsidR="00DE4819" w:rsidRPr="00202E2F" w:rsidRDefault="00DE4819" w:rsidP="00DE4819">
      <w:pPr>
        <w:spacing w:line="480" w:lineRule="auto"/>
        <w:jc w:val="both"/>
        <w:rPr>
          <w:rFonts w:ascii="Arial" w:eastAsiaTheme="minorHAnsi" w:hAnsi="Arial" w:cs="Arial"/>
          <w:b/>
          <w:sz w:val="22"/>
          <w:szCs w:val="22"/>
          <w:lang w:val="en-AU" w:eastAsia="en-US"/>
        </w:rPr>
      </w:pPr>
      <w:r w:rsidRPr="00202E2F">
        <w:rPr>
          <w:rFonts w:ascii="Arial" w:eastAsiaTheme="minorHAnsi" w:hAnsi="Arial" w:cs="Arial"/>
          <w:b/>
          <w:sz w:val="22"/>
          <w:szCs w:val="22"/>
          <w:lang w:val="en-AU" w:eastAsia="en-US"/>
        </w:rPr>
        <w:t xml:space="preserve">Additional File </w:t>
      </w:r>
      <w:r>
        <w:rPr>
          <w:rFonts w:ascii="Arial" w:eastAsiaTheme="minorHAnsi" w:hAnsi="Arial" w:cs="Arial"/>
          <w:b/>
          <w:sz w:val="22"/>
          <w:szCs w:val="22"/>
          <w:lang w:val="en-AU" w:eastAsia="en-US"/>
        </w:rPr>
        <w:t>3</w:t>
      </w:r>
    </w:p>
    <w:p w14:paraId="703A0AC4" w14:textId="77777777" w:rsidR="00DE4819" w:rsidRPr="00202E2F" w:rsidRDefault="00DE4819" w:rsidP="00DE4819">
      <w:pPr>
        <w:spacing w:line="480" w:lineRule="auto"/>
        <w:rPr>
          <w:rFonts w:ascii="Arial" w:eastAsiaTheme="minorHAnsi" w:hAnsi="Arial" w:cs="Arial"/>
          <w:bCs/>
          <w:sz w:val="22"/>
          <w:szCs w:val="22"/>
          <w:lang w:val="en-AU" w:eastAsia="en-US"/>
        </w:rPr>
      </w:pPr>
      <w:r w:rsidRPr="00202E2F">
        <w:rPr>
          <w:rFonts w:ascii="Arial" w:eastAsiaTheme="minorHAnsi" w:hAnsi="Arial" w:cs="Arial"/>
          <w:bCs/>
          <w:sz w:val="22"/>
          <w:szCs w:val="22"/>
          <w:lang w:val="en-AU" w:eastAsia="en-US"/>
        </w:rPr>
        <w:t xml:space="preserve">Lower-limb focussed and trunk-focussed exercise-therapy and education interventions website </w:t>
      </w:r>
      <w:hyperlink r:id="rId4" w:history="1">
        <w:r w:rsidRPr="00202E2F">
          <w:rPr>
            <w:rStyle w:val="Hyperlink"/>
            <w:rFonts w:ascii="Arial" w:eastAsiaTheme="minorHAnsi" w:hAnsi="Arial" w:cs="Arial"/>
            <w:bCs/>
            <w:sz w:val="22"/>
            <w:szCs w:val="22"/>
            <w:lang w:eastAsia="en-US"/>
          </w:rPr>
          <w:t>https://task.trekeducation.org/</w:t>
        </w:r>
      </w:hyperlink>
    </w:p>
    <w:p w14:paraId="408F95FA" w14:textId="77777777" w:rsidR="00976856" w:rsidRDefault="00976856"/>
    <w:sectPr w:rsidR="009768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819"/>
    <w:rsid w:val="00976856"/>
    <w:rsid w:val="00DE4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FE768"/>
  <w15:chartTrackingRefBased/>
  <w15:docId w15:val="{888F6D93-C44D-46FE-B92F-69FDC0F6C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819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481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ask.trekeducation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Patterson</dc:creator>
  <cp:keywords/>
  <dc:description/>
  <cp:lastModifiedBy>Brooke Patterson</cp:lastModifiedBy>
  <cp:revision>1</cp:revision>
  <dcterms:created xsi:type="dcterms:W3CDTF">2020-12-21T20:47:00Z</dcterms:created>
  <dcterms:modified xsi:type="dcterms:W3CDTF">2020-12-21T20:48:00Z</dcterms:modified>
</cp:coreProperties>
</file>