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975C" w14:textId="751F8B90" w:rsidR="00A47A69" w:rsidRPr="00F54354" w:rsidRDefault="00F54354">
      <w:pPr>
        <w:spacing w:line="440" w:lineRule="exact"/>
        <w:ind w:firstLineChars="200" w:firstLine="360"/>
        <w:jc w:val="center"/>
        <w:rPr>
          <w:rFonts w:ascii="Times New Roman" w:eastAsia="STIX-Regular" w:hAnsi="Times New Roman"/>
          <w:kern w:val="0"/>
          <w:sz w:val="18"/>
          <w:szCs w:val="18"/>
        </w:rPr>
      </w:pPr>
      <w:r>
        <w:rPr>
          <w:rFonts w:ascii="Times New Roman" w:eastAsia="宋体" w:hAnsi="Times New Roman" w:hint="eastAsia"/>
          <w:kern w:val="0"/>
          <w:sz w:val="18"/>
          <w:szCs w:val="18"/>
        </w:rPr>
        <w:t>T</w:t>
      </w:r>
      <w:r w:rsidRPr="00F54354">
        <w:rPr>
          <w:rFonts w:ascii="Times New Roman" w:eastAsia="宋体" w:hAnsi="Times New Roman"/>
          <w:kern w:val="0"/>
          <w:sz w:val="18"/>
          <w:szCs w:val="18"/>
        </w:rPr>
        <w:t>able</w:t>
      </w:r>
      <w:r w:rsidR="00000000" w:rsidRPr="00F54354">
        <w:rPr>
          <w:rFonts w:ascii="Times New Roman" w:eastAsia="宋体" w:hAnsi="Times New Roman"/>
          <w:kern w:val="0"/>
          <w:sz w:val="18"/>
          <w:szCs w:val="18"/>
        </w:rPr>
        <w:t>2</w:t>
      </w:r>
      <w:r w:rsidR="00000000" w:rsidRPr="00F54354">
        <w:rPr>
          <w:rFonts w:ascii="Times New Roman" w:eastAsia="STIX-Regular" w:hAnsi="Times New Roman"/>
          <w:kern w:val="0"/>
          <w:sz w:val="18"/>
          <w:szCs w:val="18"/>
        </w:rPr>
        <w:t xml:space="preserve"> Risk of bias assessment of each outcome in the randomized controlled trials</w:t>
      </w:r>
    </w:p>
    <w:tbl>
      <w:tblPr>
        <w:tblW w:w="13779" w:type="dxa"/>
        <w:jc w:val="center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077"/>
        <w:gridCol w:w="1531"/>
        <w:gridCol w:w="1531"/>
        <w:gridCol w:w="1531"/>
        <w:gridCol w:w="1531"/>
        <w:gridCol w:w="1531"/>
        <w:gridCol w:w="1531"/>
        <w:gridCol w:w="1531"/>
      </w:tblGrid>
      <w:tr w:rsidR="00A47A69" w:rsidRPr="00F54354" w14:paraId="1175649B" w14:textId="77777777">
        <w:trPr>
          <w:trHeight w:val="22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C8FD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eastAsia="宋体" w:hAnsi="Times New Roman"/>
                <w:b/>
                <w:bCs/>
                <w:sz w:val="15"/>
                <w:szCs w:val="15"/>
              </w:rPr>
              <w:t>Included studies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A823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Year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1A8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b/>
                <w:bCs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 xml:space="preserve">Random sequence </w:t>
            </w:r>
          </w:p>
          <w:p w14:paraId="1F137E5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generation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2AC8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Allocation concealment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126C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Blinding of participants and providers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39B6E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Blinding of assessors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A73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Incomplete outcome data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000F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Selective reporting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82229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Other bias</w:t>
            </w:r>
          </w:p>
        </w:tc>
      </w:tr>
      <w:tr w:rsidR="00A47A69" w:rsidRPr="00F54354" w14:paraId="649E930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143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Arnt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60A1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D2DA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BC523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A712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C2C97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7C93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AE83D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3BE0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24BD808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B1DA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A.M.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D83A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20A4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DB9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D31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05B9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A750B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CFEBE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9A911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11EA2FA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81B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bookmarkStart w:id="0" w:name="_Hlk98077468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Alireza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</w:t>
            </w:r>
            <w:bookmarkEnd w:id="0"/>
            <w:r w:rsidRPr="00F54354">
              <w:rPr>
                <w:rFonts w:ascii="Times New Roman" w:hAnsi="Times New Roman"/>
                <w:sz w:val="15"/>
                <w:szCs w:val="15"/>
              </w:rPr>
              <w:t>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3B25A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0F7C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E3AE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B7615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1D951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ECF7B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E7B3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E29E9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9FBD85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26FE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Alireza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FCF7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9C5F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1969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11D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3ECA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A60B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D201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554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5E656BE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A70A5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Arne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45C21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3D58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4835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7EDFB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59642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3B22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6BD1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81E2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3E40DAA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A9E6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Brage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BC888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CF519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7A6C9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A5C3E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9ABA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1B99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785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FDD0D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9BAFFF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106A9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Bianca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D618B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7F19F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1411B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F966E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DDE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6B5CE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6EF4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A5E12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537B87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FA710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Céline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39]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02D7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6DAA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24F47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3DE9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EFA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19406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C944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5D77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697AB2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AC7B9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Chueh-Lung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0EC32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15A8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DBB3A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88051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38A4F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D6E7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24E50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728CF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41CFB5FF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8D46D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Chul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379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7631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02AB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46A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E5FC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FF4A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285A5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FA37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384FE9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85CB7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Chetna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C115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2006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692C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91BC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0B92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070A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EF62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A0F28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7D15F4F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7764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Christopher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1F5D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70DD5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95C0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D570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1A95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4AB67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5D13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8D0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0450A4D2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2072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Chueh-Lung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1A535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D06F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0954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6ADDE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04B2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FE31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7038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EF31A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6588671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CFB4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Darren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5BC6A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D7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5FAD0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DBD3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0880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F2B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772A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596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D86755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946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D.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F .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 J.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C678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D32D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431D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092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66F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5A15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3C6DC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D962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454622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4F76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D.M.L.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8C55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4671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E2E88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FFEF8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47EA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CCD05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61B8D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C765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99678B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45A897" w14:textId="77777777" w:rsidR="00A47A69" w:rsidRPr="00F54354" w:rsidRDefault="00000000">
            <w:pPr>
              <w:widowControl/>
              <w:jc w:val="left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54354">
              <w:rPr>
                <w:rFonts w:ascii="Times New Roman" w:eastAsia="AdvP6A50" w:hAnsi="Times New Roman"/>
                <w:kern w:val="0"/>
                <w:sz w:val="15"/>
                <w:szCs w:val="15"/>
              </w:rPr>
              <w:t>Ene´as</w:t>
            </w:r>
            <w:proofErr w:type="spellEnd"/>
            <w:r w:rsidRPr="00F54354">
              <w:rPr>
                <w:rFonts w:ascii="Times New Roman" w:eastAsia="宋体" w:hAnsi="Times New Roman"/>
                <w:kern w:val="0"/>
                <w:sz w:val="15"/>
                <w:szCs w:val="15"/>
              </w:rPr>
              <w:t xml:space="preserve">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6174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D90E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6CFD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42528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5C7E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3039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CCE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27CB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3C54DA0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A25D0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Erik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49]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D786E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FDA1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F3DD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350B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F4A07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C294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87758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B5CBB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45059EC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C773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Edvardsen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62F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47510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FB615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D30A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3353F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97D9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C375D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CF2E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6C7D0DBF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674D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Ebrahim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0C7E1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D53F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9A82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187B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4133C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6B41A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1F1D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7A6F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7315F4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5453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Emma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BEC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5A74C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DCA0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C7E6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A2C0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47F6F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DB17B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965C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15AEEDA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20E92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Ferdinando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9E612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01EE0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1593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84ED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664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274D9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D92B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77A75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3EBEA4DF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89D08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Francesco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12834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42C3F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6387C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DDDD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3DF6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6DBCD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F2892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8573F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6464913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C7C6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Ferdinando  et al.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[55]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0E14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62D2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F159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B6B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BAFE0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02F3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0B85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7D77A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6C04233C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3F0B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Fang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6F22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1583B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69C5F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D469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E9EA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702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56135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313D2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43C2CE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8B0B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Ferdinando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0BA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3D5E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29CB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122A1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E65F0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81D6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ECE96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337A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F553C0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3CC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Gao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1DD1D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081C6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608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AF1E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F660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99704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569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548A9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96F03ED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ED11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Gustavo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867A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E35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07980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F987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9AE6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53973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DC89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72A5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5A59B3CD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F64BC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lastRenderedPageBreak/>
              <w:t xml:space="preserve">Håvard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C6D3D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BA775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811BF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AF15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9F81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9E6D0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8AE7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A8CD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3A6CCC5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392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Harald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390EB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F6D3F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2F18E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DC26A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C36D0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A33E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7068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F162E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35811FA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78F2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Han-</w:t>
            </w:r>
            <w:proofErr w:type="spellStart"/>
            <w:r w:rsidRPr="00F54354">
              <w:rPr>
                <w:rFonts w:ascii="Times New Roman" w:hAnsi="Times New Roman"/>
                <w:sz w:val="15"/>
                <w:szCs w:val="15"/>
              </w:rPr>
              <w:t>Kyul</w:t>
            </w:r>
            <w:proofErr w:type="spellEnd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AABF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533D5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6588C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C0C8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9B4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614A3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906E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BC85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363162C2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7003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Ha-Yoon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EFAB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A5310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768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BAF2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C281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BC76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9DF00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EBB3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E090BA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794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Han-Chow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87799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0D67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419FE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02BC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BC100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BF2F1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7D545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94F6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809B42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10AD3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Inès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D286A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85775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3EF1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B3953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0FA2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38D4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3561A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F0B2D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1EDBEE7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51120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James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DC34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A8623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CD9EE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557DC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6F2D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E064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2CCA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1B86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C0AA64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7E15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Joachim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C0E2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6793B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A60A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7B58C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9061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3C3A3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2F65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028D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E13CC6B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9664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Joyce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F4A6A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AA22D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06972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163D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13E6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3A78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BF6D3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CCC7A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423A3A2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300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Joyce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CC8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EF3B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7F47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BA5C4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733B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B6F08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3773E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5D8C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DF37A7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618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James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3A16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349B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CD2F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536F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ADCF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DC399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9A165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58FD1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E5EF36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ADBF7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Justin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95D29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BC35A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6354B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6018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648E3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095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6E6CA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A099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98BC71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C481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Joseph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56E23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3035F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93E9A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67A3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3C4B3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1DE9F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A4E3D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6BE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FDD5512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614B1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Jose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9AE3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DEC3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BF19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BF1D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01D5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D2CF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3B8A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AF08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2B6AA12A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15861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Jenna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6893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8B8AF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E89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CA41A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5B30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F1198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E67E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93EF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421394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B5A37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Jennifer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C286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7B98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5591B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C4D8E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1D63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3834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EF97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5A53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F890A77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9E44A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Ken-Ichi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CDD5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84133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2EA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C837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E755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95C4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870F5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4C29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A2CC4A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63769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Katharine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79]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CA106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4B93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A2D68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0D384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342AC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AA06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C7CC5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7A9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88A90F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0D14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Katharine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EA250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C58C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06000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3C594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38A90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B8E43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1792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C43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9CC99C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E7DEE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Koldobika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ED3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4CD5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A53A8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3E77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2F1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43F95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0B71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3E158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5DE6FEF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3481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Kellie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50186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4BCD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8DA8B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8E9D8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3DC8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4BCBC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4D96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4E4B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44B901D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D05CD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Koldobika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8586E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9548F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1D6F5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464D1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8C4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E858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451D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4BD3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0391927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E49E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Kamilla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F1ED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9E6B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E627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338DF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A6C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735D0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C46EA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5841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89AD6F1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86F33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Lianne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D5D2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5C32C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15F02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AB413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F2B4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F1357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9D675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92E65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B2D1DEE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34BEC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Liu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6DED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1F80B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A0FE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60CA7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43FDE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6FD25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459F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5D6D0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50AFE067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212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Lukas-Daniel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F12B9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2F55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29B8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8F81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5B0E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43B58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87DB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1BEF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0A40B1A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40BF3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Markos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F454C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45DA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9E57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44A7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8867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4BBD5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AC070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966F8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19C2A8B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C554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Marc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9101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8E5F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AEAC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CC68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790FC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ED38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5CF8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6BCF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B7172CD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18F60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Mohammad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35B1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A2E1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6ECB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30EF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C1798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F6C6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CDC49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CB32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4D2A0BB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DEC9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Marcel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9B5E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43DAA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7DE9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92D08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5668B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C0B9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56B61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5715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0C5ADD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10680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Nele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73109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007A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1B4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A6687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35B9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DDF4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03EA8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49296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B3AFD61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AA895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Nele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62A01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4B75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AAA2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FD4A7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1EA3F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8490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ACFA7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11140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5ABCC45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7571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54354">
              <w:rPr>
                <w:rFonts w:ascii="Times New Roman" w:hAnsi="Times New Roman"/>
                <w:sz w:val="15"/>
                <w:szCs w:val="15"/>
              </w:rPr>
              <w:lastRenderedPageBreak/>
              <w:t>NurAzis</w:t>
            </w:r>
            <w:proofErr w:type="spellEnd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74F9E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4DA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5F65C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D122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1C7E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380CE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53E2B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E714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57E0B3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496F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Øivind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F7FE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9BCE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075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882F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4290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5A99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56B48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7A5B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96BF22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8128B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Paolo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4490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35D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B9E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4F7F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D7A3E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B8B1B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865B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65835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1878B551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35845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Philip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2734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ACCEF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8DD79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93A1B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B0446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DB3A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2123F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6CC97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255755B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09F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P. Eser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96BCA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CF087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3810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F91F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2C73C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619E7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09E02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E806B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0AD4F93A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7FBA7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Rikke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A26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01F32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D8D99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20037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2D4D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CDEE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A01BB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54D0A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645D59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9CA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Siri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95720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4357A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86AE9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3F3C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0B646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17476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A92D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80B8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</w:tr>
      <w:tr w:rsidR="00A47A69" w:rsidRPr="00F54354" w14:paraId="7D5C792B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2002A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Steven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12CA1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F8CC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87F8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B0C0E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E4F8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134CD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76CAE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53367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29BD722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16B0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Siddhartha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3772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4F194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A0AF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D392D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B4947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B0CE6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B4D9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B68B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5A3FC8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0053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Sophie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644B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5E14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90952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B68E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7DDBF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D65B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E3A0B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8EC0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2EA5C64E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1B5FB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Srijit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330BC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7E9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A5D2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C4FD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396C7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02351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BD5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EAFA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2F7410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B564F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Stephan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0492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323D3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2889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1E27F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F05A9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D12D1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BBFFC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0847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89093E6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862A9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Simon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1CE88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115EA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6A18A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4141B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220F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721E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1DB0E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7868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459E84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86DAD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Trine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710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F2AE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3CDAD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A479E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50F8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92411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D87B1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F6990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6FBE4FF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2FD45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Trine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F2CA0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D4B0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344B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135F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12C9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946B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9F55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A5691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2B02EE24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0E3C5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Trine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2E142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C7CC5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744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0433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3428A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0806F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F7D4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6074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7EF23A7A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6946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proofErr w:type="spellStart"/>
            <w:r w:rsidRPr="00F54354">
              <w:rPr>
                <w:rFonts w:ascii="Times New Roman" w:hAnsi="Times New Roman"/>
                <w:sz w:val="15"/>
                <w:szCs w:val="15"/>
              </w:rPr>
              <w:t>Tasuku</w:t>
            </w:r>
            <w:proofErr w:type="spellEnd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27E52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F93D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7643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3B718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8058F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E293E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504B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2A8C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44F1BC97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A462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Tor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114]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21BB9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6EBB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2CE2F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B9BF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69EBE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8AD83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95F97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0469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BA5321F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CD89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Trevor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115]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E6D6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2023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68D47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D0D8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ED354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21F64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2DE6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4C28D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C74B6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07BC1531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80987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Ulrik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116]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5F8D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2007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07B09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0D4C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2FEEE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EBFEB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9859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8D4D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A737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67600118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85A96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Viviane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117]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C1B6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7E83C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92294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468DA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B4A84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9054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D8D2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5CE8E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3605503A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16D66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Victoria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118]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2B06D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B2BB3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C483D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02DA0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72E8E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5CCB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EECD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40A4F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81ABDFC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3994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Victor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119]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B712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B1193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2165B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4703C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69BA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2EF59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90ED3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096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5F9982F9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7594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W. </w:t>
            </w:r>
            <w:proofErr w:type="spellStart"/>
            <w:r w:rsidRPr="00F54354">
              <w:rPr>
                <w:rFonts w:ascii="Times New Roman" w:hAnsi="Times New Roman"/>
                <w:sz w:val="15"/>
                <w:szCs w:val="15"/>
              </w:rPr>
              <w:t>Mitranun</w:t>
            </w:r>
            <w:proofErr w:type="spellEnd"/>
            <w:r w:rsidRPr="00F54354">
              <w:rPr>
                <w:rFonts w:ascii="Times New Roman" w:hAnsi="Times New Roman"/>
                <w:sz w:val="15"/>
                <w:szCs w:val="15"/>
              </w:rPr>
              <w:t xml:space="preserve">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120]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8750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2014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F240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B6E6B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D7B62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3318F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1CF0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80908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508A4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0F314F0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426CF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Wolfram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121]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5BFA47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2017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D63D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0CE89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45B8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8F08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AFA596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036B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F018C5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43267B75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76E6B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Xiu-Min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122]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7E0F23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799F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797F6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1A6060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F00C4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14E679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A9D81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93DD8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</w:t>
            </w:r>
          </w:p>
        </w:tc>
      </w:tr>
      <w:tr w:rsidR="00A47A69" w:rsidRPr="00F54354" w14:paraId="06A78863" w14:textId="77777777">
        <w:trPr>
          <w:trHeight w:val="227"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5B183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Xi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123]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DA2B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2021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1930E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7624FA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5457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F7AEDE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FC480C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4E68D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ED822B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</w:tbl>
    <w:p w14:paraId="6427EC7E" w14:textId="77777777" w:rsidR="00A47A69" w:rsidRPr="00F54354" w:rsidRDefault="00A47A69">
      <w:pPr>
        <w:rPr>
          <w:rFonts w:ascii="Times New Roman" w:hAnsi="Times New Roman"/>
        </w:rPr>
      </w:pPr>
    </w:p>
    <w:p w14:paraId="6AA89641" w14:textId="77777777" w:rsidR="00A47A69" w:rsidRPr="00F54354" w:rsidRDefault="00A47A69">
      <w:pPr>
        <w:rPr>
          <w:rFonts w:ascii="Times New Roman" w:hAnsi="Times New Roman"/>
        </w:rPr>
      </w:pPr>
    </w:p>
    <w:p w14:paraId="60993ED0" w14:textId="77777777" w:rsidR="00A47A69" w:rsidRPr="00F54354" w:rsidRDefault="00A47A69">
      <w:pPr>
        <w:rPr>
          <w:rFonts w:ascii="Times New Roman" w:hAnsi="Times New Roman"/>
        </w:rPr>
      </w:pPr>
    </w:p>
    <w:p w14:paraId="720B8D6C" w14:textId="77777777" w:rsidR="00A47A69" w:rsidRPr="00F54354" w:rsidRDefault="00A47A69">
      <w:pPr>
        <w:rPr>
          <w:rFonts w:ascii="Times New Roman" w:hAnsi="Times New Roman"/>
        </w:rPr>
      </w:pPr>
    </w:p>
    <w:p w14:paraId="403D5C99" w14:textId="762A2D3C" w:rsidR="00A47A69" w:rsidRPr="00F54354" w:rsidRDefault="00000000">
      <w:pPr>
        <w:spacing w:line="440" w:lineRule="exact"/>
        <w:jc w:val="center"/>
        <w:rPr>
          <w:rFonts w:ascii="Times New Roman" w:eastAsia="宋体" w:hAnsi="Times New Roman"/>
          <w:kern w:val="0"/>
          <w:sz w:val="18"/>
          <w:szCs w:val="18"/>
        </w:rPr>
      </w:pPr>
      <w:r w:rsidRPr="00F54354">
        <w:rPr>
          <w:rFonts w:ascii="Times New Roman" w:eastAsia="宋体" w:hAnsi="Times New Roman"/>
          <w:kern w:val="0"/>
          <w:sz w:val="18"/>
          <w:szCs w:val="18"/>
        </w:rPr>
        <w:lastRenderedPageBreak/>
        <w:t xml:space="preserve"> </w:t>
      </w:r>
      <w:r w:rsidR="00F54354" w:rsidRPr="00F54354">
        <w:rPr>
          <w:rFonts w:ascii="Times New Roman" w:eastAsia="宋体" w:hAnsi="Times New Roman"/>
          <w:kern w:val="0"/>
          <w:sz w:val="18"/>
          <w:szCs w:val="18"/>
        </w:rPr>
        <w:t>Table</w:t>
      </w:r>
      <w:r w:rsidRPr="00F54354">
        <w:rPr>
          <w:rFonts w:ascii="Times New Roman" w:eastAsia="宋体" w:hAnsi="Times New Roman"/>
          <w:kern w:val="0"/>
          <w:sz w:val="18"/>
          <w:szCs w:val="18"/>
        </w:rPr>
        <w:t>3 Risk of bias assessment of each outcome in the non-randomized controlled trial</w:t>
      </w:r>
    </w:p>
    <w:tbl>
      <w:tblPr>
        <w:tblW w:w="13947" w:type="dxa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086"/>
        <w:gridCol w:w="1379"/>
        <w:gridCol w:w="1562"/>
        <w:gridCol w:w="1408"/>
        <w:gridCol w:w="1408"/>
        <w:gridCol w:w="1425"/>
        <w:gridCol w:w="1441"/>
        <w:gridCol w:w="1403"/>
      </w:tblGrid>
      <w:tr w:rsidR="00A47A69" w:rsidRPr="00F54354" w14:paraId="0B4125A7" w14:textId="77777777">
        <w:trPr>
          <w:trHeight w:val="259"/>
          <w:jc w:val="center"/>
        </w:trPr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636DF" w14:textId="77777777" w:rsidR="00A47A69" w:rsidRPr="00F54354" w:rsidRDefault="00000000">
            <w:pPr>
              <w:spacing w:line="160" w:lineRule="exact"/>
              <w:jc w:val="lef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eastAsia="宋体" w:hAnsi="Times New Roman"/>
                <w:b/>
                <w:bCs/>
                <w:sz w:val="18"/>
                <w:szCs w:val="18"/>
              </w:rPr>
              <w:t>Included studies</w:t>
            </w:r>
          </w:p>
        </w:tc>
        <w:tc>
          <w:tcPr>
            <w:tcW w:w="10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3C1F6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Confounding</w:t>
            </w:r>
          </w:p>
        </w:tc>
        <w:tc>
          <w:tcPr>
            <w:tcW w:w="13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74AFA4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Selection of participants</w:t>
            </w: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830609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Classification of intervention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8B70D8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Deviations from intended interventions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4E5C3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Missing data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F34C4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Measurement of the outcome</w:t>
            </w:r>
          </w:p>
        </w:tc>
        <w:tc>
          <w:tcPr>
            <w:tcW w:w="14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B8359F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5"/>
                <w:szCs w:val="15"/>
              </w:rPr>
              <w:t>Selection of reported result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DD640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b/>
                <w:bCs/>
                <w:sz w:val="18"/>
                <w:szCs w:val="18"/>
              </w:rPr>
              <w:t>Overall risk of bias</w:t>
            </w:r>
          </w:p>
        </w:tc>
      </w:tr>
      <w:tr w:rsidR="00A47A69" w:rsidRPr="00F54354" w14:paraId="52017547" w14:textId="77777777">
        <w:trPr>
          <w:trHeight w:val="32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4E275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Paolo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97]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（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）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762B6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A2A580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Hight risk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400F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68316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2FBE07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9A06FC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 risk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0AAF84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16BF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28A23578" w14:textId="77777777">
        <w:trPr>
          <w:trHeight w:val="32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D011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Søren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105]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（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2015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）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03A4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7BA76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691B74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4F2222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DD48E6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424B2A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 risk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4A5928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4B37A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1601ECE8" w14:textId="77777777">
        <w:trPr>
          <w:trHeight w:val="32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E9FA7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Flemming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56]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（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2018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）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3B423C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68D3E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956802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C3E594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B11DE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F946D8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 risk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1FAB1A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3EE18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6607A4CA" w14:textId="77777777">
        <w:trPr>
          <w:trHeight w:val="32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EA401E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Karoline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85]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（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）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AAB5CF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0DAA27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57FD9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66DF6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F5772C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E98FC0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 risk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C9E81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99881D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  <w:tr w:rsidR="00A47A69" w:rsidRPr="00F54354" w14:paraId="7A40D037" w14:textId="77777777">
        <w:trPr>
          <w:trHeight w:val="32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49B49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 xml:space="preserve">Ismael </w:t>
            </w:r>
            <w:proofErr w:type="gramStart"/>
            <w:r w:rsidRPr="00F54354">
              <w:rPr>
                <w:rFonts w:ascii="Times New Roman" w:hAnsi="Times New Roman"/>
                <w:sz w:val="15"/>
                <w:szCs w:val="15"/>
              </w:rPr>
              <w:t>et al.[</w:t>
            </w:r>
            <w:proofErr w:type="gramEnd"/>
            <w:r w:rsidRPr="00F54354">
              <w:rPr>
                <w:rFonts w:ascii="Times New Roman" w:hAnsi="Times New Roman"/>
                <w:sz w:val="15"/>
                <w:szCs w:val="15"/>
              </w:rPr>
              <w:t>67]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（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2020</w:t>
            </w:r>
            <w:r w:rsidRPr="00F54354">
              <w:rPr>
                <w:rFonts w:ascii="Times New Roman" w:hAnsi="Times New Roman"/>
                <w:sz w:val="15"/>
                <w:szCs w:val="15"/>
              </w:rPr>
              <w:t>）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A1210C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DCBA9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FAE771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8D93C0" w14:textId="77777777" w:rsidR="00A47A69" w:rsidRPr="00F54354" w:rsidRDefault="00000000">
            <w:pPr>
              <w:spacing w:line="160" w:lineRule="exact"/>
              <w:ind w:right="720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69DAF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02ABC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Unclear risk</w:t>
            </w:r>
          </w:p>
        </w:tc>
        <w:tc>
          <w:tcPr>
            <w:tcW w:w="14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857812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  <w:tc>
          <w:tcPr>
            <w:tcW w:w="14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5BFE8B" w14:textId="77777777" w:rsidR="00A47A69" w:rsidRPr="00F54354" w:rsidRDefault="00000000">
            <w:pPr>
              <w:spacing w:line="160" w:lineRule="exact"/>
              <w:rPr>
                <w:rFonts w:ascii="Times New Roman" w:hAnsi="Times New Roman"/>
                <w:sz w:val="15"/>
                <w:szCs w:val="15"/>
              </w:rPr>
            </w:pPr>
            <w:r w:rsidRPr="00F54354">
              <w:rPr>
                <w:rFonts w:ascii="Times New Roman" w:hAnsi="Times New Roman"/>
                <w:sz w:val="15"/>
                <w:szCs w:val="15"/>
              </w:rPr>
              <w:t>Low risk</w:t>
            </w:r>
          </w:p>
        </w:tc>
      </w:tr>
    </w:tbl>
    <w:p w14:paraId="7A8090E1" w14:textId="77777777" w:rsidR="00A47A69" w:rsidRPr="00F54354" w:rsidRDefault="00A47A69">
      <w:pPr>
        <w:rPr>
          <w:rFonts w:ascii="Times New Roman" w:hAnsi="Times New Roman"/>
        </w:rPr>
      </w:pPr>
    </w:p>
    <w:sectPr w:rsidR="00A47A69" w:rsidRPr="00F543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D2BC" w14:textId="77777777" w:rsidR="00EE0123" w:rsidRDefault="00EE0123" w:rsidP="00D848FD">
      <w:r>
        <w:separator/>
      </w:r>
    </w:p>
  </w:endnote>
  <w:endnote w:type="continuationSeparator" w:id="0">
    <w:p w14:paraId="63FA66DA" w14:textId="77777777" w:rsidR="00EE0123" w:rsidRDefault="00EE0123" w:rsidP="00D84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IX-Regular">
    <w:altName w:val="Calibri"/>
    <w:charset w:val="00"/>
    <w:family w:val="auto"/>
    <w:pitch w:val="default"/>
  </w:font>
  <w:font w:name="AdvP6A50">
    <w:altName w:val="Calibri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305AD" w14:textId="77777777" w:rsidR="00EE0123" w:rsidRDefault="00EE0123" w:rsidP="00D848FD">
      <w:r>
        <w:separator/>
      </w:r>
    </w:p>
  </w:footnote>
  <w:footnote w:type="continuationSeparator" w:id="0">
    <w:p w14:paraId="3CBB4D05" w14:textId="77777777" w:rsidR="00EE0123" w:rsidRDefault="00EE0123" w:rsidP="00D84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GVkZTlkYWQ1NmY0YmE3ZTk0Njk3ODE1ODdhNDlmZGMifQ=="/>
  </w:docVars>
  <w:rsids>
    <w:rsidRoot w:val="00662153"/>
    <w:rsid w:val="002C2A37"/>
    <w:rsid w:val="00662153"/>
    <w:rsid w:val="009F734B"/>
    <w:rsid w:val="00A47A69"/>
    <w:rsid w:val="00D848FD"/>
    <w:rsid w:val="00EE0123"/>
    <w:rsid w:val="00F54354"/>
    <w:rsid w:val="5489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7D880E"/>
  <w15:docId w15:val="{5ABEA1B1-0FAF-420A-AD7E-DFC6D6BB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848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48FD"/>
    <w:rPr>
      <w:rFonts w:ascii="等线" w:eastAsia="等线" w:hAnsi="等线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48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48FD"/>
    <w:rPr>
      <w:rFonts w:ascii="等线" w:eastAsia="等线" w:hAnsi="等线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1292</Words>
  <Characters>7371</Characters>
  <Application>Microsoft Office Word</Application>
  <DocSecurity>0</DocSecurity>
  <Lines>61</Lines>
  <Paragraphs>17</Paragraphs>
  <ScaleCrop>false</ScaleCrop>
  <Company/>
  <LinksUpToDate>false</LinksUpToDate>
  <CharactersWithSpaces>8646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国玉 朱</dc:creator>
  <cp:lastModifiedBy>chenmin xiang</cp:lastModifiedBy>
  <cp:revision>3</cp:revision>
  <dcterms:created xsi:type="dcterms:W3CDTF">2024-02-05T08:04:00Z</dcterms:created>
  <dcterms:modified xsi:type="dcterms:W3CDTF">2024-04-02T02:39:00Z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0B9248AF5B20459E89CBDAAE1B13E311_12</vt:lpwstr>
  </property>
</Properties>
</file>