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74F8" w14:textId="0C16FE46" w:rsidR="00D04F70" w:rsidRDefault="0036676C" w:rsidP="00200AB8">
      <w:pPr>
        <w:widowControl/>
        <w:spacing w:afterLines="50" w:after="156"/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</w:pPr>
      <w:r w:rsidRPr="0036676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ja-JP" w:bidi="fa-IR"/>
        </w:rPr>
        <w:t>TABLE S1</w:t>
      </w:r>
    </w:p>
    <w:p w14:paraId="6CBCCF5B" w14:textId="13DEB4B6" w:rsidR="0036676C" w:rsidRPr="00D04F70" w:rsidRDefault="0036676C" w:rsidP="00200AB8">
      <w:pPr>
        <w:widowControl/>
        <w:spacing w:after="100" w:afterAutospacing="1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ja-JP" w:bidi="fa-IR"/>
        </w:rPr>
      </w:pPr>
      <w:r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 xml:space="preserve">Macro- and micro-element composition of nutrient solution used for irrigation of </w:t>
      </w:r>
      <w:r w:rsidR="001C7DF0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duckweed</w:t>
      </w:r>
      <w:r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 xml:space="preserve"> grown under </w:t>
      </w:r>
      <w:r w:rsidR="00B840A7" w:rsidRPr="00D04F70">
        <w:rPr>
          <w:rFonts w:ascii="Times New Roman" w:hAnsi="Times New Roman" w:cs="Times New Roman"/>
          <w:kern w:val="0"/>
          <w:sz w:val="24"/>
          <w:szCs w:val="24"/>
          <w:lang w:bidi="fa-IR"/>
        </w:rPr>
        <w:t>+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P</w:t>
      </w:r>
      <w:r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/</w:t>
      </w:r>
      <w:r w:rsidR="00B840A7" w:rsidRPr="00D04F70">
        <w:rPr>
          <w:rFonts w:ascii="Times New Roman" w:hAnsi="Times New Roman" w:cs="Times New Roman"/>
          <w:kern w:val="0"/>
          <w:sz w:val="24"/>
          <w:szCs w:val="24"/>
          <w:lang w:bidi="fa-IR"/>
        </w:rPr>
        <w:t>+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N</w:t>
      </w:r>
      <w:r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 xml:space="preserve">, </w:t>
      </w:r>
      <w:r w:rsidR="00E61AEF" w:rsidRPr="00D04F70">
        <w:rPr>
          <w:rFonts w:ascii="Times New Roman" w:hAnsi="Times New Roman" w:cs="Times New Roman"/>
          <w:kern w:val="0"/>
          <w:sz w:val="24"/>
          <w:szCs w:val="24"/>
          <w:lang w:bidi="fa-IR"/>
        </w:rPr>
        <w:t>+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P</w:t>
      </w:r>
      <w:r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/</w:t>
      </w:r>
      <w:r w:rsidR="00E61AEF" w:rsidRPr="00D04F7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−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N</w:t>
      </w:r>
      <w:r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 xml:space="preserve">, </w:t>
      </w:r>
      <w:r w:rsidR="00E61AEF" w:rsidRPr="00D04F7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−</w:t>
      </w:r>
      <w:r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P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/</w:t>
      </w:r>
      <w:r w:rsidR="00E61AEF" w:rsidRPr="00D04F70">
        <w:rPr>
          <w:rFonts w:ascii="Times New Roman" w:hAnsi="Times New Roman" w:cs="Times New Roman"/>
          <w:kern w:val="0"/>
          <w:sz w:val="24"/>
          <w:szCs w:val="24"/>
          <w:lang w:bidi="fa-IR"/>
        </w:rPr>
        <w:t>+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N</w:t>
      </w:r>
      <w:r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 xml:space="preserve">, </w:t>
      </w:r>
      <w:r w:rsidR="00E61AEF" w:rsidRPr="00D04F7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−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P</w:t>
      </w:r>
      <w:r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/</w:t>
      </w:r>
      <w:r w:rsidR="00E61AEF" w:rsidRPr="00D04F7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−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N</w:t>
      </w:r>
      <w:r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 xml:space="preserve"> and none nutrient conditions.</w:t>
      </w:r>
      <w:r w:rsidRPr="00D04F7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ja-JP" w:bidi="fa-IR"/>
        </w:rPr>
        <w:t xml:space="preserve"> </w:t>
      </w:r>
      <w:r w:rsidR="00E61AEF" w:rsidRPr="00D04F70">
        <w:rPr>
          <w:rFonts w:ascii="Times New Roman" w:hAnsi="Times New Roman" w:cs="Times New Roman"/>
          <w:kern w:val="0"/>
          <w:sz w:val="24"/>
          <w:szCs w:val="24"/>
          <w:lang w:bidi="fa-IR"/>
        </w:rPr>
        <w:t>+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P/</w:t>
      </w:r>
      <w:r w:rsidR="00E61AEF" w:rsidRPr="00D04F70">
        <w:rPr>
          <w:rFonts w:ascii="Times New Roman" w:hAnsi="Times New Roman" w:cs="Times New Roman"/>
          <w:kern w:val="0"/>
          <w:sz w:val="24"/>
          <w:szCs w:val="24"/>
          <w:lang w:bidi="fa-IR"/>
        </w:rPr>
        <w:t>+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N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 xml:space="preserve"> (Control, CK)</w:t>
      </w:r>
      <w:r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, duckweed grown under </w:t>
      </w:r>
      <w:r w:rsidR="00FB5290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N</w:t>
      </w:r>
      <w:r w:rsidR="00FB5290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- and </w:t>
      </w:r>
      <w:r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P-sufficient supply; </w:t>
      </w:r>
      <w:r w:rsidR="00E61AEF" w:rsidRPr="00D04F70">
        <w:rPr>
          <w:rFonts w:ascii="Times New Roman" w:hAnsi="Times New Roman" w:cs="Times New Roman"/>
          <w:kern w:val="0"/>
          <w:sz w:val="24"/>
          <w:szCs w:val="24"/>
          <w:lang w:bidi="fa-IR"/>
        </w:rPr>
        <w:t>+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P/</w:t>
      </w:r>
      <w:r w:rsidR="00E61AEF" w:rsidRPr="00D04F7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−</w:t>
      </w:r>
      <w:r w:rsidR="00E61AEF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N</w:t>
      </w:r>
      <w:r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, duckweed grown under </w:t>
      </w:r>
      <w:r w:rsidR="005D40E3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N</w:t>
      </w:r>
      <w:r w:rsidR="005D40E3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-deficient and </w:t>
      </w:r>
      <w:r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P-sufficient </w:t>
      </w:r>
      <w:r w:rsidR="005D40E3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>supply</w:t>
      </w:r>
      <w:r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; </w:t>
      </w:r>
      <w:r w:rsidR="00D04F70" w:rsidRPr="00D04F7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−</w:t>
      </w:r>
      <w:r w:rsidR="00D04F70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P/</w:t>
      </w:r>
      <w:r w:rsidR="00D04F70" w:rsidRPr="00D04F70">
        <w:rPr>
          <w:rFonts w:ascii="Times New Roman" w:hAnsi="Times New Roman" w:cs="Times New Roman"/>
          <w:kern w:val="0"/>
          <w:sz w:val="24"/>
          <w:szCs w:val="24"/>
          <w:lang w:bidi="fa-IR"/>
        </w:rPr>
        <w:t>+</w:t>
      </w:r>
      <w:r w:rsidR="00D04F70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N</w:t>
      </w:r>
      <w:r w:rsidR="005D40E3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 xml:space="preserve">, </w:t>
      </w:r>
      <w:r w:rsidR="005D40E3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duckweed </w:t>
      </w:r>
      <w:r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grown under </w:t>
      </w:r>
      <w:r w:rsidR="005D40E3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N</w:t>
      </w:r>
      <w:r w:rsidR="005D40E3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>-</w:t>
      </w:r>
      <w:r w:rsidR="00E61AEF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>sufficient</w:t>
      </w:r>
      <w:r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 and </w:t>
      </w:r>
      <w:r w:rsidR="005D40E3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P-deficient </w:t>
      </w:r>
      <w:r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supply; </w:t>
      </w:r>
      <w:r w:rsidR="00D04F70" w:rsidRPr="00D04F7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−</w:t>
      </w:r>
      <w:r w:rsidR="00D04F70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P/</w:t>
      </w:r>
      <w:r w:rsidR="00D04F70" w:rsidRPr="00D04F7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−</w:t>
      </w:r>
      <w:r w:rsidR="00D04F70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N</w:t>
      </w:r>
      <w:r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, </w:t>
      </w:r>
      <w:r w:rsidR="005D40E3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duckweed </w:t>
      </w:r>
      <w:r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grown under </w:t>
      </w:r>
      <w:r w:rsidR="005D40E3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>N</w:t>
      </w:r>
      <w:r w:rsidR="005D40E3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>-</w:t>
      </w:r>
      <w:r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 and </w:t>
      </w:r>
      <w:r w:rsidR="005D40E3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>P-deficient</w:t>
      </w:r>
      <w:r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 supply</w:t>
      </w:r>
      <w:r w:rsidR="002F2FD8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; </w:t>
      </w:r>
      <w:r w:rsidR="002F2FD8" w:rsidRPr="00D04F70">
        <w:rPr>
          <w:rFonts w:ascii="Times New Roman" w:eastAsia="Calibri" w:hAnsi="Times New Roman" w:cs="Times New Roman"/>
          <w:kern w:val="0"/>
          <w:sz w:val="24"/>
          <w:szCs w:val="24"/>
          <w:lang w:eastAsia="ja-JP" w:bidi="fa-IR"/>
        </w:rPr>
        <w:t xml:space="preserve">none nutrient, duckweed </w:t>
      </w:r>
      <w:r w:rsidR="002F2FD8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>grown under H</w:t>
      </w:r>
      <w:r w:rsidR="002F2FD8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bscript"/>
          <w:lang w:eastAsia="ja-JP" w:bidi="fa-IR"/>
        </w:rPr>
        <w:t>2</w:t>
      </w:r>
      <w:r w:rsidR="002F2FD8" w:rsidRPr="00D04F70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ja-JP" w:bidi="fa-IR"/>
        </w:rPr>
        <w:t xml:space="preserve">O. </w:t>
      </w:r>
    </w:p>
    <w:tbl>
      <w:tblPr>
        <w:tblStyle w:val="4"/>
        <w:tblW w:w="8202" w:type="dxa"/>
        <w:tblLook w:val="04A0" w:firstRow="1" w:lastRow="0" w:firstColumn="1" w:lastColumn="0" w:noHBand="0" w:noVBand="1"/>
      </w:tblPr>
      <w:tblGrid>
        <w:gridCol w:w="2532"/>
        <w:gridCol w:w="1134"/>
        <w:gridCol w:w="1134"/>
        <w:gridCol w:w="1134"/>
        <w:gridCol w:w="1134"/>
        <w:gridCol w:w="1134"/>
      </w:tblGrid>
      <w:tr w:rsidR="00FD6021" w:rsidRPr="00D04F70" w14:paraId="721B94E9" w14:textId="77777777" w:rsidTr="00200A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3BCF5633" w14:textId="77777777" w:rsidR="002F2FD8" w:rsidRPr="00D04F70" w:rsidRDefault="002F2FD8" w:rsidP="00FD602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1C2AA60A" w14:textId="7BD1A93B" w:rsidR="002F2FD8" w:rsidRPr="00D04F70" w:rsidRDefault="00D04F70" w:rsidP="00FD60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04F70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fa-IR"/>
              </w:rPr>
              <w:t>+</w:t>
            </w:r>
            <w:r w:rsidRPr="00D04F70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1"/>
                <w:lang w:eastAsia="ja-JP" w:bidi="fa-IR"/>
              </w:rPr>
              <w:t>P/</w:t>
            </w:r>
            <w:r w:rsidRPr="00D04F70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fa-IR"/>
              </w:rPr>
              <w:t>+</w:t>
            </w:r>
            <w:r w:rsidRPr="00D04F70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1"/>
                <w:lang w:eastAsia="ja-JP" w:bidi="fa-IR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2B309A5C" w14:textId="0977C8F3" w:rsidR="002F2FD8" w:rsidRPr="00D04F70" w:rsidRDefault="00D04F70" w:rsidP="00FD60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04F70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fa-IR"/>
              </w:rPr>
              <w:t>+</w:t>
            </w:r>
            <w:r w:rsidRPr="00D04F70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1"/>
                <w:lang w:eastAsia="ja-JP" w:bidi="fa-IR"/>
              </w:rPr>
              <w:t>P/</w:t>
            </w:r>
            <w:r w:rsidRPr="00D04F70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−</w:t>
            </w:r>
            <w:r w:rsidRPr="00D04F70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1"/>
                <w:lang w:eastAsia="ja-JP" w:bidi="fa-IR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029E9544" w14:textId="144E569A" w:rsidR="002F2FD8" w:rsidRPr="00D04F70" w:rsidRDefault="00D04F70" w:rsidP="00FD60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04F70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−</w:t>
            </w:r>
            <w:r w:rsidRPr="00D04F70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1"/>
                <w:lang w:eastAsia="ja-JP" w:bidi="fa-IR"/>
              </w:rPr>
              <w:t>P/</w:t>
            </w:r>
            <w:r w:rsidRPr="00D04F70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fa-IR"/>
              </w:rPr>
              <w:t>+</w:t>
            </w:r>
            <w:r w:rsidRPr="00D04F70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1"/>
                <w:lang w:eastAsia="ja-JP" w:bidi="fa-IR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18D0FD04" w14:textId="2D1DCF14" w:rsidR="002F2FD8" w:rsidRPr="00D04F70" w:rsidRDefault="00D04F70" w:rsidP="00FD60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04F70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−</w:t>
            </w:r>
            <w:r w:rsidRPr="00D04F70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1"/>
                <w:lang w:eastAsia="ja-JP" w:bidi="fa-IR"/>
              </w:rPr>
              <w:t>P/</w:t>
            </w:r>
            <w:r w:rsidRPr="00D04F70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−</w:t>
            </w:r>
            <w:r w:rsidRPr="00D04F70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1"/>
                <w:lang w:eastAsia="ja-JP" w:bidi="fa-IR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2487357C" w14:textId="381319C1" w:rsidR="002F2FD8" w:rsidRPr="00D04F70" w:rsidRDefault="00D04F70" w:rsidP="00FD60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04F70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1"/>
                <w:lang w:eastAsia="ja-JP" w:bidi="fa-IR"/>
              </w:rPr>
              <w:t>H</w:t>
            </w:r>
            <w:r w:rsidRPr="00D04F70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1"/>
                <w:vertAlign w:val="subscript"/>
                <w:lang w:eastAsia="ja-JP" w:bidi="fa-IR"/>
              </w:rPr>
              <w:t>2</w:t>
            </w:r>
            <w:r w:rsidRPr="00D04F70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1"/>
                <w:lang w:eastAsia="ja-JP" w:bidi="fa-IR"/>
              </w:rPr>
              <w:t>O</w:t>
            </w:r>
          </w:p>
        </w:tc>
      </w:tr>
      <w:tr w:rsidR="00FD6021" w:rsidRPr="00D04F70" w14:paraId="1756A1EE" w14:textId="77777777" w:rsidTr="00D04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2C97B2" w14:textId="5C0329F8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NH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D04F70">
              <w:rPr>
                <w:rFonts w:ascii="Times New Roman" w:hAnsi="Times New Roman" w:cs="Times New Roman"/>
                <w:szCs w:val="21"/>
              </w:rPr>
              <w:t>NO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3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C4549D" w14:textId="06C85F0D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825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EEF9C8" w14:textId="704B83A8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F1331E" w14:textId="7D6939B4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825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42C7FC" w14:textId="2B6726C1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FEF053" w14:textId="3448FDE9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759247FE" w14:textId="77777777" w:rsidTr="00D04F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</w:tcPr>
          <w:p w14:paraId="718EF203" w14:textId="75C2DC8E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MgSO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4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13E75308" w14:textId="501D59AC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90.35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2C6909C9" w14:textId="06E0C090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90.35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54A9407B" w14:textId="48D7ACF2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90.35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7C1B8E10" w14:textId="61122E93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90.35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482604C8" w14:textId="6F419C8C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27372F2D" w14:textId="77777777" w:rsidTr="00D04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E0C53A" w14:textId="187806BA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KH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04F70">
              <w:rPr>
                <w:rFonts w:ascii="Times New Roman" w:hAnsi="Times New Roman" w:cs="Times New Roman"/>
                <w:szCs w:val="21"/>
              </w:rPr>
              <w:t>PO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4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FAEF8D" w14:textId="2B035573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C4D7E1" w14:textId="7748083C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9A9C8B" w14:textId="0958F202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74571C" w14:textId="2F467E86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3ECC79" w14:textId="659F1091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1D48E582" w14:textId="77777777" w:rsidTr="00D04F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</w:tcPr>
          <w:p w14:paraId="0B199683" w14:textId="697465F7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CaCl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2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6FAFC5CD" w14:textId="092E571D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166.1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45443BBD" w14:textId="2170E148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166.1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65B49BA6" w14:textId="338B7D76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166.1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5CC40EE9" w14:textId="77FFA2A0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166.1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687CF827" w14:textId="224B86D6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25B8445A" w14:textId="77777777" w:rsidTr="00D04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9970F0" w14:textId="127CC9C5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KNO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3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8E7051" w14:textId="5FDE61BE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77B80F" w14:textId="1C06C3F0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DCC8C1" w14:textId="6ACB1F80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0E5B86" w14:textId="3E70AE4D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D9DB21" w14:textId="46807265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3DBE279B" w14:textId="77777777" w:rsidTr="00D04F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</w:tcPr>
          <w:p w14:paraId="2922EF7D" w14:textId="06D4AA9D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04F70">
              <w:rPr>
                <w:rFonts w:ascii="Times New Roman" w:hAnsi="Times New Roman" w:cs="Times New Roman"/>
                <w:szCs w:val="21"/>
              </w:rPr>
              <w:t>KCl</w:t>
            </w:r>
            <w:proofErr w:type="spellEnd"/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3C4A4A21" w14:textId="7158A1FE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090AA4EA" w14:textId="1D1210E5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700.52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78655F13" w14:textId="3022CEE1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46.6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63FD5356" w14:textId="34DF6C6A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747.12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0872F8C4" w14:textId="48B15E70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49358DB4" w14:textId="77777777" w:rsidTr="00D04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024C2F" w14:textId="2D040A29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H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D04F70">
              <w:rPr>
                <w:rFonts w:ascii="Times New Roman" w:hAnsi="Times New Roman" w:cs="Times New Roman"/>
                <w:szCs w:val="21"/>
              </w:rPr>
              <w:t>BO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3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318FF9" w14:textId="07A3DEB2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6D28AF" w14:textId="7C1DACA8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BEAA9F" w14:textId="77E1D248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A488ED" w14:textId="19C51D7B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25CCFB" w14:textId="0393C978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07170C42" w14:textId="77777777" w:rsidTr="00D04F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</w:tcPr>
          <w:p w14:paraId="6DAEB333" w14:textId="20DE708D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CuSO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D04F70">
              <w:rPr>
                <w:rFonts w:ascii="Times New Roman" w:hAnsi="Times New Roman" w:cs="Times New Roman"/>
                <w:szCs w:val="21"/>
              </w:rPr>
              <w:t>.5H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04F70">
              <w:rPr>
                <w:rFonts w:ascii="Times New Roman" w:hAnsi="Times New Roman" w:cs="Times New Roman"/>
                <w:szCs w:val="21"/>
              </w:rPr>
              <w:t>O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621D8D9B" w14:textId="2E09CD47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22CE6AAC" w14:textId="1975A6EA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63DF0985" w14:textId="2D4D0BBE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7E7D26A1" w14:textId="3A08C71C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223FDD3C" w14:textId="628EDFE0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4E036760" w14:textId="77777777" w:rsidTr="00D04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3CADC7" w14:textId="0B40CB62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MnSO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D04F70">
              <w:rPr>
                <w:rFonts w:ascii="Times New Roman" w:hAnsi="Times New Roman" w:cs="Times New Roman"/>
                <w:szCs w:val="21"/>
              </w:rPr>
              <w:t>.H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04F70">
              <w:rPr>
                <w:rFonts w:ascii="Times New Roman" w:hAnsi="Times New Roman" w:cs="Times New Roman"/>
                <w:szCs w:val="21"/>
              </w:rPr>
              <w:t>O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E38D3A" w14:textId="7FE6EE79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16.9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ADAD0F" w14:textId="51912F8E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16.9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D4DAC3" w14:textId="7FC84DF6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16.9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D93B2A" w14:textId="7DCB4553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16.9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BF8950" w14:textId="205B7AD9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170AA190" w14:textId="77777777" w:rsidTr="00D04F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</w:tcPr>
          <w:p w14:paraId="75289C5F" w14:textId="0D14645D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KI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3203EF4F" w14:textId="06D95978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5C007AD8" w14:textId="49DA3E8A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1975A5CF" w14:textId="4263E3AF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5166BAE8" w14:textId="7A2F7E48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6D1D45C6" w14:textId="2A360DCB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1095CCBF" w14:textId="77777777" w:rsidTr="00D04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05D51F" w14:textId="3E082B06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CoCl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04F70">
              <w:rPr>
                <w:rFonts w:ascii="Times New Roman" w:hAnsi="Times New Roman" w:cs="Times New Roman"/>
                <w:szCs w:val="21"/>
              </w:rPr>
              <w:t>.8H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CDFDFF" w14:textId="10C5136C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960385" w14:textId="549E19CF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11BDA9" w14:textId="0D227A3B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A5ED03" w14:textId="0B0C7730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826627" w14:textId="20D2C3D4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7EA79667" w14:textId="77777777" w:rsidTr="00D04F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</w:tcPr>
          <w:p w14:paraId="774A8361" w14:textId="7932B1F1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04F70">
              <w:rPr>
                <w:rFonts w:ascii="Times New Roman" w:hAnsi="Times New Roman" w:cs="Times New Roman"/>
                <w:szCs w:val="21"/>
              </w:rPr>
              <w:t>FeNaEDTA</w:t>
            </w:r>
            <w:proofErr w:type="spellEnd"/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009F09D1" w14:textId="08B13069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38.7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704847DA" w14:textId="505106B2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38.7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1FF9677E" w14:textId="7EB7F21C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38.7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3E03FE00" w14:textId="7845169E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38.7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  <w:vAlign w:val="center"/>
          </w:tcPr>
          <w:p w14:paraId="3A342CCD" w14:textId="71EDD668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20EB80AF" w14:textId="77777777" w:rsidTr="00D04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958D6E" w14:textId="68C929D6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Na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04F70">
              <w:rPr>
                <w:rFonts w:ascii="Times New Roman" w:hAnsi="Times New Roman" w:cs="Times New Roman"/>
                <w:szCs w:val="21"/>
              </w:rPr>
              <w:t>MoO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D04F70">
              <w:rPr>
                <w:rFonts w:ascii="Times New Roman" w:hAnsi="Times New Roman" w:cs="Times New Roman"/>
                <w:szCs w:val="21"/>
              </w:rPr>
              <w:t>.2H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5FA86E" w14:textId="08232A9E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CD33E9" w14:textId="4F7AB51A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4D7B71" w14:textId="71D023B7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855306" w14:textId="0D81B5B8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CEF720" w14:textId="65851247" w:rsidR="002F1A19" w:rsidRPr="00D04F70" w:rsidRDefault="002F1A19" w:rsidP="00FD6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FD6021" w:rsidRPr="00D04F70" w14:paraId="73716554" w14:textId="77777777" w:rsidTr="00D04F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DBDB" w:themeFill="accent3" w:themeFillTint="66"/>
          </w:tcPr>
          <w:p w14:paraId="784B4D3E" w14:textId="4C6112FE" w:rsidR="002F1A19" w:rsidRPr="00D04F70" w:rsidRDefault="002F1A19" w:rsidP="002F1A19">
            <w:pPr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ZnSO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D04F70">
              <w:rPr>
                <w:rFonts w:ascii="Times New Roman" w:hAnsi="Times New Roman" w:cs="Times New Roman"/>
                <w:szCs w:val="21"/>
              </w:rPr>
              <w:t>.7H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04F70">
              <w:rPr>
                <w:rFonts w:ascii="Times New Roman" w:hAnsi="Times New Roman" w:cs="Times New Roman"/>
                <w:szCs w:val="21"/>
              </w:rPr>
              <w:t>O</w:t>
            </w:r>
            <w:r w:rsidRPr="00D04F70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D04F70">
              <w:rPr>
                <w:rFonts w:ascii="Times New Roman" w:hAnsi="Times New Roman" w:cs="Times New Roman"/>
                <w:szCs w:val="21"/>
              </w:rPr>
              <w:t>(mg/L)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DBDB" w:themeFill="accent3" w:themeFillTint="66"/>
            <w:vAlign w:val="center"/>
          </w:tcPr>
          <w:p w14:paraId="7BDF3928" w14:textId="55E1009E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DBDB" w:themeFill="accent3" w:themeFillTint="66"/>
            <w:vAlign w:val="center"/>
          </w:tcPr>
          <w:p w14:paraId="3DA0BAA1" w14:textId="31828980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DBDB" w:themeFill="accent3" w:themeFillTint="66"/>
            <w:vAlign w:val="center"/>
          </w:tcPr>
          <w:p w14:paraId="5A247925" w14:textId="58F713F2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DBDB" w:themeFill="accent3" w:themeFillTint="66"/>
            <w:vAlign w:val="center"/>
          </w:tcPr>
          <w:p w14:paraId="4448654C" w14:textId="4425134F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DBDB" w:themeFill="accent3" w:themeFillTint="66"/>
            <w:vAlign w:val="center"/>
          </w:tcPr>
          <w:p w14:paraId="2862DAD2" w14:textId="537BE6F1" w:rsidR="002F1A19" w:rsidRPr="00D04F70" w:rsidRDefault="002F1A19" w:rsidP="00FD6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04F7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</w:tbl>
    <w:p w14:paraId="5879E933" w14:textId="77777777" w:rsidR="008A7E48" w:rsidRPr="002F2FD8" w:rsidRDefault="008A7E48"/>
    <w:sectPr w:rsidR="008A7E48" w:rsidRPr="002F2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B9" w14:textId="77777777" w:rsidR="00074455" w:rsidRDefault="00074455" w:rsidP="0036676C">
      <w:r>
        <w:separator/>
      </w:r>
    </w:p>
  </w:endnote>
  <w:endnote w:type="continuationSeparator" w:id="0">
    <w:p w14:paraId="6C839432" w14:textId="77777777" w:rsidR="00074455" w:rsidRDefault="00074455" w:rsidP="00366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1DE8" w14:textId="77777777" w:rsidR="00074455" w:rsidRDefault="00074455" w:rsidP="0036676C">
      <w:r>
        <w:separator/>
      </w:r>
    </w:p>
  </w:footnote>
  <w:footnote w:type="continuationSeparator" w:id="0">
    <w:p w14:paraId="5B0F8B0F" w14:textId="77777777" w:rsidR="00074455" w:rsidRDefault="00074455" w:rsidP="00366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4D"/>
    <w:rsid w:val="00074455"/>
    <w:rsid w:val="001B2B15"/>
    <w:rsid w:val="001C7DF0"/>
    <w:rsid w:val="00200AB8"/>
    <w:rsid w:val="002F1A19"/>
    <w:rsid w:val="002F2FD8"/>
    <w:rsid w:val="0036676C"/>
    <w:rsid w:val="005B5024"/>
    <w:rsid w:val="005D40E3"/>
    <w:rsid w:val="00687147"/>
    <w:rsid w:val="006F0416"/>
    <w:rsid w:val="008A7E48"/>
    <w:rsid w:val="00B840A7"/>
    <w:rsid w:val="00C34589"/>
    <w:rsid w:val="00C8229F"/>
    <w:rsid w:val="00D04F70"/>
    <w:rsid w:val="00E61AEF"/>
    <w:rsid w:val="00F34C4D"/>
    <w:rsid w:val="00FB5290"/>
    <w:rsid w:val="00FD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6E697"/>
  <w15:chartTrackingRefBased/>
  <w15:docId w15:val="{DEBBB714-18E9-4BF3-8330-75382CB5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67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6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676C"/>
    <w:rPr>
      <w:sz w:val="18"/>
      <w:szCs w:val="18"/>
    </w:rPr>
  </w:style>
  <w:style w:type="table" w:styleId="a7">
    <w:name w:val="Table Grid"/>
    <w:basedOn w:val="a1"/>
    <w:uiPriority w:val="39"/>
    <w:rsid w:val="002F2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Grid Table 4"/>
    <w:basedOn w:val="a1"/>
    <w:uiPriority w:val="49"/>
    <w:rsid w:val="002F1A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">
    <w:name w:val="Grid Table 5 Dark"/>
    <w:basedOn w:val="a1"/>
    <w:uiPriority w:val="50"/>
    <w:rsid w:val="00FD60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3">
    <w:name w:val="Grid Table 5 Dark Accent 3"/>
    <w:basedOn w:val="a1"/>
    <w:uiPriority w:val="50"/>
    <w:rsid w:val="00FD60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xuyao</dc:creator>
  <cp:keywords/>
  <dc:description/>
  <cp:lastModifiedBy>zhao xuyao</cp:lastModifiedBy>
  <cp:revision>10</cp:revision>
  <dcterms:created xsi:type="dcterms:W3CDTF">2021-02-28T06:25:00Z</dcterms:created>
  <dcterms:modified xsi:type="dcterms:W3CDTF">2022-07-18T12:01:00Z</dcterms:modified>
</cp:coreProperties>
</file>