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97606C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 xml:space="preserve">Additional file </w:t>
      </w:r>
      <w:r w:rsidR="00F048D3">
        <w:rPr>
          <w:rFonts w:cstheme="minorHAnsi"/>
          <w:b/>
          <w:sz w:val="28"/>
          <w:szCs w:val="28"/>
        </w:rPr>
        <w:t>5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Pr="001C694C" w:rsidRDefault="00F30C32" w:rsidP="00F30C32">
      <w:pPr>
        <w:rPr>
          <w:rFonts w:cstheme="minorHAnsi"/>
          <w:sz w:val="20"/>
          <w:szCs w:val="20"/>
        </w:rPr>
      </w:pPr>
    </w:p>
    <w:p w:rsidR="00F30C32" w:rsidRDefault="00F30C32" w:rsidP="00F30C32">
      <w:pPr>
        <w:rPr>
          <w:rFonts w:cstheme="minorHAnsi"/>
        </w:rPr>
      </w:pPr>
    </w:p>
    <w:p w:rsidR="00F30C32" w:rsidRPr="00380C87" w:rsidRDefault="00F30C32" w:rsidP="00F30C32">
      <w:pPr>
        <w:rPr>
          <w:i/>
        </w:rPr>
      </w:pPr>
      <w:r>
        <w:rPr>
          <w:i/>
        </w:rPr>
        <w:t>Supplementary Table 5: Contribution of antibiotic agents to the days of antibiotic therapy saved in patients with known antibiotic history (n=</w:t>
      </w:r>
      <w:r w:rsidR="00110384">
        <w:rPr>
          <w:i/>
        </w:rPr>
        <w:t>178</w:t>
      </w:r>
      <w:r>
        <w:rPr>
          <w:i/>
        </w:rPr>
        <w:t>)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2899"/>
        <w:gridCol w:w="2039"/>
        <w:gridCol w:w="2039"/>
        <w:gridCol w:w="2039"/>
      </w:tblGrid>
      <w:tr w:rsidR="00F30C32" w:rsidTr="0069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Default="00F30C32" w:rsidP="006935D5">
            <w:r>
              <w:t>Agent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Days saved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2039" w:type="dxa"/>
          </w:tcPr>
          <w:p w:rsidR="00F30C32" w:rsidRDefault="003625A1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95% confidence interval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FB19EF" w:rsidRDefault="00F30C32" w:rsidP="006935D5">
            <w:pPr>
              <w:rPr>
                <w:b w:val="0"/>
                <w:vertAlign w:val="superscript"/>
              </w:rPr>
            </w:pPr>
            <w:r w:rsidRPr="0093436D">
              <w:rPr>
                <w:b w:val="0"/>
              </w:rPr>
              <w:t xml:space="preserve">Third-generation </w:t>
            </w:r>
            <w:proofErr w:type="spellStart"/>
            <w:r w:rsidRPr="0093436D">
              <w:rPr>
                <w:b w:val="0"/>
              </w:rPr>
              <w:t>cephalosporins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37.</w:t>
            </w:r>
            <w:r w:rsidR="00575C55">
              <w:t>0</w:t>
            </w:r>
            <w:r>
              <w:t>%</w:t>
            </w:r>
          </w:p>
        </w:tc>
        <w:tc>
          <w:tcPr>
            <w:tcW w:w="2039" w:type="dxa"/>
          </w:tcPr>
          <w:p w:rsidR="00F30C32" w:rsidRDefault="00F30C32" w:rsidP="00575C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  <w:r w:rsidR="00575C55">
              <w:t>4.6</w:t>
            </w:r>
            <w:r>
              <w:t>-5</w:t>
            </w:r>
            <w:r w:rsidR="00575C55">
              <w:t>1.3</w:t>
            </w:r>
            <w:r>
              <w:t>%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proofErr w:type="spellStart"/>
            <w:r w:rsidRPr="0093436D">
              <w:rPr>
                <w:b w:val="0"/>
              </w:rPr>
              <w:t>Carbapenems</w:t>
            </w:r>
            <w:proofErr w:type="spellEnd"/>
          </w:p>
        </w:tc>
        <w:tc>
          <w:tcPr>
            <w:tcW w:w="2039" w:type="dxa"/>
          </w:tcPr>
          <w:p w:rsidR="00F30C32" w:rsidRDefault="00575C55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2039" w:type="dxa"/>
          </w:tcPr>
          <w:p w:rsidR="00F30C32" w:rsidRDefault="00F30C32" w:rsidP="00575C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575C55">
              <w:t>4.8</w:t>
            </w:r>
            <w:r>
              <w:t>%</w:t>
            </w:r>
          </w:p>
        </w:tc>
        <w:tc>
          <w:tcPr>
            <w:tcW w:w="2039" w:type="dxa"/>
          </w:tcPr>
          <w:p w:rsidR="00F30C32" w:rsidRDefault="00575C55" w:rsidP="00575C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7.1</w:t>
            </w:r>
            <w:r w:rsidR="00F30C32">
              <w:t>-2</w:t>
            </w:r>
            <w:r>
              <w:t>7.7</w:t>
            </w:r>
            <w:r w:rsidR="00F30C32">
              <w:t>%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proofErr w:type="spellStart"/>
            <w:r w:rsidRPr="0093436D">
              <w:rPr>
                <w:b w:val="0"/>
              </w:rPr>
              <w:t>Aminoglycosides</w:t>
            </w:r>
            <w:r w:rsidRPr="0093436D">
              <w:rPr>
                <w:b w:val="0"/>
                <w:vertAlign w:val="superscript"/>
              </w:rPr>
              <w:t>a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2039" w:type="dxa"/>
          </w:tcPr>
          <w:p w:rsidR="00F30C32" w:rsidRDefault="00F30C32" w:rsidP="00575C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13.</w:t>
            </w:r>
            <w:r w:rsidR="00575C55">
              <w:t>0</w:t>
            </w:r>
            <w:r>
              <w:t>%</w:t>
            </w:r>
          </w:p>
        </w:tc>
        <w:tc>
          <w:tcPr>
            <w:tcW w:w="2039" w:type="dxa"/>
          </w:tcPr>
          <w:p w:rsidR="00F30C32" w:rsidRDefault="00F30C32" w:rsidP="00575C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</w:t>
            </w:r>
            <w:r w:rsidR="00575C55">
              <w:t>8</w:t>
            </w:r>
            <w:r>
              <w:t>-2</w:t>
            </w:r>
            <w:r w:rsidR="00575C55">
              <w:t>5.5</w:t>
            </w:r>
            <w:r>
              <w:t>%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proofErr w:type="spellStart"/>
            <w:r w:rsidRPr="0093436D">
              <w:rPr>
                <w:b w:val="0"/>
              </w:rPr>
              <w:t>Glycopeptides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039" w:type="dxa"/>
          </w:tcPr>
          <w:p w:rsidR="00F30C32" w:rsidRDefault="00F30C32" w:rsidP="00575C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9.</w:t>
            </w:r>
            <w:r w:rsidR="00575C55">
              <w:t>3</w:t>
            </w:r>
            <w:r w:rsidR="00575C55" w:rsidDel="00575C55">
              <w:t xml:space="preserve"> </w:t>
            </w:r>
            <w:r>
              <w:t>%</w:t>
            </w:r>
          </w:p>
        </w:tc>
        <w:tc>
          <w:tcPr>
            <w:tcW w:w="2039" w:type="dxa"/>
          </w:tcPr>
          <w:p w:rsidR="00F30C32" w:rsidRDefault="00F30C32" w:rsidP="00575C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3.5-21.</w:t>
            </w:r>
            <w:r w:rsidR="00575C55">
              <w:t>1</w:t>
            </w:r>
            <w:r>
              <w:t>%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r w:rsidRPr="0093436D">
              <w:rPr>
                <w:b w:val="0"/>
              </w:rPr>
              <w:t>Beta-lactam beta-lactamase inhibitor combinations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</w:t>
            </w:r>
            <w:r w:rsidR="00575C55">
              <w:t>4</w:t>
            </w:r>
            <w:r>
              <w:t>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</w:t>
            </w:r>
            <w:r w:rsidR="00575C55">
              <w:t>4</w:t>
            </w:r>
            <w:r>
              <w:t>-1</w:t>
            </w:r>
            <w:r w:rsidR="00575C55">
              <w:t>8.7</w:t>
            </w:r>
            <w:r>
              <w:t>%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proofErr w:type="spellStart"/>
            <w:r w:rsidRPr="0093436D">
              <w:rPr>
                <w:b w:val="0"/>
              </w:rPr>
              <w:t>Aminopenicillin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</w:t>
            </w:r>
            <w:r w:rsidR="00575C55">
              <w:t>4</w:t>
            </w:r>
            <w:r>
              <w:t>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</w:t>
            </w:r>
            <w:r w:rsidR="00575C55">
              <w:t>4</w:t>
            </w:r>
            <w:r>
              <w:t>-1</w:t>
            </w:r>
            <w:r w:rsidR="00575C55">
              <w:t>8.7</w:t>
            </w:r>
            <w:r>
              <w:t>%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r w:rsidRPr="0093436D">
              <w:rPr>
                <w:b w:val="0"/>
              </w:rPr>
              <w:t>Macrolide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</w:t>
            </w:r>
            <w:r w:rsidR="00575C55">
              <w:t>6</w:t>
            </w:r>
            <w:r>
              <w:t>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1.5-16.</w:t>
            </w:r>
            <w:r w:rsidR="00575C55">
              <w:t>3</w:t>
            </w:r>
            <w:r>
              <w:t>%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r w:rsidRPr="0093436D">
              <w:rPr>
                <w:b w:val="0"/>
              </w:rPr>
              <w:t>Semisynthetic penicillin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1.9%</w:t>
            </w:r>
          </w:p>
        </w:tc>
        <w:tc>
          <w:tcPr>
            <w:tcW w:w="2039" w:type="dxa"/>
          </w:tcPr>
          <w:p w:rsidR="00F30C32" w:rsidRDefault="00F30C32" w:rsidP="00575C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0.1-11.</w:t>
            </w:r>
            <w:r w:rsidR="00575C55">
              <w:t>2</w:t>
            </w:r>
            <w:r>
              <w:t>%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r w:rsidRPr="0093436D">
              <w:rPr>
                <w:b w:val="0"/>
              </w:rPr>
              <w:t>Fluoroquinolone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1.9%</w:t>
            </w:r>
          </w:p>
        </w:tc>
        <w:tc>
          <w:tcPr>
            <w:tcW w:w="2039" w:type="dxa"/>
          </w:tcPr>
          <w:p w:rsidR="00F30C32" w:rsidRDefault="00F30C32" w:rsidP="00575C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0.1-11.</w:t>
            </w:r>
            <w:r w:rsidR="00575C55">
              <w:t>2</w:t>
            </w:r>
            <w:r>
              <w:t>%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r w:rsidRPr="0093436D">
              <w:rPr>
                <w:b w:val="0"/>
              </w:rPr>
              <w:t>Trimethoprim-</w:t>
            </w:r>
            <w:proofErr w:type="spellStart"/>
            <w:r w:rsidRPr="0093436D">
              <w:rPr>
                <w:b w:val="0"/>
              </w:rPr>
              <w:t>sulphamethoxazole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1.9%</w:t>
            </w:r>
          </w:p>
        </w:tc>
        <w:tc>
          <w:tcPr>
            <w:tcW w:w="2039" w:type="dxa"/>
          </w:tcPr>
          <w:p w:rsidR="00F30C32" w:rsidRDefault="00F30C32" w:rsidP="00575C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0.1-11.</w:t>
            </w:r>
            <w:r w:rsidR="00575C55">
              <w:t>2</w:t>
            </w:r>
            <w:r>
              <w:t>%</w:t>
            </w:r>
          </w:p>
        </w:tc>
      </w:tr>
      <w:tr w:rsidR="00F30C32" w:rsidRPr="00A66CD8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A66CD8" w:rsidRDefault="00F30C32" w:rsidP="006935D5">
            <w:r w:rsidRPr="00A66CD8">
              <w:t>Total</w:t>
            </w:r>
          </w:p>
        </w:tc>
        <w:tc>
          <w:tcPr>
            <w:tcW w:w="2039" w:type="dxa"/>
          </w:tcPr>
          <w:p w:rsidR="00F30C32" w:rsidRPr="00A66CD8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66CD8">
              <w:rPr>
                <w:b/>
              </w:rPr>
              <w:t>5</w:t>
            </w:r>
            <w:r w:rsidR="00575C55">
              <w:rPr>
                <w:b/>
              </w:rPr>
              <w:t>4</w:t>
            </w:r>
          </w:p>
        </w:tc>
        <w:tc>
          <w:tcPr>
            <w:tcW w:w="2039" w:type="dxa"/>
          </w:tcPr>
          <w:p w:rsidR="00F30C32" w:rsidRPr="00A66CD8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66CD8">
              <w:rPr>
                <w:b/>
              </w:rPr>
              <w:t>100%</w:t>
            </w:r>
          </w:p>
        </w:tc>
        <w:tc>
          <w:tcPr>
            <w:tcW w:w="2039" w:type="dxa"/>
          </w:tcPr>
          <w:p w:rsidR="00F30C32" w:rsidRPr="00A66CD8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F30C32" w:rsidRPr="00380C87" w:rsidRDefault="00F30C32" w:rsidP="00F30C32">
      <w:pPr>
        <w:rPr>
          <w:sz w:val="18"/>
          <w:szCs w:val="18"/>
        </w:rPr>
      </w:pPr>
      <w:proofErr w:type="spellStart"/>
      <w:r w:rsidRPr="00380C87">
        <w:rPr>
          <w:sz w:val="18"/>
          <w:szCs w:val="18"/>
          <w:vertAlign w:val="superscript"/>
        </w:rPr>
        <w:t>a</w:t>
      </w:r>
      <w:r w:rsidRPr="00380C87">
        <w:rPr>
          <w:sz w:val="18"/>
          <w:szCs w:val="18"/>
        </w:rPr>
        <w:t>Aminoglycosides</w:t>
      </w:r>
      <w:proofErr w:type="spellEnd"/>
      <w:r w:rsidRPr="00380C87">
        <w:rPr>
          <w:sz w:val="18"/>
          <w:szCs w:val="18"/>
        </w:rPr>
        <w:t xml:space="preserve"> administered as part of combi</w:t>
      </w:r>
      <w:r>
        <w:rPr>
          <w:sz w:val="18"/>
          <w:szCs w:val="18"/>
        </w:rPr>
        <w:t>nation therapy in all patients</w:t>
      </w:r>
    </w:p>
    <w:p w:rsidR="00A043E1" w:rsidRPr="00F30C32" w:rsidRDefault="009502A7">
      <w:pPr>
        <w:rPr>
          <w:rFonts w:cstheme="minorHAnsi"/>
          <w:b/>
          <w:sz w:val="28"/>
          <w:szCs w:val="28"/>
        </w:rPr>
      </w:pPr>
      <w:bookmarkStart w:id="0" w:name="_GoBack"/>
      <w:bookmarkEnd w:id="0"/>
    </w:p>
    <w:sectPr w:rsidR="00A043E1" w:rsidRPr="00F30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110384"/>
    <w:rsid w:val="003625A1"/>
    <w:rsid w:val="004D7806"/>
    <w:rsid w:val="004E5A4C"/>
    <w:rsid w:val="004F7B49"/>
    <w:rsid w:val="00575C55"/>
    <w:rsid w:val="005C3DBA"/>
    <w:rsid w:val="006C20BD"/>
    <w:rsid w:val="00787D1B"/>
    <w:rsid w:val="00836ABB"/>
    <w:rsid w:val="008E71F8"/>
    <w:rsid w:val="009045C0"/>
    <w:rsid w:val="0097606C"/>
    <w:rsid w:val="00AF5452"/>
    <w:rsid w:val="00B620EA"/>
    <w:rsid w:val="00BB35C7"/>
    <w:rsid w:val="00CD25C4"/>
    <w:rsid w:val="00E076DB"/>
    <w:rsid w:val="00F048D3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75C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C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2</cp:revision>
  <dcterms:created xsi:type="dcterms:W3CDTF">2020-12-01T13:58:00Z</dcterms:created>
  <dcterms:modified xsi:type="dcterms:W3CDTF">2020-12-01T13:58:00Z</dcterms:modified>
</cp:coreProperties>
</file>