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699B1" w14:textId="75D08301" w:rsidR="00B12454" w:rsidRDefault="00B12454" w:rsidP="00C80CA2">
      <w:pPr>
        <w:tabs>
          <w:tab w:val="left" w:pos="3969"/>
        </w:tabs>
        <w:spacing w:before="120" w:after="120" w:line="480" w:lineRule="auto"/>
        <w:jc w:val="both"/>
        <w:rPr>
          <w:rFonts w:ascii="Times New Roman" w:eastAsia="Verdana" w:hAnsi="Times New Roman"/>
          <w:sz w:val="24"/>
          <w:szCs w:val="24"/>
          <w:lang w:val="en-GB"/>
        </w:rPr>
      </w:pPr>
      <w:bookmarkStart w:id="0" w:name="_Hlk158967571"/>
      <w:r w:rsidRPr="00E46A5D">
        <w:rPr>
          <w:rFonts w:ascii="Times New Roman" w:hAnsi="Times New Roman"/>
          <w:b/>
          <w:bCs/>
          <w:sz w:val="24"/>
          <w:szCs w:val="24"/>
        </w:rPr>
        <w:t xml:space="preserve">Dramatic loss of microbial viability in bentonite exposed to heat and gamma radiation: Implications for deep geological </w:t>
      </w:r>
      <w:proofErr w:type="gramStart"/>
      <w:r w:rsidRPr="00E46A5D">
        <w:rPr>
          <w:rFonts w:ascii="Times New Roman" w:hAnsi="Times New Roman"/>
          <w:b/>
          <w:bCs/>
          <w:sz w:val="24"/>
          <w:szCs w:val="24"/>
        </w:rPr>
        <w:t>repository</w:t>
      </w:r>
      <w:proofErr w:type="gramEnd"/>
    </w:p>
    <w:p w14:paraId="7C0195FC" w14:textId="78F2FB7B" w:rsidR="00C80CA2" w:rsidRPr="00E645AE" w:rsidRDefault="00C80CA2" w:rsidP="00C80CA2">
      <w:pPr>
        <w:tabs>
          <w:tab w:val="left" w:pos="3969"/>
        </w:tabs>
        <w:spacing w:before="120" w:after="120" w:line="480" w:lineRule="auto"/>
        <w:jc w:val="both"/>
        <w:rPr>
          <w:rFonts w:ascii="Times New Roman" w:eastAsia="Verdana" w:hAnsi="Times New Roman"/>
          <w:sz w:val="24"/>
          <w:szCs w:val="24"/>
          <w:lang w:val="en-GB"/>
        </w:rPr>
      </w:pPr>
      <w:r w:rsidRPr="00E645AE">
        <w:rPr>
          <w:rFonts w:ascii="Times New Roman" w:eastAsia="Verdana" w:hAnsi="Times New Roman"/>
          <w:sz w:val="24"/>
          <w:szCs w:val="24"/>
          <w:lang w:val="en-GB"/>
        </w:rPr>
        <w:t>Deepa Bartak</w:t>
      </w:r>
      <w:r w:rsidRPr="00E645AE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E645AE">
        <w:rPr>
          <w:rFonts w:ascii="Times New Roman" w:eastAsia="Verdana" w:hAnsi="Times New Roman"/>
          <w:sz w:val="24"/>
          <w:szCs w:val="24"/>
          <w:lang w:val="en-GB"/>
        </w:rPr>
        <w:t>,</w:t>
      </w:r>
      <w:r w:rsidRPr="00E645AE">
        <w:rPr>
          <w:rFonts w:ascii="Times New Roman" w:eastAsia="Verdana" w:hAnsi="Times New Roman"/>
          <w:sz w:val="24"/>
          <w:szCs w:val="24"/>
        </w:rPr>
        <w:t xml:space="preserve"> </w:t>
      </w:r>
      <w:r w:rsidRPr="00E645AE">
        <w:rPr>
          <w:rFonts w:ascii="Times New Roman" w:eastAsia="Verdana" w:hAnsi="Times New Roman"/>
          <w:sz w:val="24"/>
          <w:szCs w:val="24"/>
          <w:lang w:val="en-GB"/>
        </w:rPr>
        <w:t>Šárka Šachlová</w:t>
      </w:r>
      <w:r w:rsidRPr="00E645AE"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Pr="00E645AE">
        <w:rPr>
          <w:rFonts w:ascii="Times New Roman" w:eastAsia="Verdana" w:hAnsi="Times New Roman"/>
          <w:sz w:val="24"/>
          <w:szCs w:val="24"/>
        </w:rPr>
        <w:t xml:space="preserve">, </w:t>
      </w:r>
      <w:r w:rsidRPr="00E645AE">
        <w:rPr>
          <w:rFonts w:ascii="Times New Roman" w:eastAsia="Verdana" w:hAnsi="Times New Roman"/>
          <w:sz w:val="24"/>
          <w:szCs w:val="24"/>
          <w:lang w:val="en-GB"/>
        </w:rPr>
        <w:t>Vlastislav Kašpar</w:t>
      </w:r>
      <w:r w:rsidRPr="00E645AE">
        <w:rPr>
          <w:rFonts w:ascii="Times New Roman" w:hAnsi="Times New Roman"/>
          <w:sz w:val="24"/>
          <w:szCs w:val="24"/>
          <w:vertAlign w:val="superscript"/>
        </w:rPr>
        <w:t>2</w:t>
      </w:r>
      <w:r w:rsidRPr="00E645AE">
        <w:rPr>
          <w:rFonts w:ascii="Times New Roman" w:hAnsi="Times New Roman"/>
          <w:sz w:val="24"/>
          <w:szCs w:val="24"/>
        </w:rPr>
        <w:t xml:space="preserve">, </w:t>
      </w:r>
      <w:r w:rsidRPr="00E645AE">
        <w:rPr>
          <w:rFonts w:ascii="Times New Roman" w:eastAsia="Verdana" w:hAnsi="Times New Roman"/>
          <w:sz w:val="24"/>
          <w:szCs w:val="24"/>
          <w:lang w:val="en-GB"/>
        </w:rPr>
        <w:t>Jakub Říha</w:t>
      </w:r>
      <w:r w:rsidRPr="00E645AE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E645AE">
        <w:rPr>
          <w:rFonts w:ascii="Times New Roman" w:hAnsi="Times New Roman"/>
          <w:sz w:val="24"/>
          <w:szCs w:val="24"/>
          <w:lang w:val="en-GB"/>
        </w:rPr>
        <w:t>, David Dobrev</w:t>
      </w:r>
      <w:r w:rsidRPr="00E645AE"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Pr="00E645AE">
        <w:rPr>
          <w:rFonts w:ascii="Times New Roman" w:hAnsi="Times New Roman"/>
          <w:sz w:val="24"/>
          <w:szCs w:val="24"/>
          <w:lang w:val="en-GB"/>
        </w:rPr>
        <w:t>, Petr Večerník</w:t>
      </w:r>
      <w:r w:rsidRPr="00E645AE"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Pr="00E645AE">
        <w:rPr>
          <w:rFonts w:ascii="Times New Roman" w:hAnsi="Times New Roman"/>
          <w:sz w:val="24"/>
          <w:szCs w:val="24"/>
          <w:lang w:val="en-GB"/>
        </w:rPr>
        <w:t>, Michaela Matulová</w:t>
      </w:r>
      <w:r w:rsidRPr="00E645AE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E645AE">
        <w:rPr>
          <w:rFonts w:ascii="Times New Roman" w:eastAsia="Verdana" w:hAnsi="Times New Roman"/>
          <w:sz w:val="24"/>
          <w:szCs w:val="24"/>
        </w:rPr>
        <w:t xml:space="preserve"> </w:t>
      </w:r>
      <w:r w:rsidRPr="00E645AE">
        <w:rPr>
          <w:rFonts w:ascii="Times New Roman" w:eastAsia="Verdana" w:hAnsi="Times New Roman"/>
          <w:sz w:val="24"/>
          <w:szCs w:val="24"/>
          <w:lang w:val="en-GB"/>
        </w:rPr>
        <w:t>and Kateřina Černá</w:t>
      </w:r>
      <w:r w:rsidRPr="00E645AE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bookmarkEnd w:id="0"/>
      <w:r w:rsidRPr="00E645AE">
        <w:rPr>
          <w:rFonts w:ascii="Times New Roman" w:eastAsia="Verdana" w:hAnsi="Times New Roman"/>
          <w:sz w:val="24"/>
          <w:szCs w:val="24"/>
          <w:lang w:val="en-GB"/>
        </w:rPr>
        <w:t>*</w:t>
      </w:r>
    </w:p>
    <w:p w14:paraId="63E3CFD8" w14:textId="77777777" w:rsidR="00C80CA2" w:rsidRPr="00E645AE" w:rsidRDefault="00C80CA2" w:rsidP="00C80CA2">
      <w:pPr>
        <w:tabs>
          <w:tab w:val="left" w:pos="3969"/>
        </w:tabs>
        <w:spacing w:before="120" w:after="120" w:line="480" w:lineRule="auto"/>
        <w:jc w:val="both"/>
        <w:rPr>
          <w:rFonts w:ascii="Times New Roman" w:eastAsia="Verdana" w:hAnsi="Times New Roman"/>
          <w:sz w:val="24"/>
          <w:szCs w:val="24"/>
          <w:lang w:val="en-GB"/>
        </w:rPr>
      </w:pPr>
      <w:r w:rsidRPr="00E645AE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E645AE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E645AE">
        <w:rPr>
          <w:rFonts w:ascii="Times New Roman" w:eastAsia="Verdana" w:hAnsi="Times New Roman"/>
          <w:sz w:val="24"/>
          <w:szCs w:val="24"/>
          <w:lang w:val="en-GB"/>
        </w:rPr>
        <w:t xml:space="preserve">Institute for Nanomaterials, Advanced Technologies and Innovation, Technical University of Liberec, </w:t>
      </w:r>
      <w:proofErr w:type="spellStart"/>
      <w:r w:rsidRPr="00E645AE">
        <w:rPr>
          <w:rFonts w:ascii="Times New Roman" w:eastAsia="Verdana" w:hAnsi="Times New Roman"/>
          <w:sz w:val="24"/>
          <w:szCs w:val="24"/>
          <w:lang w:val="en-GB"/>
        </w:rPr>
        <w:t>Bendlova</w:t>
      </w:r>
      <w:proofErr w:type="spellEnd"/>
      <w:r w:rsidRPr="00E645AE">
        <w:rPr>
          <w:rFonts w:ascii="Times New Roman" w:eastAsia="Verdana" w:hAnsi="Times New Roman"/>
          <w:sz w:val="24"/>
          <w:szCs w:val="24"/>
          <w:lang w:val="en-GB"/>
        </w:rPr>
        <w:t xml:space="preserve"> 7, 460 01 Liberec, Czech Republic</w:t>
      </w:r>
    </w:p>
    <w:p w14:paraId="35A96F81" w14:textId="77777777" w:rsidR="00C80CA2" w:rsidRPr="00E645AE" w:rsidRDefault="00C80CA2" w:rsidP="00C80CA2">
      <w:pPr>
        <w:tabs>
          <w:tab w:val="left" w:pos="3969"/>
        </w:tabs>
        <w:spacing w:before="120" w:after="120" w:line="480" w:lineRule="auto"/>
        <w:jc w:val="both"/>
        <w:rPr>
          <w:rFonts w:ascii="Times New Roman" w:eastAsia="Verdana" w:hAnsi="Times New Roman"/>
          <w:sz w:val="24"/>
          <w:szCs w:val="24"/>
          <w:lang w:val="en-GB"/>
        </w:rPr>
      </w:pPr>
      <w:r w:rsidRPr="00E645AE"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Pr="00E645AE">
        <w:rPr>
          <w:rFonts w:ascii="Times New Roman" w:eastAsia="Verdana" w:hAnsi="Times New Roman"/>
          <w:sz w:val="24"/>
          <w:szCs w:val="24"/>
          <w:lang w:val="en-GB"/>
        </w:rPr>
        <w:t xml:space="preserve"> Disposal processes and safety, ÚJV </w:t>
      </w:r>
      <w:proofErr w:type="spellStart"/>
      <w:r w:rsidRPr="00E645AE">
        <w:rPr>
          <w:rFonts w:ascii="Times New Roman" w:eastAsia="Verdana" w:hAnsi="Times New Roman"/>
          <w:sz w:val="24"/>
          <w:szCs w:val="24"/>
          <w:lang w:val="en-GB"/>
        </w:rPr>
        <w:t>Řež</w:t>
      </w:r>
      <w:proofErr w:type="spellEnd"/>
      <w:r w:rsidRPr="00E645AE">
        <w:rPr>
          <w:rFonts w:ascii="Times New Roman" w:eastAsia="Verdana" w:hAnsi="Times New Roman"/>
          <w:sz w:val="24"/>
          <w:szCs w:val="24"/>
          <w:lang w:val="en-GB"/>
        </w:rPr>
        <w:t xml:space="preserve">, a. s., </w:t>
      </w:r>
      <w:proofErr w:type="spellStart"/>
      <w:r w:rsidRPr="00E645AE">
        <w:rPr>
          <w:rFonts w:ascii="Times New Roman" w:eastAsia="Verdana" w:hAnsi="Times New Roman"/>
          <w:sz w:val="24"/>
          <w:szCs w:val="24"/>
          <w:lang w:val="en-GB"/>
        </w:rPr>
        <w:t>Hlavní</w:t>
      </w:r>
      <w:proofErr w:type="spellEnd"/>
      <w:r w:rsidRPr="00E645AE">
        <w:rPr>
          <w:rFonts w:ascii="Times New Roman" w:eastAsia="Verdana" w:hAnsi="Times New Roman"/>
          <w:sz w:val="24"/>
          <w:szCs w:val="24"/>
          <w:lang w:val="en-GB"/>
        </w:rPr>
        <w:t> 130, 250 68 </w:t>
      </w:r>
      <w:proofErr w:type="spellStart"/>
      <w:r w:rsidRPr="00E645AE">
        <w:rPr>
          <w:rFonts w:ascii="Times New Roman" w:eastAsia="Verdana" w:hAnsi="Times New Roman"/>
          <w:sz w:val="24"/>
          <w:szCs w:val="24"/>
          <w:lang w:val="en-GB"/>
        </w:rPr>
        <w:t>Husinec</w:t>
      </w:r>
      <w:proofErr w:type="spellEnd"/>
      <w:r w:rsidRPr="00E645AE">
        <w:rPr>
          <w:rFonts w:ascii="Times New Roman" w:eastAsia="Verdana" w:hAnsi="Times New Roman"/>
          <w:sz w:val="24"/>
          <w:szCs w:val="24"/>
          <w:lang w:val="en-GB"/>
        </w:rPr>
        <w:t>, Czech Republic</w:t>
      </w:r>
    </w:p>
    <w:p w14:paraId="061D2DC9" w14:textId="77777777" w:rsidR="00390B2A" w:rsidRPr="00E645AE" w:rsidRDefault="00390B2A" w:rsidP="00390B2A">
      <w:pPr>
        <w:tabs>
          <w:tab w:val="left" w:pos="3969"/>
        </w:tabs>
        <w:spacing w:before="120" w:after="120" w:line="480" w:lineRule="auto"/>
        <w:jc w:val="both"/>
        <w:rPr>
          <w:rFonts w:ascii="Times New Roman" w:eastAsia="Verdana" w:hAnsi="Times New Roman"/>
          <w:sz w:val="24"/>
          <w:szCs w:val="24"/>
          <w:lang w:val="en-GB"/>
        </w:rPr>
      </w:pPr>
      <w:r w:rsidRPr="00E645AE">
        <w:rPr>
          <w:rFonts w:ascii="Times New Roman" w:eastAsia="Verdana" w:hAnsi="Times New Roman"/>
          <w:sz w:val="24"/>
          <w:szCs w:val="24"/>
          <w:lang w:val="en-GB"/>
        </w:rPr>
        <w:t>*Corresponding author</w:t>
      </w:r>
    </w:p>
    <w:p w14:paraId="15D12F38" w14:textId="6137FEA0" w:rsidR="00023AA8" w:rsidRPr="00E645AE" w:rsidRDefault="003746E9" w:rsidP="00093CB9">
      <w:pPr>
        <w:pStyle w:val="Caption"/>
        <w:rPr>
          <w:bCs/>
        </w:rPr>
      </w:pPr>
      <w:r>
        <w:rPr>
          <w:bCs/>
          <w:noProof/>
          <w14:ligatures w14:val="standardContextual"/>
        </w:rPr>
        <w:drawing>
          <wp:inline distT="0" distB="0" distL="0" distR="0" wp14:anchorId="559274BE" wp14:editId="138C9F95">
            <wp:extent cx="5943600" cy="320167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CV-Expt-A+B_supple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3CB9" w:rsidRPr="00E645AE">
        <w:rPr>
          <w:bCs/>
        </w:rPr>
        <w:t>Figure S</w:t>
      </w:r>
      <w:r w:rsidR="00093CB9" w:rsidRPr="00E645AE">
        <w:rPr>
          <w:bCs/>
        </w:rPr>
        <w:fldChar w:fldCharType="begin"/>
      </w:r>
      <w:r w:rsidR="00093CB9" w:rsidRPr="00E645AE">
        <w:rPr>
          <w:bCs/>
        </w:rPr>
        <w:instrText xml:space="preserve"> SEQ Figure \* ARABIC </w:instrText>
      </w:r>
      <w:r w:rsidR="00093CB9" w:rsidRPr="00E645AE">
        <w:rPr>
          <w:bCs/>
        </w:rPr>
        <w:fldChar w:fldCharType="separate"/>
      </w:r>
      <w:r w:rsidR="00A23D4F" w:rsidRPr="00E645AE">
        <w:rPr>
          <w:bCs/>
          <w:noProof/>
        </w:rPr>
        <w:t>1</w:t>
      </w:r>
      <w:r w:rsidR="00093CB9" w:rsidRPr="00E645AE">
        <w:rPr>
          <w:bCs/>
        </w:rPr>
        <w:fldChar w:fldCharType="end"/>
      </w:r>
      <w:r w:rsidR="00093CB9" w:rsidRPr="00E645AE">
        <w:rPr>
          <w:bCs/>
        </w:rPr>
        <w:t xml:space="preserve">: </w:t>
      </w:r>
      <w:r w:rsidR="00CA31DF" w:rsidRPr="00E645AE">
        <w:rPr>
          <w:bCs/>
        </w:rPr>
        <w:t xml:space="preserve">Microbial </w:t>
      </w:r>
      <w:r w:rsidR="00E645AE" w:rsidRPr="00E645AE">
        <w:rPr>
          <w:bCs/>
        </w:rPr>
        <w:t>composition</w:t>
      </w:r>
      <w:r w:rsidR="00CA31DF" w:rsidRPr="00E645AE">
        <w:rPr>
          <w:bCs/>
        </w:rPr>
        <w:t xml:space="preserve"> (ASV grouped at genus level) </w:t>
      </w:r>
      <w:r w:rsidR="00E71AEF">
        <w:rPr>
          <w:bCs/>
        </w:rPr>
        <w:t>of</w:t>
      </w:r>
      <w:r w:rsidR="00CA31DF" w:rsidRPr="00E645AE">
        <w:rPr>
          <w:bCs/>
        </w:rPr>
        <w:t xml:space="preserve"> BCV </w:t>
      </w:r>
      <w:r w:rsidR="006B67DD" w:rsidRPr="00E645AE">
        <w:rPr>
          <w:bCs/>
        </w:rPr>
        <w:t xml:space="preserve">bentonite </w:t>
      </w:r>
      <w:r w:rsidR="00CA31DF" w:rsidRPr="00E645AE">
        <w:rPr>
          <w:bCs/>
        </w:rPr>
        <w:t xml:space="preserve">samples (experimental set A) </w:t>
      </w:r>
      <w:r w:rsidR="00E71AEF">
        <w:rPr>
          <w:bCs/>
        </w:rPr>
        <w:t>from</w:t>
      </w:r>
      <w:r w:rsidR="00CA31DF" w:rsidRPr="00E645AE">
        <w:rPr>
          <w:bCs/>
        </w:rPr>
        <w:t xml:space="preserve"> the long-term experiment. Only genera at or above 0.</w:t>
      </w:r>
      <w:r w:rsidR="006B67DD" w:rsidRPr="00E645AE">
        <w:rPr>
          <w:bCs/>
        </w:rPr>
        <w:t>5</w:t>
      </w:r>
      <w:r w:rsidR="00CA31DF" w:rsidRPr="00E645AE">
        <w:rPr>
          <w:bCs/>
        </w:rPr>
        <w:t xml:space="preserve">% relative abundance are shown. Sample names indicate the treatment and bentonite type: </w:t>
      </w:r>
      <w:proofErr w:type="spellStart"/>
      <w:r w:rsidR="00CA31DF" w:rsidRPr="00E645AE">
        <w:rPr>
          <w:bCs/>
        </w:rPr>
        <w:t>cBCV</w:t>
      </w:r>
      <w:proofErr w:type="spellEnd"/>
      <w:r w:rsidR="00CA31DF" w:rsidRPr="00E645AE">
        <w:rPr>
          <w:bCs/>
        </w:rPr>
        <w:t xml:space="preserve"> - compacted samples, C - sample number, 6-18m - exposure duration, T - temperature (90/150</w:t>
      </w:r>
      <w:r w:rsidR="006B67DD" w:rsidRPr="00E645AE">
        <w:rPr>
          <w:bCs/>
        </w:rPr>
        <w:t xml:space="preserve"> °C</w:t>
      </w:r>
      <w:r w:rsidR="00CA31DF" w:rsidRPr="00E645AE">
        <w:rPr>
          <w:bCs/>
        </w:rPr>
        <w:t xml:space="preserve">), IR - irradiated samples, con - control samples, </w:t>
      </w:r>
      <w:r w:rsidR="006B67DD" w:rsidRPr="00E645AE">
        <w:rPr>
          <w:bCs/>
        </w:rPr>
        <w:t>g</w:t>
      </w:r>
      <w:r w:rsidR="00CA31DF" w:rsidRPr="00E645AE">
        <w:rPr>
          <w:bCs/>
        </w:rPr>
        <w:t>en1/2 = fresh bentonite samples, 30D = 30-days naturally incubated sample in suspended form, CorrP = corrosion layer, water = reservoir water. K - co-isolated kit controls (also listed at the end of each sample name).</w:t>
      </w:r>
    </w:p>
    <w:p w14:paraId="18F79B2F" w14:textId="7CB232BB" w:rsidR="004876E2" w:rsidRPr="00E645AE" w:rsidRDefault="00E3744F" w:rsidP="004876E2">
      <w:r w:rsidRPr="00E645AE">
        <w:rPr>
          <w:noProof/>
          <w14:ligatures w14:val="standardContextual"/>
        </w:rPr>
        <w:lastRenderedPageBreak/>
        <w:drawing>
          <wp:inline distT="0" distB="0" distL="0" distR="0" wp14:anchorId="5B513DB2" wp14:editId="6592F60F">
            <wp:extent cx="5943600" cy="3822065"/>
            <wp:effectExtent l="0" t="0" r="0" b="698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X80-Expt-A_supple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26B5B" w14:textId="782C491D" w:rsidR="00CB26F5" w:rsidRPr="00E645AE" w:rsidRDefault="004876E2" w:rsidP="00CB26F5">
      <w:pPr>
        <w:pStyle w:val="Caption"/>
        <w:rPr>
          <w:bCs/>
        </w:rPr>
      </w:pPr>
      <w:r w:rsidRPr="00E645AE">
        <w:rPr>
          <w:bCs/>
        </w:rPr>
        <w:t>Figure S</w:t>
      </w:r>
      <w:r w:rsidRPr="00E645AE">
        <w:rPr>
          <w:bCs/>
        </w:rPr>
        <w:fldChar w:fldCharType="begin"/>
      </w:r>
      <w:r w:rsidRPr="00E645AE">
        <w:rPr>
          <w:bCs/>
        </w:rPr>
        <w:instrText xml:space="preserve"> SEQ Figure \* ARABIC </w:instrText>
      </w:r>
      <w:r w:rsidRPr="00E645AE">
        <w:rPr>
          <w:bCs/>
        </w:rPr>
        <w:fldChar w:fldCharType="separate"/>
      </w:r>
      <w:r w:rsidR="00A23D4F" w:rsidRPr="00E645AE">
        <w:rPr>
          <w:bCs/>
          <w:noProof/>
        </w:rPr>
        <w:t>2</w:t>
      </w:r>
      <w:r w:rsidRPr="00E645AE">
        <w:rPr>
          <w:bCs/>
        </w:rPr>
        <w:fldChar w:fldCharType="end"/>
      </w:r>
      <w:r w:rsidRPr="00E645AE">
        <w:rPr>
          <w:bCs/>
        </w:rPr>
        <w:t>:</w:t>
      </w:r>
      <w:r w:rsidR="00CB26F5" w:rsidRPr="00E645AE">
        <w:rPr>
          <w:bCs/>
        </w:rPr>
        <w:t xml:space="preserve"> Microbial </w:t>
      </w:r>
      <w:r w:rsidR="00E645AE" w:rsidRPr="00E645AE">
        <w:rPr>
          <w:bCs/>
        </w:rPr>
        <w:t>composition</w:t>
      </w:r>
      <w:r w:rsidR="00CB26F5" w:rsidRPr="00E645AE">
        <w:rPr>
          <w:bCs/>
        </w:rPr>
        <w:t xml:space="preserve"> (ASV grouped at genus level)</w:t>
      </w:r>
      <w:r w:rsidR="00E71AEF">
        <w:rPr>
          <w:bCs/>
        </w:rPr>
        <w:t xml:space="preserve"> of</w:t>
      </w:r>
      <w:r w:rsidR="00CB26F5" w:rsidRPr="00E645AE">
        <w:rPr>
          <w:bCs/>
        </w:rPr>
        <w:t xml:space="preserve"> MX</w:t>
      </w:r>
      <w:r w:rsidR="006B67DD" w:rsidRPr="00E645AE">
        <w:rPr>
          <w:bCs/>
        </w:rPr>
        <w:t>-</w:t>
      </w:r>
      <w:r w:rsidR="00CB26F5" w:rsidRPr="00E645AE">
        <w:rPr>
          <w:bCs/>
        </w:rPr>
        <w:t xml:space="preserve">80 </w:t>
      </w:r>
      <w:r w:rsidR="00E71AEF">
        <w:rPr>
          <w:bCs/>
        </w:rPr>
        <w:t xml:space="preserve">samples </w:t>
      </w:r>
      <w:r w:rsidR="00CB26F5" w:rsidRPr="00E645AE">
        <w:rPr>
          <w:bCs/>
        </w:rPr>
        <w:t xml:space="preserve">(experimental set A) </w:t>
      </w:r>
      <w:r w:rsidR="00E71AEF">
        <w:rPr>
          <w:bCs/>
        </w:rPr>
        <w:t>from</w:t>
      </w:r>
      <w:r w:rsidR="00CB26F5" w:rsidRPr="00E645AE">
        <w:rPr>
          <w:bCs/>
        </w:rPr>
        <w:t xml:space="preserve"> the long-term experiment. Only genera at or above 0.5% relative abundance are shown. Sample names indicate the treatment and bentonite type: c</w:t>
      </w:r>
      <w:r w:rsidR="00DE631D">
        <w:rPr>
          <w:bCs/>
        </w:rPr>
        <w:t>MX-80</w:t>
      </w:r>
      <w:r w:rsidR="00CB26F5" w:rsidRPr="00E645AE">
        <w:rPr>
          <w:bCs/>
        </w:rPr>
        <w:t xml:space="preserve"> - compacted samples, C - sample number, 6-18m - exposure duration, T - temperature (90/150), IR - irradiated samples, con - control samples, </w:t>
      </w:r>
      <w:r w:rsidR="00E71AEF">
        <w:rPr>
          <w:bCs/>
        </w:rPr>
        <w:t>g</w:t>
      </w:r>
      <w:r w:rsidR="00CB26F5" w:rsidRPr="00E645AE">
        <w:rPr>
          <w:bCs/>
        </w:rPr>
        <w:t>en</w:t>
      </w:r>
      <w:r w:rsidR="006B67DD" w:rsidRPr="00E645AE">
        <w:rPr>
          <w:bCs/>
        </w:rPr>
        <w:t>1</w:t>
      </w:r>
      <w:r w:rsidR="00CB26F5" w:rsidRPr="00E645AE">
        <w:rPr>
          <w:bCs/>
        </w:rPr>
        <w:t xml:space="preserve"> = fresh bentonite samples, 30D = 30-days naturally incubated sample in suspended form, CorrP = corrosion layer,</w:t>
      </w:r>
      <w:r w:rsidR="00B102C1" w:rsidRPr="00E645AE">
        <w:rPr>
          <w:bCs/>
        </w:rPr>
        <w:t xml:space="preserve"> </w:t>
      </w:r>
      <w:r w:rsidR="00CB26F5" w:rsidRPr="00E645AE">
        <w:rPr>
          <w:bCs/>
        </w:rPr>
        <w:t>K - co-isolated kit controls (also listed at the end of each sample name).</w:t>
      </w:r>
    </w:p>
    <w:p w14:paraId="6E092BD2" w14:textId="7DCD7D50" w:rsidR="004876E2" w:rsidRPr="00E645AE" w:rsidRDefault="004876E2" w:rsidP="004876E2">
      <w:pPr>
        <w:pStyle w:val="Caption"/>
        <w:rPr>
          <w:bCs/>
        </w:rPr>
      </w:pPr>
    </w:p>
    <w:p w14:paraId="218B579F" w14:textId="73624124" w:rsidR="00E3744F" w:rsidRPr="00E645AE" w:rsidRDefault="00E3744F" w:rsidP="00023AA8">
      <w:r w:rsidRPr="00E645AE">
        <w:rPr>
          <w:noProof/>
          <w14:ligatures w14:val="standardContextual"/>
        </w:rPr>
        <w:drawing>
          <wp:inline distT="0" distB="0" distL="0" distR="0" wp14:anchorId="1B69E763" wp14:editId="020D9C77">
            <wp:extent cx="5943600" cy="3140075"/>
            <wp:effectExtent l="0" t="0" r="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CV-Expt-C_supple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ECCF3" w14:textId="4489E62B" w:rsidR="00B102C1" w:rsidRPr="00E645AE" w:rsidRDefault="000E7A5D" w:rsidP="00B102C1">
      <w:pPr>
        <w:pStyle w:val="Caption"/>
        <w:rPr>
          <w:bCs/>
        </w:rPr>
      </w:pPr>
      <w:r w:rsidRPr="00E645AE">
        <w:rPr>
          <w:bCs/>
        </w:rPr>
        <w:lastRenderedPageBreak/>
        <w:t xml:space="preserve">Figure </w:t>
      </w:r>
      <w:r w:rsidR="00093CB9" w:rsidRPr="00E645AE">
        <w:rPr>
          <w:bCs/>
        </w:rPr>
        <w:t>S</w:t>
      </w:r>
      <w:r w:rsidR="00093CB9" w:rsidRPr="00E645AE">
        <w:rPr>
          <w:bCs/>
        </w:rPr>
        <w:fldChar w:fldCharType="begin"/>
      </w:r>
      <w:r w:rsidR="00093CB9" w:rsidRPr="00E645AE">
        <w:rPr>
          <w:bCs/>
        </w:rPr>
        <w:instrText xml:space="preserve"> SEQ Figure \* ARABIC </w:instrText>
      </w:r>
      <w:r w:rsidR="00093CB9" w:rsidRPr="00E645AE">
        <w:rPr>
          <w:bCs/>
        </w:rPr>
        <w:fldChar w:fldCharType="separate"/>
      </w:r>
      <w:r w:rsidR="00A23D4F" w:rsidRPr="00E645AE">
        <w:rPr>
          <w:bCs/>
          <w:noProof/>
        </w:rPr>
        <w:t>3</w:t>
      </w:r>
      <w:r w:rsidR="00093CB9" w:rsidRPr="00E645AE">
        <w:rPr>
          <w:bCs/>
        </w:rPr>
        <w:fldChar w:fldCharType="end"/>
      </w:r>
      <w:r w:rsidRPr="00E645AE">
        <w:rPr>
          <w:bCs/>
        </w:rPr>
        <w:t xml:space="preserve">: </w:t>
      </w:r>
      <w:r w:rsidR="000E1FED" w:rsidRPr="00E645AE">
        <w:rPr>
          <w:bCs/>
        </w:rPr>
        <w:t xml:space="preserve">Microbial community </w:t>
      </w:r>
      <w:r w:rsidR="00E645AE" w:rsidRPr="00E645AE">
        <w:rPr>
          <w:bCs/>
        </w:rPr>
        <w:t>composition</w:t>
      </w:r>
      <w:r w:rsidR="000E1FED" w:rsidRPr="00E645AE">
        <w:rPr>
          <w:bCs/>
        </w:rPr>
        <w:t xml:space="preserve"> (ASV grouped at genus level)</w:t>
      </w:r>
      <w:r w:rsidR="00E71AEF">
        <w:rPr>
          <w:bCs/>
        </w:rPr>
        <w:t xml:space="preserve"> of</w:t>
      </w:r>
      <w:r w:rsidR="000E1FED" w:rsidRPr="00E645AE">
        <w:rPr>
          <w:bCs/>
        </w:rPr>
        <w:t xml:space="preserve"> BCV samples (experimental set B) </w:t>
      </w:r>
      <w:r w:rsidR="00E71AEF">
        <w:rPr>
          <w:bCs/>
        </w:rPr>
        <w:t>from</w:t>
      </w:r>
      <w:r w:rsidR="000E1FED" w:rsidRPr="00E645AE">
        <w:rPr>
          <w:bCs/>
        </w:rPr>
        <w:t xml:space="preserve"> the long-term experiment. Only genera at or above 0.5% relative abundance are shown. Sample names indicate the treatment and bentonite type: </w:t>
      </w:r>
      <w:proofErr w:type="spellStart"/>
      <w:r w:rsidR="000E1FED" w:rsidRPr="00E645AE">
        <w:rPr>
          <w:bCs/>
        </w:rPr>
        <w:t>cBCV</w:t>
      </w:r>
      <w:proofErr w:type="spellEnd"/>
      <w:r w:rsidR="000E1FED" w:rsidRPr="00E645AE">
        <w:rPr>
          <w:bCs/>
        </w:rPr>
        <w:t xml:space="preserve"> - compacted samples, C - sample number, 6-18m - exposure duration, T - temperature (90/150), IR - irradiated samples, con - control samples, </w:t>
      </w:r>
      <w:r w:rsidR="00BB45BA">
        <w:rPr>
          <w:bCs/>
        </w:rPr>
        <w:t>gen1/2</w:t>
      </w:r>
      <w:r w:rsidR="000E1FED" w:rsidRPr="00E645AE">
        <w:rPr>
          <w:bCs/>
        </w:rPr>
        <w:t xml:space="preserve"> = fresh bentonite samples, 30D = 30-days naturally incubated sample in suspended form, </w:t>
      </w:r>
      <w:proofErr w:type="spellStart"/>
      <w:r w:rsidR="000E1FED" w:rsidRPr="00E645AE">
        <w:rPr>
          <w:bCs/>
        </w:rPr>
        <w:t>boxwater</w:t>
      </w:r>
      <w:proofErr w:type="spellEnd"/>
      <w:r w:rsidR="000E1FED" w:rsidRPr="00E645AE">
        <w:rPr>
          <w:bCs/>
        </w:rPr>
        <w:t xml:space="preserve"> = reservoir water and K - co-isolated kit controls (also listed at the end of each sample name).</w:t>
      </w:r>
    </w:p>
    <w:p w14:paraId="46580480" w14:textId="4AF94358" w:rsidR="00023AA8" w:rsidRPr="00E645AE" w:rsidRDefault="00023AA8" w:rsidP="000E7A5D">
      <w:pPr>
        <w:pStyle w:val="Caption"/>
        <w:rPr>
          <w:bCs/>
        </w:rPr>
      </w:pPr>
    </w:p>
    <w:p w14:paraId="57C9A86D" w14:textId="3C11400A" w:rsidR="007A3406" w:rsidRPr="00E645AE" w:rsidRDefault="00080F90" w:rsidP="007A3406">
      <w:r w:rsidRPr="00E645AE">
        <w:rPr>
          <w:noProof/>
          <w14:ligatures w14:val="standardContextual"/>
        </w:rPr>
        <w:drawing>
          <wp:inline distT="0" distB="0" distL="0" distR="0" wp14:anchorId="7CD28B3B" wp14:editId="4FE74936">
            <wp:extent cx="4969933" cy="4097009"/>
            <wp:effectExtent l="0" t="0" r="254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X80-Expt-C_supple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0372" cy="4105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F320A" w14:textId="2EDE5C38" w:rsidR="007A3406" w:rsidRPr="00E645AE" w:rsidRDefault="007A3406" w:rsidP="007A3406">
      <w:pPr>
        <w:pStyle w:val="Caption"/>
        <w:rPr>
          <w:bCs/>
        </w:rPr>
      </w:pPr>
      <w:r w:rsidRPr="00E645AE">
        <w:rPr>
          <w:bCs/>
        </w:rPr>
        <w:t>Figure S</w:t>
      </w:r>
      <w:r w:rsidRPr="00E645AE">
        <w:rPr>
          <w:bCs/>
        </w:rPr>
        <w:fldChar w:fldCharType="begin"/>
      </w:r>
      <w:r w:rsidRPr="00E645AE">
        <w:rPr>
          <w:bCs/>
        </w:rPr>
        <w:instrText xml:space="preserve"> SEQ Figure \* ARABIC </w:instrText>
      </w:r>
      <w:r w:rsidRPr="00E645AE">
        <w:rPr>
          <w:bCs/>
        </w:rPr>
        <w:fldChar w:fldCharType="separate"/>
      </w:r>
      <w:r w:rsidR="00A23D4F" w:rsidRPr="00E645AE">
        <w:rPr>
          <w:bCs/>
          <w:noProof/>
        </w:rPr>
        <w:t>4</w:t>
      </w:r>
      <w:r w:rsidRPr="00E645AE">
        <w:rPr>
          <w:bCs/>
        </w:rPr>
        <w:fldChar w:fldCharType="end"/>
      </w:r>
      <w:r w:rsidRPr="00E645AE">
        <w:rPr>
          <w:bCs/>
        </w:rPr>
        <w:t xml:space="preserve">: </w:t>
      </w:r>
      <w:r w:rsidR="00FB0AB5" w:rsidRPr="00E645AE">
        <w:rPr>
          <w:bCs/>
        </w:rPr>
        <w:t xml:space="preserve">Microbial </w:t>
      </w:r>
      <w:r w:rsidR="00E645AE" w:rsidRPr="00E645AE">
        <w:rPr>
          <w:bCs/>
        </w:rPr>
        <w:t>composition</w:t>
      </w:r>
      <w:r w:rsidR="00FB0AB5" w:rsidRPr="00E645AE">
        <w:rPr>
          <w:bCs/>
        </w:rPr>
        <w:t xml:space="preserve"> (ASV grouped at genus level)</w:t>
      </w:r>
      <w:r w:rsidR="00BB45BA">
        <w:rPr>
          <w:bCs/>
        </w:rPr>
        <w:t xml:space="preserve"> of</w:t>
      </w:r>
      <w:r w:rsidR="00FB0AB5" w:rsidRPr="00E645AE">
        <w:rPr>
          <w:bCs/>
        </w:rPr>
        <w:t xml:space="preserve"> MX-80 samples (experimental set B) of the long-term experiment. Only genera at or above 0.5% relative abundance are shown. Sample names indicate the treatment and bentonite type: cMX-80 - compacted samples, C - sample number, 12m - exposure duration, T - temperature (90/150), IR - irradiated samples, con - control samples, </w:t>
      </w:r>
      <w:r w:rsidR="00BB45BA">
        <w:rPr>
          <w:bCs/>
        </w:rPr>
        <w:t>gen</w:t>
      </w:r>
      <w:r w:rsidR="00FB0AB5" w:rsidRPr="00E645AE">
        <w:rPr>
          <w:bCs/>
        </w:rPr>
        <w:t>1/2 = fresh bentonite samples, 30D = 30-days naturally incubated sample in suspended form and K - co-isolated kit controls (also listed at the end of each sample name).</w:t>
      </w:r>
    </w:p>
    <w:p w14:paraId="67EF0618" w14:textId="77777777" w:rsidR="007A3406" w:rsidRPr="00E645AE" w:rsidRDefault="007A3406" w:rsidP="007A3406"/>
    <w:p w14:paraId="011B0816" w14:textId="3DCC3BAA" w:rsidR="000E7A5D" w:rsidRPr="00E645AE" w:rsidRDefault="00546323" w:rsidP="000E7A5D">
      <w:r w:rsidRPr="00E645AE">
        <w:rPr>
          <w:noProof/>
          <w14:ligatures w14:val="standardContextual"/>
        </w:rPr>
        <w:lastRenderedPageBreak/>
        <w:drawing>
          <wp:inline distT="0" distB="0" distL="0" distR="0" wp14:anchorId="5F19BC73" wp14:editId="79C5A038">
            <wp:extent cx="5943600" cy="3825240"/>
            <wp:effectExtent l="0" t="0" r="0" b="381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CV-Expt-D_supplem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058F8" w14:textId="4C18EDE8" w:rsidR="000E7A5D" w:rsidRPr="00E645AE" w:rsidRDefault="000E7A5D" w:rsidP="000E7A5D">
      <w:pPr>
        <w:pStyle w:val="Caption"/>
        <w:rPr>
          <w:bCs/>
        </w:rPr>
      </w:pPr>
      <w:r w:rsidRPr="00E645AE">
        <w:rPr>
          <w:bCs/>
        </w:rPr>
        <w:t xml:space="preserve">Figure </w:t>
      </w:r>
      <w:r w:rsidR="00731DDD" w:rsidRPr="00E645AE">
        <w:rPr>
          <w:bCs/>
        </w:rPr>
        <w:t>S</w:t>
      </w:r>
      <w:r w:rsidR="00093CB9" w:rsidRPr="00E645AE">
        <w:rPr>
          <w:bCs/>
        </w:rPr>
        <w:fldChar w:fldCharType="begin"/>
      </w:r>
      <w:r w:rsidR="00093CB9" w:rsidRPr="00E645AE">
        <w:rPr>
          <w:bCs/>
        </w:rPr>
        <w:instrText xml:space="preserve"> SEQ Figure \* ARABIC </w:instrText>
      </w:r>
      <w:r w:rsidR="00093CB9" w:rsidRPr="00E645AE">
        <w:rPr>
          <w:bCs/>
        </w:rPr>
        <w:fldChar w:fldCharType="separate"/>
      </w:r>
      <w:r w:rsidR="00A23D4F" w:rsidRPr="00E645AE">
        <w:rPr>
          <w:bCs/>
          <w:noProof/>
        </w:rPr>
        <w:t>5</w:t>
      </w:r>
      <w:r w:rsidR="00093CB9" w:rsidRPr="00E645AE">
        <w:rPr>
          <w:bCs/>
        </w:rPr>
        <w:fldChar w:fldCharType="end"/>
      </w:r>
      <w:r w:rsidRPr="00E645AE">
        <w:rPr>
          <w:bCs/>
        </w:rPr>
        <w:t xml:space="preserve">: </w:t>
      </w:r>
      <w:r w:rsidR="007F7FF2" w:rsidRPr="00E645AE">
        <w:rPr>
          <w:bCs/>
        </w:rPr>
        <w:t xml:space="preserve">Microbial </w:t>
      </w:r>
      <w:r w:rsidR="00E645AE" w:rsidRPr="00E645AE">
        <w:rPr>
          <w:bCs/>
        </w:rPr>
        <w:t>composition</w:t>
      </w:r>
      <w:r w:rsidR="007F7FF2" w:rsidRPr="00E645AE">
        <w:rPr>
          <w:bCs/>
        </w:rPr>
        <w:t xml:space="preserve"> (ASV grouped at genus level) </w:t>
      </w:r>
      <w:r w:rsidR="00BB45BA">
        <w:rPr>
          <w:bCs/>
        </w:rPr>
        <w:t xml:space="preserve">of </w:t>
      </w:r>
      <w:r w:rsidR="007F7FF2" w:rsidRPr="00E645AE">
        <w:rPr>
          <w:bCs/>
        </w:rPr>
        <w:t xml:space="preserve">BCV samples (experimental set C) </w:t>
      </w:r>
      <w:r w:rsidR="00BB45BA">
        <w:rPr>
          <w:bCs/>
        </w:rPr>
        <w:t>from</w:t>
      </w:r>
      <w:r w:rsidR="007F7FF2" w:rsidRPr="00E645AE">
        <w:rPr>
          <w:bCs/>
        </w:rPr>
        <w:t xml:space="preserve"> the long-term experiment. Only genera at or above 0.5% relative abundance are shown. Sample names indicate the treatment and bentonite type: </w:t>
      </w:r>
      <w:proofErr w:type="spellStart"/>
      <w:r w:rsidR="007F7FF2" w:rsidRPr="00E645AE">
        <w:rPr>
          <w:bCs/>
        </w:rPr>
        <w:t>sBCV</w:t>
      </w:r>
      <w:proofErr w:type="spellEnd"/>
      <w:r w:rsidR="00A67A71" w:rsidRPr="00E645AE">
        <w:rPr>
          <w:bCs/>
        </w:rPr>
        <w:t>/ pBCV</w:t>
      </w:r>
      <w:r w:rsidR="007F7FF2" w:rsidRPr="00E645AE">
        <w:rPr>
          <w:bCs/>
        </w:rPr>
        <w:t xml:space="preserve"> </w:t>
      </w:r>
      <w:r w:rsidR="00A67A71" w:rsidRPr="00E645AE">
        <w:rPr>
          <w:bCs/>
        </w:rPr>
        <w:t>–</w:t>
      </w:r>
      <w:r w:rsidR="007F7FF2" w:rsidRPr="00E645AE">
        <w:rPr>
          <w:bCs/>
        </w:rPr>
        <w:t xml:space="preserve"> suspension</w:t>
      </w:r>
      <w:r w:rsidR="00A67A71" w:rsidRPr="00E645AE">
        <w:rPr>
          <w:bCs/>
        </w:rPr>
        <w:t>/ powder</w:t>
      </w:r>
      <w:r w:rsidR="007F7FF2" w:rsidRPr="00E645AE">
        <w:rPr>
          <w:bCs/>
        </w:rPr>
        <w:t xml:space="preserve"> samples, C - sample number, 1 - 12m - exposure duration in months, T - temperature (90/150), IR - irradiated samples, con - control samples, </w:t>
      </w:r>
      <w:r w:rsidR="00BB45BA">
        <w:rPr>
          <w:bCs/>
        </w:rPr>
        <w:t>gen1/2</w:t>
      </w:r>
      <w:r w:rsidR="007F7FF2" w:rsidRPr="00E645AE">
        <w:rPr>
          <w:bCs/>
        </w:rPr>
        <w:t xml:space="preserve"> = fresh bentonite samples, </w:t>
      </w:r>
      <w:proofErr w:type="spellStart"/>
      <w:r w:rsidR="000127B3" w:rsidRPr="00E645AE">
        <w:rPr>
          <w:bCs/>
        </w:rPr>
        <w:t>ut</w:t>
      </w:r>
      <w:proofErr w:type="spellEnd"/>
      <w:r w:rsidR="000127B3" w:rsidRPr="00E645AE">
        <w:rPr>
          <w:bCs/>
        </w:rPr>
        <w:t xml:space="preserve"> = untouched samples, </w:t>
      </w:r>
      <w:r w:rsidR="007F7FF2" w:rsidRPr="00E645AE">
        <w:rPr>
          <w:bCs/>
        </w:rPr>
        <w:t>30D = 30-days naturally incubated sample in suspended form and K - co-isolated kit controls (also listed at the end of each sample name).</w:t>
      </w:r>
    </w:p>
    <w:p w14:paraId="547EC47A" w14:textId="62BDBFCE" w:rsidR="00BD4406" w:rsidRPr="00E645AE" w:rsidRDefault="008B4B89" w:rsidP="00BD4406">
      <w:r w:rsidRPr="00E645AE">
        <w:rPr>
          <w:noProof/>
          <w14:ligatures w14:val="standardContextual"/>
        </w:rPr>
        <w:drawing>
          <wp:inline distT="0" distB="0" distL="0" distR="0" wp14:anchorId="24743D8B" wp14:editId="525DC4B9">
            <wp:extent cx="5943600" cy="3118485"/>
            <wp:effectExtent l="0" t="0" r="0" b="571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X80-Expt-D_supplem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2421D" w14:textId="6E9FF8F8" w:rsidR="00322B7F" w:rsidRDefault="003966C0" w:rsidP="003966C0">
      <w:pPr>
        <w:pStyle w:val="Caption"/>
        <w:rPr>
          <w:bCs/>
        </w:rPr>
      </w:pPr>
      <w:r w:rsidRPr="00E645AE">
        <w:rPr>
          <w:bCs/>
        </w:rPr>
        <w:lastRenderedPageBreak/>
        <w:t xml:space="preserve">Figure </w:t>
      </w:r>
      <w:r w:rsidR="00B5702C" w:rsidRPr="00E645AE">
        <w:rPr>
          <w:bCs/>
        </w:rPr>
        <w:t>S</w:t>
      </w:r>
      <w:r w:rsidR="00093CB9" w:rsidRPr="00E645AE">
        <w:rPr>
          <w:bCs/>
        </w:rPr>
        <w:fldChar w:fldCharType="begin"/>
      </w:r>
      <w:r w:rsidR="00093CB9" w:rsidRPr="00E645AE">
        <w:rPr>
          <w:bCs/>
        </w:rPr>
        <w:instrText xml:space="preserve"> SEQ Figure \* ARABIC </w:instrText>
      </w:r>
      <w:r w:rsidR="00093CB9" w:rsidRPr="00E645AE">
        <w:rPr>
          <w:bCs/>
        </w:rPr>
        <w:fldChar w:fldCharType="separate"/>
      </w:r>
      <w:r w:rsidR="00A23D4F" w:rsidRPr="00E645AE">
        <w:rPr>
          <w:bCs/>
          <w:noProof/>
        </w:rPr>
        <w:t>6</w:t>
      </w:r>
      <w:r w:rsidR="00093CB9" w:rsidRPr="00E645AE">
        <w:rPr>
          <w:bCs/>
        </w:rPr>
        <w:fldChar w:fldCharType="end"/>
      </w:r>
      <w:r w:rsidRPr="00E645AE">
        <w:rPr>
          <w:bCs/>
        </w:rPr>
        <w:t>:</w:t>
      </w:r>
      <w:r w:rsidR="00220291" w:rsidRPr="00E645AE">
        <w:rPr>
          <w:bCs/>
        </w:rPr>
        <w:t xml:space="preserve"> </w:t>
      </w:r>
      <w:r w:rsidR="006927A1" w:rsidRPr="00E645AE">
        <w:rPr>
          <w:bCs/>
        </w:rPr>
        <w:t xml:space="preserve">Microbial </w:t>
      </w:r>
      <w:r w:rsidR="00E645AE" w:rsidRPr="00E645AE">
        <w:rPr>
          <w:bCs/>
        </w:rPr>
        <w:t>composition</w:t>
      </w:r>
      <w:r w:rsidR="006927A1" w:rsidRPr="00E645AE">
        <w:rPr>
          <w:bCs/>
        </w:rPr>
        <w:t xml:space="preserve"> (ASV grouped at genus level)</w:t>
      </w:r>
      <w:r w:rsidR="00E71AEF">
        <w:rPr>
          <w:bCs/>
        </w:rPr>
        <w:t xml:space="preserve"> of</w:t>
      </w:r>
      <w:r w:rsidR="006927A1" w:rsidRPr="00E645AE">
        <w:rPr>
          <w:bCs/>
        </w:rPr>
        <w:t xml:space="preserve"> MX-80 samples (experimental set C) </w:t>
      </w:r>
      <w:r w:rsidR="00E71AEF">
        <w:rPr>
          <w:bCs/>
        </w:rPr>
        <w:t>from</w:t>
      </w:r>
      <w:r w:rsidR="006927A1" w:rsidRPr="00E645AE">
        <w:rPr>
          <w:bCs/>
        </w:rPr>
        <w:t xml:space="preserve"> the long-term experiment. Only genera at or above 0.5% relative abundance are shown. Sample names indicate the treatment and bentonite type: sMX-80/pMX-80 - suspension/powder samples, C - sample number, 1 - 12m - exposure duration in months, T - temperature (90/150), IR - irradiated samples, con - control samples, </w:t>
      </w:r>
      <w:r w:rsidR="00E71AEF">
        <w:rPr>
          <w:bCs/>
        </w:rPr>
        <w:t>g</w:t>
      </w:r>
      <w:r w:rsidR="006927A1" w:rsidRPr="00E645AE">
        <w:rPr>
          <w:bCs/>
        </w:rPr>
        <w:t>en1 = fresh bentonite samples, 30D = 30-days naturally incubated sample in suspended form and K - co-isolated kit controls (also listed at the end of each sample name).</w:t>
      </w:r>
    </w:p>
    <w:p w14:paraId="7CD8D183" w14:textId="77777777" w:rsidR="00164406" w:rsidRPr="00164406" w:rsidRDefault="00164406" w:rsidP="00164406"/>
    <w:p w14:paraId="21955D01" w14:textId="7BDEF99E" w:rsidR="006858D9" w:rsidRPr="00E645AE" w:rsidRDefault="006858D9" w:rsidP="006858D9"/>
    <w:p w14:paraId="4043028D" w14:textId="01DB0064" w:rsidR="001D78E6" w:rsidRPr="00E645AE" w:rsidRDefault="001D78E6">
      <w:pPr>
        <w:suppressAutoHyphens w:val="0"/>
        <w:autoSpaceDN/>
        <w:spacing w:line="259" w:lineRule="auto"/>
        <w:textAlignment w:val="auto"/>
      </w:pPr>
    </w:p>
    <w:p w14:paraId="22927EC5" w14:textId="49AAB0B4" w:rsidR="00322B7F" w:rsidRPr="00E645AE" w:rsidRDefault="00322B7F" w:rsidP="003966C0">
      <w:pPr>
        <w:pStyle w:val="Caption"/>
        <w:rPr>
          <w:bCs/>
          <w:i w:val="0"/>
          <w:iCs w:val="0"/>
        </w:rPr>
      </w:pPr>
      <w:r w:rsidRPr="00E645AE">
        <w:rPr>
          <w:bCs/>
        </w:rPr>
        <w:br w:type="page"/>
      </w:r>
    </w:p>
    <w:p w14:paraId="0BE3EAB0" w14:textId="7B17EE3E" w:rsidR="001D78E6" w:rsidRPr="00E645AE" w:rsidRDefault="001D78E6" w:rsidP="001D78E6">
      <w:pPr>
        <w:sectPr w:rsidR="001D78E6" w:rsidRPr="00E645AE" w:rsidSect="00A05CD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F8D64F9" w14:textId="79B5A15E" w:rsidR="00072149" w:rsidRPr="00E645AE" w:rsidRDefault="00B62320" w:rsidP="00B62320">
      <w:pPr>
        <w:pStyle w:val="Caption"/>
        <w:rPr>
          <w:bCs/>
        </w:rPr>
      </w:pPr>
      <w:r w:rsidRPr="00E645AE">
        <w:rPr>
          <w:bCs/>
        </w:rPr>
        <w:lastRenderedPageBreak/>
        <w:t xml:space="preserve">Table </w:t>
      </w:r>
      <w:r w:rsidR="00B5702C" w:rsidRPr="00E645AE">
        <w:rPr>
          <w:bCs/>
        </w:rPr>
        <w:t>S</w:t>
      </w:r>
      <w:r w:rsidRPr="00E645AE">
        <w:rPr>
          <w:bCs/>
        </w:rPr>
        <w:fldChar w:fldCharType="begin"/>
      </w:r>
      <w:r w:rsidRPr="00E645AE">
        <w:rPr>
          <w:bCs/>
        </w:rPr>
        <w:instrText xml:space="preserve"> SEQ Table \* ARABIC </w:instrText>
      </w:r>
      <w:r w:rsidRPr="00E645AE">
        <w:rPr>
          <w:bCs/>
        </w:rPr>
        <w:fldChar w:fldCharType="separate"/>
      </w:r>
      <w:r w:rsidR="00A23D4F" w:rsidRPr="00E645AE">
        <w:rPr>
          <w:bCs/>
          <w:noProof/>
        </w:rPr>
        <w:t>1</w:t>
      </w:r>
      <w:r w:rsidRPr="00E645AE">
        <w:rPr>
          <w:bCs/>
        </w:rPr>
        <w:fldChar w:fldCharType="end"/>
      </w:r>
      <w:r w:rsidRPr="00E645AE">
        <w:rPr>
          <w:bCs/>
        </w:rPr>
        <w:t xml:space="preserve">: </w:t>
      </w:r>
      <w:r w:rsidR="002F6C96" w:rsidRPr="00E645AE">
        <w:rPr>
          <w:bCs/>
        </w:rPr>
        <w:t>Experimental condition</w:t>
      </w:r>
      <w:r w:rsidR="00E71AEF">
        <w:rPr>
          <w:bCs/>
        </w:rPr>
        <w:t>s</w:t>
      </w:r>
      <w:r w:rsidR="002F6C96" w:rsidRPr="00E645AE">
        <w:rPr>
          <w:bCs/>
        </w:rPr>
        <w:t xml:space="preserve"> used in the long-term experiment from sets A, B, and C.  Sample names indicate the treatment and bentonite type (BCV/MX-80 bentonite): </w:t>
      </w:r>
      <w:proofErr w:type="spellStart"/>
      <w:r w:rsidR="002F6C96" w:rsidRPr="00E645AE">
        <w:rPr>
          <w:bCs/>
        </w:rPr>
        <w:t>cBCV</w:t>
      </w:r>
      <w:proofErr w:type="spellEnd"/>
      <w:r w:rsidR="002F6C96" w:rsidRPr="00E645AE">
        <w:rPr>
          <w:bCs/>
        </w:rPr>
        <w:t>/</w:t>
      </w:r>
      <w:r w:rsidR="00DE631D">
        <w:rPr>
          <w:bCs/>
        </w:rPr>
        <w:t>MX-80</w:t>
      </w:r>
      <w:r w:rsidR="002F6C96" w:rsidRPr="00E645AE">
        <w:rPr>
          <w:bCs/>
        </w:rPr>
        <w:t xml:space="preserve"> - compacted samples, pBCV/</w:t>
      </w:r>
      <w:r w:rsidR="00DE631D">
        <w:rPr>
          <w:bCs/>
        </w:rPr>
        <w:t>MX-80</w:t>
      </w:r>
      <w:r w:rsidR="002F6C96" w:rsidRPr="00E645AE">
        <w:rPr>
          <w:bCs/>
        </w:rPr>
        <w:t xml:space="preserve"> - powder samples, </w:t>
      </w:r>
      <w:proofErr w:type="spellStart"/>
      <w:r w:rsidR="002F6C96" w:rsidRPr="00E645AE">
        <w:rPr>
          <w:bCs/>
        </w:rPr>
        <w:t>sBCV</w:t>
      </w:r>
      <w:proofErr w:type="spellEnd"/>
      <w:r w:rsidR="002F6C96" w:rsidRPr="00E645AE">
        <w:rPr>
          <w:bCs/>
        </w:rPr>
        <w:t>/</w:t>
      </w:r>
      <w:r w:rsidR="00DE631D">
        <w:rPr>
          <w:bCs/>
        </w:rPr>
        <w:t>MX-80</w:t>
      </w:r>
      <w:r w:rsidR="002F6C96" w:rsidRPr="00E645AE">
        <w:rPr>
          <w:bCs/>
        </w:rPr>
        <w:t xml:space="preserve"> suspension samples, C - sample number, 6-18m - exposure duration, 90/150 = applied temperature, T - temperature, I</w:t>
      </w:r>
      <w:r w:rsidR="00E71AEF">
        <w:rPr>
          <w:bCs/>
        </w:rPr>
        <w:t>R</w:t>
      </w:r>
      <w:r w:rsidR="002F6C96" w:rsidRPr="00E645AE">
        <w:rPr>
          <w:bCs/>
        </w:rPr>
        <w:t xml:space="preserve"> - irradiated samples, control - control samples. The table further details the type of reactors/device and metal coupons used, saturation </w:t>
      </w:r>
      <w:r w:rsidR="00027D1B" w:rsidRPr="00E645AE">
        <w:rPr>
          <w:bCs/>
        </w:rPr>
        <w:t xml:space="preserve">and resaturation </w:t>
      </w:r>
      <w:r w:rsidR="002F6C96" w:rsidRPr="00E645AE">
        <w:rPr>
          <w:bCs/>
        </w:rPr>
        <w:t>conditions, dry density,</w:t>
      </w:r>
      <w:r w:rsidR="00027D1B" w:rsidRPr="00E645AE">
        <w:rPr>
          <w:bCs/>
        </w:rPr>
        <w:t xml:space="preserve"> </w:t>
      </w:r>
      <w:r w:rsidR="00455916" w:rsidRPr="00E645AE">
        <w:rPr>
          <w:bCs/>
        </w:rPr>
        <w:t xml:space="preserve">and </w:t>
      </w:r>
      <w:r w:rsidR="002F6C96" w:rsidRPr="00E645AE">
        <w:rPr>
          <w:bCs/>
        </w:rPr>
        <w:t>initial and final moisture content</w:t>
      </w:r>
      <w:r w:rsidR="00B21677" w:rsidRPr="00E645AE">
        <w:rPr>
          <w:bCs/>
        </w:rPr>
        <w:t xml:space="preserve">. </w:t>
      </w:r>
    </w:p>
    <w:tbl>
      <w:tblPr>
        <w:tblStyle w:val="TableGrid"/>
        <w:tblW w:w="15462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"/>
        <w:gridCol w:w="2156"/>
        <w:gridCol w:w="421"/>
        <w:gridCol w:w="2532"/>
        <w:gridCol w:w="1062"/>
        <w:gridCol w:w="1566"/>
        <w:gridCol w:w="1163"/>
        <w:gridCol w:w="1025"/>
        <w:gridCol w:w="1276"/>
        <w:gridCol w:w="910"/>
        <w:gridCol w:w="768"/>
        <w:gridCol w:w="420"/>
        <w:gridCol w:w="419"/>
        <w:gridCol w:w="705"/>
        <w:gridCol w:w="705"/>
        <w:gridCol w:w="236"/>
      </w:tblGrid>
      <w:tr w:rsidR="00E867D0" w:rsidRPr="00E645AE" w14:paraId="7124C746" w14:textId="77777777" w:rsidTr="001677DB">
        <w:trPr>
          <w:gridAfter w:val="1"/>
          <w:wAfter w:w="45" w:type="dxa"/>
          <w:trHeight w:val="840"/>
        </w:trPr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  <w:hideMark/>
          </w:tcPr>
          <w:p w14:paraId="7867C7F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Cell/ Sample number</w:t>
            </w:r>
          </w:p>
        </w:tc>
        <w:tc>
          <w:tcPr>
            <w:tcW w:w="2156" w:type="dxa"/>
            <w:tcBorders>
              <w:top w:val="single" w:sz="12" w:space="0" w:color="auto"/>
              <w:bottom w:val="single" w:sz="2" w:space="0" w:color="auto"/>
            </w:tcBorders>
            <w:hideMark/>
          </w:tcPr>
          <w:p w14:paraId="40707A1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Sample name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  <w:hideMark/>
          </w:tcPr>
          <w:p w14:paraId="3609D419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Set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  <w:hideMark/>
          </w:tcPr>
          <w:p w14:paraId="321A9EF2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Type of reactor/ device</w:t>
            </w:r>
          </w:p>
        </w:tc>
        <w:tc>
          <w:tcPr>
            <w:tcW w:w="1062" w:type="dxa"/>
            <w:tcBorders>
              <w:top w:val="single" w:sz="12" w:space="0" w:color="auto"/>
              <w:bottom w:val="single" w:sz="2" w:space="0" w:color="auto"/>
            </w:tcBorders>
            <w:hideMark/>
          </w:tcPr>
          <w:p w14:paraId="425077EA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Metal coupons</w:t>
            </w:r>
          </w:p>
        </w:tc>
        <w:tc>
          <w:tcPr>
            <w:tcW w:w="1566" w:type="dxa"/>
            <w:tcBorders>
              <w:top w:val="single" w:sz="12" w:space="0" w:color="auto"/>
              <w:bottom w:val="single" w:sz="2" w:space="0" w:color="auto"/>
            </w:tcBorders>
            <w:hideMark/>
          </w:tcPr>
          <w:p w14:paraId="24152938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Saturation conditions</w:t>
            </w:r>
          </w:p>
        </w:tc>
        <w:tc>
          <w:tcPr>
            <w:tcW w:w="1163" w:type="dxa"/>
            <w:tcBorders>
              <w:top w:val="single" w:sz="12" w:space="0" w:color="auto"/>
              <w:bottom w:val="single" w:sz="2" w:space="0" w:color="auto"/>
            </w:tcBorders>
            <w:hideMark/>
          </w:tcPr>
          <w:p w14:paraId="5ADB21AF" w14:textId="539CD551" w:rsidR="00CD16A1" w:rsidRPr="00E645AE" w:rsidRDefault="00E867D0" w:rsidP="004B4445">
            <w:pPr>
              <w:spacing w:line="240" w:lineRule="exact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Dry density</w:t>
            </w:r>
            <w:r w:rsidR="00B92E97" w:rsidRPr="00E645AE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  <w:hideMark/>
          </w:tcPr>
          <w:p w14:paraId="23A81656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Resaturation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</w:tcBorders>
            <w:hideMark/>
          </w:tcPr>
          <w:p w14:paraId="026D99F8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Initial moisture content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  <w:hideMark/>
          </w:tcPr>
          <w:p w14:paraId="41B85F77" w14:textId="48623CA2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Final moisture content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2" w:space="0" w:color="auto"/>
            </w:tcBorders>
            <w:hideMark/>
          </w:tcPr>
          <w:p w14:paraId="59331DB1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Sample type</w:t>
            </w:r>
          </w:p>
        </w:tc>
        <w:tc>
          <w:tcPr>
            <w:tcW w:w="839" w:type="dxa"/>
            <w:gridSpan w:val="2"/>
            <w:tcBorders>
              <w:top w:val="single" w:sz="12" w:space="0" w:color="auto"/>
              <w:bottom w:val="single" w:sz="2" w:space="0" w:color="auto"/>
            </w:tcBorders>
            <w:hideMark/>
          </w:tcPr>
          <w:p w14:paraId="1906E865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Duration</w:t>
            </w:r>
          </w:p>
        </w:tc>
        <w:tc>
          <w:tcPr>
            <w:tcW w:w="705" w:type="dxa"/>
            <w:tcBorders>
              <w:top w:val="single" w:sz="12" w:space="0" w:color="auto"/>
              <w:bottom w:val="single" w:sz="2" w:space="0" w:color="auto"/>
            </w:tcBorders>
            <w:hideMark/>
          </w:tcPr>
          <w:p w14:paraId="390E1D0B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Temp</w:t>
            </w:r>
          </w:p>
        </w:tc>
        <w:tc>
          <w:tcPr>
            <w:tcW w:w="236" w:type="dxa"/>
            <w:tcBorders>
              <w:top w:val="single" w:sz="12" w:space="0" w:color="auto"/>
              <w:bottom w:val="single" w:sz="2" w:space="0" w:color="auto"/>
            </w:tcBorders>
            <w:hideMark/>
          </w:tcPr>
          <w:p w14:paraId="6D7D0B3B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IR</w:t>
            </w:r>
          </w:p>
        </w:tc>
      </w:tr>
      <w:tr w:rsidR="00E867D0" w:rsidRPr="00E645AE" w14:paraId="706D5722" w14:textId="77777777" w:rsidTr="001677DB">
        <w:trPr>
          <w:gridAfter w:val="1"/>
          <w:wAfter w:w="45" w:type="dxa"/>
          <w:trHeight w:val="240"/>
        </w:trPr>
        <w:tc>
          <w:tcPr>
            <w:tcW w:w="0" w:type="auto"/>
            <w:tcBorders>
              <w:top w:val="single" w:sz="2" w:space="0" w:color="auto"/>
            </w:tcBorders>
            <w:noWrap/>
            <w:hideMark/>
          </w:tcPr>
          <w:p w14:paraId="62775E15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2156" w:type="dxa"/>
            <w:tcBorders>
              <w:top w:val="single" w:sz="2" w:space="0" w:color="auto"/>
            </w:tcBorders>
            <w:noWrap/>
            <w:hideMark/>
          </w:tcPr>
          <w:p w14:paraId="18613ED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cBCV_C20_6m_control</w:t>
            </w:r>
          </w:p>
        </w:tc>
        <w:tc>
          <w:tcPr>
            <w:tcW w:w="0" w:type="auto"/>
            <w:tcBorders>
              <w:top w:val="single" w:sz="2" w:space="0" w:color="auto"/>
            </w:tcBorders>
            <w:noWrap/>
            <w:hideMark/>
          </w:tcPr>
          <w:p w14:paraId="65B5B26C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</w:tcBorders>
            <w:noWrap/>
            <w:hideMark/>
          </w:tcPr>
          <w:p w14:paraId="068AC908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(30x30)</w:t>
            </w:r>
          </w:p>
        </w:tc>
        <w:tc>
          <w:tcPr>
            <w:tcW w:w="1062" w:type="dxa"/>
            <w:tcBorders>
              <w:top w:val="single" w:sz="2" w:space="0" w:color="auto"/>
            </w:tcBorders>
            <w:noWrap/>
            <w:hideMark/>
          </w:tcPr>
          <w:p w14:paraId="154EEBAF" w14:textId="0FF7F63E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Carbon steel</w:t>
            </w:r>
          </w:p>
        </w:tc>
        <w:tc>
          <w:tcPr>
            <w:tcW w:w="1566" w:type="dxa"/>
            <w:tcBorders>
              <w:top w:val="single" w:sz="2" w:space="0" w:color="auto"/>
            </w:tcBorders>
            <w:noWrap/>
            <w:hideMark/>
          </w:tcPr>
          <w:p w14:paraId="0FB45FC2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 - continual</w:t>
            </w:r>
          </w:p>
        </w:tc>
        <w:tc>
          <w:tcPr>
            <w:tcW w:w="1163" w:type="dxa"/>
            <w:tcBorders>
              <w:top w:val="single" w:sz="2" w:space="0" w:color="auto"/>
            </w:tcBorders>
            <w:noWrap/>
            <w:hideMark/>
          </w:tcPr>
          <w:p w14:paraId="15CA5E62" w14:textId="280C1E5D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 xml:space="preserve">1.6 </w:t>
            </w:r>
            <w:r w:rsidR="00CD16A1" w:rsidRPr="00E645AE">
              <w:rPr>
                <w:rFonts w:ascii="Times New Roman" w:hAnsi="Times New Roman"/>
                <w:sz w:val="16"/>
                <w:szCs w:val="16"/>
              </w:rPr>
              <w:t>g/cm</w:t>
            </w:r>
            <w:r w:rsidR="00CD16A1"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</w:tcBorders>
            <w:noWrap/>
            <w:hideMark/>
          </w:tcPr>
          <w:p w14:paraId="0F93A554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noWrap/>
            <w:hideMark/>
          </w:tcPr>
          <w:p w14:paraId="2E3A452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20%</w:t>
            </w:r>
          </w:p>
        </w:tc>
        <w:tc>
          <w:tcPr>
            <w:tcW w:w="0" w:type="auto"/>
            <w:tcBorders>
              <w:top w:val="single" w:sz="2" w:space="0" w:color="auto"/>
            </w:tcBorders>
            <w:noWrap/>
            <w:hideMark/>
          </w:tcPr>
          <w:p w14:paraId="0C7CE25C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22.58%</w:t>
            </w:r>
          </w:p>
        </w:tc>
        <w:tc>
          <w:tcPr>
            <w:tcW w:w="0" w:type="auto"/>
            <w:tcBorders>
              <w:top w:val="single" w:sz="2" w:space="0" w:color="auto"/>
            </w:tcBorders>
            <w:noWrap/>
            <w:hideMark/>
          </w:tcPr>
          <w:p w14:paraId="2E04A56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tcBorders>
              <w:top w:val="single" w:sz="2" w:space="0" w:color="auto"/>
            </w:tcBorders>
            <w:noWrap/>
            <w:hideMark/>
          </w:tcPr>
          <w:p w14:paraId="034B6E24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6m</w:t>
            </w:r>
          </w:p>
        </w:tc>
        <w:tc>
          <w:tcPr>
            <w:tcW w:w="705" w:type="dxa"/>
            <w:tcBorders>
              <w:top w:val="single" w:sz="2" w:space="0" w:color="auto"/>
            </w:tcBorders>
            <w:noWrap/>
            <w:hideMark/>
          </w:tcPr>
          <w:p w14:paraId="7FCD143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control</w:t>
            </w:r>
          </w:p>
        </w:tc>
        <w:tc>
          <w:tcPr>
            <w:tcW w:w="236" w:type="dxa"/>
            <w:tcBorders>
              <w:top w:val="single" w:sz="2" w:space="0" w:color="auto"/>
            </w:tcBorders>
            <w:noWrap/>
            <w:hideMark/>
          </w:tcPr>
          <w:p w14:paraId="798EA56E" w14:textId="7BBCF64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6CB51A18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04D288F2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2156" w:type="dxa"/>
            <w:noWrap/>
            <w:hideMark/>
          </w:tcPr>
          <w:p w14:paraId="1BDC5B92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cBCV_C21_9m_control</w:t>
            </w:r>
          </w:p>
        </w:tc>
        <w:tc>
          <w:tcPr>
            <w:tcW w:w="0" w:type="auto"/>
            <w:noWrap/>
            <w:hideMark/>
          </w:tcPr>
          <w:p w14:paraId="6FB1B798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FDD2DF8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(30x30)</w:t>
            </w:r>
          </w:p>
        </w:tc>
        <w:tc>
          <w:tcPr>
            <w:tcW w:w="1062" w:type="dxa"/>
            <w:noWrap/>
            <w:hideMark/>
          </w:tcPr>
          <w:p w14:paraId="33393E5D" w14:textId="61209026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Carbon steel</w:t>
            </w:r>
          </w:p>
        </w:tc>
        <w:tc>
          <w:tcPr>
            <w:tcW w:w="1566" w:type="dxa"/>
            <w:noWrap/>
            <w:hideMark/>
          </w:tcPr>
          <w:p w14:paraId="361A4343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 - continual</w:t>
            </w:r>
          </w:p>
        </w:tc>
        <w:tc>
          <w:tcPr>
            <w:tcW w:w="1163" w:type="dxa"/>
            <w:noWrap/>
            <w:hideMark/>
          </w:tcPr>
          <w:p w14:paraId="28933423" w14:textId="27A2CB14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243F18A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73961844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20%</w:t>
            </w:r>
          </w:p>
        </w:tc>
        <w:tc>
          <w:tcPr>
            <w:tcW w:w="0" w:type="auto"/>
            <w:noWrap/>
            <w:hideMark/>
          </w:tcPr>
          <w:p w14:paraId="602DE070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24.54%</w:t>
            </w:r>
          </w:p>
        </w:tc>
        <w:tc>
          <w:tcPr>
            <w:tcW w:w="0" w:type="auto"/>
            <w:noWrap/>
            <w:hideMark/>
          </w:tcPr>
          <w:p w14:paraId="5B080CB7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5EDCB520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9m</w:t>
            </w:r>
          </w:p>
        </w:tc>
        <w:tc>
          <w:tcPr>
            <w:tcW w:w="705" w:type="dxa"/>
            <w:noWrap/>
            <w:hideMark/>
          </w:tcPr>
          <w:p w14:paraId="541D7500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control</w:t>
            </w:r>
          </w:p>
        </w:tc>
        <w:tc>
          <w:tcPr>
            <w:tcW w:w="236" w:type="dxa"/>
            <w:noWrap/>
            <w:hideMark/>
          </w:tcPr>
          <w:p w14:paraId="091E5BD1" w14:textId="1B41036C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0A66ED9A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58D20C96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156" w:type="dxa"/>
            <w:noWrap/>
            <w:hideMark/>
          </w:tcPr>
          <w:p w14:paraId="0D39A8D8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cBCV_C22_12m_control</w:t>
            </w:r>
          </w:p>
        </w:tc>
        <w:tc>
          <w:tcPr>
            <w:tcW w:w="0" w:type="auto"/>
            <w:noWrap/>
            <w:hideMark/>
          </w:tcPr>
          <w:p w14:paraId="780F0B7B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7438638B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(30x30)</w:t>
            </w:r>
          </w:p>
        </w:tc>
        <w:tc>
          <w:tcPr>
            <w:tcW w:w="1062" w:type="dxa"/>
            <w:noWrap/>
            <w:hideMark/>
          </w:tcPr>
          <w:p w14:paraId="324FC10F" w14:textId="6FDAC9CC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Carbon steel</w:t>
            </w:r>
          </w:p>
        </w:tc>
        <w:tc>
          <w:tcPr>
            <w:tcW w:w="1566" w:type="dxa"/>
            <w:noWrap/>
            <w:hideMark/>
          </w:tcPr>
          <w:p w14:paraId="38AE3624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 - continual</w:t>
            </w:r>
          </w:p>
        </w:tc>
        <w:tc>
          <w:tcPr>
            <w:tcW w:w="1163" w:type="dxa"/>
            <w:noWrap/>
            <w:hideMark/>
          </w:tcPr>
          <w:p w14:paraId="0E5FC6D1" w14:textId="0BFE6966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B5AFB33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3C637AA4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20%</w:t>
            </w:r>
          </w:p>
        </w:tc>
        <w:tc>
          <w:tcPr>
            <w:tcW w:w="0" w:type="auto"/>
            <w:noWrap/>
            <w:hideMark/>
          </w:tcPr>
          <w:p w14:paraId="4F64B860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23.77%</w:t>
            </w:r>
          </w:p>
        </w:tc>
        <w:tc>
          <w:tcPr>
            <w:tcW w:w="0" w:type="auto"/>
            <w:noWrap/>
            <w:hideMark/>
          </w:tcPr>
          <w:p w14:paraId="660209B3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773AF529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2BDC1DA2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control</w:t>
            </w:r>
          </w:p>
        </w:tc>
        <w:tc>
          <w:tcPr>
            <w:tcW w:w="236" w:type="dxa"/>
            <w:noWrap/>
            <w:hideMark/>
          </w:tcPr>
          <w:p w14:paraId="36698D85" w14:textId="282D0301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2ACF72E1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439D07D1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2156" w:type="dxa"/>
            <w:noWrap/>
            <w:hideMark/>
          </w:tcPr>
          <w:p w14:paraId="7A41BC75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cBCV_C23_18m_control</w:t>
            </w:r>
          </w:p>
        </w:tc>
        <w:tc>
          <w:tcPr>
            <w:tcW w:w="0" w:type="auto"/>
            <w:noWrap/>
            <w:hideMark/>
          </w:tcPr>
          <w:p w14:paraId="46E7C50C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447F309B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(30x30)</w:t>
            </w:r>
          </w:p>
        </w:tc>
        <w:tc>
          <w:tcPr>
            <w:tcW w:w="1062" w:type="dxa"/>
            <w:noWrap/>
            <w:hideMark/>
          </w:tcPr>
          <w:p w14:paraId="5E787C94" w14:textId="41E82842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Carbon steel</w:t>
            </w:r>
          </w:p>
        </w:tc>
        <w:tc>
          <w:tcPr>
            <w:tcW w:w="1566" w:type="dxa"/>
            <w:noWrap/>
            <w:hideMark/>
          </w:tcPr>
          <w:p w14:paraId="4F50248A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 - continual</w:t>
            </w:r>
          </w:p>
        </w:tc>
        <w:tc>
          <w:tcPr>
            <w:tcW w:w="1163" w:type="dxa"/>
            <w:noWrap/>
            <w:hideMark/>
          </w:tcPr>
          <w:p w14:paraId="509695C1" w14:textId="34070CE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BFBDBDD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482E8374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20%</w:t>
            </w:r>
          </w:p>
        </w:tc>
        <w:tc>
          <w:tcPr>
            <w:tcW w:w="0" w:type="auto"/>
            <w:noWrap/>
            <w:hideMark/>
          </w:tcPr>
          <w:p w14:paraId="3B75CEA2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23.94%</w:t>
            </w:r>
          </w:p>
        </w:tc>
        <w:tc>
          <w:tcPr>
            <w:tcW w:w="0" w:type="auto"/>
            <w:noWrap/>
            <w:hideMark/>
          </w:tcPr>
          <w:p w14:paraId="3185005C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566B854A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18m</w:t>
            </w:r>
          </w:p>
        </w:tc>
        <w:tc>
          <w:tcPr>
            <w:tcW w:w="705" w:type="dxa"/>
            <w:noWrap/>
            <w:hideMark/>
          </w:tcPr>
          <w:p w14:paraId="75E546BD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control</w:t>
            </w:r>
          </w:p>
        </w:tc>
        <w:tc>
          <w:tcPr>
            <w:tcW w:w="236" w:type="dxa"/>
            <w:noWrap/>
            <w:hideMark/>
          </w:tcPr>
          <w:p w14:paraId="77D7BF36" w14:textId="61D8FCC0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732D4D83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33F20D38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2156" w:type="dxa"/>
            <w:noWrap/>
            <w:hideMark/>
          </w:tcPr>
          <w:p w14:paraId="67F1E619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cBCV_C12_9m_T90_IR</w:t>
            </w:r>
          </w:p>
        </w:tc>
        <w:tc>
          <w:tcPr>
            <w:tcW w:w="0" w:type="auto"/>
            <w:noWrap/>
            <w:hideMark/>
          </w:tcPr>
          <w:p w14:paraId="4615353B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6A804B5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(30x30)</w:t>
            </w:r>
          </w:p>
        </w:tc>
        <w:tc>
          <w:tcPr>
            <w:tcW w:w="1062" w:type="dxa"/>
            <w:noWrap/>
            <w:hideMark/>
          </w:tcPr>
          <w:p w14:paraId="66C95949" w14:textId="4E9CDC7C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Carbon steel</w:t>
            </w:r>
          </w:p>
        </w:tc>
        <w:tc>
          <w:tcPr>
            <w:tcW w:w="1566" w:type="dxa"/>
            <w:noWrap/>
            <w:hideMark/>
          </w:tcPr>
          <w:p w14:paraId="557334F0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 - continual</w:t>
            </w:r>
          </w:p>
        </w:tc>
        <w:tc>
          <w:tcPr>
            <w:tcW w:w="1163" w:type="dxa"/>
            <w:noWrap/>
            <w:hideMark/>
          </w:tcPr>
          <w:p w14:paraId="3FC2B8D9" w14:textId="07235A6A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C3A389F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509AF2CB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20%</w:t>
            </w:r>
          </w:p>
        </w:tc>
        <w:tc>
          <w:tcPr>
            <w:tcW w:w="0" w:type="auto"/>
            <w:noWrap/>
            <w:hideMark/>
          </w:tcPr>
          <w:p w14:paraId="63613713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20.86%</w:t>
            </w:r>
          </w:p>
        </w:tc>
        <w:tc>
          <w:tcPr>
            <w:tcW w:w="0" w:type="auto"/>
            <w:noWrap/>
            <w:hideMark/>
          </w:tcPr>
          <w:p w14:paraId="238AD23C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1FB004B7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9m</w:t>
            </w:r>
          </w:p>
        </w:tc>
        <w:tc>
          <w:tcPr>
            <w:tcW w:w="705" w:type="dxa"/>
            <w:noWrap/>
            <w:hideMark/>
          </w:tcPr>
          <w:p w14:paraId="3EB1ADCF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T90</w:t>
            </w:r>
          </w:p>
        </w:tc>
        <w:tc>
          <w:tcPr>
            <w:tcW w:w="236" w:type="dxa"/>
            <w:noWrap/>
            <w:hideMark/>
          </w:tcPr>
          <w:p w14:paraId="4165A30F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IR</w:t>
            </w:r>
          </w:p>
        </w:tc>
      </w:tr>
      <w:tr w:rsidR="00E867D0" w:rsidRPr="00E645AE" w14:paraId="7F5BD96E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21B7EB19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2156" w:type="dxa"/>
            <w:noWrap/>
            <w:hideMark/>
          </w:tcPr>
          <w:p w14:paraId="27C2E56A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cBCV_C14_12m_T90_IR</w:t>
            </w:r>
          </w:p>
        </w:tc>
        <w:tc>
          <w:tcPr>
            <w:tcW w:w="0" w:type="auto"/>
            <w:noWrap/>
            <w:hideMark/>
          </w:tcPr>
          <w:p w14:paraId="7AE7EA59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E16462E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(30x30)</w:t>
            </w:r>
          </w:p>
        </w:tc>
        <w:tc>
          <w:tcPr>
            <w:tcW w:w="1062" w:type="dxa"/>
            <w:noWrap/>
            <w:hideMark/>
          </w:tcPr>
          <w:p w14:paraId="278F1147" w14:textId="4E9EDB51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Carbon steel</w:t>
            </w:r>
          </w:p>
        </w:tc>
        <w:tc>
          <w:tcPr>
            <w:tcW w:w="1566" w:type="dxa"/>
            <w:noWrap/>
            <w:hideMark/>
          </w:tcPr>
          <w:p w14:paraId="36969DF8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 - continual</w:t>
            </w:r>
          </w:p>
        </w:tc>
        <w:tc>
          <w:tcPr>
            <w:tcW w:w="1163" w:type="dxa"/>
            <w:noWrap/>
            <w:hideMark/>
          </w:tcPr>
          <w:p w14:paraId="4B371061" w14:textId="0AF7F6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A7C388D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2A922E80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20%</w:t>
            </w:r>
          </w:p>
        </w:tc>
        <w:tc>
          <w:tcPr>
            <w:tcW w:w="0" w:type="auto"/>
            <w:noWrap/>
            <w:hideMark/>
          </w:tcPr>
          <w:p w14:paraId="450E9D98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23.24%</w:t>
            </w:r>
          </w:p>
        </w:tc>
        <w:tc>
          <w:tcPr>
            <w:tcW w:w="0" w:type="auto"/>
            <w:noWrap/>
            <w:hideMark/>
          </w:tcPr>
          <w:p w14:paraId="5CC0B9CB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68A477F6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089B02B2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T90</w:t>
            </w:r>
          </w:p>
        </w:tc>
        <w:tc>
          <w:tcPr>
            <w:tcW w:w="236" w:type="dxa"/>
            <w:noWrap/>
            <w:hideMark/>
          </w:tcPr>
          <w:p w14:paraId="3DC31079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IR</w:t>
            </w:r>
          </w:p>
        </w:tc>
      </w:tr>
      <w:tr w:rsidR="00E867D0" w:rsidRPr="00E645AE" w14:paraId="0BC2AD70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09A07426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2156" w:type="dxa"/>
            <w:noWrap/>
            <w:hideMark/>
          </w:tcPr>
          <w:p w14:paraId="6B949B7D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cBCV_C16_18m_T90_IR</w:t>
            </w:r>
          </w:p>
        </w:tc>
        <w:tc>
          <w:tcPr>
            <w:tcW w:w="0" w:type="auto"/>
            <w:noWrap/>
            <w:hideMark/>
          </w:tcPr>
          <w:p w14:paraId="3F1DF865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7BCF1E45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(30x30)</w:t>
            </w:r>
          </w:p>
        </w:tc>
        <w:tc>
          <w:tcPr>
            <w:tcW w:w="1062" w:type="dxa"/>
            <w:noWrap/>
            <w:hideMark/>
          </w:tcPr>
          <w:p w14:paraId="53C92644" w14:textId="1021DE61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Carbon steel</w:t>
            </w:r>
          </w:p>
        </w:tc>
        <w:tc>
          <w:tcPr>
            <w:tcW w:w="1566" w:type="dxa"/>
            <w:noWrap/>
            <w:hideMark/>
          </w:tcPr>
          <w:p w14:paraId="66CDD970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 - continual</w:t>
            </w:r>
          </w:p>
        </w:tc>
        <w:tc>
          <w:tcPr>
            <w:tcW w:w="1163" w:type="dxa"/>
            <w:noWrap/>
            <w:hideMark/>
          </w:tcPr>
          <w:p w14:paraId="021B9C9F" w14:textId="6915E68D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85427B2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4F83D0C0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20%</w:t>
            </w:r>
          </w:p>
        </w:tc>
        <w:tc>
          <w:tcPr>
            <w:tcW w:w="0" w:type="auto"/>
            <w:noWrap/>
            <w:hideMark/>
          </w:tcPr>
          <w:p w14:paraId="0EEC34B0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18.34%</w:t>
            </w:r>
          </w:p>
        </w:tc>
        <w:tc>
          <w:tcPr>
            <w:tcW w:w="0" w:type="auto"/>
            <w:noWrap/>
            <w:hideMark/>
          </w:tcPr>
          <w:p w14:paraId="16ADFCBC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2BC58600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18m</w:t>
            </w:r>
          </w:p>
        </w:tc>
        <w:tc>
          <w:tcPr>
            <w:tcW w:w="705" w:type="dxa"/>
            <w:noWrap/>
            <w:hideMark/>
          </w:tcPr>
          <w:p w14:paraId="53B26F56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T90</w:t>
            </w:r>
          </w:p>
        </w:tc>
        <w:tc>
          <w:tcPr>
            <w:tcW w:w="236" w:type="dxa"/>
            <w:noWrap/>
            <w:hideMark/>
          </w:tcPr>
          <w:p w14:paraId="7F661F10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IR</w:t>
            </w:r>
          </w:p>
        </w:tc>
      </w:tr>
      <w:tr w:rsidR="00E867D0" w:rsidRPr="00E645AE" w14:paraId="735967E8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60AF5C4E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156" w:type="dxa"/>
            <w:noWrap/>
            <w:hideMark/>
          </w:tcPr>
          <w:p w14:paraId="4274F86C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cBCV_C13_9m_T90</w:t>
            </w:r>
          </w:p>
        </w:tc>
        <w:tc>
          <w:tcPr>
            <w:tcW w:w="0" w:type="auto"/>
            <w:noWrap/>
            <w:hideMark/>
          </w:tcPr>
          <w:p w14:paraId="1C6B2A24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563C77ED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(30x30)</w:t>
            </w:r>
          </w:p>
        </w:tc>
        <w:tc>
          <w:tcPr>
            <w:tcW w:w="1062" w:type="dxa"/>
            <w:noWrap/>
            <w:hideMark/>
          </w:tcPr>
          <w:p w14:paraId="68D1988F" w14:textId="4C6118EE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Carbon steel</w:t>
            </w:r>
          </w:p>
        </w:tc>
        <w:tc>
          <w:tcPr>
            <w:tcW w:w="1566" w:type="dxa"/>
            <w:noWrap/>
            <w:hideMark/>
          </w:tcPr>
          <w:p w14:paraId="4BD6A181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 - continual</w:t>
            </w:r>
          </w:p>
        </w:tc>
        <w:tc>
          <w:tcPr>
            <w:tcW w:w="1163" w:type="dxa"/>
            <w:noWrap/>
            <w:hideMark/>
          </w:tcPr>
          <w:p w14:paraId="03FEBFDD" w14:textId="71B755CC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F132746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7CD685C9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20%</w:t>
            </w:r>
          </w:p>
        </w:tc>
        <w:tc>
          <w:tcPr>
            <w:tcW w:w="0" w:type="auto"/>
            <w:noWrap/>
            <w:hideMark/>
          </w:tcPr>
          <w:p w14:paraId="4CD77CA9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24.55%</w:t>
            </w:r>
          </w:p>
        </w:tc>
        <w:tc>
          <w:tcPr>
            <w:tcW w:w="0" w:type="auto"/>
            <w:noWrap/>
            <w:hideMark/>
          </w:tcPr>
          <w:p w14:paraId="01D636FD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1208485A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9m</w:t>
            </w:r>
          </w:p>
        </w:tc>
        <w:tc>
          <w:tcPr>
            <w:tcW w:w="705" w:type="dxa"/>
            <w:noWrap/>
            <w:hideMark/>
          </w:tcPr>
          <w:p w14:paraId="62CC6044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T90</w:t>
            </w:r>
          </w:p>
        </w:tc>
        <w:tc>
          <w:tcPr>
            <w:tcW w:w="236" w:type="dxa"/>
            <w:noWrap/>
            <w:hideMark/>
          </w:tcPr>
          <w:p w14:paraId="5595EAB1" w14:textId="5C65453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6AB5041D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7C8108CB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2156" w:type="dxa"/>
            <w:noWrap/>
            <w:hideMark/>
          </w:tcPr>
          <w:p w14:paraId="7D3B45C9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cBCV_C15_12m_T90</w:t>
            </w:r>
          </w:p>
        </w:tc>
        <w:tc>
          <w:tcPr>
            <w:tcW w:w="0" w:type="auto"/>
            <w:noWrap/>
            <w:hideMark/>
          </w:tcPr>
          <w:p w14:paraId="65F11B8A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DBA7025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(30x30)</w:t>
            </w:r>
          </w:p>
        </w:tc>
        <w:tc>
          <w:tcPr>
            <w:tcW w:w="1062" w:type="dxa"/>
            <w:noWrap/>
            <w:hideMark/>
          </w:tcPr>
          <w:p w14:paraId="246D34AD" w14:textId="3C27BFF5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Carbon steel</w:t>
            </w:r>
          </w:p>
        </w:tc>
        <w:tc>
          <w:tcPr>
            <w:tcW w:w="1566" w:type="dxa"/>
            <w:noWrap/>
            <w:hideMark/>
          </w:tcPr>
          <w:p w14:paraId="0C8AA6CB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 - continual</w:t>
            </w:r>
          </w:p>
        </w:tc>
        <w:tc>
          <w:tcPr>
            <w:tcW w:w="1163" w:type="dxa"/>
            <w:noWrap/>
            <w:hideMark/>
          </w:tcPr>
          <w:p w14:paraId="3E2D7A56" w14:textId="7D013030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1BAFEBE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2DCBC67F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20%</w:t>
            </w:r>
          </w:p>
        </w:tc>
        <w:tc>
          <w:tcPr>
            <w:tcW w:w="0" w:type="auto"/>
            <w:noWrap/>
            <w:hideMark/>
          </w:tcPr>
          <w:p w14:paraId="7D8AB932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23.93%</w:t>
            </w:r>
          </w:p>
        </w:tc>
        <w:tc>
          <w:tcPr>
            <w:tcW w:w="0" w:type="auto"/>
            <w:noWrap/>
            <w:hideMark/>
          </w:tcPr>
          <w:p w14:paraId="4DEFA2CF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7D45AB8C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74D31D95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T90</w:t>
            </w:r>
          </w:p>
        </w:tc>
        <w:tc>
          <w:tcPr>
            <w:tcW w:w="236" w:type="dxa"/>
            <w:noWrap/>
            <w:hideMark/>
          </w:tcPr>
          <w:p w14:paraId="6222C38E" w14:textId="341D254D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750826E5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668F9A66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2156" w:type="dxa"/>
            <w:noWrap/>
            <w:hideMark/>
          </w:tcPr>
          <w:p w14:paraId="2E231D5D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cBCV_C17_18m_T90</w:t>
            </w:r>
          </w:p>
        </w:tc>
        <w:tc>
          <w:tcPr>
            <w:tcW w:w="0" w:type="auto"/>
            <w:noWrap/>
            <w:hideMark/>
          </w:tcPr>
          <w:p w14:paraId="142A3841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2BCC352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(30x30)</w:t>
            </w:r>
          </w:p>
        </w:tc>
        <w:tc>
          <w:tcPr>
            <w:tcW w:w="1062" w:type="dxa"/>
            <w:noWrap/>
            <w:hideMark/>
          </w:tcPr>
          <w:p w14:paraId="0E9DF2FD" w14:textId="6CD4AAFB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Carbon steel</w:t>
            </w:r>
          </w:p>
        </w:tc>
        <w:tc>
          <w:tcPr>
            <w:tcW w:w="1566" w:type="dxa"/>
            <w:noWrap/>
            <w:hideMark/>
          </w:tcPr>
          <w:p w14:paraId="5C7F915A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 - continual</w:t>
            </w:r>
          </w:p>
        </w:tc>
        <w:tc>
          <w:tcPr>
            <w:tcW w:w="1163" w:type="dxa"/>
            <w:noWrap/>
            <w:hideMark/>
          </w:tcPr>
          <w:p w14:paraId="24F80170" w14:textId="479B7CD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95BF410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37AEE381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20%</w:t>
            </w:r>
          </w:p>
        </w:tc>
        <w:tc>
          <w:tcPr>
            <w:tcW w:w="0" w:type="auto"/>
            <w:noWrap/>
            <w:hideMark/>
          </w:tcPr>
          <w:p w14:paraId="4B5A8F99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21.78%</w:t>
            </w:r>
          </w:p>
        </w:tc>
        <w:tc>
          <w:tcPr>
            <w:tcW w:w="0" w:type="auto"/>
            <w:noWrap/>
            <w:hideMark/>
          </w:tcPr>
          <w:p w14:paraId="6C43C236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7E7E8574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18m</w:t>
            </w:r>
          </w:p>
        </w:tc>
        <w:tc>
          <w:tcPr>
            <w:tcW w:w="705" w:type="dxa"/>
            <w:noWrap/>
            <w:hideMark/>
          </w:tcPr>
          <w:p w14:paraId="56D2AC73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T90</w:t>
            </w:r>
          </w:p>
        </w:tc>
        <w:tc>
          <w:tcPr>
            <w:tcW w:w="236" w:type="dxa"/>
            <w:noWrap/>
            <w:hideMark/>
          </w:tcPr>
          <w:p w14:paraId="6B2E949C" w14:textId="5D2CB80A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221BC4D4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4105CB9D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6" w:type="dxa"/>
            <w:noWrap/>
            <w:hideMark/>
          </w:tcPr>
          <w:p w14:paraId="16611D1B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cBCV_C1_6m_T150_IR</w:t>
            </w:r>
          </w:p>
        </w:tc>
        <w:tc>
          <w:tcPr>
            <w:tcW w:w="0" w:type="auto"/>
            <w:noWrap/>
            <w:hideMark/>
          </w:tcPr>
          <w:p w14:paraId="26A64AD5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5491A5CB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(30x30)</w:t>
            </w:r>
          </w:p>
        </w:tc>
        <w:tc>
          <w:tcPr>
            <w:tcW w:w="1062" w:type="dxa"/>
            <w:noWrap/>
            <w:hideMark/>
          </w:tcPr>
          <w:p w14:paraId="72924378" w14:textId="49A731F4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Carbon steel</w:t>
            </w:r>
          </w:p>
        </w:tc>
        <w:tc>
          <w:tcPr>
            <w:tcW w:w="1566" w:type="dxa"/>
            <w:noWrap/>
            <w:hideMark/>
          </w:tcPr>
          <w:p w14:paraId="703353EB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 - continual</w:t>
            </w:r>
          </w:p>
        </w:tc>
        <w:tc>
          <w:tcPr>
            <w:tcW w:w="1163" w:type="dxa"/>
            <w:noWrap/>
            <w:hideMark/>
          </w:tcPr>
          <w:p w14:paraId="7C274BFD" w14:textId="312CD04E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A9B1F3A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7C09A059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15%</w:t>
            </w:r>
          </w:p>
        </w:tc>
        <w:tc>
          <w:tcPr>
            <w:tcW w:w="0" w:type="auto"/>
            <w:noWrap/>
            <w:hideMark/>
          </w:tcPr>
          <w:p w14:paraId="185983F3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21.14%</w:t>
            </w:r>
          </w:p>
        </w:tc>
        <w:tc>
          <w:tcPr>
            <w:tcW w:w="0" w:type="auto"/>
            <w:noWrap/>
            <w:hideMark/>
          </w:tcPr>
          <w:p w14:paraId="3D27C071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390E8D9C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6m</w:t>
            </w:r>
          </w:p>
        </w:tc>
        <w:tc>
          <w:tcPr>
            <w:tcW w:w="705" w:type="dxa"/>
            <w:noWrap/>
            <w:hideMark/>
          </w:tcPr>
          <w:p w14:paraId="7E5B7C59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T150</w:t>
            </w:r>
          </w:p>
        </w:tc>
        <w:tc>
          <w:tcPr>
            <w:tcW w:w="236" w:type="dxa"/>
            <w:noWrap/>
            <w:hideMark/>
          </w:tcPr>
          <w:p w14:paraId="16BE6B01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IR</w:t>
            </w:r>
          </w:p>
        </w:tc>
      </w:tr>
      <w:tr w:rsidR="00E867D0" w:rsidRPr="00E645AE" w14:paraId="505111FB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1C7A9731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156" w:type="dxa"/>
            <w:noWrap/>
            <w:hideMark/>
          </w:tcPr>
          <w:p w14:paraId="2606F03E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cBCV_C3_9m_T150_IR</w:t>
            </w:r>
          </w:p>
        </w:tc>
        <w:tc>
          <w:tcPr>
            <w:tcW w:w="0" w:type="auto"/>
            <w:noWrap/>
            <w:hideMark/>
          </w:tcPr>
          <w:p w14:paraId="733B5243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45CFC914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(30x30)</w:t>
            </w:r>
          </w:p>
        </w:tc>
        <w:tc>
          <w:tcPr>
            <w:tcW w:w="1062" w:type="dxa"/>
            <w:noWrap/>
            <w:hideMark/>
          </w:tcPr>
          <w:p w14:paraId="4F61DE1B" w14:textId="25524F12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Carbon steel</w:t>
            </w:r>
          </w:p>
        </w:tc>
        <w:tc>
          <w:tcPr>
            <w:tcW w:w="1566" w:type="dxa"/>
            <w:noWrap/>
            <w:hideMark/>
          </w:tcPr>
          <w:p w14:paraId="7892837A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 - continual</w:t>
            </w:r>
          </w:p>
        </w:tc>
        <w:tc>
          <w:tcPr>
            <w:tcW w:w="1163" w:type="dxa"/>
            <w:noWrap/>
            <w:hideMark/>
          </w:tcPr>
          <w:p w14:paraId="27CADF13" w14:textId="7786F58B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CDCAA34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287A5F9D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15%</w:t>
            </w:r>
          </w:p>
        </w:tc>
        <w:tc>
          <w:tcPr>
            <w:tcW w:w="0" w:type="auto"/>
            <w:noWrap/>
            <w:hideMark/>
          </w:tcPr>
          <w:p w14:paraId="79B2D1E3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25.06%</w:t>
            </w:r>
          </w:p>
        </w:tc>
        <w:tc>
          <w:tcPr>
            <w:tcW w:w="0" w:type="auto"/>
            <w:noWrap/>
            <w:hideMark/>
          </w:tcPr>
          <w:p w14:paraId="5C2AF915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77A29223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9m</w:t>
            </w:r>
          </w:p>
        </w:tc>
        <w:tc>
          <w:tcPr>
            <w:tcW w:w="705" w:type="dxa"/>
            <w:noWrap/>
            <w:hideMark/>
          </w:tcPr>
          <w:p w14:paraId="32CD3E0E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T150</w:t>
            </w:r>
          </w:p>
        </w:tc>
        <w:tc>
          <w:tcPr>
            <w:tcW w:w="236" w:type="dxa"/>
            <w:noWrap/>
            <w:hideMark/>
          </w:tcPr>
          <w:p w14:paraId="06D263F3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IR</w:t>
            </w:r>
          </w:p>
        </w:tc>
      </w:tr>
      <w:tr w:rsidR="00E867D0" w:rsidRPr="00E645AE" w14:paraId="35532641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12A20775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156" w:type="dxa"/>
            <w:noWrap/>
            <w:hideMark/>
          </w:tcPr>
          <w:p w14:paraId="6D04D3DD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cBCV_C5_12m_T150_IR</w:t>
            </w:r>
          </w:p>
        </w:tc>
        <w:tc>
          <w:tcPr>
            <w:tcW w:w="0" w:type="auto"/>
            <w:noWrap/>
            <w:hideMark/>
          </w:tcPr>
          <w:p w14:paraId="6D40C69C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69103C4A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(30x30)</w:t>
            </w:r>
          </w:p>
        </w:tc>
        <w:tc>
          <w:tcPr>
            <w:tcW w:w="1062" w:type="dxa"/>
            <w:noWrap/>
            <w:hideMark/>
          </w:tcPr>
          <w:p w14:paraId="2EE5D932" w14:textId="403D2C44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Carbon steel</w:t>
            </w:r>
          </w:p>
        </w:tc>
        <w:tc>
          <w:tcPr>
            <w:tcW w:w="1566" w:type="dxa"/>
            <w:noWrap/>
            <w:hideMark/>
          </w:tcPr>
          <w:p w14:paraId="42CA25BC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 - continual</w:t>
            </w:r>
          </w:p>
        </w:tc>
        <w:tc>
          <w:tcPr>
            <w:tcW w:w="1163" w:type="dxa"/>
            <w:noWrap/>
            <w:hideMark/>
          </w:tcPr>
          <w:p w14:paraId="60167D94" w14:textId="43F49803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9DC8043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7B3180F3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15%</w:t>
            </w:r>
          </w:p>
        </w:tc>
        <w:tc>
          <w:tcPr>
            <w:tcW w:w="0" w:type="auto"/>
            <w:noWrap/>
            <w:hideMark/>
          </w:tcPr>
          <w:p w14:paraId="352CD8B9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20.54%</w:t>
            </w:r>
          </w:p>
        </w:tc>
        <w:tc>
          <w:tcPr>
            <w:tcW w:w="0" w:type="auto"/>
            <w:noWrap/>
            <w:hideMark/>
          </w:tcPr>
          <w:p w14:paraId="14830129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00D02E1B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4D857BBA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T150</w:t>
            </w:r>
          </w:p>
        </w:tc>
        <w:tc>
          <w:tcPr>
            <w:tcW w:w="236" w:type="dxa"/>
            <w:noWrap/>
            <w:hideMark/>
          </w:tcPr>
          <w:p w14:paraId="14E87813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IR</w:t>
            </w:r>
          </w:p>
        </w:tc>
      </w:tr>
      <w:tr w:rsidR="00E867D0" w:rsidRPr="00E645AE" w14:paraId="1911C1BC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6437114C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156" w:type="dxa"/>
            <w:noWrap/>
            <w:hideMark/>
          </w:tcPr>
          <w:p w14:paraId="2F9F8E91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cBCV_C7_18m_T150_IR</w:t>
            </w:r>
          </w:p>
        </w:tc>
        <w:tc>
          <w:tcPr>
            <w:tcW w:w="0" w:type="auto"/>
            <w:noWrap/>
            <w:hideMark/>
          </w:tcPr>
          <w:p w14:paraId="172D111E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6F66778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(30x30)</w:t>
            </w:r>
          </w:p>
        </w:tc>
        <w:tc>
          <w:tcPr>
            <w:tcW w:w="1062" w:type="dxa"/>
            <w:noWrap/>
            <w:hideMark/>
          </w:tcPr>
          <w:p w14:paraId="25EC2995" w14:textId="4AFE79FD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Carbon steel</w:t>
            </w:r>
          </w:p>
        </w:tc>
        <w:tc>
          <w:tcPr>
            <w:tcW w:w="1566" w:type="dxa"/>
            <w:noWrap/>
            <w:hideMark/>
          </w:tcPr>
          <w:p w14:paraId="7003FB70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 - continual</w:t>
            </w:r>
          </w:p>
        </w:tc>
        <w:tc>
          <w:tcPr>
            <w:tcW w:w="1163" w:type="dxa"/>
            <w:noWrap/>
            <w:hideMark/>
          </w:tcPr>
          <w:p w14:paraId="63D1EE5F" w14:textId="3EBE9993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7B2A7EE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6BE0FAC6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15%</w:t>
            </w:r>
          </w:p>
        </w:tc>
        <w:tc>
          <w:tcPr>
            <w:tcW w:w="0" w:type="auto"/>
            <w:noWrap/>
            <w:hideMark/>
          </w:tcPr>
          <w:p w14:paraId="3101694E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22.61%</w:t>
            </w:r>
          </w:p>
        </w:tc>
        <w:tc>
          <w:tcPr>
            <w:tcW w:w="0" w:type="auto"/>
            <w:noWrap/>
            <w:hideMark/>
          </w:tcPr>
          <w:p w14:paraId="1E31940E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6F0991D5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18m</w:t>
            </w:r>
          </w:p>
        </w:tc>
        <w:tc>
          <w:tcPr>
            <w:tcW w:w="705" w:type="dxa"/>
            <w:noWrap/>
            <w:hideMark/>
          </w:tcPr>
          <w:p w14:paraId="5D2C93C9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T150</w:t>
            </w:r>
          </w:p>
        </w:tc>
        <w:tc>
          <w:tcPr>
            <w:tcW w:w="236" w:type="dxa"/>
            <w:noWrap/>
            <w:hideMark/>
          </w:tcPr>
          <w:p w14:paraId="122E6628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IR</w:t>
            </w:r>
          </w:p>
        </w:tc>
      </w:tr>
      <w:tr w:rsidR="00E867D0" w:rsidRPr="00E645AE" w14:paraId="1ABE2CB9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53574BEE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6" w:type="dxa"/>
            <w:noWrap/>
            <w:hideMark/>
          </w:tcPr>
          <w:p w14:paraId="5708C04D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cBCV_C2_6m_T150</w:t>
            </w:r>
          </w:p>
        </w:tc>
        <w:tc>
          <w:tcPr>
            <w:tcW w:w="0" w:type="auto"/>
            <w:noWrap/>
            <w:hideMark/>
          </w:tcPr>
          <w:p w14:paraId="05C637D2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05831B5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(30x30)</w:t>
            </w:r>
          </w:p>
        </w:tc>
        <w:tc>
          <w:tcPr>
            <w:tcW w:w="1062" w:type="dxa"/>
            <w:noWrap/>
            <w:hideMark/>
          </w:tcPr>
          <w:p w14:paraId="7277ABFE" w14:textId="0CA8DB32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Carbon steel</w:t>
            </w:r>
          </w:p>
        </w:tc>
        <w:tc>
          <w:tcPr>
            <w:tcW w:w="1566" w:type="dxa"/>
            <w:noWrap/>
            <w:hideMark/>
          </w:tcPr>
          <w:p w14:paraId="740E14CC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 - continual</w:t>
            </w:r>
          </w:p>
        </w:tc>
        <w:tc>
          <w:tcPr>
            <w:tcW w:w="1163" w:type="dxa"/>
            <w:noWrap/>
            <w:hideMark/>
          </w:tcPr>
          <w:p w14:paraId="5B40DB1B" w14:textId="44C8E572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2228488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61433A8F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15%</w:t>
            </w:r>
          </w:p>
        </w:tc>
        <w:tc>
          <w:tcPr>
            <w:tcW w:w="0" w:type="auto"/>
            <w:noWrap/>
            <w:hideMark/>
          </w:tcPr>
          <w:p w14:paraId="6B2A6207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21.28%</w:t>
            </w:r>
          </w:p>
        </w:tc>
        <w:tc>
          <w:tcPr>
            <w:tcW w:w="0" w:type="auto"/>
            <w:noWrap/>
            <w:hideMark/>
          </w:tcPr>
          <w:p w14:paraId="53FF9DD4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1056AE74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6m</w:t>
            </w:r>
          </w:p>
        </w:tc>
        <w:tc>
          <w:tcPr>
            <w:tcW w:w="705" w:type="dxa"/>
            <w:noWrap/>
            <w:hideMark/>
          </w:tcPr>
          <w:p w14:paraId="686F42D9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T150</w:t>
            </w:r>
          </w:p>
        </w:tc>
        <w:tc>
          <w:tcPr>
            <w:tcW w:w="236" w:type="dxa"/>
            <w:noWrap/>
            <w:hideMark/>
          </w:tcPr>
          <w:p w14:paraId="0F646D34" w14:textId="179D32E6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574D0978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35DB2E85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156" w:type="dxa"/>
            <w:noWrap/>
            <w:hideMark/>
          </w:tcPr>
          <w:p w14:paraId="34946A3A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cBCV_C4_9m_T150</w:t>
            </w:r>
          </w:p>
        </w:tc>
        <w:tc>
          <w:tcPr>
            <w:tcW w:w="0" w:type="auto"/>
            <w:noWrap/>
            <w:hideMark/>
          </w:tcPr>
          <w:p w14:paraId="3CBBF89B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123D1B5E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(30x30)</w:t>
            </w:r>
          </w:p>
        </w:tc>
        <w:tc>
          <w:tcPr>
            <w:tcW w:w="1062" w:type="dxa"/>
            <w:noWrap/>
            <w:hideMark/>
          </w:tcPr>
          <w:p w14:paraId="4D4F9C72" w14:textId="1BF0F63A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Carbon steel</w:t>
            </w:r>
          </w:p>
        </w:tc>
        <w:tc>
          <w:tcPr>
            <w:tcW w:w="1566" w:type="dxa"/>
            <w:noWrap/>
            <w:hideMark/>
          </w:tcPr>
          <w:p w14:paraId="02319D35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 - continual</w:t>
            </w:r>
          </w:p>
        </w:tc>
        <w:tc>
          <w:tcPr>
            <w:tcW w:w="1163" w:type="dxa"/>
            <w:noWrap/>
            <w:hideMark/>
          </w:tcPr>
          <w:p w14:paraId="44689AEC" w14:textId="1628B92C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C0C3111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7AC34824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15%</w:t>
            </w:r>
          </w:p>
        </w:tc>
        <w:tc>
          <w:tcPr>
            <w:tcW w:w="0" w:type="auto"/>
            <w:noWrap/>
            <w:hideMark/>
          </w:tcPr>
          <w:p w14:paraId="30B38DBB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21.96%</w:t>
            </w:r>
          </w:p>
        </w:tc>
        <w:tc>
          <w:tcPr>
            <w:tcW w:w="0" w:type="auto"/>
            <w:noWrap/>
            <w:hideMark/>
          </w:tcPr>
          <w:p w14:paraId="73511420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087DFDA0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9m</w:t>
            </w:r>
          </w:p>
        </w:tc>
        <w:tc>
          <w:tcPr>
            <w:tcW w:w="705" w:type="dxa"/>
            <w:noWrap/>
            <w:hideMark/>
          </w:tcPr>
          <w:p w14:paraId="6477891D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T150</w:t>
            </w:r>
          </w:p>
        </w:tc>
        <w:tc>
          <w:tcPr>
            <w:tcW w:w="236" w:type="dxa"/>
            <w:noWrap/>
            <w:hideMark/>
          </w:tcPr>
          <w:p w14:paraId="58D3FAE5" w14:textId="04B65E2D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47512473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2AB6CA02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156" w:type="dxa"/>
            <w:noWrap/>
            <w:hideMark/>
          </w:tcPr>
          <w:p w14:paraId="41706E6A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cBCV_C6_12m_T150</w:t>
            </w:r>
          </w:p>
        </w:tc>
        <w:tc>
          <w:tcPr>
            <w:tcW w:w="0" w:type="auto"/>
            <w:noWrap/>
            <w:hideMark/>
          </w:tcPr>
          <w:p w14:paraId="1148C17C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F3377E2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(30x30)</w:t>
            </w:r>
          </w:p>
        </w:tc>
        <w:tc>
          <w:tcPr>
            <w:tcW w:w="1062" w:type="dxa"/>
            <w:noWrap/>
            <w:hideMark/>
          </w:tcPr>
          <w:p w14:paraId="648AD7AA" w14:textId="7DE4AE28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Carbon steel</w:t>
            </w:r>
          </w:p>
        </w:tc>
        <w:tc>
          <w:tcPr>
            <w:tcW w:w="1566" w:type="dxa"/>
            <w:noWrap/>
            <w:hideMark/>
          </w:tcPr>
          <w:p w14:paraId="3D80884C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 - continual</w:t>
            </w:r>
          </w:p>
        </w:tc>
        <w:tc>
          <w:tcPr>
            <w:tcW w:w="1163" w:type="dxa"/>
            <w:noWrap/>
            <w:hideMark/>
          </w:tcPr>
          <w:p w14:paraId="06F9A8E6" w14:textId="4F60378B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2D13880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1F716224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15%</w:t>
            </w:r>
          </w:p>
        </w:tc>
        <w:tc>
          <w:tcPr>
            <w:tcW w:w="0" w:type="auto"/>
            <w:noWrap/>
            <w:hideMark/>
          </w:tcPr>
          <w:p w14:paraId="5BCEB82C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9.29%</w:t>
            </w:r>
          </w:p>
        </w:tc>
        <w:tc>
          <w:tcPr>
            <w:tcW w:w="0" w:type="auto"/>
            <w:noWrap/>
            <w:hideMark/>
          </w:tcPr>
          <w:p w14:paraId="247C598F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51849A2A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671B2794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T150</w:t>
            </w:r>
          </w:p>
        </w:tc>
        <w:tc>
          <w:tcPr>
            <w:tcW w:w="236" w:type="dxa"/>
            <w:noWrap/>
            <w:hideMark/>
          </w:tcPr>
          <w:p w14:paraId="17CA4F4E" w14:textId="634795CC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2AE8214B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2D964E4A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156" w:type="dxa"/>
            <w:noWrap/>
            <w:hideMark/>
          </w:tcPr>
          <w:p w14:paraId="7A463290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cBCV_C8_18m_T150</w:t>
            </w:r>
          </w:p>
        </w:tc>
        <w:tc>
          <w:tcPr>
            <w:tcW w:w="0" w:type="auto"/>
            <w:noWrap/>
            <w:hideMark/>
          </w:tcPr>
          <w:p w14:paraId="720EBBAA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A42649D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(30x30)</w:t>
            </w:r>
          </w:p>
        </w:tc>
        <w:tc>
          <w:tcPr>
            <w:tcW w:w="1062" w:type="dxa"/>
            <w:noWrap/>
            <w:hideMark/>
          </w:tcPr>
          <w:p w14:paraId="201ABE9E" w14:textId="43A5EC85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Carbon steel</w:t>
            </w:r>
          </w:p>
        </w:tc>
        <w:tc>
          <w:tcPr>
            <w:tcW w:w="1566" w:type="dxa"/>
            <w:noWrap/>
            <w:hideMark/>
          </w:tcPr>
          <w:p w14:paraId="3D0F763C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 - continual</w:t>
            </w:r>
          </w:p>
        </w:tc>
        <w:tc>
          <w:tcPr>
            <w:tcW w:w="1163" w:type="dxa"/>
            <w:noWrap/>
            <w:hideMark/>
          </w:tcPr>
          <w:p w14:paraId="1537B68A" w14:textId="59F13E2E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5627E56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7E95778A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15%</w:t>
            </w:r>
          </w:p>
        </w:tc>
        <w:tc>
          <w:tcPr>
            <w:tcW w:w="0" w:type="auto"/>
            <w:noWrap/>
            <w:hideMark/>
          </w:tcPr>
          <w:p w14:paraId="4717E238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22.33%</w:t>
            </w:r>
          </w:p>
        </w:tc>
        <w:tc>
          <w:tcPr>
            <w:tcW w:w="0" w:type="auto"/>
            <w:noWrap/>
            <w:hideMark/>
          </w:tcPr>
          <w:p w14:paraId="7A4E4632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27E7F3C9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18m</w:t>
            </w:r>
          </w:p>
        </w:tc>
        <w:tc>
          <w:tcPr>
            <w:tcW w:w="705" w:type="dxa"/>
            <w:noWrap/>
            <w:hideMark/>
          </w:tcPr>
          <w:p w14:paraId="0880372C" w14:textId="77777777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T150</w:t>
            </w:r>
          </w:p>
        </w:tc>
        <w:tc>
          <w:tcPr>
            <w:tcW w:w="236" w:type="dxa"/>
            <w:noWrap/>
            <w:hideMark/>
          </w:tcPr>
          <w:p w14:paraId="39D13B99" w14:textId="4C4AAED1" w:rsidR="00E867D0" w:rsidRPr="00E645AE" w:rsidRDefault="00E867D0" w:rsidP="0029181F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141A2A40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33585E81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2156" w:type="dxa"/>
            <w:noWrap/>
            <w:hideMark/>
          </w:tcPr>
          <w:p w14:paraId="602E5287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cBCV_C33_12m_control</w:t>
            </w:r>
          </w:p>
        </w:tc>
        <w:tc>
          <w:tcPr>
            <w:tcW w:w="0" w:type="auto"/>
            <w:noWrap/>
            <w:hideMark/>
          </w:tcPr>
          <w:p w14:paraId="6C20F2CF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470FF35F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(30x15)</w:t>
            </w:r>
          </w:p>
        </w:tc>
        <w:tc>
          <w:tcPr>
            <w:tcW w:w="1062" w:type="dxa"/>
            <w:noWrap/>
            <w:hideMark/>
          </w:tcPr>
          <w:p w14:paraId="49F86D3C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5A837BF3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Partial</w:t>
            </w:r>
          </w:p>
        </w:tc>
        <w:tc>
          <w:tcPr>
            <w:tcW w:w="1163" w:type="dxa"/>
            <w:noWrap/>
            <w:hideMark/>
          </w:tcPr>
          <w:p w14:paraId="0136FB5D" w14:textId="5DC26396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555C958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371A1567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15%</w:t>
            </w:r>
          </w:p>
        </w:tc>
        <w:tc>
          <w:tcPr>
            <w:tcW w:w="0" w:type="auto"/>
            <w:noWrap/>
            <w:hideMark/>
          </w:tcPr>
          <w:p w14:paraId="7EB3ECFD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11.80%</w:t>
            </w:r>
          </w:p>
        </w:tc>
        <w:tc>
          <w:tcPr>
            <w:tcW w:w="0" w:type="auto"/>
            <w:noWrap/>
            <w:hideMark/>
          </w:tcPr>
          <w:p w14:paraId="5797A2E4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6F50DDC4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0C589959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control</w:t>
            </w:r>
          </w:p>
        </w:tc>
        <w:tc>
          <w:tcPr>
            <w:tcW w:w="236" w:type="dxa"/>
            <w:noWrap/>
            <w:hideMark/>
          </w:tcPr>
          <w:p w14:paraId="3DFFA999" w14:textId="68215D7E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29298218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33C72AD8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2156" w:type="dxa"/>
            <w:noWrap/>
            <w:hideMark/>
          </w:tcPr>
          <w:p w14:paraId="7AC363D3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cBCV_C32_12m+6_control</w:t>
            </w:r>
          </w:p>
        </w:tc>
        <w:tc>
          <w:tcPr>
            <w:tcW w:w="0" w:type="auto"/>
            <w:noWrap/>
            <w:hideMark/>
          </w:tcPr>
          <w:p w14:paraId="34D9A12B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1C08D0DB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(30x15)</w:t>
            </w:r>
          </w:p>
        </w:tc>
        <w:tc>
          <w:tcPr>
            <w:tcW w:w="1062" w:type="dxa"/>
            <w:noWrap/>
            <w:hideMark/>
          </w:tcPr>
          <w:p w14:paraId="19411A0F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71916346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Partial</w:t>
            </w:r>
          </w:p>
        </w:tc>
        <w:tc>
          <w:tcPr>
            <w:tcW w:w="1163" w:type="dxa"/>
            <w:noWrap/>
            <w:hideMark/>
          </w:tcPr>
          <w:p w14:paraId="719A6C9D" w14:textId="36EC41B6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C45AA5C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27A577D8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15%</w:t>
            </w:r>
          </w:p>
        </w:tc>
        <w:tc>
          <w:tcPr>
            <w:tcW w:w="0" w:type="auto"/>
            <w:noWrap/>
            <w:hideMark/>
          </w:tcPr>
          <w:p w14:paraId="11F36CF1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24.27%</w:t>
            </w:r>
          </w:p>
        </w:tc>
        <w:tc>
          <w:tcPr>
            <w:tcW w:w="0" w:type="auto"/>
            <w:noWrap/>
            <w:hideMark/>
          </w:tcPr>
          <w:p w14:paraId="42A71A5D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1FAB4032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12+6m</w:t>
            </w:r>
          </w:p>
        </w:tc>
        <w:tc>
          <w:tcPr>
            <w:tcW w:w="705" w:type="dxa"/>
            <w:noWrap/>
            <w:hideMark/>
          </w:tcPr>
          <w:p w14:paraId="07CA92E9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control</w:t>
            </w:r>
          </w:p>
        </w:tc>
        <w:tc>
          <w:tcPr>
            <w:tcW w:w="236" w:type="dxa"/>
            <w:noWrap/>
            <w:hideMark/>
          </w:tcPr>
          <w:p w14:paraId="0172B8D5" w14:textId="630C953F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0653D2A2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55C9A4EC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2156" w:type="dxa"/>
            <w:noWrap/>
            <w:hideMark/>
          </w:tcPr>
          <w:p w14:paraId="33C8E07B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cBCV_C29_12m_T90_IR</w:t>
            </w:r>
          </w:p>
        </w:tc>
        <w:tc>
          <w:tcPr>
            <w:tcW w:w="0" w:type="auto"/>
            <w:noWrap/>
            <w:hideMark/>
          </w:tcPr>
          <w:p w14:paraId="3C5893FE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2D3251CA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(30x15)</w:t>
            </w:r>
          </w:p>
        </w:tc>
        <w:tc>
          <w:tcPr>
            <w:tcW w:w="1062" w:type="dxa"/>
            <w:noWrap/>
            <w:hideMark/>
          </w:tcPr>
          <w:p w14:paraId="7E78760A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6E555EA8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Partial</w:t>
            </w:r>
          </w:p>
        </w:tc>
        <w:tc>
          <w:tcPr>
            <w:tcW w:w="1163" w:type="dxa"/>
            <w:noWrap/>
            <w:hideMark/>
          </w:tcPr>
          <w:p w14:paraId="5C1D4B24" w14:textId="756550FF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AD88482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0F6066AA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15%</w:t>
            </w:r>
          </w:p>
        </w:tc>
        <w:tc>
          <w:tcPr>
            <w:tcW w:w="0" w:type="auto"/>
            <w:noWrap/>
            <w:hideMark/>
          </w:tcPr>
          <w:p w14:paraId="004F4FEB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12.48%</w:t>
            </w:r>
          </w:p>
        </w:tc>
        <w:tc>
          <w:tcPr>
            <w:tcW w:w="0" w:type="auto"/>
            <w:noWrap/>
            <w:hideMark/>
          </w:tcPr>
          <w:p w14:paraId="7DB99AC5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547384CF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6EBACA32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T90</w:t>
            </w:r>
          </w:p>
        </w:tc>
        <w:tc>
          <w:tcPr>
            <w:tcW w:w="236" w:type="dxa"/>
            <w:noWrap/>
            <w:hideMark/>
          </w:tcPr>
          <w:p w14:paraId="0EEBC792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IR</w:t>
            </w:r>
          </w:p>
        </w:tc>
      </w:tr>
      <w:tr w:rsidR="00E867D0" w:rsidRPr="00E645AE" w14:paraId="4A5A691B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79E05A51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2156" w:type="dxa"/>
            <w:noWrap/>
            <w:hideMark/>
          </w:tcPr>
          <w:p w14:paraId="2EF5D64E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cBCV_C28_12+6m_T90_IR</w:t>
            </w:r>
          </w:p>
        </w:tc>
        <w:tc>
          <w:tcPr>
            <w:tcW w:w="0" w:type="auto"/>
            <w:noWrap/>
            <w:hideMark/>
          </w:tcPr>
          <w:p w14:paraId="282B31FF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1C29DE4D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(30x15)</w:t>
            </w:r>
          </w:p>
        </w:tc>
        <w:tc>
          <w:tcPr>
            <w:tcW w:w="1062" w:type="dxa"/>
            <w:noWrap/>
            <w:hideMark/>
          </w:tcPr>
          <w:p w14:paraId="0D420193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38431076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Partial</w:t>
            </w:r>
          </w:p>
        </w:tc>
        <w:tc>
          <w:tcPr>
            <w:tcW w:w="1163" w:type="dxa"/>
            <w:noWrap/>
            <w:hideMark/>
          </w:tcPr>
          <w:p w14:paraId="7FDB5136" w14:textId="3C9BB821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BC7765C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4E147712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15%</w:t>
            </w:r>
          </w:p>
        </w:tc>
        <w:tc>
          <w:tcPr>
            <w:tcW w:w="0" w:type="auto"/>
            <w:noWrap/>
            <w:hideMark/>
          </w:tcPr>
          <w:p w14:paraId="0228CA9B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24.34%</w:t>
            </w:r>
          </w:p>
        </w:tc>
        <w:tc>
          <w:tcPr>
            <w:tcW w:w="0" w:type="auto"/>
            <w:noWrap/>
            <w:hideMark/>
          </w:tcPr>
          <w:p w14:paraId="71F14059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4F3E7E56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12+6m</w:t>
            </w:r>
          </w:p>
        </w:tc>
        <w:tc>
          <w:tcPr>
            <w:tcW w:w="705" w:type="dxa"/>
            <w:noWrap/>
            <w:hideMark/>
          </w:tcPr>
          <w:p w14:paraId="2B81784B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T90</w:t>
            </w:r>
          </w:p>
        </w:tc>
        <w:tc>
          <w:tcPr>
            <w:tcW w:w="236" w:type="dxa"/>
            <w:noWrap/>
            <w:hideMark/>
          </w:tcPr>
          <w:p w14:paraId="20F0A0ED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IR</w:t>
            </w:r>
          </w:p>
        </w:tc>
      </w:tr>
      <w:tr w:rsidR="00E867D0" w:rsidRPr="00E645AE" w14:paraId="31A2EA70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6B74A0B4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2156" w:type="dxa"/>
            <w:noWrap/>
            <w:hideMark/>
          </w:tcPr>
          <w:p w14:paraId="744618EA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cBCV_C31_12m_T90</w:t>
            </w:r>
          </w:p>
        </w:tc>
        <w:tc>
          <w:tcPr>
            <w:tcW w:w="0" w:type="auto"/>
            <w:noWrap/>
            <w:hideMark/>
          </w:tcPr>
          <w:p w14:paraId="4036CF34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11B7E405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(30x15)</w:t>
            </w:r>
          </w:p>
        </w:tc>
        <w:tc>
          <w:tcPr>
            <w:tcW w:w="1062" w:type="dxa"/>
            <w:noWrap/>
            <w:hideMark/>
          </w:tcPr>
          <w:p w14:paraId="56B35D65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3A12D3C4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Partial</w:t>
            </w:r>
          </w:p>
        </w:tc>
        <w:tc>
          <w:tcPr>
            <w:tcW w:w="1163" w:type="dxa"/>
            <w:noWrap/>
            <w:hideMark/>
          </w:tcPr>
          <w:p w14:paraId="7F52EB81" w14:textId="6A73671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B21A3E2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4498DDDB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15%</w:t>
            </w:r>
          </w:p>
        </w:tc>
        <w:tc>
          <w:tcPr>
            <w:tcW w:w="0" w:type="auto"/>
            <w:noWrap/>
            <w:hideMark/>
          </w:tcPr>
          <w:p w14:paraId="378402B6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14.05%</w:t>
            </w:r>
          </w:p>
        </w:tc>
        <w:tc>
          <w:tcPr>
            <w:tcW w:w="0" w:type="auto"/>
            <w:noWrap/>
            <w:hideMark/>
          </w:tcPr>
          <w:p w14:paraId="5E68C606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7481C013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30B28852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T90</w:t>
            </w:r>
          </w:p>
        </w:tc>
        <w:tc>
          <w:tcPr>
            <w:tcW w:w="236" w:type="dxa"/>
            <w:noWrap/>
            <w:hideMark/>
          </w:tcPr>
          <w:p w14:paraId="4C248F86" w14:textId="74C66FFE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14389D01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2D2D084A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2156" w:type="dxa"/>
            <w:noWrap/>
            <w:hideMark/>
          </w:tcPr>
          <w:p w14:paraId="33A3D354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cBCV_C30_12m+6_T90</w:t>
            </w:r>
          </w:p>
        </w:tc>
        <w:tc>
          <w:tcPr>
            <w:tcW w:w="0" w:type="auto"/>
            <w:noWrap/>
            <w:hideMark/>
          </w:tcPr>
          <w:p w14:paraId="2EEF0C31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23B38301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(30x15)</w:t>
            </w:r>
          </w:p>
        </w:tc>
        <w:tc>
          <w:tcPr>
            <w:tcW w:w="1062" w:type="dxa"/>
            <w:noWrap/>
            <w:hideMark/>
          </w:tcPr>
          <w:p w14:paraId="38B5709D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23AE1A2B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Partial</w:t>
            </w:r>
          </w:p>
        </w:tc>
        <w:tc>
          <w:tcPr>
            <w:tcW w:w="1163" w:type="dxa"/>
            <w:noWrap/>
            <w:hideMark/>
          </w:tcPr>
          <w:p w14:paraId="692EA302" w14:textId="7EDD0914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D307731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0759691F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15%</w:t>
            </w:r>
          </w:p>
        </w:tc>
        <w:tc>
          <w:tcPr>
            <w:tcW w:w="0" w:type="auto"/>
            <w:noWrap/>
            <w:hideMark/>
          </w:tcPr>
          <w:p w14:paraId="0C228755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24.19%</w:t>
            </w:r>
          </w:p>
        </w:tc>
        <w:tc>
          <w:tcPr>
            <w:tcW w:w="0" w:type="auto"/>
            <w:noWrap/>
            <w:hideMark/>
          </w:tcPr>
          <w:p w14:paraId="23AE7CC8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77F5C145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12+6m</w:t>
            </w:r>
          </w:p>
        </w:tc>
        <w:tc>
          <w:tcPr>
            <w:tcW w:w="705" w:type="dxa"/>
            <w:noWrap/>
            <w:hideMark/>
          </w:tcPr>
          <w:p w14:paraId="2A04723F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T90</w:t>
            </w:r>
          </w:p>
        </w:tc>
        <w:tc>
          <w:tcPr>
            <w:tcW w:w="236" w:type="dxa"/>
            <w:noWrap/>
            <w:hideMark/>
          </w:tcPr>
          <w:p w14:paraId="079FB03C" w14:textId="7BC368DE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06A6E616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28E84712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2156" w:type="dxa"/>
            <w:noWrap/>
            <w:hideMark/>
          </w:tcPr>
          <w:p w14:paraId="71FB3668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cBCV_C25_12m_T150_IR</w:t>
            </w:r>
          </w:p>
        </w:tc>
        <w:tc>
          <w:tcPr>
            <w:tcW w:w="0" w:type="auto"/>
            <w:noWrap/>
            <w:hideMark/>
          </w:tcPr>
          <w:p w14:paraId="4D632ED0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7107C54A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(30x15)</w:t>
            </w:r>
          </w:p>
        </w:tc>
        <w:tc>
          <w:tcPr>
            <w:tcW w:w="1062" w:type="dxa"/>
            <w:noWrap/>
            <w:hideMark/>
          </w:tcPr>
          <w:p w14:paraId="52289F05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7B695576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Partial</w:t>
            </w:r>
          </w:p>
        </w:tc>
        <w:tc>
          <w:tcPr>
            <w:tcW w:w="1163" w:type="dxa"/>
            <w:noWrap/>
            <w:hideMark/>
          </w:tcPr>
          <w:p w14:paraId="1300771F" w14:textId="51B1A4A6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3E69F6E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117EF729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15%</w:t>
            </w:r>
          </w:p>
        </w:tc>
        <w:tc>
          <w:tcPr>
            <w:tcW w:w="0" w:type="auto"/>
            <w:noWrap/>
            <w:hideMark/>
          </w:tcPr>
          <w:p w14:paraId="4EDC9C36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10.09%</w:t>
            </w:r>
          </w:p>
        </w:tc>
        <w:tc>
          <w:tcPr>
            <w:tcW w:w="0" w:type="auto"/>
            <w:noWrap/>
            <w:hideMark/>
          </w:tcPr>
          <w:p w14:paraId="0061A5ED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3D273490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24184C63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T150</w:t>
            </w:r>
          </w:p>
        </w:tc>
        <w:tc>
          <w:tcPr>
            <w:tcW w:w="236" w:type="dxa"/>
            <w:noWrap/>
            <w:hideMark/>
          </w:tcPr>
          <w:p w14:paraId="53372C2F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IR</w:t>
            </w:r>
          </w:p>
        </w:tc>
      </w:tr>
      <w:tr w:rsidR="00E867D0" w:rsidRPr="00E645AE" w14:paraId="15E10D91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5C78710E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2156" w:type="dxa"/>
            <w:noWrap/>
            <w:hideMark/>
          </w:tcPr>
          <w:p w14:paraId="13960E2A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cBCV_C24_12m+6_T150_IR</w:t>
            </w:r>
          </w:p>
        </w:tc>
        <w:tc>
          <w:tcPr>
            <w:tcW w:w="0" w:type="auto"/>
            <w:noWrap/>
            <w:hideMark/>
          </w:tcPr>
          <w:p w14:paraId="7EAA2032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5FA20E2E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(30x15)</w:t>
            </w:r>
          </w:p>
        </w:tc>
        <w:tc>
          <w:tcPr>
            <w:tcW w:w="1062" w:type="dxa"/>
            <w:noWrap/>
            <w:hideMark/>
          </w:tcPr>
          <w:p w14:paraId="6706E9D4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0F45522B" w14:textId="0F6CF7B1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partial</w:t>
            </w:r>
            <w:r w:rsidR="001677DB" w:rsidRPr="00E645AE">
              <w:rPr>
                <w:rFonts w:ascii="Times New Roman" w:hAnsi="Times New Roman"/>
                <w:sz w:val="16"/>
                <w:szCs w:val="16"/>
              </w:rPr>
              <w:t xml:space="preserve"> at 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beginning</w:t>
            </w:r>
          </w:p>
        </w:tc>
        <w:tc>
          <w:tcPr>
            <w:tcW w:w="1163" w:type="dxa"/>
            <w:noWrap/>
            <w:hideMark/>
          </w:tcPr>
          <w:p w14:paraId="716E0187" w14:textId="38275C1F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43D83F1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66FB7D9B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15%</w:t>
            </w:r>
          </w:p>
        </w:tc>
        <w:tc>
          <w:tcPr>
            <w:tcW w:w="0" w:type="auto"/>
            <w:noWrap/>
            <w:hideMark/>
          </w:tcPr>
          <w:p w14:paraId="590E80F8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23.65%</w:t>
            </w:r>
          </w:p>
        </w:tc>
        <w:tc>
          <w:tcPr>
            <w:tcW w:w="0" w:type="auto"/>
            <w:noWrap/>
            <w:hideMark/>
          </w:tcPr>
          <w:p w14:paraId="1C7685E2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09FAF623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12+6m</w:t>
            </w:r>
          </w:p>
        </w:tc>
        <w:tc>
          <w:tcPr>
            <w:tcW w:w="705" w:type="dxa"/>
            <w:noWrap/>
            <w:hideMark/>
          </w:tcPr>
          <w:p w14:paraId="7BC157AE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T150</w:t>
            </w:r>
          </w:p>
        </w:tc>
        <w:tc>
          <w:tcPr>
            <w:tcW w:w="236" w:type="dxa"/>
            <w:noWrap/>
            <w:hideMark/>
          </w:tcPr>
          <w:p w14:paraId="434DAC8A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IR</w:t>
            </w:r>
          </w:p>
        </w:tc>
      </w:tr>
      <w:tr w:rsidR="00E867D0" w:rsidRPr="00E645AE" w14:paraId="012900F6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1A6B7263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2156" w:type="dxa"/>
            <w:noWrap/>
            <w:hideMark/>
          </w:tcPr>
          <w:p w14:paraId="270FF17F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cBCV_C27_12m_T150</w:t>
            </w:r>
          </w:p>
        </w:tc>
        <w:tc>
          <w:tcPr>
            <w:tcW w:w="0" w:type="auto"/>
            <w:noWrap/>
            <w:hideMark/>
          </w:tcPr>
          <w:p w14:paraId="29B04B16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6B3D5C70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(30x15)</w:t>
            </w:r>
          </w:p>
        </w:tc>
        <w:tc>
          <w:tcPr>
            <w:tcW w:w="1062" w:type="dxa"/>
            <w:noWrap/>
            <w:hideMark/>
          </w:tcPr>
          <w:p w14:paraId="2C101F89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0196A583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Partial</w:t>
            </w:r>
          </w:p>
        </w:tc>
        <w:tc>
          <w:tcPr>
            <w:tcW w:w="1163" w:type="dxa"/>
            <w:noWrap/>
            <w:hideMark/>
          </w:tcPr>
          <w:p w14:paraId="0B5844CC" w14:textId="5197E772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453EE0C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32E02095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15%</w:t>
            </w:r>
          </w:p>
        </w:tc>
        <w:tc>
          <w:tcPr>
            <w:tcW w:w="0" w:type="auto"/>
            <w:noWrap/>
            <w:hideMark/>
          </w:tcPr>
          <w:p w14:paraId="5B4ECA98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9.88%</w:t>
            </w:r>
          </w:p>
        </w:tc>
        <w:tc>
          <w:tcPr>
            <w:tcW w:w="0" w:type="auto"/>
            <w:noWrap/>
            <w:hideMark/>
          </w:tcPr>
          <w:p w14:paraId="78BF1A95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566BBF83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7E9EE851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T150</w:t>
            </w:r>
          </w:p>
        </w:tc>
        <w:tc>
          <w:tcPr>
            <w:tcW w:w="236" w:type="dxa"/>
            <w:noWrap/>
            <w:hideMark/>
          </w:tcPr>
          <w:p w14:paraId="31436290" w14:textId="129B07C2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6273305F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07C208FF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2156" w:type="dxa"/>
            <w:noWrap/>
            <w:hideMark/>
          </w:tcPr>
          <w:p w14:paraId="39DFD466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cBCV_C26_12m+6_T150</w:t>
            </w:r>
          </w:p>
        </w:tc>
        <w:tc>
          <w:tcPr>
            <w:tcW w:w="0" w:type="auto"/>
            <w:noWrap/>
            <w:hideMark/>
          </w:tcPr>
          <w:p w14:paraId="5AE42043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7CB68C58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(30x15)</w:t>
            </w:r>
          </w:p>
        </w:tc>
        <w:tc>
          <w:tcPr>
            <w:tcW w:w="1062" w:type="dxa"/>
            <w:noWrap/>
            <w:hideMark/>
          </w:tcPr>
          <w:p w14:paraId="0232FC4A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79056125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Partial</w:t>
            </w:r>
          </w:p>
        </w:tc>
        <w:tc>
          <w:tcPr>
            <w:tcW w:w="1163" w:type="dxa"/>
            <w:noWrap/>
            <w:hideMark/>
          </w:tcPr>
          <w:p w14:paraId="5E6CC679" w14:textId="777327EF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</w:t>
            </w:r>
            <w:r w:rsidRPr="00E645AE">
              <w:rPr>
                <w:rFonts w:ascii="Times New Roman" w:hAnsi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E06EE72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276" w:type="dxa"/>
            <w:noWrap/>
            <w:hideMark/>
          </w:tcPr>
          <w:p w14:paraId="3AF640C3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15%</w:t>
            </w:r>
          </w:p>
        </w:tc>
        <w:tc>
          <w:tcPr>
            <w:tcW w:w="0" w:type="auto"/>
            <w:noWrap/>
            <w:hideMark/>
          </w:tcPr>
          <w:p w14:paraId="141F5F45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23.21%</w:t>
            </w:r>
          </w:p>
        </w:tc>
        <w:tc>
          <w:tcPr>
            <w:tcW w:w="0" w:type="auto"/>
            <w:noWrap/>
            <w:hideMark/>
          </w:tcPr>
          <w:p w14:paraId="12969929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367E6B20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12+6m</w:t>
            </w:r>
          </w:p>
        </w:tc>
        <w:tc>
          <w:tcPr>
            <w:tcW w:w="705" w:type="dxa"/>
            <w:noWrap/>
            <w:hideMark/>
          </w:tcPr>
          <w:p w14:paraId="2AE06B11" w14:textId="77777777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T150</w:t>
            </w:r>
          </w:p>
        </w:tc>
        <w:tc>
          <w:tcPr>
            <w:tcW w:w="236" w:type="dxa"/>
            <w:noWrap/>
            <w:hideMark/>
          </w:tcPr>
          <w:p w14:paraId="7E7826BE" w14:textId="608561BC" w:rsidR="00E867D0" w:rsidRPr="00E645AE" w:rsidRDefault="00E867D0" w:rsidP="00C73E6B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5328DF33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2254E281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2156" w:type="dxa"/>
            <w:noWrap/>
            <w:hideMark/>
          </w:tcPr>
          <w:p w14:paraId="2D8235D2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sBCV_C45_12m_control</w:t>
            </w:r>
          </w:p>
        </w:tc>
        <w:tc>
          <w:tcPr>
            <w:tcW w:w="0" w:type="auto"/>
            <w:noWrap/>
            <w:hideMark/>
          </w:tcPr>
          <w:p w14:paraId="775793A6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75C849C0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Glass ampoule sealed</w:t>
            </w:r>
          </w:p>
        </w:tc>
        <w:tc>
          <w:tcPr>
            <w:tcW w:w="1062" w:type="dxa"/>
            <w:noWrap/>
            <w:hideMark/>
          </w:tcPr>
          <w:p w14:paraId="1FC25419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7D20F49B" w14:textId="7803555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  <w:noWrap/>
            <w:hideMark/>
          </w:tcPr>
          <w:p w14:paraId="7454E0FB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suspension 1:3</w:t>
            </w:r>
          </w:p>
        </w:tc>
        <w:tc>
          <w:tcPr>
            <w:tcW w:w="0" w:type="auto"/>
            <w:noWrap/>
            <w:hideMark/>
          </w:tcPr>
          <w:p w14:paraId="7747F4FE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1E8E9F33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suspension 1:3</w:t>
            </w:r>
          </w:p>
        </w:tc>
        <w:tc>
          <w:tcPr>
            <w:tcW w:w="0" w:type="auto"/>
            <w:noWrap/>
            <w:hideMark/>
          </w:tcPr>
          <w:p w14:paraId="607E22CB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Suspended</w:t>
            </w:r>
          </w:p>
        </w:tc>
        <w:tc>
          <w:tcPr>
            <w:tcW w:w="0" w:type="auto"/>
            <w:noWrap/>
            <w:hideMark/>
          </w:tcPr>
          <w:p w14:paraId="6209B995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sBCV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2A21824A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62901FB5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control</w:t>
            </w:r>
          </w:p>
        </w:tc>
        <w:tc>
          <w:tcPr>
            <w:tcW w:w="236" w:type="dxa"/>
            <w:noWrap/>
            <w:hideMark/>
          </w:tcPr>
          <w:p w14:paraId="4E1D3FE4" w14:textId="32EDE7F6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649B6E27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567BF37D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2156" w:type="dxa"/>
            <w:noWrap/>
            <w:hideMark/>
          </w:tcPr>
          <w:p w14:paraId="6C38F306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sBCV_C37_1m_T150_IR</w:t>
            </w:r>
          </w:p>
        </w:tc>
        <w:tc>
          <w:tcPr>
            <w:tcW w:w="0" w:type="auto"/>
            <w:noWrap/>
            <w:hideMark/>
          </w:tcPr>
          <w:p w14:paraId="5FD02D9B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50727A09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Glass ampoule sealed</w:t>
            </w:r>
          </w:p>
        </w:tc>
        <w:tc>
          <w:tcPr>
            <w:tcW w:w="1062" w:type="dxa"/>
            <w:noWrap/>
            <w:hideMark/>
          </w:tcPr>
          <w:p w14:paraId="52C0863B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3EEA72E7" w14:textId="6BE89DDC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  <w:noWrap/>
            <w:hideMark/>
          </w:tcPr>
          <w:p w14:paraId="4346F038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suspension 1:3</w:t>
            </w:r>
          </w:p>
        </w:tc>
        <w:tc>
          <w:tcPr>
            <w:tcW w:w="0" w:type="auto"/>
            <w:noWrap/>
            <w:hideMark/>
          </w:tcPr>
          <w:p w14:paraId="137A6831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59FBDD17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suspension 1:3</w:t>
            </w:r>
          </w:p>
        </w:tc>
        <w:tc>
          <w:tcPr>
            <w:tcW w:w="0" w:type="auto"/>
            <w:noWrap/>
            <w:hideMark/>
          </w:tcPr>
          <w:p w14:paraId="2E5DAB86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Suspended</w:t>
            </w:r>
          </w:p>
        </w:tc>
        <w:tc>
          <w:tcPr>
            <w:tcW w:w="0" w:type="auto"/>
            <w:noWrap/>
            <w:hideMark/>
          </w:tcPr>
          <w:p w14:paraId="5A8A0A4C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sBCV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7CB9DE8C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1m</w:t>
            </w:r>
          </w:p>
        </w:tc>
        <w:tc>
          <w:tcPr>
            <w:tcW w:w="705" w:type="dxa"/>
            <w:noWrap/>
            <w:hideMark/>
          </w:tcPr>
          <w:p w14:paraId="019B9201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T150</w:t>
            </w:r>
          </w:p>
        </w:tc>
        <w:tc>
          <w:tcPr>
            <w:tcW w:w="236" w:type="dxa"/>
            <w:noWrap/>
            <w:hideMark/>
          </w:tcPr>
          <w:p w14:paraId="483CEEA1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IR</w:t>
            </w:r>
          </w:p>
        </w:tc>
      </w:tr>
      <w:tr w:rsidR="00E867D0" w:rsidRPr="00E645AE" w14:paraId="3C882490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0C379037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2156" w:type="dxa"/>
            <w:noWrap/>
            <w:hideMark/>
          </w:tcPr>
          <w:p w14:paraId="4AA440A2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sBCV_C38_1m_T150</w:t>
            </w:r>
          </w:p>
        </w:tc>
        <w:tc>
          <w:tcPr>
            <w:tcW w:w="0" w:type="auto"/>
            <w:noWrap/>
            <w:hideMark/>
          </w:tcPr>
          <w:p w14:paraId="1A50589A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1763C5F1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Glass ampoule sealed</w:t>
            </w:r>
          </w:p>
        </w:tc>
        <w:tc>
          <w:tcPr>
            <w:tcW w:w="1062" w:type="dxa"/>
            <w:noWrap/>
            <w:hideMark/>
          </w:tcPr>
          <w:p w14:paraId="69AD78A7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3EFA9129" w14:textId="55FCE46D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  <w:noWrap/>
            <w:hideMark/>
          </w:tcPr>
          <w:p w14:paraId="2D9F9A5A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suspension 1:3</w:t>
            </w:r>
          </w:p>
        </w:tc>
        <w:tc>
          <w:tcPr>
            <w:tcW w:w="0" w:type="auto"/>
            <w:noWrap/>
            <w:hideMark/>
          </w:tcPr>
          <w:p w14:paraId="5EF13AF9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677038D9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suspension 1:3</w:t>
            </w:r>
          </w:p>
        </w:tc>
        <w:tc>
          <w:tcPr>
            <w:tcW w:w="0" w:type="auto"/>
            <w:noWrap/>
            <w:hideMark/>
          </w:tcPr>
          <w:p w14:paraId="5741C73B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Suspended</w:t>
            </w:r>
          </w:p>
        </w:tc>
        <w:tc>
          <w:tcPr>
            <w:tcW w:w="0" w:type="auto"/>
            <w:noWrap/>
            <w:hideMark/>
          </w:tcPr>
          <w:p w14:paraId="1184F994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sBCV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35675FC2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1m</w:t>
            </w:r>
          </w:p>
        </w:tc>
        <w:tc>
          <w:tcPr>
            <w:tcW w:w="705" w:type="dxa"/>
            <w:noWrap/>
            <w:hideMark/>
          </w:tcPr>
          <w:p w14:paraId="59D169C5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T150</w:t>
            </w:r>
          </w:p>
        </w:tc>
        <w:tc>
          <w:tcPr>
            <w:tcW w:w="236" w:type="dxa"/>
            <w:noWrap/>
            <w:hideMark/>
          </w:tcPr>
          <w:p w14:paraId="51D391AB" w14:textId="61D40BD4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433F7E8A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783B8585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2156" w:type="dxa"/>
            <w:noWrap/>
            <w:hideMark/>
          </w:tcPr>
          <w:p w14:paraId="1E7E27EB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sBCV_C39_12m_T90_IR</w:t>
            </w:r>
          </w:p>
        </w:tc>
        <w:tc>
          <w:tcPr>
            <w:tcW w:w="0" w:type="auto"/>
            <w:noWrap/>
            <w:hideMark/>
          </w:tcPr>
          <w:p w14:paraId="68CE2BB9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487051BE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Glass ampoule sealed</w:t>
            </w:r>
          </w:p>
        </w:tc>
        <w:tc>
          <w:tcPr>
            <w:tcW w:w="1062" w:type="dxa"/>
            <w:noWrap/>
            <w:hideMark/>
          </w:tcPr>
          <w:p w14:paraId="17FCB154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542BAC0C" w14:textId="1ED6A2E1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  <w:noWrap/>
            <w:hideMark/>
          </w:tcPr>
          <w:p w14:paraId="2A741B9B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suspension 1:3</w:t>
            </w:r>
          </w:p>
        </w:tc>
        <w:tc>
          <w:tcPr>
            <w:tcW w:w="0" w:type="auto"/>
            <w:noWrap/>
            <w:hideMark/>
          </w:tcPr>
          <w:p w14:paraId="4353DB94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031BA78B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suspension 1:3</w:t>
            </w:r>
          </w:p>
        </w:tc>
        <w:tc>
          <w:tcPr>
            <w:tcW w:w="0" w:type="auto"/>
            <w:noWrap/>
            <w:hideMark/>
          </w:tcPr>
          <w:p w14:paraId="56F72CC0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Suspended</w:t>
            </w:r>
          </w:p>
        </w:tc>
        <w:tc>
          <w:tcPr>
            <w:tcW w:w="0" w:type="auto"/>
            <w:noWrap/>
            <w:hideMark/>
          </w:tcPr>
          <w:p w14:paraId="637CB6DD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sBCV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42802975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49C339EE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T90</w:t>
            </w:r>
          </w:p>
        </w:tc>
        <w:tc>
          <w:tcPr>
            <w:tcW w:w="236" w:type="dxa"/>
            <w:noWrap/>
            <w:hideMark/>
          </w:tcPr>
          <w:p w14:paraId="619243CA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IR</w:t>
            </w:r>
          </w:p>
        </w:tc>
      </w:tr>
      <w:tr w:rsidR="00E867D0" w:rsidRPr="00E645AE" w14:paraId="6C40DC9E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1EFF5E7E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2156" w:type="dxa"/>
            <w:noWrap/>
            <w:hideMark/>
          </w:tcPr>
          <w:p w14:paraId="45D8D938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sBCV_C40_12m_T90</w:t>
            </w:r>
          </w:p>
        </w:tc>
        <w:tc>
          <w:tcPr>
            <w:tcW w:w="0" w:type="auto"/>
            <w:noWrap/>
            <w:hideMark/>
          </w:tcPr>
          <w:p w14:paraId="2B122431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72034663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Glass ampoule sealed</w:t>
            </w:r>
          </w:p>
        </w:tc>
        <w:tc>
          <w:tcPr>
            <w:tcW w:w="1062" w:type="dxa"/>
            <w:noWrap/>
            <w:hideMark/>
          </w:tcPr>
          <w:p w14:paraId="02B034F6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3CEC718C" w14:textId="2B334391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  <w:noWrap/>
            <w:hideMark/>
          </w:tcPr>
          <w:p w14:paraId="55CCD9D5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suspension 1:3</w:t>
            </w:r>
          </w:p>
        </w:tc>
        <w:tc>
          <w:tcPr>
            <w:tcW w:w="0" w:type="auto"/>
            <w:noWrap/>
            <w:hideMark/>
          </w:tcPr>
          <w:p w14:paraId="2ECDA648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2270F332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suspension 1:3</w:t>
            </w:r>
          </w:p>
        </w:tc>
        <w:tc>
          <w:tcPr>
            <w:tcW w:w="0" w:type="auto"/>
            <w:noWrap/>
            <w:hideMark/>
          </w:tcPr>
          <w:p w14:paraId="622E933D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Suspended</w:t>
            </w:r>
          </w:p>
        </w:tc>
        <w:tc>
          <w:tcPr>
            <w:tcW w:w="0" w:type="auto"/>
            <w:noWrap/>
            <w:hideMark/>
          </w:tcPr>
          <w:p w14:paraId="2FD36F57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sBCV</w:t>
            </w:r>
            <w:proofErr w:type="spellEnd"/>
          </w:p>
        </w:tc>
        <w:tc>
          <w:tcPr>
            <w:tcW w:w="839" w:type="dxa"/>
            <w:gridSpan w:val="2"/>
            <w:noWrap/>
            <w:hideMark/>
          </w:tcPr>
          <w:p w14:paraId="5D6330D3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4154EEC9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T90</w:t>
            </w:r>
          </w:p>
        </w:tc>
        <w:tc>
          <w:tcPr>
            <w:tcW w:w="236" w:type="dxa"/>
            <w:noWrap/>
            <w:hideMark/>
          </w:tcPr>
          <w:p w14:paraId="72597094" w14:textId="68B3E37F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5AA61F00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6BBA5A81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2156" w:type="dxa"/>
            <w:noWrap/>
            <w:hideMark/>
          </w:tcPr>
          <w:p w14:paraId="672EF78E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pBCV_C46_12m_control</w:t>
            </w:r>
          </w:p>
        </w:tc>
        <w:tc>
          <w:tcPr>
            <w:tcW w:w="0" w:type="auto"/>
            <w:noWrap/>
            <w:hideMark/>
          </w:tcPr>
          <w:p w14:paraId="0FDBE39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01B806DC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Glass ampoule sealed</w:t>
            </w:r>
          </w:p>
        </w:tc>
        <w:tc>
          <w:tcPr>
            <w:tcW w:w="1062" w:type="dxa"/>
            <w:noWrap/>
            <w:hideMark/>
          </w:tcPr>
          <w:p w14:paraId="0BEBCCF7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7022C532" w14:textId="582B6676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  <w:noWrap/>
            <w:hideMark/>
          </w:tcPr>
          <w:p w14:paraId="00F3F91C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powder</w:t>
            </w:r>
          </w:p>
        </w:tc>
        <w:tc>
          <w:tcPr>
            <w:tcW w:w="0" w:type="auto"/>
            <w:noWrap/>
            <w:hideMark/>
          </w:tcPr>
          <w:p w14:paraId="2AA8455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147A08B6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11.40%</w:t>
            </w:r>
          </w:p>
        </w:tc>
        <w:tc>
          <w:tcPr>
            <w:tcW w:w="0" w:type="auto"/>
            <w:noWrap/>
            <w:hideMark/>
          </w:tcPr>
          <w:p w14:paraId="28ACD9C4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Powder</w:t>
            </w:r>
          </w:p>
        </w:tc>
        <w:tc>
          <w:tcPr>
            <w:tcW w:w="0" w:type="auto"/>
            <w:noWrap/>
            <w:hideMark/>
          </w:tcPr>
          <w:p w14:paraId="0A2AF369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pBCV</w:t>
            </w:r>
          </w:p>
        </w:tc>
        <w:tc>
          <w:tcPr>
            <w:tcW w:w="839" w:type="dxa"/>
            <w:gridSpan w:val="2"/>
            <w:noWrap/>
            <w:hideMark/>
          </w:tcPr>
          <w:p w14:paraId="2CC8ABA5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296DA662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control</w:t>
            </w:r>
          </w:p>
        </w:tc>
        <w:tc>
          <w:tcPr>
            <w:tcW w:w="236" w:type="dxa"/>
            <w:noWrap/>
            <w:hideMark/>
          </w:tcPr>
          <w:p w14:paraId="6E94B9BB" w14:textId="1406A93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697BBA5C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49D7F058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2156" w:type="dxa"/>
            <w:noWrap/>
            <w:hideMark/>
          </w:tcPr>
          <w:p w14:paraId="7C2C4C16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pBCV_C43_12m_T90_IR</w:t>
            </w:r>
          </w:p>
        </w:tc>
        <w:tc>
          <w:tcPr>
            <w:tcW w:w="0" w:type="auto"/>
            <w:noWrap/>
            <w:hideMark/>
          </w:tcPr>
          <w:p w14:paraId="4A6FEC51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42C9B0D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Glass ampoule sealed</w:t>
            </w:r>
          </w:p>
        </w:tc>
        <w:tc>
          <w:tcPr>
            <w:tcW w:w="1062" w:type="dxa"/>
            <w:noWrap/>
            <w:hideMark/>
          </w:tcPr>
          <w:p w14:paraId="4E9345DC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02EBE384" w14:textId="5E966F7B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  <w:noWrap/>
            <w:hideMark/>
          </w:tcPr>
          <w:p w14:paraId="2E83E338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powder</w:t>
            </w:r>
          </w:p>
        </w:tc>
        <w:tc>
          <w:tcPr>
            <w:tcW w:w="0" w:type="auto"/>
            <w:noWrap/>
            <w:hideMark/>
          </w:tcPr>
          <w:p w14:paraId="14B0B1E4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59A53A70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11.40%</w:t>
            </w:r>
          </w:p>
        </w:tc>
        <w:tc>
          <w:tcPr>
            <w:tcW w:w="0" w:type="auto"/>
            <w:noWrap/>
            <w:hideMark/>
          </w:tcPr>
          <w:p w14:paraId="32BFC6E3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Powder</w:t>
            </w:r>
          </w:p>
        </w:tc>
        <w:tc>
          <w:tcPr>
            <w:tcW w:w="0" w:type="auto"/>
            <w:noWrap/>
            <w:hideMark/>
          </w:tcPr>
          <w:p w14:paraId="023DB109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pBCV</w:t>
            </w:r>
          </w:p>
        </w:tc>
        <w:tc>
          <w:tcPr>
            <w:tcW w:w="839" w:type="dxa"/>
            <w:gridSpan w:val="2"/>
            <w:noWrap/>
            <w:hideMark/>
          </w:tcPr>
          <w:p w14:paraId="13BD4D16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6042FBEA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T90</w:t>
            </w:r>
          </w:p>
        </w:tc>
        <w:tc>
          <w:tcPr>
            <w:tcW w:w="236" w:type="dxa"/>
            <w:noWrap/>
            <w:hideMark/>
          </w:tcPr>
          <w:p w14:paraId="04C73653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IR</w:t>
            </w:r>
          </w:p>
        </w:tc>
      </w:tr>
      <w:tr w:rsidR="00E867D0" w:rsidRPr="00E645AE" w14:paraId="30E517DC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596451E3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2156" w:type="dxa"/>
            <w:noWrap/>
            <w:hideMark/>
          </w:tcPr>
          <w:p w14:paraId="78A66813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pBCV_C44_12m_T90</w:t>
            </w:r>
          </w:p>
        </w:tc>
        <w:tc>
          <w:tcPr>
            <w:tcW w:w="0" w:type="auto"/>
            <w:noWrap/>
            <w:hideMark/>
          </w:tcPr>
          <w:p w14:paraId="22F38F59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74CF1947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Glass ampoule sealed</w:t>
            </w:r>
          </w:p>
        </w:tc>
        <w:tc>
          <w:tcPr>
            <w:tcW w:w="1062" w:type="dxa"/>
            <w:noWrap/>
            <w:hideMark/>
          </w:tcPr>
          <w:p w14:paraId="4809B1BA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36F40D01" w14:textId="4C3FACFB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  <w:noWrap/>
            <w:hideMark/>
          </w:tcPr>
          <w:p w14:paraId="4BA3B06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powder</w:t>
            </w:r>
          </w:p>
        </w:tc>
        <w:tc>
          <w:tcPr>
            <w:tcW w:w="0" w:type="auto"/>
            <w:noWrap/>
            <w:hideMark/>
          </w:tcPr>
          <w:p w14:paraId="61B480B1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64B9F57E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11.40%</w:t>
            </w:r>
          </w:p>
        </w:tc>
        <w:tc>
          <w:tcPr>
            <w:tcW w:w="0" w:type="auto"/>
            <w:noWrap/>
            <w:hideMark/>
          </w:tcPr>
          <w:p w14:paraId="4D0BD1E4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Powder</w:t>
            </w:r>
          </w:p>
        </w:tc>
        <w:tc>
          <w:tcPr>
            <w:tcW w:w="0" w:type="auto"/>
            <w:noWrap/>
            <w:hideMark/>
          </w:tcPr>
          <w:p w14:paraId="597FFFFA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pBCV</w:t>
            </w:r>
          </w:p>
        </w:tc>
        <w:tc>
          <w:tcPr>
            <w:tcW w:w="839" w:type="dxa"/>
            <w:gridSpan w:val="2"/>
            <w:noWrap/>
            <w:hideMark/>
          </w:tcPr>
          <w:p w14:paraId="1E8C0618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7CD28C40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T90</w:t>
            </w:r>
          </w:p>
        </w:tc>
        <w:tc>
          <w:tcPr>
            <w:tcW w:w="236" w:type="dxa"/>
            <w:noWrap/>
            <w:hideMark/>
          </w:tcPr>
          <w:p w14:paraId="345B62AB" w14:textId="41DBF738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4D728627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72455956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lastRenderedPageBreak/>
              <w:t>41</w:t>
            </w:r>
          </w:p>
        </w:tc>
        <w:tc>
          <w:tcPr>
            <w:tcW w:w="2156" w:type="dxa"/>
            <w:noWrap/>
            <w:hideMark/>
          </w:tcPr>
          <w:p w14:paraId="698119F2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pBCV_C41_12m_T150_IR</w:t>
            </w:r>
          </w:p>
        </w:tc>
        <w:tc>
          <w:tcPr>
            <w:tcW w:w="0" w:type="auto"/>
            <w:noWrap/>
            <w:hideMark/>
          </w:tcPr>
          <w:p w14:paraId="18CD53B9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1811AEE2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Glass ampoule sealed</w:t>
            </w:r>
          </w:p>
        </w:tc>
        <w:tc>
          <w:tcPr>
            <w:tcW w:w="1062" w:type="dxa"/>
            <w:noWrap/>
            <w:hideMark/>
          </w:tcPr>
          <w:p w14:paraId="796EE34C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2E12DA97" w14:textId="2EA7F79C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  <w:noWrap/>
            <w:hideMark/>
          </w:tcPr>
          <w:p w14:paraId="24588FA0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powder</w:t>
            </w:r>
          </w:p>
        </w:tc>
        <w:tc>
          <w:tcPr>
            <w:tcW w:w="0" w:type="auto"/>
            <w:noWrap/>
            <w:hideMark/>
          </w:tcPr>
          <w:p w14:paraId="748AAC83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0709110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11.40%</w:t>
            </w:r>
          </w:p>
        </w:tc>
        <w:tc>
          <w:tcPr>
            <w:tcW w:w="0" w:type="auto"/>
            <w:noWrap/>
            <w:hideMark/>
          </w:tcPr>
          <w:p w14:paraId="01E01C7B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Powder</w:t>
            </w:r>
          </w:p>
        </w:tc>
        <w:tc>
          <w:tcPr>
            <w:tcW w:w="0" w:type="auto"/>
            <w:noWrap/>
            <w:hideMark/>
          </w:tcPr>
          <w:p w14:paraId="0DB15EB9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pBCV</w:t>
            </w:r>
          </w:p>
        </w:tc>
        <w:tc>
          <w:tcPr>
            <w:tcW w:w="839" w:type="dxa"/>
            <w:gridSpan w:val="2"/>
            <w:noWrap/>
            <w:hideMark/>
          </w:tcPr>
          <w:p w14:paraId="688B8FFC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4D1FB0E8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T150</w:t>
            </w:r>
          </w:p>
        </w:tc>
        <w:tc>
          <w:tcPr>
            <w:tcW w:w="236" w:type="dxa"/>
            <w:noWrap/>
            <w:hideMark/>
          </w:tcPr>
          <w:p w14:paraId="53D27F82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IR</w:t>
            </w:r>
          </w:p>
        </w:tc>
      </w:tr>
      <w:tr w:rsidR="00E867D0" w:rsidRPr="00E645AE" w14:paraId="4A179E7A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0CBE22AB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2156" w:type="dxa"/>
            <w:noWrap/>
            <w:hideMark/>
          </w:tcPr>
          <w:p w14:paraId="7544C20D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pBCV_C42_12m_T150</w:t>
            </w:r>
          </w:p>
        </w:tc>
        <w:tc>
          <w:tcPr>
            <w:tcW w:w="0" w:type="auto"/>
            <w:noWrap/>
            <w:hideMark/>
          </w:tcPr>
          <w:p w14:paraId="69D554F2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3828BB3B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Glass ampoule sealed</w:t>
            </w:r>
          </w:p>
        </w:tc>
        <w:tc>
          <w:tcPr>
            <w:tcW w:w="1062" w:type="dxa"/>
            <w:noWrap/>
            <w:hideMark/>
          </w:tcPr>
          <w:p w14:paraId="0DA38ED1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56AAAD3C" w14:textId="7CD2F475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  <w:noWrap/>
            <w:hideMark/>
          </w:tcPr>
          <w:p w14:paraId="6CC4B14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powder</w:t>
            </w:r>
          </w:p>
        </w:tc>
        <w:tc>
          <w:tcPr>
            <w:tcW w:w="0" w:type="auto"/>
            <w:noWrap/>
            <w:hideMark/>
          </w:tcPr>
          <w:p w14:paraId="50D30DB9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4BC24CF2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11.40%</w:t>
            </w:r>
          </w:p>
        </w:tc>
        <w:tc>
          <w:tcPr>
            <w:tcW w:w="0" w:type="auto"/>
            <w:noWrap/>
            <w:hideMark/>
          </w:tcPr>
          <w:p w14:paraId="780EB87A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Powder</w:t>
            </w:r>
          </w:p>
        </w:tc>
        <w:tc>
          <w:tcPr>
            <w:tcW w:w="0" w:type="auto"/>
            <w:noWrap/>
            <w:hideMark/>
          </w:tcPr>
          <w:p w14:paraId="67C814FB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pBCV</w:t>
            </w:r>
          </w:p>
        </w:tc>
        <w:tc>
          <w:tcPr>
            <w:tcW w:w="839" w:type="dxa"/>
            <w:gridSpan w:val="2"/>
            <w:noWrap/>
            <w:hideMark/>
          </w:tcPr>
          <w:p w14:paraId="01D9DA59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1D9A30CC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T150</w:t>
            </w:r>
          </w:p>
        </w:tc>
        <w:tc>
          <w:tcPr>
            <w:tcW w:w="236" w:type="dxa"/>
            <w:noWrap/>
            <w:hideMark/>
          </w:tcPr>
          <w:p w14:paraId="3F4EB8E2" w14:textId="43F93613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5C1E21FC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12C4BCE3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156" w:type="dxa"/>
            <w:noWrap/>
            <w:hideMark/>
          </w:tcPr>
          <w:p w14:paraId="208F1AA5" w14:textId="3DC50B6E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_C11_18m_control</w:t>
            </w:r>
          </w:p>
        </w:tc>
        <w:tc>
          <w:tcPr>
            <w:tcW w:w="0" w:type="auto"/>
            <w:noWrap/>
            <w:hideMark/>
          </w:tcPr>
          <w:p w14:paraId="2CFDFF0A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272DE6F8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(30x30)</w:t>
            </w:r>
          </w:p>
        </w:tc>
        <w:tc>
          <w:tcPr>
            <w:tcW w:w="1062" w:type="dxa"/>
            <w:noWrap/>
            <w:hideMark/>
          </w:tcPr>
          <w:p w14:paraId="270284BF" w14:textId="30484A8F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Carbon steel</w:t>
            </w:r>
          </w:p>
        </w:tc>
        <w:tc>
          <w:tcPr>
            <w:tcW w:w="1566" w:type="dxa"/>
            <w:noWrap/>
            <w:hideMark/>
          </w:tcPr>
          <w:p w14:paraId="26AB6642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 - continual</w:t>
            </w:r>
          </w:p>
        </w:tc>
        <w:tc>
          <w:tcPr>
            <w:tcW w:w="1163" w:type="dxa"/>
            <w:noWrap/>
            <w:hideMark/>
          </w:tcPr>
          <w:p w14:paraId="187EC7C6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g/cm9</w:t>
            </w:r>
          </w:p>
        </w:tc>
        <w:tc>
          <w:tcPr>
            <w:tcW w:w="0" w:type="auto"/>
            <w:noWrap/>
            <w:hideMark/>
          </w:tcPr>
          <w:p w14:paraId="52C2A995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10F08AE1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15%</w:t>
            </w:r>
          </w:p>
        </w:tc>
        <w:tc>
          <w:tcPr>
            <w:tcW w:w="0" w:type="auto"/>
            <w:noWrap/>
            <w:hideMark/>
          </w:tcPr>
          <w:p w14:paraId="770C93BB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19.58%</w:t>
            </w:r>
          </w:p>
        </w:tc>
        <w:tc>
          <w:tcPr>
            <w:tcW w:w="0" w:type="auto"/>
            <w:noWrap/>
            <w:hideMark/>
          </w:tcPr>
          <w:p w14:paraId="388C5D67" w14:textId="7A0193C6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</w:p>
        </w:tc>
        <w:tc>
          <w:tcPr>
            <w:tcW w:w="839" w:type="dxa"/>
            <w:gridSpan w:val="2"/>
            <w:noWrap/>
            <w:hideMark/>
          </w:tcPr>
          <w:p w14:paraId="7BE8049E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18m</w:t>
            </w:r>
          </w:p>
        </w:tc>
        <w:tc>
          <w:tcPr>
            <w:tcW w:w="705" w:type="dxa"/>
            <w:noWrap/>
            <w:hideMark/>
          </w:tcPr>
          <w:p w14:paraId="0F061730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control</w:t>
            </w:r>
          </w:p>
        </w:tc>
        <w:tc>
          <w:tcPr>
            <w:tcW w:w="236" w:type="dxa"/>
            <w:noWrap/>
            <w:hideMark/>
          </w:tcPr>
          <w:p w14:paraId="77B45497" w14:textId="4A9C3D42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2E22F0D0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32CB82E0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2156" w:type="dxa"/>
            <w:noWrap/>
            <w:hideMark/>
          </w:tcPr>
          <w:p w14:paraId="4468A85C" w14:textId="724AE0BF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_C18_18m_T90_IR</w:t>
            </w:r>
          </w:p>
        </w:tc>
        <w:tc>
          <w:tcPr>
            <w:tcW w:w="0" w:type="auto"/>
            <w:noWrap/>
            <w:hideMark/>
          </w:tcPr>
          <w:p w14:paraId="7E0FBB38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3C8E3F77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(30x30)</w:t>
            </w:r>
          </w:p>
        </w:tc>
        <w:tc>
          <w:tcPr>
            <w:tcW w:w="1062" w:type="dxa"/>
            <w:noWrap/>
            <w:hideMark/>
          </w:tcPr>
          <w:p w14:paraId="38259644" w14:textId="08623505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Carbon steel</w:t>
            </w:r>
          </w:p>
        </w:tc>
        <w:tc>
          <w:tcPr>
            <w:tcW w:w="1566" w:type="dxa"/>
            <w:noWrap/>
            <w:hideMark/>
          </w:tcPr>
          <w:p w14:paraId="150286F9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 - continual</w:t>
            </w:r>
          </w:p>
        </w:tc>
        <w:tc>
          <w:tcPr>
            <w:tcW w:w="1163" w:type="dxa"/>
            <w:noWrap/>
            <w:hideMark/>
          </w:tcPr>
          <w:p w14:paraId="1D00B0E3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g/cm9</w:t>
            </w:r>
          </w:p>
        </w:tc>
        <w:tc>
          <w:tcPr>
            <w:tcW w:w="0" w:type="auto"/>
            <w:noWrap/>
            <w:hideMark/>
          </w:tcPr>
          <w:p w14:paraId="3E8EB14F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0334EA10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20%</w:t>
            </w:r>
          </w:p>
        </w:tc>
        <w:tc>
          <w:tcPr>
            <w:tcW w:w="0" w:type="auto"/>
            <w:noWrap/>
            <w:hideMark/>
          </w:tcPr>
          <w:p w14:paraId="20040A6F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20.57%</w:t>
            </w:r>
          </w:p>
        </w:tc>
        <w:tc>
          <w:tcPr>
            <w:tcW w:w="0" w:type="auto"/>
            <w:noWrap/>
            <w:hideMark/>
          </w:tcPr>
          <w:p w14:paraId="5610F4A7" w14:textId="4959C8F2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</w:p>
        </w:tc>
        <w:tc>
          <w:tcPr>
            <w:tcW w:w="839" w:type="dxa"/>
            <w:gridSpan w:val="2"/>
            <w:noWrap/>
            <w:hideMark/>
          </w:tcPr>
          <w:p w14:paraId="6386A194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18m</w:t>
            </w:r>
          </w:p>
        </w:tc>
        <w:tc>
          <w:tcPr>
            <w:tcW w:w="705" w:type="dxa"/>
            <w:noWrap/>
            <w:hideMark/>
          </w:tcPr>
          <w:p w14:paraId="3EF18EB8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T90</w:t>
            </w:r>
          </w:p>
        </w:tc>
        <w:tc>
          <w:tcPr>
            <w:tcW w:w="236" w:type="dxa"/>
            <w:noWrap/>
            <w:hideMark/>
          </w:tcPr>
          <w:p w14:paraId="53FD0E85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IR</w:t>
            </w:r>
          </w:p>
        </w:tc>
      </w:tr>
      <w:tr w:rsidR="00E867D0" w:rsidRPr="00E645AE" w14:paraId="1A5AA498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178D810F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2156" w:type="dxa"/>
            <w:noWrap/>
            <w:hideMark/>
          </w:tcPr>
          <w:p w14:paraId="2A9CD4DF" w14:textId="6083571E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_C19_18m_T90</w:t>
            </w:r>
          </w:p>
        </w:tc>
        <w:tc>
          <w:tcPr>
            <w:tcW w:w="0" w:type="auto"/>
            <w:noWrap/>
            <w:hideMark/>
          </w:tcPr>
          <w:p w14:paraId="5D9F403C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417013BD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(30x30)</w:t>
            </w:r>
          </w:p>
        </w:tc>
        <w:tc>
          <w:tcPr>
            <w:tcW w:w="1062" w:type="dxa"/>
            <w:noWrap/>
            <w:hideMark/>
          </w:tcPr>
          <w:p w14:paraId="03B2209E" w14:textId="0DAE656A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Carbon steel</w:t>
            </w:r>
          </w:p>
        </w:tc>
        <w:tc>
          <w:tcPr>
            <w:tcW w:w="1566" w:type="dxa"/>
            <w:noWrap/>
            <w:hideMark/>
          </w:tcPr>
          <w:p w14:paraId="6399F08A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 - continual</w:t>
            </w:r>
          </w:p>
        </w:tc>
        <w:tc>
          <w:tcPr>
            <w:tcW w:w="1163" w:type="dxa"/>
            <w:noWrap/>
            <w:hideMark/>
          </w:tcPr>
          <w:p w14:paraId="23ADBF3E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g/cm9</w:t>
            </w:r>
          </w:p>
        </w:tc>
        <w:tc>
          <w:tcPr>
            <w:tcW w:w="0" w:type="auto"/>
            <w:noWrap/>
            <w:hideMark/>
          </w:tcPr>
          <w:p w14:paraId="5B8E7095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0281F3C7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20%</w:t>
            </w:r>
          </w:p>
        </w:tc>
        <w:tc>
          <w:tcPr>
            <w:tcW w:w="0" w:type="auto"/>
            <w:noWrap/>
            <w:hideMark/>
          </w:tcPr>
          <w:p w14:paraId="4E71BF22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20.42%</w:t>
            </w:r>
          </w:p>
        </w:tc>
        <w:tc>
          <w:tcPr>
            <w:tcW w:w="0" w:type="auto"/>
            <w:noWrap/>
            <w:hideMark/>
          </w:tcPr>
          <w:p w14:paraId="7CBE4AC6" w14:textId="2CC6357A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</w:p>
        </w:tc>
        <w:tc>
          <w:tcPr>
            <w:tcW w:w="839" w:type="dxa"/>
            <w:gridSpan w:val="2"/>
            <w:noWrap/>
            <w:hideMark/>
          </w:tcPr>
          <w:p w14:paraId="2B479374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18m</w:t>
            </w:r>
          </w:p>
        </w:tc>
        <w:tc>
          <w:tcPr>
            <w:tcW w:w="705" w:type="dxa"/>
            <w:noWrap/>
            <w:hideMark/>
          </w:tcPr>
          <w:p w14:paraId="73F096FD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T90</w:t>
            </w:r>
          </w:p>
        </w:tc>
        <w:tc>
          <w:tcPr>
            <w:tcW w:w="236" w:type="dxa"/>
            <w:noWrap/>
            <w:hideMark/>
          </w:tcPr>
          <w:p w14:paraId="6FDD5D8C" w14:textId="66E6FC51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3C8E052F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3645733B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156" w:type="dxa"/>
            <w:noWrap/>
            <w:hideMark/>
          </w:tcPr>
          <w:p w14:paraId="216264A5" w14:textId="1B3A9890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_C9_18m_T150_IR</w:t>
            </w:r>
          </w:p>
        </w:tc>
        <w:tc>
          <w:tcPr>
            <w:tcW w:w="0" w:type="auto"/>
            <w:noWrap/>
            <w:hideMark/>
          </w:tcPr>
          <w:p w14:paraId="56BBC8FC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7D1A4A7A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(30x30)</w:t>
            </w:r>
          </w:p>
        </w:tc>
        <w:tc>
          <w:tcPr>
            <w:tcW w:w="1062" w:type="dxa"/>
            <w:noWrap/>
            <w:hideMark/>
          </w:tcPr>
          <w:p w14:paraId="74A82FD7" w14:textId="0E338C13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Carbon steel</w:t>
            </w:r>
          </w:p>
        </w:tc>
        <w:tc>
          <w:tcPr>
            <w:tcW w:w="1566" w:type="dxa"/>
            <w:noWrap/>
            <w:hideMark/>
          </w:tcPr>
          <w:p w14:paraId="73403F51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 - continual</w:t>
            </w:r>
          </w:p>
        </w:tc>
        <w:tc>
          <w:tcPr>
            <w:tcW w:w="1163" w:type="dxa"/>
            <w:noWrap/>
            <w:hideMark/>
          </w:tcPr>
          <w:p w14:paraId="02C9FC24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g/cm9</w:t>
            </w:r>
          </w:p>
        </w:tc>
        <w:tc>
          <w:tcPr>
            <w:tcW w:w="0" w:type="auto"/>
            <w:noWrap/>
            <w:hideMark/>
          </w:tcPr>
          <w:p w14:paraId="19DAB258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75F89576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15%</w:t>
            </w:r>
          </w:p>
        </w:tc>
        <w:tc>
          <w:tcPr>
            <w:tcW w:w="0" w:type="auto"/>
            <w:noWrap/>
            <w:hideMark/>
          </w:tcPr>
          <w:p w14:paraId="5C8AC940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16.57%</w:t>
            </w:r>
          </w:p>
        </w:tc>
        <w:tc>
          <w:tcPr>
            <w:tcW w:w="0" w:type="auto"/>
            <w:noWrap/>
            <w:hideMark/>
          </w:tcPr>
          <w:p w14:paraId="53577FFB" w14:textId="1911922B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</w:p>
        </w:tc>
        <w:tc>
          <w:tcPr>
            <w:tcW w:w="839" w:type="dxa"/>
            <w:gridSpan w:val="2"/>
            <w:noWrap/>
            <w:hideMark/>
          </w:tcPr>
          <w:p w14:paraId="5ED590F4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18m</w:t>
            </w:r>
          </w:p>
        </w:tc>
        <w:tc>
          <w:tcPr>
            <w:tcW w:w="705" w:type="dxa"/>
            <w:noWrap/>
            <w:hideMark/>
          </w:tcPr>
          <w:p w14:paraId="4226D980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T150</w:t>
            </w:r>
          </w:p>
        </w:tc>
        <w:tc>
          <w:tcPr>
            <w:tcW w:w="236" w:type="dxa"/>
            <w:noWrap/>
            <w:hideMark/>
          </w:tcPr>
          <w:p w14:paraId="6772DCD0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IR</w:t>
            </w:r>
          </w:p>
        </w:tc>
      </w:tr>
      <w:tr w:rsidR="00E867D0" w:rsidRPr="00E645AE" w14:paraId="57A8E6AE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03F654E2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156" w:type="dxa"/>
            <w:noWrap/>
            <w:hideMark/>
          </w:tcPr>
          <w:p w14:paraId="1C232025" w14:textId="6099A6EA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_C10_18m_T150</w:t>
            </w:r>
          </w:p>
        </w:tc>
        <w:tc>
          <w:tcPr>
            <w:tcW w:w="0" w:type="auto"/>
            <w:noWrap/>
            <w:hideMark/>
          </w:tcPr>
          <w:p w14:paraId="0A94EE35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noWrap/>
            <w:hideMark/>
          </w:tcPr>
          <w:p w14:paraId="0E8314AA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(30x30)</w:t>
            </w:r>
          </w:p>
        </w:tc>
        <w:tc>
          <w:tcPr>
            <w:tcW w:w="1062" w:type="dxa"/>
            <w:noWrap/>
            <w:hideMark/>
          </w:tcPr>
          <w:p w14:paraId="55BC7414" w14:textId="65FF72B0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Carbon steel</w:t>
            </w:r>
          </w:p>
        </w:tc>
        <w:tc>
          <w:tcPr>
            <w:tcW w:w="1566" w:type="dxa"/>
            <w:noWrap/>
            <w:hideMark/>
          </w:tcPr>
          <w:p w14:paraId="39BE178E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Yes - continual</w:t>
            </w:r>
          </w:p>
        </w:tc>
        <w:tc>
          <w:tcPr>
            <w:tcW w:w="1163" w:type="dxa"/>
            <w:noWrap/>
            <w:hideMark/>
          </w:tcPr>
          <w:p w14:paraId="4C9A78D4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g/cm9</w:t>
            </w:r>
          </w:p>
        </w:tc>
        <w:tc>
          <w:tcPr>
            <w:tcW w:w="0" w:type="auto"/>
            <w:noWrap/>
            <w:hideMark/>
          </w:tcPr>
          <w:p w14:paraId="5D1A397A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521BDCB4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15%</w:t>
            </w:r>
          </w:p>
        </w:tc>
        <w:tc>
          <w:tcPr>
            <w:tcW w:w="0" w:type="auto"/>
            <w:noWrap/>
            <w:hideMark/>
          </w:tcPr>
          <w:p w14:paraId="11EEC800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20.00%</w:t>
            </w:r>
          </w:p>
        </w:tc>
        <w:tc>
          <w:tcPr>
            <w:tcW w:w="0" w:type="auto"/>
            <w:noWrap/>
            <w:hideMark/>
          </w:tcPr>
          <w:p w14:paraId="107B5CFA" w14:textId="3AB38C4E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</w:p>
        </w:tc>
        <w:tc>
          <w:tcPr>
            <w:tcW w:w="839" w:type="dxa"/>
            <w:gridSpan w:val="2"/>
            <w:noWrap/>
            <w:hideMark/>
          </w:tcPr>
          <w:p w14:paraId="67AAA667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18m</w:t>
            </w:r>
          </w:p>
        </w:tc>
        <w:tc>
          <w:tcPr>
            <w:tcW w:w="705" w:type="dxa"/>
            <w:noWrap/>
            <w:hideMark/>
          </w:tcPr>
          <w:p w14:paraId="18BEB77B" w14:textId="77777777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T150</w:t>
            </w:r>
          </w:p>
        </w:tc>
        <w:tc>
          <w:tcPr>
            <w:tcW w:w="236" w:type="dxa"/>
            <w:noWrap/>
            <w:hideMark/>
          </w:tcPr>
          <w:p w14:paraId="67919909" w14:textId="466AAC7B" w:rsidR="00E867D0" w:rsidRPr="00E645AE" w:rsidRDefault="00E867D0" w:rsidP="00E867D0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24E7B2BA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5E331A3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2156" w:type="dxa"/>
            <w:noWrap/>
            <w:hideMark/>
          </w:tcPr>
          <w:p w14:paraId="6982D6E0" w14:textId="31BD3EC0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_C36_12m_control</w:t>
            </w:r>
          </w:p>
        </w:tc>
        <w:tc>
          <w:tcPr>
            <w:tcW w:w="0" w:type="auto"/>
            <w:noWrap/>
            <w:hideMark/>
          </w:tcPr>
          <w:p w14:paraId="5B7A301B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799468C0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(30x15)</w:t>
            </w:r>
          </w:p>
        </w:tc>
        <w:tc>
          <w:tcPr>
            <w:tcW w:w="1062" w:type="dxa"/>
            <w:noWrap/>
            <w:hideMark/>
          </w:tcPr>
          <w:p w14:paraId="4D8391F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4B84D467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Partial</w:t>
            </w:r>
          </w:p>
        </w:tc>
        <w:tc>
          <w:tcPr>
            <w:tcW w:w="1163" w:type="dxa"/>
            <w:noWrap/>
            <w:hideMark/>
          </w:tcPr>
          <w:p w14:paraId="41D55B6B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g/cm9</w:t>
            </w:r>
          </w:p>
        </w:tc>
        <w:tc>
          <w:tcPr>
            <w:tcW w:w="0" w:type="auto"/>
            <w:noWrap/>
            <w:hideMark/>
          </w:tcPr>
          <w:p w14:paraId="3120F635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58921D07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15%</w:t>
            </w:r>
          </w:p>
        </w:tc>
        <w:tc>
          <w:tcPr>
            <w:tcW w:w="0" w:type="auto"/>
            <w:noWrap/>
            <w:hideMark/>
          </w:tcPr>
          <w:p w14:paraId="78708435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13.19%</w:t>
            </w:r>
          </w:p>
        </w:tc>
        <w:tc>
          <w:tcPr>
            <w:tcW w:w="0" w:type="auto"/>
            <w:noWrap/>
            <w:hideMark/>
          </w:tcPr>
          <w:p w14:paraId="0F8CF053" w14:textId="2C6EAC95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</w:p>
        </w:tc>
        <w:tc>
          <w:tcPr>
            <w:tcW w:w="839" w:type="dxa"/>
            <w:gridSpan w:val="2"/>
            <w:noWrap/>
            <w:hideMark/>
          </w:tcPr>
          <w:p w14:paraId="2CEC586D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020910E3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control</w:t>
            </w:r>
          </w:p>
        </w:tc>
        <w:tc>
          <w:tcPr>
            <w:tcW w:w="236" w:type="dxa"/>
            <w:noWrap/>
            <w:hideMark/>
          </w:tcPr>
          <w:p w14:paraId="30D98C4A" w14:textId="0567CA99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484354BE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5700CF5D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2156" w:type="dxa"/>
            <w:noWrap/>
            <w:hideMark/>
          </w:tcPr>
          <w:p w14:paraId="55200949" w14:textId="18B4015C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_C34_12m_T90_IR</w:t>
            </w:r>
          </w:p>
        </w:tc>
        <w:tc>
          <w:tcPr>
            <w:tcW w:w="0" w:type="auto"/>
            <w:noWrap/>
            <w:hideMark/>
          </w:tcPr>
          <w:p w14:paraId="491121F1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314FEE06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(30x15)</w:t>
            </w:r>
          </w:p>
        </w:tc>
        <w:tc>
          <w:tcPr>
            <w:tcW w:w="1062" w:type="dxa"/>
            <w:noWrap/>
            <w:hideMark/>
          </w:tcPr>
          <w:p w14:paraId="626B1CFE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42441AA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Partial</w:t>
            </w:r>
          </w:p>
        </w:tc>
        <w:tc>
          <w:tcPr>
            <w:tcW w:w="1163" w:type="dxa"/>
            <w:noWrap/>
            <w:hideMark/>
          </w:tcPr>
          <w:p w14:paraId="49C08051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g/cm9</w:t>
            </w:r>
          </w:p>
        </w:tc>
        <w:tc>
          <w:tcPr>
            <w:tcW w:w="0" w:type="auto"/>
            <w:noWrap/>
            <w:hideMark/>
          </w:tcPr>
          <w:p w14:paraId="79078DF8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31DE6E89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15%</w:t>
            </w:r>
          </w:p>
        </w:tc>
        <w:tc>
          <w:tcPr>
            <w:tcW w:w="0" w:type="auto"/>
            <w:noWrap/>
            <w:hideMark/>
          </w:tcPr>
          <w:p w14:paraId="3D4358F5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12.46%</w:t>
            </w:r>
          </w:p>
        </w:tc>
        <w:tc>
          <w:tcPr>
            <w:tcW w:w="0" w:type="auto"/>
            <w:noWrap/>
            <w:hideMark/>
          </w:tcPr>
          <w:p w14:paraId="5BB88B04" w14:textId="6B9E5A58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</w:p>
        </w:tc>
        <w:tc>
          <w:tcPr>
            <w:tcW w:w="839" w:type="dxa"/>
            <w:gridSpan w:val="2"/>
            <w:noWrap/>
            <w:hideMark/>
          </w:tcPr>
          <w:p w14:paraId="51B9F464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65E1754B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T90</w:t>
            </w:r>
          </w:p>
        </w:tc>
        <w:tc>
          <w:tcPr>
            <w:tcW w:w="236" w:type="dxa"/>
            <w:noWrap/>
            <w:hideMark/>
          </w:tcPr>
          <w:p w14:paraId="155DBDB4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IR</w:t>
            </w:r>
          </w:p>
        </w:tc>
      </w:tr>
      <w:tr w:rsidR="00E867D0" w:rsidRPr="00E645AE" w14:paraId="6371B131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3999A9D2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2156" w:type="dxa"/>
            <w:noWrap/>
            <w:hideMark/>
          </w:tcPr>
          <w:p w14:paraId="5714A5E5" w14:textId="63249340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_C35_12m_T90</w:t>
            </w:r>
          </w:p>
        </w:tc>
        <w:tc>
          <w:tcPr>
            <w:tcW w:w="0" w:type="auto"/>
            <w:noWrap/>
            <w:hideMark/>
          </w:tcPr>
          <w:p w14:paraId="4E2D1C68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0" w:type="auto"/>
            <w:noWrap/>
            <w:hideMark/>
          </w:tcPr>
          <w:p w14:paraId="33A78FE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Stainless steel mini-module (30x15)</w:t>
            </w:r>
          </w:p>
        </w:tc>
        <w:tc>
          <w:tcPr>
            <w:tcW w:w="1062" w:type="dxa"/>
            <w:noWrap/>
            <w:hideMark/>
          </w:tcPr>
          <w:p w14:paraId="3E49889C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260A98C6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Partial</w:t>
            </w:r>
          </w:p>
        </w:tc>
        <w:tc>
          <w:tcPr>
            <w:tcW w:w="1163" w:type="dxa"/>
            <w:noWrap/>
            <w:hideMark/>
          </w:tcPr>
          <w:p w14:paraId="7F939E12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1.6 g/cm9</w:t>
            </w:r>
          </w:p>
        </w:tc>
        <w:tc>
          <w:tcPr>
            <w:tcW w:w="0" w:type="auto"/>
            <w:noWrap/>
            <w:hideMark/>
          </w:tcPr>
          <w:p w14:paraId="5D2416F1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4C9105E0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15%</w:t>
            </w:r>
          </w:p>
        </w:tc>
        <w:tc>
          <w:tcPr>
            <w:tcW w:w="0" w:type="auto"/>
            <w:noWrap/>
            <w:hideMark/>
          </w:tcPr>
          <w:p w14:paraId="729B328C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12.54%</w:t>
            </w:r>
          </w:p>
        </w:tc>
        <w:tc>
          <w:tcPr>
            <w:tcW w:w="0" w:type="auto"/>
            <w:noWrap/>
            <w:hideMark/>
          </w:tcPr>
          <w:p w14:paraId="46EF0C56" w14:textId="4C94D805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</w:p>
        </w:tc>
        <w:tc>
          <w:tcPr>
            <w:tcW w:w="839" w:type="dxa"/>
            <w:gridSpan w:val="2"/>
            <w:noWrap/>
            <w:hideMark/>
          </w:tcPr>
          <w:p w14:paraId="5BB9133C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6623D663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T90</w:t>
            </w:r>
          </w:p>
        </w:tc>
        <w:tc>
          <w:tcPr>
            <w:tcW w:w="236" w:type="dxa"/>
            <w:noWrap/>
            <w:hideMark/>
          </w:tcPr>
          <w:p w14:paraId="07E47BE5" w14:textId="79D3EFDF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5666DCB1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084136B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55</w:t>
            </w:r>
          </w:p>
        </w:tc>
        <w:tc>
          <w:tcPr>
            <w:tcW w:w="2156" w:type="dxa"/>
            <w:noWrap/>
            <w:hideMark/>
          </w:tcPr>
          <w:p w14:paraId="48DDFF40" w14:textId="1E2B2256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_C55_12m_Control</w:t>
            </w:r>
          </w:p>
        </w:tc>
        <w:tc>
          <w:tcPr>
            <w:tcW w:w="0" w:type="auto"/>
            <w:noWrap/>
            <w:hideMark/>
          </w:tcPr>
          <w:p w14:paraId="07960721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219C3E67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Glass ampoule sealed</w:t>
            </w:r>
          </w:p>
        </w:tc>
        <w:tc>
          <w:tcPr>
            <w:tcW w:w="1062" w:type="dxa"/>
            <w:noWrap/>
            <w:hideMark/>
          </w:tcPr>
          <w:p w14:paraId="0212BEDA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243064F9" w14:textId="52A6493A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  <w:noWrap/>
            <w:hideMark/>
          </w:tcPr>
          <w:p w14:paraId="6F9E6BA4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suspension 1:3</w:t>
            </w:r>
          </w:p>
        </w:tc>
        <w:tc>
          <w:tcPr>
            <w:tcW w:w="0" w:type="auto"/>
            <w:noWrap/>
            <w:hideMark/>
          </w:tcPr>
          <w:p w14:paraId="2B94527D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742D4C11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suspension 1:6</w:t>
            </w:r>
          </w:p>
        </w:tc>
        <w:tc>
          <w:tcPr>
            <w:tcW w:w="0" w:type="auto"/>
            <w:noWrap/>
            <w:hideMark/>
          </w:tcPr>
          <w:p w14:paraId="08CC0D08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Suspended</w:t>
            </w:r>
          </w:p>
        </w:tc>
        <w:tc>
          <w:tcPr>
            <w:tcW w:w="0" w:type="auto"/>
            <w:noWrap/>
            <w:hideMark/>
          </w:tcPr>
          <w:p w14:paraId="171CB244" w14:textId="2A360066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</w:p>
        </w:tc>
        <w:tc>
          <w:tcPr>
            <w:tcW w:w="839" w:type="dxa"/>
            <w:gridSpan w:val="2"/>
            <w:noWrap/>
            <w:hideMark/>
          </w:tcPr>
          <w:p w14:paraId="42EFA3A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7E674743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Control</w:t>
            </w:r>
          </w:p>
        </w:tc>
        <w:tc>
          <w:tcPr>
            <w:tcW w:w="236" w:type="dxa"/>
            <w:noWrap/>
            <w:hideMark/>
          </w:tcPr>
          <w:p w14:paraId="5B25DB9C" w14:textId="505422CA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416538C9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3D755FBD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2156" w:type="dxa"/>
            <w:noWrap/>
            <w:hideMark/>
          </w:tcPr>
          <w:p w14:paraId="5AE6B711" w14:textId="221ED0C8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_C49_12m_T90_IR</w:t>
            </w:r>
          </w:p>
        </w:tc>
        <w:tc>
          <w:tcPr>
            <w:tcW w:w="0" w:type="auto"/>
            <w:noWrap/>
            <w:hideMark/>
          </w:tcPr>
          <w:p w14:paraId="6009E61C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76CD9F54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Glass ampoule sealed</w:t>
            </w:r>
          </w:p>
        </w:tc>
        <w:tc>
          <w:tcPr>
            <w:tcW w:w="1062" w:type="dxa"/>
            <w:noWrap/>
            <w:hideMark/>
          </w:tcPr>
          <w:p w14:paraId="49664D94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74BB0E8A" w14:textId="46C78EBA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  <w:noWrap/>
            <w:hideMark/>
          </w:tcPr>
          <w:p w14:paraId="4729B3ED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suspension 1:3</w:t>
            </w:r>
          </w:p>
        </w:tc>
        <w:tc>
          <w:tcPr>
            <w:tcW w:w="0" w:type="auto"/>
            <w:noWrap/>
            <w:hideMark/>
          </w:tcPr>
          <w:p w14:paraId="25E8653D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5F809C57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suspension 1:6</w:t>
            </w:r>
          </w:p>
        </w:tc>
        <w:tc>
          <w:tcPr>
            <w:tcW w:w="0" w:type="auto"/>
            <w:noWrap/>
            <w:hideMark/>
          </w:tcPr>
          <w:p w14:paraId="63FAA4D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Suspended</w:t>
            </w:r>
          </w:p>
        </w:tc>
        <w:tc>
          <w:tcPr>
            <w:tcW w:w="0" w:type="auto"/>
            <w:noWrap/>
            <w:hideMark/>
          </w:tcPr>
          <w:p w14:paraId="2193F51A" w14:textId="0BE992DA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</w:p>
        </w:tc>
        <w:tc>
          <w:tcPr>
            <w:tcW w:w="839" w:type="dxa"/>
            <w:gridSpan w:val="2"/>
            <w:noWrap/>
            <w:hideMark/>
          </w:tcPr>
          <w:p w14:paraId="442EA41D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4C5AB2D1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T90</w:t>
            </w:r>
          </w:p>
        </w:tc>
        <w:tc>
          <w:tcPr>
            <w:tcW w:w="236" w:type="dxa"/>
            <w:noWrap/>
            <w:hideMark/>
          </w:tcPr>
          <w:p w14:paraId="4E8AE44D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IR</w:t>
            </w:r>
          </w:p>
        </w:tc>
      </w:tr>
      <w:tr w:rsidR="00E867D0" w:rsidRPr="00E645AE" w14:paraId="0BCD2264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36454FC4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2156" w:type="dxa"/>
            <w:noWrap/>
            <w:hideMark/>
          </w:tcPr>
          <w:p w14:paraId="1C11E54D" w14:textId="6E702F6A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_C50_12m_T90</w:t>
            </w:r>
          </w:p>
        </w:tc>
        <w:tc>
          <w:tcPr>
            <w:tcW w:w="0" w:type="auto"/>
            <w:noWrap/>
            <w:hideMark/>
          </w:tcPr>
          <w:p w14:paraId="75967F4E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299EC65A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Glass ampoule sealed</w:t>
            </w:r>
          </w:p>
        </w:tc>
        <w:tc>
          <w:tcPr>
            <w:tcW w:w="1062" w:type="dxa"/>
            <w:noWrap/>
            <w:hideMark/>
          </w:tcPr>
          <w:p w14:paraId="4B2C3DA4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7B459956" w14:textId="70BB4C42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  <w:noWrap/>
            <w:hideMark/>
          </w:tcPr>
          <w:p w14:paraId="38187380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suspension 1:3</w:t>
            </w:r>
          </w:p>
        </w:tc>
        <w:tc>
          <w:tcPr>
            <w:tcW w:w="0" w:type="auto"/>
            <w:noWrap/>
            <w:hideMark/>
          </w:tcPr>
          <w:p w14:paraId="1D13C7B3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1AE0DB79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suspension 1:6</w:t>
            </w:r>
          </w:p>
        </w:tc>
        <w:tc>
          <w:tcPr>
            <w:tcW w:w="0" w:type="auto"/>
            <w:noWrap/>
            <w:hideMark/>
          </w:tcPr>
          <w:p w14:paraId="3F506256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Suspended</w:t>
            </w:r>
          </w:p>
        </w:tc>
        <w:tc>
          <w:tcPr>
            <w:tcW w:w="0" w:type="auto"/>
            <w:noWrap/>
            <w:hideMark/>
          </w:tcPr>
          <w:p w14:paraId="09D94B9F" w14:textId="560BAF1B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</w:p>
        </w:tc>
        <w:tc>
          <w:tcPr>
            <w:tcW w:w="839" w:type="dxa"/>
            <w:gridSpan w:val="2"/>
            <w:noWrap/>
            <w:hideMark/>
          </w:tcPr>
          <w:p w14:paraId="7036C616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005A2418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T90</w:t>
            </w:r>
          </w:p>
        </w:tc>
        <w:tc>
          <w:tcPr>
            <w:tcW w:w="236" w:type="dxa"/>
            <w:noWrap/>
            <w:hideMark/>
          </w:tcPr>
          <w:p w14:paraId="1D2767FD" w14:textId="5C69863F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762F081A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2577A8D6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2156" w:type="dxa"/>
            <w:noWrap/>
            <w:hideMark/>
          </w:tcPr>
          <w:p w14:paraId="7A94DEE6" w14:textId="365DBF2C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_C47_1m_T150_IR</w:t>
            </w:r>
          </w:p>
        </w:tc>
        <w:tc>
          <w:tcPr>
            <w:tcW w:w="0" w:type="auto"/>
            <w:noWrap/>
            <w:hideMark/>
          </w:tcPr>
          <w:p w14:paraId="3C38107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4DDDA430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Glass ampoule sealed</w:t>
            </w:r>
          </w:p>
        </w:tc>
        <w:tc>
          <w:tcPr>
            <w:tcW w:w="1062" w:type="dxa"/>
            <w:noWrap/>
            <w:hideMark/>
          </w:tcPr>
          <w:p w14:paraId="4AF0AD4A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0E34C049" w14:textId="57500BE8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  <w:noWrap/>
            <w:hideMark/>
          </w:tcPr>
          <w:p w14:paraId="18C1602D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suspension 1:3</w:t>
            </w:r>
          </w:p>
        </w:tc>
        <w:tc>
          <w:tcPr>
            <w:tcW w:w="0" w:type="auto"/>
            <w:noWrap/>
            <w:hideMark/>
          </w:tcPr>
          <w:p w14:paraId="4D9365E7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2AB93AAB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suspension 1:6</w:t>
            </w:r>
          </w:p>
        </w:tc>
        <w:tc>
          <w:tcPr>
            <w:tcW w:w="0" w:type="auto"/>
            <w:noWrap/>
            <w:hideMark/>
          </w:tcPr>
          <w:p w14:paraId="1F0C6D3E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Suspended</w:t>
            </w:r>
          </w:p>
        </w:tc>
        <w:tc>
          <w:tcPr>
            <w:tcW w:w="0" w:type="auto"/>
            <w:noWrap/>
            <w:hideMark/>
          </w:tcPr>
          <w:p w14:paraId="3AC7A310" w14:textId="375BF9F5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</w:p>
        </w:tc>
        <w:tc>
          <w:tcPr>
            <w:tcW w:w="839" w:type="dxa"/>
            <w:gridSpan w:val="2"/>
            <w:noWrap/>
            <w:hideMark/>
          </w:tcPr>
          <w:p w14:paraId="17C777DA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1m</w:t>
            </w:r>
          </w:p>
        </w:tc>
        <w:tc>
          <w:tcPr>
            <w:tcW w:w="705" w:type="dxa"/>
            <w:noWrap/>
            <w:hideMark/>
          </w:tcPr>
          <w:p w14:paraId="5A4DB445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T150</w:t>
            </w:r>
          </w:p>
        </w:tc>
        <w:tc>
          <w:tcPr>
            <w:tcW w:w="236" w:type="dxa"/>
            <w:noWrap/>
            <w:hideMark/>
          </w:tcPr>
          <w:p w14:paraId="72099F3E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IR</w:t>
            </w:r>
          </w:p>
        </w:tc>
      </w:tr>
      <w:tr w:rsidR="00E867D0" w:rsidRPr="00E645AE" w14:paraId="32550822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6F0DA02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2156" w:type="dxa"/>
            <w:noWrap/>
            <w:hideMark/>
          </w:tcPr>
          <w:p w14:paraId="78C730E5" w14:textId="7E0710B6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_C48_1m_T150</w:t>
            </w:r>
          </w:p>
        </w:tc>
        <w:tc>
          <w:tcPr>
            <w:tcW w:w="0" w:type="auto"/>
            <w:noWrap/>
            <w:hideMark/>
          </w:tcPr>
          <w:p w14:paraId="0CABAAEB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30C8B83D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Glass ampoule sealed</w:t>
            </w:r>
          </w:p>
        </w:tc>
        <w:tc>
          <w:tcPr>
            <w:tcW w:w="1062" w:type="dxa"/>
            <w:noWrap/>
            <w:hideMark/>
          </w:tcPr>
          <w:p w14:paraId="1F50BED9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77B657A1" w14:textId="34E5A823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  <w:noWrap/>
            <w:hideMark/>
          </w:tcPr>
          <w:p w14:paraId="294CC2A9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suspension 1:3</w:t>
            </w:r>
          </w:p>
        </w:tc>
        <w:tc>
          <w:tcPr>
            <w:tcW w:w="0" w:type="auto"/>
            <w:noWrap/>
            <w:hideMark/>
          </w:tcPr>
          <w:p w14:paraId="00D49AF3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77490FAD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suspension 1:6</w:t>
            </w:r>
          </w:p>
        </w:tc>
        <w:tc>
          <w:tcPr>
            <w:tcW w:w="0" w:type="auto"/>
            <w:noWrap/>
            <w:hideMark/>
          </w:tcPr>
          <w:p w14:paraId="48EB50EA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Suspended</w:t>
            </w:r>
          </w:p>
        </w:tc>
        <w:tc>
          <w:tcPr>
            <w:tcW w:w="0" w:type="auto"/>
            <w:noWrap/>
            <w:hideMark/>
          </w:tcPr>
          <w:p w14:paraId="068C0A23" w14:textId="0F76E293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</w:p>
        </w:tc>
        <w:tc>
          <w:tcPr>
            <w:tcW w:w="839" w:type="dxa"/>
            <w:gridSpan w:val="2"/>
            <w:noWrap/>
            <w:hideMark/>
          </w:tcPr>
          <w:p w14:paraId="456D8E1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1m</w:t>
            </w:r>
          </w:p>
        </w:tc>
        <w:tc>
          <w:tcPr>
            <w:tcW w:w="705" w:type="dxa"/>
            <w:noWrap/>
            <w:hideMark/>
          </w:tcPr>
          <w:p w14:paraId="16F217F3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T150</w:t>
            </w:r>
          </w:p>
        </w:tc>
        <w:tc>
          <w:tcPr>
            <w:tcW w:w="236" w:type="dxa"/>
            <w:noWrap/>
            <w:hideMark/>
          </w:tcPr>
          <w:p w14:paraId="608D9333" w14:textId="69700CEC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10DD017C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5E94F6F2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56</w:t>
            </w:r>
          </w:p>
        </w:tc>
        <w:tc>
          <w:tcPr>
            <w:tcW w:w="2156" w:type="dxa"/>
            <w:noWrap/>
            <w:hideMark/>
          </w:tcPr>
          <w:p w14:paraId="13D28486" w14:textId="25770EF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_C56_12m_Control</w:t>
            </w:r>
          </w:p>
        </w:tc>
        <w:tc>
          <w:tcPr>
            <w:tcW w:w="0" w:type="auto"/>
            <w:noWrap/>
            <w:hideMark/>
          </w:tcPr>
          <w:p w14:paraId="0E32D4A9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4F1511EA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Glass ampoule sealed</w:t>
            </w:r>
          </w:p>
        </w:tc>
        <w:tc>
          <w:tcPr>
            <w:tcW w:w="1062" w:type="dxa"/>
            <w:noWrap/>
            <w:hideMark/>
          </w:tcPr>
          <w:p w14:paraId="765D1286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6B9C9AAF" w14:textId="0AAC9B25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  <w:noWrap/>
            <w:hideMark/>
          </w:tcPr>
          <w:p w14:paraId="71E71D16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powder</w:t>
            </w:r>
          </w:p>
        </w:tc>
        <w:tc>
          <w:tcPr>
            <w:tcW w:w="0" w:type="auto"/>
            <w:noWrap/>
            <w:hideMark/>
          </w:tcPr>
          <w:p w14:paraId="4A53DC63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0E3AA480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7.38%</w:t>
            </w:r>
          </w:p>
        </w:tc>
        <w:tc>
          <w:tcPr>
            <w:tcW w:w="0" w:type="auto"/>
            <w:noWrap/>
            <w:hideMark/>
          </w:tcPr>
          <w:p w14:paraId="7AC57081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Powder</w:t>
            </w:r>
          </w:p>
        </w:tc>
        <w:tc>
          <w:tcPr>
            <w:tcW w:w="0" w:type="auto"/>
            <w:noWrap/>
            <w:hideMark/>
          </w:tcPr>
          <w:p w14:paraId="0379F2F0" w14:textId="20B66990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</w:p>
        </w:tc>
        <w:tc>
          <w:tcPr>
            <w:tcW w:w="839" w:type="dxa"/>
            <w:gridSpan w:val="2"/>
            <w:noWrap/>
            <w:hideMark/>
          </w:tcPr>
          <w:p w14:paraId="78698E37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0481DA8E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Control</w:t>
            </w:r>
          </w:p>
        </w:tc>
        <w:tc>
          <w:tcPr>
            <w:tcW w:w="236" w:type="dxa"/>
            <w:noWrap/>
            <w:hideMark/>
          </w:tcPr>
          <w:p w14:paraId="04AA35C2" w14:textId="1AC89304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40CA60DB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4378F46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53</w:t>
            </w:r>
          </w:p>
        </w:tc>
        <w:tc>
          <w:tcPr>
            <w:tcW w:w="2156" w:type="dxa"/>
            <w:noWrap/>
            <w:hideMark/>
          </w:tcPr>
          <w:p w14:paraId="12461F91" w14:textId="431F226E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_C53_12m_T90_IR</w:t>
            </w:r>
          </w:p>
        </w:tc>
        <w:tc>
          <w:tcPr>
            <w:tcW w:w="0" w:type="auto"/>
            <w:noWrap/>
            <w:hideMark/>
          </w:tcPr>
          <w:p w14:paraId="2735BDF7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53C580B9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Glass ampoule sealed</w:t>
            </w:r>
          </w:p>
        </w:tc>
        <w:tc>
          <w:tcPr>
            <w:tcW w:w="1062" w:type="dxa"/>
            <w:noWrap/>
            <w:hideMark/>
          </w:tcPr>
          <w:p w14:paraId="5AE82ACC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17BEBC0A" w14:textId="1BBCB940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  <w:noWrap/>
            <w:hideMark/>
          </w:tcPr>
          <w:p w14:paraId="0B407CA4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powder</w:t>
            </w:r>
          </w:p>
        </w:tc>
        <w:tc>
          <w:tcPr>
            <w:tcW w:w="0" w:type="auto"/>
            <w:noWrap/>
            <w:hideMark/>
          </w:tcPr>
          <w:p w14:paraId="43FA4B1D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74205F77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7.38%</w:t>
            </w:r>
          </w:p>
        </w:tc>
        <w:tc>
          <w:tcPr>
            <w:tcW w:w="0" w:type="auto"/>
            <w:noWrap/>
            <w:hideMark/>
          </w:tcPr>
          <w:p w14:paraId="18FB4075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Powder</w:t>
            </w:r>
          </w:p>
        </w:tc>
        <w:tc>
          <w:tcPr>
            <w:tcW w:w="0" w:type="auto"/>
            <w:noWrap/>
            <w:hideMark/>
          </w:tcPr>
          <w:p w14:paraId="79E49574" w14:textId="5AACF7C9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</w:p>
        </w:tc>
        <w:tc>
          <w:tcPr>
            <w:tcW w:w="839" w:type="dxa"/>
            <w:gridSpan w:val="2"/>
            <w:noWrap/>
            <w:hideMark/>
          </w:tcPr>
          <w:p w14:paraId="514671E2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168BD6ED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T90</w:t>
            </w:r>
          </w:p>
        </w:tc>
        <w:tc>
          <w:tcPr>
            <w:tcW w:w="236" w:type="dxa"/>
            <w:noWrap/>
            <w:hideMark/>
          </w:tcPr>
          <w:p w14:paraId="0DC10430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IR</w:t>
            </w:r>
          </w:p>
        </w:tc>
      </w:tr>
      <w:tr w:rsidR="00E867D0" w:rsidRPr="00E645AE" w14:paraId="257E40C0" w14:textId="77777777" w:rsidTr="007B3981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2A16F703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2156" w:type="dxa"/>
            <w:noWrap/>
            <w:hideMark/>
          </w:tcPr>
          <w:p w14:paraId="4E0EFDAA" w14:textId="086F48D6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_C54_12m_T90</w:t>
            </w:r>
          </w:p>
        </w:tc>
        <w:tc>
          <w:tcPr>
            <w:tcW w:w="0" w:type="auto"/>
            <w:noWrap/>
            <w:hideMark/>
          </w:tcPr>
          <w:p w14:paraId="302638DA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455FD1B8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Glass ampoule sealed</w:t>
            </w:r>
          </w:p>
        </w:tc>
        <w:tc>
          <w:tcPr>
            <w:tcW w:w="1062" w:type="dxa"/>
            <w:noWrap/>
            <w:hideMark/>
          </w:tcPr>
          <w:p w14:paraId="07FD6779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1F774874" w14:textId="321B99F4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  <w:noWrap/>
            <w:hideMark/>
          </w:tcPr>
          <w:p w14:paraId="3E234629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powder</w:t>
            </w:r>
          </w:p>
        </w:tc>
        <w:tc>
          <w:tcPr>
            <w:tcW w:w="0" w:type="auto"/>
            <w:noWrap/>
            <w:hideMark/>
          </w:tcPr>
          <w:p w14:paraId="6A475953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4E3ABB77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7.38%</w:t>
            </w:r>
          </w:p>
        </w:tc>
        <w:tc>
          <w:tcPr>
            <w:tcW w:w="0" w:type="auto"/>
            <w:noWrap/>
            <w:hideMark/>
          </w:tcPr>
          <w:p w14:paraId="3E3696CD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Powder</w:t>
            </w:r>
          </w:p>
        </w:tc>
        <w:tc>
          <w:tcPr>
            <w:tcW w:w="0" w:type="auto"/>
            <w:noWrap/>
            <w:hideMark/>
          </w:tcPr>
          <w:p w14:paraId="4F4416C1" w14:textId="223D6B11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</w:p>
        </w:tc>
        <w:tc>
          <w:tcPr>
            <w:tcW w:w="839" w:type="dxa"/>
            <w:gridSpan w:val="2"/>
            <w:noWrap/>
            <w:hideMark/>
          </w:tcPr>
          <w:p w14:paraId="0229D39E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19A7FE49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T90</w:t>
            </w:r>
          </w:p>
        </w:tc>
        <w:tc>
          <w:tcPr>
            <w:tcW w:w="236" w:type="dxa"/>
            <w:noWrap/>
            <w:hideMark/>
          </w:tcPr>
          <w:p w14:paraId="5CD2FE9A" w14:textId="67EDE6FA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67D0" w:rsidRPr="00E645AE" w14:paraId="4CBB87A9" w14:textId="77777777" w:rsidTr="00B5603F">
        <w:trPr>
          <w:gridAfter w:val="1"/>
          <w:wAfter w:w="45" w:type="dxa"/>
          <w:trHeight w:val="240"/>
        </w:trPr>
        <w:tc>
          <w:tcPr>
            <w:tcW w:w="0" w:type="auto"/>
            <w:noWrap/>
            <w:hideMark/>
          </w:tcPr>
          <w:p w14:paraId="07B329C7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2156" w:type="dxa"/>
            <w:noWrap/>
            <w:hideMark/>
          </w:tcPr>
          <w:p w14:paraId="7F5679C0" w14:textId="42F9B610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_C51_12m_T150_IR</w:t>
            </w:r>
          </w:p>
        </w:tc>
        <w:tc>
          <w:tcPr>
            <w:tcW w:w="0" w:type="auto"/>
            <w:noWrap/>
            <w:hideMark/>
          </w:tcPr>
          <w:p w14:paraId="3389BF60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noWrap/>
            <w:hideMark/>
          </w:tcPr>
          <w:p w14:paraId="467F8CD5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Glass ampoule sealed</w:t>
            </w:r>
          </w:p>
        </w:tc>
        <w:tc>
          <w:tcPr>
            <w:tcW w:w="1062" w:type="dxa"/>
            <w:noWrap/>
            <w:hideMark/>
          </w:tcPr>
          <w:p w14:paraId="264AA1B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noWrap/>
            <w:hideMark/>
          </w:tcPr>
          <w:p w14:paraId="182BD21D" w14:textId="2CC2EDA6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  <w:noWrap/>
            <w:hideMark/>
          </w:tcPr>
          <w:p w14:paraId="64285F13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powder</w:t>
            </w:r>
          </w:p>
        </w:tc>
        <w:tc>
          <w:tcPr>
            <w:tcW w:w="0" w:type="auto"/>
            <w:noWrap/>
            <w:hideMark/>
          </w:tcPr>
          <w:p w14:paraId="7BD4531C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noWrap/>
            <w:hideMark/>
          </w:tcPr>
          <w:p w14:paraId="1B855901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7.38%</w:t>
            </w:r>
          </w:p>
        </w:tc>
        <w:tc>
          <w:tcPr>
            <w:tcW w:w="0" w:type="auto"/>
            <w:noWrap/>
            <w:hideMark/>
          </w:tcPr>
          <w:p w14:paraId="65B42A57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Powder</w:t>
            </w:r>
          </w:p>
        </w:tc>
        <w:tc>
          <w:tcPr>
            <w:tcW w:w="0" w:type="auto"/>
            <w:noWrap/>
            <w:hideMark/>
          </w:tcPr>
          <w:p w14:paraId="4BC94789" w14:textId="6F1E59D6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</w:p>
        </w:tc>
        <w:tc>
          <w:tcPr>
            <w:tcW w:w="839" w:type="dxa"/>
            <w:gridSpan w:val="2"/>
            <w:noWrap/>
            <w:hideMark/>
          </w:tcPr>
          <w:p w14:paraId="03CA3D3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noWrap/>
            <w:hideMark/>
          </w:tcPr>
          <w:p w14:paraId="009C51A3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T150</w:t>
            </w:r>
          </w:p>
        </w:tc>
        <w:tc>
          <w:tcPr>
            <w:tcW w:w="236" w:type="dxa"/>
            <w:noWrap/>
            <w:hideMark/>
          </w:tcPr>
          <w:p w14:paraId="07F49317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IR</w:t>
            </w:r>
          </w:p>
        </w:tc>
      </w:tr>
      <w:tr w:rsidR="00E867D0" w:rsidRPr="00E645AE" w14:paraId="4F7450ED" w14:textId="77777777" w:rsidTr="00B5603F">
        <w:trPr>
          <w:trHeight w:val="240"/>
        </w:trPr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10B912D8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2156" w:type="dxa"/>
            <w:tcBorders>
              <w:bottom w:val="single" w:sz="12" w:space="0" w:color="auto"/>
            </w:tcBorders>
            <w:noWrap/>
            <w:hideMark/>
          </w:tcPr>
          <w:p w14:paraId="2714B3EC" w14:textId="373ABF3D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_C52_12m_T150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60473B33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27B704E5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Glass ampoule sealed</w:t>
            </w:r>
          </w:p>
        </w:tc>
        <w:tc>
          <w:tcPr>
            <w:tcW w:w="1062" w:type="dxa"/>
            <w:tcBorders>
              <w:bottom w:val="single" w:sz="12" w:space="0" w:color="auto"/>
            </w:tcBorders>
            <w:noWrap/>
            <w:hideMark/>
          </w:tcPr>
          <w:p w14:paraId="33439837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566" w:type="dxa"/>
            <w:tcBorders>
              <w:bottom w:val="single" w:sz="12" w:space="0" w:color="auto"/>
            </w:tcBorders>
            <w:noWrap/>
            <w:hideMark/>
          </w:tcPr>
          <w:p w14:paraId="43333359" w14:textId="4D23B133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3" w:type="dxa"/>
            <w:tcBorders>
              <w:bottom w:val="single" w:sz="12" w:space="0" w:color="auto"/>
            </w:tcBorders>
            <w:noWrap/>
            <w:hideMark/>
          </w:tcPr>
          <w:p w14:paraId="1E45AE1B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powder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7235144D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hideMark/>
          </w:tcPr>
          <w:p w14:paraId="7958CDA6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7.38%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5ED646EC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Powder</w:t>
            </w:r>
          </w:p>
        </w:tc>
        <w:tc>
          <w:tcPr>
            <w:tcW w:w="0" w:type="auto"/>
            <w:gridSpan w:val="2"/>
            <w:tcBorders>
              <w:bottom w:val="single" w:sz="12" w:space="0" w:color="auto"/>
            </w:tcBorders>
            <w:noWrap/>
            <w:hideMark/>
          </w:tcPr>
          <w:p w14:paraId="5D6BC20B" w14:textId="6FCD721B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</w:t>
            </w:r>
            <w:r w:rsidR="00DE631D">
              <w:rPr>
                <w:rFonts w:ascii="Times New Roman" w:hAnsi="Times New Roman"/>
                <w:sz w:val="16"/>
                <w:szCs w:val="16"/>
              </w:rPr>
              <w:t>MX-80</w:t>
            </w:r>
          </w:p>
        </w:tc>
        <w:tc>
          <w:tcPr>
            <w:tcW w:w="839" w:type="dxa"/>
            <w:gridSpan w:val="2"/>
            <w:tcBorders>
              <w:bottom w:val="single" w:sz="12" w:space="0" w:color="auto"/>
            </w:tcBorders>
            <w:noWrap/>
            <w:hideMark/>
          </w:tcPr>
          <w:p w14:paraId="0A0018EF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12m</w:t>
            </w:r>
          </w:p>
        </w:tc>
        <w:tc>
          <w:tcPr>
            <w:tcW w:w="705" w:type="dxa"/>
            <w:tcBorders>
              <w:bottom w:val="single" w:sz="12" w:space="0" w:color="auto"/>
            </w:tcBorders>
            <w:noWrap/>
            <w:hideMark/>
          </w:tcPr>
          <w:p w14:paraId="40C942BE" w14:textId="77777777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T150</w:t>
            </w:r>
          </w:p>
        </w:tc>
        <w:tc>
          <w:tcPr>
            <w:tcW w:w="236" w:type="dxa"/>
            <w:tcBorders>
              <w:bottom w:val="single" w:sz="12" w:space="0" w:color="auto"/>
            </w:tcBorders>
            <w:noWrap/>
            <w:hideMark/>
          </w:tcPr>
          <w:p w14:paraId="04125C87" w14:textId="6D51DEB2" w:rsidR="00E867D0" w:rsidRPr="00E645AE" w:rsidRDefault="00E867D0" w:rsidP="00241B78">
            <w:pPr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2B20240" w14:textId="77777777" w:rsidR="000F64C4" w:rsidRPr="00E645AE" w:rsidRDefault="000F64C4" w:rsidP="00387A25">
      <w:pPr>
        <w:jc w:val="both"/>
        <w:rPr>
          <w:bCs/>
        </w:rPr>
      </w:pPr>
    </w:p>
    <w:p w14:paraId="448901E6" w14:textId="32D350E6" w:rsidR="00D22055" w:rsidRPr="00E645AE" w:rsidRDefault="005172ED" w:rsidP="00387A25">
      <w:pPr>
        <w:pStyle w:val="Caption"/>
        <w:jc w:val="both"/>
        <w:rPr>
          <w:bCs/>
        </w:rPr>
      </w:pPr>
      <w:r w:rsidRPr="00E645AE">
        <w:rPr>
          <w:bCs/>
        </w:rPr>
        <w:t xml:space="preserve">Table </w:t>
      </w:r>
      <w:r w:rsidR="00E020E1" w:rsidRPr="00E645AE">
        <w:rPr>
          <w:bCs/>
        </w:rPr>
        <w:t>S</w:t>
      </w:r>
      <w:r w:rsidR="009A1BCF">
        <w:rPr>
          <w:bCs/>
        </w:rPr>
        <w:t>3</w:t>
      </w:r>
      <w:r w:rsidRPr="00E645AE">
        <w:rPr>
          <w:bCs/>
        </w:rPr>
        <w:t xml:space="preserve">: </w:t>
      </w:r>
      <w:bookmarkStart w:id="1" w:name="_Hlk159616772"/>
      <w:r w:rsidR="004A1580" w:rsidRPr="00E645AE">
        <w:rPr>
          <w:bCs/>
        </w:rPr>
        <w:t>Cq threshold</w:t>
      </w:r>
      <w:r w:rsidR="00E71AEF">
        <w:rPr>
          <w:bCs/>
        </w:rPr>
        <w:t xml:space="preserve"> values for BCV bentonite - </w:t>
      </w:r>
      <w:r w:rsidR="004A1580" w:rsidRPr="00E645AE">
        <w:rPr>
          <w:bCs/>
        </w:rPr>
        <w:t xml:space="preserve">calculation </w:t>
      </w:r>
      <w:r w:rsidR="00E71AEF">
        <w:rPr>
          <w:bCs/>
        </w:rPr>
        <w:t xml:space="preserve">based on normalized (by sample mass) Cq values of samples </w:t>
      </w:r>
      <w:r w:rsidR="00E71AEF" w:rsidRPr="00E645AE">
        <w:rPr>
          <w:bCs/>
        </w:rPr>
        <w:t xml:space="preserve">from long-term (set A, B, and </w:t>
      </w:r>
      <w:r w:rsidR="00E71AEF">
        <w:rPr>
          <w:bCs/>
        </w:rPr>
        <w:t>C</w:t>
      </w:r>
      <w:r w:rsidR="00E71AEF" w:rsidRPr="00E645AE">
        <w:rPr>
          <w:bCs/>
        </w:rPr>
        <w:t>) and additional experiments</w:t>
      </w:r>
      <w:r w:rsidR="00E71AEF">
        <w:rPr>
          <w:bCs/>
        </w:rPr>
        <w:t xml:space="preserve"> with all negative (by microscopy) enrichment cultures, separate calculations for </w:t>
      </w:r>
      <w:r w:rsidR="004A1580" w:rsidRPr="00E645AE">
        <w:rPr>
          <w:bCs/>
        </w:rPr>
        <w:t>bentonite sample</w:t>
      </w:r>
      <w:r w:rsidR="0089737B" w:rsidRPr="00E645AE">
        <w:rPr>
          <w:bCs/>
        </w:rPr>
        <w:t xml:space="preserve">s and </w:t>
      </w:r>
      <w:r w:rsidR="00E71AEF">
        <w:rPr>
          <w:bCs/>
        </w:rPr>
        <w:t>R2A and PGM</w:t>
      </w:r>
      <w:r w:rsidR="0089737B" w:rsidRPr="00E645AE">
        <w:rPr>
          <w:bCs/>
        </w:rPr>
        <w:t xml:space="preserve"> </w:t>
      </w:r>
      <w:r w:rsidR="00CA7C9A" w:rsidRPr="00E645AE">
        <w:rPr>
          <w:bCs/>
        </w:rPr>
        <w:t>media</w:t>
      </w:r>
      <w:r w:rsidR="004A1580" w:rsidRPr="00E645AE">
        <w:rPr>
          <w:bCs/>
        </w:rPr>
        <w:t xml:space="preserve">. Sample names indicate the treatment: </w:t>
      </w:r>
      <w:proofErr w:type="spellStart"/>
      <w:r w:rsidR="004A1580" w:rsidRPr="00E645AE">
        <w:rPr>
          <w:bCs/>
        </w:rPr>
        <w:t>cBCV</w:t>
      </w:r>
      <w:proofErr w:type="spellEnd"/>
      <w:r w:rsidR="004A1580" w:rsidRPr="00E645AE">
        <w:rPr>
          <w:bCs/>
        </w:rPr>
        <w:t xml:space="preserve">/pBCV - compacted/powder samples, C - sample number, 1-18m - exposure duration in months, 90/150 = applied temperature, T - temperature, IR - irradiated samples. </w:t>
      </w:r>
      <w:proofErr w:type="gramStart"/>
      <w:r w:rsidR="004A1580" w:rsidRPr="00E645AE">
        <w:rPr>
          <w:bCs/>
        </w:rPr>
        <w:t>Gen(</w:t>
      </w:r>
      <w:proofErr w:type="gramEnd"/>
      <w:r w:rsidR="004A1580" w:rsidRPr="00E645AE">
        <w:rPr>
          <w:bCs/>
        </w:rPr>
        <w:t xml:space="preserve">1/2) </w:t>
      </w:r>
      <w:r w:rsidR="00A5029D" w:rsidRPr="00E645AE">
        <w:rPr>
          <w:bCs/>
        </w:rPr>
        <w:t>-</w:t>
      </w:r>
      <w:r w:rsidR="004A1580" w:rsidRPr="00E645AE">
        <w:rPr>
          <w:bCs/>
        </w:rPr>
        <w:t xml:space="preserve"> fresh bentonite samples,  30D </w:t>
      </w:r>
      <w:r w:rsidR="00A5029D" w:rsidRPr="00E645AE">
        <w:rPr>
          <w:bCs/>
        </w:rPr>
        <w:t>-</w:t>
      </w:r>
      <w:r w:rsidR="004A1580" w:rsidRPr="00E645AE">
        <w:rPr>
          <w:bCs/>
        </w:rPr>
        <w:t xml:space="preserve"> 30-days naturally incubated sample in suspended form, AE (1/2) </w:t>
      </w:r>
      <w:r w:rsidR="00A5029D" w:rsidRPr="00E645AE">
        <w:rPr>
          <w:bCs/>
        </w:rPr>
        <w:t>-</w:t>
      </w:r>
      <w:r w:rsidR="004A1580" w:rsidRPr="00E645AE">
        <w:rPr>
          <w:bCs/>
        </w:rPr>
        <w:t xml:space="preserve"> R2A aerobic medium, ANA (1/2) </w:t>
      </w:r>
      <w:r w:rsidR="00A5029D" w:rsidRPr="00E645AE">
        <w:rPr>
          <w:bCs/>
        </w:rPr>
        <w:t>-</w:t>
      </w:r>
      <w:r w:rsidR="004A1580" w:rsidRPr="00E645AE">
        <w:rPr>
          <w:bCs/>
        </w:rPr>
        <w:t xml:space="preserve"> R2A anaerobic medium, PGM (1/2) </w:t>
      </w:r>
      <w:r w:rsidR="00A5029D" w:rsidRPr="00E645AE">
        <w:rPr>
          <w:bCs/>
        </w:rPr>
        <w:t>-</w:t>
      </w:r>
      <w:r w:rsidR="004A1580" w:rsidRPr="00E645AE">
        <w:rPr>
          <w:bCs/>
        </w:rPr>
        <w:t xml:space="preserve"> Postgate medium. </w:t>
      </w:r>
      <w:r w:rsidR="00541FB3" w:rsidRPr="00E645AE">
        <w:rPr>
          <w:bCs/>
        </w:rPr>
        <w:t xml:space="preserve">The conservative threshold of positivity was set as </w:t>
      </w:r>
      <w:proofErr w:type="spellStart"/>
      <w:r w:rsidR="00541FB3" w:rsidRPr="00E645AE">
        <w:rPr>
          <w:bCs/>
        </w:rPr>
        <w:t>Cq</w:t>
      </w:r>
      <w:r w:rsidR="00541FB3" w:rsidRPr="00541FB3">
        <w:rPr>
          <w:bCs/>
          <w:vertAlign w:val="subscript"/>
        </w:rPr>
        <w:t>Avg</w:t>
      </w:r>
      <w:proofErr w:type="spellEnd"/>
      <w:r w:rsidR="00541FB3" w:rsidRPr="00E645AE">
        <w:rPr>
          <w:bCs/>
        </w:rPr>
        <w:t xml:space="preserve"> - 3xSD</w:t>
      </w:r>
      <w:r w:rsidR="00541FB3" w:rsidRPr="00541FB3">
        <w:rPr>
          <w:bCs/>
          <w:vertAlign w:val="subscript"/>
        </w:rPr>
        <w:t>Avg</w:t>
      </w:r>
      <w:r w:rsidR="006342CF">
        <w:rPr>
          <w:bCs/>
          <w:vertAlign w:val="subscript"/>
        </w:rPr>
        <w:t xml:space="preserve"> </w:t>
      </w:r>
      <w:r w:rsidR="006342CF">
        <w:rPr>
          <w:bCs/>
        </w:rPr>
        <w:t xml:space="preserve">based on Westgard rules. </w:t>
      </w:r>
      <w:r w:rsidR="004A1580" w:rsidRPr="00E645AE">
        <w:rPr>
          <w:bCs/>
        </w:rPr>
        <w:t>Cq values lower than this threshold are considered positive and vice versa.</w:t>
      </w:r>
      <w:bookmarkEnd w:id="1"/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156"/>
        <w:gridCol w:w="1267"/>
        <w:gridCol w:w="839"/>
        <w:gridCol w:w="576"/>
        <w:gridCol w:w="576"/>
        <w:gridCol w:w="222"/>
        <w:gridCol w:w="648"/>
        <w:gridCol w:w="647"/>
        <w:gridCol w:w="647"/>
        <w:gridCol w:w="647"/>
        <w:gridCol w:w="222"/>
        <w:gridCol w:w="576"/>
        <w:gridCol w:w="576"/>
      </w:tblGrid>
      <w:tr w:rsidR="001A2AF2" w:rsidRPr="00E645AE" w14:paraId="07F7D23D" w14:textId="77777777" w:rsidTr="0075556B">
        <w:trPr>
          <w:trHeight w:val="210"/>
        </w:trPr>
        <w:tc>
          <w:tcPr>
            <w:tcW w:w="709" w:type="dxa"/>
            <w:vMerge w:val="restart"/>
            <w:tcBorders>
              <w:top w:val="single" w:sz="12" w:space="0" w:color="auto"/>
              <w:bottom w:val="nil"/>
            </w:tcBorders>
            <w:textDirection w:val="btLr"/>
            <w:hideMark/>
          </w:tcPr>
          <w:p w14:paraId="392A814D" w14:textId="086596D7" w:rsidR="00AC7C8F" w:rsidRPr="00E645AE" w:rsidRDefault="001A6964" w:rsidP="00F64175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 xml:space="preserve">Cell/ </w:t>
            </w:r>
            <w:r w:rsidR="00AC7C8F" w:rsidRPr="00E645AE">
              <w:rPr>
                <w:rFonts w:ascii="Times New Roman" w:hAnsi="Times New Roman"/>
                <w:bCs/>
                <w:sz w:val="16"/>
                <w:szCs w:val="16"/>
              </w:rPr>
              <w:t>Sample number</w:t>
            </w:r>
          </w:p>
        </w:tc>
        <w:tc>
          <w:tcPr>
            <w:tcW w:w="2156" w:type="dxa"/>
            <w:vMerge w:val="restart"/>
            <w:tcBorders>
              <w:top w:val="single" w:sz="12" w:space="0" w:color="auto"/>
              <w:bottom w:val="nil"/>
            </w:tcBorders>
            <w:textDirection w:val="btLr"/>
            <w:hideMark/>
          </w:tcPr>
          <w:p w14:paraId="2EAF3F2A" w14:textId="52110AC7" w:rsidR="00AC7C8F" w:rsidRPr="00E645AE" w:rsidRDefault="00AC7C8F" w:rsidP="00F64175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Sample name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  <w:right w:val="single" w:sz="4" w:space="0" w:color="auto"/>
            </w:tcBorders>
            <w:textDirection w:val="btLr"/>
            <w:hideMark/>
          </w:tcPr>
          <w:p w14:paraId="14170015" w14:textId="77777777" w:rsidR="00AC7C8F" w:rsidRPr="00E645AE" w:rsidRDefault="00AC7C8F" w:rsidP="00F64175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16AE697" w14:textId="77777777" w:rsidR="00AC7C8F" w:rsidRPr="00E645AE" w:rsidRDefault="00AC7C8F" w:rsidP="00F64175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Bentonite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nil"/>
            </w:tcBorders>
            <w:noWrap/>
            <w:hideMark/>
          </w:tcPr>
          <w:p w14:paraId="0D1D1B35" w14:textId="77777777" w:rsidR="00AC7C8F" w:rsidRPr="00E645AE" w:rsidRDefault="00AC7C8F" w:rsidP="00F64175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12" w:space="0" w:color="auto"/>
              <w:bottom w:val="nil"/>
              <w:right w:val="single" w:sz="4" w:space="0" w:color="auto"/>
            </w:tcBorders>
            <w:noWrap/>
            <w:hideMark/>
          </w:tcPr>
          <w:p w14:paraId="30A96665" w14:textId="72D75805" w:rsidR="00AC7C8F" w:rsidRPr="00E645AE" w:rsidRDefault="00AC7C8F" w:rsidP="00F64175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 xml:space="preserve">R2A media </w:t>
            </w:r>
            <w:r w:rsidR="00FE5020" w:rsidRPr="00E645AE">
              <w:rPr>
                <w:rFonts w:ascii="Times New Roman" w:hAnsi="Times New Roman"/>
                <w:bCs/>
                <w:sz w:val="16"/>
                <w:szCs w:val="16"/>
              </w:rPr>
              <w:t>(Aerobic</w:t>
            </w: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 xml:space="preserve"> and Anaerobic)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nil"/>
            </w:tcBorders>
            <w:noWrap/>
            <w:hideMark/>
          </w:tcPr>
          <w:p w14:paraId="6DC9F59F" w14:textId="77777777" w:rsidR="00AC7C8F" w:rsidRPr="00E645AE" w:rsidRDefault="00AC7C8F" w:rsidP="00F64175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nil"/>
            </w:tcBorders>
            <w:noWrap/>
            <w:hideMark/>
          </w:tcPr>
          <w:p w14:paraId="340EA742" w14:textId="77777777" w:rsidR="00AC7C8F" w:rsidRPr="00E645AE" w:rsidRDefault="00AC7C8F" w:rsidP="00F64175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PGM1 media</w:t>
            </w:r>
          </w:p>
          <w:p w14:paraId="77E0D928" w14:textId="77777777" w:rsidR="00130931" w:rsidRPr="00E645AE" w:rsidRDefault="00130931" w:rsidP="00F64175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F64175" w:rsidRPr="00E645AE" w14:paraId="548C2D13" w14:textId="77777777" w:rsidTr="0075556B">
        <w:trPr>
          <w:trHeight w:val="960"/>
        </w:trPr>
        <w:tc>
          <w:tcPr>
            <w:tcW w:w="709" w:type="dxa"/>
            <w:vMerge/>
            <w:tcBorders>
              <w:top w:val="nil"/>
              <w:bottom w:val="single" w:sz="4" w:space="0" w:color="auto"/>
            </w:tcBorders>
            <w:hideMark/>
          </w:tcPr>
          <w:p w14:paraId="494927A1" w14:textId="77777777" w:rsidR="00AC7C8F" w:rsidRPr="00E645AE" w:rsidRDefault="00AC7C8F" w:rsidP="00F64175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156" w:type="dxa"/>
            <w:vMerge/>
            <w:tcBorders>
              <w:top w:val="nil"/>
              <w:bottom w:val="single" w:sz="4" w:space="0" w:color="auto"/>
            </w:tcBorders>
            <w:hideMark/>
          </w:tcPr>
          <w:p w14:paraId="1682318B" w14:textId="77777777" w:rsidR="00AC7C8F" w:rsidRPr="00E645AE" w:rsidRDefault="00AC7C8F" w:rsidP="00F64175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BB3641C" w14:textId="77777777" w:rsidR="00AC7C8F" w:rsidRPr="00E645AE" w:rsidRDefault="00AC7C8F" w:rsidP="00F64175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Set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textDirection w:val="btLr"/>
            <w:hideMark/>
          </w:tcPr>
          <w:p w14:paraId="4C144C01" w14:textId="77777777" w:rsidR="00AC7C8F" w:rsidRPr="00E645AE" w:rsidRDefault="00AC7C8F" w:rsidP="00F64175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Gen1 qPCR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extDirection w:val="btLr"/>
            <w:hideMark/>
          </w:tcPr>
          <w:p w14:paraId="41B4A74B" w14:textId="77777777" w:rsidR="00AC7C8F" w:rsidRPr="00E645AE" w:rsidRDefault="00AC7C8F" w:rsidP="00F64175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Gen2 qPCR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A82B56C" w14:textId="77777777" w:rsidR="00AC7C8F" w:rsidRPr="00E645AE" w:rsidRDefault="00AC7C8F" w:rsidP="00F64175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30D qPCR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textDirection w:val="btLr"/>
            <w:hideMark/>
          </w:tcPr>
          <w:p w14:paraId="1376CD86" w14:textId="77777777" w:rsidR="00AC7C8F" w:rsidRPr="00E645AE" w:rsidRDefault="00AC7C8F" w:rsidP="00F64175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extDirection w:val="btLr"/>
            <w:hideMark/>
          </w:tcPr>
          <w:p w14:paraId="4FB746A0" w14:textId="77777777" w:rsidR="00AC7C8F" w:rsidRPr="00E645AE" w:rsidRDefault="00AC7C8F" w:rsidP="00F64175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AE1 qPCR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extDirection w:val="btLr"/>
            <w:hideMark/>
          </w:tcPr>
          <w:p w14:paraId="451D43C3" w14:textId="77777777" w:rsidR="00AC7C8F" w:rsidRPr="00E645AE" w:rsidRDefault="00AC7C8F" w:rsidP="00F64175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AE2 qPCR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extDirection w:val="btLr"/>
            <w:hideMark/>
          </w:tcPr>
          <w:p w14:paraId="0EBD6F4D" w14:textId="77777777" w:rsidR="00AC7C8F" w:rsidRPr="00E645AE" w:rsidRDefault="00AC7C8F" w:rsidP="00F64175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ANA1 qPCR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463A030" w14:textId="77777777" w:rsidR="00AC7C8F" w:rsidRPr="00E645AE" w:rsidRDefault="00AC7C8F" w:rsidP="00F64175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ANA2 qPCR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textDirection w:val="btLr"/>
            <w:hideMark/>
          </w:tcPr>
          <w:p w14:paraId="4D05024A" w14:textId="77777777" w:rsidR="00AC7C8F" w:rsidRPr="00E645AE" w:rsidRDefault="00AC7C8F" w:rsidP="00F64175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extDirection w:val="btLr"/>
            <w:hideMark/>
          </w:tcPr>
          <w:p w14:paraId="5435BB35" w14:textId="77777777" w:rsidR="00AC7C8F" w:rsidRPr="00E645AE" w:rsidRDefault="00AC7C8F" w:rsidP="00F64175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PGM1 qPCR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extDirection w:val="btLr"/>
            <w:hideMark/>
          </w:tcPr>
          <w:p w14:paraId="2C5BB06E" w14:textId="77777777" w:rsidR="00AC7C8F" w:rsidRPr="00E645AE" w:rsidRDefault="00AC7C8F" w:rsidP="00F64175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PGM2 qPCR</w:t>
            </w:r>
          </w:p>
        </w:tc>
      </w:tr>
      <w:tr w:rsidR="0075556B" w:rsidRPr="00E645AE" w14:paraId="5F86C904" w14:textId="77777777" w:rsidTr="0075556B">
        <w:trPr>
          <w:trHeight w:val="210"/>
        </w:trPr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20AA05D3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</w:tcBorders>
            <w:noWrap/>
            <w:hideMark/>
          </w:tcPr>
          <w:p w14:paraId="35AE33EA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cBCV_C1_6m_T150_IR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770A5DB0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63B9264A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37.84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0FEE0BD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32.31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5D00962A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7A8DAB7C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7F8B945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BE86469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34.01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D60C98A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29.66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35209238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3D963527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681E598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33.58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051DC8D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28.41</w:t>
            </w:r>
          </w:p>
        </w:tc>
      </w:tr>
      <w:tr w:rsidR="00AC7C8F" w:rsidRPr="00E645AE" w14:paraId="2171F152" w14:textId="77777777" w:rsidTr="0075556B">
        <w:trPr>
          <w:trHeight w:val="210"/>
        </w:trPr>
        <w:tc>
          <w:tcPr>
            <w:tcW w:w="709" w:type="dxa"/>
            <w:noWrap/>
            <w:hideMark/>
          </w:tcPr>
          <w:p w14:paraId="50DA7658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156" w:type="dxa"/>
            <w:noWrap/>
            <w:hideMark/>
          </w:tcPr>
          <w:p w14:paraId="67FAF8AA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cBCV_C13_9m_T90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222284C6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214C72CD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34.68</w:t>
            </w:r>
          </w:p>
        </w:tc>
        <w:tc>
          <w:tcPr>
            <w:tcW w:w="0" w:type="auto"/>
            <w:noWrap/>
            <w:hideMark/>
          </w:tcPr>
          <w:p w14:paraId="0CDCF845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29.84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142D21B9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32.21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22736198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F73BE37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29.77</w:t>
            </w:r>
          </w:p>
        </w:tc>
        <w:tc>
          <w:tcPr>
            <w:tcW w:w="0" w:type="auto"/>
            <w:noWrap/>
            <w:hideMark/>
          </w:tcPr>
          <w:p w14:paraId="56550E15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29.71</w:t>
            </w:r>
          </w:p>
        </w:tc>
        <w:tc>
          <w:tcPr>
            <w:tcW w:w="0" w:type="auto"/>
            <w:noWrap/>
            <w:hideMark/>
          </w:tcPr>
          <w:p w14:paraId="180A2E1F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33.62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599823B7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32.74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3C9F161F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E2079A8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30.32</w:t>
            </w:r>
          </w:p>
        </w:tc>
        <w:tc>
          <w:tcPr>
            <w:tcW w:w="0" w:type="auto"/>
            <w:noWrap/>
            <w:hideMark/>
          </w:tcPr>
          <w:p w14:paraId="7EE7E610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31.48</w:t>
            </w:r>
          </w:p>
        </w:tc>
      </w:tr>
      <w:tr w:rsidR="00AC7C8F" w:rsidRPr="00E645AE" w14:paraId="7D9B183C" w14:textId="77777777" w:rsidTr="0075556B">
        <w:trPr>
          <w:trHeight w:val="210"/>
        </w:trPr>
        <w:tc>
          <w:tcPr>
            <w:tcW w:w="709" w:type="dxa"/>
            <w:noWrap/>
            <w:hideMark/>
          </w:tcPr>
          <w:p w14:paraId="2B4393DB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2156" w:type="dxa"/>
            <w:noWrap/>
            <w:hideMark/>
          </w:tcPr>
          <w:p w14:paraId="5A8C13D2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cBCV_C14_12m_T90_IR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4AE14245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3EB828E2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29.39</w:t>
            </w:r>
          </w:p>
        </w:tc>
        <w:tc>
          <w:tcPr>
            <w:tcW w:w="0" w:type="auto"/>
            <w:noWrap/>
            <w:hideMark/>
          </w:tcPr>
          <w:p w14:paraId="3A053B72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29.77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75C659FB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28.33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5576DCA8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BFBF737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29.18</w:t>
            </w:r>
          </w:p>
        </w:tc>
        <w:tc>
          <w:tcPr>
            <w:tcW w:w="0" w:type="auto"/>
            <w:noWrap/>
            <w:hideMark/>
          </w:tcPr>
          <w:p w14:paraId="1C47DF2F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29.29</w:t>
            </w:r>
          </w:p>
        </w:tc>
        <w:tc>
          <w:tcPr>
            <w:tcW w:w="0" w:type="auto"/>
            <w:noWrap/>
            <w:hideMark/>
          </w:tcPr>
          <w:p w14:paraId="0C49DEA0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27.32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08EE5DB8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28.77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3B8E1B29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5B4BA07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26.23</w:t>
            </w:r>
          </w:p>
        </w:tc>
        <w:tc>
          <w:tcPr>
            <w:tcW w:w="0" w:type="auto"/>
            <w:noWrap/>
            <w:hideMark/>
          </w:tcPr>
          <w:p w14:paraId="115178FC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27.57</w:t>
            </w:r>
          </w:p>
        </w:tc>
      </w:tr>
      <w:tr w:rsidR="00AC7C8F" w:rsidRPr="00E645AE" w14:paraId="26F5CB17" w14:textId="77777777" w:rsidTr="0075556B">
        <w:trPr>
          <w:trHeight w:val="210"/>
        </w:trPr>
        <w:tc>
          <w:tcPr>
            <w:tcW w:w="709" w:type="dxa"/>
            <w:noWrap/>
            <w:hideMark/>
          </w:tcPr>
          <w:p w14:paraId="41FDBAF2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2156" w:type="dxa"/>
            <w:noWrap/>
            <w:hideMark/>
          </w:tcPr>
          <w:p w14:paraId="3DF9A736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cBCV_C15_12m_T90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2D909F88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2044E0E0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29.40</w:t>
            </w:r>
          </w:p>
        </w:tc>
        <w:tc>
          <w:tcPr>
            <w:tcW w:w="0" w:type="auto"/>
            <w:noWrap/>
            <w:hideMark/>
          </w:tcPr>
          <w:p w14:paraId="0D73BB42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31.35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2BE38A33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30.08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53399B58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409707C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29.22</w:t>
            </w:r>
          </w:p>
        </w:tc>
        <w:tc>
          <w:tcPr>
            <w:tcW w:w="0" w:type="auto"/>
            <w:noWrap/>
            <w:hideMark/>
          </w:tcPr>
          <w:p w14:paraId="592D2601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29.51</w:t>
            </w:r>
          </w:p>
        </w:tc>
        <w:tc>
          <w:tcPr>
            <w:tcW w:w="0" w:type="auto"/>
            <w:noWrap/>
            <w:hideMark/>
          </w:tcPr>
          <w:p w14:paraId="3417CFDA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29.17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108DAFB8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29.35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269AF14C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127C714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29.05</w:t>
            </w:r>
          </w:p>
        </w:tc>
        <w:tc>
          <w:tcPr>
            <w:tcW w:w="0" w:type="auto"/>
            <w:noWrap/>
            <w:hideMark/>
          </w:tcPr>
          <w:p w14:paraId="0E0D1546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29.10</w:t>
            </w:r>
          </w:p>
        </w:tc>
      </w:tr>
      <w:tr w:rsidR="00AC7C8F" w:rsidRPr="00E645AE" w14:paraId="1AC4027D" w14:textId="77777777" w:rsidTr="0075556B">
        <w:trPr>
          <w:trHeight w:val="210"/>
        </w:trPr>
        <w:tc>
          <w:tcPr>
            <w:tcW w:w="709" w:type="dxa"/>
            <w:noWrap/>
            <w:hideMark/>
          </w:tcPr>
          <w:p w14:paraId="3E7CEEB9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2156" w:type="dxa"/>
            <w:noWrap/>
            <w:hideMark/>
          </w:tcPr>
          <w:p w14:paraId="59DEFFFA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cBCV_C25_12m_T150_IR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5B0F12AE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6C4C7686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30.90</w:t>
            </w:r>
          </w:p>
        </w:tc>
        <w:tc>
          <w:tcPr>
            <w:tcW w:w="0" w:type="auto"/>
            <w:noWrap/>
            <w:hideMark/>
          </w:tcPr>
          <w:p w14:paraId="4C6BE04D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30.51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6188B9EB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30.75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5551654E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EA8419F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30.63</w:t>
            </w:r>
          </w:p>
        </w:tc>
        <w:tc>
          <w:tcPr>
            <w:tcW w:w="0" w:type="auto"/>
            <w:noWrap/>
            <w:hideMark/>
          </w:tcPr>
          <w:p w14:paraId="07EA33E7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30.24</w:t>
            </w:r>
          </w:p>
        </w:tc>
        <w:tc>
          <w:tcPr>
            <w:tcW w:w="0" w:type="auto"/>
            <w:noWrap/>
            <w:hideMark/>
          </w:tcPr>
          <w:p w14:paraId="3ED5CECE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29.43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2B6B7CEB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29.25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55A4132B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280439F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28.92</w:t>
            </w:r>
          </w:p>
        </w:tc>
        <w:tc>
          <w:tcPr>
            <w:tcW w:w="0" w:type="auto"/>
            <w:noWrap/>
            <w:hideMark/>
          </w:tcPr>
          <w:p w14:paraId="5DAEECEC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29.13</w:t>
            </w:r>
          </w:p>
        </w:tc>
      </w:tr>
      <w:tr w:rsidR="00AC7C8F" w:rsidRPr="00E645AE" w14:paraId="41B16ABD" w14:textId="77777777" w:rsidTr="0075556B">
        <w:trPr>
          <w:trHeight w:val="210"/>
        </w:trPr>
        <w:tc>
          <w:tcPr>
            <w:tcW w:w="709" w:type="dxa"/>
            <w:noWrap/>
            <w:hideMark/>
          </w:tcPr>
          <w:p w14:paraId="6CA02656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2156" w:type="dxa"/>
            <w:noWrap/>
            <w:hideMark/>
          </w:tcPr>
          <w:p w14:paraId="56EBA288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cBCV_C27_12m_T150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28C72DD3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7C35B923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32.10</w:t>
            </w:r>
          </w:p>
        </w:tc>
        <w:tc>
          <w:tcPr>
            <w:tcW w:w="0" w:type="auto"/>
            <w:noWrap/>
            <w:hideMark/>
          </w:tcPr>
          <w:p w14:paraId="340C6A7A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31.21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5B5DA069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30.28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31DFD109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2630788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29.42</w:t>
            </w:r>
          </w:p>
        </w:tc>
        <w:tc>
          <w:tcPr>
            <w:tcW w:w="0" w:type="auto"/>
            <w:noWrap/>
            <w:hideMark/>
          </w:tcPr>
          <w:p w14:paraId="5C24CE43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29.74</w:t>
            </w:r>
          </w:p>
        </w:tc>
        <w:tc>
          <w:tcPr>
            <w:tcW w:w="0" w:type="auto"/>
            <w:noWrap/>
            <w:hideMark/>
          </w:tcPr>
          <w:p w14:paraId="0B09C2E0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29.19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1085B962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29.15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7525AC4E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1502605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28.91</w:t>
            </w:r>
          </w:p>
        </w:tc>
        <w:tc>
          <w:tcPr>
            <w:tcW w:w="0" w:type="auto"/>
            <w:noWrap/>
            <w:hideMark/>
          </w:tcPr>
          <w:p w14:paraId="3ACF670F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28.70</w:t>
            </w:r>
          </w:p>
        </w:tc>
      </w:tr>
      <w:tr w:rsidR="00AC7C8F" w:rsidRPr="00E645AE" w14:paraId="790F9A34" w14:textId="77777777" w:rsidTr="0075556B">
        <w:trPr>
          <w:trHeight w:val="210"/>
        </w:trPr>
        <w:tc>
          <w:tcPr>
            <w:tcW w:w="709" w:type="dxa"/>
            <w:noWrap/>
            <w:hideMark/>
          </w:tcPr>
          <w:p w14:paraId="4E58A8A7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2156" w:type="dxa"/>
            <w:noWrap/>
            <w:hideMark/>
          </w:tcPr>
          <w:p w14:paraId="3A4B0043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cBCV_C29_12m_T90_IR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6A55CBE6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787C3448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27.27</w:t>
            </w:r>
          </w:p>
        </w:tc>
        <w:tc>
          <w:tcPr>
            <w:tcW w:w="0" w:type="auto"/>
            <w:noWrap/>
            <w:hideMark/>
          </w:tcPr>
          <w:p w14:paraId="4FEEA66A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29.94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11731EE1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28.33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08746693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48FB7CB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29.53</w:t>
            </w:r>
          </w:p>
        </w:tc>
        <w:tc>
          <w:tcPr>
            <w:tcW w:w="0" w:type="auto"/>
            <w:noWrap/>
            <w:hideMark/>
          </w:tcPr>
          <w:p w14:paraId="488ACEE5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28.70</w:t>
            </w:r>
          </w:p>
        </w:tc>
        <w:tc>
          <w:tcPr>
            <w:tcW w:w="0" w:type="auto"/>
            <w:noWrap/>
            <w:hideMark/>
          </w:tcPr>
          <w:p w14:paraId="1030139E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29.07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1F6D4182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29.24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3D76D90A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371330C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28.36</w:t>
            </w:r>
          </w:p>
        </w:tc>
        <w:tc>
          <w:tcPr>
            <w:tcW w:w="0" w:type="auto"/>
            <w:noWrap/>
            <w:hideMark/>
          </w:tcPr>
          <w:p w14:paraId="78C001BD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28.34</w:t>
            </w:r>
          </w:p>
        </w:tc>
      </w:tr>
      <w:tr w:rsidR="00AC7C8F" w:rsidRPr="00E645AE" w14:paraId="5CFF40E3" w14:textId="77777777" w:rsidTr="0075556B">
        <w:trPr>
          <w:trHeight w:val="210"/>
        </w:trPr>
        <w:tc>
          <w:tcPr>
            <w:tcW w:w="709" w:type="dxa"/>
            <w:noWrap/>
            <w:hideMark/>
          </w:tcPr>
          <w:p w14:paraId="669BC87B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2156" w:type="dxa"/>
            <w:noWrap/>
            <w:hideMark/>
          </w:tcPr>
          <w:p w14:paraId="0166FFD0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cBCV_C31_12m_T90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67707BF8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6150B5C8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30.93</w:t>
            </w:r>
          </w:p>
        </w:tc>
        <w:tc>
          <w:tcPr>
            <w:tcW w:w="0" w:type="auto"/>
            <w:noWrap/>
            <w:hideMark/>
          </w:tcPr>
          <w:p w14:paraId="705A930B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32.04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5DC80195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31.78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5CF1A33E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D1073DD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30.28</w:t>
            </w:r>
          </w:p>
        </w:tc>
        <w:tc>
          <w:tcPr>
            <w:tcW w:w="0" w:type="auto"/>
            <w:noWrap/>
            <w:hideMark/>
          </w:tcPr>
          <w:p w14:paraId="3B39C62B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28.66</w:t>
            </w:r>
          </w:p>
        </w:tc>
        <w:tc>
          <w:tcPr>
            <w:tcW w:w="0" w:type="auto"/>
            <w:noWrap/>
            <w:hideMark/>
          </w:tcPr>
          <w:p w14:paraId="32743424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28.88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2F011EB9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30.15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59046A49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96E4C83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28.52</w:t>
            </w:r>
          </w:p>
        </w:tc>
        <w:tc>
          <w:tcPr>
            <w:tcW w:w="0" w:type="auto"/>
            <w:noWrap/>
            <w:hideMark/>
          </w:tcPr>
          <w:p w14:paraId="3779F6D6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28.32</w:t>
            </w:r>
          </w:p>
        </w:tc>
      </w:tr>
      <w:tr w:rsidR="00AC7C8F" w:rsidRPr="00E645AE" w14:paraId="71238C95" w14:textId="77777777" w:rsidTr="0075556B">
        <w:trPr>
          <w:trHeight w:val="210"/>
        </w:trPr>
        <w:tc>
          <w:tcPr>
            <w:tcW w:w="709" w:type="dxa"/>
            <w:noWrap/>
            <w:hideMark/>
          </w:tcPr>
          <w:p w14:paraId="476939CD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2156" w:type="dxa"/>
            <w:noWrap/>
            <w:hideMark/>
          </w:tcPr>
          <w:p w14:paraId="2ADB588C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cBCV_C24_12m+6_T150_IR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3BE0BBFD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3798BD8A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30.90</w:t>
            </w:r>
          </w:p>
        </w:tc>
        <w:tc>
          <w:tcPr>
            <w:tcW w:w="0" w:type="auto"/>
            <w:noWrap/>
            <w:hideMark/>
          </w:tcPr>
          <w:p w14:paraId="79AC2ECC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26.85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5D8C35E1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30.79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66FBD69F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6658274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28.26</w:t>
            </w:r>
          </w:p>
        </w:tc>
        <w:tc>
          <w:tcPr>
            <w:tcW w:w="0" w:type="auto"/>
            <w:noWrap/>
            <w:hideMark/>
          </w:tcPr>
          <w:p w14:paraId="5F4A7D2C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29.28</w:t>
            </w:r>
          </w:p>
        </w:tc>
        <w:tc>
          <w:tcPr>
            <w:tcW w:w="0" w:type="auto"/>
            <w:noWrap/>
            <w:hideMark/>
          </w:tcPr>
          <w:p w14:paraId="47B0E371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29.32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68123373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27.73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1D4CB4F8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2C7610B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29.20</w:t>
            </w:r>
          </w:p>
        </w:tc>
        <w:tc>
          <w:tcPr>
            <w:tcW w:w="0" w:type="auto"/>
            <w:noWrap/>
            <w:hideMark/>
          </w:tcPr>
          <w:p w14:paraId="55E29965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29.54</w:t>
            </w:r>
          </w:p>
        </w:tc>
      </w:tr>
      <w:tr w:rsidR="00AC7C8F" w:rsidRPr="00E645AE" w14:paraId="65EEF510" w14:textId="77777777" w:rsidTr="0075556B">
        <w:trPr>
          <w:trHeight w:val="210"/>
        </w:trPr>
        <w:tc>
          <w:tcPr>
            <w:tcW w:w="709" w:type="dxa"/>
            <w:noWrap/>
            <w:hideMark/>
          </w:tcPr>
          <w:p w14:paraId="7BD5289C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2156" w:type="dxa"/>
            <w:noWrap/>
            <w:hideMark/>
          </w:tcPr>
          <w:p w14:paraId="3B83EBDF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cBCV_C26_12m+6_T150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4EFCA5F3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4D77303F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30.64</w:t>
            </w:r>
          </w:p>
        </w:tc>
        <w:tc>
          <w:tcPr>
            <w:tcW w:w="0" w:type="auto"/>
            <w:noWrap/>
            <w:hideMark/>
          </w:tcPr>
          <w:p w14:paraId="7082B9F9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31.40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62258489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30.88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545A5801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8EF0F35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29.78</w:t>
            </w:r>
          </w:p>
        </w:tc>
        <w:tc>
          <w:tcPr>
            <w:tcW w:w="0" w:type="auto"/>
            <w:noWrap/>
            <w:hideMark/>
          </w:tcPr>
          <w:p w14:paraId="76272CDB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27.38</w:t>
            </w:r>
          </w:p>
        </w:tc>
        <w:tc>
          <w:tcPr>
            <w:tcW w:w="0" w:type="auto"/>
            <w:noWrap/>
            <w:hideMark/>
          </w:tcPr>
          <w:p w14:paraId="57F0CE22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27.23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4C20E2DD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29.57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24AC236F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AD8296B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28.68</w:t>
            </w:r>
          </w:p>
        </w:tc>
        <w:tc>
          <w:tcPr>
            <w:tcW w:w="0" w:type="auto"/>
            <w:noWrap/>
            <w:hideMark/>
          </w:tcPr>
          <w:p w14:paraId="51B9F4BE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29.77</w:t>
            </w:r>
          </w:p>
        </w:tc>
      </w:tr>
      <w:tr w:rsidR="00AC7C8F" w:rsidRPr="00E645AE" w14:paraId="216C4391" w14:textId="77777777" w:rsidTr="0075556B">
        <w:trPr>
          <w:trHeight w:val="210"/>
        </w:trPr>
        <w:tc>
          <w:tcPr>
            <w:tcW w:w="709" w:type="dxa"/>
            <w:noWrap/>
            <w:hideMark/>
          </w:tcPr>
          <w:p w14:paraId="1B3C5110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2156" w:type="dxa"/>
            <w:noWrap/>
            <w:hideMark/>
          </w:tcPr>
          <w:p w14:paraId="73FE9C04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cBCV_C28_12+6m_T90_IR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09B4310E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60CA9344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30.20</w:t>
            </w:r>
          </w:p>
        </w:tc>
        <w:tc>
          <w:tcPr>
            <w:tcW w:w="0" w:type="auto"/>
            <w:noWrap/>
            <w:hideMark/>
          </w:tcPr>
          <w:p w14:paraId="568085D9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29.72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1B9BB020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30.04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3EC06A61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6BDF243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28.29</w:t>
            </w:r>
          </w:p>
        </w:tc>
        <w:tc>
          <w:tcPr>
            <w:tcW w:w="0" w:type="auto"/>
            <w:noWrap/>
            <w:hideMark/>
          </w:tcPr>
          <w:p w14:paraId="7003EB2C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28.30</w:t>
            </w:r>
          </w:p>
        </w:tc>
        <w:tc>
          <w:tcPr>
            <w:tcW w:w="0" w:type="auto"/>
            <w:noWrap/>
            <w:hideMark/>
          </w:tcPr>
          <w:p w14:paraId="6161FA7B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20.15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06D3387F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28.90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702B249E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228C25A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28.66</w:t>
            </w:r>
          </w:p>
        </w:tc>
        <w:tc>
          <w:tcPr>
            <w:tcW w:w="0" w:type="auto"/>
            <w:noWrap/>
            <w:hideMark/>
          </w:tcPr>
          <w:p w14:paraId="30B4C166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27.70</w:t>
            </w:r>
          </w:p>
        </w:tc>
      </w:tr>
      <w:tr w:rsidR="00AC7C8F" w:rsidRPr="00E645AE" w14:paraId="36B80167" w14:textId="77777777" w:rsidTr="0075556B">
        <w:trPr>
          <w:trHeight w:val="210"/>
        </w:trPr>
        <w:tc>
          <w:tcPr>
            <w:tcW w:w="709" w:type="dxa"/>
            <w:noWrap/>
            <w:hideMark/>
          </w:tcPr>
          <w:p w14:paraId="5168DF87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2156" w:type="dxa"/>
            <w:noWrap/>
            <w:hideMark/>
          </w:tcPr>
          <w:p w14:paraId="3F540D51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cBCV_C30_12m+6_T90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168FBD03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2352D4BD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31.16</w:t>
            </w:r>
          </w:p>
        </w:tc>
        <w:tc>
          <w:tcPr>
            <w:tcW w:w="0" w:type="auto"/>
            <w:noWrap/>
            <w:hideMark/>
          </w:tcPr>
          <w:p w14:paraId="3BB8166D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33.39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20411D2E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28.45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7D092F6B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46D2789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28.84</w:t>
            </w:r>
          </w:p>
        </w:tc>
        <w:tc>
          <w:tcPr>
            <w:tcW w:w="0" w:type="auto"/>
            <w:noWrap/>
            <w:hideMark/>
          </w:tcPr>
          <w:p w14:paraId="4A92A2C9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28.73</w:t>
            </w:r>
          </w:p>
        </w:tc>
        <w:tc>
          <w:tcPr>
            <w:tcW w:w="0" w:type="auto"/>
            <w:noWrap/>
            <w:hideMark/>
          </w:tcPr>
          <w:p w14:paraId="767BE80F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29.65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0A828F00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28.26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4DB496BE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407C327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28.64</w:t>
            </w:r>
          </w:p>
        </w:tc>
        <w:tc>
          <w:tcPr>
            <w:tcW w:w="0" w:type="auto"/>
            <w:noWrap/>
            <w:hideMark/>
          </w:tcPr>
          <w:p w14:paraId="58D6779F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29.53</w:t>
            </w:r>
          </w:p>
        </w:tc>
      </w:tr>
      <w:tr w:rsidR="00AC7C8F" w:rsidRPr="00E645AE" w14:paraId="6D950860" w14:textId="77777777" w:rsidTr="0075556B">
        <w:trPr>
          <w:trHeight w:val="210"/>
        </w:trPr>
        <w:tc>
          <w:tcPr>
            <w:tcW w:w="709" w:type="dxa"/>
            <w:noWrap/>
            <w:hideMark/>
          </w:tcPr>
          <w:p w14:paraId="4C1AA2CF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2156" w:type="dxa"/>
            <w:noWrap/>
            <w:hideMark/>
          </w:tcPr>
          <w:p w14:paraId="34E4C999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pBCV_2_1m_T90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4816C9B9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Additional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2D45A190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30.82</w:t>
            </w:r>
          </w:p>
        </w:tc>
        <w:tc>
          <w:tcPr>
            <w:tcW w:w="0" w:type="auto"/>
            <w:noWrap/>
            <w:hideMark/>
          </w:tcPr>
          <w:p w14:paraId="6353E59B" w14:textId="15878D8F" w:rsidR="00AC7C8F" w:rsidRPr="00E645AE" w:rsidRDefault="00CF666D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249C5269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37.54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1C125D97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79D1C5C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29.26</w:t>
            </w:r>
          </w:p>
        </w:tc>
        <w:tc>
          <w:tcPr>
            <w:tcW w:w="0" w:type="auto"/>
            <w:noWrap/>
            <w:hideMark/>
          </w:tcPr>
          <w:p w14:paraId="3155B93C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29.00</w:t>
            </w:r>
          </w:p>
        </w:tc>
        <w:tc>
          <w:tcPr>
            <w:tcW w:w="0" w:type="auto"/>
            <w:noWrap/>
            <w:hideMark/>
          </w:tcPr>
          <w:p w14:paraId="40AFF509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27.56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395823A0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30.40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055B844D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2EF22EA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26.92</w:t>
            </w:r>
          </w:p>
        </w:tc>
        <w:tc>
          <w:tcPr>
            <w:tcW w:w="0" w:type="auto"/>
            <w:noWrap/>
            <w:hideMark/>
          </w:tcPr>
          <w:p w14:paraId="4B1B338A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28.59</w:t>
            </w:r>
          </w:p>
        </w:tc>
      </w:tr>
      <w:tr w:rsidR="00CF666D" w:rsidRPr="00E645AE" w14:paraId="68DEF9C5" w14:textId="77777777" w:rsidTr="0075556B">
        <w:trPr>
          <w:trHeight w:val="210"/>
        </w:trPr>
        <w:tc>
          <w:tcPr>
            <w:tcW w:w="709" w:type="dxa"/>
            <w:noWrap/>
            <w:hideMark/>
          </w:tcPr>
          <w:p w14:paraId="096F4383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2156" w:type="dxa"/>
            <w:noWrap/>
            <w:hideMark/>
          </w:tcPr>
          <w:p w14:paraId="0C7DBD27" w14:textId="4A58AEF4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pBCV_1_6m_T90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4ECE3C5C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Additional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58EE824B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29.41</w:t>
            </w:r>
          </w:p>
        </w:tc>
        <w:tc>
          <w:tcPr>
            <w:tcW w:w="0" w:type="auto"/>
            <w:noWrap/>
            <w:hideMark/>
          </w:tcPr>
          <w:p w14:paraId="51094E2A" w14:textId="1366BA83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6D086FB5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77B25369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F36C946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29.70</w:t>
            </w:r>
          </w:p>
        </w:tc>
        <w:tc>
          <w:tcPr>
            <w:tcW w:w="0" w:type="auto"/>
            <w:noWrap/>
            <w:hideMark/>
          </w:tcPr>
          <w:p w14:paraId="43D44C16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29.83</w:t>
            </w:r>
          </w:p>
        </w:tc>
        <w:tc>
          <w:tcPr>
            <w:tcW w:w="0" w:type="auto"/>
            <w:noWrap/>
            <w:hideMark/>
          </w:tcPr>
          <w:p w14:paraId="4277B0AC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29.52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04C197AC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28.94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11E44527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D3DAE53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27.49</w:t>
            </w:r>
          </w:p>
        </w:tc>
        <w:tc>
          <w:tcPr>
            <w:tcW w:w="0" w:type="auto"/>
            <w:noWrap/>
            <w:hideMark/>
          </w:tcPr>
          <w:p w14:paraId="42559918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29.63</w:t>
            </w:r>
          </w:p>
        </w:tc>
      </w:tr>
      <w:tr w:rsidR="00CF666D" w:rsidRPr="00E645AE" w14:paraId="7D3AB7A4" w14:textId="77777777" w:rsidTr="0075556B">
        <w:trPr>
          <w:trHeight w:val="210"/>
        </w:trPr>
        <w:tc>
          <w:tcPr>
            <w:tcW w:w="709" w:type="dxa"/>
            <w:noWrap/>
            <w:hideMark/>
          </w:tcPr>
          <w:p w14:paraId="4D20E26B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lastRenderedPageBreak/>
              <w:t>NA</w:t>
            </w:r>
          </w:p>
        </w:tc>
        <w:tc>
          <w:tcPr>
            <w:tcW w:w="2156" w:type="dxa"/>
            <w:noWrap/>
            <w:hideMark/>
          </w:tcPr>
          <w:p w14:paraId="019AF346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pBCV_1_1m_T150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30737416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Additional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5839378C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31.52</w:t>
            </w:r>
          </w:p>
        </w:tc>
        <w:tc>
          <w:tcPr>
            <w:tcW w:w="0" w:type="auto"/>
            <w:noWrap/>
            <w:hideMark/>
          </w:tcPr>
          <w:p w14:paraId="2614ED1C" w14:textId="670DF53A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0BD914E8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34.77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2203B192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2BFE4BE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31.89</w:t>
            </w:r>
          </w:p>
        </w:tc>
        <w:tc>
          <w:tcPr>
            <w:tcW w:w="0" w:type="auto"/>
            <w:noWrap/>
            <w:hideMark/>
          </w:tcPr>
          <w:p w14:paraId="16B6F111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29.93</w:t>
            </w:r>
          </w:p>
        </w:tc>
        <w:tc>
          <w:tcPr>
            <w:tcW w:w="0" w:type="auto"/>
            <w:noWrap/>
            <w:hideMark/>
          </w:tcPr>
          <w:p w14:paraId="034ADAD2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34.89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69B952E6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32.68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05AE2CA2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5F2FCA0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27.25</w:t>
            </w:r>
          </w:p>
        </w:tc>
        <w:tc>
          <w:tcPr>
            <w:tcW w:w="0" w:type="auto"/>
            <w:noWrap/>
            <w:hideMark/>
          </w:tcPr>
          <w:p w14:paraId="55D23B53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31.10</w:t>
            </w:r>
          </w:p>
        </w:tc>
      </w:tr>
      <w:tr w:rsidR="00CF666D" w:rsidRPr="00E645AE" w14:paraId="5F667303" w14:textId="77777777" w:rsidTr="0075556B">
        <w:trPr>
          <w:trHeight w:val="210"/>
        </w:trPr>
        <w:tc>
          <w:tcPr>
            <w:tcW w:w="709" w:type="dxa"/>
            <w:noWrap/>
            <w:hideMark/>
          </w:tcPr>
          <w:p w14:paraId="50A3FC46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2156" w:type="dxa"/>
            <w:noWrap/>
            <w:hideMark/>
          </w:tcPr>
          <w:p w14:paraId="3E11E046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pBCV_2_1m_T150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4ED5A4E9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Additional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7524636C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31.64</w:t>
            </w:r>
          </w:p>
        </w:tc>
        <w:tc>
          <w:tcPr>
            <w:tcW w:w="0" w:type="auto"/>
            <w:noWrap/>
            <w:hideMark/>
          </w:tcPr>
          <w:p w14:paraId="10070BD7" w14:textId="1D859068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795DF644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32.47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24BD93A1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7D543F5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29.92</w:t>
            </w:r>
          </w:p>
        </w:tc>
        <w:tc>
          <w:tcPr>
            <w:tcW w:w="0" w:type="auto"/>
            <w:noWrap/>
            <w:hideMark/>
          </w:tcPr>
          <w:p w14:paraId="6B9CD7E2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29.79</w:t>
            </w:r>
          </w:p>
        </w:tc>
        <w:tc>
          <w:tcPr>
            <w:tcW w:w="0" w:type="auto"/>
            <w:noWrap/>
            <w:hideMark/>
          </w:tcPr>
          <w:p w14:paraId="7B12D6AF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35.70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1CC2F2D5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30.04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7DEAA792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E2B9635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29.78</w:t>
            </w:r>
          </w:p>
        </w:tc>
        <w:tc>
          <w:tcPr>
            <w:tcW w:w="0" w:type="auto"/>
            <w:noWrap/>
            <w:hideMark/>
          </w:tcPr>
          <w:p w14:paraId="592E46FE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31.65</w:t>
            </w:r>
          </w:p>
        </w:tc>
      </w:tr>
      <w:tr w:rsidR="00CF666D" w:rsidRPr="00E645AE" w14:paraId="180B17AA" w14:textId="77777777" w:rsidTr="0075556B">
        <w:trPr>
          <w:trHeight w:val="210"/>
        </w:trPr>
        <w:tc>
          <w:tcPr>
            <w:tcW w:w="709" w:type="dxa"/>
            <w:noWrap/>
            <w:hideMark/>
          </w:tcPr>
          <w:p w14:paraId="785713C7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2156" w:type="dxa"/>
            <w:noWrap/>
            <w:hideMark/>
          </w:tcPr>
          <w:p w14:paraId="3F9EA364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pBCV_2_3m_T150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43EF14F6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Additional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4603EED8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29.88</w:t>
            </w:r>
          </w:p>
        </w:tc>
        <w:tc>
          <w:tcPr>
            <w:tcW w:w="0" w:type="auto"/>
            <w:noWrap/>
            <w:hideMark/>
          </w:tcPr>
          <w:p w14:paraId="1FEEA744" w14:textId="2801B38F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2193AA88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35.29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3901DA2E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71BE816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28.89</w:t>
            </w:r>
          </w:p>
        </w:tc>
        <w:tc>
          <w:tcPr>
            <w:tcW w:w="0" w:type="auto"/>
            <w:noWrap/>
            <w:hideMark/>
          </w:tcPr>
          <w:p w14:paraId="24A35183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28.72</w:t>
            </w:r>
          </w:p>
        </w:tc>
        <w:tc>
          <w:tcPr>
            <w:tcW w:w="0" w:type="auto"/>
            <w:noWrap/>
            <w:hideMark/>
          </w:tcPr>
          <w:p w14:paraId="287AC6F0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29.22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092EAF72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5F0D5C1D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E93AB1D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31.65</w:t>
            </w:r>
          </w:p>
        </w:tc>
        <w:tc>
          <w:tcPr>
            <w:tcW w:w="0" w:type="auto"/>
            <w:noWrap/>
            <w:hideMark/>
          </w:tcPr>
          <w:p w14:paraId="22184490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31.65</w:t>
            </w:r>
          </w:p>
        </w:tc>
      </w:tr>
      <w:tr w:rsidR="00CF666D" w:rsidRPr="00E645AE" w14:paraId="50A55443" w14:textId="77777777" w:rsidTr="0075556B">
        <w:trPr>
          <w:trHeight w:val="210"/>
        </w:trPr>
        <w:tc>
          <w:tcPr>
            <w:tcW w:w="709" w:type="dxa"/>
            <w:noWrap/>
            <w:hideMark/>
          </w:tcPr>
          <w:p w14:paraId="7C9795F1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2156" w:type="dxa"/>
            <w:noWrap/>
            <w:hideMark/>
          </w:tcPr>
          <w:p w14:paraId="5E603FCD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pBCV_1_6m_T150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2D7C820D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Additional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1C95F9C0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31.01</w:t>
            </w:r>
          </w:p>
        </w:tc>
        <w:tc>
          <w:tcPr>
            <w:tcW w:w="0" w:type="auto"/>
            <w:noWrap/>
            <w:hideMark/>
          </w:tcPr>
          <w:p w14:paraId="409B0A19" w14:textId="64523D41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16DF48A3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0EF249BE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003BE2B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26.70</w:t>
            </w:r>
          </w:p>
        </w:tc>
        <w:tc>
          <w:tcPr>
            <w:tcW w:w="0" w:type="auto"/>
            <w:noWrap/>
            <w:hideMark/>
          </w:tcPr>
          <w:p w14:paraId="2AA31751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28.64</w:t>
            </w:r>
          </w:p>
        </w:tc>
        <w:tc>
          <w:tcPr>
            <w:tcW w:w="0" w:type="auto"/>
            <w:noWrap/>
            <w:hideMark/>
          </w:tcPr>
          <w:p w14:paraId="4DC251E6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27.85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32CCB331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72033DA8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1615497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27.97</w:t>
            </w:r>
          </w:p>
        </w:tc>
        <w:tc>
          <w:tcPr>
            <w:tcW w:w="0" w:type="auto"/>
            <w:noWrap/>
            <w:hideMark/>
          </w:tcPr>
          <w:p w14:paraId="7A80B386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27.75</w:t>
            </w:r>
          </w:p>
          <w:p w14:paraId="0DF6D064" w14:textId="77777777" w:rsidR="00CF666D" w:rsidRPr="00E645AE" w:rsidRDefault="00CF666D" w:rsidP="00CF666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7C8F" w:rsidRPr="00E645AE" w14:paraId="4AF15B0C" w14:textId="77777777" w:rsidTr="0075556B">
        <w:trPr>
          <w:trHeight w:val="259"/>
        </w:trPr>
        <w:tc>
          <w:tcPr>
            <w:tcW w:w="70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0A567F3" w14:textId="77777777" w:rsidR="00AC7C8F" w:rsidRPr="00E645AE" w:rsidRDefault="00AC7C8F" w:rsidP="00FE50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nil"/>
            </w:tcBorders>
            <w:hideMark/>
          </w:tcPr>
          <w:p w14:paraId="2491A261" w14:textId="77777777" w:rsidR="00AC7C8F" w:rsidRPr="00E645AE" w:rsidRDefault="00AC7C8F" w:rsidP="00FE50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hideMark/>
          </w:tcPr>
          <w:p w14:paraId="020F398F" w14:textId="77777777" w:rsidR="00AC7C8F" w:rsidRPr="00E645AE" w:rsidRDefault="00AC7C8F" w:rsidP="001A2AF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Westgard rules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14:paraId="1D1FE005" w14:textId="77777777" w:rsidR="00AC7C8F" w:rsidRPr="00E645AE" w:rsidRDefault="00AC7C8F" w:rsidP="001A2AF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Bentonite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6AE1D4B7" w14:textId="77777777" w:rsidR="00AC7C8F" w:rsidRPr="00E645AE" w:rsidRDefault="00AC7C8F" w:rsidP="001A2AF2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4AA6A76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14:paraId="48C325FB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0194E46E" w14:textId="77777777" w:rsidR="00AC7C8F" w:rsidRPr="00E645AE" w:rsidRDefault="00AC7C8F" w:rsidP="001A2AF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R2A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480C060F" w14:textId="77777777" w:rsidR="00AC7C8F" w:rsidRPr="00E645AE" w:rsidRDefault="00AC7C8F" w:rsidP="001A2AF2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10514CD6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9FD7574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14:paraId="2B8F9019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3D97E852" w14:textId="77777777" w:rsidR="00AC7C8F" w:rsidRPr="00E645AE" w:rsidRDefault="00AC7C8F" w:rsidP="001A2AF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PGM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07B87872" w14:textId="77777777" w:rsidR="00AC7C8F" w:rsidRPr="00E645AE" w:rsidRDefault="00AC7C8F" w:rsidP="001A2AF2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D1281" w:rsidRPr="00E645AE" w14:paraId="6B66C300" w14:textId="77777777" w:rsidTr="0075556B">
        <w:trPr>
          <w:trHeight w:val="210"/>
        </w:trPr>
        <w:tc>
          <w:tcPr>
            <w:tcW w:w="709" w:type="dxa"/>
            <w:tcBorders>
              <w:top w:val="nil"/>
            </w:tcBorders>
            <w:noWrap/>
            <w:hideMark/>
          </w:tcPr>
          <w:p w14:paraId="283EA697" w14:textId="77777777" w:rsidR="00AC7C8F" w:rsidRPr="00E645AE" w:rsidRDefault="00AC7C8F" w:rsidP="00FE50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6" w:type="dxa"/>
            <w:tcBorders>
              <w:top w:val="nil"/>
            </w:tcBorders>
            <w:noWrap/>
            <w:hideMark/>
          </w:tcPr>
          <w:p w14:paraId="0689B06C" w14:textId="77777777" w:rsidR="00AC7C8F" w:rsidRPr="00E645AE" w:rsidRDefault="00AC7C8F" w:rsidP="00FE50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noWrap/>
            <w:hideMark/>
          </w:tcPr>
          <w:p w14:paraId="6B41D03C" w14:textId="65567CE3" w:rsidR="00AC7C8F" w:rsidRPr="00E645AE" w:rsidRDefault="00541FB3" w:rsidP="001A2AF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Cq</w:t>
            </w:r>
            <w:r w:rsidRPr="00541FB3">
              <w:rPr>
                <w:rFonts w:ascii="Times New Roman" w:hAnsi="Times New Roman"/>
                <w:bCs/>
                <w:sz w:val="16"/>
                <w:szCs w:val="16"/>
                <w:vertAlign w:val="subscript"/>
              </w:rPr>
              <w:t>Avg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noWrap/>
            <w:hideMark/>
          </w:tcPr>
          <w:p w14:paraId="56DE860E" w14:textId="77777777" w:rsidR="00AC7C8F" w:rsidRPr="00E645AE" w:rsidRDefault="00AC7C8F" w:rsidP="001A2AF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31.07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31C9B575" w14:textId="77777777" w:rsidR="00AC7C8F" w:rsidRPr="00E645AE" w:rsidRDefault="00AC7C8F" w:rsidP="001A2AF2">
            <w:pPr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noWrap/>
            <w:hideMark/>
          </w:tcPr>
          <w:p w14:paraId="22431256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noWrap/>
            <w:hideMark/>
          </w:tcPr>
          <w:p w14:paraId="02233600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1BDB5FCA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29.43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49F68E4B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12BDAFC9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noWrap/>
            <w:hideMark/>
          </w:tcPr>
          <w:p w14:paraId="120D7203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noWrap/>
            <w:hideMark/>
          </w:tcPr>
          <w:p w14:paraId="28DB9536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0AF81455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29.11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6A30C0F1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7C8F" w:rsidRPr="00E645AE" w14:paraId="6794C9C4" w14:textId="77777777" w:rsidTr="0075556B">
        <w:trPr>
          <w:trHeight w:val="210"/>
        </w:trPr>
        <w:tc>
          <w:tcPr>
            <w:tcW w:w="709" w:type="dxa"/>
            <w:noWrap/>
            <w:hideMark/>
          </w:tcPr>
          <w:p w14:paraId="6053D4F4" w14:textId="77777777" w:rsidR="00AC7C8F" w:rsidRPr="00E645AE" w:rsidRDefault="00AC7C8F" w:rsidP="00FE50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6" w:type="dxa"/>
            <w:noWrap/>
            <w:hideMark/>
          </w:tcPr>
          <w:p w14:paraId="0B1D7B85" w14:textId="77777777" w:rsidR="00AC7C8F" w:rsidRPr="00E645AE" w:rsidRDefault="00AC7C8F" w:rsidP="00FE50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05185FDB" w14:textId="77777777" w:rsidR="00AC7C8F" w:rsidRPr="00E645AE" w:rsidRDefault="00AC7C8F" w:rsidP="001A2AF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1SD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1322136D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2.15</w:t>
            </w:r>
          </w:p>
        </w:tc>
        <w:tc>
          <w:tcPr>
            <w:tcW w:w="0" w:type="auto"/>
            <w:noWrap/>
            <w:hideMark/>
          </w:tcPr>
          <w:p w14:paraId="1D4FFF49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28.91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21016053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4CD90A99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D785D22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1.93</w:t>
            </w:r>
          </w:p>
        </w:tc>
        <w:tc>
          <w:tcPr>
            <w:tcW w:w="0" w:type="auto"/>
            <w:noWrap/>
            <w:hideMark/>
          </w:tcPr>
          <w:p w14:paraId="4D99BB1D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27.5</w:t>
            </w:r>
          </w:p>
        </w:tc>
        <w:tc>
          <w:tcPr>
            <w:tcW w:w="0" w:type="auto"/>
            <w:noWrap/>
            <w:hideMark/>
          </w:tcPr>
          <w:p w14:paraId="1DAC389B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73044974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0682DB5C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5260168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1.51</w:t>
            </w:r>
          </w:p>
        </w:tc>
        <w:tc>
          <w:tcPr>
            <w:tcW w:w="0" w:type="auto"/>
            <w:noWrap/>
            <w:hideMark/>
          </w:tcPr>
          <w:p w14:paraId="7E10DA54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27.6</w:t>
            </w:r>
          </w:p>
        </w:tc>
      </w:tr>
      <w:tr w:rsidR="00AC7C8F" w:rsidRPr="00E645AE" w14:paraId="20D678A9" w14:textId="77777777" w:rsidTr="0075556B">
        <w:trPr>
          <w:trHeight w:val="210"/>
        </w:trPr>
        <w:tc>
          <w:tcPr>
            <w:tcW w:w="709" w:type="dxa"/>
            <w:noWrap/>
            <w:hideMark/>
          </w:tcPr>
          <w:p w14:paraId="520D4AC7" w14:textId="77777777" w:rsidR="00AC7C8F" w:rsidRPr="00E645AE" w:rsidRDefault="00AC7C8F" w:rsidP="00FE50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6" w:type="dxa"/>
            <w:noWrap/>
            <w:hideMark/>
          </w:tcPr>
          <w:p w14:paraId="62FAA7AE" w14:textId="77777777" w:rsidR="00AC7C8F" w:rsidRPr="00E645AE" w:rsidRDefault="00AC7C8F" w:rsidP="00FE50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44FFB3EC" w14:textId="77777777" w:rsidR="00AC7C8F" w:rsidRPr="00E645AE" w:rsidRDefault="00AC7C8F" w:rsidP="001A2AF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2SD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20A64C4A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4.31</w:t>
            </w:r>
          </w:p>
        </w:tc>
        <w:tc>
          <w:tcPr>
            <w:tcW w:w="0" w:type="auto"/>
            <w:noWrap/>
            <w:hideMark/>
          </w:tcPr>
          <w:p w14:paraId="26C96769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26.76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1790E749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2D05A194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C147E3C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3.86</w:t>
            </w:r>
          </w:p>
        </w:tc>
        <w:tc>
          <w:tcPr>
            <w:tcW w:w="0" w:type="auto"/>
            <w:noWrap/>
            <w:hideMark/>
          </w:tcPr>
          <w:p w14:paraId="493BAAF9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25.57</w:t>
            </w:r>
          </w:p>
        </w:tc>
        <w:tc>
          <w:tcPr>
            <w:tcW w:w="0" w:type="auto"/>
            <w:noWrap/>
            <w:hideMark/>
          </w:tcPr>
          <w:p w14:paraId="111AF0DF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51974964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33E76BE1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50225574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3.02</w:t>
            </w:r>
          </w:p>
        </w:tc>
        <w:tc>
          <w:tcPr>
            <w:tcW w:w="0" w:type="auto"/>
            <w:noWrap/>
            <w:hideMark/>
          </w:tcPr>
          <w:p w14:paraId="50351E41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26.09</w:t>
            </w:r>
          </w:p>
        </w:tc>
      </w:tr>
      <w:tr w:rsidR="00130931" w:rsidRPr="00E645AE" w14:paraId="000C9029" w14:textId="77777777" w:rsidTr="0075556B">
        <w:trPr>
          <w:trHeight w:val="210"/>
        </w:trPr>
        <w:tc>
          <w:tcPr>
            <w:tcW w:w="709" w:type="dxa"/>
            <w:noWrap/>
            <w:hideMark/>
          </w:tcPr>
          <w:p w14:paraId="5EDFA516" w14:textId="77777777" w:rsidR="00AC7C8F" w:rsidRPr="00E645AE" w:rsidRDefault="00AC7C8F" w:rsidP="00FE50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6" w:type="dxa"/>
            <w:noWrap/>
            <w:hideMark/>
          </w:tcPr>
          <w:p w14:paraId="44CD37F3" w14:textId="77777777" w:rsidR="00AC7C8F" w:rsidRPr="00E645AE" w:rsidRDefault="00AC7C8F" w:rsidP="00FE502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0FE841E4" w14:textId="6ECC4475" w:rsidR="00AC7C8F" w:rsidRPr="00E645AE" w:rsidRDefault="00AC7C8F" w:rsidP="001A2AF2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3SD</w:t>
            </w:r>
            <w:r w:rsidR="00072EFA">
              <w:rPr>
                <w:rFonts w:ascii="Times New Roman" w:hAnsi="Times New Roman"/>
                <w:bCs/>
                <w:sz w:val="16"/>
                <w:szCs w:val="16"/>
              </w:rPr>
              <w:t xml:space="preserve"> = </w:t>
            </w:r>
            <w:r w:rsidR="00A55DDE">
              <w:rPr>
                <w:rFonts w:ascii="Times New Roman" w:hAnsi="Times New Roman"/>
                <w:bCs/>
                <w:sz w:val="16"/>
                <w:szCs w:val="16"/>
              </w:rPr>
              <w:t>threshold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</w:tcBorders>
            <w:noWrap/>
            <w:hideMark/>
          </w:tcPr>
          <w:p w14:paraId="5C348EC9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6.46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67568F62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  <w:highlight w:val="red"/>
              </w:rPr>
            </w:pPr>
            <w:r w:rsidRPr="00E645AE">
              <w:rPr>
                <w:rFonts w:ascii="Times New Roman" w:hAnsi="Times New Roman"/>
                <w:sz w:val="16"/>
                <w:szCs w:val="16"/>
                <w:highlight w:val="red"/>
              </w:rPr>
              <w:t>24.61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7EC77EAF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465408D8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20E41752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5.8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695F57E3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  <w:highlight w:val="red"/>
              </w:rPr>
            </w:pPr>
            <w:r w:rsidRPr="00E645AE">
              <w:rPr>
                <w:rFonts w:ascii="Times New Roman" w:hAnsi="Times New Roman"/>
                <w:sz w:val="16"/>
                <w:szCs w:val="16"/>
                <w:highlight w:val="red"/>
              </w:rPr>
              <w:t>23.64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09BB9B06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7D36FCCF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418D83EA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D0A8571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4.53</w:t>
            </w:r>
          </w:p>
        </w:tc>
        <w:tc>
          <w:tcPr>
            <w:tcW w:w="0" w:type="auto"/>
            <w:noWrap/>
            <w:hideMark/>
          </w:tcPr>
          <w:p w14:paraId="47AE2D4C" w14:textId="77777777" w:rsidR="00AC7C8F" w:rsidRPr="00E645AE" w:rsidRDefault="00AC7C8F" w:rsidP="001A2AF2">
            <w:pPr>
              <w:rPr>
                <w:rFonts w:ascii="Times New Roman" w:hAnsi="Times New Roman"/>
                <w:sz w:val="16"/>
                <w:szCs w:val="16"/>
                <w:highlight w:val="red"/>
              </w:rPr>
            </w:pPr>
            <w:r w:rsidRPr="00E645AE">
              <w:rPr>
                <w:rFonts w:ascii="Times New Roman" w:hAnsi="Times New Roman"/>
                <w:sz w:val="16"/>
                <w:szCs w:val="16"/>
                <w:highlight w:val="red"/>
              </w:rPr>
              <w:t>24.58</w:t>
            </w:r>
          </w:p>
        </w:tc>
      </w:tr>
    </w:tbl>
    <w:p w14:paraId="658A1573" w14:textId="77777777" w:rsidR="00375529" w:rsidRPr="00E645AE" w:rsidRDefault="00375529" w:rsidP="00D22055"/>
    <w:p w14:paraId="3B8FEAD4" w14:textId="44B8867C" w:rsidR="00DA4748" w:rsidRPr="00E645AE" w:rsidRDefault="000F2B68" w:rsidP="00375529">
      <w:pPr>
        <w:pStyle w:val="Caption"/>
        <w:rPr>
          <w:bCs/>
        </w:rPr>
      </w:pPr>
      <w:r w:rsidRPr="00E645AE">
        <w:rPr>
          <w:bCs/>
        </w:rPr>
        <w:t xml:space="preserve">Table </w:t>
      </w:r>
      <w:r w:rsidR="00E020E1" w:rsidRPr="00E645AE">
        <w:rPr>
          <w:bCs/>
        </w:rPr>
        <w:t>S</w:t>
      </w:r>
      <w:r w:rsidR="00965E76">
        <w:rPr>
          <w:bCs/>
        </w:rPr>
        <w:t>4</w:t>
      </w:r>
      <w:r w:rsidRPr="00E645AE">
        <w:rPr>
          <w:bCs/>
        </w:rPr>
        <w:t>:</w:t>
      </w:r>
      <w:r w:rsidR="00E71AEF">
        <w:rPr>
          <w:bCs/>
        </w:rPr>
        <w:t xml:space="preserve"> </w:t>
      </w:r>
      <w:r w:rsidR="00E71AEF" w:rsidRPr="00E645AE">
        <w:rPr>
          <w:bCs/>
        </w:rPr>
        <w:t>Cq threshold</w:t>
      </w:r>
      <w:r w:rsidR="00E71AEF">
        <w:rPr>
          <w:bCs/>
        </w:rPr>
        <w:t xml:space="preserve"> values for MX-80 bentonite - </w:t>
      </w:r>
      <w:r w:rsidR="00E71AEF" w:rsidRPr="00E645AE">
        <w:rPr>
          <w:bCs/>
        </w:rPr>
        <w:t xml:space="preserve">calculation </w:t>
      </w:r>
      <w:r w:rsidR="00E71AEF">
        <w:rPr>
          <w:bCs/>
        </w:rPr>
        <w:t xml:space="preserve">based on normalized (by sample mass) Cq values of samples </w:t>
      </w:r>
      <w:r w:rsidR="00E71AEF" w:rsidRPr="00E645AE">
        <w:rPr>
          <w:bCs/>
        </w:rPr>
        <w:t xml:space="preserve">from long-term (set A, B, and </w:t>
      </w:r>
      <w:r w:rsidR="00E71AEF">
        <w:rPr>
          <w:bCs/>
        </w:rPr>
        <w:t>C</w:t>
      </w:r>
      <w:r w:rsidR="00E71AEF" w:rsidRPr="00E645AE">
        <w:rPr>
          <w:bCs/>
        </w:rPr>
        <w:t xml:space="preserve">) </w:t>
      </w:r>
      <w:r w:rsidR="00E71AEF">
        <w:rPr>
          <w:bCs/>
        </w:rPr>
        <w:t xml:space="preserve">with all negative (by microscopy) enrichment cultures, separate calculations for </w:t>
      </w:r>
      <w:r w:rsidR="00E71AEF" w:rsidRPr="00E645AE">
        <w:rPr>
          <w:bCs/>
        </w:rPr>
        <w:t xml:space="preserve">bentonite samples and </w:t>
      </w:r>
      <w:r w:rsidR="00E71AEF">
        <w:rPr>
          <w:bCs/>
        </w:rPr>
        <w:t>R2A and PGM</w:t>
      </w:r>
      <w:r w:rsidR="00E71AEF" w:rsidRPr="00E645AE">
        <w:rPr>
          <w:bCs/>
        </w:rPr>
        <w:t xml:space="preserve"> media. Sample names indicate the treatmen</w:t>
      </w:r>
      <w:r w:rsidR="00541FB3">
        <w:rPr>
          <w:bCs/>
        </w:rPr>
        <w:t>t</w:t>
      </w:r>
      <w:r w:rsidR="00CA7C9A" w:rsidRPr="00E645AE">
        <w:rPr>
          <w:bCs/>
        </w:rPr>
        <w:t>: c</w:t>
      </w:r>
      <w:r w:rsidR="00E80CA6" w:rsidRPr="00E645AE">
        <w:rPr>
          <w:bCs/>
        </w:rPr>
        <w:t>MX-80</w:t>
      </w:r>
      <w:r w:rsidR="00CA7C9A" w:rsidRPr="00E645AE">
        <w:rPr>
          <w:bCs/>
        </w:rPr>
        <w:t>/</w:t>
      </w:r>
      <w:r w:rsidR="00E80CA6" w:rsidRPr="00E645AE">
        <w:rPr>
          <w:bCs/>
        </w:rPr>
        <w:t>sMX</w:t>
      </w:r>
      <w:r w:rsidR="009A4CFE" w:rsidRPr="00E645AE">
        <w:rPr>
          <w:bCs/>
        </w:rPr>
        <w:t>-8</w:t>
      </w:r>
      <w:r w:rsidR="00E80CA6" w:rsidRPr="00E645AE">
        <w:rPr>
          <w:bCs/>
        </w:rPr>
        <w:t>0/</w:t>
      </w:r>
      <w:r w:rsidR="00CA7C9A" w:rsidRPr="00E645AE">
        <w:rPr>
          <w:bCs/>
        </w:rPr>
        <w:t>p</w:t>
      </w:r>
      <w:r w:rsidR="009A4CFE" w:rsidRPr="00E645AE">
        <w:rPr>
          <w:bCs/>
        </w:rPr>
        <w:t>MX-80</w:t>
      </w:r>
      <w:r w:rsidR="00CA7C9A" w:rsidRPr="00E645AE">
        <w:rPr>
          <w:bCs/>
        </w:rPr>
        <w:t xml:space="preserve"> - compacted/</w:t>
      </w:r>
      <w:r w:rsidR="009A4CFE" w:rsidRPr="00E645AE">
        <w:rPr>
          <w:bCs/>
        </w:rPr>
        <w:t>suspension/</w:t>
      </w:r>
      <w:r w:rsidR="00CA7C9A" w:rsidRPr="00E645AE">
        <w:rPr>
          <w:bCs/>
        </w:rPr>
        <w:t>powder samples, C - sample number, 1</w:t>
      </w:r>
      <w:r w:rsidR="001D1416" w:rsidRPr="00E645AE">
        <w:rPr>
          <w:bCs/>
        </w:rPr>
        <w:t>2</w:t>
      </w:r>
      <w:r w:rsidR="00CA7C9A" w:rsidRPr="00E645AE">
        <w:rPr>
          <w:bCs/>
        </w:rPr>
        <w:t xml:space="preserve">-18m - exposure duration in months, 90/150 = applied temperature, T - temperature, IR - irradiated </w:t>
      </w:r>
      <w:r w:rsidR="00175F06" w:rsidRPr="00E645AE">
        <w:rPr>
          <w:bCs/>
        </w:rPr>
        <w:t>s</w:t>
      </w:r>
      <w:r w:rsidR="00CA7C9A" w:rsidRPr="00E645AE">
        <w:rPr>
          <w:bCs/>
        </w:rPr>
        <w:t xml:space="preserve">amples. </w:t>
      </w:r>
      <w:proofErr w:type="gramStart"/>
      <w:r w:rsidR="00CA7C9A" w:rsidRPr="00E645AE">
        <w:rPr>
          <w:bCs/>
        </w:rPr>
        <w:t>Gen(</w:t>
      </w:r>
      <w:proofErr w:type="gramEnd"/>
      <w:r w:rsidR="00CA7C9A" w:rsidRPr="00E645AE">
        <w:rPr>
          <w:bCs/>
        </w:rPr>
        <w:t xml:space="preserve">1/2) - fresh bentonite samples,  30D - 30-days naturally incubated sample in suspended form, AE (1/2) - R2A aerobic medium, ANA (1/2) - R2A anaerobic medium, PGM (1/2) - Postgate medium. The conservative threshold of positivity was set as </w:t>
      </w:r>
      <w:proofErr w:type="spellStart"/>
      <w:r w:rsidR="00CA7C9A" w:rsidRPr="00E645AE">
        <w:rPr>
          <w:bCs/>
        </w:rPr>
        <w:t>Cq</w:t>
      </w:r>
      <w:r w:rsidR="00CA7C9A" w:rsidRPr="00541FB3">
        <w:rPr>
          <w:bCs/>
          <w:vertAlign w:val="subscript"/>
        </w:rPr>
        <w:t>Avg</w:t>
      </w:r>
      <w:proofErr w:type="spellEnd"/>
      <w:r w:rsidR="00CA7C9A" w:rsidRPr="00E645AE">
        <w:rPr>
          <w:bCs/>
        </w:rPr>
        <w:t xml:space="preserve"> - 3xSD</w:t>
      </w:r>
      <w:r w:rsidR="00CA7C9A" w:rsidRPr="00541FB3">
        <w:rPr>
          <w:bCs/>
          <w:vertAlign w:val="subscript"/>
        </w:rPr>
        <w:t>Avg</w:t>
      </w:r>
      <w:r w:rsidR="006342CF">
        <w:rPr>
          <w:bCs/>
          <w:vertAlign w:val="subscript"/>
        </w:rPr>
        <w:t xml:space="preserve"> </w:t>
      </w:r>
      <w:r w:rsidR="006342CF">
        <w:rPr>
          <w:bCs/>
        </w:rPr>
        <w:t xml:space="preserve">based on Westgard rules. </w:t>
      </w:r>
      <w:r w:rsidR="00CA7C9A" w:rsidRPr="00E645AE">
        <w:rPr>
          <w:bCs/>
        </w:rPr>
        <w:t>Cq values lower than this threshold are considered positive and vice versa.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"/>
        <w:gridCol w:w="2136"/>
        <w:gridCol w:w="1267"/>
        <w:gridCol w:w="839"/>
        <w:gridCol w:w="576"/>
        <w:gridCol w:w="576"/>
        <w:gridCol w:w="222"/>
        <w:gridCol w:w="648"/>
        <w:gridCol w:w="647"/>
        <w:gridCol w:w="647"/>
        <w:gridCol w:w="647"/>
        <w:gridCol w:w="222"/>
        <w:gridCol w:w="576"/>
        <w:gridCol w:w="576"/>
      </w:tblGrid>
      <w:tr w:rsidR="00913D1F" w:rsidRPr="00E645AE" w14:paraId="5AD2A1F4" w14:textId="77777777" w:rsidTr="00913D1F">
        <w:trPr>
          <w:trHeight w:val="210"/>
        </w:trPr>
        <w:tc>
          <w:tcPr>
            <w:tcW w:w="0" w:type="auto"/>
            <w:vMerge w:val="restart"/>
            <w:tcBorders>
              <w:top w:val="single" w:sz="12" w:space="0" w:color="auto"/>
              <w:bottom w:val="nil"/>
            </w:tcBorders>
            <w:textDirection w:val="btLr"/>
            <w:hideMark/>
          </w:tcPr>
          <w:p w14:paraId="23620E32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Cell/Sample number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bottom w:val="nil"/>
            </w:tcBorders>
            <w:textDirection w:val="btLr"/>
            <w:hideMark/>
          </w:tcPr>
          <w:p w14:paraId="03C759DA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Sample name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  <w:right w:val="single" w:sz="4" w:space="0" w:color="auto"/>
            </w:tcBorders>
            <w:textDirection w:val="btLr"/>
            <w:hideMark/>
          </w:tcPr>
          <w:p w14:paraId="11CEB0D4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1626412" w14:textId="77777777" w:rsidR="00ED1281" w:rsidRPr="00E645AE" w:rsidRDefault="00ED1281" w:rsidP="001A6964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Bentonite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nil"/>
            </w:tcBorders>
            <w:noWrap/>
            <w:hideMark/>
          </w:tcPr>
          <w:p w14:paraId="76A5E313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12" w:space="0" w:color="auto"/>
              <w:bottom w:val="nil"/>
            </w:tcBorders>
            <w:noWrap/>
            <w:hideMark/>
          </w:tcPr>
          <w:p w14:paraId="55053641" w14:textId="30B8960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 xml:space="preserve">R2A media </w:t>
            </w:r>
            <w:r w:rsidR="001A6964" w:rsidRPr="00E645AE">
              <w:rPr>
                <w:rFonts w:ascii="Times New Roman" w:hAnsi="Times New Roman"/>
                <w:bCs/>
                <w:sz w:val="16"/>
                <w:szCs w:val="16"/>
              </w:rPr>
              <w:t>(Aerobic</w:t>
            </w: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 xml:space="preserve"> and Anaerobic) 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  <w:right w:val="single" w:sz="4" w:space="0" w:color="auto"/>
            </w:tcBorders>
            <w:noWrap/>
            <w:hideMark/>
          </w:tcPr>
          <w:p w14:paraId="43FF3A3F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316A6C89" w14:textId="77777777" w:rsidR="00ED1281" w:rsidRPr="00E645AE" w:rsidRDefault="00ED1281" w:rsidP="001A6964">
            <w:pPr>
              <w:spacing w:line="240" w:lineRule="atLeast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PGM media</w:t>
            </w:r>
          </w:p>
        </w:tc>
      </w:tr>
      <w:tr w:rsidR="001A6964" w:rsidRPr="00E645AE" w14:paraId="4EAD8143" w14:textId="77777777" w:rsidTr="00913D1F">
        <w:trPr>
          <w:trHeight w:val="960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hideMark/>
          </w:tcPr>
          <w:p w14:paraId="5D9BF3D7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hideMark/>
          </w:tcPr>
          <w:p w14:paraId="42E67604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E4A5B69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Set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textDirection w:val="btLr"/>
            <w:hideMark/>
          </w:tcPr>
          <w:p w14:paraId="25A18A7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Gen1 qPCR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extDirection w:val="btLr"/>
            <w:hideMark/>
          </w:tcPr>
          <w:p w14:paraId="41499700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Gen2 qPCR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F32B570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30D qPCR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textDirection w:val="btLr"/>
            <w:hideMark/>
          </w:tcPr>
          <w:p w14:paraId="17676CBF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extDirection w:val="btLr"/>
            <w:hideMark/>
          </w:tcPr>
          <w:p w14:paraId="75C393CE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AE1 qPCR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extDirection w:val="btLr"/>
            <w:hideMark/>
          </w:tcPr>
          <w:p w14:paraId="6B0A3D6B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AE2 qPCR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extDirection w:val="btLr"/>
            <w:hideMark/>
          </w:tcPr>
          <w:p w14:paraId="02E32E2E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ANA1 qPCR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textDirection w:val="btLr"/>
            <w:hideMark/>
          </w:tcPr>
          <w:p w14:paraId="606F5B5F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ANA2 qPCR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B11425A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textDirection w:val="btLr"/>
            <w:hideMark/>
          </w:tcPr>
          <w:p w14:paraId="502B4452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PGM1 qPCR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textDirection w:val="btLr"/>
            <w:hideMark/>
          </w:tcPr>
          <w:p w14:paraId="26E8DE8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PGM2 qPCR</w:t>
            </w:r>
          </w:p>
        </w:tc>
      </w:tr>
      <w:tr w:rsidR="00913D1F" w:rsidRPr="00E645AE" w14:paraId="1633DFF2" w14:textId="77777777" w:rsidTr="00913D1F">
        <w:trPr>
          <w:trHeight w:val="21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144C539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64F0C65" w14:textId="6C72464B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cMX</w:t>
            </w:r>
            <w:r w:rsidR="008C43E6" w:rsidRPr="00E645AE">
              <w:rPr>
                <w:rFonts w:ascii="Times New Roman" w:hAnsi="Times New Roman"/>
                <w:sz w:val="16"/>
                <w:szCs w:val="16"/>
              </w:rPr>
              <w:t>-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80_C19_18m_T90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519B861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14:paraId="5673DC8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31.27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35DFD50D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6FD1B6D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17121E49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D20896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28.95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443CE58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484FD9F7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A69A3F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29.29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01C3D5EF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14:paraId="50F2E2D4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28.18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14:paraId="10F4B0EB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27.64</w:t>
            </w:r>
          </w:p>
        </w:tc>
      </w:tr>
      <w:tr w:rsidR="00913D1F" w:rsidRPr="00E645AE" w14:paraId="2E0AA3BA" w14:textId="77777777" w:rsidTr="00913D1F">
        <w:trPr>
          <w:trHeight w:val="210"/>
        </w:trPr>
        <w:tc>
          <w:tcPr>
            <w:tcW w:w="0" w:type="auto"/>
            <w:noWrap/>
            <w:hideMark/>
          </w:tcPr>
          <w:p w14:paraId="5F22FFB5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CB8B6D1" w14:textId="76FF9E09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cMX</w:t>
            </w:r>
            <w:r w:rsidR="008C43E6" w:rsidRPr="00E645AE">
              <w:rPr>
                <w:rFonts w:ascii="Times New Roman" w:hAnsi="Times New Roman"/>
                <w:sz w:val="16"/>
                <w:szCs w:val="16"/>
              </w:rPr>
              <w:t>-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80_C9_18m_T150_IR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354A57A1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00107DF4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30.23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13BCB18A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48F3C1F1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30.71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4A6414A2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C78698F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29.67</w:t>
            </w:r>
          </w:p>
        </w:tc>
        <w:tc>
          <w:tcPr>
            <w:tcW w:w="0" w:type="auto"/>
            <w:noWrap/>
            <w:hideMark/>
          </w:tcPr>
          <w:p w14:paraId="32768391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29.12</w:t>
            </w:r>
          </w:p>
        </w:tc>
        <w:tc>
          <w:tcPr>
            <w:tcW w:w="0" w:type="auto"/>
            <w:noWrap/>
            <w:hideMark/>
          </w:tcPr>
          <w:p w14:paraId="07A22BD1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27.33</w:t>
            </w:r>
          </w:p>
        </w:tc>
        <w:tc>
          <w:tcPr>
            <w:tcW w:w="0" w:type="auto"/>
            <w:noWrap/>
            <w:hideMark/>
          </w:tcPr>
          <w:p w14:paraId="7377B81B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29.62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52DED314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49547610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29.35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hideMark/>
          </w:tcPr>
          <w:p w14:paraId="48422ECF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28.08</w:t>
            </w:r>
          </w:p>
        </w:tc>
      </w:tr>
      <w:tr w:rsidR="00913D1F" w:rsidRPr="00E645AE" w14:paraId="43B49C78" w14:textId="77777777" w:rsidTr="00913D1F">
        <w:trPr>
          <w:trHeight w:val="210"/>
        </w:trPr>
        <w:tc>
          <w:tcPr>
            <w:tcW w:w="0" w:type="auto"/>
            <w:noWrap/>
            <w:hideMark/>
          </w:tcPr>
          <w:p w14:paraId="6937D8F4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E8B064C" w14:textId="475EA399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cMX</w:t>
            </w:r>
            <w:r w:rsidR="008C43E6" w:rsidRPr="00E645AE">
              <w:rPr>
                <w:rFonts w:ascii="Times New Roman" w:hAnsi="Times New Roman"/>
                <w:sz w:val="16"/>
                <w:szCs w:val="16"/>
              </w:rPr>
              <w:t>-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80_C10_18m_T150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567D5C89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2253E630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29.64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07B280EE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6608D47E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31.22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7BCCE227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E0CE01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noWrap/>
            <w:hideMark/>
          </w:tcPr>
          <w:p w14:paraId="4EFD97D0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29.53</w:t>
            </w:r>
          </w:p>
        </w:tc>
        <w:tc>
          <w:tcPr>
            <w:tcW w:w="0" w:type="auto"/>
            <w:noWrap/>
            <w:hideMark/>
          </w:tcPr>
          <w:p w14:paraId="71B5EF1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29.38</w:t>
            </w:r>
          </w:p>
        </w:tc>
        <w:tc>
          <w:tcPr>
            <w:tcW w:w="0" w:type="auto"/>
            <w:noWrap/>
            <w:hideMark/>
          </w:tcPr>
          <w:p w14:paraId="6BA207BD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29.52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420FDB77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75633D2B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28.04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hideMark/>
          </w:tcPr>
          <w:p w14:paraId="7B2E8BC2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27.81</w:t>
            </w:r>
          </w:p>
        </w:tc>
      </w:tr>
      <w:tr w:rsidR="00913D1F" w:rsidRPr="00E645AE" w14:paraId="72BA5789" w14:textId="77777777" w:rsidTr="00913D1F">
        <w:trPr>
          <w:trHeight w:val="210"/>
        </w:trPr>
        <w:tc>
          <w:tcPr>
            <w:tcW w:w="0" w:type="auto"/>
            <w:noWrap/>
            <w:hideMark/>
          </w:tcPr>
          <w:p w14:paraId="02E37F57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6C98D49D" w14:textId="14B706D1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cMX</w:t>
            </w:r>
            <w:r w:rsidR="008C43E6" w:rsidRPr="00E645AE">
              <w:rPr>
                <w:rFonts w:ascii="Times New Roman" w:hAnsi="Times New Roman"/>
                <w:sz w:val="16"/>
                <w:szCs w:val="16"/>
              </w:rPr>
              <w:t>-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80_C34_12m_T90_IR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3E218B17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27E1CC18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1C5F8D49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31.44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18BBF7D3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32.82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7E1F0602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73668F3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27.95</w:t>
            </w:r>
          </w:p>
        </w:tc>
        <w:tc>
          <w:tcPr>
            <w:tcW w:w="0" w:type="auto"/>
            <w:noWrap/>
            <w:hideMark/>
          </w:tcPr>
          <w:p w14:paraId="4D64ED3F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28.95</w:t>
            </w:r>
          </w:p>
        </w:tc>
        <w:tc>
          <w:tcPr>
            <w:tcW w:w="0" w:type="auto"/>
            <w:noWrap/>
            <w:hideMark/>
          </w:tcPr>
          <w:p w14:paraId="33EE61DB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29.57</w:t>
            </w:r>
          </w:p>
        </w:tc>
        <w:tc>
          <w:tcPr>
            <w:tcW w:w="0" w:type="auto"/>
            <w:noWrap/>
            <w:hideMark/>
          </w:tcPr>
          <w:p w14:paraId="5B2CCB79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29.36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6086D4A5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2F98A92A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29.20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hideMark/>
          </w:tcPr>
          <w:p w14:paraId="0E9E8754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29.98</w:t>
            </w:r>
          </w:p>
        </w:tc>
      </w:tr>
      <w:tr w:rsidR="00913D1F" w:rsidRPr="00E645AE" w14:paraId="64201E1E" w14:textId="77777777" w:rsidTr="00913D1F">
        <w:trPr>
          <w:trHeight w:val="210"/>
        </w:trPr>
        <w:tc>
          <w:tcPr>
            <w:tcW w:w="0" w:type="auto"/>
            <w:noWrap/>
            <w:hideMark/>
          </w:tcPr>
          <w:p w14:paraId="71BD218C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7FBCDE95" w14:textId="4C8D386C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cMX</w:t>
            </w:r>
            <w:r w:rsidR="008C43E6" w:rsidRPr="00E645AE">
              <w:rPr>
                <w:rFonts w:ascii="Times New Roman" w:hAnsi="Times New Roman"/>
                <w:sz w:val="16"/>
                <w:szCs w:val="16"/>
              </w:rPr>
              <w:t>-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80_C35_12m_T90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0BB3FB89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12C55E8F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31.03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38C958BC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30.52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1F5DF46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30.84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7275A732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69C2792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28.35</w:t>
            </w:r>
          </w:p>
        </w:tc>
        <w:tc>
          <w:tcPr>
            <w:tcW w:w="0" w:type="auto"/>
            <w:noWrap/>
            <w:hideMark/>
          </w:tcPr>
          <w:p w14:paraId="4FA6D000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28.93</w:t>
            </w:r>
          </w:p>
        </w:tc>
        <w:tc>
          <w:tcPr>
            <w:tcW w:w="0" w:type="auto"/>
            <w:noWrap/>
            <w:hideMark/>
          </w:tcPr>
          <w:p w14:paraId="4D86602C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28.44</w:t>
            </w:r>
          </w:p>
        </w:tc>
        <w:tc>
          <w:tcPr>
            <w:tcW w:w="0" w:type="auto"/>
            <w:noWrap/>
            <w:hideMark/>
          </w:tcPr>
          <w:p w14:paraId="37245F7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28.45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096F05CA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033DDAA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32.84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hideMark/>
          </w:tcPr>
          <w:p w14:paraId="76F9B19F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29.29</w:t>
            </w:r>
          </w:p>
        </w:tc>
      </w:tr>
      <w:tr w:rsidR="00913D1F" w:rsidRPr="00E645AE" w14:paraId="3BFA1CE6" w14:textId="77777777" w:rsidTr="00913D1F">
        <w:trPr>
          <w:trHeight w:val="210"/>
        </w:trPr>
        <w:tc>
          <w:tcPr>
            <w:tcW w:w="0" w:type="auto"/>
            <w:noWrap/>
            <w:hideMark/>
          </w:tcPr>
          <w:p w14:paraId="3F305152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0" w:type="auto"/>
            <w:noWrap/>
            <w:hideMark/>
          </w:tcPr>
          <w:p w14:paraId="3BAC8A43" w14:textId="60BA5F6C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sMX</w:t>
            </w:r>
            <w:r w:rsidR="008C43E6" w:rsidRPr="00E645AE">
              <w:rPr>
                <w:rFonts w:ascii="Times New Roman" w:hAnsi="Times New Roman"/>
                <w:sz w:val="16"/>
                <w:szCs w:val="16"/>
              </w:rPr>
              <w:t>-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80_C49_12m_T90_IR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6540ED27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06D6CF95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31.97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79E63582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0F9FA6C7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34.81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7ACDDF28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46F6EA95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28.42</w:t>
            </w:r>
          </w:p>
        </w:tc>
        <w:tc>
          <w:tcPr>
            <w:tcW w:w="0" w:type="auto"/>
            <w:noWrap/>
            <w:hideMark/>
          </w:tcPr>
          <w:p w14:paraId="09922315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28.79</w:t>
            </w:r>
          </w:p>
        </w:tc>
        <w:tc>
          <w:tcPr>
            <w:tcW w:w="0" w:type="auto"/>
            <w:noWrap/>
            <w:hideMark/>
          </w:tcPr>
          <w:p w14:paraId="4658A502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28.97</w:t>
            </w:r>
          </w:p>
        </w:tc>
        <w:tc>
          <w:tcPr>
            <w:tcW w:w="0" w:type="auto"/>
            <w:noWrap/>
            <w:hideMark/>
          </w:tcPr>
          <w:p w14:paraId="51BF296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29.38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2DA40892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08E98CB4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28.62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hideMark/>
          </w:tcPr>
          <w:p w14:paraId="02C789B2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29.09</w:t>
            </w:r>
          </w:p>
        </w:tc>
      </w:tr>
      <w:tr w:rsidR="00913D1F" w:rsidRPr="00E645AE" w14:paraId="5B3F1DD4" w14:textId="77777777" w:rsidTr="00913D1F">
        <w:trPr>
          <w:trHeight w:val="210"/>
        </w:trPr>
        <w:tc>
          <w:tcPr>
            <w:tcW w:w="0" w:type="auto"/>
            <w:noWrap/>
            <w:hideMark/>
          </w:tcPr>
          <w:p w14:paraId="053375FB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2241E12C" w14:textId="68EBAA6B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sMX</w:t>
            </w:r>
            <w:r w:rsidR="008C43E6" w:rsidRPr="00E645AE">
              <w:rPr>
                <w:rFonts w:ascii="Times New Roman" w:hAnsi="Times New Roman"/>
                <w:sz w:val="16"/>
                <w:szCs w:val="16"/>
              </w:rPr>
              <w:t>-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80_C50_12m_T90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5468174C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38528EEF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29.63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524235DF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51199E0D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30.51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5ED14418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D2E31B9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28.88</w:t>
            </w:r>
          </w:p>
        </w:tc>
        <w:tc>
          <w:tcPr>
            <w:tcW w:w="0" w:type="auto"/>
            <w:noWrap/>
            <w:hideMark/>
          </w:tcPr>
          <w:p w14:paraId="10365A5B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29.07</w:t>
            </w:r>
          </w:p>
        </w:tc>
        <w:tc>
          <w:tcPr>
            <w:tcW w:w="0" w:type="auto"/>
            <w:noWrap/>
            <w:hideMark/>
          </w:tcPr>
          <w:p w14:paraId="103507DD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29.67</w:t>
            </w:r>
          </w:p>
        </w:tc>
        <w:tc>
          <w:tcPr>
            <w:tcW w:w="0" w:type="auto"/>
            <w:noWrap/>
            <w:hideMark/>
          </w:tcPr>
          <w:p w14:paraId="5D7B629B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29.54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6182AC6C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6D1D9C73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29.07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hideMark/>
          </w:tcPr>
          <w:p w14:paraId="2407D33A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28.92</w:t>
            </w:r>
          </w:p>
        </w:tc>
      </w:tr>
      <w:tr w:rsidR="00913D1F" w:rsidRPr="00E645AE" w14:paraId="345831DF" w14:textId="77777777" w:rsidTr="00913D1F">
        <w:trPr>
          <w:trHeight w:val="210"/>
        </w:trPr>
        <w:tc>
          <w:tcPr>
            <w:tcW w:w="0" w:type="auto"/>
            <w:noWrap/>
            <w:hideMark/>
          </w:tcPr>
          <w:p w14:paraId="1F682BFA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0" w:type="auto"/>
            <w:noWrap/>
            <w:hideMark/>
          </w:tcPr>
          <w:p w14:paraId="7A6BE71D" w14:textId="33F5B233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sMX</w:t>
            </w:r>
            <w:r w:rsidR="008C43E6" w:rsidRPr="00E645AE">
              <w:rPr>
                <w:rFonts w:ascii="Times New Roman" w:hAnsi="Times New Roman"/>
                <w:sz w:val="16"/>
                <w:szCs w:val="16"/>
              </w:rPr>
              <w:t>-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80_C47_1m_T150_IR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188E46D0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253F5608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31.38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09D43ACA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2DE00E9B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31.66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079D2522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2A62E24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29.45</w:t>
            </w:r>
          </w:p>
        </w:tc>
        <w:tc>
          <w:tcPr>
            <w:tcW w:w="0" w:type="auto"/>
            <w:noWrap/>
            <w:hideMark/>
          </w:tcPr>
          <w:p w14:paraId="2C44FC09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28.24</w:t>
            </w:r>
          </w:p>
        </w:tc>
        <w:tc>
          <w:tcPr>
            <w:tcW w:w="0" w:type="auto"/>
            <w:noWrap/>
            <w:hideMark/>
          </w:tcPr>
          <w:p w14:paraId="6D85C0C1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29.01</w:t>
            </w:r>
          </w:p>
        </w:tc>
        <w:tc>
          <w:tcPr>
            <w:tcW w:w="0" w:type="auto"/>
            <w:noWrap/>
            <w:hideMark/>
          </w:tcPr>
          <w:p w14:paraId="3F40A400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27.99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2DE05F74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13BABB9C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28.10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hideMark/>
          </w:tcPr>
          <w:p w14:paraId="7DBC1AAC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27.73</w:t>
            </w:r>
          </w:p>
        </w:tc>
      </w:tr>
      <w:tr w:rsidR="00913D1F" w:rsidRPr="00E645AE" w14:paraId="3E75E9E4" w14:textId="77777777" w:rsidTr="00913D1F">
        <w:trPr>
          <w:trHeight w:val="210"/>
        </w:trPr>
        <w:tc>
          <w:tcPr>
            <w:tcW w:w="0" w:type="auto"/>
            <w:noWrap/>
            <w:hideMark/>
          </w:tcPr>
          <w:p w14:paraId="367DF561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193B5B04" w14:textId="73C21482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sMX</w:t>
            </w:r>
            <w:r w:rsidR="008C43E6" w:rsidRPr="00E645AE">
              <w:rPr>
                <w:rFonts w:ascii="Times New Roman" w:hAnsi="Times New Roman"/>
                <w:sz w:val="16"/>
                <w:szCs w:val="16"/>
              </w:rPr>
              <w:t>-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80_C48_1m_T150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151F5497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6DFCD7CE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30.26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17EFE775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698F4373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34.88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381B8BB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3CBA567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27.69</w:t>
            </w:r>
          </w:p>
        </w:tc>
        <w:tc>
          <w:tcPr>
            <w:tcW w:w="0" w:type="auto"/>
            <w:noWrap/>
            <w:hideMark/>
          </w:tcPr>
          <w:p w14:paraId="0695238F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29.81</w:t>
            </w:r>
          </w:p>
        </w:tc>
        <w:tc>
          <w:tcPr>
            <w:tcW w:w="0" w:type="auto"/>
            <w:noWrap/>
            <w:hideMark/>
          </w:tcPr>
          <w:p w14:paraId="2281CED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26.01</w:t>
            </w:r>
          </w:p>
        </w:tc>
        <w:tc>
          <w:tcPr>
            <w:tcW w:w="0" w:type="auto"/>
            <w:noWrap/>
            <w:hideMark/>
          </w:tcPr>
          <w:p w14:paraId="68E8AFD2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27.87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41AE0174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4B7A83C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30.12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hideMark/>
          </w:tcPr>
          <w:p w14:paraId="361E2B75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33.78</w:t>
            </w:r>
          </w:p>
        </w:tc>
      </w:tr>
      <w:tr w:rsidR="00913D1F" w:rsidRPr="00E645AE" w14:paraId="01EF7FFF" w14:textId="77777777" w:rsidTr="00913D1F">
        <w:trPr>
          <w:trHeight w:val="210"/>
        </w:trPr>
        <w:tc>
          <w:tcPr>
            <w:tcW w:w="0" w:type="auto"/>
            <w:noWrap/>
            <w:hideMark/>
          </w:tcPr>
          <w:p w14:paraId="4C9AA71F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53</w:t>
            </w:r>
          </w:p>
        </w:tc>
        <w:tc>
          <w:tcPr>
            <w:tcW w:w="0" w:type="auto"/>
            <w:noWrap/>
            <w:hideMark/>
          </w:tcPr>
          <w:p w14:paraId="640A1B30" w14:textId="7799B21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pMX</w:t>
            </w:r>
            <w:r w:rsidR="008C43E6" w:rsidRPr="00E645AE">
              <w:rPr>
                <w:rFonts w:ascii="Times New Roman" w:hAnsi="Times New Roman"/>
                <w:sz w:val="16"/>
                <w:szCs w:val="16"/>
              </w:rPr>
              <w:t>-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80_C53_12m_T90_IR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72C1F2DA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158E7D0D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32.59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166005E9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7CCF793B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3E6AD87A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3FF8688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29.77</w:t>
            </w:r>
          </w:p>
        </w:tc>
        <w:tc>
          <w:tcPr>
            <w:tcW w:w="0" w:type="auto"/>
            <w:noWrap/>
            <w:hideMark/>
          </w:tcPr>
          <w:p w14:paraId="1CD8CA74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29.42</w:t>
            </w:r>
          </w:p>
        </w:tc>
        <w:tc>
          <w:tcPr>
            <w:tcW w:w="0" w:type="auto"/>
            <w:noWrap/>
            <w:hideMark/>
          </w:tcPr>
          <w:p w14:paraId="43DB7CB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30.12</w:t>
            </w:r>
          </w:p>
        </w:tc>
        <w:tc>
          <w:tcPr>
            <w:tcW w:w="0" w:type="auto"/>
            <w:noWrap/>
            <w:hideMark/>
          </w:tcPr>
          <w:p w14:paraId="564C314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28.41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440B3E7E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7E694F79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29.84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hideMark/>
          </w:tcPr>
          <w:p w14:paraId="291ABDC9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28.94</w:t>
            </w:r>
          </w:p>
        </w:tc>
      </w:tr>
      <w:tr w:rsidR="00913D1F" w:rsidRPr="00E645AE" w14:paraId="5EBF5332" w14:textId="77777777" w:rsidTr="00913D1F">
        <w:trPr>
          <w:trHeight w:val="210"/>
        </w:trPr>
        <w:tc>
          <w:tcPr>
            <w:tcW w:w="0" w:type="auto"/>
            <w:noWrap/>
            <w:hideMark/>
          </w:tcPr>
          <w:p w14:paraId="5C0E010C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0" w:type="auto"/>
            <w:noWrap/>
            <w:hideMark/>
          </w:tcPr>
          <w:p w14:paraId="204B1808" w14:textId="5E5207BA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pMX</w:t>
            </w:r>
            <w:r w:rsidR="008C43E6" w:rsidRPr="00E645AE">
              <w:rPr>
                <w:rFonts w:ascii="Times New Roman" w:hAnsi="Times New Roman"/>
                <w:sz w:val="16"/>
                <w:szCs w:val="16"/>
              </w:rPr>
              <w:t>-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80_C54_12m_T90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7BE5C03F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380D2CD2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32.71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6C7D388C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1AEF3EE9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30.67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674D216C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15080F98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30.20</w:t>
            </w:r>
          </w:p>
        </w:tc>
        <w:tc>
          <w:tcPr>
            <w:tcW w:w="0" w:type="auto"/>
            <w:noWrap/>
            <w:hideMark/>
          </w:tcPr>
          <w:p w14:paraId="714AE82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29.34</w:t>
            </w:r>
          </w:p>
        </w:tc>
        <w:tc>
          <w:tcPr>
            <w:tcW w:w="0" w:type="auto"/>
            <w:noWrap/>
            <w:hideMark/>
          </w:tcPr>
          <w:p w14:paraId="61B8E0E7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28.81</w:t>
            </w:r>
          </w:p>
        </w:tc>
        <w:tc>
          <w:tcPr>
            <w:tcW w:w="0" w:type="auto"/>
            <w:noWrap/>
            <w:hideMark/>
          </w:tcPr>
          <w:p w14:paraId="0C98FBBA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63FDC112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18E4B9B7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29.91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hideMark/>
          </w:tcPr>
          <w:p w14:paraId="19B563B8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29.61</w:t>
            </w:r>
          </w:p>
        </w:tc>
      </w:tr>
      <w:tr w:rsidR="00913D1F" w:rsidRPr="00E645AE" w14:paraId="3CAA0F39" w14:textId="77777777" w:rsidTr="00913D1F">
        <w:trPr>
          <w:trHeight w:val="210"/>
        </w:trPr>
        <w:tc>
          <w:tcPr>
            <w:tcW w:w="0" w:type="auto"/>
            <w:noWrap/>
            <w:hideMark/>
          </w:tcPr>
          <w:p w14:paraId="6CE79EB2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0CC00455" w14:textId="0BFF4FA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pMX</w:t>
            </w:r>
            <w:r w:rsidR="008C43E6" w:rsidRPr="00E645AE">
              <w:rPr>
                <w:rFonts w:ascii="Times New Roman" w:hAnsi="Times New Roman"/>
                <w:sz w:val="16"/>
                <w:szCs w:val="16"/>
              </w:rPr>
              <w:t>-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80_C51_12m_T150_IR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3D72F97C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7ED9E442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32.20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0816AC7E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68E422A1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30.83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131177EC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0324EC3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30.62</w:t>
            </w:r>
          </w:p>
        </w:tc>
        <w:tc>
          <w:tcPr>
            <w:tcW w:w="0" w:type="auto"/>
            <w:noWrap/>
            <w:hideMark/>
          </w:tcPr>
          <w:p w14:paraId="450440E4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29.71</w:t>
            </w:r>
          </w:p>
        </w:tc>
        <w:tc>
          <w:tcPr>
            <w:tcW w:w="0" w:type="auto"/>
            <w:noWrap/>
            <w:hideMark/>
          </w:tcPr>
          <w:p w14:paraId="4F3A518E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29.17</w:t>
            </w:r>
          </w:p>
        </w:tc>
        <w:tc>
          <w:tcPr>
            <w:tcW w:w="0" w:type="auto"/>
            <w:noWrap/>
            <w:hideMark/>
          </w:tcPr>
          <w:p w14:paraId="0B578F8D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29.77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392ADB55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3C2D0DD1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29.57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hideMark/>
          </w:tcPr>
          <w:p w14:paraId="2777DEC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29.69</w:t>
            </w:r>
          </w:p>
        </w:tc>
      </w:tr>
      <w:tr w:rsidR="00913D1F" w:rsidRPr="00E645AE" w14:paraId="3D82CFA6" w14:textId="77777777" w:rsidTr="00913D1F">
        <w:trPr>
          <w:trHeight w:val="210"/>
        </w:trPr>
        <w:tc>
          <w:tcPr>
            <w:tcW w:w="0" w:type="auto"/>
            <w:noWrap/>
            <w:hideMark/>
          </w:tcPr>
          <w:p w14:paraId="6316C782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0" w:type="auto"/>
            <w:noWrap/>
            <w:hideMark/>
          </w:tcPr>
          <w:p w14:paraId="7BF0C334" w14:textId="2E7ECDF3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pMX</w:t>
            </w:r>
            <w:r w:rsidR="00972344" w:rsidRPr="00E645AE">
              <w:rPr>
                <w:rFonts w:ascii="Times New Roman" w:hAnsi="Times New Roman"/>
                <w:sz w:val="16"/>
                <w:szCs w:val="16"/>
              </w:rPr>
              <w:t>-</w:t>
            </w:r>
            <w:r w:rsidRPr="00E645AE">
              <w:rPr>
                <w:rFonts w:ascii="Times New Roman" w:hAnsi="Times New Roman"/>
                <w:sz w:val="16"/>
                <w:szCs w:val="16"/>
              </w:rPr>
              <w:t>80_C52_12m_T150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5E7DA131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149DC605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31.71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03C272E7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55BECD8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31.07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13DF8412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0DA59B8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34.78</w:t>
            </w:r>
          </w:p>
        </w:tc>
        <w:tc>
          <w:tcPr>
            <w:tcW w:w="0" w:type="auto"/>
            <w:noWrap/>
            <w:hideMark/>
          </w:tcPr>
          <w:p w14:paraId="53B09DA4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29.54</w:t>
            </w:r>
          </w:p>
        </w:tc>
        <w:tc>
          <w:tcPr>
            <w:tcW w:w="0" w:type="auto"/>
            <w:noWrap/>
            <w:hideMark/>
          </w:tcPr>
          <w:p w14:paraId="399C8674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29.65</w:t>
            </w:r>
          </w:p>
        </w:tc>
        <w:tc>
          <w:tcPr>
            <w:tcW w:w="0" w:type="auto"/>
            <w:noWrap/>
            <w:hideMark/>
          </w:tcPr>
          <w:p w14:paraId="44DEE855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3683D6B4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7AD0785A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29.11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hideMark/>
          </w:tcPr>
          <w:p w14:paraId="2AA6010B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28.54</w:t>
            </w:r>
          </w:p>
        </w:tc>
      </w:tr>
      <w:tr w:rsidR="00913D1F" w:rsidRPr="00E645AE" w14:paraId="71DCFEF8" w14:textId="77777777" w:rsidTr="0075556B">
        <w:trPr>
          <w:trHeight w:val="210"/>
        </w:trPr>
        <w:tc>
          <w:tcPr>
            <w:tcW w:w="0" w:type="auto"/>
            <w:noWrap/>
            <w:hideMark/>
          </w:tcPr>
          <w:p w14:paraId="5E64E62D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5FDF2224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D9819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630A278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12D58F97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25DF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5E0B727E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8343A97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06B8A580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4B1CFAD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479182E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19220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56FA14E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noWrap/>
            <w:hideMark/>
          </w:tcPr>
          <w:p w14:paraId="768BF258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A6964" w:rsidRPr="00E645AE" w14:paraId="3E1F9A93" w14:textId="77777777" w:rsidTr="0075556B">
        <w:trPr>
          <w:trHeight w:val="300"/>
        </w:trPr>
        <w:tc>
          <w:tcPr>
            <w:tcW w:w="0" w:type="auto"/>
            <w:noWrap/>
            <w:hideMark/>
          </w:tcPr>
          <w:p w14:paraId="462E6A9A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7DBC6F2E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hideMark/>
          </w:tcPr>
          <w:p w14:paraId="410244BA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Westgard rules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hideMark/>
          </w:tcPr>
          <w:p w14:paraId="0F1367B8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Bentonite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767EB0A4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54B899F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14:paraId="6DEB9750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0218D054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R2A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0CFCC829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589795BA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4A57E052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8457997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14:paraId="0C565A7E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PGM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noWrap/>
            <w:hideMark/>
          </w:tcPr>
          <w:p w14:paraId="67DA55EF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1A6964" w:rsidRPr="00E645AE" w14:paraId="43720136" w14:textId="77777777" w:rsidTr="0075556B">
        <w:trPr>
          <w:trHeight w:val="210"/>
        </w:trPr>
        <w:tc>
          <w:tcPr>
            <w:tcW w:w="0" w:type="auto"/>
            <w:noWrap/>
            <w:hideMark/>
          </w:tcPr>
          <w:p w14:paraId="5D79D0B1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25480798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noWrap/>
            <w:hideMark/>
          </w:tcPr>
          <w:p w14:paraId="57581E45" w14:textId="696FED5C" w:rsidR="00ED1281" w:rsidRPr="00E645AE" w:rsidRDefault="00541FB3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Cq</w:t>
            </w:r>
            <w:r w:rsidRPr="00541FB3">
              <w:rPr>
                <w:rFonts w:ascii="Times New Roman" w:hAnsi="Times New Roman"/>
                <w:bCs/>
                <w:sz w:val="16"/>
                <w:szCs w:val="16"/>
                <w:vertAlign w:val="subscript"/>
              </w:rPr>
              <w:t>Avg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6A8E24EA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31.38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6A2B1BC4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12D52A9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noWrap/>
            <w:hideMark/>
          </w:tcPr>
          <w:p w14:paraId="16CF840D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3209AC1C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29.15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381C694B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350021C9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611CF70E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noWrap/>
            <w:hideMark/>
          </w:tcPr>
          <w:p w14:paraId="2F3EC887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169FA0DD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29.27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hideMark/>
          </w:tcPr>
          <w:p w14:paraId="04EAEC25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913D1F" w:rsidRPr="00E645AE" w14:paraId="705B0BB1" w14:textId="77777777" w:rsidTr="00913D1F">
        <w:trPr>
          <w:trHeight w:val="210"/>
        </w:trPr>
        <w:tc>
          <w:tcPr>
            <w:tcW w:w="0" w:type="auto"/>
            <w:noWrap/>
            <w:hideMark/>
          </w:tcPr>
          <w:p w14:paraId="07A5502F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C01CD33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1C2A0B3A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1SD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13FD608D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1.27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7A6DC8B3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30.12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60B9862B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485D054C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3A1211B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1.13</w:t>
            </w:r>
          </w:p>
        </w:tc>
        <w:tc>
          <w:tcPr>
            <w:tcW w:w="0" w:type="auto"/>
            <w:noWrap/>
            <w:hideMark/>
          </w:tcPr>
          <w:p w14:paraId="477FE33F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28.03</w:t>
            </w:r>
          </w:p>
        </w:tc>
        <w:tc>
          <w:tcPr>
            <w:tcW w:w="0" w:type="auto"/>
            <w:noWrap/>
            <w:hideMark/>
          </w:tcPr>
          <w:p w14:paraId="103DCAF2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D9F5E5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55F2DA77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60B3DD2C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1.38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hideMark/>
          </w:tcPr>
          <w:p w14:paraId="6F38C7EF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27.89</w:t>
            </w:r>
          </w:p>
        </w:tc>
      </w:tr>
      <w:tr w:rsidR="00913D1F" w:rsidRPr="00E645AE" w14:paraId="4E0C793E" w14:textId="77777777" w:rsidTr="00913D1F">
        <w:trPr>
          <w:trHeight w:val="210"/>
        </w:trPr>
        <w:tc>
          <w:tcPr>
            <w:tcW w:w="0" w:type="auto"/>
            <w:noWrap/>
            <w:hideMark/>
          </w:tcPr>
          <w:p w14:paraId="6FDC667B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75546D2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42EC3D5F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2SD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7BFB3502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2.53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6F2D833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28.85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14:paraId="400FA7A0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339E8C74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647F041F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2.25</w:t>
            </w:r>
          </w:p>
        </w:tc>
        <w:tc>
          <w:tcPr>
            <w:tcW w:w="0" w:type="auto"/>
            <w:noWrap/>
            <w:hideMark/>
          </w:tcPr>
          <w:p w14:paraId="77CE0C20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26.9</w:t>
            </w:r>
          </w:p>
        </w:tc>
        <w:tc>
          <w:tcPr>
            <w:tcW w:w="0" w:type="auto"/>
            <w:noWrap/>
            <w:hideMark/>
          </w:tcPr>
          <w:p w14:paraId="36B412EC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546C5C5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771DEED4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52603A2B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2.76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noWrap/>
            <w:hideMark/>
          </w:tcPr>
          <w:p w14:paraId="50A466E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26.51</w:t>
            </w:r>
          </w:p>
        </w:tc>
      </w:tr>
      <w:tr w:rsidR="001A6964" w:rsidRPr="00E645AE" w14:paraId="32B627E0" w14:textId="77777777" w:rsidTr="00913D1F">
        <w:trPr>
          <w:trHeight w:val="210"/>
        </w:trPr>
        <w:tc>
          <w:tcPr>
            <w:tcW w:w="0" w:type="auto"/>
            <w:noWrap/>
            <w:hideMark/>
          </w:tcPr>
          <w:p w14:paraId="4F942ABF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0238B875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55091687" w14:textId="6D0CD73C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3SD</w:t>
            </w:r>
            <w:r w:rsidR="00072EFA">
              <w:rPr>
                <w:rFonts w:ascii="Times New Roman" w:hAnsi="Times New Roman"/>
                <w:bCs/>
                <w:sz w:val="16"/>
                <w:szCs w:val="16"/>
              </w:rPr>
              <w:t xml:space="preserve"> = </w:t>
            </w:r>
            <w:r w:rsidR="000F25EF">
              <w:rPr>
                <w:rFonts w:ascii="Times New Roman" w:hAnsi="Times New Roman"/>
                <w:bCs/>
                <w:sz w:val="16"/>
                <w:szCs w:val="16"/>
              </w:rPr>
              <w:t>threshold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</w:tcBorders>
            <w:noWrap/>
            <w:hideMark/>
          </w:tcPr>
          <w:p w14:paraId="58B21176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3.8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hideMark/>
          </w:tcPr>
          <w:p w14:paraId="4254B33C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  <w:highlight w:val="red"/>
              </w:rPr>
              <w:t>27.58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66CD6B2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noWrap/>
            <w:hideMark/>
          </w:tcPr>
          <w:p w14:paraId="58753298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2322D972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3.38</w:t>
            </w:r>
          </w:p>
        </w:tc>
        <w:tc>
          <w:tcPr>
            <w:tcW w:w="0" w:type="auto"/>
            <w:noWrap/>
            <w:hideMark/>
          </w:tcPr>
          <w:p w14:paraId="0AFCB74B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  <w:highlight w:val="red"/>
              </w:rPr>
              <w:t>25.78</w:t>
            </w:r>
          </w:p>
        </w:tc>
        <w:tc>
          <w:tcPr>
            <w:tcW w:w="0" w:type="auto"/>
            <w:noWrap/>
            <w:hideMark/>
          </w:tcPr>
          <w:p w14:paraId="1C1079A9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hideMark/>
          </w:tcPr>
          <w:p w14:paraId="3F1811D3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noWrap/>
            <w:hideMark/>
          </w:tcPr>
          <w:p w14:paraId="1970A5CB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2" w:space="0" w:color="auto"/>
            </w:tcBorders>
            <w:noWrap/>
            <w:hideMark/>
          </w:tcPr>
          <w:p w14:paraId="119523EE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4.13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  <w:right w:val="nil"/>
            </w:tcBorders>
            <w:noWrap/>
            <w:hideMark/>
          </w:tcPr>
          <w:p w14:paraId="21902A5E" w14:textId="77777777" w:rsidR="00ED1281" w:rsidRPr="00E645AE" w:rsidRDefault="00ED1281" w:rsidP="00ED1281">
            <w:pPr>
              <w:spacing w:line="24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  <w:highlight w:val="red"/>
              </w:rPr>
              <w:t>25.13</w:t>
            </w:r>
          </w:p>
        </w:tc>
      </w:tr>
    </w:tbl>
    <w:p w14:paraId="5575E95B" w14:textId="77777777" w:rsidR="00FB6449" w:rsidRPr="00E645AE" w:rsidRDefault="00FB6449" w:rsidP="00FB6449"/>
    <w:p w14:paraId="0323F4A0" w14:textId="77777777" w:rsidR="003B642D" w:rsidRPr="00E645AE" w:rsidRDefault="003B642D" w:rsidP="00FB6449"/>
    <w:p w14:paraId="7691DD7B" w14:textId="77777777" w:rsidR="003B642D" w:rsidRPr="00E645AE" w:rsidRDefault="003B642D" w:rsidP="00FB6449"/>
    <w:p w14:paraId="6B6FA949" w14:textId="49C8F074" w:rsidR="005172ED" w:rsidRPr="00E645AE" w:rsidRDefault="00375529" w:rsidP="00375529">
      <w:pPr>
        <w:pStyle w:val="Caption"/>
        <w:rPr>
          <w:bCs/>
        </w:rPr>
      </w:pPr>
      <w:r w:rsidRPr="00E645AE">
        <w:rPr>
          <w:bCs/>
        </w:rPr>
        <w:lastRenderedPageBreak/>
        <w:t xml:space="preserve">Table </w:t>
      </w:r>
      <w:r w:rsidR="00E020E1" w:rsidRPr="00E645AE">
        <w:rPr>
          <w:bCs/>
        </w:rPr>
        <w:t>S</w:t>
      </w:r>
      <w:r w:rsidR="00727603">
        <w:rPr>
          <w:bCs/>
        </w:rPr>
        <w:t>5</w:t>
      </w:r>
      <w:r w:rsidRPr="00E645AE">
        <w:rPr>
          <w:bCs/>
        </w:rPr>
        <w:t>:</w:t>
      </w:r>
      <w:r w:rsidR="00B83BCF" w:rsidRPr="00E645AE">
        <w:rPr>
          <w:bCs/>
        </w:rPr>
        <w:t xml:space="preserve"> </w:t>
      </w:r>
      <w:r w:rsidR="00C0203B" w:rsidRPr="00E645AE">
        <w:rPr>
          <w:bCs/>
        </w:rPr>
        <w:t xml:space="preserve">List of contaminant </w:t>
      </w:r>
      <w:r w:rsidR="00072EFA">
        <w:rPr>
          <w:bCs/>
        </w:rPr>
        <w:t>taxa in</w:t>
      </w:r>
      <w:r w:rsidR="00C0203B" w:rsidRPr="00E645AE">
        <w:rPr>
          <w:bCs/>
        </w:rPr>
        <w:t xml:space="preserve"> fresh bentonite </w:t>
      </w:r>
      <w:r w:rsidR="00046941" w:rsidRPr="00E645AE">
        <w:rPr>
          <w:bCs/>
        </w:rPr>
        <w:t xml:space="preserve">control </w:t>
      </w:r>
      <w:r w:rsidR="00C0203B" w:rsidRPr="00E645AE">
        <w:rPr>
          <w:bCs/>
        </w:rPr>
        <w:t>samples (BCV/MX-80)</w:t>
      </w:r>
      <w:r w:rsidR="007E6BF4" w:rsidRPr="00E645AE">
        <w:rPr>
          <w:bCs/>
        </w:rPr>
        <w:t xml:space="preserve"> </w:t>
      </w:r>
      <w:r w:rsidR="00DA415C" w:rsidRPr="00E645AE">
        <w:rPr>
          <w:bCs/>
        </w:rPr>
        <w:t xml:space="preserve">obtained by </w:t>
      </w:r>
      <w:r w:rsidR="009B65F0" w:rsidRPr="00E645AE">
        <w:rPr>
          <w:bCs/>
        </w:rPr>
        <w:t xml:space="preserve">statistical identification using the </w:t>
      </w:r>
      <w:proofErr w:type="spellStart"/>
      <w:r w:rsidR="009B65F0" w:rsidRPr="00E645AE">
        <w:rPr>
          <w:bCs/>
        </w:rPr>
        <w:t>Decontam</w:t>
      </w:r>
      <w:proofErr w:type="spellEnd"/>
      <w:r w:rsidR="009B65F0" w:rsidRPr="00E645AE">
        <w:rPr>
          <w:bCs/>
        </w:rPr>
        <w:t xml:space="preserve"> </w:t>
      </w:r>
      <w:r w:rsidR="00072EFA">
        <w:rPr>
          <w:bCs/>
        </w:rPr>
        <w:t xml:space="preserve">R </w:t>
      </w:r>
      <w:r w:rsidR="00BC102B" w:rsidRPr="00E645AE">
        <w:rPr>
          <w:bCs/>
        </w:rPr>
        <w:t>package</w:t>
      </w:r>
      <w:r w:rsidR="00072EFA">
        <w:rPr>
          <w:bCs/>
        </w:rPr>
        <w:t>.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1283"/>
        <w:gridCol w:w="1567"/>
        <w:gridCol w:w="1372"/>
        <w:gridCol w:w="1478"/>
        <w:gridCol w:w="1540"/>
      </w:tblGrid>
      <w:tr w:rsidR="00807846" w:rsidRPr="00E645AE" w14:paraId="258DB423" w14:textId="77777777" w:rsidTr="00B7616A">
        <w:trPr>
          <w:trHeight w:val="290"/>
        </w:trPr>
        <w:tc>
          <w:tcPr>
            <w:tcW w:w="0" w:type="auto"/>
            <w:gridSpan w:val="6"/>
            <w:tcBorders>
              <w:top w:val="single" w:sz="12" w:space="0" w:color="auto"/>
              <w:bottom w:val="nil"/>
            </w:tcBorders>
            <w:vAlign w:val="center"/>
          </w:tcPr>
          <w:p w14:paraId="1C4887C8" w14:textId="6D8E3E69" w:rsidR="00807846" w:rsidRPr="00E645AE" w:rsidRDefault="00807846" w:rsidP="008E00C7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Bentonite control</w:t>
            </w:r>
          </w:p>
        </w:tc>
      </w:tr>
      <w:tr w:rsidR="00807846" w:rsidRPr="00E645AE" w14:paraId="190098D8" w14:textId="77777777" w:rsidTr="001F13CC">
        <w:trPr>
          <w:trHeight w:val="290"/>
        </w:trPr>
        <w:tc>
          <w:tcPr>
            <w:tcW w:w="0" w:type="auto"/>
            <w:tcBorders>
              <w:top w:val="nil"/>
              <w:bottom w:val="single" w:sz="2" w:space="0" w:color="auto"/>
            </w:tcBorders>
            <w:noWrap/>
            <w:vAlign w:val="center"/>
            <w:hideMark/>
          </w:tcPr>
          <w:p w14:paraId="03AAE4F2" w14:textId="77777777" w:rsidR="00807846" w:rsidRPr="00E645AE" w:rsidRDefault="00807846" w:rsidP="0005178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Kingdom</w:t>
            </w:r>
          </w:p>
        </w:tc>
        <w:tc>
          <w:tcPr>
            <w:tcW w:w="0" w:type="auto"/>
            <w:tcBorders>
              <w:top w:val="nil"/>
              <w:bottom w:val="single" w:sz="2" w:space="0" w:color="auto"/>
            </w:tcBorders>
            <w:noWrap/>
            <w:vAlign w:val="center"/>
            <w:hideMark/>
          </w:tcPr>
          <w:p w14:paraId="4E1DD727" w14:textId="77777777" w:rsidR="00807846" w:rsidRPr="00E645AE" w:rsidRDefault="00807846" w:rsidP="0005178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Phylum</w:t>
            </w:r>
          </w:p>
        </w:tc>
        <w:tc>
          <w:tcPr>
            <w:tcW w:w="0" w:type="auto"/>
            <w:tcBorders>
              <w:top w:val="nil"/>
              <w:bottom w:val="single" w:sz="2" w:space="0" w:color="auto"/>
            </w:tcBorders>
            <w:noWrap/>
            <w:vAlign w:val="center"/>
            <w:hideMark/>
          </w:tcPr>
          <w:p w14:paraId="69D3D8B2" w14:textId="77777777" w:rsidR="00807846" w:rsidRPr="00E645AE" w:rsidRDefault="00807846" w:rsidP="0005178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Class</w:t>
            </w:r>
          </w:p>
        </w:tc>
        <w:tc>
          <w:tcPr>
            <w:tcW w:w="0" w:type="auto"/>
            <w:tcBorders>
              <w:top w:val="nil"/>
              <w:bottom w:val="single" w:sz="2" w:space="0" w:color="auto"/>
            </w:tcBorders>
            <w:noWrap/>
            <w:vAlign w:val="center"/>
            <w:hideMark/>
          </w:tcPr>
          <w:p w14:paraId="7F2D0338" w14:textId="77777777" w:rsidR="00807846" w:rsidRPr="00E645AE" w:rsidRDefault="00807846" w:rsidP="0005178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Order</w:t>
            </w:r>
          </w:p>
        </w:tc>
        <w:tc>
          <w:tcPr>
            <w:tcW w:w="0" w:type="auto"/>
            <w:tcBorders>
              <w:top w:val="nil"/>
              <w:bottom w:val="single" w:sz="2" w:space="0" w:color="auto"/>
            </w:tcBorders>
            <w:noWrap/>
            <w:vAlign w:val="center"/>
            <w:hideMark/>
          </w:tcPr>
          <w:p w14:paraId="7CE18462" w14:textId="77777777" w:rsidR="00807846" w:rsidRPr="00E645AE" w:rsidRDefault="00807846" w:rsidP="0005178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Family</w:t>
            </w:r>
          </w:p>
        </w:tc>
        <w:tc>
          <w:tcPr>
            <w:tcW w:w="0" w:type="auto"/>
            <w:tcBorders>
              <w:top w:val="nil"/>
              <w:bottom w:val="single" w:sz="2" w:space="0" w:color="auto"/>
            </w:tcBorders>
            <w:noWrap/>
            <w:vAlign w:val="center"/>
            <w:hideMark/>
          </w:tcPr>
          <w:p w14:paraId="72A0AC58" w14:textId="77777777" w:rsidR="00807846" w:rsidRPr="00E645AE" w:rsidRDefault="00807846" w:rsidP="0005178C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Genus</w:t>
            </w:r>
          </w:p>
        </w:tc>
      </w:tr>
      <w:tr w:rsidR="00807846" w:rsidRPr="00E645AE" w14:paraId="2C10E196" w14:textId="77777777" w:rsidTr="001F13CC">
        <w:trPr>
          <w:trHeight w:val="290"/>
        </w:trPr>
        <w:tc>
          <w:tcPr>
            <w:tcW w:w="0" w:type="auto"/>
            <w:tcBorders>
              <w:top w:val="single" w:sz="2" w:space="0" w:color="auto"/>
            </w:tcBorders>
            <w:noWrap/>
            <w:vAlign w:val="center"/>
            <w:hideMark/>
          </w:tcPr>
          <w:p w14:paraId="24585F81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</w:tcBorders>
            <w:noWrap/>
            <w:vAlign w:val="center"/>
            <w:hideMark/>
          </w:tcPr>
          <w:p w14:paraId="6D548E09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Proteobacteria</w:t>
            </w:r>
          </w:p>
        </w:tc>
        <w:tc>
          <w:tcPr>
            <w:tcW w:w="0" w:type="auto"/>
            <w:tcBorders>
              <w:top w:val="single" w:sz="2" w:space="0" w:color="auto"/>
            </w:tcBorders>
            <w:noWrap/>
            <w:vAlign w:val="center"/>
            <w:hideMark/>
          </w:tcPr>
          <w:p w14:paraId="5FD9D59F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Gammproteobacteria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</w:tcBorders>
            <w:noWrap/>
            <w:vAlign w:val="center"/>
            <w:hideMark/>
          </w:tcPr>
          <w:p w14:paraId="42E51365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Pseudomonadales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</w:tcBorders>
            <w:noWrap/>
            <w:vAlign w:val="center"/>
            <w:hideMark/>
          </w:tcPr>
          <w:p w14:paraId="6925F357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Pseudomonadaceae</w:t>
            </w:r>
          </w:p>
        </w:tc>
        <w:tc>
          <w:tcPr>
            <w:tcW w:w="0" w:type="auto"/>
            <w:tcBorders>
              <w:top w:val="single" w:sz="2" w:space="0" w:color="auto"/>
            </w:tcBorders>
            <w:noWrap/>
            <w:vAlign w:val="center"/>
            <w:hideMark/>
          </w:tcPr>
          <w:p w14:paraId="6FF52ECA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Thiopseudomonas</w:t>
            </w:r>
            <w:proofErr w:type="spellEnd"/>
          </w:p>
        </w:tc>
      </w:tr>
      <w:tr w:rsidR="00807846" w:rsidRPr="00E645AE" w14:paraId="143A11EB" w14:textId="77777777" w:rsidTr="001F13CC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22604B97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3409F2B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Proteobacteria</w:t>
            </w:r>
          </w:p>
        </w:tc>
        <w:tc>
          <w:tcPr>
            <w:tcW w:w="0" w:type="auto"/>
            <w:noWrap/>
            <w:vAlign w:val="center"/>
            <w:hideMark/>
          </w:tcPr>
          <w:p w14:paraId="4127211E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Gammproteobacteria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152E5657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Pseudomonadales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2DB3044D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Moraxellaceae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47B8B665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Acinetobacter</w:t>
            </w:r>
          </w:p>
        </w:tc>
      </w:tr>
      <w:tr w:rsidR="00807846" w:rsidRPr="00E645AE" w14:paraId="6C84F934" w14:textId="77777777" w:rsidTr="001F13CC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06E0383C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2D9F8F0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Proteobacteria</w:t>
            </w:r>
          </w:p>
        </w:tc>
        <w:tc>
          <w:tcPr>
            <w:tcW w:w="0" w:type="auto"/>
            <w:noWrap/>
            <w:vAlign w:val="center"/>
            <w:hideMark/>
          </w:tcPr>
          <w:p w14:paraId="5F2FF04B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Gammproteobacteria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4D2256AB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Xanthomonadales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3963CDC4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Xanthomonadaceae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44D9A468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Stenotrophomonas</w:t>
            </w:r>
          </w:p>
        </w:tc>
      </w:tr>
      <w:tr w:rsidR="00807846" w:rsidRPr="00E645AE" w14:paraId="2CAB2DAE" w14:textId="77777777" w:rsidTr="001F13CC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2C5648FD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53AD965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Proteobacteria</w:t>
            </w:r>
          </w:p>
        </w:tc>
        <w:tc>
          <w:tcPr>
            <w:tcW w:w="0" w:type="auto"/>
            <w:noWrap/>
            <w:vAlign w:val="center"/>
            <w:hideMark/>
          </w:tcPr>
          <w:p w14:paraId="3DB2B61B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Gammproteobacteria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C010F6A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Enterobacterales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1FB914AD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Enterobacteriaceae</w:t>
            </w:r>
          </w:p>
        </w:tc>
        <w:tc>
          <w:tcPr>
            <w:tcW w:w="0" w:type="auto"/>
            <w:noWrap/>
            <w:vAlign w:val="center"/>
            <w:hideMark/>
          </w:tcPr>
          <w:p w14:paraId="1A5AE90C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Escherichia-Shigella</w:t>
            </w:r>
          </w:p>
        </w:tc>
      </w:tr>
      <w:tr w:rsidR="00807846" w:rsidRPr="00E645AE" w14:paraId="5FF96B4D" w14:textId="77777777" w:rsidTr="001F13CC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408545FF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53DB1BB5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Actinobacteriota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17C2C0F4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Actinobacteria</w:t>
            </w:r>
          </w:p>
        </w:tc>
        <w:tc>
          <w:tcPr>
            <w:tcW w:w="0" w:type="auto"/>
            <w:noWrap/>
            <w:vAlign w:val="center"/>
            <w:hideMark/>
          </w:tcPr>
          <w:p w14:paraId="25710E15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Corynebacteriales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D36135E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Corynebacteriaceae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1E91F1E4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Corynebacterium</w:t>
            </w:r>
          </w:p>
        </w:tc>
      </w:tr>
      <w:tr w:rsidR="00807846" w:rsidRPr="00E645AE" w14:paraId="44F55363" w14:textId="77777777" w:rsidTr="001F13CC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6A14631D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2B2B4433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Proteobacteria</w:t>
            </w:r>
          </w:p>
        </w:tc>
        <w:tc>
          <w:tcPr>
            <w:tcW w:w="0" w:type="auto"/>
            <w:noWrap/>
            <w:vAlign w:val="center"/>
            <w:hideMark/>
          </w:tcPr>
          <w:p w14:paraId="35E42B40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Gammproteobacteria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D5BFE1C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Burkholderiales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1D303311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Comamonadaceae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5D23E42C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Delftia</w:t>
            </w:r>
            <w:proofErr w:type="spellEnd"/>
          </w:p>
        </w:tc>
      </w:tr>
      <w:tr w:rsidR="00807846" w:rsidRPr="00E645AE" w14:paraId="4C3F2F88" w14:textId="77777777" w:rsidTr="001F13CC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3E2B04C1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1362256D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Proteobacteria</w:t>
            </w:r>
          </w:p>
        </w:tc>
        <w:tc>
          <w:tcPr>
            <w:tcW w:w="0" w:type="auto"/>
            <w:noWrap/>
            <w:vAlign w:val="center"/>
            <w:hideMark/>
          </w:tcPr>
          <w:p w14:paraId="37427AC0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Alphaproteobacteria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C6BDB6A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Rhodobacterales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20CD25CF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Rhodobacteraceae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93047CB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Paracoccus</w:t>
            </w:r>
            <w:proofErr w:type="spellEnd"/>
          </w:p>
        </w:tc>
      </w:tr>
      <w:tr w:rsidR="00807846" w:rsidRPr="00E645AE" w14:paraId="5A5B3481" w14:textId="77777777" w:rsidTr="001F13CC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781A257D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1E1D2246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Firmicutes</w:t>
            </w:r>
          </w:p>
        </w:tc>
        <w:tc>
          <w:tcPr>
            <w:tcW w:w="0" w:type="auto"/>
            <w:noWrap/>
            <w:vAlign w:val="center"/>
            <w:hideMark/>
          </w:tcPr>
          <w:p w14:paraId="5EB8A6A1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Bacilli</w:t>
            </w:r>
          </w:p>
        </w:tc>
        <w:tc>
          <w:tcPr>
            <w:tcW w:w="0" w:type="auto"/>
            <w:noWrap/>
            <w:vAlign w:val="center"/>
            <w:hideMark/>
          </w:tcPr>
          <w:p w14:paraId="6CDD481A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Lactobacillales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023F094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Lactobacillaceae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DD11D3A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Lactobacillus</w:t>
            </w:r>
          </w:p>
        </w:tc>
      </w:tr>
      <w:tr w:rsidR="00807846" w:rsidRPr="00E645AE" w14:paraId="6EBC0D53" w14:textId="77777777" w:rsidTr="001F13CC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50AF096C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6095A5C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Proteobacteria</w:t>
            </w:r>
          </w:p>
        </w:tc>
        <w:tc>
          <w:tcPr>
            <w:tcW w:w="0" w:type="auto"/>
            <w:noWrap/>
            <w:vAlign w:val="center"/>
            <w:hideMark/>
          </w:tcPr>
          <w:p w14:paraId="0FDC6B5E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Gammproteobacteria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160FB6DD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Pseudomonadales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3E6FB39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Moraxellaceae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F40A9B9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Enhydrobacter</w:t>
            </w:r>
            <w:proofErr w:type="spellEnd"/>
          </w:p>
        </w:tc>
      </w:tr>
      <w:tr w:rsidR="00807846" w:rsidRPr="00E645AE" w14:paraId="2C378FE9" w14:textId="77777777" w:rsidTr="005F3FE2">
        <w:trPr>
          <w:trHeight w:val="290"/>
        </w:trPr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309F8331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7278B72E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Proteobacteria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1C184B63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Gammproteobacteria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6B10C930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Burkholderiales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7E03276D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Comamonadaceae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5A0C7D80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Comamonas</w:t>
            </w:r>
            <w:proofErr w:type="spellEnd"/>
          </w:p>
        </w:tc>
      </w:tr>
      <w:tr w:rsidR="00807846" w:rsidRPr="00E645AE" w14:paraId="48D7B1A7" w14:textId="77777777" w:rsidTr="005F3FE2">
        <w:trPr>
          <w:trHeight w:val="290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F2B8892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4233D07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Proteobacteria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6E91647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Gammproteobacteria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7086861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Oceanospirillales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89908C2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Alcanivoracaceae1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1F1EB2B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Alcanivorax</w:t>
            </w:r>
            <w:proofErr w:type="spellEnd"/>
          </w:p>
        </w:tc>
      </w:tr>
      <w:tr w:rsidR="00807846" w:rsidRPr="00E645AE" w14:paraId="41E98902" w14:textId="77777777" w:rsidTr="005F3FE2">
        <w:trPr>
          <w:trHeight w:val="290"/>
        </w:trPr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16743707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036FD360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Proteobacteria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740CB674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Gammproteobacteria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26C08344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Pseudomonadales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42789CBF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Pseudomonadaceae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28222B72" w14:textId="77777777" w:rsidR="00807846" w:rsidRPr="00E645AE" w:rsidRDefault="00807846" w:rsidP="0005178C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Pseudomonas</w:t>
            </w:r>
          </w:p>
        </w:tc>
      </w:tr>
    </w:tbl>
    <w:p w14:paraId="63C8CDE7" w14:textId="77777777" w:rsidR="00B83BCF" w:rsidRPr="00E645AE" w:rsidRDefault="00B83BCF" w:rsidP="00B83BCF"/>
    <w:p w14:paraId="149E5261" w14:textId="7BE2F7F3" w:rsidR="00072EFA" w:rsidRPr="00E645AE" w:rsidRDefault="004A146C" w:rsidP="00072EFA">
      <w:pPr>
        <w:pStyle w:val="Caption"/>
        <w:rPr>
          <w:bCs/>
        </w:rPr>
      </w:pPr>
      <w:r w:rsidRPr="00E645AE">
        <w:rPr>
          <w:bCs/>
        </w:rPr>
        <w:t>Table S</w:t>
      </w:r>
      <w:r w:rsidR="00A05E65">
        <w:rPr>
          <w:bCs/>
        </w:rPr>
        <w:t>6</w:t>
      </w:r>
      <w:r w:rsidRPr="00E645AE">
        <w:rPr>
          <w:bCs/>
        </w:rPr>
        <w:t>:</w:t>
      </w:r>
      <w:r w:rsidR="004C7E16" w:rsidRPr="00E645AE">
        <w:rPr>
          <w:bCs/>
        </w:rPr>
        <w:t xml:space="preserve"> </w:t>
      </w:r>
      <w:r w:rsidR="00072EFA" w:rsidRPr="00E645AE">
        <w:rPr>
          <w:bCs/>
        </w:rPr>
        <w:t xml:space="preserve">List of contaminant </w:t>
      </w:r>
      <w:r w:rsidR="00072EFA">
        <w:rPr>
          <w:bCs/>
        </w:rPr>
        <w:t>taxa in</w:t>
      </w:r>
      <w:r w:rsidR="00072EFA" w:rsidRPr="00E645AE">
        <w:rPr>
          <w:bCs/>
        </w:rPr>
        <w:t xml:space="preserve"> </w:t>
      </w:r>
      <w:r w:rsidR="00072EFA">
        <w:rPr>
          <w:bCs/>
        </w:rPr>
        <w:t>BCV positive enrichment cultures</w:t>
      </w:r>
      <w:r w:rsidR="00072EFA" w:rsidRPr="00E645AE">
        <w:rPr>
          <w:bCs/>
        </w:rPr>
        <w:t xml:space="preserve"> obtained by statistical identification using the </w:t>
      </w:r>
      <w:proofErr w:type="spellStart"/>
      <w:r w:rsidR="00072EFA" w:rsidRPr="00E645AE">
        <w:rPr>
          <w:bCs/>
        </w:rPr>
        <w:t>Decontam</w:t>
      </w:r>
      <w:proofErr w:type="spellEnd"/>
      <w:r w:rsidR="00072EFA" w:rsidRPr="00E645AE">
        <w:rPr>
          <w:bCs/>
        </w:rPr>
        <w:t xml:space="preserve"> </w:t>
      </w:r>
      <w:r w:rsidR="00072EFA">
        <w:rPr>
          <w:bCs/>
        </w:rPr>
        <w:t xml:space="preserve">R </w:t>
      </w:r>
      <w:r w:rsidR="00072EFA" w:rsidRPr="00E645AE">
        <w:rPr>
          <w:bCs/>
        </w:rPr>
        <w:t>package</w:t>
      </w:r>
      <w:r w:rsidR="00072EFA">
        <w:rPr>
          <w:bCs/>
        </w:rPr>
        <w:t>.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1283"/>
        <w:gridCol w:w="1567"/>
        <w:gridCol w:w="1487"/>
        <w:gridCol w:w="1487"/>
        <w:gridCol w:w="1540"/>
      </w:tblGrid>
      <w:tr w:rsidR="00DA4748" w:rsidRPr="00E645AE" w14:paraId="2EA0DA90" w14:textId="77777777" w:rsidTr="00DA4748">
        <w:trPr>
          <w:trHeight w:val="290"/>
        </w:trPr>
        <w:tc>
          <w:tcPr>
            <w:tcW w:w="0" w:type="auto"/>
            <w:gridSpan w:val="6"/>
            <w:tcBorders>
              <w:top w:val="single" w:sz="12" w:space="0" w:color="auto"/>
              <w:bottom w:val="nil"/>
            </w:tcBorders>
            <w:vAlign w:val="center"/>
          </w:tcPr>
          <w:p w14:paraId="23632C22" w14:textId="7D295510" w:rsidR="00DA4748" w:rsidRPr="00E645AE" w:rsidRDefault="00DA4748" w:rsidP="00B7616A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BCV cultivations</w:t>
            </w:r>
          </w:p>
        </w:tc>
      </w:tr>
      <w:tr w:rsidR="00DA4748" w:rsidRPr="00E645AE" w14:paraId="2195FD1E" w14:textId="77777777" w:rsidTr="00DA4748">
        <w:trPr>
          <w:trHeight w:val="290"/>
        </w:trPr>
        <w:tc>
          <w:tcPr>
            <w:tcW w:w="0" w:type="auto"/>
            <w:tcBorders>
              <w:top w:val="nil"/>
              <w:bottom w:val="single" w:sz="2" w:space="0" w:color="auto"/>
            </w:tcBorders>
            <w:noWrap/>
            <w:vAlign w:val="center"/>
            <w:hideMark/>
          </w:tcPr>
          <w:p w14:paraId="11885EFF" w14:textId="77777777" w:rsidR="00DA4748" w:rsidRPr="00E645AE" w:rsidRDefault="00DA4748" w:rsidP="00B7616A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Kingdom</w:t>
            </w:r>
          </w:p>
        </w:tc>
        <w:tc>
          <w:tcPr>
            <w:tcW w:w="0" w:type="auto"/>
            <w:tcBorders>
              <w:top w:val="nil"/>
              <w:bottom w:val="single" w:sz="2" w:space="0" w:color="auto"/>
            </w:tcBorders>
            <w:noWrap/>
            <w:vAlign w:val="center"/>
            <w:hideMark/>
          </w:tcPr>
          <w:p w14:paraId="37B11582" w14:textId="77777777" w:rsidR="00DA4748" w:rsidRPr="00E645AE" w:rsidRDefault="00DA4748" w:rsidP="00B7616A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Phylum</w:t>
            </w:r>
          </w:p>
        </w:tc>
        <w:tc>
          <w:tcPr>
            <w:tcW w:w="0" w:type="auto"/>
            <w:tcBorders>
              <w:top w:val="nil"/>
              <w:bottom w:val="single" w:sz="2" w:space="0" w:color="auto"/>
            </w:tcBorders>
            <w:noWrap/>
            <w:vAlign w:val="center"/>
            <w:hideMark/>
          </w:tcPr>
          <w:p w14:paraId="1F92F0E6" w14:textId="77777777" w:rsidR="00DA4748" w:rsidRPr="00E645AE" w:rsidRDefault="00DA4748" w:rsidP="00B7616A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Class</w:t>
            </w:r>
          </w:p>
        </w:tc>
        <w:tc>
          <w:tcPr>
            <w:tcW w:w="0" w:type="auto"/>
            <w:tcBorders>
              <w:top w:val="nil"/>
              <w:bottom w:val="single" w:sz="2" w:space="0" w:color="auto"/>
            </w:tcBorders>
            <w:noWrap/>
            <w:vAlign w:val="center"/>
            <w:hideMark/>
          </w:tcPr>
          <w:p w14:paraId="633064C5" w14:textId="77777777" w:rsidR="00DA4748" w:rsidRPr="00E645AE" w:rsidRDefault="00DA4748" w:rsidP="00B7616A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Order</w:t>
            </w:r>
          </w:p>
        </w:tc>
        <w:tc>
          <w:tcPr>
            <w:tcW w:w="0" w:type="auto"/>
            <w:tcBorders>
              <w:top w:val="nil"/>
              <w:bottom w:val="single" w:sz="2" w:space="0" w:color="auto"/>
            </w:tcBorders>
            <w:noWrap/>
            <w:vAlign w:val="center"/>
            <w:hideMark/>
          </w:tcPr>
          <w:p w14:paraId="5296C2C4" w14:textId="77777777" w:rsidR="00DA4748" w:rsidRPr="00E645AE" w:rsidRDefault="00DA4748" w:rsidP="00B7616A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Family</w:t>
            </w:r>
          </w:p>
        </w:tc>
        <w:tc>
          <w:tcPr>
            <w:tcW w:w="0" w:type="auto"/>
            <w:tcBorders>
              <w:top w:val="nil"/>
              <w:bottom w:val="single" w:sz="2" w:space="0" w:color="auto"/>
            </w:tcBorders>
            <w:noWrap/>
            <w:vAlign w:val="center"/>
            <w:hideMark/>
          </w:tcPr>
          <w:p w14:paraId="7CBAB3F0" w14:textId="77777777" w:rsidR="00DA4748" w:rsidRPr="00E645AE" w:rsidRDefault="00DA4748" w:rsidP="00B7616A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Genus</w:t>
            </w:r>
          </w:p>
        </w:tc>
      </w:tr>
      <w:tr w:rsidR="00DA4748" w:rsidRPr="00E645AE" w14:paraId="20BC389A" w14:textId="77777777" w:rsidTr="00DA4748">
        <w:trPr>
          <w:trHeight w:val="290"/>
        </w:trPr>
        <w:tc>
          <w:tcPr>
            <w:tcW w:w="0" w:type="auto"/>
            <w:tcBorders>
              <w:top w:val="single" w:sz="2" w:space="0" w:color="auto"/>
            </w:tcBorders>
            <w:noWrap/>
            <w:vAlign w:val="center"/>
            <w:hideMark/>
          </w:tcPr>
          <w:p w14:paraId="5F5DD4FD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</w:tcBorders>
            <w:noWrap/>
            <w:vAlign w:val="center"/>
            <w:hideMark/>
          </w:tcPr>
          <w:p w14:paraId="2DC0D3E4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Proteobacteria</w:t>
            </w:r>
          </w:p>
        </w:tc>
        <w:tc>
          <w:tcPr>
            <w:tcW w:w="0" w:type="auto"/>
            <w:tcBorders>
              <w:top w:val="single" w:sz="2" w:space="0" w:color="auto"/>
            </w:tcBorders>
            <w:noWrap/>
            <w:vAlign w:val="center"/>
            <w:hideMark/>
          </w:tcPr>
          <w:p w14:paraId="598D8D78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Gammproteobacteria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</w:tcBorders>
            <w:noWrap/>
            <w:vAlign w:val="center"/>
            <w:hideMark/>
          </w:tcPr>
          <w:p w14:paraId="267924EA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Burkholderiales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</w:tcBorders>
            <w:noWrap/>
            <w:vAlign w:val="center"/>
            <w:hideMark/>
          </w:tcPr>
          <w:p w14:paraId="1089E334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Oxalobacteraceae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</w:tcBorders>
            <w:noWrap/>
            <w:vAlign w:val="center"/>
            <w:hideMark/>
          </w:tcPr>
          <w:p w14:paraId="14DDEC3A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</w:tr>
      <w:tr w:rsidR="00DA4748" w:rsidRPr="00E645AE" w14:paraId="285EA7CB" w14:textId="77777777" w:rsidTr="00DA4748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38503DB3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95BCF92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Deinococcota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5237022F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Deinococci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235B9F84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Thermales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D0347A6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Thermaceae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51E063BA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Thermus</w:t>
            </w:r>
          </w:p>
        </w:tc>
      </w:tr>
      <w:tr w:rsidR="00DA4748" w:rsidRPr="00E645AE" w14:paraId="503613B5" w14:textId="77777777" w:rsidTr="00DA4748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122002E4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11BAE55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Proteobacteria</w:t>
            </w:r>
          </w:p>
        </w:tc>
        <w:tc>
          <w:tcPr>
            <w:tcW w:w="0" w:type="auto"/>
            <w:noWrap/>
            <w:vAlign w:val="center"/>
            <w:hideMark/>
          </w:tcPr>
          <w:p w14:paraId="4DFBD3FC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Gammproteobacteria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510053F8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Pseudomonadales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14A240BD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Pseudomonadaceae</w:t>
            </w:r>
          </w:p>
        </w:tc>
        <w:tc>
          <w:tcPr>
            <w:tcW w:w="0" w:type="auto"/>
            <w:noWrap/>
            <w:vAlign w:val="center"/>
            <w:hideMark/>
          </w:tcPr>
          <w:p w14:paraId="2F9A5EDD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Thiopseudomonas</w:t>
            </w:r>
            <w:proofErr w:type="spellEnd"/>
          </w:p>
        </w:tc>
      </w:tr>
      <w:tr w:rsidR="00DA4748" w:rsidRPr="00E645AE" w14:paraId="2ECEC805" w14:textId="77777777" w:rsidTr="00DA4748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7E345531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38B5460B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Proteobacteria</w:t>
            </w:r>
          </w:p>
        </w:tc>
        <w:tc>
          <w:tcPr>
            <w:tcW w:w="0" w:type="auto"/>
            <w:noWrap/>
            <w:vAlign w:val="center"/>
            <w:hideMark/>
          </w:tcPr>
          <w:p w14:paraId="1D4CD69C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Gammproteobacteria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27D1E482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Pseudomonadales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3A380DCB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Pseudomonadaceae</w:t>
            </w:r>
          </w:p>
        </w:tc>
        <w:tc>
          <w:tcPr>
            <w:tcW w:w="0" w:type="auto"/>
            <w:noWrap/>
            <w:vAlign w:val="center"/>
            <w:hideMark/>
          </w:tcPr>
          <w:p w14:paraId="1375F1ED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Pseudomonas</w:t>
            </w:r>
          </w:p>
        </w:tc>
      </w:tr>
      <w:tr w:rsidR="00DA4748" w:rsidRPr="00E645AE" w14:paraId="58BF9771" w14:textId="77777777" w:rsidTr="00DA4748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16A17244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4AA953CC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Bacteroidota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5D00A2AF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Bacteroidia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C6DEACA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Flavobacteriales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1FD531B5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Weeksellaceae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50E0BD00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Moheibacter</w:t>
            </w:r>
            <w:proofErr w:type="spellEnd"/>
          </w:p>
        </w:tc>
      </w:tr>
      <w:tr w:rsidR="00DA4748" w:rsidRPr="00E645AE" w14:paraId="066B501F" w14:textId="77777777" w:rsidTr="00DA4748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2ED7C29E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2651E990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Proteobacteria</w:t>
            </w:r>
          </w:p>
        </w:tc>
        <w:tc>
          <w:tcPr>
            <w:tcW w:w="0" w:type="auto"/>
            <w:noWrap/>
            <w:vAlign w:val="center"/>
            <w:hideMark/>
          </w:tcPr>
          <w:p w14:paraId="2F79FBB3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Gammproteobacteria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5B9D951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Pseudomonadales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5D2E9B7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Moraxellaceae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375D03E6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Acinetobacter</w:t>
            </w:r>
          </w:p>
        </w:tc>
      </w:tr>
      <w:tr w:rsidR="00DA4748" w:rsidRPr="00E645AE" w14:paraId="4B831DA6" w14:textId="77777777" w:rsidTr="00DA4748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77791099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A7EABE0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Firmicutes</w:t>
            </w:r>
          </w:p>
        </w:tc>
        <w:tc>
          <w:tcPr>
            <w:tcW w:w="0" w:type="auto"/>
            <w:noWrap/>
            <w:vAlign w:val="center"/>
            <w:hideMark/>
          </w:tcPr>
          <w:p w14:paraId="68949899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Bacilli</w:t>
            </w:r>
          </w:p>
        </w:tc>
        <w:tc>
          <w:tcPr>
            <w:tcW w:w="0" w:type="auto"/>
            <w:noWrap/>
            <w:vAlign w:val="center"/>
            <w:hideMark/>
          </w:tcPr>
          <w:p w14:paraId="27AF18E6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Lactobacillales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35AF7F0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Lactobacillaceae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53E6777F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Lactobacillus</w:t>
            </w:r>
          </w:p>
        </w:tc>
      </w:tr>
      <w:tr w:rsidR="00DA4748" w:rsidRPr="00E645AE" w14:paraId="7D12BF64" w14:textId="77777777" w:rsidTr="00DA4748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4D2A982E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61CEE4E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Actinobacteriota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4EEF2CC2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Actinobacteria</w:t>
            </w:r>
          </w:p>
        </w:tc>
        <w:tc>
          <w:tcPr>
            <w:tcW w:w="0" w:type="auto"/>
            <w:noWrap/>
            <w:vAlign w:val="center"/>
            <w:hideMark/>
          </w:tcPr>
          <w:p w14:paraId="4894E338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Corynebacteriales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12DDC5E5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Corynebacteriaceae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0FDA0E8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Corynebacterium</w:t>
            </w:r>
          </w:p>
        </w:tc>
      </w:tr>
      <w:tr w:rsidR="00DA4748" w:rsidRPr="00E645AE" w14:paraId="5A4580A3" w14:textId="77777777" w:rsidTr="00DA4748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26B6BE6F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4BB45D86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Proteobacteria</w:t>
            </w:r>
          </w:p>
        </w:tc>
        <w:tc>
          <w:tcPr>
            <w:tcW w:w="0" w:type="auto"/>
            <w:noWrap/>
            <w:vAlign w:val="center"/>
            <w:hideMark/>
          </w:tcPr>
          <w:p w14:paraId="6174B62B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Gammproteobacteria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557D7D51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Burkholderiales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4A3D6344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Neisseriaceae</w:t>
            </w:r>
          </w:p>
        </w:tc>
        <w:tc>
          <w:tcPr>
            <w:tcW w:w="0" w:type="auto"/>
            <w:noWrap/>
            <w:vAlign w:val="center"/>
            <w:hideMark/>
          </w:tcPr>
          <w:p w14:paraId="3016158D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</w:tr>
      <w:tr w:rsidR="00DA4748" w:rsidRPr="00E645AE" w14:paraId="4C3EE07B" w14:textId="77777777" w:rsidTr="00DA4748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31F88174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258B1DB4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Proteobacteria</w:t>
            </w:r>
          </w:p>
        </w:tc>
        <w:tc>
          <w:tcPr>
            <w:tcW w:w="0" w:type="auto"/>
            <w:noWrap/>
            <w:vAlign w:val="center"/>
            <w:hideMark/>
          </w:tcPr>
          <w:p w14:paraId="64FF3EB5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Gammproteobacteria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2F158810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Enterobacterales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8118D46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Enterobacteriaceae</w:t>
            </w:r>
          </w:p>
        </w:tc>
        <w:tc>
          <w:tcPr>
            <w:tcW w:w="0" w:type="auto"/>
            <w:noWrap/>
            <w:vAlign w:val="center"/>
            <w:hideMark/>
          </w:tcPr>
          <w:p w14:paraId="0465B0DE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Escherichia-Shigella</w:t>
            </w:r>
          </w:p>
        </w:tc>
      </w:tr>
      <w:tr w:rsidR="00DA4748" w:rsidRPr="00E645AE" w14:paraId="56DE815F" w14:textId="77777777" w:rsidTr="00DA4748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046A3D28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AB8CF8A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Proteobacteria</w:t>
            </w:r>
          </w:p>
        </w:tc>
        <w:tc>
          <w:tcPr>
            <w:tcW w:w="0" w:type="auto"/>
            <w:noWrap/>
            <w:vAlign w:val="center"/>
            <w:hideMark/>
          </w:tcPr>
          <w:p w14:paraId="1EFEE130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Gammproteobacteria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3311B240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Burkholderiales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48F0037D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Comamonadaceae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3AC29BC4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</w:tr>
      <w:tr w:rsidR="00DA4748" w:rsidRPr="00E645AE" w14:paraId="7B4EB755" w14:textId="77777777" w:rsidTr="00DA4748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35B7AC3E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25799C4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Proteobacteria</w:t>
            </w:r>
          </w:p>
        </w:tc>
        <w:tc>
          <w:tcPr>
            <w:tcW w:w="0" w:type="auto"/>
            <w:noWrap/>
            <w:vAlign w:val="center"/>
            <w:hideMark/>
          </w:tcPr>
          <w:p w14:paraId="55B2ECD6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Gammproteobacteria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4C34B884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Xanthomonadales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1D977393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Xanthomonadaceae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56399D27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Pseudoxanthomonas</w:t>
            </w:r>
            <w:proofErr w:type="spellEnd"/>
          </w:p>
        </w:tc>
      </w:tr>
      <w:tr w:rsidR="00DA4748" w:rsidRPr="00E645AE" w14:paraId="7B56D4BD" w14:textId="77777777" w:rsidTr="00DA4748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3BB996E1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59DDF893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Actinobacteriota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3395FA24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Actinobacteria</w:t>
            </w:r>
          </w:p>
        </w:tc>
        <w:tc>
          <w:tcPr>
            <w:tcW w:w="0" w:type="auto"/>
            <w:noWrap/>
            <w:vAlign w:val="center"/>
            <w:hideMark/>
          </w:tcPr>
          <w:p w14:paraId="1BAA0FA5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Micrococcales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626FB3D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Micrococcaceae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0814C40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Micrococcus</w:t>
            </w:r>
          </w:p>
        </w:tc>
      </w:tr>
      <w:tr w:rsidR="00DA4748" w:rsidRPr="00E645AE" w14:paraId="45B947EA" w14:textId="77777777" w:rsidTr="00DA4748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3A29CCB2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09E88A6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Firmicutes</w:t>
            </w:r>
          </w:p>
        </w:tc>
        <w:tc>
          <w:tcPr>
            <w:tcW w:w="0" w:type="auto"/>
            <w:noWrap/>
            <w:vAlign w:val="center"/>
            <w:hideMark/>
          </w:tcPr>
          <w:p w14:paraId="0CED4D28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Desulfotomaculia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6B5ACF5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Desulfotomaculales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2B8FA0A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Desulfotomaculales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D5D0C9B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Desulfofarcimen</w:t>
            </w:r>
            <w:proofErr w:type="spellEnd"/>
          </w:p>
        </w:tc>
      </w:tr>
      <w:tr w:rsidR="00DA4748" w:rsidRPr="00E645AE" w14:paraId="06D4F531" w14:textId="77777777" w:rsidTr="00DA4748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185201B9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1D18DBF8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Bacteroidota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5DBB70B0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Bacteroidia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ADF0798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Flavobacteriales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5933557E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Flavobacteriaceae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2163A59B" w14:textId="77777777" w:rsidR="00DA4748" w:rsidRPr="00E645AE" w:rsidRDefault="00DA4748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Flavobacterium</w:t>
            </w:r>
          </w:p>
        </w:tc>
      </w:tr>
    </w:tbl>
    <w:p w14:paraId="7576F8C5" w14:textId="77777777" w:rsidR="00DA4748" w:rsidRPr="00E645AE" w:rsidRDefault="00DA4748" w:rsidP="004A146C">
      <w:pPr>
        <w:pStyle w:val="Caption"/>
        <w:rPr>
          <w:bCs/>
        </w:rPr>
      </w:pPr>
    </w:p>
    <w:p w14:paraId="73155338" w14:textId="158964F1" w:rsidR="00072EFA" w:rsidRPr="00E645AE" w:rsidRDefault="004A146C" w:rsidP="00072EFA">
      <w:pPr>
        <w:pStyle w:val="Caption"/>
        <w:rPr>
          <w:bCs/>
        </w:rPr>
      </w:pPr>
      <w:r w:rsidRPr="00E645AE">
        <w:rPr>
          <w:bCs/>
        </w:rPr>
        <w:lastRenderedPageBreak/>
        <w:t>Table S</w:t>
      </w:r>
      <w:r w:rsidR="00C36B52">
        <w:rPr>
          <w:bCs/>
        </w:rPr>
        <w:t>7</w:t>
      </w:r>
      <w:r w:rsidRPr="00E645AE">
        <w:rPr>
          <w:bCs/>
        </w:rPr>
        <w:t xml:space="preserve">: </w:t>
      </w:r>
      <w:r w:rsidR="00072EFA" w:rsidRPr="00E645AE">
        <w:rPr>
          <w:bCs/>
        </w:rPr>
        <w:t xml:space="preserve">List of contaminant </w:t>
      </w:r>
      <w:r w:rsidR="00072EFA">
        <w:rPr>
          <w:bCs/>
        </w:rPr>
        <w:t>taxa in</w:t>
      </w:r>
      <w:r w:rsidR="00072EFA" w:rsidRPr="00E645AE">
        <w:rPr>
          <w:bCs/>
        </w:rPr>
        <w:t xml:space="preserve"> </w:t>
      </w:r>
      <w:r w:rsidR="00072EFA">
        <w:rPr>
          <w:bCs/>
        </w:rPr>
        <w:t>MX-80 positive enrichment cultures</w:t>
      </w:r>
      <w:r w:rsidR="00072EFA" w:rsidRPr="00E645AE">
        <w:rPr>
          <w:bCs/>
        </w:rPr>
        <w:t xml:space="preserve"> obtained by statistical identification using the </w:t>
      </w:r>
      <w:proofErr w:type="spellStart"/>
      <w:r w:rsidR="00072EFA" w:rsidRPr="00E645AE">
        <w:rPr>
          <w:bCs/>
        </w:rPr>
        <w:t>Decontam</w:t>
      </w:r>
      <w:proofErr w:type="spellEnd"/>
      <w:r w:rsidR="00072EFA" w:rsidRPr="00E645AE">
        <w:rPr>
          <w:bCs/>
        </w:rPr>
        <w:t xml:space="preserve"> </w:t>
      </w:r>
      <w:r w:rsidR="00072EFA">
        <w:rPr>
          <w:bCs/>
        </w:rPr>
        <w:t xml:space="preserve">R </w:t>
      </w:r>
      <w:r w:rsidR="00072EFA" w:rsidRPr="00E645AE">
        <w:rPr>
          <w:bCs/>
        </w:rPr>
        <w:t>package</w:t>
      </w:r>
      <w:r w:rsidR="00072EFA">
        <w:rPr>
          <w:bCs/>
        </w:rPr>
        <w:t>.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1140"/>
        <w:gridCol w:w="1567"/>
        <w:gridCol w:w="1363"/>
        <w:gridCol w:w="1469"/>
        <w:gridCol w:w="1096"/>
      </w:tblGrid>
      <w:tr w:rsidR="009E2416" w:rsidRPr="00E645AE" w14:paraId="6E7C671E" w14:textId="77777777" w:rsidTr="009E2416">
        <w:trPr>
          <w:trHeight w:val="290"/>
        </w:trPr>
        <w:tc>
          <w:tcPr>
            <w:tcW w:w="0" w:type="auto"/>
            <w:tcBorders>
              <w:top w:val="single" w:sz="12" w:space="0" w:color="auto"/>
              <w:bottom w:val="nil"/>
            </w:tcBorders>
            <w:vAlign w:val="center"/>
          </w:tcPr>
          <w:p w14:paraId="318E0178" w14:textId="77777777" w:rsidR="009E2416" w:rsidRPr="00E645AE" w:rsidRDefault="009E2416" w:rsidP="00B7616A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vAlign w:val="center"/>
          </w:tcPr>
          <w:p w14:paraId="2FDB264C" w14:textId="77777777" w:rsidR="009E2416" w:rsidRPr="00E645AE" w:rsidRDefault="009E2416" w:rsidP="00B7616A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vAlign w:val="center"/>
          </w:tcPr>
          <w:p w14:paraId="0558F2F3" w14:textId="5900A75B" w:rsidR="009E2416" w:rsidRPr="00E645AE" w:rsidRDefault="009E2416" w:rsidP="00B7616A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MX-80 Cultivations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vAlign w:val="center"/>
          </w:tcPr>
          <w:p w14:paraId="406D16BD" w14:textId="77777777" w:rsidR="009E2416" w:rsidRPr="00E645AE" w:rsidRDefault="009E2416" w:rsidP="00B7616A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vAlign w:val="center"/>
          </w:tcPr>
          <w:p w14:paraId="340E2EEC" w14:textId="77777777" w:rsidR="009E2416" w:rsidRPr="00E645AE" w:rsidRDefault="009E2416" w:rsidP="00B7616A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vAlign w:val="center"/>
          </w:tcPr>
          <w:p w14:paraId="03AF1319" w14:textId="26DB5D9D" w:rsidR="009E2416" w:rsidRPr="00E645AE" w:rsidRDefault="009E2416" w:rsidP="00B7616A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9E2416" w:rsidRPr="00E645AE" w14:paraId="0ED7F7DD" w14:textId="77777777" w:rsidTr="009E2416">
        <w:trPr>
          <w:trHeight w:val="290"/>
        </w:trPr>
        <w:tc>
          <w:tcPr>
            <w:tcW w:w="0" w:type="auto"/>
            <w:tcBorders>
              <w:top w:val="nil"/>
              <w:bottom w:val="single" w:sz="2" w:space="0" w:color="auto"/>
            </w:tcBorders>
            <w:noWrap/>
            <w:vAlign w:val="center"/>
            <w:hideMark/>
          </w:tcPr>
          <w:p w14:paraId="780F4F6F" w14:textId="77777777" w:rsidR="009E2416" w:rsidRPr="00E645AE" w:rsidRDefault="009E2416" w:rsidP="00B7616A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Kingdom</w:t>
            </w:r>
          </w:p>
        </w:tc>
        <w:tc>
          <w:tcPr>
            <w:tcW w:w="0" w:type="auto"/>
            <w:tcBorders>
              <w:top w:val="nil"/>
              <w:bottom w:val="single" w:sz="2" w:space="0" w:color="auto"/>
            </w:tcBorders>
            <w:noWrap/>
            <w:vAlign w:val="center"/>
            <w:hideMark/>
          </w:tcPr>
          <w:p w14:paraId="7E6747F6" w14:textId="77777777" w:rsidR="009E2416" w:rsidRPr="00E645AE" w:rsidRDefault="009E2416" w:rsidP="00B7616A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Phylum</w:t>
            </w:r>
          </w:p>
        </w:tc>
        <w:tc>
          <w:tcPr>
            <w:tcW w:w="0" w:type="auto"/>
            <w:tcBorders>
              <w:top w:val="nil"/>
              <w:bottom w:val="single" w:sz="2" w:space="0" w:color="auto"/>
            </w:tcBorders>
            <w:noWrap/>
            <w:vAlign w:val="center"/>
            <w:hideMark/>
          </w:tcPr>
          <w:p w14:paraId="5B40A545" w14:textId="77777777" w:rsidR="009E2416" w:rsidRPr="00E645AE" w:rsidRDefault="009E2416" w:rsidP="00B7616A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Class</w:t>
            </w:r>
          </w:p>
        </w:tc>
        <w:tc>
          <w:tcPr>
            <w:tcW w:w="0" w:type="auto"/>
            <w:tcBorders>
              <w:top w:val="nil"/>
              <w:bottom w:val="single" w:sz="2" w:space="0" w:color="auto"/>
            </w:tcBorders>
            <w:noWrap/>
            <w:vAlign w:val="center"/>
            <w:hideMark/>
          </w:tcPr>
          <w:p w14:paraId="5A11407A" w14:textId="77777777" w:rsidR="009E2416" w:rsidRPr="00E645AE" w:rsidRDefault="009E2416" w:rsidP="00B7616A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Order</w:t>
            </w:r>
          </w:p>
        </w:tc>
        <w:tc>
          <w:tcPr>
            <w:tcW w:w="0" w:type="auto"/>
            <w:tcBorders>
              <w:top w:val="nil"/>
              <w:bottom w:val="single" w:sz="2" w:space="0" w:color="auto"/>
            </w:tcBorders>
            <w:noWrap/>
            <w:vAlign w:val="center"/>
            <w:hideMark/>
          </w:tcPr>
          <w:p w14:paraId="62E35E30" w14:textId="77777777" w:rsidR="009E2416" w:rsidRPr="00E645AE" w:rsidRDefault="009E2416" w:rsidP="00B7616A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Family</w:t>
            </w:r>
          </w:p>
        </w:tc>
        <w:tc>
          <w:tcPr>
            <w:tcW w:w="0" w:type="auto"/>
            <w:tcBorders>
              <w:top w:val="nil"/>
              <w:bottom w:val="single" w:sz="2" w:space="0" w:color="auto"/>
            </w:tcBorders>
            <w:noWrap/>
            <w:vAlign w:val="center"/>
            <w:hideMark/>
          </w:tcPr>
          <w:p w14:paraId="47A1376C" w14:textId="77777777" w:rsidR="009E2416" w:rsidRPr="00E645AE" w:rsidRDefault="009E2416" w:rsidP="00B7616A">
            <w:pPr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Genus</w:t>
            </w:r>
          </w:p>
        </w:tc>
      </w:tr>
      <w:tr w:rsidR="009E2416" w:rsidRPr="00E645AE" w14:paraId="3BCA0B54" w14:textId="77777777" w:rsidTr="009E2416">
        <w:trPr>
          <w:trHeight w:val="290"/>
        </w:trPr>
        <w:tc>
          <w:tcPr>
            <w:tcW w:w="0" w:type="auto"/>
            <w:tcBorders>
              <w:top w:val="single" w:sz="2" w:space="0" w:color="auto"/>
            </w:tcBorders>
            <w:noWrap/>
            <w:vAlign w:val="center"/>
            <w:hideMark/>
          </w:tcPr>
          <w:p w14:paraId="2AC95A9E" w14:textId="77777777" w:rsidR="009E2416" w:rsidRPr="00E645AE" w:rsidRDefault="009E2416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</w:tcBorders>
            <w:noWrap/>
            <w:vAlign w:val="center"/>
            <w:hideMark/>
          </w:tcPr>
          <w:p w14:paraId="09A616ED" w14:textId="77777777" w:rsidR="009E2416" w:rsidRPr="00E645AE" w:rsidRDefault="009E2416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Proteobacteria</w:t>
            </w:r>
          </w:p>
        </w:tc>
        <w:tc>
          <w:tcPr>
            <w:tcW w:w="0" w:type="auto"/>
            <w:tcBorders>
              <w:top w:val="single" w:sz="2" w:space="0" w:color="auto"/>
            </w:tcBorders>
            <w:noWrap/>
            <w:vAlign w:val="center"/>
            <w:hideMark/>
          </w:tcPr>
          <w:p w14:paraId="43CA2610" w14:textId="77777777" w:rsidR="009E2416" w:rsidRPr="00E645AE" w:rsidRDefault="009E2416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Gammproteobacteria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</w:tcBorders>
            <w:noWrap/>
            <w:vAlign w:val="center"/>
            <w:hideMark/>
          </w:tcPr>
          <w:p w14:paraId="3D2314D8" w14:textId="77777777" w:rsidR="009E2416" w:rsidRPr="00E645AE" w:rsidRDefault="009E2416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Pseudomonadales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</w:tcBorders>
            <w:noWrap/>
            <w:vAlign w:val="center"/>
            <w:hideMark/>
          </w:tcPr>
          <w:p w14:paraId="05E384EE" w14:textId="77777777" w:rsidR="009E2416" w:rsidRPr="00E645AE" w:rsidRDefault="009E2416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Pseudomonadaceae</w:t>
            </w:r>
          </w:p>
        </w:tc>
        <w:tc>
          <w:tcPr>
            <w:tcW w:w="0" w:type="auto"/>
            <w:tcBorders>
              <w:top w:val="single" w:sz="2" w:space="0" w:color="auto"/>
            </w:tcBorders>
            <w:noWrap/>
            <w:vAlign w:val="center"/>
            <w:hideMark/>
          </w:tcPr>
          <w:p w14:paraId="046F4581" w14:textId="77777777" w:rsidR="009E2416" w:rsidRPr="00E645AE" w:rsidRDefault="009E2416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Pseudomonas</w:t>
            </w:r>
          </w:p>
        </w:tc>
      </w:tr>
      <w:tr w:rsidR="009E2416" w:rsidRPr="00E645AE" w14:paraId="19E93FF3" w14:textId="77777777" w:rsidTr="009E2416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09B153A2" w14:textId="77777777" w:rsidR="009E2416" w:rsidRPr="00E645AE" w:rsidRDefault="009E2416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2E21C61" w14:textId="77777777" w:rsidR="009E2416" w:rsidRPr="00E645AE" w:rsidRDefault="009E2416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Proteobacteria</w:t>
            </w:r>
          </w:p>
        </w:tc>
        <w:tc>
          <w:tcPr>
            <w:tcW w:w="0" w:type="auto"/>
            <w:noWrap/>
            <w:vAlign w:val="center"/>
            <w:hideMark/>
          </w:tcPr>
          <w:p w14:paraId="6767ADB9" w14:textId="77777777" w:rsidR="009E2416" w:rsidRPr="00E645AE" w:rsidRDefault="009E2416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Alphaproteobacteria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F806F0C" w14:textId="77777777" w:rsidR="009E2416" w:rsidRPr="00E645AE" w:rsidRDefault="009E2416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Rhodobacterales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4D30D4DC" w14:textId="77777777" w:rsidR="009E2416" w:rsidRPr="00E645AE" w:rsidRDefault="009E2416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Rhodobacteraceae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562C9EC" w14:textId="77777777" w:rsidR="009E2416" w:rsidRPr="00E645AE" w:rsidRDefault="009E2416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Paracoccus</w:t>
            </w:r>
            <w:proofErr w:type="spellEnd"/>
          </w:p>
        </w:tc>
      </w:tr>
      <w:tr w:rsidR="009E2416" w:rsidRPr="00E645AE" w14:paraId="178BB3D2" w14:textId="77777777" w:rsidTr="009E2416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52BB405F" w14:textId="77777777" w:rsidR="009E2416" w:rsidRPr="00E645AE" w:rsidRDefault="009E2416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4A15B98" w14:textId="77777777" w:rsidR="009E2416" w:rsidRPr="00E645AE" w:rsidRDefault="009E2416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Proteobacteria</w:t>
            </w:r>
          </w:p>
        </w:tc>
        <w:tc>
          <w:tcPr>
            <w:tcW w:w="0" w:type="auto"/>
            <w:noWrap/>
            <w:vAlign w:val="center"/>
            <w:hideMark/>
          </w:tcPr>
          <w:p w14:paraId="6D43C350" w14:textId="77777777" w:rsidR="009E2416" w:rsidRPr="00E645AE" w:rsidRDefault="009E2416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Gammproteobacteria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5BA8BFE2" w14:textId="77777777" w:rsidR="009E2416" w:rsidRPr="00E645AE" w:rsidRDefault="009E2416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Burkholderiales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3D629A0" w14:textId="77777777" w:rsidR="009E2416" w:rsidRPr="00E645AE" w:rsidRDefault="009E2416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Comamonadaceae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A07C7DF" w14:textId="77777777" w:rsidR="009E2416" w:rsidRPr="00E645AE" w:rsidRDefault="009E2416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</w:tr>
      <w:tr w:rsidR="009E2416" w:rsidRPr="00E645AE" w14:paraId="6038B868" w14:textId="77777777" w:rsidTr="009E2416">
        <w:trPr>
          <w:trHeight w:val="290"/>
        </w:trPr>
        <w:tc>
          <w:tcPr>
            <w:tcW w:w="0" w:type="auto"/>
            <w:noWrap/>
            <w:vAlign w:val="center"/>
            <w:hideMark/>
          </w:tcPr>
          <w:p w14:paraId="354BDC6E" w14:textId="77777777" w:rsidR="009E2416" w:rsidRPr="00E645AE" w:rsidRDefault="009E2416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d_Bacteria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3A542614" w14:textId="77777777" w:rsidR="009E2416" w:rsidRPr="00E645AE" w:rsidRDefault="009E2416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Proteobacteria</w:t>
            </w:r>
          </w:p>
        </w:tc>
        <w:tc>
          <w:tcPr>
            <w:tcW w:w="0" w:type="auto"/>
            <w:noWrap/>
            <w:vAlign w:val="center"/>
            <w:hideMark/>
          </w:tcPr>
          <w:p w14:paraId="494596FF" w14:textId="77777777" w:rsidR="009E2416" w:rsidRPr="00E645AE" w:rsidRDefault="009E2416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Gammproteobacteria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DBE844A" w14:textId="77777777" w:rsidR="009E2416" w:rsidRPr="00E645AE" w:rsidRDefault="009E2416" w:rsidP="00B7616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645AE">
              <w:rPr>
                <w:rFonts w:ascii="Times New Roman" w:hAnsi="Times New Roman"/>
                <w:sz w:val="16"/>
                <w:szCs w:val="16"/>
              </w:rPr>
              <w:t>Enterobacterales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0E5C194" w14:textId="77777777" w:rsidR="009E2416" w:rsidRPr="00E645AE" w:rsidRDefault="009E2416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Enterobacteriaceae</w:t>
            </w:r>
          </w:p>
        </w:tc>
        <w:tc>
          <w:tcPr>
            <w:tcW w:w="0" w:type="auto"/>
            <w:noWrap/>
            <w:vAlign w:val="center"/>
            <w:hideMark/>
          </w:tcPr>
          <w:p w14:paraId="69403B88" w14:textId="77777777" w:rsidR="009E2416" w:rsidRPr="00E645AE" w:rsidRDefault="009E2416" w:rsidP="00B7616A">
            <w:pPr>
              <w:rPr>
                <w:rFonts w:ascii="Times New Roman" w:hAnsi="Times New Roman"/>
                <w:sz w:val="16"/>
                <w:szCs w:val="16"/>
              </w:rPr>
            </w:pPr>
            <w:r w:rsidRPr="00E645AE">
              <w:rPr>
                <w:rFonts w:ascii="Times New Roman" w:hAnsi="Times New Roman"/>
                <w:sz w:val="16"/>
                <w:szCs w:val="16"/>
              </w:rPr>
              <w:t>NA</w:t>
            </w:r>
          </w:p>
        </w:tc>
      </w:tr>
    </w:tbl>
    <w:p w14:paraId="6951D6EC" w14:textId="77777777" w:rsidR="00325CC5" w:rsidRPr="00E645AE" w:rsidRDefault="00325CC5" w:rsidP="00B83BCF">
      <w:pPr>
        <w:rPr>
          <w:bCs/>
        </w:rPr>
      </w:pPr>
    </w:p>
    <w:p w14:paraId="7F6E6DCE" w14:textId="7BEDDFCB" w:rsidR="007B27DF" w:rsidRPr="00E645AE" w:rsidRDefault="006113C4" w:rsidP="006113C4">
      <w:pPr>
        <w:pStyle w:val="Caption"/>
        <w:rPr>
          <w:bCs/>
        </w:rPr>
      </w:pPr>
      <w:r w:rsidRPr="00E645AE">
        <w:rPr>
          <w:bCs/>
        </w:rPr>
        <w:t xml:space="preserve">Table </w:t>
      </w:r>
      <w:r w:rsidR="00135F51" w:rsidRPr="00E645AE">
        <w:rPr>
          <w:bCs/>
        </w:rPr>
        <w:t>S</w:t>
      </w:r>
      <w:r w:rsidR="00F8729B">
        <w:rPr>
          <w:bCs/>
        </w:rPr>
        <w:t>8</w:t>
      </w:r>
      <w:r w:rsidRPr="00E645AE">
        <w:rPr>
          <w:bCs/>
        </w:rPr>
        <w:t xml:space="preserve">: </w:t>
      </w:r>
      <w:r w:rsidR="004A5CB9" w:rsidRPr="00E645AE">
        <w:rPr>
          <w:bCs/>
        </w:rPr>
        <w:t xml:space="preserve">The Analysis of variance (ANOVA) </w:t>
      </w:r>
      <w:r w:rsidR="00FE4CE6">
        <w:rPr>
          <w:bCs/>
        </w:rPr>
        <w:t>- differences</w:t>
      </w:r>
      <w:r w:rsidR="004A5CB9" w:rsidRPr="00E645AE">
        <w:rPr>
          <w:bCs/>
        </w:rPr>
        <w:t xml:space="preserve"> in microbial composition between treated and control bentonite samples</w:t>
      </w:r>
      <w:r w:rsidRPr="00E645AE">
        <w:rPr>
          <w:bCs/>
        </w:rPr>
        <w:t xml:space="preserve"> </w:t>
      </w:r>
      <w:r w:rsidR="00FE4CE6">
        <w:rPr>
          <w:bCs/>
        </w:rPr>
        <w:t>(</w:t>
      </w:r>
      <w:proofErr w:type="spellStart"/>
      <w:r w:rsidR="00766112">
        <w:rPr>
          <w:bCs/>
        </w:rPr>
        <w:t>Control_treated</w:t>
      </w:r>
      <w:proofErr w:type="spellEnd"/>
      <w:r w:rsidR="00766112">
        <w:rPr>
          <w:bCs/>
        </w:rPr>
        <w:t>), fresh/30D/</w:t>
      </w:r>
      <w:proofErr w:type="spellStart"/>
      <w:r w:rsidR="00766112">
        <w:rPr>
          <w:bCs/>
        </w:rPr>
        <w:t>corrP</w:t>
      </w:r>
      <w:proofErr w:type="spellEnd"/>
      <w:r w:rsidR="00766112">
        <w:rPr>
          <w:bCs/>
        </w:rPr>
        <w:t xml:space="preserve"> samples (</w:t>
      </w:r>
      <w:proofErr w:type="spellStart"/>
      <w:r w:rsidR="00FE4CE6">
        <w:rPr>
          <w:bCs/>
        </w:rPr>
        <w:t>SampleType</w:t>
      </w:r>
      <w:proofErr w:type="spellEnd"/>
      <w:r w:rsidR="00FE4CE6">
        <w:rPr>
          <w:bCs/>
        </w:rPr>
        <w:t>), experimental set</w:t>
      </w:r>
      <w:r w:rsidR="00766112">
        <w:rPr>
          <w:bCs/>
        </w:rPr>
        <w:t xml:space="preserve"> A,</w:t>
      </w:r>
      <w:r w:rsidR="00CA6032">
        <w:rPr>
          <w:bCs/>
        </w:rPr>
        <w:t xml:space="preserve"> </w:t>
      </w:r>
      <w:r w:rsidR="00766112">
        <w:rPr>
          <w:bCs/>
        </w:rPr>
        <w:t xml:space="preserve">B and C </w:t>
      </w:r>
      <w:r w:rsidR="00FE4CE6">
        <w:rPr>
          <w:bCs/>
        </w:rPr>
        <w:t>(</w:t>
      </w:r>
      <w:proofErr w:type="gramStart"/>
      <w:r w:rsidR="00FE4CE6">
        <w:rPr>
          <w:bCs/>
        </w:rPr>
        <w:t>Set)</w:t>
      </w:r>
      <w:r w:rsidR="00766112">
        <w:rPr>
          <w:bCs/>
        </w:rPr>
        <w:t xml:space="preserve"> </w:t>
      </w:r>
      <w:r w:rsidR="00FE4CE6">
        <w:rPr>
          <w:bCs/>
        </w:rPr>
        <w:t xml:space="preserve"> and</w:t>
      </w:r>
      <w:proofErr w:type="gramEnd"/>
      <w:r w:rsidR="00766112">
        <w:rPr>
          <w:bCs/>
        </w:rPr>
        <w:t xml:space="preserve"> irradiated and control samples</w:t>
      </w:r>
      <w:r w:rsidR="00FE4CE6">
        <w:rPr>
          <w:bCs/>
        </w:rPr>
        <w:t xml:space="preserve"> (Irradiation)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1"/>
        <w:gridCol w:w="385"/>
        <w:gridCol w:w="910"/>
        <w:gridCol w:w="736"/>
        <w:gridCol w:w="736"/>
        <w:gridCol w:w="645"/>
        <w:gridCol w:w="1016"/>
        <w:gridCol w:w="432"/>
        <w:gridCol w:w="1020"/>
        <w:gridCol w:w="825"/>
        <w:gridCol w:w="735"/>
        <w:gridCol w:w="735"/>
        <w:gridCol w:w="1016"/>
      </w:tblGrid>
      <w:tr w:rsidR="00CF1F71" w:rsidRPr="00766112" w14:paraId="28F7F8BE" w14:textId="08B26292" w:rsidTr="00CF1F71">
        <w:trPr>
          <w:trHeight w:val="310"/>
        </w:trPr>
        <w:tc>
          <w:tcPr>
            <w:tcW w:w="0" w:type="auto"/>
            <w:tcBorders>
              <w:top w:val="single" w:sz="18" w:space="0" w:color="auto"/>
              <w:bottom w:val="nil"/>
            </w:tcBorders>
          </w:tcPr>
          <w:p w14:paraId="765478A3" w14:textId="13904D88" w:rsidR="00766112" w:rsidRPr="00766112" w:rsidRDefault="00766112" w:rsidP="00371178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5"/>
            <w:tcBorders>
              <w:top w:val="single" w:sz="18" w:space="0" w:color="auto"/>
              <w:bottom w:val="nil"/>
            </w:tcBorders>
          </w:tcPr>
          <w:p w14:paraId="6D5675F4" w14:textId="4BA9FEA0" w:rsidR="00766112" w:rsidRPr="00E645AE" w:rsidRDefault="00766112" w:rsidP="00371178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BCV</w:t>
            </w:r>
          </w:p>
        </w:tc>
        <w:tc>
          <w:tcPr>
            <w:tcW w:w="612" w:type="dxa"/>
            <w:tcBorders>
              <w:top w:val="single" w:sz="18" w:space="0" w:color="auto"/>
              <w:bottom w:val="nil"/>
              <w:right w:val="single" w:sz="4" w:space="0" w:color="auto"/>
            </w:tcBorders>
          </w:tcPr>
          <w:p w14:paraId="5C47C9BC" w14:textId="77777777" w:rsidR="00766112" w:rsidRPr="00E645AE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747" w:type="dxa"/>
            <w:gridSpan w:val="5"/>
            <w:tcBorders>
              <w:top w:val="single" w:sz="18" w:space="0" w:color="auto"/>
              <w:left w:val="single" w:sz="4" w:space="0" w:color="auto"/>
              <w:bottom w:val="nil"/>
            </w:tcBorders>
          </w:tcPr>
          <w:p w14:paraId="0D10D0AD" w14:textId="21F8AE69" w:rsidR="00766112" w:rsidRPr="00E645AE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645AE">
              <w:rPr>
                <w:rFonts w:ascii="Times New Roman" w:hAnsi="Times New Roman"/>
                <w:bCs/>
                <w:sz w:val="16"/>
                <w:szCs w:val="16"/>
              </w:rPr>
              <w:t>MX-80</w:t>
            </w:r>
          </w:p>
        </w:tc>
        <w:tc>
          <w:tcPr>
            <w:tcW w:w="0" w:type="auto"/>
            <w:tcBorders>
              <w:top w:val="single" w:sz="18" w:space="0" w:color="auto"/>
              <w:bottom w:val="nil"/>
            </w:tcBorders>
          </w:tcPr>
          <w:p w14:paraId="3E7C22AD" w14:textId="77777777" w:rsidR="00766112" w:rsidRPr="00E645AE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766112" w:rsidRPr="00766112" w14:paraId="5EBEF7C4" w14:textId="10A3C425" w:rsidTr="00CF1F71">
        <w:trPr>
          <w:trHeight w:val="31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052DDF13" w14:textId="5F340640" w:rsidR="00766112" w:rsidRPr="00E645AE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4BD37E25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Df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0B9B2BA9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SumOfSqs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5AE69A2E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R2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5BB5C1DB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66DAE505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Pr</w:t>
            </w:r>
            <w:proofErr w:type="spellEnd"/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(&gt;F)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0AAFE83" w14:textId="085D574E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Significance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CBB3532" w14:textId="48B3B170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Df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4F48320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SumOfSqs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35732CC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R2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344A396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B44856A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Pr</w:t>
            </w:r>
            <w:proofErr w:type="spellEnd"/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(&gt;F)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5A87829" w14:textId="35F2F31A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Significance</w:t>
            </w:r>
          </w:p>
        </w:tc>
      </w:tr>
      <w:tr w:rsidR="00766112" w:rsidRPr="00766112" w14:paraId="1D5B02EC" w14:textId="5ECE0062" w:rsidTr="00CF1F71">
        <w:trPr>
          <w:trHeight w:val="290"/>
        </w:trPr>
        <w:tc>
          <w:tcPr>
            <w:tcW w:w="0" w:type="auto"/>
            <w:tcBorders>
              <w:top w:val="single" w:sz="4" w:space="0" w:color="auto"/>
            </w:tcBorders>
            <w:hideMark/>
          </w:tcPr>
          <w:p w14:paraId="47418CAB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Control_treated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8BE4CF8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779B9F8E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5.122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28450625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0.14382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7B098125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17.3427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6AC6220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2C496EB7" w14:textId="1C4BA79D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0E3D3EDE" w14:textId="288909CB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EA18AEF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0.7670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65BED2E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0.06601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FA6EF4D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3.6032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23744E7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FF19163" w14:textId="1A948A3F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***</w:t>
            </w:r>
          </w:p>
        </w:tc>
      </w:tr>
      <w:tr w:rsidR="00766112" w:rsidRPr="00766112" w14:paraId="0E4802E3" w14:textId="1B01684E" w:rsidTr="00CF1F71">
        <w:trPr>
          <w:trHeight w:val="290"/>
        </w:trPr>
        <w:tc>
          <w:tcPr>
            <w:tcW w:w="0" w:type="auto"/>
            <w:shd w:val="clear" w:color="auto" w:fill="auto"/>
            <w:hideMark/>
          </w:tcPr>
          <w:p w14:paraId="4C0E6877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SampleType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14:paraId="5FCA7618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14:paraId="752160E4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1.400</w:t>
            </w:r>
          </w:p>
        </w:tc>
        <w:tc>
          <w:tcPr>
            <w:tcW w:w="0" w:type="auto"/>
            <w:shd w:val="clear" w:color="auto" w:fill="auto"/>
            <w:hideMark/>
          </w:tcPr>
          <w:p w14:paraId="1C8EF36E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0.03930</w:t>
            </w:r>
          </w:p>
        </w:tc>
        <w:tc>
          <w:tcPr>
            <w:tcW w:w="0" w:type="auto"/>
            <w:shd w:val="clear" w:color="auto" w:fill="auto"/>
            <w:hideMark/>
          </w:tcPr>
          <w:p w14:paraId="331D8C51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2.36.96</w:t>
            </w:r>
          </w:p>
        </w:tc>
        <w:tc>
          <w:tcPr>
            <w:tcW w:w="0" w:type="auto"/>
            <w:shd w:val="clear" w:color="auto" w:fill="auto"/>
            <w:hideMark/>
          </w:tcPr>
          <w:p w14:paraId="0F9CD299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B27D7E4" w14:textId="1D6A04AF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***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0BD6D5C8" w14:textId="1E9F951A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4BD41AC5" w14:textId="499E8CAD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0.8429</w:t>
            </w:r>
          </w:p>
        </w:tc>
        <w:tc>
          <w:tcPr>
            <w:tcW w:w="0" w:type="auto"/>
            <w:shd w:val="clear" w:color="auto" w:fill="auto"/>
          </w:tcPr>
          <w:p w14:paraId="2313CB7D" w14:textId="6287AF33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0.07254</w:t>
            </w:r>
          </w:p>
        </w:tc>
        <w:tc>
          <w:tcPr>
            <w:tcW w:w="0" w:type="auto"/>
            <w:shd w:val="clear" w:color="auto" w:fill="auto"/>
          </w:tcPr>
          <w:p w14:paraId="49723EAB" w14:textId="0A591604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1.9797</w:t>
            </w:r>
          </w:p>
        </w:tc>
        <w:tc>
          <w:tcPr>
            <w:tcW w:w="0" w:type="auto"/>
            <w:shd w:val="clear" w:color="auto" w:fill="auto"/>
          </w:tcPr>
          <w:p w14:paraId="3EDB122B" w14:textId="16AE4CCE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0.009</w:t>
            </w:r>
          </w:p>
        </w:tc>
        <w:tc>
          <w:tcPr>
            <w:tcW w:w="0" w:type="auto"/>
          </w:tcPr>
          <w:p w14:paraId="200B2811" w14:textId="0DF23DD4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**</w:t>
            </w:r>
          </w:p>
        </w:tc>
      </w:tr>
      <w:tr w:rsidR="00766112" w:rsidRPr="00766112" w14:paraId="6A39FF9C" w14:textId="6827EC86" w:rsidTr="00CF1F71">
        <w:trPr>
          <w:trHeight w:val="290"/>
        </w:trPr>
        <w:tc>
          <w:tcPr>
            <w:tcW w:w="0" w:type="auto"/>
            <w:hideMark/>
          </w:tcPr>
          <w:p w14:paraId="2C9CF78D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Set</w:t>
            </w:r>
          </w:p>
        </w:tc>
        <w:tc>
          <w:tcPr>
            <w:tcW w:w="0" w:type="auto"/>
            <w:hideMark/>
          </w:tcPr>
          <w:p w14:paraId="1CD1A235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14:paraId="314897C2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2.143</w:t>
            </w:r>
          </w:p>
        </w:tc>
        <w:tc>
          <w:tcPr>
            <w:tcW w:w="0" w:type="auto"/>
            <w:hideMark/>
          </w:tcPr>
          <w:p w14:paraId="48F2B269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0.06017</w:t>
            </w:r>
          </w:p>
        </w:tc>
        <w:tc>
          <w:tcPr>
            <w:tcW w:w="0" w:type="auto"/>
            <w:hideMark/>
          </w:tcPr>
          <w:p w14:paraId="21B3442F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1.8138</w:t>
            </w:r>
          </w:p>
        </w:tc>
        <w:tc>
          <w:tcPr>
            <w:tcW w:w="0" w:type="auto"/>
            <w:hideMark/>
          </w:tcPr>
          <w:p w14:paraId="754B70F9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2F143B2" w14:textId="07426E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**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DC15B55" w14:textId="6BFB4E21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14:paraId="6DD9851F" w14:textId="57B00B65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I.78</w:t>
            </w:r>
          </w:p>
        </w:tc>
        <w:tc>
          <w:tcPr>
            <w:tcW w:w="0" w:type="auto"/>
          </w:tcPr>
          <w:p w14:paraId="4CD4EDC6" w14:textId="17B1FADC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0.17192</w:t>
            </w:r>
          </w:p>
        </w:tc>
        <w:tc>
          <w:tcPr>
            <w:tcW w:w="0" w:type="auto"/>
          </w:tcPr>
          <w:p w14:paraId="1FB293FB" w14:textId="21F1833F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2.3461</w:t>
            </w:r>
          </w:p>
        </w:tc>
        <w:tc>
          <w:tcPr>
            <w:tcW w:w="0" w:type="auto"/>
          </w:tcPr>
          <w:p w14:paraId="20E3CFDD" w14:textId="4944B9A4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14:paraId="5EA9B335" w14:textId="4F886382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***</w:t>
            </w:r>
          </w:p>
        </w:tc>
      </w:tr>
      <w:tr w:rsidR="00766112" w:rsidRPr="00766112" w14:paraId="192C8149" w14:textId="02E8CFB9" w:rsidTr="00CF1F71">
        <w:trPr>
          <w:trHeight w:val="310"/>
        </w:trPr>
        <w:tc>
          <w:tcPr>
            <w:tcW w:w="0" w:type="auto"/>
            <w:hideMark/>
          </w:tcPr>
          <w:p w14:paraId="4E0FE6F4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Irradiation</w:t>
            </w:r>
          </w:p>
        </w:tc>
        <w:tc>
          <w:tcPr>
            <w:tcW w:w="0" w:type="auto"/>
            <w:hideMark/>
          </w:tcPr>
          <w:p w14:paraId="531BEBF7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hideMark/>
          </w:tcPr>
          <w:p w14:paraId="71384DF3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0.368</w:t>
            </w:r>
          </w:p>
        </w:tc>
        <w:tc>
          <w:tcPr>
            <w:tcW w:w="0" w:type="auto"/>
            <w:hideMark/>
          </w:tcPr>
          <w:p w14:paraId="181360B6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0.01035</w:t>
            </w:r>
          </w:p>
        </w:tc>
        <w:tc>
          <w:tcPr>
            <w:tcW w:w="0" w:type="auto"/>
            <w:hideMark/>
          </w:tcPr>
          <w:p w14:paraId="3A71DC4A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1.2477</w:t>
            </w:r>
          </w:p>
        </w:tc>
        <w:tc>
          <w:tcPr>
            <w:tcW w:w="0" w:type="auto"/>
            <w:hideMark/>
          </w:tcPr>
          <w:p w14:paraId="3D1CE93C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0.199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795CBC3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4B157E6" w14:textId="7A108A4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14:paraId="528616E1" w14:textId="09CCEBE8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0.3489</w:t>
            </w:r>
          </w:p>
        </w:tc>
        <w:tc>
          <w:tcPr>
            <w:tcW w:w="0" w:type="auto"/>
          </w:tcPr>
          <w:p w14:paraId="7D28872F" w14:textId="1582EB24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0.03002</w:t>
            </w:r>
          </w:p>
        </w:tc>
        <w:tc>
          <w:tcPr>
            <w:tcW w:w="0" w:type="auto"/>
          </w:tcPr>
          <w:p w14:paraId="16D700ED" w14:textId="5A837EF8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1.6388</w:t>
            </w:r>
          </w:p>
        </w:tc>
        <w:tc>
          <w:tcPr>
            <w:tcW w:w="0" w:type="auto"/>
          </w:tcPr>
          <w:p w14:paraId="514B3879" w14:textId="01AAE775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gramStart"/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0.080 .</w:t>
            </w:r>
            <w:proofErr w:type="gramEnd"/>
          </w:p>
        </w:tc>
        <w:tc>
          <w:tcPr>
            <w:tcW w:w="0" w:type="auto"/>
          </w:tcPr>
          <w:p w14:paraId="38759F16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766112" w:rsidRPr="00766112" w14:paraId="3F589516" w14:textId="0F8708B2" w:rsidTr="00CF1F71">
        <w:trPr>
          <w:trHeight w:val="310"/>
        </w:trPr>
        <w:tc>
          <w:tcPr>
            <w:tcW w:w="0" w:type="auto"/>
            <w:tcBorders>
              <w:bottom w:val="nil"/>
            </w:tcBorders>
            <w:hideMark/>
          </w:tcPr>
          <w:p w14:paraId="5B6882DE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Residual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14:paraId="53716513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14:paraId="403F6F5B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26.579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14:paraId="5C9FCDA6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0.74636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14:paraId="79A1401A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nil"/>
            </w:tcBorders>
            <w:hideMark/>
          </w:tcPr>
          <w:p w14:paraId="3A252DBE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nil"/>
              <w:right w:val="single" w:sz="4" w:space="0" w:color="auto"/>
            </w:tcBorders>
          </w:tcPr>
          <w:p w14:paraId="1A0B140A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</w:tcPr>
          <w:p w14:paraId="03B66C2A" w14:textId="01EA7159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bottom w:val="nil"/>
            </w:tcBorders>
          </w:tcPr>
          <w:p w14:paraId="08604381" w14:textId="47B1F715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7.6636</w:t>
            </w:r>
          </w:p>
        </w:tc>
        <w:tc>
          <w:tcPr>
            <w:tcW w:w="0" w:type="auto"/>
            <w:tcBorders>
              <w:bottom w:val="nil"/>
            </w:tcBorders>
          </w:tcPr>
          <w:p w14:paraId="700A60D6" w14:textId="1160B992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0.65951</w:t>
            </w:r>
          </w:p>
        </w:tc>
        <w:tc>
          <w:tcPr>
            <w:tcW w:w="0" w:type="auto"/>
            <w:tcBorders>
              <w:bottom w:val="nil"/>
            </w:tcBorders>
          </w:tcPr>
          <w:p w14:paraId="5931DBB1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68C5E925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4A65570D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766112" w:rsidRPr="00766112" w14:paraId="08688ACE" w14:textId="20821CA8" w:rsidTr="00CF1F71">
        <w:trPr>
          <w:trHeight w:val="310"/>
        </w:trPr>
        <w:tc>
          <w:tcPr>
            <w:tcW w:w="0" w:type="auto"/>
            <w:tcBorders>
              <w:top w:val="nil"/>
              <w:bottom w:val="single" w:sz="18" w:space="0" w:color="auto"/>
            </w:tcBorders>
            <w:hideMark/>
          </w:tcPr>
          <w:p w14:paraId="445C3646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Total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  <w:hideMark/>
          </w:tcPr>
          <w:p w14:paraId="209AE7A2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  <w:hideMark/>
          </w:tcPr>
          <w:p w14:paraId="71B50146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35.611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  <w:hideMark/>
          </w:tcPr>
          <w:p w14:paraId="47FEC8F3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1.00000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  <w:hideMark/>
          </w:tcPr>
          <w:p w14:paraId="146FE91F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  <w:hideMark/>
          </w:tcPr>
          <w:p w14:paraId="244F11BF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18" w:space="0" w:color="auto"/>
              <w:right w:val="single" w:sz="4" w:space="0" w:color="auto"/>
            </w:tcBorders>
          </w:tcPr>
          <w:p w14:paraId="4C211279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18" w:space="0" w:color="auto"/>
            </w:tcBorders>
          </w:tcPr>
          <w:p w14:paraId="6812DD82" w14:textId="0C3E4671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</w:tcPr>
          <w:p w14:paraId="36C8BA3D" w14:textId="772781FB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11.6201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</w:tcPr>
          <w:p w14:paraId="4D9D9338" w14:textId="41B25EF6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66112">
              <w:rPr>
                <w:rFonts w:ascii="Times New Roman" w:hAnsi="Times New Roman"/>
                <w:bCs/>
                <w:sz w:val="16"/>
                <w:szCs w:val="16"/>
              </w:rPr>
              <w:t>1.00000</w:t>
            </w: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</w:tcPr>
          <w:p w14:paraId="3125BC1D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</w:tcPr>
          <w:p w14:paraId="0FAE662D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18" w:space="0" w:color="auto"/>
            </w:tcBorders>
          </w:tcPr>
          <w:p w14:paraId="3A921A85" w14:textId="77777777" w:rsidR="00766112" w:rsidRPr="00766112" w:rsidRDefault="00766112" w:rsidP="0076611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</w:tbl>
    <w:p w14:paraId="3EE618A1" w14:textId="1C7B5A6A" w:rsidR="00766112" w:rsidRPr="00766112" w:rsidRDefault="00766112" w:rsidP="007661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16"/>
          <w:szCs w:val="20"/>
          <w:lang w:val="cs-CZ" w:eastAsia="cs-CZ"/>
        </w:rPr>
      </w:pPr>
      <w:r w:rsidRPr="00766112">
        <w:rPr>
          <w:rFonts w:ascii="Times New Roman" w:eastAsia="Times New Roman" w:hAnsi="Times New Roman"/>
          <w:sz w:val="16"/>
          <w:szCs w:val="20"/>
          <w:lang w:val="cs-CZ" w:eastAsia="cs-CZ"/>
        </w:rPr>
        <w:t>Signif</w:t>
      </w:r>
      <w:r w:rsidR="00CF1F71">
        <w:rPr>
          <w:rFonts w:ascii="Times New Roman" w:eastAsia="Times New Roman" w:hAnsi="Times New Roman"/>
          <w:sz w:val="16"/>
          <w:szCs w:val="20"/>
          <w:lang w:val="cs-CZ" w:eastAsia="cs-CZ"/>
        </w:rPr>
        <w:t>icance</w:t>
      </w:r>
      <w:r w:rsidRPr="00766112">
        <w:rPr>
          <w:rFonts w:ascii="Times New Roman" w:eastAsia="Times New Roman" w:hAnsi="Times New Roman"/>
          <w:sz w:val="16"/>
          <w:szCs w:val="20"/>
          <w:lang w:val="cs-CZ" w:eastAsia="cs-CZ"/>
        </w:rPr>
        <w:t xml:space="preserve"> codes:  0 ‘***’ 0.001 ‘**’ 0.01 ‘*’ 0.05 ‘.’ 0.1 ‘ ’ 1</w:t>
      </w:r>
    </w:p>
    <w:p w14:paraId="2C10403C" w14:textId="08093981" w:rsidR="006113C4" w:rsidRPr="00E645AE" w:rsidRDefault="006113C4" w:rsidP="006113C4"/>
    <w:sectPr w:rsidR="006113C4" w:rsidRPr="00E645AE" w:rsidSect="00A05CD6">
      <w:pgSz w:w="15840" w:h="12240" w:orient="landscape"/>
      <w:pgMar w:top="720" w:right="956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KwNLUwMTQwMzYzMzBT0lEKTi0uzszPAykwqQUAih7JPywAAAA="/>
  </w:docVars>
  <w:rsids>
    <w:rsidRoot w:val="005A7EC4"/>
    <w:rsid w:val="000127B3"/>
    <w:rsid w:val="00013044"/>
    <w:rsid w:val="00020127"/>
    <w:rsid w:val="00023AA8"/>
    <w:rsid w:val="00027D1B"/>
    <w:rsid w:val="00034C39"/>
    <w:rsid w:val="00042076"/>
    <w:rsid w:val="00046941"/>
    <w:rsid w:val="0005178C"/>
    <w:rsid w:val="00057216"/>
    <w:rsid w:val="00072149"/>
    <w:rsid w:val="00072EFA"/>
    <w:rsid w:val="0007644C"/>
    <w:rsid w:val="00080F90"/>
    <w:rsid w:val="00093CB9"/>
    <w:rsid w:val="00096551"/>
    <w:rsid w:val="000A0302"/>
    <w:rsid w:val="000A2FB5"/>
    <w:rsid w:val="000B01FB"/>
    <w:rsid w:val="000B0CC9"/>
    <w:rsid w:val="000D6E93"/>
    <w:rsid w:val="000E1FED"/>
    <w:rsid w:val="000E7A5D"/>
    <w:rsid w:val="000F25EF"/>
    <w:rsid w:val="000F2B68"/>
    <w:rsid w:val="000F64C4"/>
    <w:rsid w:val="00130931"/>
    <w:rsid w:val="00131AFD"/>
    <w:rsid w:val="00135F51"/>
    <w:rsid w:val="00143E38"/>
    <w:rsid w:val="00164406"/>
    <w:rsid w:val="00166512"/>
    <w:rsid w:val="001677DB"/>
    <w:rsid w:val="00175F06"/>
    <w:rsid w:val="0019723F"/>
    <w:rsid w:val="001A2AF2"/>
    <w:rsid w:val="001A512F"/>
    <w:rsid w:val="001A6964"/>
    <w:rsid w:val="001C2E90"/>
    <w:rsid w:val="001D1416"/>
    <w:rsid w:val="001D78E6"/>
    <w:rsid w:val="001E7A02"/>
    <w:rsid w:val="001F13CC"/>
    <w:rsid w:val="001F2339"/>
    <w:rsid w:val="00220291"/>
    <w:rsid w:val="0024009E"/>
    <w:rsid w:val="00241B78"/>
    <w:rsid w:val="00260266"/>
    <w:rsid w:val="0026361C"/>
    <w:rsid w:val="002837E7"/>
    <w:rsid w:val="0028526E"/>
    <w:rsid w:val="00285D27"/>
    <w:rsid w:val="0029181F"/>
    <w:rsid w:val="002A65A8"/>
    <w:rsid w:val="002B7E54"/>
    <w:rsid w:val="002F4A3F"/>
    <w:rsid w:val="002F4B62"/>
    <w:rsid w:val="002F6C96"/>
    <w:rsid w:val="00304B70"/>
    <w:rsid w:val="00322B7F"/>
    <w:rsid w:val="00325CC5"/>
    <w:rsid w:val="0032738D"/>
    <w:rsid w:val="00344D49"/>
    <w:rsid w:val="0036208C"/>
    <w:rsid w:val="00371178"/>
    <w:rsid w:val="00372788"/>
    <w:rsid w:val="003746E9"/>
    <w:rsid w:val="0037493C"/>
    <w:rsid w:val="00375529"/>
    <w:rsid w:val="00387A25"/>
    <w:rsid w:val="00390B2A"/>
    <w:rsid w:val="00394772"/>
    <w:rsid w:val="00395F83"/>
    <w:rsid w:val="003966C0"/>
    <w:rsid w:val="003B642D"/>
    <w:rsid w:val="003C3C9E"/>
    <w:rsid w:val="003F1EE1"/>
    <w:rsid w:val="004017C4"/>
    <w:rsid w:val="00405D95"/>
    <w:rsid w:val="00412B98"/>
    <w:rsid w:val="0042116C"/>
    <w:rsid w:val="00425388"/>
    <w:rsid w:val="00431478"/>
    <w:rsid w:val="00447D28"/>
    <w:rsid w:val="00455916"/>
    <w:rsid w:val="00476F2E"/>
    <w:rsid w:val="004825CF"/>
    <w:rsid w:val="00483DEB"/>
    <w:rsid w:val="00486CB6"/>
    <w:rsid w:val="004876E2"/>
    <w:rsid w:val="00492946"/>
    <w:rsid w:val="004A146C"/>
    <w:rsid w:val="004A1580"/>
    <w:rsid w:val="004A2F98"/>
    <w:rsid w:val="004A5CB9"/>
    <w:rsid w:val="004B4445"/>
    <w:rsid w:val="004C7E16"/>
    <w:rsid w:val="004F2C11"/>
    <w:rsid w:val="005039DA"/>
    <w:rsid w:val="00507372"/>
    <w:rsid w:val="0051015E"/>
    <w:rsid w:val="005172ED"/>
    <w:rsid w:val="00536815"/>
    <w:rsid w:val="00541FB3"/>
    <w:rsid w:val="00546323"/>
    <w:rsid w:val="00551834"/>
    <w:rsid w:val="005902FA"/>
    <w:rsid w:val="00592C20"/>
    <w:rsid w:val="005A7EC4"/>
    <w:rsid w:val="005B59C1"/>
    <w:rsid w:val="005D5C5F"/>
    <w:rsid w:val="005F3FE2"/>
    <w:rsid w:val="005F4841"/>
    <w:rsid w:val="006113C4"/>
    <w:rsid w:val="00611C84"/>
    <w:rsid w:val="0063076A"/>
    <w:rsid w:val="006342CF"/>
    <w:rsid w:val="00640F15"/>
    <w:rsid w:val="00656AB8"/>
    <w:rsid w:val="006858D9"/>
    <w:rsid w:val="0068747F"/>
    <w:rsid w:val="006927A1"/>
    <w:rsid w:val="006A043F"/>
    <w:rsid w:val="006A1D88"/>
    <w:rsid w:val="006B67DD"/>
    <w:rsid w:val="006C506B"/>
    <w:rsid w:val="006C5F97"/>
    <w:rsid w:val="006E1EED"/>
    <w:rsid w:val="006E3FFB"/>
    <w:rsid w:val="006E6FAC"/>
    <w:rsid w:val="006F6353"/>
    <w:rsid w:val="00707382"/>
    <w:rsid w:val="00727603"/>
    <w:rsid w:val="00731DDD"/>
    <w:rsid w:val="0075556B"/>
    <w:rsid w:val="00766112"/>
    <w:rsid w:val="007A3406"/>
    <w:rsid w:val="007A5481"/>
    <w:rsid w:val="007B271D"/>
    <w:rsid w:val="007B27DF"/>
    <w:rsid w:val="007B3981"/>
    <w:rsid w:val="007B5FED"/>
    <w:rsid w:val="007E6BF4"/>
    <w:rsid w:val="007F5CED"/>
    <w:rsid w:val="007F7FF2"/>
    <w:rsid w:val="00807846"/>
    <w:rsid w:val="0080799C"/>
    <w:rsid w:val="00835DD6"/>
    <w:rsid w:val="00837C84"/>
    <w:rsid w:val="008460F1"/>
    <w:rsid w:val="00852989"/>
    <w:rsid w:val="00865CCF"/>
    <w:rsid w:val="00885937"/>
    <w:rsid w:val="00892C26"/>
    <w:rsid w:val="008932C1"/>
    <w:rsid w:val="0089737B"/>
    <w:rsid w:val="0089757A"/>
    <w:rsid w:val="008A60D2"/>
    <w:rsid w:val="008B4B89"/>
    <w:rsid w:val="008C43E6"/>
    <w:rsid w:val="008E00C7"/>
    <w:rsid w:val="00913D1F"/>
    <w:rsid w:val="00944639"/>
    <w:rsid w:val="00965E76"/>
    <w:rsid w:val="00972344"/>
    <w:rsid w:val="0097376F"/>
    <w:rsid w:val="009822E6"/>
    <w:rsid w:val="009A1BCF"/>
    <w:rsid w:val="009A4CFE"/>
    <w:rsid w:val="009B65F0"/>
    <w:rsid w:val="009D78B3"/>
    <w:rsid w:val="009E2416"/>
    <w:rsid w:val="00A05CD6"/>
    <w:rsid w:val="00A05E65"/>
    <w:rsid w:val="00A14C20"/>
    <w:rsid w:val="00A23D4F"/>
    <w:rsid w:val="00A25064"/>
    <w:rsid w:val="00A3288A"/>
    <w:rsid w:val="00A5029D"/>
    <w:rsid w:val="00A55DDE"/>
    <w:rsid w:val="00A56458"/>
    <w:rsid w:val="00A57C08"/>
    <w:rsid w:val="00A67A71"/>
    <w:rsid w:val="00AA7E4E"/>
    <w:rsid w:val="00AB05FF"/>
    <w:rsid w:val="00AC7C8F"/>
    <w:rsid w:val="00AD7B25"/>
    <w:rsid w:val="00B102C1"/>
    <w:rsid w:val="00B12454"/>
    <w:rsid w:val="00B21677"/>
    <w:rsid w:val="00B26F2D"/>
    <w:rsid w:val="00B32735"/>
    <w:rsid w:val="00B41044"/>
    <w:rsid w:val="00B4576B"/>
    <w:rsid w:val="00B5603F"/>
    <w:rsid w:val="00B56E97"/>
    <w:rsid w:val="00B5702C"/>
    <w:rsid w:val="00B62320"/>
    <w:rsid w:val="00B7616A"/>
    <w:rsid w:val="00B83BCF"/>
    <w:rsid w:val="00B923FC"/>
    <w:rsid w:val="00B92E97"/>
    <w:rsid w:val="00BB45BA"/>
    <w:rsid w:val="00BC102B"/>
    <w:rsid w:val="00BD4406"/>
    <w:rsid w:val="00BF0035"/>
    <w:rsid w:val="00BF3814"/>
    <w:rsid w:val="00C0203B"/>
    <w:rsid w:val="00C0517D"/>
    <w:rsid w:val="00C10EB2"/>
    <w:rsid w:val="00C11D1F"/>
    <w:rsid w:val="00C12F94"/>
    <w:rsid w:val="00C36B52"/>
    <w:rsid w:val="00C45643"/>
    <w:rsid w:val="00C45835"/>
    <w:rsid w:val="00C73E6B"/>
    <w:rsid w:val="00C80CA2"/>
    <w:rsid w:val="00CA31DF"/>
    <w:rsid w:val="00CA5BC9"/>
    <w:rsid w:val="00CA6032"/>
    <w:rsid w:val="00CA7C9A"/>
    <w:rsid w:val="00CB01CA"/>
    <w:rsid w:val="00CB26F5"/>
    <w:rsid w:val="00CC7451"/>
    <w:rsid w:val="00CD16A1"/>
    <w:rsid w:val="00CE226D"/>
    <w:rsid w:val="00CF1F71"/>
    <w:rsid w:val="00CF666D"/>
    <w:rsid w:val="00D16E77"/>
    <w:rsid w:val="00D22055"/>
    <w:rsid w:val="00D22F28"/>
    <w:rsid w:val="00D336B3"/>
    <w:rsid w:val="00D6000C"/>
    <w:rsid w:val="00D63298"/>
    <w:rsid w:val="00D8760E"/>
    <w:rsid w:val="00DA415C"/>
    <w:rsid w:val="00DA4748"/>
    <w:rsid w:val="00DD228D"/>
    <w:rsid w:val="00DE631D"/>
    <w:rsid w:val="00E020E1"/>
    <w:rsid w:val="00E159F4"/>
    <w:rsid w:val="00E3744F"/>
    <w:rsid w:val="00E645AE"/>
    <w:rsid w:val="00E67615"/>
    <w:rsid w:val="00E71AEF"/>
    <w:rsid w:val="00E80CA6"/>
    <w:rsid w:val="00E867D0"/>
    <w:rsid w:val="00E9002E"/>
    <w:rsid w:val="00E92BEF"/>
    <w:rsid w:val="00E95155"/>
    <w:rsid w:val="00E956B6"/>
    <w:rsid w:val="00E9578C"/>
    <w:rsid w:val="00EB20B3"/>
    <w:rsid w:val="00EC7B8F"/>
    <w:rsid w:val="00ED1281"/>
    <w:rsid w:val="00EE2770"/>
    <w:rsid w:val="00F16482"/>
    <w:rsid w:val="00F168FA"/>
    <w:rsid w:val="00F2239A"/>
    <w:rsid w:val="00F30922"/>
    <w:rsid w:val="00F64175"/>
    <w:rsid w:val="00F722A9"/>
    <w:rsid w:val="00F76411"/>
    <w:rsid w:val="00F86B66"/>
    <w:rsid w:val="00F8729B"/>
    <w:rsid w:val="00FB0AB5"/>
    <w:rsid w:val="00FB11FD"/>
    <w:rsid w:val="00FB4057"/>
    <w:rsid w:val="00FB6449"/>
    <w:rsid w:val="00FD7D63"/>
    <w:rsid w:val="00FE02B9"/>
    <w:rsid w:val="00FE4CE6"/>
    <w:rsid w:val="00FE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7BF004"/>
  <w15:chartTrackingRefBased/>
  <w15:docId w15:val="{D5365B03-92F4-4DE3-B56A-3F769B61E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80CA2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7EC4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7EC4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7EC4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7EC4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7EC4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7EC4"/>
    <w:pPr>
      <w:keepNext/>
      <w:keepLines/>
      <w:suppressAutoHyphens w:val="0"/>
      <w:autoSpaceDN/>
      <w:spacing w:before="40" w:after="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7EC4"/>
    <w:pPr>
      <w:keepNext/>
      <w:keepLines/>
      <w:suppressAutoHyphens w:val="0"/>
      <w:autoSpaceDN/>
      <w:spacing w:before="40" w:after="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7EC4"/>
    <w:pPr>
      <w:keepNext/>
      <w:keepLines/>
      <w:suppressAutoHyphens w:val="0"/>
      <w:autoSpaceDN/>
      <w:spacing w:after="0"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7EC4"/>
    <w:pPr>
      <w:keepNext/>
      <w:keepLines/>
      <w:suppressAutoHyphens w:val="0"/>
      <w:autoSpaceDN/>
      <w:spacing w:after="0"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7E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7E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7E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7E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7E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7E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7E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7E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7E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7EC4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7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7EC4"/>
    <w:pPr>
      <w:numPr>
        <w:ilvl w:val="1"/>
      </w:numPr>
      <w:suppressAutoHyphens w:val="0"/>
      <w:autoSpaceDN/>
      <w:spacing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7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7EC4"/>
    <w:pPr>
      <w:suppressAutoHyphens w:val="0"/>
      <w:autoSpaceDN/>
      <w:spacing w:before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7E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7EC4"/>
    <w:pPr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7E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7E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7E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7EC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476F2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476F2E"/>
    <w:rPr>
      <w:rFonts w:ascii="Calibri" w:eastAsia="Calibri" w:hAnsi="Calibri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76F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6F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6F2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447D2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94772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4772"/>
    <w:rPr>
      <w:color w:val="96607D"/>
      <w:u w:val="single"/>
    </w:rPr>
  </w:style>
  <w:style w:type="paragraph" w:customStyle="1" w:styleId="msonormal0">
    <w:name w:val="msonormal"/>
    <w:basedOn w:val="Normal"/>
    <w:rsid w:val="0039477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394772"/>
    <w:pP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xl66">
    <w:name w:val="xl66"/>
    <w:basedOn w:val="Normal"/>
    <w:rsid w:val="00394772"/>
    <w:pP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xl67">
    <w:name w:val="xl67"/>
    <w:basedOn w:val="Normal"/>
    <w:rsid w:val="00394772"/>
    <w:pP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xl68">
    <w:name w:val="xl68"/>
    <w:basedOn w:val="Normal"/>
    <w:rsid w:val="00394772"/>
    <w:pP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xl69">
    <w:name w:val="xl69"/>
    <w:basedOn w:val="Normal"/>
    <w:rsid w:val="00394772"/>
    <w:pP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70">
    <w:name w:val="xl70"/>
    <w:basedOn w:val="Normal"/>
    <w:rsid w:val="00394772"/>
    <w:pP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71">
    <w:name w:val="xl71"/>
    <w:basedOn w:val="Normal"/>
    <w:rsid w:val="00394772"/>
    <w:pP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72">
    <w:name w:val="xl72"/>
    <w:basedOn w:val="Normal"/>
    <w:rsid w:val="00394772"/>
    <w:pPr>
      <w:shd w:val="clear" w:color="000000" w:fill="5B9BD5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73">
    <w:name w:val="xl73"/>
    <w:basedOn w:val="Normal"/>
    <w:rsid w:val="00394772"/>
    <w:pPr>
      <w:shd w:val="clear" w:color="000000" w:fill="5B9BD5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74">
    <w:name w:val="xl74"/>
    <w:basedOn w:val="Normal"/>
    <w:rsid w:val="00394772"/>
    <w:pPr>
      <w:shd w:val="clear" w:color="000000" w:fill="5B9BD5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75">
    <w:name w:val="xl75"/>
    <w:basedOn w:val="Normal"/>
    <w:rsid w:val="00394772"/>
    <w:pPr>
      <w:shd w:val="clear" w:color="000000" w:fill="5B9BD5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76">
    <w:name w:val="xl76"/>
    <w:basedOn w:val="Normal"/>
    <w:rsid w:val="00394772"/>
    <w:pPr>
      <w:shd w:val="clear" w:color="000000" w:fill="FFF2CC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77">
    <w:name w:val="xl77"/>
    <w:basedOn w:val="Normal"/>
    <w:rsid w:val="00394772"/>
    <w:pPr>
      <w:shd w:val="clear" w:color="000000" w:fill="FFF2CC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78">
    <w:name w:val="xl78"/>
    <w:basedOn w:val="Normal"/>
    <w:rsid w:val="00394772"/>
    <w:pPr>
      <w:shd w:val="clear" w:color="000000" w:fill="FFF2CC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79">
    <w:name w:val="xl79"/>
    <w:basedOn w:val="Normal"/>
    <w:rsid w:val="00394772"/>
    <w:pPr>
      <w:shd w:val="clear" w:color="000000" w:fill="FFF2CC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80">
    <w:name w:val="xl80"/>
    <w:basedOn w:val="Normal"/>
    <w:rsid w:val="00394772"/>
    <w:pPr>
      <w:shd w:val="clear" w:color="000000" w:fill="E2EF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81">
    <w:name w:val="xl81"/>
    <w:basedOn w:val="Normal"/>
    <w:rsid w:val="00394772"/>
    <w:pPr>
      <w:shd w:val="clear" w:color="000000" w:fill="E2EF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82">
    <w:name w:val="xl82"/>
    <w:basedOn w:val="Normal"/>
    <w:rsid w:val="00394772"/>
    <w:pPr>
      <w:shd w:val="clear" w:color="000000" w:fill="E2EF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83">
    <w:name w:val="xl83"/>
    <w:basedOn w:val="Normal"/>
    <w:rsid w:val="00394772"/>
    <w:pPr>
      <w:shd w:val="clear" w:color="000000" w:fill="E2EFDA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</w:rPr>
  </w:style>
  <w:style w:type="table" w:styleId="TableGrid">
    <w:name w:val="Table Grid"/>
    <w:basedOn w:val="TableNormal"/>
    <w:uiPriority w:val="39"/>
    <w:rsid w:val="00394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07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076A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76A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661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sz w:val="20"/>
      <w:szCs w:val="20"/>
      <w:lang w:val="cs-CZ" w:eastAsia="cs-C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66112"/>
    <w:rPr>
      <w:rFonts w:ascii="Courier New" w:eastAsia="Times New Roman" w:hAnsi="Courier New" w:cs="Courier New"/>
      <w:kern w:val="0"/>
      <w:sz w:val="20"/>
      <w:szCs w:val="20"/>
      <w:lang w:val="cs-CZ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6F6B9DECDD824586FFAC35FC496AFC" ma:contentTypeVersion="18" ma:contentTypeDescription="Create a new document." ma:contentTypeScope="" ma:versionID="8654805fa9038913b42b9c2c2b15138a">
  <xsd:schema xmlns:xsd="http://www.w3.org/2001/XMLSchema" xmlns:xs="http://www.w3.org/2001/XMLSchema" xmlns:p="http://schemas.microsoft.com/office/2006/metadata/properties" xmlns:ns2="21e19401-1150-4cdb-b560-49a8f90a0c43" xmlns:ns3="39e0cfee-b1b9-4ce8-bc20-a843e2c66350" targetNamespace="http://schemas.microsoft.com/office/2006/metadata/properties" ma:root="true" ma:fieldsID="623da9936cfc6694c818520155d66568" ns2:_="" ns3:_="">
    <xsd:import namespace="21e19401-1150-4cdb-b560-49a8f90a0c43"/>
    <xsd:import namespace="39e0cfee-b1b9-4ce8-bc20-a843e2c663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e19401-1150-4cdb-b560-49a8f90a0c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3b8b1c7-20ad-4136-b8e9-f1c81afa1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0cfee-b1b9-4ce8-bc20-a843e2c663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22c6c84-6f81-4c54-9e7a-2db8352a08e8}" ma:internalName="TaxCatchAll" ma:showField="CatchAllData" ma:web="39e0cfee-b1b9-4ce8-bc20-a843e2c66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e0cfee-b1b9-4ce8-bc20-a843e2c66350" xsi:nil="true"/>
    <lcf76f155ced4ddcb4097134ff3c332f xmlns="21e19401-1150-4cdb-b560-49a8f90a0c4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59A568-AABB-464A-AB65-D899FD7DBD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89CFAC-DF3A-4E67-8CB9-C17961704C9C}"/>
</file>

<file path=customXml/itemProps3.xml><?xml version="1.0" encoding="utf-8"?>
<ds:datastoreItem xmlns:ds="http://schemas.openxmlformats.org/officeDocument/2006/customXml" ds:itemID="{A0BDE688-2FB9-43F3-A429-C52F35F1BE71}">
  <ds:schemaRefs>
    <ds:schemaRef ds:uri="http://schemas.microsoft.com/office/2006/metadata/properties"/>
    <ds:schemaRef ds:uri="http://schemas.microsoft.com/office/infopath/2007/PartnerControls"/>
    <ds:schemaRef ds:uri="39e0cfee-b1b9-4ce8-bc20-a843e2c66350"/>
    <ds:schemaRef ds:uri="21e19401-1150-4cdb-b560-49a8f90a0c43"/>
  </ds:schemaRefs>
</ds:datastoreItem>
</file>

<file path=customXml/itemProps4.xml><?xml version="1.0" encoding="utf-8"?>
<ds:datastoreItem xmlns:ds="http://schemas.openxmlformats.org/officeDocument/2006/customXml" ds:itemID="{12C9E41E-8C00-451F-87A2-5BA292782A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10</Pages>
  <Words>2923</Words>
  <Characters>17342</Characters>
  <Application>Microsoft Office Word</Application>
  <DocSecurity>0</DocSecurity>
  <Lines>1851</Lines>
  <Paragraphs>1508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 Bartak</dc:creator>
  <cp:keywords/>
  <dc:description/>
  <cp:lastModifiedBy>Deepa Bartak</cp:lastModifiedBy>
  <cp:revision>86</cp:revision>
  <dcterms:created xsi:type="dcterms:W3CDTF">2024-02-23T10:58:00Z</dcterms:created>
  <dcterms:modified xsi:type="dcterms:W3CDTF">2024-03-19T18:16:00Z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358cd4c7-0167-4c27-823f-7dbf4ec03787</vt:lpwstr>
  </property>
  <property fmtid="{D5CDD505-2E9C-101B-9397-08002B2CF9AE}" pid="3" name="ContentTypeId">
    <vt:lpwstr>0x010100726F6B9DECDD824586FFAC35FC496AFC</vt:lpwstr>
  </property>
  <property fmtid="{D5CDD505-2E9C-101B-9397-08002B2CF9AE}" pid="4" name="MediaServiceImageTags">
    <vt:lpwstr/>
  </property>
</Properties>
</file>