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58204" w14:textId="6D60E089" w:rsidR="00963EDE" w:rsidRDefault="00AA5463" w:rsidP="00AA54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 </w:t>
      </w:r>
      <w:r w:rsidR="00066D4A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CF4CB98" w14:textId="505C91C1" w:rsidR="00AA5463" w:rsidRPr="0045420B" w:rsidRDefault="00963EDE" w:rsidP="00AA546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420B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T</w:t>
      </w:r>
      <w:r w:rsidRPr="0045420B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en</w:t>
      </w:r>
      <w:r w:rsidR="00AA5463" w:rsidRPr="0045420B">
        <w:rPr>
          <w:rFonts w:ascii="Times New Roman" w:hAnsi="Times New Roman" w:cs="Times New Roman"/>
          <w:b/>
          <w:bCs/>
          <w:sz w:val="24"/>
          <w:szCs w:val="24"/>
        </w:rPr>
        <w:t xml:space="preserve"> risk factors that were used to calculate the risk map</w:t>
      </w:r>
      <w:r w:rsidRPr="0045420B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ping.</w:t>
      </w:r>
    </w:p>
    <w:p w14:paraId="44271F65" w14:textId="33BF0E03" w:rsidR="00EB2048" w:rsidRDefault="000C128A">
      <w:r>
        <w:rPr>
          <w:noProof/>
        </w:rPr>
        <w:drawing>
          <wp:inline distT="0" distB="0" distL="0" distR="0" wp14:anchorId="4A3D7079" wp14:editId="501B5725">
            <wp:extent cx="5274310" cy="38722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B98B9" w14:textId="1B98A6E8" w:rsidR="000C128A" w:rsidRDefault="000C128A" w:rsidP="000C1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 sheep</w:t>
      </w:r>
      <w:r w:rsidRPr="008D0235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4389616E" w14:textId="311F61CE" w:rsidR="000C128A" w:rsidRDefault="00970D3E">
      <w:r>
        <w:rPr>
          <w:noProof/>
        </w:rPr>
        <w:lastRenderedPageBreak/>
        <w:drawing>
          <wp:inline distT="0" distB="0" distL="0" distR="0" wp14:anchorId="1BF7E02C" wp14:editId="5DC42B5F">
            <wp:extent cx="5123180" cy="3705225"/>
            <wp:effectExtent l="0" t="0" r="127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3813" cy="3705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6F73D" w14:textId="3CA9F92C" w:rsidR="000C128A" w:rsidRDefault="000C128A" w:rsidP="000C1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 rangeland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14BD1E98" w14:textId="4BCEE96F" w:rsidR="000C128A" w:rsidRDefault="000C128A" w:rsidP="000C1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BDE340B" wp14:editId="4FFDD125">
            <wp:extent cx="5084963" cy="4072270"/>
            <wp:effectExtent l="0" t="0" r="190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986" cy="407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DCFC4" w14:textId="3788B2A1" w:rsidR="000C128A" w:rsidRDefault="000C128A" w:rsidP="000C1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Map of </w:t>
      </w:r>
      <w:r w:rsidRPr="000C128A">
        <w:rPr>
          <w:rFonts w:ascii="Times New Roman" w:hAnsi="Times New Roman" w:cs="Times New Roman"/>
          <w:sz w:val="24"/>
          <w:szCs w:val="24"/>
        </w:rPr>
        <w:t>buffalo</w:t>
      </w:r>
      <w:r w:rsidRPr="008D0235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14B7D0C6" w14:textId="462A1FDB" w:rsidR="000C128A" w:rsidRDefault="000C128A" w:rsidP="000C1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914EDB9" wp14:editId="12F0B1E5">
            <wp:extent cx="4961905" cy="4095238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1905" cy="4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46ED1" w14:textId="478A65E3" w:rsidR="000C128A" w:rsidRDefault="000C128A" w:rsidP="000C1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 cattle</w:t>
      </w:r>
      <w:r w:rsidRPr="008D0235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7B7463E3" w14:textId="24DF0A75" w:rsidR="000C128A" w:rsidRDefault="000C128A">
      <w:r>
        <w:rPr>
          <w:noProof/>
        </w:rPr>
        <w:lastRenderedPageBreak/>
        <w:drawing>
          <wp:inline distT="0" distB="0" distL="0" distR="0" wp14:anchorId="41E1F8D1" wp14:editId="15133874">
            <wp:extent cx="5104762" cy="4133333"/>
            <wp:effectExtent l="0" t="0" r="127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4762" cy="4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86273" w14:textId="238F9209" w:rsidR="000C128A" w:rsidRDefault="000C128A" w:rsidP="000C1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Map of </w:t>
      </w:r>
      <w:r w:rsidR="00FA71B6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oat</w:t>
      </w:r>
      <w:r w:rsidRPr="008D0235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1BA0F8F5" w14:textId="1828C2B7" w:rsidR="000C128A" w:rsidRDefault="00FA71B6">
      <w:r>
        <w:rPr>
          <w:noProof/>
        </w:rPr>
        <w:drawing>
          <wp:inline distT="0" distB="0" distL="0" distR="0" wp14:anchorId="2BB35DCE" wp14:editId="1B227C6F">
            <wp:extent cx="4923809" cy="4019048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23809" cy="40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FEAFB" w14:textId="60892CC9" w:rsidR="00FA71B6" w:rsidRDefault="00FA71B6" w:rsidP="00FA71B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 pig</w:t>
      </w:r>
      <w:r w:rsidRPr="008D0235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6EC2B753" w14:textId="66D53580" w:rsidR="00FA71B6" w:rsidRDefault="00FA71B6">
      <w:r>
        <w:rPr>
          <w:noProof/>
        </w:rPr>
        <w:drawing>
          <wp:inline distT="0" distB="0" distL="0" distR="0" wp14:anchorId="1C726A03" wp14:editId="6C59A7E4">
            <wp:extent cx="4904762" cy="399047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04762" cy="3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D9D81" w14:textId="0141DFC6" w:rsidR="00FA71B6" w:rsidRDefault="00FA71B6" w:rsidP="00FA71B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7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 major road</w:t>
      </w:r>
      <w:r w:rsidRPr="008D0235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40A3C1A8" w14:textId="2A4558B4" w:rsidR="00FA71B6" w:rsidRDefault="00FA71B6" w:rsidP="00FA71B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68C802" wp14:editId="6BCDCDAA">
            <wp:extent cx="4638095" cy="3942857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8095" cy="39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E5A1A" w14:textId="4F0C8A09" w:rsidR="00FA71B6" w:rsidRDefault="00FA71B6" w:rsidP="00FA71B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8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</w:t>
      </w:r>
      <w:r w:rsidR="00B61075" w:rsidRPr="00B61075">
        <w:rPr>
          <w:rFonts w:ascii="Times New Roman" w:hAnsi="Times New Roman" w:cs="Times New Roman"/>
          <w:sz w:val="24"/>
          <w:szCs w:val="24"/>
        </w:rPr>
        <w:t xml:space="preserve"> </w:t>
      </w:r>
      <w:r w:rsidR="00B61075">
        <w:rPr>
          <w:rFonts w:ascii="Times New Roman" w:hAnsi="Times New Roman" w:cs="Times New Roman"/>
          <w:sz w:val="24"/>
          <w:szCs w:val="24"/>
        </w:rPr>
        <w:t xml:space="preserve">distance to </w:t>
      </w:r>
      <w:r w:rsidR="00B61075" w:rsidRPr="00B61075">
        <w:rPr>
          <w:rFonts w:ascii="Times New Roman" w:hAnsi="Times New Roman" w:cs="Times New Roman"/>
          <w:sz w:val="24"/>
          <w:szCs w:val="24"/>
        </w:rPr>
        <w:t>national boundaries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182F6003" w14:textId="1E532B8A" w:rsidR="00FA71B6" w:rsidRDefault="00041E35">
      <w:r>
        <w:rPr>
          <w:noProof/>
        </w:rPr>
        <w:drawing>
          <wp:inline distT="0" distB="0" distL="0" distR="0" wp14:anchorId="77BA0D45" wp14:editId="379BFC7D">
            <wp:extent cx="4800000" cy="4152381"/>
            <wp:effectExtent l="0" t="0" r="635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4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66FC4" w14:textId="543AFCB2" w:rsidR="00FA71B6" w:rsidRDefault="00FA71B6" w:rsidP="00FA71B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9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</w:t>
      </w:r>
      <w:r w:rsidR="00B61075">
        <w:rPr>
          <w:rFonts w:ascii="Times New Roman" w:hAnsi="Times New Roman" w:cs="Times New Roman"/>
          <w:sz w:val="24"/>
          <w:szCs w:val="24"/>
        </w:rPr>
        <w:t xml:space="preserve"> distance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1E35" w:rsidRPr="00041E35">
        <w:rPr>
          <w:rFonts w:ascii="Times New Roman" w:hAnsi="Times New Roman" w:cs="Times New Roman"/>
          <w:sz w:val="24"/>
          <w:szCs w:val="24"/>
        </w:rPr>
        <w:t xml:space="preserve">livestock market </w:t>
      </w:r>
      <w:r w:rsidR="00041E35">
        <w:rPr>
          <w:rFonts w:ascii="Times New Roman" w:hAnsi="Times New Roman" w:cs="Times New Roman"/>
          <w:sz w:val="24"/>
          <w:szCs w:val="24"/>
        </w:rPr>
        <w:t xml:space="preserve">and </w:t>
      </w:r>
      <w:r w:rsidR="00041E35" w:rsidRPr="00041E35">
        <w:rPr>
          <w:rFonts w:ascii="Times New Roman" w:hAnsi="Times New Roman" w:cs="Times New Roman"/>
          <w:sz w:val="24"/>
          <w:szCs w:val="24"/>
        </w:rPr>
        <w:t>slaughterhouse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21DD50A3" w14:textId="22C57599" w:rsidR="00041E35" w:rsidRDefault="00041E35" w:rsidP="00FA71B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C3D32B2" wp14:editId="22CE8E6A">
            <wp:extent cx="4809524" cy="389523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09524" cy="3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9268C" w14:textId="0A0081ED" w:rsidR="00041E35" w:rsidRDefault="00041E35" w:rsidP="00041E3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023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10</w:t>
      </w:r>
      <w:r w:rsidRPr="008D02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Map of distance to previous outbreak point</w:t>
      </w:r>
      <w:r w:rsidR="0063407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="00963EDE">
        <w:rPr>
          <w:rFonts w:ascii="Times New Roman" w:hAnsi="Times New Roman" w:cs="Times New Roman"/>
          <w:sz w:val="24"/>
          <w:szCs w:val="24"/>
        </w:rPr>
        <w:t>standardization</w:t>
      </w:r>
      <w:r w:rsidRPr="008D0235">
        <w:rPr>
          <w:rFonts w:ascii="Times New Roman" w:hAnsi="Times New Roman" w:cs="Times New Roman"/>
          <w:sz w:val="24"/>
          <w:szCs w:val="24"/>
        </w:rPr>
        <w:t>.</w:t>
      </w:r>
    </w:p>
    <w:p w14:paraId="486F9336" w14:textId="77777777" w:rsidR="00FA71B6" w:rsidRPr="00AA5463" w:rsidRDefault="00FA71B6"/>
    <w:sectPr w:rsidR="00FA71B6" w:rsidRPr="00AA5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32AF9" w14:textId="77777777" w:rsidR="00802F8C" w:rsidRDefault="00802F8C" w:rsidP="00AA5463">
      <w:pPr>
        <w:spacing w:after="0" w:line="240" w:lineRule="auto"/>
      </w:pPr>
      <w:r>
        <w:separator/>
      </w:r>
    </w:p>
  </w:endnote>
  <w:endnote w:type="continuationSeparator" w:id="0">
    <w:p w14:paraId="6EE55A84" w14:textId="77777777" w:rsidR="00802F8C" w:rsidRDefault="00802F8C" w:rsidP="00AA5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32625" w14:textId="77777777" w:rsidR="00802F8C" w:rsidRDefault="00802F8C" w:rsidP="00AA5463">
      <w:pPr>
        <w:spacing w:after="0" w:line="240" w:lineRule="auto"/>
      </w:pPr>
      <w:r>
        <w:separator/>
      </w:r>
    </w:p>
  </w:footnote>
  <w:footnote w:type="continuationSeparator" w:id="0">
    <w:p w14:paraId="19E9ADB2" w14:textId="77777777" w:rsidR="00802F8C" w:rsidRDefault="00802F8C" w:rsidP="00AA54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xNDEzszA2sbQwMjJV0lEKTi0uzszPAykwrAUAcvBTNiwAAAA="/>
  </w:docVars>
  <w:rsids>
    <w:rsidRoot w:val="00EB2048"/>
    <w:rsid w:val="00041E35"/>
    <w:rsid w:val="00066D4A"/>
    <w:rsid w:val="000C128A"/>
    <w:rsid w:val="001901F3"/>
    <w:rsid w:val="00295BBE"/>
    <w:rsid w:val="003F210C"/>
    <w:rsid w:val="0045420B"/>
    <w:rsid w:val="0063407A"/>
    <w:rsid w:val="00802F8C"/>
    <w:rsid w:val="00963EDE"/>
    <w:rsid w:val="00970D3E"/>
    <w:rsid w:val="009E0836"/>
    <w:rsid w:val="00A0520E"/>
    <w:rsid w:val="00A70076"/>
    <w:rsid w:val="00AA5463"/>
    <w:rsid w:val="00B61075"/>
    <w:rsid w:val="00EB2048"/>
    <w:rsid w:val="00FA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872D30"/>
  <w15:chartTrackingRefBased/>
  <w15:docId w15:val="{ACDAB0BD-887D-4FF9-8B03-A153387D6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5463"/>
    <w:pPr>
      <w:spacing w:after="160" w:line="259" w:lineRule="auto"/>
    </w:pPr>
    <w:rPr>
      <w:kern w:val="0"/>
      <w:sz w:val="22"/>
      <w:szCs w:val="28"/>
      <w:lang w:eastAsia="en-US"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46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AA54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546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AA5463"/>
    <w:rPr>
      <w:sz w:val="18"/>
      <w:szCs w:val="18"/>
    </w:rPr>
  </w:style>
  <w:style w:type="character" w:customStyle="1" w:styleId="EndNoteBibliographyChar">
    <w:name w:val="EndNote Bibliography Char"/>
    <w:basedOn w:val="a0"/>
    <w:link w:val="EndNoteBibliography"/>
    <w:locked/>
    <w:rsid w:val="00AA5463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AA5463"/>
    <w:pPr>
      <w:spacing w:line="240" w:lineRule="auto"/>
    </w:pPr>
    <w:rPr>
      <w:rFonts w:ascii="Calibri" w:hAnsi="Calibri" w:cs="Calibri"/>
      <w:noProof/>
      <w:kern w:val="2"/>
      <w:sz w:val="21"/>
      <w:szCs w:val="22"/>
      <w:lang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617280311@qq.com</dc:creator>
  <cp:keywords/>
  <dc:description/>
  <cp:lastModifiedBy>617280311@qq.com</cp:lastModifiedBy>
  <cp:revision>11</cp:revision>
  <dcterms:created xsi:type="dcterms:W3CDTF">2021-01-06T13:51:00Z</dcterms:created>
  <dcterms:modified xsi:type="dcterms:W3CDTF">2021-04-15T06:48:00Z</dcterms:modified>
</cp:coreProperties>
</file>