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257" w14:textId="77777777" w:rsidR="006A22C7" w:rsidRPr="0086025B" w:rsidRDefault="006A22C7" w:rsidP="00FD0DA6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bookmarkStart w:id="0" w:name="_Hlk138708741"/>
      <w:r w:rsidRPr="0086025B"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Pr="0086025B">
        <w:rPr>
          <w:rFonts w:ascii="Times New Roman" w:hAnsi="Times New Roman" w:cs="Times New Roman"/>
          <w:b/>
          <w:bCs/>
          <w:sz w:val="24"/>
          <w:szCs w:val="28"/>
        </w:rPr>
        <w:t>upplementary file</w:t>
      </w:r>
    </w:p>
    <w:p w14:paraId="5C28A875" w14:textId="77777777" w:rsidR="006A22C7" w:rsidRDefault="006A22C7" w:rsidP="00FD0DA6">
      <w:pPr>
        <w:spacing w:line="360" w:lineRule="auto"/>
        <w:rPr>
          <w:rFonts w:ascii="Times New Roman" w:hAnsi="Times New Roman" w:cs="Times New Roman"/>
        </w:rPr>
      </w:pPr>
    </w:p>
    <w:tbl>
      <w:tblPr>
        <w:tblStyle w:val="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6A22C7" w:rsidRPr="0086025B" w14:paraId="3C4E406A" w14:textId="77777777" w:rsidTr="00915231">
        <w:tc>
          <w:tcPr>
            <w:tcW w:w="4148" w:type="dxa"/>
            <w:tcBorders>
              <w:top w:val="single" w:sz="12" w:space="0" w:color="auto"/>
              <w:bottom w:val="single" w:sz="12" w:space="0" w:color="auto"/>
            </w:tcBorders>
          </w:tcPr>
          <w:p w14:paraId="1ED37D3A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 w:hint="eastAsia"/>
                <w:color w:val="000000"/>
                <w:kern w:val="0"/>
                <w:sz w:val="22"/>
              </w:rPr>
              <w:t>Title</w:t>
            </w:r>
          </w:p>
        </w:tc>
        <w:tc>
          <w:tcPr>
            <w:tcW w:w="4148" w:type="dxa"/>
            <w:tcBorders>
              <w:top w:val="single" w:sz="12" w:space="0" w:color="auto"/>
              <w:bottom w:val="single" w:sz="12" w:space="0" w:color="auto"/>
            </w:tcBorders>
          </w:tcPr>
          <w:p w14:paraId="3277E30D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proofErr w:type="spellStart"/>
            <w:r w:rsidRPr="0086025B">
              <w:rPr>
                <w:rFonts w:ascii="Times New Roman" w:hAnsi="Times New Roman" w:hint="eastAsia"/>
                <w:color w:val="000000"/>
                <w:kern w:val="0"/>
                <w:sz w:val="22"/>
              </w:rPr>
              <w:t>G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eo_accession</w:t>
            </w:r>
            <w:proofErr w:type="spellEnd"/>
          </w:p>
        </w:tc>
      </w:tr>
      <w:tr w:rsidR="006A22C7" w:rsidRPr="00B85315" w14:paraId="0DA7E4E6" w14:textId="77777777" w:rsidTr="00915231">
        <w:tc>
          <w:tcPr>
            <w:tcW w:w="4148" w:type="dxa"/>
            <w:tcBorders>
              <w:top w:val="single" w:sz="12" w:space="0" w:color="auto"/>
            </w:tcBorders>
          </w:tcPr>
          <w:p w14:paraId="210A026B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GSM1369756</w:t>
            </w:r>
          </w:p>
        </w:tc>
        <w:tc>
          <w:tcPr>
            <w:tcW w:w="4148" w:type="dxa"/>
            <w:tcBorders>
              <w:top w:val="single" w:sz="12" w:space="0" w:color="auto"/>
            </w:tcBorders>
          </w:tcPr>
          <w:p w14:paraId="180B8988" w14:textId="3E5E3D70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postm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e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nopausal high BMD woman (H-GE-01M.CEL)</w:t>
            </w:r>
          </w:p>
        </w:tc>
      </w:tr>
      <w:tr w:rsidR="006A22C7" w:rsidRPr="0086025B" w14:paraId="4EC51AD2" w14:textId="77777777" w:rsidTr="00915231">
        <w:tc>
          <w:tcPr>
            <w:tcW w:w="4148" w:type="dxa"/>
          </w:tcPr>
          <w:p w14:paraId="7D0511C2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GSM1369757</w:t>
            </w:r>
          </w:p>
        </w:tc>
        <w:tc>
          <w:tcPr>
            <w:tcW w:w="4148" w:type="dxa"/>
          </w:tcPr>
          <w:p w14:paraId="4687473F" w14:textId="6FEBC34E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(H-GE-04M.CEL)</w:t>
            </w:r>
          </w:p>
        </w:tc>
      </w:tr>
      <w:tr w:rsidR="006A22C7" w:rsidRPr="0086025B" w14:paraId="59934618" w14:textId="77777777" w:rsidTr="00915231">
        <w:tc>
          <w:tcPr>
            <w:tcW w:w="4148" w:type="dxa"/>
          </w:tcPr>
          <w:p w14:paraId="7AA2C972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GSM1369758</w:t>
            </w:r>
          </w:p>
        </w:tc>
        <w:tc>
          <w:tcPr>
            <w:tcW w:w="4148" w:type="dxa"/>
          </w:tcPr>
          <w:p w14:paraId="52170E7A" w14:textId="06640C4E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(H-GE-06M.CEL)</w:t>
            </w:r>
          </w:p>
        </w:tc>
      </w:tr>
      <w:tr w:rsidR="006A22C7" w:rsidRPr="0086025B" w14:paraId="352AA21E" w14:textId="77777777" w:rsidTr="00915231">
        <w:tc>
          <w:tcPr>
            <w:tcW w:w="4148" w:type="dxa"/>
          </w:tcPr>
          <w:p w14:paraId="01F4F684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GSM1369759</w:t>
            </w:r>
          </w:p>
        </w:tc>
        <w:tc>
          <w:tcPr>
            <w:tcW w:w="4148" w:type="dxa"/>
          </w:tcPr>
          <w:p w14:paraId="2DA1D9BB" w14:textId="660C8CC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(H-GE-07M.CEL)</w:t>
            </w:r>
          </w:p>
        </w:tc>
      </w:tr>
      <w:tr w:rsidR="006A22C7" w:rsidRPr="0086025B" w14:paraId="0DA66D6A" w14:textId="77777777" w:rsidTr="00915231">
        <w:tc>
          <w:tcPr>
            <w:tcW w:w="4148" w:type="dxa"/>
          </w:tcPr>
          <w:p w14:paraId="3F9A38CF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GSM1369760</w:t>
            </w:r>
          </w:p>
        </w:tc>
        <w:tc>
          <w:tcPr>
            <w:tcW w:w="4148" w:type="dxa"/>
          </w:tcPr>
          <w:p w14:paraId="1A8223DC" w14:textId="28A916FF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(H-GE-10M.CEL)</w:t>
            </w:r>
          </w:p>
        </w:tc>
      </w:tr>
      <w:tr w:rsidR="006A22C7" w:rsidRPr="0086025B" w14:paraId="5E30E566" w14:textId="77777777" w:rsidTr="00915231">
        <w:tc>
          <w:tcPr>
            <w:tcW w:w="4148" w:type="dxa"/>
          </w:tcPr>
          <w:p w14:paraId="44C041B7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GSM1369761</w:t>
            </w:r>
          </w:p>
        </w:tc>
        <w:tc>
          <w:tcPr>
            <w:tcW w:w="4148" w:type="dxa"/>
          </w:tcPr>
          <w:p w14:paraId="1EA5EAE4" w14:textId="3A62EEA5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(H-GE-11M.CEL)</w:t>
            </w:r>
          </w:p>
        </w:tc>
      </w:tr>
      <w:tr w:rsidR="006A22C7" w:rsidRPr="0086025B" w14:paraId="44EDDAE9" w14:textId="77777777" w:rsidTr="00915231">
        <w:tc>
          <w:tcPr>
            <w:tcW w:w="4148" w:type="dxa"/>
          </w:tcPr>
          <w:p w14:paraId="14DD5937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GSM1369762</w:t>
            </w:r>
          </w:p>
        </w:tc>
        <w:tc>
          <w:tcPr>
            <w:tcW w:w="4148" w:type="dxa"/>
          </w:tcPr>
          <w:p w14:paraId="0AB460AF" w14:textId="7BDB73CB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(H-GE-13M.CEL)</w:t>
            </w:r>
          </w:p>
        </w:tc>
      </w:tr>
      <w:tr w:rsidR="006A22C7" w:rsidRPr="0086025B" w14:paraId="76E15A83" w14:textId="77777777" w:rsidTr="00915231">
        <w:tc>
          <w:tcPr>
            <w:tcW w:w="4148" w:type="dxa"/>
          </w:tcPr>
          <w:p w14:paraId="73F40577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GSM1369763</w:t>
            </w:r>
          </w:p>
        </w:tc>
        <w:tc>
          <w:tcPr>
            <w:tcW w:w="4148" w:type="dxa"/>
          </w:tcPr>
          <w:p w14:paraId="7382AADA" w14:textId="7DAB61C9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(H-GE-15M.CEL)</w:t>
            </w:r>
          </w:p>
        </w:tc>
      </w:tr>
      <w:tr w:rsidR="006A22C7" w:rsidRPr="0086025B" w14:paraId="68486541" w14:textId="77777777" w:rsidTr="00915231">
        <w:tc>
          <w:tcPr>
            <w:tcW w:w="4148" w:type="dxa"/>
          </w:tcPr>
          <w:p w14:paraId="3E5A5464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GSM1369764</w:t>
            </w:r>
          </w:p>
        </w:tc>
        <w:tc>
          <w:tcPr>
            <w:tcW w:w="4148" w:type="dxa"/>
          </w:tcPr>
          <w:p w14:paraId="2A646376" w14:textId="6F16049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(H-GE-17M.CEL)</w:t>
            </w:r>
          </w:p>
        </w:tc>
      </w:tr>
      <w:tr w:rsidR="006A22C7" w:rsidRPr="0086025B" w14:paraId="35518A8F" w14:textId="77777777" w:rsidTr="00915231">
        <w:tc>
          <w:tcPr>
            <w:tcW w:w="4148" w:type="dxa"/>
          </w:tcPr>
          <w:p w14:paraId="3C616214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GSM1369765</w:t>
            </w:r>
          </w:p>
        </w:tc>
        <w:tc>
          <w:tcPr>
            <w:tcW w:w="4148" w:type="dxa"/>
          </w:tcPr>
          <w:p w14:paraId="7EFC6F94" w14:textId="343268A5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(H-GE-18M.CEL)</w:t>
            </w:r>
          </w:p>
        </w:tc>
      </w:tr>
      <w:tr w:rsidR="006A22C7" w:rsidRPr="0086025B" w14:paraId="0E5D044B" w14:textId="77777777" w:rsidTr="00915231">
        <w:tc>
          <w:tcPr>
            <w:tcW w:w="4148" w:type="dxa"/>
          </w:tcPr>
          <w:p w14:paraId="143D6B4A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GSM1369766</w:t>
            </w:r>
          </w:p>
        </w:tc>
        <w:tc>
          <w:tcPr>
            <w:tcW w:w="4148" w:type="dxa"/>
          </w:tcPr>
          <w:p w14:paraId="1349B979" w14:textId="559FFD98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(H-GE-19M.CEL)</w:t>
            </w:r>
          </w:p>
        </w:tc>
      </w:tr>
      <w:tr w:rsidR="006A22C7" w:rsidRPr="0086025B" w14:paraId="0D307725" w14:textId="77777777" w:rsidTr="00915231">
        <w:tc>
          <w:tcPr>
            <w:tcW w:w="4148" w:type="dxa"/>
          </w:tcPr>
          <w:p w14:paraId="217A609A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GSM1369767</w:t>
            </w:r>
          </w:p>
        </w:tc>
        <w:tc>
          <w:tcPr>
            <w:tcW w:w="4148" w:type="dxa"/>
          </w:tcPr>
          <w:p w14:paraId="6ED8C5FD" w14:textId="5F5DEFD0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(H-GE-20M.CEL)</w:t>
            </w:r>
          </w:p>
        </w:tc>
      </w:tr>
      <w:tr w:rsidR="006A22C7" w:rsidRPr="0086025B" w14:paraId="7AF58433" w14:textId="77777777" w:rsidTr="00915231">
        <w:tc>
          <w:tcPr>
            <w:tcW w:w="4148" w:type="dxa"/>
          </w:tcPr>
          <w:p w14:paraId="17578037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GSM1369768</w:t>
            </w:r>
          </w:p>
        </w:tc>
        <w:tc>
          <w:tcPr>
            <w:tcW w:w="4148" w:type="dxa"/>
          </w:tcPr>
          <w:p w14:paraId="12DE732F" w14:textId="11DD0D1F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(H-GE-22M.CEL)</w:t>
            </w:r>
          </w:p>
        </w:tc>
      </w:tr>
      <w:tr w:rsidR="006A22C7" w:rsidRPr="0086025B" w14:paraId="01285BB5" w14:textId="77777777" w:rsidTr="00915231">
        <w:tc>
          <w:tcPr>
            <w:tcW w:w="4148" w:type="dxa"/>
          </w:tcPr>
          <w:p w14:paraId="37DD8639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GSM1369769</w:t>
            </w:r>
          </w:p>
        </w:tc>
        <w:tc>
          <w:tcPr>
            <w:tcW w:w="4148" w:type="dxa"/>
          </w:tcPr>
          <w:p w14:paraId="48730F8C" w14:textId="725A728D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(H-GE-23M.CEL)</w:t>
            </w:r>
          </w:p>
        </w:tc>
      </w:tr>
      <w:tr w:rsidR="006A22C7" w:rsidRPr="0086025B" w14:paraId="411B2BBB" w14:textId="77777777" w:rsidTr="00915231">
        <w:tc>
          <w:tcPr>
            <w:tcW w:w="4148" w:type="dxa"/>
          </w:tcPr>
          <w:p w14:paraId="0452ED2C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GSM1369770</w:t>
            </w:r>
          </w:p>
        </w:tc>
        <w:tc>
          <w:tcPr>
            <w:tcW w:w="4148" w:type="dxa"/>
          </w:tcPr>
          <w:p w14:paraId="7C617039" w14:textId="2143CCA1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(H-GE-24M.CEL)</w:t>
            </w:r>
          </w:p>
        </w:tc>
      </w:tr>
      <w:tr w:rsidR="006A22C7" w:rsidRPr="0086025B" w14:paraId="28709F10" w14:textId="77777777" w:rsidTr="00915231">
        <w:tc>
          <w:tcPr>
            <w:tcW w:w="4148" w:type="dxa"/>
          </w:tcPr>
          <w:p w14:paraId="4A698A9C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GSM1369771</w:t>
            </w:r>
          </w:p>
        </w:tc>
        <w:tc>
          <w:tcPr>
            <w:tcW w:w="4148" w:type="dxa"/>
          </w:tcPr>
          <w:p w14:paraId="4DF76F2B" w14:textId="4E8ACA9A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(H-GE-26M.CEL)</w:t>
            </w:r>
          </w:p>
        </w:tc>
      </w:tr>
      <w:tr w:rsidR="006A22C7" w:rsidRPr="0086025B" w14:paraId="59D10587" w14:textId="77777777" w:rsidTr="00915231">
        <w:tc>
          <w:tcPr>
            <w:tcW w:w="4148" w:type="dxa"/>
          </w:tcPr>
          <w:p w14:paraId="0392E582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GSM1369772</w:t>
            </w:r>
          </w:p>
        </w:tc>
        <w:tc>
          <w:tcPr>
            <w:tcW w:w="4148" w:type="dxa"/>
          </w:tcPr>
          <w:p w14:paraId="357B64A6" w14:textId="236F8FFB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(H-GE-27M.CEL)</w:t>
            </w:r>
          </w:p>
        </w:tc>
      </w:tr>
      <w:tr w:rsidR="006A22C7" w:rsidRPr="0086025B" w14:paraId="53866301" w14:textId="77777777" w:rsidTr="00915231">
        <w:tc>
          <w:tcPr>
            <w:tcW w:w="4148" w:type="dxa"/>
          </w:tcPr>
          <w:p w14:paraId="42CDE1FC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GSM1369773</w:t>
            </w:r>
          </w:p>
        </w:tc>
        <w:tc>
          <w:tcPr>
            <w:tcW w:w="4148" w:type="dxa"/>
          </w:tcPr>
          <w:p w14:paraId="6F63677F" w14:textId="55940F43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(H-GE-28M.CEL)</w:t>
            </w:r>
          </w:p>
        </w:tc>
      </w:tr>
      <w:tr w:rsidR="006A22C7" w:rsidRPr="0086025B" w14:paraId="45E891FD" w14:textId="77777777" w:rsidTr="00915231">
        <w:tc>
          <w:tcPr>
            <w:tcW w:w="4148" w:type="dxa"/>
          </w:tcPr>
          <w:p w14:paraId="6590FE8B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GSM1369774</w:t>
            </w:r>
          </w:p>
        </w:tc>
        <w:tc>
          <w:tcPr>
            <w:tcW w:w="4148" w:type="dxa"/>
          </w:tcPr>
          <w:p w14:paraId="06820AE4" w14:textId="0B9799FA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(H-GE-29M.CEL)</w:t>
            </w:r>
          </w:p>
        </w:tc>
      </w:tr>
      <w:tr w:rsidR="006A22C7" w:rsidRPr="0086025B" w14:paraId="4A989CFA" w14:textId="77777777" w:rsidTr="00915231">
        <w:tc>
          <w:tcPr>
            <w:tcW w:w="4148" w:type="dxa"/>
          </w:tcPr>
          <w:p w14:paraId="0635637E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GSM1369775</w:t>
            </w:r>
          </w:p>
        </w:tc>
        <w:tc>
          <w:tcPr>
            <w:tcW w:w="4148" w:type="dxa"/>
          </w:tcPr>
          <w:p w14:paraId="49367E50" w14:textId="1EAB9434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(H-GE-30M.CEL)</w:t>
            </w:r>
          </w:p>
        </w:tc>
      </w:tr>
      <w:tr w:rsidR="006A22C7" w:rsidRPr="0086025B" w14:paraId="2F6E1451" w14:textId="77777777" w:rsidTr="00915231">
        <w:tc>
          <w:tcPr>
            <w:tcW w:w="4148" w:type="dxa"/>
          </w:tcPr>
          <w:p w14:paraId="5BCAFB76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GSM1369776</w:t>
            </w:r>
          </w:p>
        </w:tc>
        <w:tc>
          <w:tcPr>
            <w:tcW w:w="4148" w:type="dxa"/>
          </w:tcPr>
          <w:p w14:paraId="151DB323" w14:textId="2955C0A8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(H-GE-33M.CEL)</w:t>
            </w:r>
          </w:p>
        </w:tc>
      </w:tr>
      <w:tr w:rsidR="006A22C7" w:rsidRPr="0086025B" w14:paraId="074DCAF6" w14:textId="77777777" w:rsidTr="00915231">
        <w:tc>
          <w:tcPr>
            <w:tcW w:w="4148" w:type="dxa"/>
          </w:tcPr>
          <w:p w14:paraId="2D0E2FA8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GSM1369777</w:t>
            </w:r>
          </w:p>
        </w:tc>
        <w:tc>
          <w:tcPr>
            <w:tcW w:w="4148" w:type="dxa"/>
          </w:tcPr>
          <w:p w14:paraId="14471DC5" w14:textId="2015C943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(H-GE-34M.CEL)</w:t>
            </w:r>
          </w:p>
        </w:tc>
      </w:tr>
      <w:tr w:rsidR="006A22C7" w:rsidRPr="0086025B" w14:paraId="35D4E5F2" w14:textId="77777777" w:rsidTr="00915231">
        <w:tc>
          <w:tcPr>
            <w:tcW w:w="4148" w:type="dxa"/>
          </w:tcPr>
          <w:p w14:paraId="4E700247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GSM1369778</w:t>
            </w:r>
          </w:p>
        </w:tc>
        <w:tc>
          <w:tcPr>
            <w:tcW w:w="4148" w:type="dxa"/>
          </w:tcPr>
          <w:p w14:paraId="3A143F80" w14:textId="149FC830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(H-GE-42M.CEL)</w:t>
            </w:r>
          </w:p>
        </w:tc>
      </w:tr>
      <w:tr w:rsidR="006A22C7" w:rsidRPr="0086025B" w14:paraId="5A703DB3" w14:textId="77777777" w:rsidTr="00915231">
        <w:tc>
          <w:tcPr>
            <w:tcW w:w="4148" w:type="dxa"/>
          </w:tcPr>
          <w:p w14:paraId="43864397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GSM1369779</w:t>
            </w:r>
          </w:p>
        </w:tc>
        <w:tc>
          <w:tcPr>
            <w:tcW w:w="4148" w:type="dxa"/>
          </w:tcPr>
          <w:p w14:paraId="10DBC70F" w14:textId="48F5954C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(H-GE-45M.CEL)</w:t>
            </w:r>
          </w:p>
        </w:tc>
      </w:tr>
      <w:tr w:rsidR="006A22C7" w:rsidRPr="0086025B" w14:paraId="6731A89E" w14:textId="77777777" w:rsidTr="00915231">
        <w:tc>
          <w:tcPr>
            <w:tcW w:w="4148" w:type="dxa"/>
          </w:tcPr>
          <w:p w14:paraId="1EFBDF29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GSM1369780</w:t>
            </w:r>
          </w:p>
        </w:tc>
        <w:tc>
          <w:tcPr>
            <w:tcW w:w="4148" w:type="dxa"/>
          </w:tcPr>
          <w:p w14:paraId="3FACE749" w14:textId="4C940D0E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(H-GE-47M.CEL)</w:t>
            </w:r>
          </w:p>
        </w:tc>
      </w:tr>
      <w:tr w:rsidR="006A22C7" w:rsidRPr="0086025B" w14:paraId="49FC6400" w14:textId="77777777" w:rsidTr="00915231">
        <w:tc>
          <w:tcPr>
            <w:tcW w:w="4148" w:type="dxa"/>
          </w:tcPr>
          <w:p w14:paraId="771EB213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GSM1369781</w:t>
            </w:r>
          </w:p>
        </w:tc>
        <w:tc>
          <w:tcPr>
            <w:tcW w:w="4148" w:type="dxa"/>
          </w:tcPr>
          <w:p w14:paraId="6FA28CB1" w14:textId="49DCE3B3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(H-GE-53M.CEL)</w:t>
            </w:r>
          </w:p>
        </w:tc>
      </w:tr>
      <w:tr w:rsidR="006A22C7" w:rsidRPr="0086025B" w14:paraId="619F9E37" w14:textId="77777777" w:rsidTr="00915231">
        <w:tc>
          <w:tcPr>
            <w:tcW w:w="4148" w:type="dxa"/>
          </w:tcPr>
          <w:p w14:paraId="72953E05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GSM1369782</w:t>
            </w:r>
          </w:p>
        </w:tc>
        <w:tc>
          <w:tcPr>
            <w:tcW w:w="4148" w:type="dxa"/>
          </w:tcPr>
          <w:p w14:paraId="627946D7" w14:textId="4A0B19FE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(H-GE-55M.CEL)</w:t>
            </w:r>
          </w:p>
        </w:tc>
      </w:tr>
      <w:tr w:rsidR="006A22C7" w:rsidRPr="0086025B" w14:paraId="5B245D3E" w14:textId="77777777" w:rsidTr="00915231">
        <w:tc>
          <w:tcPr>
            <w:tcW w:w="4148" w:type="dxa"/>
          </w:tcPr>
          <w:p w14:paraId="43858457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GSM1369783</w:t>
            </w:r>
          </w:p>
        </w:tc>
        <w:tc>
          <w:tcPr>
            <w:tcW w:w="4148" w:type="dxa"/>
          </w:tcPr>
          <w:p w14:paraId="7432C7B5" w14:textId="096EAB12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BMD woman (H-GE-59M.CEL)</w:t>
            </w:r>
          </w:p>
        </w:tc>
      </w:tr>
      <w:tr w:rsidR="006A22C7" w:rsidRPr="0086025B" w14:paraId="59D46547" w14:textId="77777777" w:rsidTr="00915231">
        <w:tc>
          <w:tcPr>
            <w:tcW w:w="4148" w:type="dxa"/>
          </w:tcPr>
          <w:p w14:paraId="1D1A0258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GSM1369784</w:t>
            </w:r>
          </w:p>
        </w:tc>
        <w:tc>
          <w:tcPr>
            <w:tcW w:w="4148" w:type="dxa"/>
          </w:tcPr>
          <w:p w14:paraId="09D8B640" w14:textId="67CA94B2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(H-GE-65M.CEL)</w:t>
            </w:r>
          </w:p>
        </w:tc>
      </w:tr>
      <w:tr w:rsidR="006A22C7" w:rsidRPr="0086025B" w14:paraId="7ABC2DE7" w14:textId="77777777" w:rsidTr="00915231">
        <w:tc>
          <w:tcPr>
            <w:tcW w:w="4148" w:type="dxa"/>
          </w:tcPr>
          <w:p w14:paraId="443E3F31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GSM1369785</w:t>
            </w:r>
          </w:p>
        </w:tc>
        <w:tc>
          <w:tcPr>
            <w:tcW w:w="4148" w:type="dxa"/>
          </w:tcPr>
          <w:p w14:paraId="230B11F2" w14:textId="51FC6E2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(H-GE-68M.CEL)</w:t>
            </w:r>
          </w:p>
        </w:tc>
      </w:tr>
      <w:tr w:rsidR="006A22C7" w:rsidRPr="0086025B" w14:paraId="0992BB2E" w14:textId="77777777" w:rsidTr="00915231">
        <w:tc>
          <w:tcPr>
            <w:tcW w:w="4148" w:type="dxa"/>
          </w:tcPr>
          <w:p w14:paraId="2039F194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GSM1369786</w:t>
            </w:r>
          </w:p>
        </w:tc>
        <w:tc>
          <w:tcPr>
            <w:tcW w:w="4148" w:type="dxa"/>
          </w:tcPr>
          <w:p w14:paraId="69F57B94" w14:textId="0619617D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(H-GE-71M.CEL)</w:t>
            </w:r>
          </w:p>
        </w:tc>
      </w:tr>
      <w:tr w:rsidR="006A22C7" w:rsidRPr="0086025B" w14:paraId="33A400FF" w14:textId="77777777" w:rsidTr="00915231">
        <w:tc>
          <w:tcPr>
            <w:tcW w:w="4148" w:type="dxa"/>
          </w:tcPr>
          <w:p w14:paraId="5D238217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GSM1369787</w:t>
            </w:r>
          </w:p>
        </w:tc>
        <w:tc>
          <w:tcPr>
            <w:tcW w:w="4148" w:type="dxa"/>
          </w:tcPr>
          <w:p w14:paraId="364296E8" w14:textId="04EDFB59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(H-GE-73M.CEL)</w:t>
            </w:r>
          </w:p>
        </w:tc>
      </w:tr>
      <w:tr w:rsidR="006A22C7" w:rsidRPr="0086025B" w14:paraId="05FD96CF" w14:textId="77777777" w:rsidTr="00915231">
        <w:tc>
          <w:tcPr>
            <w:tcW w:w="4148" w:type="dxa"/>
          </w:tcPr>
          <w:p w14:paraId="35C711C0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GSM1369788</w:t>
            </w:r>
          </w:p>
        </w:tc>
        <w:tc>
          <w:tcPr>
            <w:tcW w:w="4148" w:type="dxa"/>
          </w:tcPr>
          <w:p w14:paraId="3100C7CB" w14:textId="27F4E54E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(H-GE-74M.CEL)</w:t>
            </w:r>
          </w:p>
        </w:tc>
      </w:tr>
      <w:tr w:rsidR="006A22C7" w:rsidRPr="0086025B" w14:paraId="52763F5C" w14:textId="77777777" w:rsidTr="00915231">
        <w:tc>
          <w:tcPr>
            <w:tcW w:w="4148" w:type="dxa"/>
          </w:tcPr>
          <w:p w14:paraId="6C8F316D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GSM1369789</w:t>
            </w:r>
          </w:p>
        </w:tc>
        <w:tc>
          <w:tcPr>
            <w:tcW w:w="4148" w:type="dxa"/>
          </w:tcPr>
          <w:p w14:paraId="4C682592" w14:textId="194C3EA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(H-GE-77M.CEL)</w:t>
            </w:r>
          </w:p>
        </w:tc>
      </w:tr>
      <w:tr w:rsidR="006A22C7" w:rsidRPr="0086025B" w14:paraId="54B853B7" w14:textId="77777777" w:rsidTr="00915231">
        <w:tc>
          <w:tcPr>
            <w:tcW w:w="4148" w:type="dxa"/>
          </w:tcPr>
          <w:p w14:paraId="1D6986CA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GSM1369790</w:t>
            </w:r>
          </w:p>
        </w:tc>
        <w:tc>
          <w:tcPr>
            <w:tcW w:w="4148" w:type="dxa"/>
          </w:tcPr>
          <w:p w14:paraId="7464A91B" w14:textId="791FA775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(H-GE-78M.CEL)</w:t>
            </w:r>
          </w:p>
        </w:tc>
      </w:tr>
      <w:tr w:rsidR="006A22C7" w:rsidRPr="0086025B" w14:paraId="55FC4960" w14:textId="77777777" w:rsidTr="00915231">
        <w:tc>
          <w:tcPr>
            <w:tcW w:w="4148" w:type="dxa"/>
          </w:tcPr>
          <w:p w14:paraId="3E706454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GSM1369791</w:t>
            </w:r>
          </w:p>
        </w:tc>
        <w:tc>
          <w:tcPr>
            <w:tcW w:w="4148" w:type="dxa"/>
          </w:tcPr>
          <w:p w14:paraId="78C5C3FA" w14:textId="0C2D542E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(H-GE-79M.CEL)</w:t>
            </w:r>
          </w:p>
        </w:tc>
      </w:tr>
      <w:tr w:rsidR="006A22C7" w:rsidRPr="0086025B" w14:paraId="59CC6F09" w14:textId="77777777" w:rsidTr="00915231">
        <w:tc>
          <w:tcPr>
            <w:tcW w:w="4148" w:type="dxa"/>
          </w:tcPr>
          <w:p w14:paraId="4A97D5F2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GSM1369792</w:t>
            </w:r>
          </w:p>
        </w:tc>
        <w:tc>
          <w:tcPr>
            <w:tcW w:w="4148" w:type="dxa"/>
          </w:tcPr>
          <w:p w14:paraId="3DF7783C" w14:textId="0D4604A3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(H-GE-80M.CEL)</w:t>
            </w:r>
          </w:p>
        </w:tc>
      </w:tr>
      <w:tr w:rsidR="006A22C7" w:rsidRPr="0086025B" w14:paraId="5B594029" w14:textId="77777777" w:rsidTr="00915231">
        <w:tc>
          <w:tcPr>
            <w:tcW w:w="4148" w:type="dxa"/>
          </w:tcPr>
          <w:p w14:paraId="12CC92ED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GSM1369793</w:t>
            </w:r>
          </w:p>
        </w:tc>
        <w:tc>
          <w:tcPr>
            <w:tcW w:w="4148" w:type="dxa"/>
          </w:tcPr>
          <w:p w14:paraId="4D2D3BBA" w14:textId="14F7A8F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(H-GE-81M.CEL)</w:t>
            </w:r>
          </w:p>
        </w:tc>
      </w:tr>
      <w:tr w:rsidR="006A22C7" w:rsidRPr="0086025B" w14:paraId="16875DEE" w14:textId="77777777" w:rsidTr="00915231">
        <w:tc>
          <w:tcPr>
            <w:tcW w:w="4148" w:type="dxa"/>
          </w:tcPr>
          <w:p w14:paraId="09FF4CD3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GSM1369794</w:t>
            </w:r>
          </w:p>
        </w:tc>
        <w:tc>
          <w:tcPr>
            <w:tcW w:w="4148" w:type="dxa"/>
          </w:tcPr>
          <w:p w14:paraId="2232EBA8" w14:textId="03EB78DE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(H-GE-82M.CEL)</w:t>
            </w:r>
          </w:p>
        </w:tc>
      </w:tr>
      <w:tr w:rsidR="006A22C7" w:rsidRPr="0086025B" w14:paraId="1B9C3B77" w14:textId="77777777" w:rsidTr="00915231">
        <w:tc>
          <w:tcPr>
            <w:tcW w:w="4148" w:type="dxa"/>
          </w:tcPr>
          <w:p w14:paraId="622B3B64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GSM1369795</w:t>
            </w:r>
          </w:p>
        </w:tc>
        <w:tc>
          <w:tcPr>
            <w:tcW w:w="4148" w:type="dxa"/>
          </w:tcPr>
          <w:p w14:paraId="2F92538E" w14:textId="41DCE3FC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high BMD woman (H-GE-85M.CEL)</w:t>
            </w:r>
          </w:p>
        </w:tc>
      </w:tr>
      <w:tr w:rsidR="006A22C7" w:rsidRPr="0086025B" w14:paraId="0C149AA7" w14:textId="77777777" w:rsidTr="00915231">
        <w:tc>
          <w:tcPr>
            <w:tcW w:w="4148" w:type="dxa"/>
          </w:tcPr>
          <w:p w14:paraId="53A205A4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GSM1369796</w:t>
            </w:r>
          </w:p>
        </w:tc>
        <w:tc>
          <w:tcPr>
            <w:tcW w:w="4148" w:type="dxa"/>
          </w:tcPr>
          <w:p w14:paraId="09BF5460" w14:textId="284D5A91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(L-GE-21M.CEL)</w:t>
            </w:r>
          </w:p>
        </w:tc>
      </w:tr>
      <w:tr w:rsidR="006A22C7" w:rsidRPr="0086025B" w14:paraId="2889D02C" w14:textId="77777777" w:rsidTr="00915231">
        <w:tc>
          <w:tcPr>
            <w:tcW w:w="4148" w:type="dxa"/>
          </w:tcPr>
          <w:p w14:paraId="0D7DBFDA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GSM1369797</w:t>
            </w:r>
          </w:p>
        </w:tc>
        <w:tc>
          <w:tcPr>
            <w:tcW w:w="4148" w:type="dxa"/>
          </w:tcPr>
          <w:p w14:paraId="2C35D71A" w14:textId="7DBC544C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(L-GE-25M.CEL)</w:t>
            </w:r>
          </w:p>
        </w:tc>
      </w:tr>
      <w:tr w:rsidR="006A22C7" w:rsidRPr="0086025B" w14:paraId="6C543BA6" w14:textId="77777777" w:rsidTr="00915231">
        <w:tc>
          <w:tcPr>
            <w:tcW w:w="4148" w:type="dxa"/>
          </w:tcPr>
          <w:p w14:paraId="4A03E5A6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GSM1369798</w:t>
            </w:r>
          </w:p>
        </w:tc>
        <w:tc>
          <w:tcPr>
            <w:tcW w:w="4148" w:type="dxa"/>
          </w:tcPr>
          <w:p w14:paraId="128DFDF4" w14:textId="7DD30861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(L-GE-31M.CEL)</w:t>
            </w:r>
          </w:p>
        </w:tc>
      </w:tr>
      <w:tr w:rsidR="006A22C7" w:rsidRPr="0086025B" w14:paraId="4EA05499" w14:textId="77777777" w:rsidTr="00915231">
        <w:tc>
          <w:tcPr>
            <w:tcW w:w="4148" w:type="dxa"/>
          </w:tcPr>
          <w:p w14:paraId="7681507A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GSM1369799</w:t>
            </w:r>
          </w:p>
        </w:tc>
        <w:tc>
          <w:tcPr>
            <w:tcW w:w="4148" w:type="dxa"/>
          </w:tcPr>
          <w:p w14:paraId="59F95E37" w14:textId="18F6FA6B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(L-GE-32M.CEL)</w:t>
            </w:r>
          </w:p>
        </w:tc>
      </w:tr>
      <w:tr w:rsidR="006A22C7" w:rsidRPr="0086025B" w14:paraId="464FBE6B" w14:textId="77777777" w:rsidTr="00915231">
        <w:tc>
          <w:tcPr>
            <w:tcW w:w="4148" w:type="dxa"/>
          </w:tcPr>
          <w:p w14:paraId="77DA4BA5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GSM1369800</w:t>
            </w:r>
          </w:p>
        </w:tc>
        <w:tc>
          <w:tcPr>
            <w:tcW w:w="4148" w:type="dxa"/>
          </w:tcPr>
          <w:p w14:paraId="0C94DF86" w14:textId="335E2AEC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(L-GE-35M.CEL)</w:t>
            </w:r>
          </w:p>
        </w:tc>
      </w:tr>
      <w:tr w:rsidR="006A22C7" w:rsidRPr="0086025B" w14:paraId="2DBE30FD" w14:textId="77777777" w:rsidTr="00915231">
        <w:tc>
          <w:tcPr>
            <w:tcW w:w="4148" w:type="dxa"/>
          </w:tcPr>
          <w:p w14:paraId="7C48E52F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GSM1369801</w:t>
            </w:r>
          </w:p>
        </w:tc>
        <w:tc>
          <w:tcPr>
            <w:tcW w:w="4148" w:type="dxa"/>
          </w:tcPr>
          <w:p w14:paraId="138D45DF" w14:textId="51354B6E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(L-GE-36M.CEL)</w:t>
            </w:r>
          </w:p>
        </w:tc>
      </w:tr>
      <w:tr w:rsidR="006A22C7" w:rsidRPr="0086025B" w14:paraId="11FB152D" w14:textId="77777777" w:rsidTr="00915231">
        <w:tc>
          <w:tcPr>
            <w:tcW w:w="4148" w:type="dxa"/>
          </w:tcPr>
          <w:p w14:paraId="746A1D7E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GSM1369802</w:t>
            </w:r>
          </w:p>
        </w:tc>
        <w:tc>
          <w:tcPr>
            <w:tcW w:w="4148" w:type="dxa"/>
          </w:tcPr>
          <w:p w14:paraId="25FA64D5" w14:textId="61CD5571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(L-GE-37M.CEL)</w:t>
            </w:r>
          </w:p>
        </w:tc>
      </w:tr>
      <w:tr w:rsidR="006A22C7" w:rsidRPr="0086025B" w14:paraId="12D78EBF" w14:textId="77777777" w:rsidTr="00915231">
        <w:tc>
          <w:tcPr>
            <w:tcW w:w="4148" w:type="dxa"/>
          </w:tcPr>
          <w:p w14:paraId="686811FF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GSM1369803</w:t>
            </w:r>
          </w:p>
        </w:tc>
        <w:tc>
          <w:tcPr>
            <w:tcW w:w="4148" w:type="dxa"/>
          </w:tcPr>
          <w:p w14:paraId="7B875BBE" w14:textId="305E2255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(L-GE-38M.CEL)</w:t>
            </w:r>
          </w:p>
        </w:tc>
      </w:tr>
      <w:tr w:rsidR="006A22C7" w:rsidRPr="0086025B" w14:paraId="121A4A4F" w14:textId="77777777" w:rsidTr="00915231">
        <w:tc>
          <w:tcPr>
            <w:tcW w:w="4148" w:type="dxa"/>
          </w:tcPr>
          <w:p w14:paraId="728BFFA3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GSM1369804</w:t>
            </w:r>
          </w:p>
        </w:tc>
        <w:tc>
          <w:tcPr>
            <w:tcW w:w="4148" w:type="dxa"/>
          </w:tcPr>
          <w:p w14:paraId="7FDB10A3" w14:textId="174D2DEC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(L-GE-39M.CEL)</w:t>
            </w:r>
          </w:p>
        </w:tc>
      </w:tr>
      <w:tr w:rsidR="006A22C7" w:rsidRPr="0086025B" w14:paraId="79695374" w14:textId="77777777" w:rsidTr="00915231">
        <w:tc>
          <w:tcPr>
            <w:tcW w:w="4148" w:type="dxa"/>
          </w:tcPr>
          <w:p w14:paraId="15A16D60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GSM1369805</w:t>
            </w:r>
          </w:p>
        </w:tc>
        <w:tc>
          <w:tcPr>
            <w:tcW w:w="4148" w:type="dxa"/>
          </w:tcPr>
          <w:p w14:paraId="6CEDC9F3" w14:textId="79D0A988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(L-GE-40M.CEL)</w:t>
            </w:r>
          </w:p>
        </w:tc>
      </w:tr>
      <w:tr w:rsidR="006A22C7" w:rsidRPr="0086025B" w14:paraId="57819EEE" w14:textId="77777777" w:rsidTr="00915231">
        <w:tc>
          <w:tcPr>
            <w:tcW w:w="4148" w:type="dxa"/>
          </w:tcPr>
          <w:p w14:paraId="58B383CC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GSM1369806</w:t>
            </w:r>
          </w:p>
        </w:tc>
        <w:tc>
          <w:tcPr>
            <w:tcW w:w="4148" w:type="dxa"/>
          </w:tcPr>
          <w:p w14:paraId="79D41048" w14:textId="32FC43BA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(L-GE-41M.CEL)</w:t>
            </w:r>
          </w:p>
        </w:tc>
      </w:tr>
      <w:tr w:rsidR="006A22C7" w:rsidRPr="0086025B" w14:paraId="1F503BC5" w14:textId="77777777" w:rsidTr="00915231">
        <w:tc>
          <w:tcPr>
            <w:tcW w:w="4148" w:type="dxa"/>
          </w:tcPr>
          <w:p w14:paraId="22BAE535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GSM1369807</w:t>
            </w:r>
          </w:p>
        </w:tc>
        <w:tc>
          <w:tcPr>
            <w:tcW w:w="4148" w:type="dxa"/>
          </w:tcPr>
          <w:p w14:paraId="76F7E670" w14:textId="471BFB5C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(L-GE-43M.CEL)</w:t>
            </w:r>
          </w:p>
        </w:tc>
      </w:tr>
      <w:tr w:rsidR="006A22C7" w:rsidRPr="0086025B" w14:paraId="48EA0E8B" w14:textId="77777777" w:rsidTr="00915231">
        <w:tc>
          <w:tcPr>
            <w:tcW w:w="4148" w:type="dxa"/>
          </w:tcPr>
          <w:p w14:paraId="6411A964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GSM1369808</w:t>
            </w:r>
          </w:p>
        </w:tc>
        <w:tc>
          <w:tcPr>
            <w:tcW w:w="4148" w:type="dxa"/>
          </w:tcPr>
          <w:p w14:paraId="149C3D58" w14:textId="29EF8981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(L-GE-44M.CEL)</w:t>
            </w:r>
          </w:p>
        </w:tc>
      </w:tr>
      <w:tr w:rsidR="006A22C7" w:rsidRPr="0086025B" w14:paraId="12C74F82" w14:textId="77777777" w:rsidTr="00915231">
        <w:tc>
          <w:tcPr>
            <w:tcW w:w="4148" w:type="dxa"/>
          </w:tcPr>
          <w:p w14:paraId="563CBF77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GSM1369809</w:t>
            </w:r>
          </w:p>
        </w:tc>
        <w:tc>
          <w:tcPr>
            <w:tcW w:w="4148" w:type="dxa"/>
          </w:tcPr>
          <w:p w14:paraId="738A1151" w14:textId="3840396F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(L-GE-46M.CEL)</w:t>
            </w:r>
          </w:p>
        </w:tc>
      </w:tr>
      <w:tr w:rsidR="006A22C7" w:rsidRPr="0086025B" w14:paraId="3A49E3B5" w14:textId="77777777" w:rsidTr="00915231">
        <w:tc>
          <w:tcPr>
            <w:tcW w:w="4148" w:type="dxa"/>
          </w:tcPr>
          <w:p w14:paraId="0341E41B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GSM1369810</w:t>
            </w:r>
          </w:p>
        </w:tc>
        <w:tc>
          <w:tcPr>
            <w:tcW w:w="4148" w:type="dxa"/>
          </w:tcPr>
          <w:p w14:paraId="11D883ED" w14:textId="7156C28E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(L-GE-48M.CEL)</w:t>
            </w:r>
          </w:p>
        </w:tc>
      </w:tr>
      <w:tr w:rsidR="006A22C7" w:rsidRPr="0086025B" w14:paraId="2AAB7216" w14:textId="77777777" w:rsidTr="00915231">
        <w:tc>
          <w:tcPr>
            <w:tcW w:w="4148" w:type="dxa"/>
          </w:tcPr>
          <w:p w14:paraId="3FB1619C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GSM1369811</w:t>
            </w:r>
          </w:p>
        </w:tc>
        <w:tc>
          <w:tcPr>
            <w:tcW w:w="4148" w:type="dxa"/>
          </w:tcPr>
          <w:p w14:paraId="12FA62C2" w14:textId="54BADD21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(L-GE-49M.CEL)</w:t>
            </w:r>
          </w:p>
        </w:tc>
      </w:tr>
      <w:tr w:rsidR="006A22C7" w:rsidRPr="0086025B" w14:paraId="32BC8C70" w14:textId="77777777" w:rsidTr="00915231">
        <w:tc>
          <w:tcPr>
            <w:tcW w:w="4148" w:type="dxa"/>
          </w:tcPr>
          <w:p w14:paraId="0E448605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GSM1369812</w:t>
            </w:r>
          </w:p>
        </w:tc>
        <w:tc>
          <w:tcPr>
            <w:tcW w:w="4148" w:type="dxa"/>
          </w:tcPr>
          <w:p w14:paraId="75D620FD" w14:textId="724A0A55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BMD woman (L-GE-50M.CEL)</w:t>
            </w:r>
          </w:p>
        </w:tc>
      </w:tr>
      <w:tr w:rsidR="006A22C7" w:rsidRPr="0086025B" w14:paraId="1474203D" w14:textId="77777777" w:rsidTr="00915231">
        <w:tc>
          <w:tcPr>
            <w:tcW w:w="4148" w:type="dxa"/>
          </w:tcPr>
          <w:p w14:paraId="0664685A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GSM1369813</w:t>
            </w:r>
          </w:p>
        </w:tc>
        <w:tc>
          <w:tcPr>
            <w:tcW w:w="4148" w:type="dxa"/>
          </w:tcPr>
          <w:p w14:paraId="5503F8FF" w14:textId="20E75B35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(L-GE-51M.CEL)</w:t>
            </w:r>
          </w:p>
        </w:tc>
      </w:tr>
      <w:tr w:rsidR="006A22C7" w:rsidRPr="0086025B" w14:paraId="25D4DFAE" w14:textId="77777777" w:rsidTr="00915231">
        <w:tc>
          <w:tcPr>
            <w:tcW w:w="4148" w:type="dxa"/>
          </w:tcPr>
          <w:p w14:paraId="46057038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GSM1369814</w:t>
            </w:r>
          </w:p>
        </w:tc>
        <w:tc>
          <w:tcPr>
            <w:tcW w:w="4148" w:type="dxa"/>
          </w:tcPr>
          <w:p w14:paraId="59AEE6B0" w14:textId="0F174D98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(L-GE-52M.CEL)</w:t>
            </w:r>
          </w:p>
        </w:tc>
      </w:tr>
      <w:tr w:rsidR="006A22C7" w:rsidRPr="0086025B" w14:paraId="68858B2B" w14:textId="77777777" w:rsidTr="00915231">
        <w:tc>
          <w:tcPr>
            <w:tcW w:w="4148" w:type="dxa"/>
          </w:tcPr>
          <w:p w14:paraId="7295E5B5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GSM1369815</w:t>
            </w:r>
          </w:p>
        </w:tc>
        <w:tc>
          <w:tcPr>
            <w:tcW w:w="4148" w:type="dxa"/>
          </w:tcPr>
          <w:p w14:paraId="7B9A463D" w14:textId="3CE0931A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(L-GE-54M.CEL)</w:t>
            </w:r>
          </w:p>
        </w:tc>
      </w:tr>
      <w:tr w:rsidR="006A22C7" w:rsidRPr="0086025B" w14:paraId="6B7115D7" w14:textId="77777777" w:rsidTr="00915231">
        <w:tc>
          <w:tcPr>
            <w:tcW w:w="4148" w:type="dxa"/>
          </w:tcPr>
          <w:p w14:paraId="6638D7F2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GSM1369816</w:t>
            </w:r>
          </w:p>
        </w:tc>
        <w:tc>
          <w:tcPr>
            <w:tcW w:w="4148" w:type="dxa"/>
          </w:tcPr>
          <w:p w14:paraId="2DC14B43" w14:textId="3178BAAB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(L-GE-56M.CEL)</w:t>
            </w:r>
          </w:p>
        </w:tc>
      </w:tr>
      <w:tr w:rsidR="006A22C7" w:rsidRPr="0086025B" w14:paraId="2EB9177C" w14:textId="77777777" w:rsidTr="00915231">
        <w:tc>
          <w:tcPr>
            <w:tcW w:w="4148" w:type="dxa"/>
          </w:tcPr>
          <w:p w14:paraId="6C5FC467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GSM1369817</w:t>
            </w:r>
          </w:p>
        </w:tc>
        <w:tc>
          <w:tcPr>
            <w:tcW w:w="4148" w:type="dxa"/>
          </w:tcPr>
          <w:p w14:paraId="30FE8174" w14:textId="6B74A299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(L-GE-57M.CEL)</w:t>
            </w:r>
          </w:p>
        </w:tc>
      </w:tr>
      <w:tr w:rsidR="006A22C7" w:rsidRPr="0086025B" w14:paraId="74398C72" w14:textId="77777777" w:rsidTr="00915231">
        <w:tc>
          <w:tcPr>
            <w:tcW w:w="4148" w:type="dxa"/>
          </w:tcPr>
          <w:p w14:paraId="0DC6A972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GSM1369818</w:t>
            </w:r>
          </w:p>
        </w:tc>
        <w:tc>
          <w:tcPr>
            <w:tcW w:w="4148" w:type="dxa"/>
          </w:tcPr>
          <w:p w14:paraId="195F3323" w14:textId="24FAB71D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(L-GE-58M.CEL)</w:t>
            </w:r>
          </w:p>
        </w:tc>
      </w:tr>
      <w:tr w:rsidR="006A22C7" w:rsidRPr="0086025B" w14:paraId="00FD458B" w14:textId="77777777" w:rsidTr="00915231">
        <w:tc>
          <w:tcPr>
            <w:tcW w:w="4148" w:type="dxa"/>
          </w:tcPr>
          <w:p w14:paraId="5ECDDD3C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GSM1369819</w:t>
            </w:r>
          </w:p>
        </w:tc>
        <w:tc>
          <w:tcPr>
            <w:tcW w:w="4148" w:type="dxa"/>
          </w:tcPr>
          <w:p w14:paraId="1AAD2F53" w14:textId="50EC2E68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(L-GE-60M.CEL)</w:t>
            </w:r>
          </w:p>
        </w:tc>
      </w:tr>
      <w:tr w:rsidR="006A22C7" w:rsidRPr="0086025B" w14:paraId="50D27899" w14:textId="77777777" w:rsidTr="00915231">
        <w:tc>
          <w:tcPr>
            <w:tcW w:w="4148" w:type="dxa"/>
          </w:tcPr>
          <w:p w14:paraId="0F61966D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GSM1369820</w:t>
            </w:r>
          </w:p>
        </w:tc>
        <w:tc>
          <w:tcPr>
            <w:tcW w:w="4148" w:type="dxa"/>
          </w:tcPr>
          <w:p w14:paraId="2DD49E87" w14:textId="67982814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(L-GE-61M.CEL)</w:t>
            </w:r>
          </w:p>
        </w:tc>
      </w:tr>
      <w:tr w:rsidR="006A22C7" w:rsidRPr="0086025B" w14:paraId="15F733E6" w14:textId="77777777" w:rsidTr="00915231">
        <w:tc>
          <w:tcPr>
            <w:tcW w:w="4148" w:type="dxa"/>
          </w:tcPr>
          <w:p w14:paraId="356955B8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GSM1369821</w:t>
            </w:r>
          </w:p>
        </w:tc>
        <w:tc>
          <w:tcPr>
            <w:tcW w:w="4148" w:type="dxa"/>
          </w:tcPr>
          <w:p w14:paraId="250A449E" w14:textId="4E66F636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(L-GE-62M.CEL)</w:t>
            </w:r>
          </w:p>
        </w:tc>
      </w:tr>
      <w:tr w:rsidR="006A22C7" w:rsidRPr="0086025B" w14:paraId="565957EB" w14:textId="77777777" w:rsidTr="00915231">
        <w:tc>
          <w:tcPr>
            <w:tcW w:w="4148" w:type="dxa"/>
          </w:tcPr>
          <w:p w14:paraId="478EB181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GSM1369822</w:t>
            </w:r>
          </w:p>
        </w:tc>
        <w:tc>
          <w:tcPr>
            <w:tcW w:w="4148" w:type="dxa"/>
          </w:tcPr>
          <w:p w14:paraId="483C8F7C" w14:textId="2C818FD2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(L-GE-63M.CEL)</w:t>
            </w:r>
          </w:p>
        </w:tc>
      </w:tr>
      <w:tr w:rsidR="006A22C7" w:rsidRPr="0086025B" w14:paraId="75D8D210" w14:textId="77777777" w:rsidTr="00915231">
        <w:tc>
          <w:tcPr>
            <w:tcW w:w="4148" w:type="dxa"/>
          </w:tcPr>
          <w:p w14:paraId="3C8EC456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GSM1369823</w:t>
            </w:r>
          </w:p>
        </w:tc>
        <w:tc>
          <w:tcPr>
            <w:tcW w:w="4148" w:type="dxa"/>
          </w:tcPr>
          <w:p w14:paraId="4C0EFBA5" w14:textId="555C4EEA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(L-GE-64M.CEL)</w:t>
            </w:r>
          </w:p>
        </w:tc>
      </w:tr>
      <w:tr w:rsidR="006A22C7" w:rsidRPr="0086025B" w14:paraId="0742F29E" w14:textId="77777777" w:rsidTr="00915231">
        <w:tc>
          <w:tcPr>
            <w:tcW w:w="4148" w:type="dxa"/>
          </w:tcPr>
          <w:p w14:paraId="19FFA9F3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GSM1369824</w:t>
            </w:r>
          </w:p>
        </w:tc>
        <w:tc>
          <w:tcPr>
            <w:tcW w:w="4148" w:type="dxa"/>
          </w:tcPr>
          <w:p w14:paraId="002785C1" w14:textId="7432CF8B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(L-GE-66M.CEL)</w:t>
            </w:r>
          </w:p>
        </w:tc>
      </w:tr>
      <w:tr w:rsidR="006A22C7" w:rsidRPr="0086025B" w14:paraId="021AE739" w14:textId="77777777" w:rsidTr="00915231">
        <w:tc>
          <w:tcPr>
            <w:tcW w:w="4148" w:type="dxa"/>
          </w:tcPr>
          <w:p w14:paraId="2E623F0A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GSM1369825</w:t>
            </w:r>
          </w:p>
        </w:tc>
        <w:tc>
          <w:tcPr>
            <w:tcW w:w="4148" w:type="dxa"/>
          </w:tcPr>
          <w:p w14:paraId="0A1927DC" w14:textId="2BF76BE5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(L-GE-67M.CEL)</w:t>
            </w:r>
          </w:p>
        </w:tc>
      </w:tr>
      <w:tr w:rsidR="006A22C7" w:rsidRPr="0086025B" w14:paraId="7AB18813" w14:textId="77777777" w:rsidTr="00915231">
        <w:tc>
          <w:tcPr>
            <w:tcW w:w="4148" w:type="dxa"/>
          </w:tcPr>
          <w:p w14:paraId="5D252BB1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GSM1369826</w:t>
            </w:r>
          </w:p>
        </w:tc>
        <w:tc>
          <w:tcPr>
            <w:tcW w:w="4148" w:type="dxa"/>
          </w:tcPr>
          <w:p w14:paraId="760A0D6A" w14:textId="7F870A11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(L-GE-69M.CEL)</w:t>
            </w:r>
          </w:p>
        </w:tc>
      </w:tr>
      <w:tr w:rsidR="006A22C7" w:rsidRPr="0086025B" w14:paraId="6A7CAACA" w14:textId="77777777" w:rsidTr="00915231">
        <w:tc>
          <w:tcPr>
            <w:tcW w:w="4148" w:type="dxa"/>
          </w:tcPr>
          <w:p w14:paraId="07BE48C0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GSM1369827</w:t>
            </w:r>
          </w:p>
        </w:tc>
        <w:tc>
          <w:tcPr>
            <w:tcW w:w="4148" w:type="dxa"/>
          </w:tcPr>
          <w:p w14:paraId="29F9AD5E" w14:textId="074E386F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(L-GE-70M.CEL)</w:t>
            </w:r>
          </w:p>
        </w:tc>
      </w:tr>
      <w:tr w:rsidR="006A22C7" w:rsidRPr="0086025B" w14:paraId="3B078ED4" w14:textId="77777777" w:rsidTr="00915231">
        <w:tc>
          <w:tcPr>
            <w:tcW w:w="4148" w:type="dxa"/>
          </w:tcPr>
          <w:p w14:paraId="4BB0F7B3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GSM1369828</w:t>
            </w:r>
          </w:p>
        </w:tc>
        <w:tc>
          <w:tcPr>
            <w:tcW w:w="4148" w:type="dxa"/>
          </w:tcPr>
          <w:p w14:paraId="5F1B7294" w14:textId="15F0C398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post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(L-GE-72M.CEL)</w:t>
            </w:r>
          </w:p>
        </w:tc>
      </w:tr>
      <w:tr w:rsidR="006A22C7" w:rsidRPr="0086025B" w14:paraId="3B16BAB5" w14:textId="77777777" w:rsidTr="00915231">
        <w:tc>
          <w:tcPr>
            <w:tcW w:w="4148" w:type="dxa"/>
          </w:tcPr>
          <w:p w14:paraId="2BFF268B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GSM1369829</w:t>
            </w:r>
          </w:p>
        </w:tc>
        <w:tc>
          <w:tcPr>
            <w:tcW w:w="4148" w:type="dxa"/>
          </w:tcPr>
          <w:p w14:paraId="76767FEE" w14:textId="30DF3A15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(L-GE-75M.CEL)</w:t>
            </w:r>
          </w:p>
        </w:tc>
      </w:tr>
      <w:tr w:rsidR="006A22C7" w:rsidRPr="0086025B" w14:paraId="638BA08D" w14:textId="77777777" w:rsidTr="00915231">
        <w:tc>
          <w:tcPr>
            <w:tcW w:w="4148" w:type="dxa"/>
          </w:tcPr>
          <w:p w14:paraId="7205854C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GSM1369830</w:t>
            </w:r>
          </w:p>
        </w:tc>
        <w:tc>
          <w:tcPr>
            <w:tcW w:w="4148" w:type="dxa"/>
          </w:tcPr>
          <w:p w14:paraId="58D7A2C1" w14:textId="3E782CF6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(L-GE-76M.CEL)</w:t>
            </w:r>
          </w:p>
        </w:tc>
      </w:tr>
      <w:tr w:rsidR="006A22C7" w:rsidRPr="0086025B" w14:paraId="3D5C7D10" w14:textId="77777777" w:rsidTr="00915231">
        <w:tc>
          <w:tcPr>
            <w:tcW w:w="4148" w:type="dxa"/>
          </w:tcPr>
          <w:p w14:paraId="7E9B2446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GSM1369831</w:t>
            </w:r>
          </w:p>
        </w:tc>
        <w:tc>
          <w:tcPr>
            <w:tcW w:w="4148" w:type="dxa"/>
          </w:tcPr>
          <w:p w14:paraId="20CB9694" w14:textId="76BA4333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(L-GE-83M.CEL)</w:t>
            </w:r>
          </w:p>
        </w:tc>
      </w:tr>
      <w:tr w:rsidR="006A22C7" w:rsidRPr="0086025B" w14:paraId="3C223883" w14:textId="77777777" w:rsidTr="00915231">
        <w:tc>
          <w:tcPr>
            <w:tcW w:w="4148" w:type="dxa"/>
          </w:tcPr>
          <w:p w14:paraId="2036ABBA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GSM1369832</w:t>
            </w:r>
          </w:p>
        </w:tc>
        <w:tc>
          <w:tcPr>
            <w:tcW w:w="4148" w:type="dxa"/>
          </w:tcPr>
          <w:p w14:paraId="6C66BB09" w14:textId="37466E41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(L-GE-84M.CEL)</w:t>
            </w:r>
          </w:p>
        </w:tc>
      </w:tr>
      <w:tr w:rsidR="006A22C7" w:rsidRPr="0086025B" w14:paraId="5140468E" w14:textId="77777777" w:rsidTr="00915231">
        <w:tc>
          <w:tcPr>
            <w:tcW w:w="4148" w:type="dxa"/>
          </w:tcPr>
          <w:p w14:paraId="07DED754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GSM1369833</w:t>
            </w:r>
          </w:p>
        </w:tc>
        <w:tc>
          <w:tcPr>
            <w:tcW w:w="4148" w:type="dxa"/>
          </w:tcPr>
          <w:p w14:paraId="0AF76DE9" w14:textId="447BCA19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(L-GE-86M.CEL)</w:t>
            </w:r>
          </w:p>
        </w:tc>
      </w:tr>
      <w:tr w:rsidR="006A22C7" w:rsidRPr="0086025B" w14:paraId="217410FA" w14:textId="77777777" w:rsidTr="00915231">
        <w:tc>
          <w:tcPr>
            <w:tcW w:w="4148" w:type="dxa"/>
          </w:tcPr>
          <w:p w14:paraId="29DF974B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GSM1369834</w:t>
            </w:r>
          </w:p>
        </w:tc>
        <w:tc>
          <w:tcPr>
            <w:tcW w:w="4148" w:type="dxa"/>
          </w:tcPr>
          <w:p w14:paraId="01BBECB2" w14:textId="44913320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(L-GE-88M.CEL)</w:t>
            </w:r>
          </w:p>
        </w:tc>
      </w:tr>
      <w:tr w:rsidR="006A22C7" w:rsidRPr="0086025B" w14:paraId="2D21B277" w14:textId="77777777" w:rsidTr="00915231">
        <w:tc>
          <w:tcPr>
            <w:tcW w:w="4148" w:type="dxa"/>
          </w:tcPr>
          <w:p w14:paraId="7CBC1605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GSM1369835</w:t>
            </w:r>
          </w:p>
        </w:tc>
        <w:tc>
          <w:tcPr>
            <w:tcW w:w="4148" w:type="dxa"/>
          </w:tcPr>
          <w:p w14:paraId="56A5AE6F" w14:textId="22FB966F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Monocytes from a pre</w:t>
            </w:r>
            <w:r w:rsidR="00B85315">
              <w:rPr>
                <w:rFonts w:ascii="Times New Roman" w:hAnsi="Times New Roman"/>
                <w:color w:val="000000"/>
                <w:kern w:val="0"/>
                <w:sz w:val="22"/>
              </w:rPr>
              <w:t>menopausal</w:t>
            </w: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low BMD woman (L-GE-89M.CEL)</w:t>
            </w:r>
          </w:p>
        </w:tc>
      </w:tr>
      <w:tr w:rsidR="006A22C7" w:rsidRPr="0086025B" w14:paraId="68D5C73B" w14:textId="77777777" w:rsidTr="00915231">
        <w:tc>
          <w:tcPr>
            <w:tcW w:w="4148" w:type="dxa"/>
          </w:tcPr>
          <w:p w14:paraId="00C8466B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GSM7658073</w:t>
            </w:r>
          </w:p>
        </w:tc>
        <w:tc>
          <w:tcPr>
            <w:tcW w:w="4148" w:type="dxa"/>
          </w:tcPr>
          <w:p w14:paraId="1E42196A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Synovium cells from a frozen shoulder patient(rep1)</w:t>
            </w:r>
          </w:p>
        </w:tc>
      </w:tr>
      <w:tr w:rsidR="006A22C7" w:rsidRPr="0086025B" w14:paraId="083E7D45" w14:textId="77777777" w:rsidTr="00915231">
        <w:tc>
          <w:tcPr>
            <w:tcW w:w="4148" w:type="dxa"/>
          </w:tcPr>
          <w:p w14:paraId="6C4911F6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GSM7658074</w:t>
            </w:r>
          </w:p>
        </w:tc>
        <w:tc>
          <w:tcPr>
            <w:tcW w:w="4148" w:type="dxa"/>
          </w:tcPr>
          <w:p w14:paraId="4A4305B3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Synovium cells from a frozen shoulder patient(rep2)</w:t>
            </w:r>
          </w:p>
        </w:tc>
      </w:tr>
      <w:tr w:rsidR="006A22C7" w:rsidRPr="0086025B" w14:paraId="5D529F50" w14:textId="77777777" w:rsidTr="00915231">
        <w:tc>
          <w:tcPr>
            <w:tcW w:w="4148" w:type="dxa"/>
          </w:tcPr>
          <w:p w14:paraId="6058805A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GSM7658075</w:t>
            </w:r>
          </w:p>
        </w:tc>
        <w:tc>
          <w:tcPr>
            <w:tcW w:w="4148" w:type="dxa"/>
          </w:tcPr>
          <w:p w14:paraId="3E40F70E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Synovium cells from a frozen shoulder patient(rep3)</w:t>
            </w:r>
          </w:p>
        </w:tc>
      </w:tr>
      <w:tr w:rsidR="006A22C7" w:rsidRPr="0086025B" w14:paraId="33E1B1B1" w14:textId="77777777" w:rsidTr="00915231">
        <w:tc>
          <w:tcPr>
            <w:tcW w:w="4148" w:type="dxa"/>
          </w:tcPr>
          <w:p w14:paraId="45B6A7FD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GSM7658076</w:t>
            </w:r>
          </w:p>
        </w:tc>
        <w:tc>
          <w:tcPr>
            <w:tcW w:w="4148" w:type="dxa"/>
          </w:tcPr>
          <w:p w14:paraId="0B576C48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Synovium cells from a frozen shoulder patient(rep4)</w:t>
            </w:r>
          </w:p>
        </w:tc>
      </w:tr>
      <w:tr w:rsidR="006A22C7" w:rsidRPr="0086025B" w14:paraId="6D893658" w14:textId="77777777" w:rsidTr="00915231">
        <w:tc>
          <w:tcPr>
            <w:tcW w:w="4148" w:type="dxa"/>
          </w:tcPr>
          <w:p w14:paraId="746A9B3B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GSM7658077</w:t>
            </w:r>
          </w:p>
        </w:tc>
        <w:tc>
          <w:tcPr>
            <w:tcW w:w="4148" w:type="dxa"/>
          </w:tcPr>
          <w:p w14:paraId="38D20EA9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Synovium cells from a control patient(rep1)</w:t>
            </w:r>
          </w:p>
        </w:tc>
      </w:tr>
      <w:tr w:rsidR="006A22C7" w:rsidRPr="0086025B" w14:paraId="399648A3" w14:textId="77777777" w:rsidTr="00915231">
        <w:tc>
          <w:tcPr>
            <w:tcW w:w="4148" w:type="dxa"/>
          </w:tcPr>
          <w:p w14:paraId="43F6BCB6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GSM7658078</w:t>
            </w:r>
          </w:p>
        </w:tc>
        <w:tc>
          <w:tcPr>
            <w:tcW w:w="4148" w:type="dxa"/>
          </w:tcPr>
          <w:p w14:paraId="6BB27DF0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Synovium cells from a control patient(rep2)</w:t>
            </w:r>
          </w:p>
        </w:tc>
      </w:tr>
      <w:tr w:rsidR="006A22C7" w:rsidRPr="0086025B" w14:paraId="5AE4C10E" w14:textId="77777777" w:rsidTr="00915231">
        <w:tc>
          <w:tcPr>
            <w:tcW w:w="4148" w:type="dxa"/>
          </w:tcPr>
          <w:p w14:paraId="556D7725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GSM7658079</w:t>
            </w:r>
          </w:p>
        </w:tc>
        <w:tc>
          <w:tcPr>
            <w:tcW w:w="4148" w:type="dxa"/>
          </w:tcPr>
          <w:p w14:paraId="6380AFCA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Synovium cells from a control patient(rep3)</w:t>
            </w:r>
          </w:p>
        </w:tc>
      </w:tr>
      <w:tr w:rsidR="006A22C7" w:rsidRPr="0086025B" w14:paraId="65E246DC" w14:textId="77777777" w:rsidTr="00915231">
        <w:tc>
          <w:tcPr>
            <w:tcW w:w="4148" w:type="dxa"/>
            <w:tcBorders>
              <w:bottom w:val="single" w:sz="12" w:space="0" w:color="auto"/>
            </w:tcBorders>
          </w:tcPr>
          <w:p w14:paraId="14CF2CC6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GSM7658080</w:t>
            </w:r>
          </w:p>
        </w:tc>
        <w:tc>
          <w:tcPr>
            <w:tcW w:w="4148" w:type="dxa"/>
            <w:tcBorders>
              <w:bottom w:val="single" w:sz="12" w:space="0" w:color="auto"/>
            </w:tcBorders>
          </w:tcPr>
          <w:p w14:paraId="6AF576FA" w14:textId="77777777" w:rsidR="006A22C7" w:rsidRPr="0086025B" w:rsidRDefault="006A22C7" w:rsidP="00FD0DA6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86025B">
              <w:rPr>
                <w:rFonts w:ascii="Times New Roman" w:hAnsi="Times New Roman"/>
                <w:color w:val="000000"/>
                <w:kern w:val="0"/>
                <w:sz w:val="22"/>
              </w:rPr>
              <w:t>Synovium cells from a control patient(rep4)</w:t>
            </w:r>
          </w:p>
        </w:tc>
      </w:tr>
    </w:tbl>
    <w:p w14:paraId="34C55172" w14:textId="5421CA07" w:rsidR="006A22C7" w:rsidRPr="0086025B" w:rsidRDefault="006A22C7" w:rsidP="00FD0DA6">
      <w:pPr>
        <w:spacing w:line="360" w:lineRule="auto"/>
        <w:rPr>
          <w:rFonts w:ascii="Times New Roman" w:eastAsia="等线" w:hAnsi="Times New Roman" w:cs="Times New Roman"/>
        </w:rPr>
      </w:pPr>
      <w:r w:rsidRPr="00186464">
        <w:rPr>
          <w:rFonts w:ascii="Times New Roman" w:eastAsia="等线" w:hAnsi="Times New Roman" w:cs="Times New Roman" w:hint="eastAsia"/>
          <w:b/>
          <w:bCs/>
        </w:rPr>
        <w:t>S</w:t>
      </w:r>
      <w:r w:rsidRPr="00186464">
        <w:rPr>
          <w:rFonts w:ascii="Times New Roman" w:eastAsia="等线" w:hAnsi="Times New Roman" w:cs="Times New Roman"/>
          <w:b/>
          <w:bCs/>
        </w:rPr>
        <w:t>upplementary Table1</w:t>
      </w:r>
      <w:r w:rsidR="00186464" w:rsidRPr="00186464">
        <w:rPr>
          <w:rFonts w:ascii="Times New Roman" w:eastAsia="等线" w:hAnsi="Times New Roman" w:cs="Times New Roman"/>
          <w:b/>
          <w:bCs/>
        </w:rPr>
        <w:t>.</w:t>
      </w:r>
      <w:r w:rsidRPr="0086025B">
        <w:rPr>
          <w:rFonts w:ascii="Times New Roman" w:eastAsia="等线" w:hAnsi="Times New Roman" w:cs="Times New Roman"/>
        </w:rPr>
        <w:t xml:space="preserve"> The detailed clinical information about the GSE56815 and GSE228053 used in this research.</w:t>
      </w:r>
    </w:p>
    <w:tbl>
      <w:tblPr>
        <w:tblStyle w:val="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</w:tblGrid>
      <w:tr w:rsidR="006A22C7" w:rsidRPr="004B747E" w14:paraId="6F2D322C" w14:textId="77777777" w:rsidTr="00915231">
        <w:trPr>
          <w:trHeight w:val="280"/>
        </w:trPr>
        <w:tc>
          <w:tcPr>
            <w:tcW w:w="198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0D24EFE" w14:textId="77777777" w:rsidR="006A22C7" w:rsidRPr="004B747E" w:rsidRDefault="006A22C7" w:rsidP="00FD0DA6">
            <w:pPr>
              <w:spacing w:line="360" w:lineRule="auto"/>
              <w:ind w:left="105" w:hangingChars="50" w:hanging="105"/>
              <w:rPr>
                <w:rFonts w:ascii="Times New Roman" w:hAnsi="Times New Roman"/>
                <w:b/>
                <w:bCs/>
              </w:rPr>
            </w:pPr>
            <w:r w:rsidRPr="004B747E">
              <w:rPr>
                <w:rFonts w:ascii="Times New Roman" w:hAnsi="Times New Roman"/>
                <w:b/>
                <w:bCs/>
              </w:rPr>
              <w:t>Gene symbol</w:t>
            </w:r>
          </w:p>
        </w:tc>
      </w:tr>
      <w:tr w:rsidR="006A22C7" w:rsidRPr="004B747E" w14:paraId="502B5CFB" w14:textId="77777777" w:rsidTr="00915231">
        <w:trPr>
          <w:trHeight w:val="280"/>
        </w:trPr>
        <w:tc>
          <w:tcPr>
            <w:tcW w:w="1980" w:type="dxa"/>
            <w:tcBorders>
              <w:top w:val="single" w:sz="12" w:space="0" w:color="auto"/>
            </w:tcBorders>
            <w:noWrap/>
            <w:hideMark/>
          </w:tcPr>
          <w:p w14:paraId="33EAC24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ZEB2</w:t>
            </w:r>
          </w:p>
        </w:tc>
      </w:tr>
      <w:tr w:rsidR="006A22C7" w:rsidRPr="004B747E" w14:paraId="1254D6BE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A9ADE7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TRPM6</w:t>
            </w:r>
          </w:p>
        </w:tc>
      </w:tr>
      <w:tr w:rsidR="006A22C7" w:rsidRPr="004B747E" w14:paraId="49533E59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5BBEFF4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FLNC</w:t>
            </w:r>
          </w:p>
        </w:tc>
      </w:tr>
      <w:tr w:rsidR="006A22C7" w:rsidRPr="004B747E" w14:paraId="212E9845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198BBF1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BCL11A</w:t>
            </w:r>
          </w:p>
        </w:tc>
      </w:tr>
      <w:tr w:rsidR="006A22C7" w:rsidRPr="004B747E" w14:paraId="3AF77297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13944A6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SMAGP</w:t>
            </w:r>
          </w:p>
        </w:tc>
      </w:tr>
      <w:tr w:rsidR="006A22C7" w:rsidRPr="004B747E" w14:paraId="42ED059B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41F3D98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ACTN1</w:t>
            </w:r>
          </w:p>
        </w:tc>
      </w:tr>
      <w:tr w:rsidR="006A22C7" w:rsidRPr="004B747E" w14:paraId="15E714DE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19FCE4E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PYGM</w:t>
            </w:r>
          </w:p>
        </w:tc>
      </w:tr>
      <w:tr w:rsidR="006A22C7" w:rsidRPr="004B747E" w14:paraId="079074BD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5D18480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DMTF1</w:t>
            </w:r>
          </w:p>
        </w:tc>
      </w:tr>
      <w:tr w:rsidR="006A22C7" w:rsidRPr="004B747E" w14:paraId="31653877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4BDB269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BCAT1</w:t>
            </w:r>
          </w:p>
        </w:tc>
      </w:tr>
      <w:tr w:rsidR="006A22C7" w:rsidRPr="004B747E" w14:paraId="4E36ACC1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1334087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SLC6A12</w:t>
            </w:r>
          </w:p>
        </w:tc>
      </w:tr>
      <w:tr w:rsidR="006A22C7" w:rsidRPr="004B747E" w14:paraId="463762CE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28E3FE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GSAP</w:t>
            </w:r>
          </w:p>
        </w:tc>
      </w:tr>
      <w:tr w:rsidR="006A22C7" w:rsidRPr="004B747E" w14:paraId="198AAFE5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55D64E6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ANGPT1</w:t>
            </w:r>
          </w:p>
        </w:tc>
      </w:tr>
      <w:tr w:rsidR="006A22C7" w:rsidRPr="004B747E" w14:paraId="788D256B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788A9BE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TSNAX</w:t>
            </w:r>
          </w:p>
        </w:tc>
      </w:tr>
      <w:tr w:rsidR="006A22C7" w:rsidRPr="004B747E" w14:paraId="39518572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59E174F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NFKB2</w:t>
            </w:r>
          </w:p>
        </w:tc>
      </w:tr>
      <w:tr w:rsidR="006A22C7" w:rsidRPr="004B747E" w14:paraId="4E9D9213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07792C1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TNR</w:t>
            </w:r>
          </w:p>
        </w:tc>
      </w:tr>
      <w:tr w:rsidR="006A22C7" w:rsidRPr="004B747E" w14:paraId="4020FE53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0DF9B85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S100A8</w:t>
            </w:r>
          </w:p>
        </w:tc>
      </w:tr>
      <w:tr w:rsidR="006A22C7" w:rsidRPr="004B747E" w14:paraId="6D85DF58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4CC99C8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MAN2A1</w:t>
            </w:r>
          </w:p>
        </w:tc>
      </w:tr>
      <w:tr w:rsidR="006A22C7" w:rsidRPr="004B747E" w14:paraId="0BBDCD6D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43D6350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GPRC5B</w:t>
            </w:r>
          </w:p>
        </w:tc>
      </w:tr>
      <w:tr w:rsidR="006A22C7" w:rsidRPr="004B747E" w14:paraId="110E7088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0B7E8DB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ELN</w:t>
            </w:r>
          </w:p>
        </w:tc>
      </w:tr>
      <w:tr w:rsidR="006A22C7" w:rsidRPr="004B747E" w14:paraId="7E222D66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71FFD1D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NES</w:t>
            </w:r>
          </w:p>
        </w:tc>
      </w:tr>
      <w:tr w:rsidR="006A22C7" w:rsidRPr="004B747E" w14:paraId="7AD7B709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00348B7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HMOX1</w:t>
            </w:r>
          </w:p>
        </w:tc>
      </w:tr>
      <w:tr w:rsidR="006A22C7" w:rsidRPr="004B747E" w14:paraId="4E053186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4095CDC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GRIP2</w:t>
            </w:r>
          </w:p>
        </w:tc>
      </w:tr>
      <w:tr w:rsidR="006A22C7" w:rsidRPr="004B747E" w14:paraId="021B72EE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3849CBC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FCGR2C</w:t>
            </w:r>
          </w:p>
        </w:tc>
      </w:tr>
      <w:tr w:rsidR="006A22C7" w:rsidRPr="004B747E" w14:paraId="206CC934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7214BB9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SOCS3</w:t>
            </w:r>
          </w:p>
        </w:tc>
      </w:tr>
      <w:tr w:rsidR="006A22C7" w:rsidRPr="004B747E" w14:paraId="3ADB6A21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086F8F5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TPP2</w:t>
            </w:r>
          </w:p>
        </w:tc>
      </w:tr>
      <w:tr w:rsidR="006A22C7" w:rsidRPr="004B747E" w14:paraId="5D285CE1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0E83463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lastRenderedPageBreak/>
              <w:t>PGRMC2</w:t>
            </w:r>
          </w:p>
        </w:tc>
      </w:tr>
      <w:tr w:rsidR="006A22C7" w:rsidRPr="004B747E" w14:paraId="78DF6C0E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707FFB7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NBPF1</w:t>
            </w:r>
          </w:p>
        </w:tc>
      </w:tr>
      <w:tr w:rsidR="006A22C7" w:rsidRPr="004B747E" w14:paraId="1B71C9A2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E41554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PHF3</w:t>
            </w:r>
          </w:p>
        </w:tc>
      </w:tr>
      <w:tr w:rsidR="006A22C7" w:rsidRPr="004B747E" w14:paraId="7A5A1FEF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775105D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CP</w:t>
            </w:r>
          </w:p>
        </w:tc>
      </w:tr>
      <w:tr w:rsidR="006A22C7" w:rsidRPr="004B747E" w14:paraId="7369F9D3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6E88066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ACTN2</w:t>
            </w:r>
          </w:p>
        </w:tc>
      </w:tr>
      <w:tr w:rsidR="006A22C7" w:rsidRPr="004B747E" w14:paraId="3A485CAC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43A2093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IER2</w:t>
            </w:r>
          </w:p>
        </w:tc>
      </w:tr>
      <w:tr w:rsidR="006A22C7" w:rsidRPr="004B747E" w14:paraId="034DA3FB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0517F63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SRP72</w:t>
            </w:r>
          </w:p>
        </w:tc>
      </w:tr>
      <w:tr w:rsidR="006A22C7" w:rsidRPr="004B747E" w14:paraId="78BEE568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54987B4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SEMA3F</w:t>
            </w:r>
          </w:p>
        </w:tc>
      </w:tr>
      <w:tr w:rsidR="006A22C7" w:rsidRPr="004B747E" w14:paraId="46B1B0D1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4E73AC9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SSTR2</w:t>
            </w:r>
          </w:p>
        </w:tc>
      </w:tr>
      <w:tr w:rsidR="006A22C7" w:rsidRPr="004B747E" w14:paraId="08F1210B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9D91B1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ADAMTS5</w:t>
            </w:r>
          </w:p>
        </w:tc>
      </w:tr>
      <w:tr w:rsidR="006A22C7" w:rsidRPr="004B747E" w14:paraId="39F9149B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58D54C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PHLDA3</w:t>
            </w:r>
          </w:p>
        </w:tc>
      </w:tr>
      <w:tr w:rsidR="006A22C7" w:rsidRPr="004B747E" w14:paraId="235E3F4D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398436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PHKG1</w:t>
            </w:r>
          </w:p>
        </w:tc>
      </w:tr>
      <w:tr w:rsidR="006A22C7" w:rsidRPr="004B747E" w14:paraId="6AC3DC2C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71AF3CF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FHOD3</w:t>
            </w:r>
          </w:p>
        </w:tc>
      </w:tr>
      <w:tr w:rsidR="006A22C7" w:rsidRPr="004B747E" w14:paraId="6B51F2F8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76E2869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SLCO4A1</w:t>
            </w:r>
          </w:p>
        </w:tc>
      </w:tr>
      <w:tr w:rsidR="006A22C7" w:rsidRPr="004B747E" w14:paraId="3CFF16D8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41E3033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PRKCZ</w:t>
            </w:r>
          </w:p>
        </w:tc>
      </w:tr>
      <w:tr w:rsidR="006A22C7" w:rsidRPr="004B747E" w14:paraId="506AFCBE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11C295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OGFRL1</w:t>
            </w:r>
          </w:p>
        </w:tc>
      </w:tr>
      <w:tr w:rsidR="006A22C7" w:rsidRPr="004B747E" w14:paraId="42B2D011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336EF4D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FAM110D</w:t>
            </w:r>
          </w:p>
        </w:tc>
      </w:tr>
      <w:tr w:rsidR="006A22C7" w:rsidRPr="004B747E" w14:paraId="47F30954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60E4E35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IRF8</w:t>
            </w:r>
          </w:p>
        </w:tc>
      </w:tr>
      <w:tr w:rsidR="006A22C7" w:rsidRPr="004B747E" w14:paraId="5AEB2730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51B9AB3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PCDH17</w:t>
            </w:r>
          </w:p>
        </w:tc>
      </w:tr>
      <w:tr w:rsidR="006A22C7" w:rsidRPr="004B747E" w14:paraId="053F9302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0A4B491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GPR4</w:t>
            </w:r>
          </w:p>
        </w:tc>
      </w:tr>
      <w:tr w:rsidR="006A22C7" w:rsidRPr="004B747E" w14:paraId="186465E2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72F7682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FIG4</w:t>
            </w:r>
          </w:p>
        </w:tc>
      </w:tr>
      <w:tr w:rsidR="006A22C7" w:rsidRPr="004B747E" w14:paraId="0861D220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5EA5595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LIPE</w:t>
            </w:r>
          </w:p>
        </w:tc>
      </w:tr>
      <w:tr w:rsidR="006A22C7" w:rsidRPr="004B747E" w14:paraId="06066623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BC6D5D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DLG4</w:t>
            </w:r>
          </w:p>
        </w:tc>
      </w:tr>
      <w:tr w:rsidR="006A22C7" w:rsidRPr="004B747E" w14:paraId="2746BB94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3E88F5B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GJA4</w:t>
            </w:r>
          </w:p>
        </w:tc>
      </w:tr>
      <w:tr w:rsidR="006A22C7" w:rsidRPr="004B747E" w14:paraId="3DA7A82C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5F96F7A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CTSS</w:t>
            </w:r>
          </w:p>
        </w:tc>
      </w:tr>
      <w:tr w:rsidR="006A22C7" w:rsidRPr="004B747E" w14:paraId="58B68777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63EB660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STC1</w:t>
            </w:r>
          </w:p>
        </w:tc>
      </w:tr>
      <w:tr w:rsidR="006A22C7" w:rsidRPr="004B747E" w14:paraId="2729BF31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6D77C76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ENO3</w:t>
            </w:r>
          </w:p>
        </w:tc>
      </w:tr>
      <w:tr w:rsidR="006A22C7" w:rsidRPr="004B747E" w14:paraId="02C7B20C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07988F8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PDLIM7</w:t>
            </w:r>
          </w:p>
        </w:tc>
      </w:tr>
      <w:tr w:rsidR="006A22C7" w:rsidRPr="004B747E" w14:paraId="032EF506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4206351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FST</w:t>
            </w:r>
          </w:p>
        </w:tc>
      </w:tr>
      <w:tr w:rsidR="006A22C7" w:rsidRPr="004B747E" w14:paraId="6686B37E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3B7A868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lastRenderedPageBreak/>
              <w:t>TAOK3</w:t>
            </w:r>
          </w:p>
        </w:tc>
      </w:tr>
      <w:tr w:rsidR="006A22C7" w:rsidRPr="004B747E" w14:paraId="2D1FB2A3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58A0D53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CLCN6</w:t>
            </w:r>
          </w:p>
        </w:tc>
      </w:tr>
      <w:tr w:rsidR="006A22C7" w:rsidRPr="004B747E" w14:paraId="1EB062F4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3414D80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SLC30A3</w:t>
            </w:r>
          </w:p>
        </w:tc>
      </w:tr>
      <w:tr w:rsidR="006A22C7" w:rsidRPr="004B747E" w14:paraId="3FE23D26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6FD0FF6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TUBA8</w:t>
            </w:r>
          </w:p>
        </w:tc>
      </w:tr>
      <w:tr w:rsidR="006A22C7" w:rsidRPr="004B747E" w14:paraId="65E3DBF4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6550C00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ATP1A2</w:t>
            </w:r>
          </w:p>
        </w:tc>
      </w:tr>
      <w:tr w:rsidR="006A22C7" w:rsidRPr="004B747E" w14:paraId="733049A4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717A12C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EGFR</w:t>
            </w:r>
          </w:p>
        </w:tc>
      </w:tr>
      <w:tr w:rsidR="006A22C7" w:rsidRPr="004B747E" w14:paraId="179A179E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1E860C7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JUN</w:t>
            </w:r>
          </w:p>
        </w:tc>
      </w:tr>
      <w:tr w:rsidR="006A22C7" w:rsidRPr="004B747E" w14:paraId="50630025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0D88B3B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R3HDM4</w:t>
            </w:r>
          </w:p>
        </w:tc>
      </w:tr>
      <w:tr w:rsidR="006A22C7" w:rsidRPr="004B747E" w14:paraId="5EC1C0DF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010959A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CEP57</w:t>
            </w:r>
          </w:p>
        </w:tc>
      </w:tr>
      <w:tr w:rsidR="006A22C7" w:rsidRPr="004B747E" w14:paraId="0D9FF20C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4A111D5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CROCCP2</w:t>
            </w:r>
          </w:p>
        </w:tc>
      </w:tr>
      <w:tr w:rsidR="006A22C7" w:rsidRPr="004B747E" w14:paraId="6A8A5F6F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4C155C7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ADCY8</w:t>
            </w:r>
          </w:p>
        </w:tc>
      </w:tr>
      <w:tr w:rsidR="006A22C7" w:rsidRPr="004B747E" w14:paraId="0599B8B1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597C035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SDHA</w:t>
            </w:r>
          </w:p>
        </w:tc>
      </w:tr>
      <w:tr w:rsidR="006A22C7" w:rsidRPr="004B747E" w14:paraId="754192C6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754F10B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JUNB</w:t>
            </w:r>
          </w:p>
        </w:tc>
      </w:tr>
      <w:tr w:rsidR="006A22C7" w:rsidRPr="004B747E" w14:paraId="3374A9B9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6FA8A2A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NT5DC3</w:t>
            </w:r>
          </w:p>
        </w:tc>
      </w:tr>
      <w:tr w:rsidR="006A22C7" w:rsidRPr="004B747E" w14:paraId="1D912F4F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1D9FFBF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SLC4A3</w:t>
            </w:r>
          </w:p>
        </w:tc>
      </w:tr>
      <w:tr w:rsidR="006A22C7" w:rsidRPr="004B747E" w14:paraId="117ABE62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65D0AC9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HP</w:t>
            </w:r>
          </w:p>
        </w:tc>
      </w:tr>
      <w:tr w:rsidR="006A22C7" w:rsidRPr="004B747E" w14:paraId="1D8AFF40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CE663A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SCAF11</w:t>
            </w:r>
          </w:p>
        </w:tc>
      </w:tr>
      <w:tr w:rsidR="006A22C7" w:rsidRPr="004B747E" w14:paraId="56CA5A64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786F097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ALPK3</w:t>
            </w:r>
          </w:p>
        </w:tc>
      </w:tr>
      <w:tr w:rsidR="006A22C7" w:rsidRPr="004B747E" w14:paraId="46AB1B42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BFA917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NUPR1</w:t>
            </w:r>
          </w:p>
        </w:tc>
      </w:tr>
      <w:tr w:rsidR="006A22C7" w:rsidRPr="004B747E" w14:paraId="44DB5595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D41801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APBB2</w:t>
            </w:r>
          </w:p>
        </w:tc>
      </w:tr>
      <w:tr w:rsidR="006A22C7" w:rsidRPr="004B747E" w14:paraId="1A0E0137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D6F188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MYH14</w:t>
            </w:r>
          </w:p>
        </w:tc>
      </w:tr>
      <w:tr w:rsidR="006A22C7" w:rsidRPr="004B747E" w14:paraId="199A6067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651579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EHBP1</w:t>
            </w:r>
          </w:p>
        </w:tc>
      </w:tr>
      <w:tr w:rsidR="006A22C7" w:rsidRPr="004B747E" w14:paraId="53DC649F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5270FE6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AFTPH</w:t>
            </w:r>
          </w:p>
        </w:tc>
      </w:tr>
      <w:tr w:rsidR="006A22C7" w:rsidRPr="004B747E" w14:paraId="158165E9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490D123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ERAP1</w:t>
            </w:r>
          </w:p>
        </w:tc>
      </w:tr>
      <w:tr w:rsidR="006A22C7" w:rsidRPr="004B747E" w14:paraId="52CA209F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02F548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MMP3</w:t>
            </w:r>
          </w:p>
        </w:tc>
      </w:tr>
      <w:tr w:rsidR="006A22C7" w:rsidRPr="004B747E" w14:paraId="04ED8DCF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F52575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TDRD3</w:t>
            </w:r>
          </w:p>
        </w:tc>
      </w:tr>
      <w:tr w:rsidR="006A22C7" w:rsidRPr="004B747E" w14:paraId="6A17C9F7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865F29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HPD</w:t>
            </w:r>
          </w:p>
        </w:tc>
      </w:tr>
      <w:tr w:rsidR="006A22C7" w:rsidRPr="004B747E" w14:paraId="3A24DE6A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DABFD6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CD180</w:t>
            </w:r>
          </w:p>
        </w:tc>
      </w:tr>
      <w:tr w:rsidR="006A22C7" w:rsidRPr="004B747E" w14:paraId="3698E10B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3375505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N4BP3</w:t>
            </w:r>
          </w:p>
        </w:tc>
      </w:tr>
      <w:tr w:rsidR="006A22C7" w:rsidRPr="004B747E" w14:paraId="301D7EAD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1FE33F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lastRenderedPageBreak/>
              <w:t>HIST1H4H</w:t>
            </w:r>
          </w:p>
        </w:tc>
      </w:tr>
      <w:tr w:rsidR="006A22C7" w:rsidRPr="004B747E" w14:paraId="46E0A3DA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76917FC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TGFBR3</w:t>
            </w:r>
          </w:p>
        </w:tc>
      </w:tr>
      <w:tr w:rsidR="006A22C7" w:rsidRPr="004B747E" w14:paraId="5ABE57E7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32FACE0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AOC3</w:t>
            </w:r>
          </w:p>
        </w:tc>
      </w:tr>
      <w:tr w:rsidR="006A22C7" w:rsidRPr="004B747E" w14:paraId="36F02071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533F1AB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LPP</w:t>
            </w:r>
          </w:p>
        </w:tc>
      </w:tr>
      <w:tr w:rsidR="006A22C7" w:rsidRPr="004B747E" w14:paraId="288F5EE2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3519599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AKR1C1</w:t>
            </w:r>
          </w:p>
        </w:tc>
      </w:tr>
      <w:tr w:rsidR="006A22C7" w:rsidRPr="004B747E" w14:paraId="3CBA7EB0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1F37DA3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TTF2</w:t>
            </w:r>
          </w:p>
        </w:tc>
      </w:tr>
      <w:tr w:rsidR="006A22C7" w:rsidRPr="004B747E" w14:paraId="2C642F2C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599B0D9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ACTN3</w:t>
            </w:r>
          </w:p>
        </w:tc>
      </w:tr>
      <w:tr w:rsidR="006A22C7" w:rsidRPr="004B747E" w14:paraId="31E657CC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1A72670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CIDEA</w:t>
            </w:r>
          </w:p>
        </w:tc>
      </w:tr>
      <w:tr w:rsidR="006A22C7" w:rsidRPr="004B747E" w14:paraId="0F72FB06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6CC2FD0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POSTN</w:t>
            </w:r>
          </w:p>
        </w:tc>
      </w:tr>
      <w:tr w:rsidR="006A22C7" w:rsidRPr="004B747E" w14:paraId="3E5F9B53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4914CF4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AVPR1A</w:t>
            </w:r>
          </w:p>
        </w:tc>
      </w:tr>
      <w:tr w:rsidR="006A22C7" w:rsidRPr="004B747E" w14:paraId="650BF8B9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74D6872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IGKC</w:t>
            </w:r>
          </w:p>
        </w:tc>
      </w:tr>
      <w:tr w:rsidR="006A22C7" w:rsidRPr="004B747E" w14:paraId="364C184E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1751C05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HLA-DRB6</w:t>
            </w:r>
          </w:p>
        </w:tc>
      </w:tr>
      <w:tr w:rsidR="006A22C7" w:rsidRPr="004B747E" w14:paraId="4BF3EC6B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204D2E3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GLRX</w:t>
            </w:r>
          </w:p>
        </w:tc>
      </w:tr>
      <w:tr w:rsidR="006A22C7" w:rsidRPr="004B747E" w14:paraId="0D2E588C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67C1B44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ANKRD2</w:t>
            </w:r>
          </w:p>
        </w:tc>
      </w:tr>
      <w:tr w:rsidR="006A22C7" w:rsidRPr="004B747E" w14:paraId="2ECFBF8E" w14:textId="77777777" w:rsidTr="00915231">
        <w:trPr>
          <w:trHeight w:val="280"/>
        </w:trPr>
        <w:tc>
          <w:tcPr>
            <w:tcW w:w="1980" w:type="dxa"/>
            <w:noWrap/>
            <w:hideMark/>
          </w:tcPr>
          <w:p w14:paraId="4607A84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RAMP1</w:t>
            </w:r>
          </w:p>
        </w:tc>
      </w:tr>
      <w:tr w:rsidR="006A22C7" w:rsidRPr="004B747E" w14:paraId="24E8D08E" w14:textId="77777777" w:rsidTr="00915231">
        <w:trPr>
          <w:trHeight w:val="280"/>
        </w:trPr>
        <w:tc>
          <w:tcPr>
            <w:tcW w:w="1980" w:type="dxa"/>
            <w:tcBorders>
              <w:bottom w:val="single" w:sz="12" w:space="0" w:color="auto"/>
            </w:tcBorders>
            <w:noWrap/>
            <w:hideMark/>
          </w:tcPr>
          <w:p w14:paraId="72F4658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/>
              </w:rPr>
            </w:pPr>
            <w:r w:rsidRPr="004B747E">
              <w:rPr>
                <w:rFonts w:ascii="Times New Roman" w:hAnsi="Times New Roman"/>
              </w:rPr>
              <w:t>MYOM1</w:t>
            </w:r>
          </w:p>
        </w:tc>
      </w:tr>
    </w:tbl>
    <w:p w14:paraId="129594A8" w14:textId="77777777" w:rsidR="006A22C7" w:rsidRPr="004B747E" w:rsidRDefault="006A22C7" w:rsidP="00FD0DA6">
      <w:pPr>
        <w:spacing w:line="360" w:lineRule="auto"/>
        <w:rPr>
          <w:rFonts w:ascii="Times New Roman" w:eastAsia="等线" w:hAnsi="Times New Roman" w:cs="Times New Roman"/>
        </w:rPr>
      </w:pPr>
    </w:p>
    <w:p w14:paraId="0F74A5EF" w14:textId="381AB093" w:rsidR="006A22C7" w:rsidRPr="004B747E" w:rsidRDefault="006A22C7" w:rsidP="00FD0DA6">
      <w:pPr>
        <w:spacing w:line="360" w:lineRule="auto"/>
        <w:rPr>
          <w:rFonts w:ascii="Times New Roman" w:eastAsia="等线" w:hAnsi="Times New Roman" w:cs="Times New Roman"/>
          <w:szCs w:val="21"/>
        </w:rPr>
      </w:pPr>
      <w:r w:rsidRPr="00186464">
        <w:rPr>
          <w:rFonts w:ascii="Times New Roman" w:eastAsia="等线" w:hAnsi="Times New Roman" w:cs="Times New Roman"/>
          <w:b/>
          <w:bCs/>
          <w:szCs w:val="21"/>
        </w:rPr>
        <w:t>Supplementary Table2</w:t>
      </w:r>
      <w:r w:rsidR="00186464" w:rsidRPr="00186464">
        <w:rPr>
          <w:rFonts w:ascii="Times New Roman" w:eastAsia="等线" w:hAnsi="Times New Roman" w:cs="Times New Roman"/>
          <w:b/>
          <w:bCs/>
          <w:szCs w:val="21"/>
        </w:rPr>
        <w:t>.</w:t>
      </w:r>
      <w:r w:rsidRPr="004B747E">
        <w:rPr>
          <w:rFonts w:ascii="Times New Roman" w:eastAsia="等线" w:hAnsi="Times New Roman" w:cs="Times New Roman"/>
          <w:szCs w:val="21"/>
        </w:rPr>
        <w:t xml:space="preserve"> The crosstalk genes linking FS dataset</w:t>
      </w:r>
      <w:r>
        <w:rPr>
          <w:rFonts w:ascii="Times New Roman" w:eastAsia="等线" w:hAnsi="Times New Roman" w:cs="Times New Roman"/>
          <w:szCs w:val="21"/>
        </w:rPr>
        <w:t xml:space="preserve"> </w:t>
      </w:r>
      <w:r w:rsidRPr="004B747E">
        <w:rPr>
          <w:rFonts w:ascii="Times New Roman" w:eastAsia="等线" w:hAnsi="Times New Roman" w:cs="Times New Roman"/>
          <w:szCs w:val="21"/>
        </w:rPr>
        <w:t>(GSE</w:t>
      </w:r>
      <w:r w:rsidRPr="004B747E">
        <w:rPr>
          <w:rFonts w:ascii="Times New Roman" w:eastAsia="黑体" w:hAnsi="Times New Roman" w:cs="Times New Roman"/>
          <w:szCs w:val="21"/>
        </w:rPr>
        <w:t>238053</w:t>
      </w:r>
      <w:r w:rsidRPr="004B747E">
        <w:rPr>
          <w:rFonts w:ascii="Times New Roman" w:eastAsia="等线" w:hAnsi="Times New Roman" w:cs="Times New Roman"/>
          <w:szCs w:val="21"/>
        </w:rPr>
        <w:t>) and OP dataset</w:t>
      </w:r>
      <w:r>
        <w:rPr>
          <w:rFonts w:ascii="Times New Roman" w:eastAsia="等线" w:hAnsi="Times New Roman" w:cs="Times New Roman"/>
          <w:szCs w:val="21"/>
        </w:rPr>
        <w:t xml:space="preserve"> </w:t>
      </w:r>
      <w:r w:rsidRPr="004B747E">
        <w:rPr>
          <w:rFonts w:ascii="Times New Roman" w:eastAsia="等线" w:hAnsi="Times New Roman" w:cs="Times New Roman"/>
          <w:szCs w:val="21"/>
        </w:rPr>
        <w:t>(GSE56815)</w:t>
      </w:r>
    </w:p>
    <w:p w14:paraId="090E7E72" w14:textId="77777777" w:rsidR="006A22C7" w:rsidRPr="00186464" w:rsidRDefault="006A22C7" w:rsidP="00FD0DA6">
      <w:pPr>
        <w:spacing w:line="360" w:lineRule="auto"/>
        <w:rPr>
          <w:rFonts w:ascii="Times New Roman" w:hAnsi="Times New Roman" w:cs="Times New Roman"/>
          <w:szCs w:val="21"/>
        </w:rPr>
      </w:pP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1585"/>
        <w:gridCol w:w="216"/>
        <w:gridCol w:w="924"/>
        <w:gridCol w:w="980"/>
        <w:gridCol w:w="974"/>
        <w:gridCol w:w="974"/>
        <w:gridCol w:w="974"/>
        <w:gridCol w:w="687"/>
      </w:tblGrid>
      <w:tr w:rsidR="006A22C7" w:rsidRPr="004B747E" w14:paraId="6FA1C545" w14:textId="77777777" w:rsidTr="00915231">
        <w:trPr>
          <w:trHeight w:val="280"/>
        </w:trPr>
        <w:tc>
          <w:tcPr>
            <w:tcW w:w="982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0C158CD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B747E">
              <w:rPr>
                <w:rFonts w:ascii="Times New Roman" w:hAnsi="Times New Roman" w:cs="Times New Roman"/>
                <w:sz w:val="18"/>
                <w:szCs w:val="18"/>
              </w:rPr>
              <w:t>ID</w:t>
            </w:r>
          </w:p>
        </w:tc>
        <w:tc>
          <w:tcPr>
            <w:tcW w:w="1581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31C9F5F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B747E">
              <w:rPr>
                <w:rFonts w:ascii="Times New Roman" w:hAnsi="Times New Roman" w:cs="Times New Roman"/>
                <w:sz w:val="18"/>
                <w:szCs w:val="18"/>
              </w:rPr>
              <w:t>Description</w:t>
            </w:r>
          </w:p>
        </w:tc>
        <w:tc>
          <w:tcPr>
            <w:tcW w:w="1163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2BEEE6D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747E">
              <w:rPr>
                <w:rFonts w:ascii="Times New Roman" w:hAnsi="Times New Roman" w:cs="Times New Roman"/>
                <w:sz w:val="18"/>
                <w:szCs w:val="18"/>
              </w:rPr>
              <w:t>GeneRatio</w:t>
            </w:r>
            <w:proofErr w:type="spellEnd"/>
          </w:p>
        </w:tc>
        <w:tc>
          <w:tcPr>
            <w:tcW w:w="97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071AB09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747E">
              <w:rPr>
                <w:rFonts w:ascii="Times New Roman" w:hAnsi="Times New Roman" w:cs="Times New Roman"/>
                <w:sz w:val="18"/>
                <w:szCs w:val="18"/>
              </w:rPr>
              <w:t>BgRatio</w:t>
            </w:r>
            <w:proofErr w:type="spellEnd"/>
          </w:p>
        </w:tc>
        <w:tc>
          <w:tcPr>
            <w:tcW w:w="967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25F4FBE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747E">
              <w:rPr>
                <w:rFonts w:ascii="Times New Roman" w:hAnsi="Times New Roman" w:cs="Times New Roman"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967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426F9F9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4B747E">
              <w:rPr>
                <w:rFonts w:ascii="Times New Roman" w:hAnsi="Times New Roman" w:cs="Times New Roman"/>
                <w:sz w:val="18"/>
                <w:szCs w:val="18"/>
              </w:rPr>
              <w:t>P.adjust</w:t>
            </w:r>
            <w:proofErr w:type="spellEnd"/>
            <w:proofErr w:type="gramEnd"/>
          </w:p>
        </w:tc>
        <w:tc>
          <w:tcPr>
            <w:tcW w:w="967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4F4AF85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747E">
              <w:rPr>
                <w:rFonts w:ascii="Times New Roman" w:hAnsi="Times New Roman" w:cs="Times New Roman"/>
                <w:sz w:val="18"/>
                <w:szCs w:val="18"/>
              </w:rPr>
              <w:t>qvalue</w:t>
            </w:r>
            <w:proofErr w:type="spellEnd"/>
          </w:p>
        </w:tc>
        <w:tc>
          <w:tcPr>
            <w:tcW w:w="706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0A26053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B747E">
              <w:rPr>
                <w:rFonts w:ascii="Times New Roman" w:hAnsi="Times New Roman" w:cs="Times New Roman"/>
                <w:sz w:val="18"/>
                <w:szCs w:val="18"/>
              </w:rPr>
              <w:t>Count</w:t>
            </w:r>
          </w:p>
        </w:tc>
      </w:tr>
      <w:tr w:rsidR="006A22C7" w:rsidRPr="004B747E" w14:paraId="21840822" w14:textId="77777777" w:rsidTr="00915231">
        <w:trPr>
          <w:trHeight w:val="280"/>
        </w:trPr>
        <w:tc>
          <w:tcPr>
            <w:tcW w:w="982" w:type="dxa"/>
            <w:tcBorders>
              <w:top w:val="single" w:sz="8" w:space="0" w:color="auto"/>
            </w:tcBorders>
            <w:noWrap/>
            <w:hideMark/>
          </w:tcPr>
          <w:p w14:paraId="2C19E92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hsa05215</w:t>
            </w:r>
          </w:p>
        </w:tc>
        <w:tc>
          <w:tcPr>
            <w:tcW w:w="1716" w:type="dxa"/>
            <w:gridSpan w:val="2"/>
            <w:tcBorders>
              <w:top w:val="single" w:sz="8" w:space="0" w:color="auto"/>
            </w:tcBorders>
            <w:noWrap/>
            <w:hideMark/>
          </w:tcPr>
          <w:p w14:paraId="7912EF4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Prostate cancer</w:t>
            </w:r>
          </w:p>
        </w:tc>
        <w:tc>
          <w:tcPr>
            <w:tcW w:w="1028" w:type="dxa"/>
            <w:tcBorders>
              <w:top w:val="single" w:sz="8" w:space="0" w:color="auto"/>
            </w:tcBorders>
            <w:noWrap/>
            <w:hideMark/>
          </w:tcPr>
          <w:p w14:paraId="6671B29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0.029661</w:t>
            </w:r>
          </w:p>
        </w:tc>
        <w:tc>
          <w:tcPr>
            <w:tcW w:w="973" w:type="dxa"/>
            <w:tcBorders>
              <w:top w:val="single" w:sz="8" w:space="0" w:color="auto"/>
            </w:tcBorders>
            <w:noWrap/>
            <w:hideMark/>
          </w:tcPr>
          <w:p w14:paraId="32DDD96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97/8577</w:t>
            </w:r>
          </w:p>
        </w:tc>
        <w:tc>
          <w:tcPr>
            <w:tcW w:w="967" w:type="dxa"/>
            <w:tcBorders>
              <w:top w:val="single" w:sz="8" w:space="0" w:color="auto"/>
            </w:tcBorders>
            <w:noWrap/>
            <w:hideMark/>
          </w:tcPr>
          <w:p w14:paraId="03EADA6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0.000799</w:t>
            </w:r>
          </w:p>
        </w:tc>
        <w:tc>
          <w:tcPr>
            <w:tcW w:w="967" w:type="dxa"/>
            <w:tcBorders>
              <w:top w:val="single" w:sz="8" w:space="0" w:color="auto"/>
            </w:tcBorders>
            <w:noWrap/>
            <w:hideMark/>
          </w:tcPr>
          <w:p w14:paraId="63C976E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0.253343</w:t>
            </w:r>
          </w:p>
        </w:tc>
        <w:tc>
          <w:tcPr>
            <w:tcW w:w="967" w:type="dxa"/>
            <w:tcBorders>
              <w:top w:val="single" w:sz="8" w:space="0" w:color="auto"/>
            </w:tcBorders>
            <w:noWrap/>
            <w:hideMark/>
          </w:tcPr>
          <w:p w14:paraId="42E3AC2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0.228821</w:t>
            </w:r>
          </w:p>
        </w:tc>
        <w:tc>
          <w:tcPr>
            <w:tcW w:w="706" w:type="dxa"/>
            <w:tcBorders>
              <w:top w:val="single" w:sz="8" w:space="0" w:color="auto"/>
            </w:tcBorders>
            <w:noWrap/>
            <w:hideMark/>
          </w:tcPr>
          <w:p w14:paraId="3350100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14</w:t>
            </w:r>
          </w:p>
        </w:tc>
      </w:tr>
      <w:tr w:rsidR="006A22C7" w:rsidRPr="004B747E" w14:paraId="06997580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6138B22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hsa04152</w:t>
            </w:r>
          </w:p>
        </w:tc>
        <w:tc>
          <w:tcPr>
            <w:tcW w:w="1716" w:type="dxa"/>
            <w:gridSpan w:val="2"/>
            <w:noWrap/>
            <w:hideMark/>
          </w:tcPr>
          <w:p w14:paraId="5718608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AMPK signaling pathway</w:t>
            </w:r>
          </w:p>
        </w:tc>
        <w:tc>
          <w:tcPr>
            <w:tcW w:w="1028" w:type="dxa"/>
            <w:noWrap/>
            <w:hideMark/>
          </w:tcPr>
          <w:p w14:paraId="5D3C28B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0.03178</w:t>
            </w:r>
          </w:p>
        </w:tc>
        <w:tc>
          <w:tcPr>
            <w:tcW w:w="973" w:type="dxa"/>
            <w:noWrap/>
            <w:hideMark/>
          </w:tcPr>
          <w:p w14:paraId="67F37A4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121/8577</w:t>
            </w:r>
          </w:p>
        </w:tc>
        <w:tc>
          <w:tcPr>
            <w:tcW w:w="967" w:type="dxa"/>
            <w:noWrap/>
            <w:hideMark/>
          </w:tcPr>
          <w:p w14:paraId="02A6E8A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0.002541</w:t>
            </w:r>
          </w:p>
        </w:tc>
        <w:tc>
          <w:tcPr>
            <w:tcW w:w="967" w:type="dxa"/>
            <w:noWrap/>
            <w:hideMark/>
          </w:tcPr>
          <w:p w14:paraId="5838605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0.261494</w:t>
            </w:r>
          </w:p>
        </w:tc>
        <w:tc>
          <w:tcPr>
            <w:tcW w:w="967" w:type="dxa"/>
            <w:noWrap/>
            <w:hideMark/>
          </w:tcPr>
          <w:p w14:paraId="05D4548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0.236182</w:t>
            </w:r>
          </w:p>
        </w:tc>
        <w:tc>
          <w:tcPr>
            <w:tcW w:w="706" w:type="dxa"/>
            <w:noWrap/>
            <w:hideMark/>
          </w:tcPr>
          <w:p w14:paraId="3DBC947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15</w:t>
            </w:r>
          </w:p>
        </w:tc>
      </w:tr>
      <w:tr w:rsidR="006A22C7" w:rsidRPr="004B747E" w14:paraId="10D90ACE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483D6D2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hsa05208</w:t>
            </w:r>
          </w:p>
        </w:tc>
        <w:tc>
          <w:tcPr>
            <w:tcW w:w="1716" w:type="dxa"/>
            <w:gridSpan w:val="2"/>
            <w:noWrap/>
            <w:hideMark/>
          </w:tcPr>
          <w:p w14:paraId="7791D0E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Chemical carcinogenesis - reactive oxygen species</w:t>
            </w:r>
          </w:p>
        </w:tc>
        <w:tc>
          <w:tcPr>
            <w:tcW w:w="1028" w:type="dxa"/>
            <w:noWrap/>
            <w:hideMark/>
          </w:tcPr>
          <w:p w14:paraId="3008164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0.048729</w:t>
            </w:r>
          </w:p>
        </w:tc>
        <w:tc>
          <w:tcPr>
            <w:tcW w:w="973" w:type="dxa"/>
            <w:noWrap/>
            <w:hideMark/>
          </w:tcPr>
          <w:p w14:paraId="414C162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223/8577</w:t>
            </w:r>
          </w:p>
        </w:tc>
        <w:tc>
          <w:tcPr>
            <w:tcW w:w="967" w:type="dxa"/>
            <w:noWrap/>
            <w:hideMark/>
          </w:tcPr>
          <w:p w14:paraId="1EF9FCD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0.00265</w:t>
            </w:r>
          </w:p>
        </w:tc>
        <w:tc>
          <w:tcPr>
            <w:tcW w:w="967" w:type="dxa"/>
            <w:noWrap/>
            <w:hideMark/>
          </w:tcPr>
          <w:p w14:paraId="7766239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0.261494</w:t>
            </w:r>
          </w:p>
        </w:tc>
        <w:tc>
          <w:tcPr>
            <w:tcW w:w="967" w:type="dxa"/>
            <w:noWrap/>
            <w:hideMark/>
          </w:tcPr>
          <w:p w14:paraId="247137D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0.236182</w:t>
            </w:r>
          </w:p>
        </w:tc>
        <w:tc>
          <w:tcPr>
            <w:tcW w:w="706" w:type="dxa"/>
            <w:noWrap/>
            <w:hideMark/>
          </w:tcPr>
          <w:p w14:paraId="267926F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23</w:t>
            </w:r>
          </w:p>
        </w:tc>
      </w:tr>
      <w:tr w:rsidR="006A22C7" w:rsidRPr="004B747E" w14:paraId="24D5DB29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71804D5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lastRenderedPageBreak/>
              <w:t>hsa04936</w:t>
            </w:r>
          </w:p>
        </w:tc>
        <w:tc>
          <w:tcPr>
            <w:tcW w:w="1716" w:type="dxa"/>
            <w:gridSpan w:val="2"/>
            <w:noWrap/>
            <w:hideMark/>
          </w:tcPr>
          <w:p w14:paraId="6223C78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Alcoholic liver disease</w:t>
            </w:r>
          </w:p>
        </w:tc>
        <w:tc>
          <w:tcPr>
            <w:tcW w:w="1028" w:type="dxa"/>
            <w:noWrap/>
            <w:hideMark/>
          </w:tcPr>
          <w:p w14:paraId="11AAD72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0.033898</w:t>
            </w:r>
          </w:p>
        </w:tc>
        <w:tc>
          <w:tcPr>
            <w:tcW w:w="973" w:type="dxa"/>
            <w:noWrap/>
            <w:hideMark/>
          </w:tcPr>
          <w:p w14:paraId="620D64E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142/8577</w:t>
            </w:r>
          </w:p>
        </w:tc>
        <w:tc>
          <w:tcPr>
            <w:tcW w:w="967" w:type="dxa"/>
            <w:noWrap/>
            <w:hideMark/>
          </w:tcPr>
          <w:p w14:paraId="36E4314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0.004873</w:t>
            </w:r>
          </w:p>
        </w:tc>
        <w:tc>
          <w:tcPr>
            <w:tcW w:w="967" w:type="dxa"/>
            <w:noWrap/>
            <w:hideMark/>
          </w:tcPr>
          <w:p w14:paraId="6B426DD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0.261494</w:t>
            </w:r>
          </w:p>
        </w:tc>
        <w:tc>
          <w:tcPr>
            <w:tcW w:w="967" w:type="dxa"/>
            <w:noWrap/>
            <w:hideMark/>
          </w:tcPr>
          <w:p w14:paraId="6E7BD7A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0.236182</w:t>
            </w:r>
          </w:p>
        </w:tc>
        <w:tc>
          <w:tcPr>
            <w:tcW w:w="706" w:type="dxa"/>
            <w:noWrap/>
            <w:hideMark/>
          </w:tcPr>
          <w:p w14:paraId="200CC45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16</w:t>
            </w:r>
          </w:p>
        </w:tc>
      </w:tr>
      <w:tr w:rsidR="006A22C7" w:rsidRPr="004B747E" w14:paraId="081EC131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3B45704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hsa04932</w:t>
            </w:r>
          </w:p>
        </w:tc>
        <w:tc>
          <w:tcPr>
            <w:tcW w:w="1716" w:type="dxa"/>
            <w:gridSpan w:val="2"/>
            <w:noWrap/>
            <w:hideMark/>
          </w:tcPr>
          <w:p w14:paraId="71F189C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Non-alcoholic fatty liver disease</w:t>
            </w:r>
          </w:p>
        </w:tc>
        <w:tc>
          <w:tcPr>
            <w:tcW w:w="1028" w:type="dxa"/>
            <w:noWrap/>
            <w:hideMark/>
          </w:tcPr>
          <w:p w14:paraId="5A40127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0.036017</w:t>
            </w:r>
          </w:p>
        </w:tc>
        <w:tc>
          <w:tcPr>
            <w:tcW w:w="973" w:type="dxa"/>
            <w:noWrap/>
            <w:hideMark/>
          </w:tcPr>
          <w:p w14:paraId="6710C09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155/8577</w:t>
            </w:r>
          </w:p>
        </w:tc>
        <w:tc>
          <w:tcPr>
            <w:tcW w:w="967" w:type="dxa"/>
            <w:noWrap/>
            <w:hideMark/>
          </w:tcPr>
          <w:p w14:paraId="08B9092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0.004966</w:t>
            </w:r>
          </w:p>
        </w:tc>
        <w:tc>
          <w:tcPr>
            <w:tcW w:w="967" w:type="dxa"/>
            <w:noWrap/>
            <w:hideMark/>
          </w:tcPr>
          <w:p w14:paraId="3DA185D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0.261494</w:t>
            </w:r>
          </w:p>
        </w:tc>
        <w:tc>
          <w:tcPr>
            <w:tcW w:w="967" w:type="dxa"/>
            <w:noWrap/>
            <w:hideMark/>
          </w:tcPr>
          <w:p w14:paraId="7897A2E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0.236182</w:t>
            </w:r>
          </w:p>
        </w:tc>
        <w:tc>
          <w:tcPr>
            <w:tcW w:w="706" w:type="dxa"/>
            <w:noWrap/>
            <w:hideMark/>
          </w:tcPr>
          <w:p w14:paraId="6C515B0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17</w:t>
            </w:r>
          </w:p>
        </w:tc>
      </w:tr>
      <w:tr w:rsidR="006A22C7" w:rsidRPr="004B747E" w14:paraId="35470B59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1EE6229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hsa05166</w:t>
            </w:r>
          </w:p>
        </w:tc>
        <w:tc>
          <w:tcPr>
            <w:tcW w:w="1716" w:type="dxa"/>
            <w:gridSpan w:val="2"/>
            <w:noWrap/>
            <w:hideMark/>
          </w:tcPr>
          <w:p w14:paraId="7DC9874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Human T-cell leukemia virus 1 infection</w:t>
            </w:r>
          </w:p>
        </w:tc>
        <w:tc>
          <w:tcPr>
            <w:tcW w:w="1028" w:type="dxa"/>
            <w:noWrap/>
            <w:hideMark/>
          </w:tcPr>
          <w:p w14:paraId="375827E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0.04661</w:t>
            </w:r>
          </w:p>
        </w:tc>
        <w:tc>
          <w:tcPr>
            <w:tcW w:w="973" w:type="dxa"/>
            <w:noWrap/>
            <w:hideMark/>
          </w:tcPr>
          <w:p w14:paraId="4C00ADA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222/8577</w:t>
            </w:r>
          </w:p>
        </w:tc>
        <w:tc>
          <w:tcPr>
            <w:tcW w:w="967" w:type="dxa"/>
            <w:noWrap/>
            <w:hideMark/>
          </w:tcPr>
          <w:p w14:paraId="5112B17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0.005259</w:t>
            </w:r>
          </w:p>
        </w:tc>
        <w:tc>
          <w:tcPr>
            <w:tcW w:w="967" w:type="dxa"/>
            <w:noWrap/>
            <w:hideMark/>
          </w:tcPr>
          <w:p w14:paraId="552FEFB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0.261494</w:t>
            </w:r>
          </w:p>
        </w:tc>
        <w:tc>
          <w:tcPr>
            <w:tcW w:w="967" w:type="dxa"/>
            <w:noWrap/>
            <w:hideMark/>
          </w:tcPr>
          <w:p w14:paraId="2B0CEBA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0.236182</w:t>
            </w:r>
          </w:p>
        </w:tc>
        <w:tc>
          <w:tcPr>
            <w:tcW w:w="706" w:type="dxa"/>
            <w:noWrap/>
            <w:hideMark/>
          </w:tcPr>
          <w:p w14:paraId="29B8E57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22</w:t>
            </w:r>
          </w:p>
        </w:tc>
      </w:tr>
      <w:tr w:rsidR="006A22C7" w:rsidRPr="004B747E" w14:paraId="30C087B3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018B335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hsa00590</w:t>
            </w:r>
          </w:p>
        </w:tc>
        <w:tc>
          <w:tcPr>
            <w:tcW w:w="1716" w:type="dxa"/>
            <w:gridSpan w:val="2"/>
            <w:noWrap/>
            <w:hideMark/>
          </w:tcPr>
          <w:p w14:paraId="543E756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Arachidonic acid metabolism</w:t>
            </w:r>
          </w:p>
        </w:tc>
        <w:tc>
          <w:tcPr>
            <w:tcW w:w="1028" w:type="dxa"/>
            <w:noWrap/>
            <w:hideMark/>
          </w:tcPr>
          <w:p w14:paraId="7B2B3C4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0.019068</w:t>
            </w:r>
          </w:p>
        </w:tc>
        <w:tc>
          <w:tcPr>
            <w:tcW w:w="973" w:type="dxa"/>
            <w:noWrap/>
            <w:hideMark/>
          </w:tcPr>
          <w:p w14:paraId="44B51E4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61/8577</w:t>
            </w:r>
          </w:p>
        </w:tc>
        <w:tc>
          <w:tcPr>
            <w:tcW w:w="967" w:type="dxa"/>
            <w:noWrap/>
            <w:hideMark/>
          </w:tcPr>
          <w:p w14:paraId="73576E9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0.005774</w:t>
            </w:r>
          </w:p>
        </w:tc>
        <w:tc>
          <w:tcPr>
            <w:tcW w:w="967" w:type="dxa"/>
            <w:noWrap/>
            <w:hideMark/>
          </w:tcPr>
          <w:p w14:paraId="7C39BCA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0.261494</w:t>
            </w:r>
          </w:p>
        </w:tc>
        <w:tc>
          <w:tcPr>
            <w:tcW w:w="967" w:type="dxa"/>
            <w:noWrap/>
            <w:hideMark/>
          </w:tcPr>
          <w:p w14:paraId="4E06C51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0.236182</w:t>
            </w:r>
          </w:p>
        </w:tc>
        <w:tc>
          <w:tcPr>
            <w:tcW w:w="706" w:type="dxa"/>
            <w:noWrap/>
            <w:hideMark/>
          </w:tcPr>
          <w:p w14:paraId="74C47B7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6A22C7" w:rsidRPr="004B747E" w14:paraId="3C5EB469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6522BC5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hsa03060</w:t>
            </w:r>
          </w:p>
        </w:tc>
        <w:tc>
          <w:tcPr>
            <w:tcW w:w="1716" w:type="dxa"/>
            <w:gridSpan w:val="2"/>
            <w:noWrap/>
            <w:hideMark/>
          </w:tcPr>
          <w:p w14:paraId="00A1099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Protein export</w:t>
            </w:r>
          </w:p>
        </w:tc>
        <w:tc>
          <w:tcPr>
            <w:tcW w:w="1028" w:type="dxa"/>
            <w:noWrap/>
            <w:hideMark/>
          </w:tcPr>
          <w:p w14:paraId="3CF8A19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0.010593</w:t>
            </w:r>
          </w:p>
        </w:tc>
        <w:tc>
          <w:tcPr>
            <w:tcW w:w="973" w:type="dxa"/>
            <w:noWrap/>
            <w:hideMark/>
          </w:tcPr>
          <w:p w14:paraId="295D0F1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23/8577</w:t>
            </w:r>
          </w:p>
        </w:tc>
        <w:tc>
          <w:tcPr>
            <w:tcW w:w="967" w:type="dxa"/>
            <w:noWrap/>
            <w:hideMark/>
          </w:tcPr>
          <w:p w14:paraId="7219428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0.007283</w:t>
            </w:r>
          </w:p>
        </w:tc>
        <w:tc>
          <w:tcPr>
            <w:tcW w:w="967" w:type="dxa"/>
            <w:noWrap/>
            <w:hideMark/>
          </w:tcPr>
          <w:p w14:paraId="4E1AB02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0.28857</w:t>
            </w:r>
          </w:p>
        </w:tc>
        <w:tc>
          <w:tcPr>
            <w:tcW w:w="967" w:type="dxa"/>
            <w:noWrap/>
            <w:hideMark/>
          </w:tcPr>
          <w:p w14:paraId="70E3AF8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0.260638</w:t>
            </w:r>
          </w:p>
        </w:tc>
        <w:tc>
          <w:tcPr>
            <w:tcW w:w="706" w:type="dxa"/>
            <w:noWrap/>
            <w:hideMark/>
          </w:tcPr>
          <w:p w14:paraId="69D21AE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6A22C7" w:rsidRPr="004B747E" w14:paraId="5D5F9650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183BE53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hsa04120</w:t>
            </w:r>
          </w:p>
        </w:tc>
        <w:tc>
          <w:tcPr>
            <w:tcW w:w="1716" w:type="dxa"/>
            <w:gridSpan w:val="2"/>
            <w:noWrap/>
            <w:hideMark/>
          </w:tcPr>
          <w:p w14:paraId="4CD5CE0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Ubiquitin mediated proteolysis</w:t>
            </w:r>
          </w:p>
        </w:tc>
        <w:tc>
          <w:tcPr>
            <w:tcW w:w="1028" w:type="dxa"/>
            <w:noWrap/>
            <w:hideMark/>
          </w:tcPr>
          <w:p w14:paraId="414E4C0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0.03178</w:t>
            </w:r>
          </w:p>
        </w:tc>
        <w:tc>
          <w:tcPr>
            <w:tcW w:w="973" w:type="dxa"/>
            <w:noWrap/>
            <w:hideMark/>
          </w:tcPr>
          <w:p w14:paraId="73C7355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142/8577</w:t>
            </w:r>
          </w:p>
        </w:tc>
        <w:tc>
          <w:tcPr>
            <w:tcW w:w="967" w:type="dxa"/>
            <w:noWrap/>
            <w:hideMark/>
          </w:tcPr>
          <w:p w14:paraId="3C56C03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0.011233</w:t>
            </w:r>
          </w:p>
        </w:tc>
        <w:tc>
          <w:tcPr>
            <w:tcW w:w="967" w:type="dxa"/>
            <w:noWrap/>
            <w:hideMark/>
          </w:tcPr>
          <w:p w14:paraId="67190E5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474906D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57972B2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15</w:t>
            </w:r>
          </w:p>
        </w:tc>
      </w:tr>
      <w:tr w:rsidR="006A22C7" w:rsidRPr="004B747E" w14:paraId="5436935A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371673C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hsa04068</w:t>
            </w:r>
          </w:p>
        </w:tc>
        <w:tc>
          <w:tcPr>
            <w:tcW w:w="1716" w:type="dxa"/>
            <w:gridSpan w:val="2"/>
            <w:noWrap/>
            <w:hideMark/>
          </w:tcPr>
          <w:p w14:paraId="73643E4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B747E">
              <w:rPr>
                <w:rFonts w:ascii="Times New Roman" w:hAnsi="Times New Roman" w:cs="Times New Roman"/>
                <w:szCs w:val="21"/>
              </w:rPr>
              <w:t>FoxO</w:t>
            </w:r>
            <w:proofErr w:type="spellEnd"/>
            <w:r w:rsidRPr="004B747E">
              <w:rPr>
                <w:rFonts w:ascii="Times New Roman" w:hAnsi="Times New Roman" w:cs="Times New Roman"/>
                <w:szCs w:val="21"/>
              </w:rPr>
              <w:t xml:space="preserve"> signaling pathway</w:t>
            </w:r>
          </w:p>
        </w:tc>
        <w:tc>
          <w:tcPr>
            <w:tcW w:w="1028" w:type="dxa"/>
            <w:noWrap/>
            <w:hideMark/>
          </w:tcPr>
          <w:p w14:paraId="67B72C3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0.029661</w:t>
            </w:r>
          </w:p>
        </w:tc>
        <w:tc>
          <w:tcPr>
            <w:tcW w:w="973" w:type="dxa"/>
            <w:noWrap/>
            <w:hideMark/>
          </w:tcPr>
          <w:p w14:paraId="79276FB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131/8577</w:t>
            </w:r>
          </w:p>
        </w:tc>
        <w:tc>
          <w:tcPr>
            <w:tcW w:w="967" w:type="dxa"/>
            <w:noWrap/>
            <w:hideMark/>
          </w:tcPr>
          <w:p w14:paraId="78F60C2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0.012758</w:t>
            </w:r>
          </w:p>
        </w:tc>
        <w:tc>
          <w:tcPr>
            <w:tcW w:w="967" w:type="dxa"/>
            <w:noWrap/>
            <w:hideMark/>
          </w:tcPr>
          <w:p w14:paraId="123E4A3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7AB192B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095670E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14</w:t>
            </w:r>
          </w:p>
        </w:tc>
      </w:tr>
      <w:tr w:rsidR="006A22C7" w:rsidRPr="004B747E" w14:paraId="403652FC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4CBFD57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hsa05213</w:t>
            </w:r>
          </w:p>
        </w:tc>
        <w:tc>
          <w:tcPr>
            <w:tcW w:w="1716" w:type="dxa"/>
            <w:gridSpan w:val="2"/>
            <w:noWrap/>
            <w:hideMark/>
          </w:tcPr>
          <w:p w14:paraId="766BF92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Endometrial cancer</w:t>
            </w:r>
          </w:p>
        </w:tc>
        <w:tc>
          <w:tcPr>
            <w:tcW w:w="1028" w:type="dxa"/>
            <w:noWrap/>
            <w:hideMark/>
          </w:tcPr>
          <w:p w14:paraId="2743759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0.016949</w:t>
            </w:r>
          </w:p>
        </w:tc>
        <w:tc>
          <w:tcPr>
            <w:tcW w:w="973" w:type="dxa"/>
            <w:noWrap/>
            <w:hideMark/>
          </w:tcPr>
          <w:p w14:paraId="6201E7F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58/8577</w:t>
            </w:r>
          </w:p>
        </w:tc>
        <w:tc>
          <w:tcPr>
            <w:tcW w:w="967" w:type="dxa"/>
            <w:noWrap/>
            <w:hideMark/>
          </w:tcPr>
          <w:p w14:paraId="7E2C894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0.013445</w:t>
            </w:r>
          </w:p>
        </w:tc>
        <w:tc>
          <w:tcPr>
            <w:tcW w:w="967" w:type="dxa"/>
            <w:noWrap/>
            <w:hideMark/>
          </w:tcPr>
          <w:p w14:paraId="0D9A67F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77944BF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0F335AF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6A22C7" w:rsidRPr="004B747E" w14:paraId="7A91F6FD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7F1A546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hsa04922</w:t>
            </w:r>
          </w:p>
        </w:tc>
        <w:tc>
          <w:tcPr>
            <w:tcW w:w="1716" w:type="dxa"/>
            <w:gridSpan w:val="2"/>
            <w:noWrap/>
            <w:hideMark/>
          </w:tcPr>
          <w:p w14:paraId="3025D35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Glucagon signaling pathway</w:t>
            </w:r>
          </w:p>
        </w:tc>
        <w:tc>
          <w:tcPr>
            <w:tcW w:w="1028" w:type="dxa"/>
            <w:noWrap/>
            <w:hideMark/>
          </w:tcPr>
          <w:p w14:paraId="362A2A5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0.025424</w:t>
            </w:r>
          </w:p>
        </w:tc>
        <w:tc>
          <w:tcPr>
            <w:tcW w:w="973" w:type="dxa"/>
            <w:noWrap/>
            <w:hideMark/>
          </w:tcPr>
          <w:p w14:paraId="0AA7351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107/8577</w:t>
            </w:r>
          </w:p>
        </w:tc>
        <w:tc>
          <w:tcPr>
            <w:tcW w:w="967" w:type="dxa"/>
            <w:noWrap/>
            <w:hideMark/>
          </w:tcPr>
          <w:p w14:paraId="4BAD1D0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0.014273</w:t>
            </w:r>
          </w:p>
        </w:tc>
        <w:tc>
          <w:tcPr>
            <w:tcW w:w="967" w:type="dxa"/>
            <w:noWrap/>
            <w:hideMark/>
          </w:tcPr>
          <w:p w14:paraId="4B40908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06F5813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136A92E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12</w:t>
            </w:r>
          </w:p>
        </w:tc>
      </w:tr>
      <w:tr w:rsidR="006A22C7" w:rsidRPr="004B747E" w14:paraId="478CF9CA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4CBD30A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hsa04931</w:t>
            </w:r>
          </w:p>
        </w:tc>
        <w:tc>
          <w:tcPr>
            <w:tcW w:w="1716" w:type="dxa"/>
            <w:gridSpan w:val="2"/>
            <w:noWrap/>
            <w:hideMark/>
          </w:tcPr>
          <w:p w14:paraId="11009AD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Insulin resistance</w:t>
            </w:r>
          </w:p>
        </w:tc>
        <w:tc>
          <w:tcPr>
            <w:tcW w:w="1028" w:type="dxa"/>
            <w:noWrap/>
            <w:hideMark/>
          </w:tcPr>
          <w:p w14:paraId="5F40DC9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0.025424</w:t>
            </w:r>
          </w:p>
        </w:tc>
        <w:tc>
          <w:tcPr>
            <w:tcW w:w="973" w:type="dxa"/>
            <w:noWrap/>
            <w:hideMark/>
          </w:tcPr>
          <w:p w14:paraId="565C107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108/8577</w:t>
            </w:r>
          </w:p>
        </w:tc>
        <w:tc>
          <w:tcPr>
            <w:tcW w:w="967" w:type="dxa"/>
            <w:noWrap/>
            <w:hideMark/>
          </w:tcPr>
          <w:p w14:paraId="24F1274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0.015286</w:t>
            </w:r>
          </w:p>
        </w:tc>
        <w:tc>
          <w:tcPr>
            <w:tcW w:w="967" w:type="dxa"/>
            <w:noWrap/>
            <w:hideMark/>
          </w:tcPr>
          <w:p w14:paraId="527CE4E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1C65388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72371E2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12</w:t>
            </w:r>
          </w:p>
        </w:tc>
      </w:tr>
      <w:tr w:rsidR="006A22C7" w:rsidRPr="004B747E" w14:paraId="5F111610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06578DA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hsa00290</w:t>
            </w:r>
          </w:p>
        </w:tc>
        <w:tc>
          <w:tcPr>
            <w:tcW w:w="1716" w:type="dxa"/>
            <w:gridSpan w:val="2"/>
            <w:noWrap/>
            <w:hideMark/>
          </w:tcPr>
          <w:p w14:paraId="67E12BC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Valine, leucine and isoleucine biosynthesis</w:t>
            </w:r>
          </w:p>
        </w:tc>
        <w:tc>
          <w:tcPr>
            <w:tcW w:w="1028" w:type="dxa"/>
            <w:noWrap/>
            <w:hideMark/>
          </w:tcPr>
          <w:p w14:paraId="44589C4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0.004237</w:t>
            </w:r>
          </w:p>
        </w:tc>
        <w:tc>
          <w:tcPr>
            <w:tcW w:w="973" w:type="dxa"/>
            <w:noWrap/>
            <w:hideMark/>
          </w:tcPr>
          <w:p w14:paraId="166F16D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4/8577</w:t>
            </w:r>
          </w:p>
        </w:tc>
        <w:tc>
          <w:tcPr>
            <w:tcW w:w="967" w:type="dxa"/>
            <w:noWrap/>
            <w:hideMark/>
          </w:tcPr>
          <w:p w14:paraId="3ECD37C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0.016836</w:t>
            </w:r>
          </w:p>
        </w:tc>
        <w:tc>
          <w:tcPr>
            <w:tcW w:w="967" w:type="dxa"/>
            <w:noWrap/>
            <w:hideMark/>
          </w:tcPr>
          <w:p w14:paraId="61E10A0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1149C43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55F97BD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6A22C7" w:rsidRPr="004B747E" w14:paraId="0D1D96E9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2D8842A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hsa03267</w:t>
            </w:r>
          </w:p>
        </w:tc>
        <w:tc>
          <w:tcPr>
            <w:tcW w:w="1716" w:type="dxa"/>
            <w:gridSpan w:val="2"/>
            <w:noWrap/>
            <w:hideMark/>
          </w:tcPr>
          <w:p w14:paraId="5F7298A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Virion - Adenovirus</w:t>
            </w:r>
          </w:p>
        </w:tc>
        <w:tc>
          <w:tcPr>
            <w:tcW w:w="1028" w:type="dxa"/>
            <w:noWrap/>
            <w:hideMark/>
          </w:tcPr>
          <w:p w14:paraId="4A57F6A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0.004237</w:t>
            </w:r>
          </w:p>
        </w:tc>
        <w:tc>
          <w:tcPr>
            <w:tcW w:w="973" w:type="dxa"/>
            <w:noWrap/>
            <w:hideMark/>
          </w:tcPr>
          <w:p w14:paraId="2B9EE57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4/8577</w:t>
            </w:r>
          </w:p>
        </w:tc>
        <w:tc>
          <w:tcPr>
            <w:tcW w:w="967" w:type="dxa"/>
            <w:noWrap/>
            <w:hideMark/>
          </w:tcPr>
          <w:p w14:paraId="09D532C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0.016836</w:t>
            </w:r>
          </w:p>
        </w:tc>
        <w:tc>
          <w:tcPr>
            <w:tcW w:w="967" w:type="dxa"/>
            <w:noWrap/>
            <w:hideMark/>
          </w:tcPr>
          <w:p w14:paraId="53092F5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226A07E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58BE06F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6A22C7" w:rsidRPr="004B747E" w14:paraId="039C0AC1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43331B1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hsa04210</w:t>
            </w:r>
          </w:p>
        </w:tc>
        <w:tc>
          <w:tcPr>
            <w:tcW w:w="1716" w:type="dxa"/>
            <w:gridSpan w:val="2"/>
            <w:noWrap/>
            <w:hideMark/>
          </w:tcPr>
          <w:p w14:paraId="1AA264B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Apoptosis</w:t>
            </w:r>
          </w:p>
        </w:tc>
        <w:tc>
          <w:tcPr>
            <w:tcW w:w="1028" w:type="dxa"/>
            <w:noWrap/>
            <w:hideMark/>
          </w:tcPr>
          <w:p w14:paraId="62FFB9B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0.029661</w:t>
            </w:r>
          </w:p>
        </w:tc>
        <w:tc>
          <w:tcPr>
            <w:tcW w:w="973" w:type="dxa"/>
            <w:noWrap/>
            <w:hideMark/>
          </w:tcPr>
          <w:p w14:paraId="07859D5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136/8577</w:t>
            </w:r>
          </w:p>
        </w:tc>
        <w:tc>
          <w:tcPr>
            <w:tcW w:w="967" w:type="dxa"/>
            <w:noWrap/>
            <w:hideMark/>
          </w:tcPr>
          <w:p w14:paraId="2BF2F5D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0.017281</w:t>
            </w:r>
          </w:p>
        </w:tc>
        <w:tc>
          <w:tcPr>
            <w:tcW w:w="967" w:type="dxa"/>
            <w:noWrap/>
            <w:hideMark/>
          </w:tcPr>
          <w:p w14:paraId="22CE190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57A2751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0E73980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14</w:t>
            </w:r>
          </w:p>
        </w:tc>
      </w:tr>
      <w:tr w:rsidR="006A22C7" w:rsidRPr="004B747E" w14:paraId="5A2615F8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1455492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lastRenderedPageBreak/>
              <w:t>hsa04910</w:t>
            </w:r>
          </w:p>
        </w:tc>
        <w:tc>
          <w:tcPr>
            <w:tcW w:w="1716" w:type="dxa"/>
            <w:gridSpan w:val="2"/>
            <w:noWrap/>
            <w:hideMark/>
          </w:tcPr>
          <w:p w14:paraId="26E4627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Insulin signaling pathway</w:t>
            </w:r>
          </w:p>
        </w:tc>
        <w:tc>
          <w:tcPr>
            <w:tcW w:w="1028" w:type="dxa"/>
            <w:noWrap/>
            <w:hideMark/>
          </w:tcPr>
          <w:p w14:paraId="22A24E6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0.029661</w:t>
            </w:r>
          </w:p>
        </w:tc>
        <w:tc>
          <w:tcPr>
            <w:tcW w:w="973" w:type="dxa"/>
            <w:noWrap/>
            <w:hideMark/>
          </w:tcPr>
          <w:p w14:paraId="47A6200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137/8577</w:t>
            </w:r>
          </w:p>
        </w:tc>
        <w:tc>
          <w:tcPr>
            <w:tcW w:w="967" w:type="dxa"/>
            <w:noWrap/>
            <w:hideMark/>
          </w:tcPr>
          <w:p w14:paraId="4B27943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0.018316</w:t>
            </w:r>
          </w:p>
        </w:tc>
        <w:tc>
          <w:tcPr>
            <w:tcW w:w="967" w:type="dxa"/>
            <w:noWrap/>
            <w:hideMark/>
          </w:tcPr>
          <w:p w14:paraId="486EF75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6413EF9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6BDB610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14</w:t>
            </w:r>
          </w:p>
        </w:tc>
      </w:tr>
      <w:tr w:rsidR="006A22C7" w:rsidRPr="004B747E" w14:paraId="78680EB4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0225AF6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hsa05210</w:t>
            </w:r>
          </w:p>
        </w:tc>
        <w:tc>
          <w:tcPr>
            <w:tcW w:w="1716" w:type="dxa"/>
            <w:gridSpan w:val="2"/>
            <w:noWrap/>
            <w:hideMark/>
          </w:tcPr>
          <w:p w14:paraId="7AC7A46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Colorectal cancer</w:t>
            </w:r>
          </w:p>
        </w:tc>
        <w:tc>
          <w:tcPr>
            <w:tcW w:w="1028" w:type="dxa"/>
            <w:noWrap/>
            <w:hideMark/>
          </w:tcPr>
          <w:p w14:paraId="57FA683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0.021186</w:t>
            </w:r>
          </w:p>
        </w:tc>
        <w:tc>
          <w:tcPr>
            <w:tcW w:w="973" w:type="dxa"/>
            <w:noWrap/>
            <w:hideMark/>
          </w:tcPr>
          <w:p w14:paraId="3C7D1FA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86/8577</w:t>
            </w:r>
          </w:p>
        </w:tc>
        <w:tc>
          <w:tcPr>
            <w:tcW w:w="967" w:type="dxa"/>
            <w:noWrap/>
            <w:hideMark/>
          </w:tcPr>
          <w:p w14:paraId="27345EC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0.019202</w:t>
            </w:r>
          </w:p>
        </w:tc>
        <w:tc>
          <w:tcPr>
            <w:tcW w:w="967" w:type="dxa"/>
            <w:noWrap/>
            <w:hideMark/>
          </w:tcPr>
          <w:p w14:paraId="1F24BD9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5F8A977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62E14D8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10</w:t>
            </w:r>
          </w:p>
        </w:tc>
      </w:tr>
      <w:tr w:rsidR="006A22C7" w:rsidRPr="004B747E" w14:paraId="6AE2C241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4B09075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hsa04024</w:t>
            </w:r>
          </w:p>
        </w:tc>
        <w:tc>
          <w:tcPr>
            <w:tcW w:w="1716" w:type="dxa"/>
            <w:gridSpan w:val="2"/>
            <w:noWrap/>
            <w:hideMark/>
          </w:tcPr>
          <w:p w14:paraId="346BDA3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cAMP signaling pathway</w:t>
            </w:r>
          </w:p>
        </w:tc>
        <w:tc>
          <w:tcPr>
            <w:tcW w:w="1028" w:type="dxa"/>
            <w:noWrap/>
            <w:hideMark/>
          </w:tcPr>
          <w:p w14:paraId="289E631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0.042373</w:t>
            </w:r>
          </w:p>
        </w:tc>
        <w:tc>
          <w:tcPr>
            <w:tcW w:w="973" w:type="dxa"/>
            <w:noWrap/>
            <w:hideMark/>
          </w:tcPr>
          <w:p w14:paraId="5F4D3D2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225/8577</w:t>
            </w:r>
          </w:p>
        </w:tc>
        <w:tc>
          <w:tcPr>
            <w:tcW w:w="967" w:type="dxa"/>
            <w:noWrap/>
            <w:hideMark/>
          </w:tcPr>
          <w:p w14:paraId="312FF76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0.022949</w:t>
            </w:r>
          </w:p>
        </w:tc>
        <w:tc>
          <w:tcPr>
            <w:tcW w:w="967" w:type="dxa"/>
            <w:noWrap/>
            <w:hideMark/>
          </w:tcPr>
          <w:p w14:paraId="18331C6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7BD4C00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2BD6CF7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20</w:t>
            </w:r>
          </w:p>
        </w:tc>
      </w:tr>
      <w:tr w:rsidR="006A22C7" w:rsidRPr="004B747E" w14:paraId="71F54F7A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18431B4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hsa04380</w:t>
            </w:r>
          </w:p>
        </w:tc>
        <w:tc>
          <w:tcPr>
            <w:tcW w:w="1716" w:type="dxa"/>
            <w:gridSpan w:val="2"/>
            <w:noWrap/>
            <w:hideMark/>
          </w:tcPr>
          <w:p w14:paraId="6179F00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Osteoclast differentiation</w:t>
            </w:r>
          </w:p>
        </w:tc>
        <w:tc>
          <w:tcPr>
            <w:tcW w:w="1028" w:type="dxa"/>
            <w:noWrap/>
            <w:hideMark/>
          </w:tcPr>
          <w:p w14:paraId="1DF9D45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0.027542</w:t>
            </w:r>
          </w:p>
        </w:tc>
        <w:tc>
          <w:tcPr>
            <w:tcW w:w="973" w:type="dxa"/>
            <w:noWrap/>
            <w:hideMark/>
          </w:tcPr>
          <w:p w14:paraId="1455113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128/8577</w:t>
            </w:r>
          </w:p>
        </w:tc>
        <w:tc>
          <w:tcPr>
            <w:tcW w:w="967" w:type="dxa"/>
            <w:noWrap/>
            <w:hideMark/>
          </w:tcPr>
          <w:p w14:paraId="1E82102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0.023553</w:t>
            </w:r>
          </w:p>
        </w:tc>
        <w:tc>
          <w:tcPr>
            <w:tcW w:w="967" w:type="dxa"/>
            <w:noWrap/>
            <w:hideMark/>
          </w:tcPr>
          <w:p w14:paraId="7EB238E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163CD6A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3702654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13</w:t>
            </w:r>
          </w:p>
        </w:tc>
      </w:tr>
      <w:tr w:rsidR="006A22C7" w:rsidRPr="004B747E" w14:paraId="1ED1E395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6AF6FBF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hsa04010</w:t>
            </w:r>
          </w:p>
        </w:tc>
        <w:tc>
          <w:tcPr>
            <w:tcW w:w="1716" w:type="dxa"/>
            <w:gridSpan w:val="2"/>
            <w:noWrap/>
            <w:hideMark/>
          </w:tcPr>
          <w:p w14:paraId="202D54A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MAPK signaling pathway</w:t>
            </w:r>
          </w:p>
        </w:tc>
        <w:tc>
          <w:tcPr>
            <w:tcW w:w="1028" w:type="dxa"/>
            <w:noWrap/>
            <w:hideMark/>
          </w:tcPr>
          <w:p w14:paraId="0615526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0.052966</w:t>
            </w:r>
          </w:p>
        </w:tc>
        <w:tc>
          <w:tcPr>
            <w:tcW w:w="973" w:type="dxa"/>
            <w:noWrap/>
            <w:hideMark/>
          </w:tcPr>
          <w:p w14:paraId="7B06003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301/8577</w:t>
            </w:r>
          </w:p>
        </w:tc>
        <w:tc>
          <w:tcPr>
            <w:tcW w:w="967" w:type="dxa"/>
            <w:noWrap/>
            <w:hideMark/>
          </w:tcPr>
          <w:p w14:paraId="3042576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0.025537</w:t>
            </w:r>
          </w:p>
        </w:tc>
        <w:tc>
          <w:tcPr>
            <w:tcW w:w="967" w:type="dxa"/>
            <w:noWrap/>
            <w:hideMark/>
          </w:tcPr>
          <w:p w14:paraId="7C1FF12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7072F36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04F0A40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25</w:t>
            </w:r>
          </w:p>
        </w:tc>
      </w:tr>
      <w:tr w:rsidR="006A22C7" w:rsidRPr="004B747E" w14:paraId="1D517229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75149DB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hsa05017</w:t>
            </w:r>
          </w:p>
        </w:tc>
        <w:tc>
          <w:tcPr>
            <w:tcW w:w="1716" w:type="dxa"/>
            <w:gridSpan w:val="2"/>
            <w:noWrap/>
            <w:hideMark/>
          </w:tcPr>
          <w:p w14:paraId="32F2BC5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Spinocerebellar ataxia</w:t>
            </w:r>
          </w:p>
        </w:tc>
        <w:tc>
          <w:tcPr>
            <w:tcW w:w="1028" w:type="dxa"/>
            <w:noWrap/>
            <w:hideMark/>
          </w:tcPr>
          <w:p w14:paraId="252F0C4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0.029661</w:t>
            </w:r>
          </w:p>
        </w:tc>
        <w:tc>
          <w:tcPr>
            <w:tcW w:w="973" w:type="dxa"/>
            <w:noWrap/>
            <w:hideMark/>
          </w:tcPr>
          <w:p w14:paraId="18F6B0A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143/8577</w:t>
            </w:r>
          </w:p>
        </w:tc>
        <w:tc>
          <w:tcPr>
            <w:tcW w:w="967" w:type="dxa"/>
            <w:noWrap/>
            <w:hideMark/>
          </w:tcPr>
          <w:p w14:paraId="4AE3944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0.025547</w:t>
            </w:r>
          </w:p>
        </w:tc>
        <w:tc>
          <w:tcPr>
            <w:tcW w:w="967" w:type="dxa"/>
            <w:noWrap/>
            <w:hideMark/>
          </w:tcPr>
          <w:p w14:paraId="17BBC4E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197CACD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5EFFFB1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14</w:t>
            </w:r>
          </w:p>
        </w:tc>
      </w:tr>
      <w:tr w:rsidR="006A22C7" w:rsidRPr="004B747E" w14:paraId="4EBD2B30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5895549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hsa03018</w:t>
            </w:r>
          </w:p>
        </w:tc>
        <w:tc>
          <w:tcPr>
            <w:tcW w:w="1716" w:type="dxa"/>
            <w:gridSpan w:val="2"/>
            <w:noWrap/>
            <w:hideMark/>
          </w:tcPr>
          <w:p w14:paraId="73DA88C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RNA degradation</w:t>
            </w:r>
          </w:p>
        </w:tc>
        <w:tc>
          <w:tcPr>
            <w:tcW w:w="1028" w:type="dxa"/>
            <w:noWrap/>
            <w:hideMark/>
          </w:tcPr>
          <w:p w14:paraId="21BD4FE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0.019068</w:t>
            </w:r>
          </w:p>
        </w:tc>
        <w:tc>
          <w:tcPr>
            <w:tcW w:w="973" w:type="dxa"/>
            <w:noWrap/>
            <w:hideMark/>
          </w:tcPr>
          <w:p w14:paraId="76AEE0B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79/8577</w:t>
            </w:r>
          </w:p>
        </w:tc>
        <w:tc>
          <w:tcPr>
            <w:tcW w:w="967" w:type="dxa"/>
            <w:noWrap/>
            <w:hideMark/>
          </w:tcPr>
          <w:p w14:paraId="2DF025E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0.028819</w:t>
            </w:r>
          </w:p>
        </w:tc>
        <w:tc>
          <w:tcPr>
            <w:tcW w:w="967" w:type="dxa"/>
            <w:noWrap/>
            <w:hideMark/>
          </w:tcPr>
          <w:p w14:paraId="70EBAD5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1C66D8C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3097E87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6A22C7" w:rsidRPr="004B747E" w14:paraId="049F3230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4A2EBF1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hsa05221</w:t>
            </w:r>
          </w:p>
        </w:tc>
        <w:tc>
          <w:tcPr>
            <w:tcW w:w="1716" w:type="dxa"/>
            <w:gridSpan w:val="2"/>
            <w:noWrap/>
            <w:hideMark/>
          </w:tcPr>
          <w:p w14:paraId="7E66538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Acute myeloid leukemia</w:t>
            </w:r>
          </w:p>
        </w:tc>
        <w:tc>
          <w:tcPr>
            <w:tcW w:w="1028" w:type="dxa"/>
            <w:noWrap/>
            <w:hideMark/>
          </w:tcPr>
          <w:p w14:paraId="369EA73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0.016949</w:t>
            </w:r>
          </w:p>
        </w:tc>
        <w:tc>
          <w:tcPr>
            <w:tcW w:w="973" w:type="dxa"/>
            <w:noWrap/>
            <w:hideMark/>
          </w:tcPr>
          <w:p w14:paraId="7F821F6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67/8577</w:t>
            </w:r>
          </w:p>
        </w:tc>
        <w:tc>
          <w:tcPr>
            <w:tcW w:w="967" w:type="dxa"/>
            <w:noWrap/>
            <w:hideMark/>
          </w:tcPr>
          <w:p w14:paraId="3DFCA41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0.029854</w:t>
            </w:r>
          </w:p>
        </w:tc>
        <w:tc>
          <w:tcPr>
            <w:tcW w:w="967" w:type="dxa"/>
            <w:noWrap/>
            <w:hideMark/>
          </w:tcPr>
          <w:p w14:paraId="2030CEC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0B79141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3F03820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6A22C7" w:rsidRPr="004B747E" w14:paraId="3C16797A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6A551C6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hsa04722</w:t>
            </w:r>
          </w:p>
        </w:tc>
        <w:tc>
          <w:tcPr>
            <w:tcW w:w="1716" w:type="dxa"/>
            <w:gridSpan w:val="2"/>
            <w:noWrap/>
            <w:hideMark/>
          </w:tcPr>
          <w:p w14:paraId="5E2F616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B747E">
              <w:rPr>
                <w:rFonts w:ascii="Times New Roman" w:hAnsi="Times New Roman" w:cs="Times New Roman"/>
                <w:szCs w:val="21"/>
              </w:rPr>
              <w:t>Neurotrophin</w:t>
            </w:r>
            <w:proofErr w:type="spellEnd"/>
            <w:r w:rsidRPr="004B747E">
              <w:rPr>
                <w:rFonts w:ascii="Times New Roman" w:hAnsi="Times New Roman" w:cs="Times New Roman"/>
                <w:szCs w:val="21"/>
              </w:rPr>
              <w:t xml:space="preserve"> signaling pathway</w:t>
            </w:r>
          </w:p>
        </w:tc>
        <w:tc>
          <w:tcPr>
            <w:tcW w:w="1028" w:type="dxa"/>
            <w:noWrap/>
            <w:hideMark/>
          </w:tcPr>
          <w:p w14:paraId="5AB878E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0.025424</w:t>
            </w:r>
          </w:p>
        </w:tc>
        <w:tc>
          <w:tcPr>
            <w:tcW w:w="973" w:type="dxa"/>
            <w:noWrap/>
            <w:hideMark/>
          </w:tcPr>
          <w:p w14:paraId="7203BAA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119/8577</w:t>
            </w:r>
          </w:p>
        </w:tc>
        <w:tc>
          <w:tcPr>
            <w:tcW w:w="967" w:type="dxa"/>
            <w:noWrap/>
            <w:hideMark/>
          </w:tcPr>
          <w:p w14:paraId="141D102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0.030333</w:t>
            </w:r>
          </w:p>
        </w:tc>
        <w:tc>
          <w:tcPr>
            <w:tcW w:w="967" w:type="dxa"/>
            <w:noWrap/>
            <w:hideMark/>
          </w:tcPr>
          <w:p w14:paraId="3A01A6D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6C6B98C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76D09CA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12</w:t>
            </w:r>
          </w:p>
        </w:tc>
      </w:tr>
      <w:tr w:rsidR="006A22C7" w:rsidRPr="004B747E" w14:paraId="49EC2532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453F09D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hsa05171</w:t>
            </w:r>
          </w:p>
        </w:tc>
        <w:tc>
          <w:tcPr>
            <w:tcW w:w="1716" w:type="dxa"/>
            <w:gridSpan w:val="2"/>
            <w:noWrap/>
            <w:hideMark/>
          </w:tcPr>
          <w:p w14:paraId="1E68A89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Coronavirus disease - COVID-19</w:t>
            </w:r>
          </w:p>
        </w:tc>
        <w:tc>
          <w:tcPr>
            <w:tcW w:w="1028" w:type="dxa"/>
            <w:noWrap/>
            <w:hideMark/>
          </w:tcPr>
          <w:p w14:paraId="3018608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0.042373</w:t>
            </w:r>
          </w:p>
        </w:tc>
        <w:tc>
          <w:tcPr>
            <w:tcW w:w="973" w:type="dxa"/>
            <w:noWrap/>
            <w:hideMark/>
          </w:tcPr>
          <w:p w14:paraId="323BF34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232/8577</w:t>
            </w:r>
          </w:p>
        </w:tc>
        <w:tc>
          <w:tcPr>
            <w:tcW w:w="967" w:type="dxa"/>
            <w:noWrap/>
            <w:hideMark/>
          </w:tcPr>
          <w:p w14:paraId="40F1F67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0.030577</w:t>
            </w:r>
          </w:p>
        </w:tc>
        <w:tc>
          <w:tcPr>
            <w:tcW w:w="967" w:type="dxa"/>
            <w:noWrap/>
            <w:hideMark/>
          </w:tcPr>
          <w:p w14:paraId="1D89FC9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51ACFFC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74DC7E7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20</w:t>
            </w:r>
          </w:p>
        </w:tc>
      </w:tr>
      <w:tr w:rsidR="006A22C7" w:rsidRPr="004B747E" w14:paraId="12DDE462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035BCF2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hsa05022</w:t>
            </w:r>
          </w:p>
        </w:tc>
        <w:tc>
          <w:tcPr>
            <w:tcW w:w="1716" w:type="dxa"/>
            <w:gridSpan w:val="2"/>
            <w:noWrap/>
            <w:hideMark/>
          </w:tcPr>
          <w:p w14:paraId="7426B26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Pathways of neurodegeneration - multiple diseases</w:t>
            </w:r>
          </w:p>
        </w:tc>
        <w:tc>
          <w:tcPr>
            <w:tcW w:w="1028" w:type="dxa"/>
            <w:noWrap/>
            <w:hideMark/>
          </w:tcPr>
          <w:p w14:paraId="0B9806B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0.076271</w:t>
            </w:r>
          </w:p>
        </w:tc>
        <w:tc>
          <w:tcPr>
            <w:tcW w:w="973" w:type="dxa"/>
            <w:noWrap/>
            <w:hideMark/>
          </w:tcPr>
          <w:p w14:paraId="6245A15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476/8577</w:t>
            </w:r>
          </w:p>
        </w:tc>
        <w:tc>
          <w:tcPr>
            <w:tcW w:w="967" w:type="dxa"/>
            <w:noWrap/>
            <w:hideMark/>
          </w:tcPr>
          <w:p w14:paraId="244AABA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0.031301</w:t>
            </w:r>
          </w:p>
        </w:tc>
        <w:tc>
          <w:tcPr>
            <w:tcW w:w="967" w:type="dxa"/>
            <w:noWrap/>
            <w:hideMark/>
          </w:tcPr>
          <w:p w14:paraId="5FA79F2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3C91563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2EA5348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6A22C7" w:rsidRPr="004B747E" w14:paraId="048B753F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658F514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hsa05224</w:t>
            </w:r>
          </w:p>
        </w:tc>
        <w:tc>
          <w:tcPr>
            <w:tcW w:w="1716" w:type="dxa"/>
            <w:gridSpan w:val="2"/>
            <w:noWrap/>
            <w:hideMark/>
          </w:tcPr>
          <w:p w14:paraId="462EDEA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Breast cancer</w:t>
            </w:r>
          </w:p>
        </w:tc>
        <w:tc>
          <w:tcPr>
            <w:tcW w:w="1028" w:type="dxa"/>
            <w:noWrap/>
            <w:hideMark/>
          </w:tcPr>
          <w:p w14:paraId="0F21555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0.029661</w:t>
            </w:r>
          </w:p>
        </w:tc>
        <w:tc>
          <w:tcPr>
            <w:tcW w:w="973" w:type="dxa"/>
            <w:noWrap/>
            <w:hideMark/>
          </w:tcPr>
          <w:p w14:paraId="0CD295F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147/8577</w:t>
            </w:r>
          </w:p>
        </w:tc>
        <w:tc>
          <w:tcPr>
            <w:tcW w:w="967" w:type="dxa"/>
            <w:noWrap/>
            <w:hideMark/>
          </w:tcPr>
          <w:p w14:paraId="05CFC52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0.031425</w:t>
            </w:r>
          </w:p>
        </w:tc>
        <w:tc>
          <w:tcPr>
            <w:tcW w:w="967" w:type="dxa"/>
            <w:noWrap/>
            <w:hideMark/>
          </w:tcPr>
          <w:p w14:paraId="0ECC1BC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47525F4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3E1D492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14</w:t>
            </w:r>
          </w:p>
        </w:tc>
      </w:tr>
      <w:tr w:rsidR="006A22C7" w:rsidRPr="004B747E" w14:paraId="78999B64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751DA7D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hsa04935</w:t>
            </w:r>
          </w:p>
        </w:tc>
        <w:tc>
          <w:tcPr>
            <w:tcW w:w="1716" w:type="dxa"/>
            <w:gridSpan w:val="2"/>
            <w:noWrap/>
            <w:hideMark/>
          </w:tcPr>
          <w:p w14:paraId="0DBC8E3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 xml:space="preserve">Growth hormone synthesis, secretion and </w:t>
            </w:r>
            <w:r w:rsidRPr="004B747E">
              <w:rPr>
                <w:rFonts w:ascii="Times New Roman" w:hAnsi="Times New Roman" w:cs="Times New Roman"/>
                <w:szCs w:val="21"/>
              </w:rPr>
              <w:lastRenderedPageBreak/>
              <w:t>action</w:t>
            </w:r>
          </w:p>
        </w:tc>
        <w:tc>
          <w:tcPr>
            <w:tcW w:w="1028" w:type="dxa"/>
            <w:noWrap/>
            <w:hideMark/>
          </w:tcPr>
          <w:p w14:paraId="15A7B25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lastRenderedPageBreak/>
              <w:t>0.025424</w:t>
            </w:r>
          </w:p>
        </w:tc>
        <w:tc>
          <w:tcPr>
            <w:tcW w:w="973" w:type="dxa"/>
            <w:noWrap/>
            <w:hideMark/>
          </w:tcPr>
          <w:p w14:paraId="5D7254F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120/8577</w:t>
            </w:r>
          </w:p>
        </w:tc>
        <w:tc>
          <w:tcPr>
            <w:tcW w:w="967" w:type="dxa"/>
            <w:noWrap/>
            <w:hideMark/>
          </w:tcPr>
          <w:p w14:paraId="0632E7B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0.032096</w:t>
            </w:r>
          </w:p>
        </w:tc>
        <w:tc>
          <w:tcPr>
            <w:tcW w:w="967" w:type="dxa"/>
            <w:noWrap/>
            <w:hideMark/>
          </w:tcPr>
          <w:p w14:paraId="69EF483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1BB25AC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2451FE6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12</w:t>
            </w:r>
          </w:p>
        </w:tc>
      </w:tr>
      <w:tr w:rsidR="006A22C7" w:rsidRPr="004B747E" w14:paraId="4136B44A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37EB53B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hsa05010</w:t>
            </w:r>
          </w:p>
        </w:tc>
        <w:tc>
          <w:tcPr>
            <w:tcW w:w="1716" w:type="dxa"/>
            <w:gridSpan w:val="2"/>
            <w:noWrap/>
            <w:hideMark/>
          </w:tcPr>
          <w:p w14:paraId="59F6C3F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Alzheimer disease</w:t>
            </w:r>
          </w:p>
        </w:tc>
        <w:tc>
          <w:tcPr>
            <w:tcW w:w="1028" w:type="dxa"/>
            <w:noWrap/>
            <w:hideMark/>
          </w:tcPr>
          <w:p w14:paraId="6AC958B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0.063559</w:t>
            </w:r>
          </w:p>
        </w:tc>
        <w:tc>
          <w:tcPr>
            <w:tcW w:w="973" w:type="dxa"/>
            <w:noWrap/>
            <w:hideMark/>
          </w:tcPr>
          <w:p w14:paraId="495E1B5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384/8577</w:t>
            </w:r>
          </w:p>
        </w:tc>
        <w:tc>
          <w:tcPr>
            <w:tcW w:w="967" w:type="dxa"/>
            <w:noWrap/>
            <w:hideMark/>
          </w:tcPr>
          <w:p w14:paraId="3A4C640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0.032356</w:t>
            </w:r>
          </w:p>
        </w:tc>
        <w:tc>
          <w:tcPr>
            <w:tcW w:w="967" w:type="dxa"/>
            <w:noWrap/>
            <w:hideMark/>
          </w:tcPr>
          <w:p w14:paraId="1FA61E9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42F0234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1185486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6A22C7" w:rsidRPr="004B747E" w14:paraId="1DB2B4AE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6AAF48C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hsa04270</w:t>
            </w:r>
          </w:p>
        </w:tc>
        <w:tc>
          <w:tcPr>
            <w:tcW w:w="1716" w:type="dxa"/>
            <w:gridSpan w:val="2"/>
            <w:noWrap/>
            <w:hideMark/>
          </w:tcPr>
          <w:p w14:paraId="6189037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Vascular smooth muscle contraction</w:t>
            </w:r>
          </w:p>
        </w:tc>
        <w:tc>
          <w:tcPr>
            <w:tcW w:w="1028" w:type="dxa"/>
            <w:noWrap/>
            <w:hideMark/>
          </w:tcPr>
          <w:p w14:paraId="6055E28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0.027542</w:t>
            </w:r>
          </w:p>
        </w:tc>
        <w:tc>
          <w:tcPr>
            <w:tcW w:w="973" w:type="dxa"/>
            <w:noWrap/>
            <w:hideMark/>
          </w:tcPr>
          <w:p w14:paraId="59DF9AF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134/8577</w:t>
            </w:r>
          </w:p>
        </w:tc>
        <w:tc>
          <w:tcPr>
            <w:tcW w:w="967" w:type="dxa"/>
            <w:noWrap/>
            <w:hideMark/>
          </w:tcPr>
          <w:p w14:paraId="7249250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0.032748</w:t>
            </w:r>
          </w:p>
        </w:tc>
        <w:tc>
          <w:tcPr>
            <w:tcW w:w="967" w:type="dxa"/>
            <w:noWrap/>
            <w:hideMark/>
          </w:tcPr>
          <w:p w14:paraId="7B1FB22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0A0245D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143DB0C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13</w:t>
            </w:r>
          </w:p>
        </w:tc>
      </w:tr>
      <w:tr w:rsidR="006A22C7" w:rsidRPr="004B747E" w14:paraId="0899C8F1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6BCA458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hsa04072</w:t>
            </w:r>
          </w:p>
        </w:tc>
        <w:tc>
          <w:tcPr>
            <w:tcW w:w="1716" w:type="dxa"/>
            <w:gridSpan w:val="2"/>
            <w:noWrap/>
            <w:hideMark/>
          </w:tcPr>
          <w:p w14:paraId="49D9854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Phospholipase D signaling pathway</w:t>
            </w:r>
          </w:p>
        </w:tc>
        <w:tc>
          <w:tcPr>
            <w:tcW w:w="1028" w:type="dxa"/>
            <w:noWrap/>
            <w:hideMark/>
          </w:tcPr>
          <w:p w14:paraId="38DC15E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0.029661</w:t>
            </w:r>
          </w:p>
        </w:tc>
        <w:tc>
          <w:tcPr>
            <w:tcW w:w="973" w:type="dxa"/>
            <w:noWrap/>
            <w:hideMark/>
          </w:tcPr>
          <w:p w14:paraId="6E41B9A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148/8577</w:t>
            </w:r>
          </w:p>
        </w:tc>
        <w:tc>
          <w:tcPr>
            <w:tcW w:w="967" w:type="dxa"/>
            <w:noWrap/>
            <w:hideMark/>
          </w:tcPr>
          <w:p w14:paraId="6A7B267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0.033036</w:t>
            </w:r>
          </w:p>
        </w:tc>
        <w:tc>
          <w:tcPr>
            <w:tcW w:w="967" w:type="dxa"/>
            <w:noWrap/>
            <w:hideMark/>
          </w:tcPr>
          <w:p w14:paraId="11804A8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01B7CA9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02E43A3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14</w:t>
            </w:r>
          </w:p>
        </w:tc>
      </w:tr>
      <w:tr w:rsidR="006A22C7" w:rsidRPr="004B747E" w14:paraId="0910DD2A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0EBE8D2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hsa05161</w:t>
            </w:r>
          </w:p>
        </w:tc>
        <w:tc>
          <w:tcPr>
            <w:tcW w:w="1716" w:type="dxa"/>
            <w:gridSpan w:val="2"/>
            <w:noWrap/>
            <w:hideMark/>
          </w:tcPr>
          <w:p w14:paraId="3F3AE27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Hepatitis B</w:t>
            </w:r>
          </w:p>
        </w:tc>
        <w:tc>
          <w:tcPr>
            <w:tcW w:w="1028" w:type="dxa"/>
            <w:noWrap/>
            <w:hideMark/>
          </w:tcPr>
          <w:p w14:paraId="510DCA5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0.03178</w:t>
            </w:r>
          </w:p>
        </w:tc>
        <w:tc>
          <w:tcPr>
            <w:tcW w:w="973" w:type="dxa"/>
            <w:noWrap/>
            <w:hideMark/>
          </w:tcPr>
          <w:p w14:paraId="1917F8D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162/8577</w:t>
            </w:r>
          </w:p>
        </w:tc>
        <w:tc>
          <w:tcPr>
            <w:tcW w:w="967" w:type="dxa"/>
            <w:noWrap/>
            <w:hideMark/>
          </w:tcPr>
          <w:p w14:paraId="47B33C4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0.03304</w:t>
            </w:r>
          </w:p>
        </w:tc>
        <w:tc>
          <w:tcPr>
            <w:tcW w:w="967" w:type="dxa"/>
            <w:noWrap/>
            <w:hideMark/>
          </w:tcPr>
          <w:p w14:paraId="421B812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3435779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023A13A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15</w:t>
            </w:r>
          </w:p>
        </w:tc>
      </w:tr>
      <w:tr w:rsidR="006A22C7" w:rsidRPr="004B747E" w14:paraId="4F3F7D45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6701528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hsa04919</w:t>
            </w:r>
          </w:p>
        </w:tc>
        <w:tc>
          <w:tcPr>
            <w:tcW w:w="1716" w:type="dxa"/>
            <w:gridSpan w:val="2"/>
            <w:noWrap/>
            <w:hideMark/>
          </w:tcPr>
          <w:p w14:paraId="38C7CD5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Thyroid hormone signaling pathway</w:t>
            </w:r>
          </w:p>
        </w:tc>
        <w:tc>
          <w:tcPr>
            <w:tcW w:w="1028" w:type="dxa"/>
            <w:noWrap/>
            <w:hideMark/>
          </w:tcPr>
          <w:p w14:paraId="641D580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0.025424</w:t>
            </w:r>
          </w:p>
        </w:tc>
        <w:tc>
          <w:tcPr>
            <w:tcW w:w="973" w:type="dxa"/>
            <w:noWrap/>
            <w:hideMark/>
          </w:tcPr>
          <w:p w14:paraId="54C6BAB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121/8577</w:t>
            </w:r>
          </w:p>
        </w:tc>
        <w:tc>
          <w:tcPr>
            <w:tcW w:w="967" w:type="dxa"/>
            <w:noWrap/>
            <w:hideMark/>
          </w:tcPr>
          <w:p w14:paraId="66F5E4D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0.033932</w:t>
            </w:r>
          </w:p>
        </w:tc>
        <w:tc>
          <w:tcPr>
            <w:tcW w:w="967" w:type="dxa"/>
            <w:noWrap/>
            <w:hideMark/>
          </w:tcPr>
          <w:p w14:paraId="02589DD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1CAD030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3458D71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12</w:t>
            </w:r>
          </w:p>
        </w:tc>
      </w:tr>
      <w:tr w:rsidR="006A22C7" w:rsidRPr="004B747E" w14:paraId="343F2DE6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51B58E9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hsa04144</w:t>
            </w:r>
          </w:p>
        </w:tc>
        <w:tc>
          <w:tcPr>
            <w:tcW w:w="1716" w:type="dxa"/>
            <w:gridSpan w:val="2"/>
            <w:noWrap/>
            <w:hideMark/>
          </w:tcPr>
          <w:p w14:paraId="3D2C1E7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Endocytosis</w:t>
            </w:r>
          </w:p>
        </w:tc>
        <w:tc>
          <w:tcPr>
            <w:tcW w:w="1028" w:type="dxa"/>
            <w:noWrap/>
            <w:hideMark/>
          </w:tcPr>
          <w:p w14:paraId="609A368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0.044492</w:t>
            </w:r>
          </w:p>
        </w:tc>
        <w:tc>
          <w:tcPr>
            <w:tcW w:w="973" w:type="dxa"/>
            <w:noWrap/>
            <w:hideMark/>
          </w:tcPr>
          <w:p w14:paraId="172B2E8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250/8577</w:t>
            </w:r>
          </w:p>
        </w:tc>
        <w:tc>
          <w:tcPr>
            <w:tcW w:w="967" w:type="dxa"/>
            <w:noWrap/>
            <w:hideMark/>
          </w:tcPr>
          <w:p w14:paraId="6EA4446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0.034689</w:t>
            </w:r>
          </w:p>
        </w:tc>
        <w:tc>
          <w:tcPr>
            <w:tcW w:w="967" w:type="dxa"/>
            <w:noWrap/>
            <w:hideMark/>
          </w:tcPr>
          <w:p w14:paraId="2EE059E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6FE638A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6E1845E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21</w:t>
            </w:r>
          </w:p>
        </w:tc>
      </w:tr>
      <w:tr w:rsidR="006A22C7" w:rsidRPr="004B747E" w14:paraId="3C8B1950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76D0AF3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hsa05012</w:t>
            </w:r>
          </w:p>
        </w:tc>
        <w:tc>
          <w:tcPr>
            <w:tcW w:w="1716" w:type="dxa"/>
            <w:gridSpan w:val="2"/>
            <w:noWrap/>
            <w:hideMark/>
          </w:tcPr>
          <w:p w14:paraId="3EDDAE1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Parkinson disease</w:t>
            </w:r>
          </w:p>
        </w:tc>
        <w:tc>
          <w:tcPr>
            <w:tcW w:w="1028" w:type="dxa"/>
            <w:noWrap/>
            <w:hideMark/>
          </w:tcPr>
          <w:p w14:paraId="596C605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0.04661</w:t>
            </w:r>
          </w:p>
        </w:tc>
        <w:tc>
          <w:tcPr>
            <w:tcW w:w="973" w:type="dxa"/>
            <w:noWrap/>
            <w:hideMark/>
          </w:tcPr>
          <w:p w14:paraId="2DB8444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266/8577</w:t>
            </w:r>
          </w:p>
        </w:tc>
        <w:tc>
          <w:tcPr>
            <w:tcW w:w="967" w:type="dxa"/>
            <w:noWrap/>
            <w:hideMark/>
          </w:tcPr>
          <w:p w14:paraId="1120B98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0.036145</w:t>
            </w:r>
          </w:p>
        </w:tc>
        <w:tc>
          <w:tcPr>
            <w:tcW w:w="967" w:type="dxa"/>
            <w:noWrap/>
            <w:hideMark/>
          </w:tcPr>
          <w:p w14:paraId="2F7B3AE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259074B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31DB139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22</w:t>
            </w:r>
          </w:p>
        </w:tc>
      </w:tr>
      <w:tr w:rsidR="006A22C7" w:rsidRPr="004B747E" w14:paraId="4AF4E529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3F56F84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hsa04066</w:t>
            </w:r>
          </w:p>
        </w:tc>
        <w:tc>
          <w:tcPr>
            <w:tcW w:w="1716" w:type="dxa"/>
            <w:gridSpan w:val="2"/>
            <w:noWrap/>
            <w:hideMark/>
          </w:tcPr>
          <w:p w14:paraId="067F194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HIF-1 signaling pathway</w:t>
            </w:r>
          </w:p>
        </w:tc>
        <w:tc>
          <w:tcPr>
            <w:tcW w:w="1028" w:type="dxa"/>
            <w:noWrap/>
            <w:hideMark/>
          </w:tcPr>
          <w:p w14:paraId="54F8903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0.023305</w:t>
            </w:r>
          </w:p>
        </w:tc>
        <w:tc>
          <w:tcPr>
            <w:tcW w:w="973" w:type="dxa"/>
            <w:noWrap/>
            <w:hideMark/>
          </w:tcPr>
          <w:p w14:paraId="5EC1009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109/8577</w:t>
            </w:r>
          </w:p>
        </w:tc>
        <w:tc>
          <w:tcPr>
            <w:tcW w:w="967" w:type="dxa"/>
            <w:noWrap/>
            <w:hideMark/>
          </w:tcPr>
          <w:p w14:paraId="2D3FA72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0.036969</w:t>
            </w:r>
          </w:p>
        </w:tc>
        <w:tc>
          <w:tcPr>
            <w:tcW w:w="967" w:type="dxa"/>
            <w:noWrap/>
            <w:hideMark/>
          </w:tcPr>
          <w:p w14:paraId="7DFD1D6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725E9B4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327844D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11</w:t>
            </w:r>
          </w:p>
        </w:tc>
      </w:tr>
      <w:tr w:rsidR="006A22C7" w:rsidRPr="004B747E" w14:paraId="5D623104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30082A9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hsa05230</w:t>
            </w:r>
          </w:p>
        </w:tc>
        <w:tc>
          <w:tcPr>
            <w:tcW w:w="1716" w:type="dxa"/>
            <w:gridSpan w:val="2"/>
            <w:noWrap/>
            <w:hideMark/>
          </w:tcPr>
          <w:p w14:paraId="4455B9E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Central carbon metabolism in cancer</w:t>
            </w:r>
          </w:p>
        </w:tc>
        <w:tc>
          <w:tcPr>
            <w:tcW w:w="1028" w:type="dxa"/>
            <w:noWrap/>
            <w:hideMark/>
          </w:tcPr>
          <w:p w14:paraId="27C9490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0.016949</w:t>
            </w:r>
          </w:p>
        </w:tc>
        <w:tc>
          <w:tcPr>
            <w:tcW w:w="973" w:type="dxa"/>
            <w:noWrap/>
            <w:hideMark/>
          </w:tcPr>
          <w:p w14:paraId="70036C4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70/8577</w:t>
            </w:r>
          </w:p>
        </w:tc>
        <w:tc>
          <w:tcPr>
            <w:tcW w:w="967" w:type="dxa"/>
            <w:noWrap/>
            <w:hideMark/>
          </w:tcPr>
          <w:p w14:paraId="4E5DDEB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0.03751</w:t>
            </w:r>
          </w:p>
        </w:tc>
        <w:tc>
          <w:tcPr>
            <w:tcW w:w="967" w:type="dxa"/>
            <w:noWrap/>
            <w:hideMark/>
          </w:tcPr>
          <w:p w14:paraId="02362DA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738266B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6CAA53E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6A22C7" w:rsidRPr="004B747E" w14:paraId="5738EF12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1AFF4DC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hsa05150</w:t>
            </w:r>
          </w:p>
        </w:tc>
        <w:tc>
          <w:tcPr>
            <w:tcW w:w="1716" w:type="dxa"/>
            <w:gridSpan w:val="2"/>
            <w:noWrap/>
            <w:hideMark/>
          </w:tcPr>
          <w:p w14:paraId="4F57B7A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Staphylococcus aureus infection</w:t>
            </w:r>
          </w:p>
        </w:tc>
        <w:tc>
          <w:tcPr>
            <w:tcW w:w="1028" w:type="dxa"/>
            <w:noWrap/>
            <w:hideMark/>
          </w:tcPr>
          <w:p w14:paraId="732CDB1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0.021186</w:t>
            </w:r>
          </w:p>
        </w:tc>
        <w:tc>
          <w:tcPr>
            <w:tcW w:w="973" w:type="dxa"/>
            <w:noWrap/>
            <w:hideMark/>
          </w:tcPr>
          <w:p w14:paraId="1ADD799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96/8577</w:t>
            </w:r>
          </w:p>
        </w:tc>
        <w:tc>
          <w:tcPr>
            <w:tcW w:w="967" w:type="dxa"/>
            <w:noWrap/>
            <w:hideMark/>
          </w:tcPr>
          <w:p w14:paraId="3D8D675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0.037761</w:t>
            </w:r>
          </w:p>
        </w:tc>
        <w:tc>
          <w:tcPr>
            <w:tcW w:w="967" w:type="dxa"/>
            <w:noWrap/>
            <w:hideMark/>
          </w:tcPr>
          <w:p w14:paraId="74C2999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0.306927</w:t>
            </w:r>
          </w:p>
        </w:tc>
        <w:tc>
          <w:tcPr>
            <w:tcW w:w="967" w:type="dxa"/>
            <w:noWrap/>
            <w:hideMark/>
          </w:tcPr>
          <w:p w14:paraId="688B5B5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0.277218</w:t>
            </w:r>
          </w:p>
        </w:tc>
        <w:tc>
          <w:tcPr>
            <w:tcW w:w="706" w:type="dxa"/>
            <w:noWrap/>
            <w:hideMark/>
          </w:tcPr>
          <w:p w14:paraId="453D2EC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10</w:t>
            </w:r>
          </w:p>
        </w:tc>
      </w:tr>
      <w:tr w:rsidR="006A22C7" w:rsidRPr="004B747E" w14:paraId="1BE4B979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3E3870C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hsa04923</w:t>
            </w:r>
          </w:p>
        </w:tc>
        <w:tc>
          <w:tcPr>
            <w:tcW w:w="1716" w:type="dxa"/>
            <w:gridSpan w:val="2"/>
            <w:noWrap/>
            <w:hideMark/>
          </w:tcPr>
          <w:p w14:paraId="164ABFE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Regulation of lipolysis in adipocytes</w:t>
            </w:r>
          </w:p>
        </w:tc>
        <w:tc>
          <w:tcPr>
            <w:tcW w:w="1028" w:type="dxa"/>
            <w:noWrap/>
            <w:hideMark/>
          </w:tcPr>
          <w:p w14:paraId="4CB103A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0.014831</w:t>
            </w:r>
          </w:p>
        </w:tc>
        <w:tc>
          <w:tcPr>
            <w:tcW w:w="973" w:type="dxa"/>
            <w:noWrap/>
            <w:hideMark/>
          </w:tcPr>
          <w:p w14:paraId="3DE68F8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58/8577</w:t>
            </w:r>
          </w:p>
        </w:tc>
        <w:tc>
          <w:tcPr>
            <w:tcW w:w="967" w:type="dxa"/>
            <w:noWrap/>
            <w:hideMark/>
          </w:tcPr>
          <w:p w14:paraId="511D617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0.038834</w:t>
            </w:r>
          </w:p>
        </w:tc>
        <w:tc>
          <w:tcPr>
            <w:tcW w:w="967" w:type="dxa"/>
            <w:noWrap/>
            <w:hideMark/>
          </w:tcPr>
          <w:p w14:paraId="6F32201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0.30721</w:t>
            </w:r>
          </w:p>
        </w:tc>
        <w:tc>
          <w:tcPr>
            <w:tcW w:w="967" w:type="dxa"/>
            <w:noWrap/>
            <w:hideMark/>
          </w:tcPr>
          <w:p w14:paraId="71064C8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0.277473</w:t>
            </w:r>
          </w:p>
        </w:tc>
        <w:tc>
          <w:tcPr>
            <w:tcW w:w="706" w:type="dxa"/>
            <w:noWrap/>
            <w:hideMark/>
          </w:tcPr>
          <w:p w14:paraId="19B3A59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6A22C7" w:rsidRPr="004B747E" w14:paraId="59F5B011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30AC171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hsa04630</w:t>
            </w:r>
          </w:p>
        </w:tc>
        <w:tc>
          <w:tcPr>
            <w:tcW w:w="1716" w:type="dxa"/>
            <w:gridSpan w:val="2"/>
            <w:noWrap/>
            <w:hideMark/>
          </w:tcPr>
          <w:p w14:paraId="54FEE02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JAK-STAT signaling pathway</w:t>
            </w:r>
          </w:p>
        </w:tc>
        <w:tc>
          <w:tcPr>
            <w:tcW w:w="1028" w:type="dxa"/>
            <w:noWrap/>
            <w:hideMark/>
          </w:tcPr>
          <w:p w14:paraId="50E9988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0.03178</w:t>
            </w:r>
          </w:p>
        </w:tc>
        <w:tc>
          <w:tcPr>
            <w:tcW w:w="973" w:type="dxa"/>
            <w:noWrap/>
            <w:hideMark/>
          </w:tcPr>
          <w:p w14:paraId="2C8E1A0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166/8577</w:t>
            </w:r>
          </w:p>
        </w:tc>
        <w:tc>
          <w:tcPr>
            <w:tcW w:w="967" w:type="dxa"/>
            <w:noWrap/>
            <w:hideMark/>
          </w:tcPr>
          <w:p w14:paraId="6289A9A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0.039734</w:t>
            </w:r>
          </w:p>
        </w:tc>
        <w:tc>
          <w:tcPr>
            <w:tcW w:w="967" w:type="dxa"/>
            <w:noWrap/>
            <w:hideMark/>
          </w:tcPr>
          <w:p w14:paraId="563F4CF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0.30721</w:t>
            </w:r>
          </w:p>
        </w:tc>
        <w:tc>
          <w:tcPr>
            <w:tcW w:w="967" w:type="dxa"/>
            <w:noWrap/>
            <w:hideMark/>
          </w:tcPr>
          <w:p w14:paraId="5578173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0.277473</w:t>
            </w:r>
          </w:p>
        </w:tc>
        <w:tc>
          <w:tcPr>
            <w:tcW w:w="706" w:type="dxa"/>
            <w:noWrap/>
            <w:hideMark/>
          </w:tcPr>
          <w:p w14:paraId="7B1E718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15</w:t>
            </w:r>
          </w:p>
        </w:tc>
      </w:tr>
      <w:tr w:rsidR="006A22C7" w:rsidRPr="004B747E" w14:paraId="2A6EC9E1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4170513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hsa04015</w:t>
            </w:r>
          </w:p>
        </w:tc>
        <w:tc>
          <w:tcPr>
            <w:tcW w:w="1716" w:type="dxa"/>
            <w:gridSpan w:val="2"/>
            <w:noWrap/>
            <w:hideMark/>
          </w:tcPr>
          <w:p w14:paraId="0CE8B16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Rap1 signaling pathway</w:t>
            </w:r>
          </w:p>
        </w:tc>
        <w:tc>
          <w:tcPr>
            <w:tcW w:w="1028" w:type="dxa"/>
            <w:noWrap/>
            <w:hideMark/>
          </w:tcPr>
          <w:p w14:paraId="55EA910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0.038136</w:t>
            </w:r>
          </w:p>
        </w:tc>
        <w:tc>
          <w:tcPr>
            <w:tcW w:w="973" w:type="dxa"/>
            <w:noWrap/>
            <w:hideMark/>
          </w:tcPr>
          <w:p w14:paraId="22C9FCB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210/8577</w:t>
            </w:r>
          </w:p>
        </w:tc>
        <w:tc>
          <w:tcPr>
            <w:tcW w:w="967" w:type="dxa"/>
            <w:noWrap/>
            <w:hideMark/>
          </w:tcPr>
          <w:p w14:paraId="39F04C5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0.040743</w:t>
            </w:r>
          </w:p>
        </w:tc>
        <w:tc>
          <w:tcPr>
            <w:tcW w:w="967" w:type="dxa"/>
            <w:noWrap/>
            <w:hideMark/>
          </w:tcPr>
          <w:p w14:paraId="52ADCCB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0.30751</w:t>
            </w:r>
          </w:p>
        </w:tc>
        <w:tc>
          <w:tcPr>
            <w:tcW w:w="967" w:type="dxa"/>
            <w:noWrap/>
            <w:hideMark/>
          </w:tcPr>
          <w:p w14:paraId="7092A4C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0.277745</w:t>
            </w:r>
          </w:p>
        </w:tc>
        <w:tc>
          <w:tcPr>
            <w:tcW w:w="706" w:type="dxa"/>
            <w:noWrap/>
            <w:hideMark/>
          </w:tcPr>
          <w:p w14:paraId="44C73CA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18</w:t>
            </w:r>
          </w:p>
        </w:tc>
      </w:tr>
      <w:tr w:rsidR="006A22C7" w:rsidRPr="004B747E" w14:paraId="7DEB6F08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7743963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lastRenderedPageBreak/>
              <w:t>hsa05218</w:t>
            </w:r>
          </w:p>
        </w:tc>
        <w:tc>
          <w:tcPr>
            <w:tcW w:w="1716" w:type="dxa"/>
            <w:gridSpan w:val="2"/>
            <w:noWrap/>
            <w:hideMark/>
          </w:tcPr>
          <w:p w14:paraId="76E61E1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Melanoma</w:t>
            </w:r>
          </w:p>
        </w:tc>
        <w:tc>
          <w:tcPr>
            <w:tcW w:w="1028" w:type="dxa"/>
            <w:noWrap/>
            <w:hideMark/>
          </w:tcPr>
          <w:p w14:paraId="751CF9B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0.016949</w:t>
            </w:r>
          </w:p>
        </w:tc>
        <w:tc>
          <w:tcPr>
            <w:tcW w:w="973" w:type="dxa"/>
            <w:noWrap/>
            <w:hideMark/>
          </w:tcPr>
          <w:p w14:paraId="73A41B6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72/8577</w:t>
            </w:r>
          </w:p>
        </w:tc>
        <w:tc>
          <w:tcPr>
            <w:tcW w:w="967" w:type="dxa"/>
            <w:noWrap/>
            <w:hideMark/>
          </w:tcPr>
          <w:p w14:paraId="79BCDE8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0.043288</w:t>
            </w:r>
          </w:p>
        </w:tc>
        <w:tc>
          <w:tcPr>
            <w:tcW w:w="967" w:type="dxa"/>
            <w:noWrap/>
            <w:hideMark/>
          </w:tcPr>
          <w:p w14:paraId="5DB1578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0.319123</w:t>
            </w:r>
          </w:p>
        </w:tc>
        <w:tc>
          <w:tcPr>
            <w:tcW w:w="967" w:type="dxa"/>
            <w:noWrap/>
            <w:hideMark/>
          </w:tcPr>
          <w:p w14:paraId="7777AD5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0.288233</w:t>
            </w:r>
          </w:p>
        </w:tc>
        <w:tc>
          <w:tcPr>
            <w:tcW w:w="706" w:type="dxa"/>
            <w:noWrap/>
            <w:hideMark/>
          </w:tcPr>
          <w:p w14:paraId="4541872C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6A22C7" w:rsidRPr="004B747E" w14:paraId="42ACF213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4C0F941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hsa04668</w:t>
            </w:r>
          </w:p>
        </w:tc>
        <w:tc>
          <w:tcPr>
            <w:tcW w:w="1716" w:type="dxa"/>
            <w:gridSpan w:val="2"/>
            <w:noWrap/>
            <w:hideMark/>
          </w:tcPr>
          <w:p w14:paraId="0CB239D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TNF signaling pathway</w:t>
            </w:r>
          </w:p>
        </w:tc>
        <w:tc>
          <w:tcPr>
            <w:tcW w:w="1028" w:type="dxa"/>
            <w:noWrap/>
            <w:hideMark/>
          </w:tcPr>
          <w:p w14:paraId="2C609E2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0.023305</w:t>
            </w:r>
          </w:p>
        </w:tc>
        <w:tc>
          <w:tcPr>
            <w:tcW w:w="973" w:type="dxa"/>
            <w:noWrap/>
            <w:hideMark/>
          </w:tcPr>
          <w:p w14:paraId="11A023D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114/8577</w:t>
            </w:r>
          </w:p>
        </w:tc>
        <w:tc>
          <w:tcPr>
            <w:tcW w:w="967" w:type="dxa"/>
            <w:noWrap/>
            <w:hideMark/>
          </w:tcPr>
          <w:p w14:paraId="478C01F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0.048681</w:t>
            </w:r>
          </w:p>
        </w:tc>
        <w:tc>
          <w:tcPr>
            <w:tcW w:w="967" w:type="dxa"/>
            <w:noWrap/>
            <w:hideMark/>
          </w:tcPr>
          <w:p w14:paraId="61343B2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0.326825</w:t>
            </w:r>
          </w:p>
        </w:tc>
        <w:tc>
          <w:tcPr>
            <w:tcW w:w="967" w:type="dxa"/>
            <w:noWrap/>
            <w:hideMark/>
          </w:tcPr>
          <w:p w14:paraId="2BCEC3A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0.29519</w:t>
            </w:r>
          </w:p>
        </w:tc>
        <w:tc>
          <w:tcPr>
            <w:tcW w:w="706" w:type="dxa"/>
            <w:noWrap/>
            <w:hideMark/>
          </w:tcPr>
          <w:p w14:paraId="3635A2A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11</w:t>
            </w:r>
          </w:p>
        </w:tc>
      </w:tr>
      <w:tr w:rsidR="006A22C7" w:rsidRPr="004B747E" w14:paraId="0281CAF2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7FCF98D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hsa05016</w:t>
            </w:r>
          </w:p>
        </w:tc>
        <w:tc>
          <w:tcPr>
            <w:tcW w:w="1716" w:type="dxa"/>
            <w:gridSpan w:val="2"/>
            <w:noWrap/>
            <w:hideMark/>
          </w:tcPr>
          <w:p w14:paraId="5A277D6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Huntington disease</w:t>
            </w:r>
          </w:p>
        </w:tc>
        <w:tc>
          <w:tcPr>
            <w:tcW w:w="1028" w:type="dxa"/>
            <w:noWrap/>
            <w:hideMark/>
          </w:tcPr>
          <w:p w14:paraId="380361E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0.050847</w:t>
            </w:r>
          </w:p>
        </w:tc>
        <w:tc>
          <w:tcPr>
            <w:tcW w:w="973" w:type="dxa"/>
            <w:noWrap/>
            <w:hideMark/>
          </w:tcPr>
          <w:p w14:paraId="74CF308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306/8577</w:t>
            </w:r>
          </w:p>
        </w:tc>
        <w:tc>
          <w:tcPr>
            <w:tcW w:w="967" w:type="dxa"/>
            <w:noWrap/>
            <w:hideMark/>
          </w:tcPr>
          <w:p w14:paraId="4B84CC6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0.04991</w:t>
            </w:r>
          </w:p>
        </w:tc>
        <w:tc>
          <w:tcPr>
            <w:tcW w:w="967" w:type="dxa"/>
            <w:noWrap/>
            <w:hideMark/>
          </w:tcPr>
          <w:p w14:paraId="40A2A24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0.326825</w:t>
            </w:r>
          </w:p>
        </w:tc>
        <w:tc>
          <w:tcPr>
            <w:tcW w:w="967" w:type="dxa"/>
            <w:noWrap/>
            <w:hideMark/>
          </w:tcPr>
          <w:p w14:paraId="3A373D6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0.29519</w:t>
            </w:r>
          </w:p>
        </w:tc>
        <w:tc>
          <w:tcPr>
            <w:tcW w:w="706" w:type="dxa"/>
            <w:noWrap/>
            <w:hideMark/>
          </w:tcPr>
          <w:p w14:paraId="743A7AB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24</w:t>
            </w:r>
          </w:p>
        </w:tc>
      </w:tr>
      <w:tr w:rsidR="006A22C7" w:rsidRPr="004B747E" w14:paraId="57914CA1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4853561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hsa04916</w:t>
            </w:r>
          </w:p>
        </w:tc>
        <w:tc>
          <w:tcPr>
            <w:tcW w:w="1716" w:type="dxa"/>
            <w:gridSpan w:val="2"/>
            <w:noWrap/>
            <w:hideMark/>
          </w:tcPr>
          <w:p w14:paraId="401AA8B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Melanogenesis</w:t>
            </w:r>
          </w:p>
        </w:tc>
        <w:tc>
          <w:tcPr>
            <w:tcW w:w="1028" w:type="dxa"/>
            <w:noWrap/>
            <w:hideMark/>
          </w:tcPr>
          <w:p w14:paraId="59C6743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0.021186</w:t>
            </w:r>
          </w:p>
        </w:tc>
        <w:tc>
          <w:tcPr>
            <w:tcW w:w="973" w:type="dxa"/>
            <w:noWrap/>
            <w:hideMark/>
          </w:tcPr>
          <w:p w14:paraId="2D64C9E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101/8577</w:t>
            </w:r>
          </w:p>
        </w:tc>
        <w:tc>
          <w:tcPr>
            <w:tcW w:w="967" w:type="dxa"/>
            <w:noWrap/>
            <w:hideMark/>
          </w:tcPr>
          <w:p w14:paraId="0EA37D8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0.050603</w:t>
            </w:r>
          </w:p>
        </w:tc>
        <w:tc>
          <w:tcPr>
            <w:tcW w:w="967" w:type="dxa"/>
            <w:noWrap/>
            <w:hideMark/>
          </w:tcPr>
          <w:p w14:paraId="3113D4F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0.326825</w:t>
            </w:r>
          </w:p>
        </w:tc>
        <w:tc>
          <w:tcPr>
            <w:tcW w:w="967" w:type="dxa"/>
            <w:noWrap/>
            <w:hideMark/>
          </w:tcPr>
          <w:p w14:paraId="60DD427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0.29519</w:t>
            </w:r>
          </w:p>
        </w:tc>
        <w:tc>
          <w:tcPr>
            <w:tcW w:w="706" w:type="dxa"/>
            <w:noWrap/>
            <w:hideMark/>
          </w:tcPr>
          <w:p w14:paraId="234CE24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10</w:t>
            </w:r>
          </w:p>
        </w:tc>
      </w:tr>
      <w:tr w:rsidR="006A22C7" w:rsidRPr="004B747E" w14:paraId="650F8969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7C3594F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hsa04540</w:t>
            </w:r>
          </w:p>
        </w:tc>
        <w:tc>
          <w:tcPr>
            <w:tcW w:w="1716" w:type="dxa"/>
            <w:gridSpan w:val="2"/>
            <w:noWrap/>
            <w:hideMark/>
          </w:tcPr>
          <w:p w14:paraId="2EA1288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Gap junction</w:t>
            </w:r>
          </w:p>
        </w:tc>
        <w:tc>
          <w:tcPr>
            <w:tcW w:w="1028" w:type="dxa"/>
            <w:noWrap/>
            <w:hideMark/>
          </w:tcPr>
          <w:p w14:paraId="779C26CB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0.019068</w:t>
            </w:r>
          </w:p>
        </w:tc>
        <w:tc>
          <w:tcPr>
            <w:tcW w:w="973" w:type="dxa"/>
            <w:noWrap/>
            <w:hideMark/>
          </w:tcPr>
          <w:p w14:paraId="3C89279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88/8577</w:t>
            </w:r>
          </w:p>
        </w:tc>
        <w:tc>
          <w:tcPr>
            <w:tcW w:w="967" w:type="dxa"/>
            <w:noWrap/>
            <w:hideMark/>
          </w:tcPr>
          <w:p w14:paraId="74C0B0C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0.052135</w:t>
            </w:r>
          </w:p>
        </w:tc>
        <w:tc>
          <w:tcPr>
            <w:tcW w:w="967" w:type="dxa"/>
            <w:noWrap/>
            <w:hideMark/>
          </w:tcPr>
          <w:p w14:paraId="1F4ADC3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0.326825</w:t>
            </w:r>
          </w:p>
        </w:tc>
        <w:tc>
          <w:tcPr>
            <w:tcW w:w="967" w:type="dxa"/>
            <w:noWrap/>
            <w:hideMark/>
          </w:tcPr>
          <w:p w14:paraId="15EE479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0.29519</w:t>
            </w:r>
          </w:p>
        </w:tc>
        <w:tc>
          <w:tcPr>
            <w:tcW w:w="706" w:type="dxa"/>
            <w:noWrap/>
            <w:hideMark/>
          </w:tcPr>
          <w:p w14:paraId="713DA5D3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6A22C7" w:rsidRPr="004B747E" w14:paraId="2650CF86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2017616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hsa05160</w:t>
            </w:r>
          </w:p>
        </w:tc>
        <w:tc>
          <w:tcPr>
            <w:tcW w:w="1716" w:type="dxa"/>
            <w:gridSpan w:val="2"/>
            <w:noWrap/>
            <w:hideMark/>
          </w:tcPr>
          <w:p w14:paraId="3C017C1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Hepatitis C</w:t>
            </w:r>
          </w:p>
        </w:tc>
        <w:tc>
          <w:tcPr>
            <w:tcW w:w="1028" w:type="dxa"/>
            <w:noWrap/>
            <w:hideMark/>
          </w:tcPr>
          <w:p w14:paraId="20029B55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0.029661</w:t>
            </w:r>
          </w:p>
        </w:tc>
        <w:tc>
          <w:tcPr>
            <w:tcW w:w="973" w:type="dxa"/>
            <w:noWrap/>
            <w:hideMark/>
          </w:tcPr>
          <w:p w14:paraId="1F0DD3F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158/8577</w:t>
            </w:r>
          </w:p>
        </w:tc>
        <w:tc>
          <w:tcPr>
            <w:tcW w:w="967" w:type="dxa"/>
            <w:noWrap/>
            <w:hideMark/>
          </w:tcPr>
          <w:p w14:paraId="7089542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0.052575</w:t>
            </w:r>
          </w:p>
        </w:tc>
        <w:tc>
          <w:tcPr>
            <w:tcW w:w="967" w:type="dxa"/>
            <w:noWrap/>
            <w:hideMark/>
          </w:tcPr>
          <w:p w14:paraId="5F6EBA4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0.326825</w:t>
            </w:r>
          </w:p>
        </w:tc>
        <w:tc>
          <w:tcPr>
            <w:tcW w:w="967" w:type="dxa"/>
            <w:noWrap/>
            <w:hideMark/>
          </w:tcPr>
          <w:p w14:paraId="35EC382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0.29519</w:t>
            </w:r>
          </w:p>
        </w:tc>
        <w:tc>
          <w:tcPr>
            <w:tcW w:w="706" w:type="dxa"/>
            <w:noWrap/>
            <w:hideMark/>
          </w:tcPr>
          <w:p w14:paraId="42327F7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14</w:t>
            </w:r>
          </w:p>
        </w:tc>
      </w:tr>
      <w:tr w:rsidR="006A22C7" w:rsidRPr="004B747E" w14:paraId="21AAD932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0536129D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hsa05169</w:t>
            </w:r>
          </w:p>
        </w:tc>
        <w:tc>
          <w:tcPr>
            <w:tcW w:w="1716" w:type="dxa"/>
            <w:gridSpan w:val="2"/>
            <w:noWrap/>
            <w:hideMark/>
          </w:tcPr>
          <w:p w14:paraId="0674B6B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Epstein-Barr virus infection</w:t>
            </w:r>
          </w:p>
        </w:tc>
        <w:tc>
          <w:tcPr>
            <w:tcW w:w="1028" w:type="dxa"/>
            <w:noWrap/>
            <w:hideMark/>
          </w:tcPr>
          <w:p w14:paraId="4692BF0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0.036017</w:t>
            </w:r>
          </w:p>
        </w:tc>
        <w:tc>
          <w:tcPr>
            <w:tcW w:w="973" w:type="dxa"/>
            <w:noWrap/>
            <w:hideMark/>
          </w:tcPr>
          <w:p w14:paraId="06B872DA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202/8577</w:t>
            </w:r>
          </w:p>
        </w:tc>
        <w:tc>
          <w:tcPr>
            <w:tcW w:w="967" w:type="dxa"/>
            <w:noWrap/>
            <w:hideMark/>
          </w:tcPr>
          <w:p w14:paraId="6D1AC4D9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0.052871</w:t>
            </w:r>
          </w:p>
        </w:tc>
        <w:tc>
          <w:tcPr>
            <w:tcW w:w="967" w:type="dxa"/>
            <w:noWrap/>
            <w:hideMark/>
          </w:tcPr>
          <w:p w14:paraId="36FEA6C1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0.326825</w:t>
            </w:r>
          </w:p>
        </w:tc>
        <w:tc>
          <w:tcPr>
            <w:tcW w:w="967" w:type="dxa"/>
            <w:noWrap/>
            <w:hideMark/>
          </w:tcPr>
          <w:p w14:paraId="624FFF92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0.29519</w:t>
            </w:r>
          </w:p>
        </w:tc>
        <w:tc>
          <w:tcPr>
            <w:tcW w:w="706" w:type="dxa"/>
            <w:noWrap/>
            <w:hideMark/>
          </w:tcPr>
          <w:p w14:paraId="320C6C7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17</w:t>
            </w:r>
          </w:p>
        </w:tc>
      </w:tr>
      <w:tr w:rsidR="006A22C7" w:rsidRPr="004B747E" w14:paraId="7FD07514" w14:textId="77777777" w:rsidTr="00915231">
        <w:trPr>
          <w:trHeight w:val="280"/>
        </w:trPr>
        <w:tc>
          <w:tcPr>
            <w:tcW w:w="982" w:type="dxa"/>
            <w:noWrap/>
            <w:hideMark/>
          </w:tcPr>
          <w:p w14:paraId="325B0837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hsa05214</w:t>
            </w:r>
          </w:p>
        </w:tc>
        <w:tc>
          <w:tcPr>
            <w:tcW w:w="1716" w:type="dxa"/>
            <w:gridSpan w:val="2"/>
            <w:noWrap/>
            <w:hideMark/>
          </w:tcPr>
          <w:p w14:paraId="6956F08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Glioma</w:t>
            </w:r>
          </w:p>
        </w:tc>
        <w:tc>
          <w:tcPr>
            <w:tcW w:w="1028" w:type="dxa"/>
            <w:noWrap/>
            <w:hideMark/>
          </w:tcPr>
          <w:p w14:paraId="47568758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0.016949</w:t>
            </w:r>
          </w:p>
        </w:tc>
        <w:tc>
          <w:tcPr>
            <w:tcW w:w="973" w:type="dxa"/>
            <w:noWrap/>
            <w:hideMark/>
          </w:tcPr>
          <w:p w14:paraId="5D93110F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75/8577</w:t>
            </w:r>
          </w:p>
        </w:tc>
        <w:tc>
          <w:tcPr>
            <w:tcW w:w="967" w:type="dxa"/>
            <w:noWrap/>
            <w:hideMark/>
          </w:tcPr>
          <w:p w14:paraId="6E026156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0.053007</w:t>
            </w:r>
          </w:p>
        </w:tc>
        <w:tc>
          <w:tcPr>
            <w:tcW w:w="967" w:type="dxa"/>
            <w:noWrap/>
            <w:hideMark/>
          </w:tcPr>
          <w:p w14:paraId="6C5D07DE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0.326825</w:t>
            </w:r>
          </w:p>
        </w:tc>
        <w:tc>
          <w:tcPr>
            <w:tcW w:w="967" w:type="dxa"/>
            <w:noWrap/>
            <w:hideMark/>
          </w:tcPr>
          <w:p w14:paraId="4803B194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0.29519</w:t>
            </w:r>
          </w:p>
        </w:tc>
        <w:tc>
          <w:tcPr>
            <w:tcW w:w="706" w:type="dxa"/>
            <w:noWrap/>
            <w:hideMark/>
          </w:tcPr>
          <w:p w14:paraId="50C06430" w14:textId="77777777" w:rsidR="006A22C7" w:rsidRPr="004B747E" w:rsidRDefault="006A22C7" w:rsidP="00FD0DA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747E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</w:tbl>
    <w:p w14:paraId="7B2872D4" w14:textId="052A18BF" w:rsidR="006A22C7" w:rsidRPr="004B747E" w:rsidRDefault="006A22C7" w:rsidP="00FD0DA6">
      <w:pPr>
        <w:spacing w:line="360" w:lineRule="auto"/>
        <w:rPr>
          <w:rFonts w:ascii="Times New Roman" w:hAnsi="Times New Roman" w:cs="Times New Roman"/>
          <w:szCs w:val="21"/>
        </w:rPr>
      </w:pPr>
      <w:r w:rsidRPr="00186464">
        <w:rPr>
          <w:rFonts w:ascii="Times New Roman" w:hAnsi="Times New Roman" w:cs="Times New Roman"/>
          <w:b/>
          <w:bCs/>
          <w:szCs w:val="21"/>
        </w:rPr>
        <w:t>Supplementary table3</w:t>
      </w:r>
      <w:r w:rsidR="00186464">
        <w:rPr>
          <w:rFonts w:ascii="Times New Roman" w:hAnsi="Times New Roman" w:cs="Times New Roman"/>
          <w:szCs w:val="21"/>
        </w:rPr>
        <w:t>.</w:t>
      </w:r>
      <w:r w:rsidRPr="004B747E">
        <w:rPr>
          <w:rFonts w:ascii="Times New Roman" w:hAnsi="Times New Roman" w:cs="Times New Roman"/>
          <w:szCs w:val="21"/>
        </w:rPr>
        <w:t xml:space="preserve"> TOP50 KEGG pathways in OP dataset (GSE56815). </w:t>
      </w:r>
    </w:p>
    <w:p w14:paraId="59CA24E0" w14:textId="77777777" w:rsidR="006A22C7" w:rsidRPr="004B747E" w:rsidRDefault="006A22C7" w:rsidP="00FD0DA6">
      <w:pPr>
        <w:spacing w:line="360" w:lineRule="auto"/>
        <w:rPr>
          <w:rFonts w:ascii="Times New Roman" w:hAnsi="Times New Roman" w:cs="Times New Roman"/>
        </w:rPr>
      </w:pPr>
    </w:p>
    <w:p w14:paraId="7B45C2CC" w14:textId="72136791" w:rsidR="006A22C7" w:rsidRPr="001F0DD9" w:rsidRDefault="006A22C7" w:rsidP="00FD0DA6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1F0DD9">
        <w:rPr>
          <w:rFonts w:ascii="Times New Roman" w:eastAsia="宋体" w:hAnsi="Times New Roman" w:cs="Times New Roman"/>
          <w:szCs w:val="21"/>
        </w:rPr>
        <w:t xml:space="preserve"> </w:t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3090"/>
        <w:gridCol w:w="3289"/>
      </w:tblGrid>
      <w:tr w:rsidR="006A22C7" w:rsidRPr="001F0DD9" w14:paraId="3C843C59" w14:textId="77777777" w:rsidTr="00915231">
        <w:trPr>
          <w:trHeight w:val="514"/>
        </w:trPr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</w:tcPr>
          <w:p w14:paraId="3E4F159A" w14:textId="77777777" w:rsidR="006A22C7" w:rsidRPr="001F0DD9" w:rsidRDefault="006A22C7" w:rsidP="00FD0DA6">
            <w:pPr>
              <w:spacing w:line="360" w:lineRule="auto"/>
              <w:rPr>
                <w:szCs w:val="21"/>
              </w:rPr>
            </w:pPr>
            <w:r w:rsidRPr="001F0DD9">
              <w:rPr>
                <w:szCs w:val="21"/>
              </w:rPr>
              <w:t>Gene</w:t>
            </w:r>
          </w:p>
        </w:tc>
        <w:tc>
          <w:tcPr>
            <w:tcW w:w="3090" w:type="dxa"/>
            <w:tcBorders>
              <w:top w:val="single" w:sz="12" w:space="0" w:color="auto"/>
              <w:bottom w:val="single" w:sz="12" w:space="0" w:color="auto"/>
            </w:tcBorders>
          </w:tcPr>
          <w:p w14:paraId="7AFC9AC5" w14:textId="77777777" w:rsidR="006A22C7" w:rsidRPr="001F0DD9" w:rsidRDefault="006A22C7" w:rsidP="00FD0DA6">
            <w:pPr>
              <w:spacing w:line="360" w:lineRule="auto"/>
              <w:rPr>
                <w:szCs w:val="21"/>
              </w:rPr>
            </w:pPr>
            <w:r w:rsidRPr="001F0DD9">
              <w:rPr>
                <w:szCs w:val="21"/>
              </w:rPr>
              <w:t>Forward</w:t>
            </w:r>
          </w:p>
        </w:tc>
        <w:tc>
          <w:tcPr>
            <w:tcW w:w="3289" w:type="dxa"/>
            <w:tcBorders>
              <w:top w:val="single" w:sz="12" w:space="0" w:color="auto"/>
              <w:bottom w:val="single" w:sz="12" w:space="0" w:color="auto"/>
            </w:tcBorders>
          </w:tcPr>
          <w:p w14:paraId="47CA7200" w14:textId="77777777" w:rsidR="006A22C7" w:rsidRPr="001F0DD9" w:rsidRDefault="006A22C7" w:rsidP="00FD0DA6">
            <w:pPr>
              <w:spacing w:line="360" w:lineRule="auto"/>
              <w:rPr>
                <w:szCs w:val="21"/>
              </w:rPr>
            </w:pPr>
            <w:r w:rsidRPr="001F0DD9">
              <w:rPr>
                <w:szCs w:val="21"/>
              </w:rPr>
              <w:t>Reverse</w:t>
            </w:r>
          </w:p>
        </w:tc>
      </w:tr>
      <w:tr w:rsidR="006A22C7" w:rsidRPr="001F0DD9" w14:paraId="37271154" w14:textId="77777777" w:rsidTr="00915231">
        <w:tc>
          <w:tcPr>
            <w:tcW w:w="1276" w:type="dxa"/>
            <w:tcBorders>
              <w:top w:val="single" w:sz="12" w:space="0" w:color="auto"/>
            </w:tcBorders>
          </w:tcPr>
          <w:p w14:paraId="380BEDB6" w14:textId="77777777" w:rsidR="006A22C7" w:rsidRPr="001F0DD9" w:rsidRDefault="006A22C7" w:rsidP="00FD0DA6">
            <w:pPr>
              <w:spacing w:line="360" w:lineRule="auto"/>
              <w:rPr>
                <w:sz w:val="16"/>
                <w:szCs w:val="16"/>
              </w:rPr>
            </w:pPr>
            <w:r w:rsidRPr="001F0DD9">
              <w:rPr>
                <w:sz w:val="16"/>
                <w:szCs w:val="16"/>
              </w:rPr>
              <w:t>GADPH</w:t>
            </w:r>
          </w:p>
        </w:tc>
        <w:tc>
          <w:tcPr>
            <w:tcW w:w="3090" w:type="dxa"/>
            <w:tcBorders>
              <w:top w:val="single" w:sz="12" w:space="0" w:color="auto"/>
            </w:tcBorders>
          </w:tcPr>
          <w:p w14:paraId="3CAB2E9E" w14:textId="77777777" w:rsidR="006A22C7" w:rsidRPr="001F0DD9" w:rsidRDefault="006A22C7" w:rsidP="00FD0DA6">
            <w:pPr>
              <w:spacing w:line="360" w:lineRule="auto"/>
              <w:rPr>
                <w:sz w:val="16"/>
                <w:szCs w:val="16"/>
              </w:rPr>
            </w:pPr>
            <w:r w:rsidRPr="001F0DD9">
              <w:rPr>
                <w:sz w:val="16"/>
                <w:szCs w:val="16"/>
              </w:rPr>
              <w:t>5'-GGAGCGAGATCCCTCCAAAAT-3'</w:t>
            </w:r>
          </w:p>
        </w:tc>
        <w:tc>
          <w:tcPr>
            <w:tcW w:w="3289" w:type="dxa"/>
            <w:tcBorders>
              <w:top w:val="single" w:sz="12" w:space="0" w:color="auto"/>
            </w:tcBorders>
          </w:tcPr>
          <w:p w14:paraId="0E283287" w14:textId="77777777" w:rsidR="006A22C7" w:rsidRPr="001F0DD9" w:rsidRDefault="006A22C7" w:rsidP="00FD0DA6">
            <w:pPr>
              <w:spacing w:line="360" w:lineRule="auto"/>
              <w:rPr>
                <w:sz w:val="16"/>
                <w:szCs w:val="16"/>
              </w:rPr>
            </w:pPr>
            <w:r w:rsidRPr="001F0DD9">
              <w:rPr>
                <w:sz w:val="16"/>
                <w:szCs w:val="16"/>
              </w:rPr>
              <w:t>5'GGCTGTTGTCATACTTCTCATGG-3'</w:t>
            </w:r>
          </w:p>
        </w:tc>
      </w:tr>
      <w:tr w:rsidR="006A22C7" w:rsidRPr="001F0DD9" w14:paraId="30EEF2BA" w14:textId="77777777" w:rsidTr="00915231">
        <w:tc>
          <w:tcPr>
            <w:tcW w:w="1276" w:type="dxa"/>
          </w:tcPr>
          <w:p w14:paraId="70D08467" w14:textId="77777777" w:rsidR="006A22C7" w:rsidRPr="001F0DD9" w:rsidRDefault="006A22C7" w:rsidP="00FD0DA6">
            <w:pPr>
              <w:spacing w:line="360" w:lineRule="auto"/>
              <w:rPr>
                <w:sz w:val="16"/>
                <w:szCs w:val="16"/>
              </w:rPr>
            </w:pPr>
            <w:r w:rsidRPr="001F0DD9">
              <w:rPr>
                <w:sz w:val="16"/>
                <w:szCs w:val="16"/>
              </w:rPr>
              <w:t>COL1A1</w:t>
            </w:r>
          </w:p>
        </w:tc>
        <w:tc>
          <w:tcPr>
            <w:tcW w:w="3090" w:type="dxa"/>
          </w:tcPr>
          <w:p w14:paraId="0A7448CD" w14:textId="77777777" w:rsidR="006A22C7" w:rsidRPr="001F0DD9" w:rsidRDefault="006A22C7" w:rsidP="00FD0DA6">
            <w:pPr>
              <w:spacing w:line="360" w:lineRule="auto"/>
              <w:rPr>
                <w:sz w:val="16"/>
                <w:szCs w:val="16"/>
              </w:rPr>
            </w:pPr>
            <w:r w:rsidRPr="001F0DD9">
              <w:rPr>
                <w:sz w:val="16"/>
                <w:szCs w:val="16"/>
              </w:rPr>
              <w:t>5'-GTGCGATGACGTGATCTGTGA-3'</w:t>
            </w:r>
          </w:p>
        </w:tc>
        <w:tc>
          <w:tcPr>
            <w:tcW w:w="3289" w:type="dxa"/>
          </w:tcPr>
          <w:p w14:paraId="2A198ACF" w14:textId="77777777" w:rsidR="006A22C7" w:rsidRPr="001F0DD9" w:rsidRDefault="006A22C7" w:rsidP="00FD0DA6">
            <w:pPr>
              <w:spacing w:line="360" w:lineRule="auto"/>
              <w:rPr>
                <w:sz w:val="16"/>
                <w:szCs w:val="16"/>
              </w:rPr>
            </w:pPr>
            <w:r w:rsidRPr="001F0DD9">
              <w:rPr>
                <w:sz w:val="16"/>
                <w:szCs w:val="16"/>
              </w:rPr>
              <w:t>5'-CGGTGGTTTCTTGGTCGGT-3'</w:t>
            </w:r>
          </w:p>
        </w:tc>
      </w:tr>
      <w:tr w:rsidR="006A22C7" w:rsidRPr="001F0DD9" w14:paraId="611E7E62" w14:textId="77777777" w:rsidTr="00915231">
        <w:tc>
          <w:tcPr>
            <w:tcW w:w="1276" w:type="dxa"/>
          </w:tcPr>
          <w:p w14:paraId="59E2A701" w14:textId="77777777" w:rsidR="006A22C7" w:rsidRPr="001F0DD9" w:rsidRDefault="006A22C7" w:rsidP="00FD0DA6">
            <w:pPr>
              <w:spacing w:line="360" w:lineRule="auto"/>
              <w:rPr>
                <w:sz w:val="16"/>
                <w:szCs w:val="16"/>
              </w:rPr>
            </w:pPr>
            <w:r w:rsidRPr="001F0DD9">
              <w:rPr>
                <w:sz w:val="16"/>
                <w:szCs w:val="16"/>
              </w:rPr>
              <w:t>COL3A3</w:t>
            </w:r>
          </w:p>
        </w:tc>
        <w:tc>
          <w:tcPr>
            <w:tcW w:w="3090" w:type="dxa"/>
          </w:tcPr>
          <w:p w14:paraId="672DBE9B" w14:textId="77777777" w:rsidR="006A22C7" w:rsidRPr="001F0DD9" w:rsidRDefault="006A22C7" w:rsidP="00FD0DA6">
            <w:pPr>
              <w:spacing w:line="360" w:lineRule="auto"/>
              <w:rPr>
                <w:sz w:val="16"/>
                <w:szCs w:val="16"/>
              </w:rPr>
            </w:pPr>
            <w:r w:rsidRPr="001F0DD9">
              <w:rPr>
                <w:sz w:val="16"/>
                <w:szCs w:val="16"/>
              </w:rPr>
              <w:t>5'-GCCAAATATGTGTCTGTGACTCA-3'</w:t>
            </w:r>
          </w:p>
        </w:tc>
        <w:tc>
          <w:tcPr>
            <w:tcW w:w="3289" w:type="dxa"/>
          </w:tcPr>
          <w:p w14:paraId="60F63A11" w14:textId="77777777" w:rsidR="006A22C7" w:rsidRPr="001F0DD9" w:rsidRDefault="006A22C7" w:rsidP="00FD0DA6">
            <w:pPr>
              <w:spacing w:line="360" w:lineRule="auto"/>
              <w:rPr>
                <w:sz w:val="16"/>
                <w:szCs w:val="16"/>
              </w:rPr>
            </w:pPr>
            <w:r w:rsidRPr="001F0DD9">
              <w:rPr>
                <w:sz w:val="16"/>
                <w:szCs w:val="16"/>
              </w:rPr>
              <w:t>5'-GGGCGAGTAGGAGCAGTTG-3'</w:t>
            </w:r>
          </w:p>
        </w:tc>
      </w:tr>
      <w:tr w:rsidR="006A22C7" w:rsidRPr="001F0DD9" w14:paraId="42656854" w14:textId="77777777" w:rsidTr="00915231">
        <w:tc>
          <w:tcPr>
            <w:tcW w:w="1276" w:type="dxa"/>
            <w:tcBorders>
              <w:bottom w:val="single" w:sz="12" w:space="0" w:color="auto"/>
            </w:tcBorders>
          </w:tcPr>
          <w:p w14:paraId="69E35821" w14:textId="77777777" w:rsidR="006A22C7" w:rsidRPr="001F0DD9" w:rsidRDefault="006A22C7" w:rsidP="00FD0DA6">
            <w:pPr>
              <w:spacing w:line="360" w:lineRule="auto"/>
              <w:rPr>
                <w:sz w:val="16"/>
                <w:szCs w:val="16"/>
              </w:rPr>
            </w:pPr>
            <w:r w:rsidRPr="001F0DD9">
              <w:rPr>
                <w:sz w:val="16"/>
                <w:szCs w:val="16"/>
              </w:rPr>
              <w:t>FN</w:t>
            </w:r>
          </w:p>
        </w:tc>
        <w:tc>
          <w:tcPr>
            <w:tcW w:w="3090" w:type="dxa"/>
            <w:tcBorders>
              <w:bottom w:val="single" w:sz="12" w:space="0" w:color="auto"/>
            </w:tcBorders>
          </w:tcPr>
          <w:p w14:paraId="51B8E4B8" w14:textId="77777777" w:rsidR="006A22C7" w:rsidRPr="001F0DD9" w:rsidRDefault="006A22C7" w:rsidP="00FD0DA6">
            <w:pPr>
              <w:spacing w:line="360" w:lineRule="auto"/>
              <w:rPr>
                <w:sz w:val="16"/>
                <w:szCs w:val="16"/>
              </w:rPr>
            </w:pPr>
            <w:r w:rsidRPr="001F0DD9">
              <w:rPr>
                <w:sz w:val="16"/>
                <w:szCs w:val="16"/>
              </w:rPr>
              <w:t>5'-CGGTGGCTGTCAGTCAAAG-3'</w:t>
            </w:r>
          </w:p>
        </w:tc>
        <w:tc>
          <w:tcPr>
            <w:tcW w:w="3289" w:type="dxa"/>
            <w:tcBorders>
              <w:bottom w:val="single" w:sz="12" w:space="0" w:color="auto"/>
            </w:tcBorders>
          </w:tcPr>
          <w:p w14:paraId="3D2B54EA" w14:textId="77777777" w:rsidR="006A22C7" w:rsidRPr="001F0DD9" w:rsidRDefault="006A22C7" w:rsidP="00FD0DA6">
            <w:pPr>
              <w:spacing w:line="360" w:lineRule="auto"/>
              <w:rPr>
                <w:sz w:val="16"/>
                <w:szCs w:val="16"/>
              </w:rPr>
            </w:pPr>
            <w:r w:rsidRPr="001F0DD9">
              <w:rPr>
                <w:sz w:val="16"/>
                <w:szCs w:val="16"/>
              </w:rPr>
              <w:t>5'-AAACCTCGGCTTCCTCCATAA-3'</w:t>
            </w:r>
          </w:p>
        </w:tc>
      </w:tr>
    </w:tbl>
    <w:p w14:paraId="28A7A278" w14:textId="67968894" w:rsidR="00186464" w:rsidRPr="00186464" w:rsidRDefault="00186464" w:rsidP="00FD0DA6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 w:rsidRPr="00186464">
        <w:rPr>
          <w:rFonts w:ascii="Times New Roman" w:eastAsia="宋体" w:hAnsi="Times New Roman" w:cs="Times New Roman"/>
          <w:b/>
          <w:bCs/>
        </w:rPr>
        <w:t>S</w:t>
      </w:r>
      <w:r w:rsidRPr="00186464">
        <w:rPr>
          <w:rFonts w:ascii="Times New Roman" w:eastAsia="宋体" w:hAnsi="Times New Roman" w:cs="Times New Roman"/>
          <w:b/>
          <w:bCs/>
          <w:szCs w:val="21"/>
        </w:rPr>
        <w:t>upplementary Table4.</w:t>
      </w:r>
      <w:r w:rsidRPr="001F0DD9">
        <w:rPr>
          <w:rFonts w:ascii="Times New Roman" w:eastAsia="宋体" w:hAnsi="Times New Roman" w:cs="Times New Roman"/>
          <w:szCs w:val="21"/>
        </w:rPr>
        <w:t xml:space="preserve">Forward and reverse primers for each gene in this article.  </w:t>
      </w:r>
    </w:p>
    <w:p w14:paraId="476037C1" w14:textId="77777777" w:rsidR="006A22C7" w:rsidRPr="001F0DD9" w:rsidRDefault="006A22C7" w:rsidP="00FD0DA6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1F0DD9">
        <w:rPr>
          <w:rFonts w:ascii="Times New Roman" w:eastAsia="宋体" w:hAnsi="Times New Roman" w:cs="Times New Roman"/>
          <w:szCs w:val="21"/>
        </w:rPr>
        <w:t>GAPDH: glyceraldehyde-3-phosphate dehydrogenase; COL1A1: collagen type I alpha 1 chain; COL3A1: collagen type III alpha 1 chain; FN: Fibronectin 1.</w:t>
      </w:r>
    </w:p>
    <w:p w14:paraId="61A3E6A7" w14:textId="4AEC2444" w:rsidR="00B91C97" w:rsidRPr="00AD42A2" w:rsidRDefault="00BB1FA5" w:rsidP="00FD0DA6">
      <w:pPr>
        <w:spacing w:line="360" w:lineRule="auto"/>
        <w:rPr>
          <w:szCs w:val="21"/>
        </w:rPr>
      </w:pPr>
      <w:r>
        <w:rPr>
          <w:noProof/>
        </w:rPr>
        <w:lastRenderedPageBreak/>
        <w:drawing>
          <wp:inline distT="0" distB="0" distL="0" distR="0" wp14:anchorId="3D0BAED8" wp14:editId="69407B52">
            <wp:extent cx="4431665" cy="7543800"/>
            <wp:effectExtent l="0" t="0" r="6985" b="0"/>
            <wp:docPr id="5117081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1665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9B0BF" w14:textId="0E9E5EF8" w:rsidR="00F02BB3" w:rsidRDefault="00F02BB3" w:rsidP="00FD0DA6">
      <w:pPr>
        <w:spacing w:line="360" w:lineRule="auto"/>
        <w:rPr>
          <w:szCs w:val="21"/>
        </w:rPr>
      </w:pPr>
    </w:p>
    <w:p w14:paraId="60032355" w14:textId="6038206A" w:rsidR="00F02BB3" w:rsidRPr="00F02BB3" w:rsidRDefault="00F02BB3" w:rsidP="00FD0DA6">
      <w:pPr>
        <w:spacing w:line="360" w:lineRule="auto"/>
        <w:rPr>
          <w:szCs w:val="21"/>
        </w:rPr>
      </w:pPr>
      <w:r w:rsidRPr="00186464">
        <w:rPr>
          <w:rFonts w:hint="eastAsia"/>
          <w:b/>
          <w:bCs/>
          <w:szCs w:val="21"/>
        </w:rPr>
        <w:t>S</w:t>
      </w:r>
      <w:r w:rsidRPr="00186464">
        <w:rPr>
          <w:b/>
          <w:bCs/>
          <w:szCs w:val="21"/>
        </w:rPr>
        <w:t>upplementary figure 1</w:t>
      </w:r>
      <w:r w:rsidR="00186464">
        <w:rPr>
          <w:szCs w:val="21"/>
        </w:rPr>
        <w:t>.</w:t>
      </w:r>
    </w:p>
    <w:p w14:paraId="4DA3B1AB" w14:textId="4F09D45B" w:rsidR="00BB1FA5" w:rsidRPr="008035DF" w:rsidRDefault="00BB1FA5" w:rsidP="00FD0DA6">
      <w:pPr>
        <w:spacing w:line="360" w:lineRule="auto"/>
        <w:rPr>
          <w:rFonts w:ascii="Times New Roman" w:eastAsia="黑体" w:hAnsi="Times New Roman" w:cs="Times New Roman"/>
        </w:rPr>
      </w:pPr>
      <w:r w:rsidRPr="008035DF">
        <w:rPr>
          <w:rFonts w:ascii="Times New Roman" w:eastAsia="黑体" w:hAnsi="Times New Roman" w:cs="Times New Roman"/>
        </w:rPr>
        <w:t>(</w:t>
      </w:r>
      <w:r>
        <w:rPr>
          <w:rFonts w:ascii="Times New Roman" w:eastAsia="黑体" w:hAnsi="Times New Roman" w:cs="Times New Roman"/>
        </w:rPr>
        <w:t>A</w:t>
      </w:r>
      <w:r w:rsidRPr="008035DF">
        <w:rPr>
          <w:rFonts w:ascii="Times New Roman" w:eastAsia="黑体" w:hAnsi="Times New Roman" w:cs="Times New Roman"/>
        </w:rPr>
        <w:t xml:space="preserve">) The statistic results(n=6) of </w:t>
      </w:r>
      <w:proofErr w:type="spellStart"/>
      <w:r w:rsidRPr="008035DF">
        <w:rPr>
          <w:rFonts w:ascii="Times New Roman" w:eastAsia="黑体" w:hAnsi="Times New Roman" w:cs="Times New Roman"/>
        </w:rPr>
        <w:t>qRT</w:t>
      </w:r>
      <w:proofErr w:type="spellEnd"/>
      <w:r w:rsidRPr="008035DF">
        <w:rPr>
          <w:rFonts w:ascii="Times New Roman" w:eastAsia="黑体" w:hAnsi="Times New Roman" w:cs="Times New Roman"/>
        </w:rPr>
        <w:t xml:space="preserve">-PCR analysis of the TAK715 effect on reversing the fibrotic process of FS synovium fibroblasts. </w:t>
      </w:r>
      <w:r>
        <w:rPr>
          <w:rFonts w:ascii="Times New Roman" w:eastAsia="黑体" w:hAnsi="Times New Roman" w:cs="Times New Roman" w:hint="eastAsia"/>
        </w:rPr>
        <w:t>*</w:t>
      </w:r>
      <w:r>
        <w:rPr>
          <w:rFonts w:ascii="Times New Roman" w:eastAsia="黑体" w:hAnsi="Times New Roman" w:cs="Times New Roman"/>
        </w:rPr>
        <w:t>P</w:t>
      </w:r>
      <w:r w:rsidRPr="00750E83">
        <w:rPr>
          <w:rFonts w:ascii="Times New Roman" w:eastAsia="黑体" w:hAnsi="Times New Roman" w:cs="Times New Roman"/>
        </w:rPr>
        <w:t>&lt; 0.05; **</w:t>
      </w:r>
      <w:r>
        <w:rPr>
          <w:rFonts w:ascii="Times New Roman" w:eastAsia="黑体" w:hAnsi="Times New Roman" w:cs="Times New Roman"/>
        </w:rPr>
        <w:t>P</w:t>
      </w:r>
      <w:r w:rsidRPr="00750E83">
        <w:rPr>
          <w:rFonts w:ascii="Times New Roman" w:eastAsia="黑体" w:hAnsi="Times New Roman" w:cs="Times New Roman"/>
        </w:rPr>
        <w:t xml:space="preserve"> &lt; 0.01; ***</w:t>
      </w:r>
      <w:r w:rsidRPr="003A339E">
        <w:rPr>
          <w:rFonts w:ascii="Times New Roman" w:eastAsia="黑体" w:hAnsi="Times New Roman" w:cs="Times New Roman"/>
        </w:rPr>
        <w:t xml:space="preserve"> </w:t>
      </w:r>
      <w:r>
        <w:rPr>
          <w:rFonts w:ascii="Times New Roman" w:eastAsia="黑体" w:hAnsi="Times New Roman" w:cs="Times New Roman"/>
        </w:rPr>
        <w:t>P</w:t>
      </w:r>
      <w:r w:rsidRPr="00750E83">
        <w:rPr>
          <w:rFonts w:ascii="Times New Roman" w:eastAsia="黑体" w:hAnsi="Times New Roman" w:cs="Times New Roman"/>
        </w:rPr>
        <w:t xml:space="preserve"> &lt; 0.001</w:t>
      </w:r>
      <w:r>
        <w:rPr>
          <w:rFonts w:ascii="Times New Roman" w:eastAsia="黑体" w:hAnsi="Times New Roman" w:cs="Times New Roman"/>
        </w:rPr>
        <w:t xml:space="preserve">; </w:t>
      </w:r>
      <w:r w:rsidRPr="00750E83">
        <w:rPr>
          <w:rFonts w:ascii="Times New Roman" w:eastAsia="黑体" w:hAnsi="Times New Roman" w:cs="Times New Roman"/>
        </w:rPr>
        <w:t>***</w:t>
      </w:r>
      <w:r>
        <w:rPr>
          <w:rFonts w:ascii="Times New Roman" w:eastAsia="黑体" w:hAnsi="Times New Roman" w:cs="Times New Roman" w:hint="eastAsia"/>
        </w:rPr>
        <w:t>*</w:t>
      </w:r>
      <w:r w:rsidRPr="003A339E">
        <w:rPr>
          <w:rFonts w:ascii="Times New Roman" w:eastAsia="黑体" w:hAnsi="Times New Roman" w:cs="Times New Roman"/>
        </w:rPr>
        <w:t xml:space="preserve"> </w:t>
      </w:r>
      <w:r>
        <w:rPr>
          <w:rFonts w:ascii="Times New Roman" w:eastAsia="黑体" w:hAnsi="Times New Roman" w:cs="Times New Roman"/>
        </w:rPr>
        <w:t>P</w:t>
      </w:r>
      <w:r>
        <w:rPr>
          <w:rFonts w:ascii="Times New Roman" w:eastAsia="黑体" w:hAnsi="Times New Roman" w:cs="Times New Roman" w:hint="eastAsia"/>
        </w:rPr>
        <w:t xml:space="preserve"> &lt;</w:t>
      </w:r>
      <w:r>
        <w:rPr>
          <w:rFonts w:ascii="Times New Roman" w:eastAsia="黑体" w:hAnsi="Times New Roman" w:cs="Times New Roman"/>
        </w:rPr>
        <w:t xml:space="preserve"> 0.0001</w:t>
      </w:r>
      <w:r w:rsidRPr="008035DF">
        <w:rPr>
          <w:rFonts w:ascii="Times New Roman" w:eastAsia="黑体" w:hAnsi="Times New Roman" w:cs="Times New Roman"/>
        </w:rPr>
        <w:t>.</w:t>
      </w:r>
    </w:p>
    <w:p w14:paraId="5860A16D" w14:textId="31214A61" w:rsidR="00BB1FA5" w:rsidRPr="00BB1FA5" w:rsidRDefault="00BB1FA5" w:rsidP="00FD0DA6">
      <w:pPr>
        <w:spacing w:line="360" w:lineRule="auto"/>
        <w:rPr>
          <w:szCs w:val="21"/>
        </w:rPr>
      </w:pPr>
      <w:r w:rsidRPr="00BB1FA5">
        <w:rPr>
          <w:szCs w:val="21"/>
        </w:rPr>
        <w:lastRenderedPageBreak/>
        <w:t>(</w:t>
      </w:r>
      <w:r>
        <w:rPr>
          <w:szCs w:val="21"/>
        </w:rPr>
        <w:t>B</w:t>
      </w:r>
      <w:r w:rsidRPr="00BB1FA5">
        <w:rPr>
          <w:szCs w:val="21"/>
        </w:rPr>
        <w:t>)The representative IHC results of CD86(+) macrophage infiltration in control and FS tissues. FS tissue. Scale Bar: 50μm.The statistics analysis of the IHC was also performed on the right. the mean optical density (mean OD) of CD86 in the control and FS tissues(n=3). *P&lt; 0.05; **P &lt; 0.01; *** P &lt; 0.001; **** P &lt; 0.0001.</w:t>
      </w:r>
    </w:p>
    <w:p w14:paraId="3BB4B62A" w14:textId="06D3A6BF" w:rsidR="00F02BB3" w:rsidRDefault="00BB1FA5" w:rsidP="00FD0DA6">
      <w:pPr>
        <w:spacing w:line="360" w:lineRule="auto"/>
        <w:rPr>
          <w:szCs w:val="21"/>
        </w:rPr>
      </w:pPr>
      <w:r w:rsidRPr="00BB1FA5">
        <w:rPr>
          <w:rFonts w:hint="eastAsia"/>
          <w:szCs w:val="21"/>
        </w:rPr>
        <w:t>(</w:t>
      </w:r>
      <w:r w:rsidR="00926C5B">
        <w:rPr>
          <w:szCs w:val="21"/>
        </w:rPr>
        <w:t>C</w:t>
      </w:r>
      <w:r w:rsidRPr="00BB1FA5">
        <w:rPr>
          <w:rFonts w:hint="eastAsia"/>
          <w:szCs w:val="21"/>
        </w:rPr>
        <w:t>)The ELISA results of IL-1</w:t>
      </w:r>
      <w:r w:rsidRPr="00BB1FA5">
        <w:rPr>
          <w:rFonts w:hint="eastAsia"/>
          <w:szCs w:val="21"/>
        </w:rPr>
        <w:t>β</w:t>
      </w:r>
      <w:r w:rsidRPr="00BB1FA5">
        <w:rPr>
          <w:rFonts w:hint="eastAsia"/>
          <w:szCs w:val="21"/>
        </w:rPr>
        <w:t>, IL-6</w:t>
      </w:r>
      <w:r w:rsidRPr="00BB1FA5">
        <w:rPr>
          <w:rFonts w:hint="eastAsia"/>
          <w:szCs w:val="21"/>
        </w:rPr>
        <w:t>，</w:t>
      </w:r>
      <w:r w:rsidRPr="00BB1FA5">
        <w:rPr>
          <w:rFonts w:hint="eastAsia"/>
          <w:szCs w:val="21"/>
        </w:rPr>
        <w:t>IL-10 and TNF-</w:t>
      </w:r>
      <w:r w:rsidRPr="00BB1FA5">
        <w:rPr>
          <w:rFonts w:hint="eastAsia"/>
          <w:szCs w:val="21"/>
        </w:rPr>
        <w:t>α</w:t>
      </w:r>
      <w:r w:rsidRPr="00BB1FA5">
        <w:rPr>
          <w:rFonts w:hint="eastAsia"/>
          <w:szCs w:val="21"/>
        </w:rPr>
        <w:t xml:space="preserve"> concentrations in the glenohumeral joint fluid(n=6). *P&lt; 0.05; **P &lt; 0.01; *** P &lt; 0.001; **** P &lt; 0.0001. </w:t>
      </w:r>
    </w:p>
    <w:p w14:paraId="631A248E" w14:textId="1E1AF38D" w:rsidR="00FD0DA6" w:rsidRPr="008035DF" w:rsidRDefault="00FD0DA6" w:rsidP="00FD0DA6">
      <w:pPr>
        <w:spacing w:line="360" w:lineRule="auto"/>
        <w:rPr>
          <w:rFonts w:ascii="Times New Roman" w:eastAsia="黑体" w:hAnsi="Times New Roman" w:cs="Times New Roman"/>
        </w:rPr>
      </w:pPr>
      <w:r>
        <w:rPr>
          <w:rFonts w:hint="eastAsia"/>
          <w:szCs w:val="21"/>
        </w:rPr>
        <w:t>(</w:t>
      </w:r>
      <w:r>
        <w:rPr>
          <w:szCs w:val="21"/>
        </w:rPr>
        <w:t>D)</w:t>
      </w:r>
      <w:r w:rsidRPr="008035DF">
        <w:rPr>
          <w:rFonts w:ascii="Times New Roman" w:eastAsia="黑体" w:hAnsi="Times New Roman" w:cs="Times New Roman"/>
        </w:rPr>
        <w:t xml:space="preserve">The statistic results(n=6) of </w:t>
      </w:r>
      <w:proofErr w:type="spellStart"/>
      <w:r w:rsidRPr="008035DF">
        <w:rPr>
          <w:rFonts w:ascii="Times New Roman" w:eastAsia="黑体" w:hAnsi="Times New Roman" w:cs="Times New Roman"/>
        </w:rPr>
        <w:t>qRT</w:t>
      </w:r>
      <w:proofErr w:type="spellEnd"/>
      <w:r w:rsidRPr="008035DF">
        <w:rPr>
          <w:rFonts w:ascii="Times New Roman" w:eastAsia="黑体" w:hAnsi="Times New Roman" w:cs="Times New Roman"/>
        </w:rPr>
        <w:t xml:space="preserve">-PCR analysis of TNF-α stimulating the control synovium fibroblasts into the fibrotic process and the TAK715 could inhibit this stimulation on synovium fibroblasts. </w:t>
      </w:r>
      <w:r>
        <w:rPr>
          <w:rFonts w:ascii="Times New Roman" w:eastAsia="黑体" w:hAnsi="Times New Roman" w:cs="Times New Roman" w:hint="eastAsia"/>
        </w:rPr>
        <w:t>*</w:t>
      </w:r>
      <w:r>
        <w:rPr>
          <w:rFonts w:ascii="Times New Roman" w:eastAsia="黑体" w:hAnsi="Times New Roman" w:cs="Times New Roman"/>
        </w:rPr>
        <w:t>P</w:t>
      </w:r>
      <w:r w:rsidRPr="00750E83">
        <w:rPr>
          <w:rFonts w:ascii="Times New Roman" w:eastAsia="黑体" w:hAnsi="Times New Roman" w:cs="Times New Roman"/>
        </w:rPr>
        <w:t>&lt; 0.05; **</w:t>
      </w:r>
      <w:r>
        <w:rPr>
          <w:rFonts w:ascii="Times New Roman" w:eastAsia="黑体" w:hAnsi="Times New Roman" w:cs="Times New Roman"/>
        </w:rPr>
        <w:t>P</w:t>
      </w:r>
      <w:r w:rsidRPr="00750E83">
        <w:rPr>
          <w:rFonts w:ascii="Times New Roman" w:eastAsia="黑体" w:hAnsi="Times New Roman" w:cs="Times New Roman"/>
        </w:rPr>
        <w:t xml:space="preserve"> &lt; 0.01; ***</w:t>
      </w:r>
      <w:r w:rsidRPr="003A339E">
        <w:rPr>
          <w:rFonts w:ascii="Times New Roman" w:eastAsia="黑体" w:hAnsi="Times New Roman" w:cs="Times New Roman"/>
        </w:rPr>
        <w:t xml:space="preserve"> </w:t>
      </w:r>
      <w:r>
        <w:rPr>
          <w:rFonts w:ascii="Times New Roman" w:eastAsia="黑体" w:hAnsi="Times New Roman" w:cs="Times New Roman"/>
        </w:rPr>
        <w:t>P</w:t>
      </w:r>
      <w:r w:rsidRPr="00750E83">
        <w:rPr>
          <w:rFonts w:ascii="Times New Roman" w:eastAsia="黑体" w:hAnsi="Times New Roman" w:cs="Times New Roman"/>
        </w:rPr>
        <w:t xml:space="preserve"> &lt; 0.001</w:t>
      </w:r>
      <w:r>
        <w:rPr>
          <w:rFonts w:ascii="Times New Roman" w:eastAsia="黑体" w:hAnsi="Times New Roman" w:cs="Times New Roman"/>
        </w:rPr>
        <w:t xml:space="preserve">; </w:t>
      </w:r>
      <w:r w:rsidRPr="00750E83">
        <w:rPr>
          <w:rFonts w:ascii="Times New Roman" w:eastAsia="黑体" w:hAnsi="Times New Roman" w:cs="Times New Roman"/>
        </w:rPr>
        <w:t>***</w:t>
      </w:r>
      <w:r>
        <w:rPr>
          <w:rFonts w:ascii="Times New Roman" w:eastAsia="黑体" w:hAnsi="Times New Roman" w:cs="Times New Roman" w:hint="eastAsia"/>
        </w:rPr>
        <w:t>*</w:t>
      </w:r>
      <w:r w:rsidRPr="003A339E">
        <w:rPr>
          <w:rFonts w:ascii="Times New Roman" w:eastAsia="黑体" w:hAnsi="Times New Roman" w:cs="Times New Roman"/>
        </w:rPr>
        <w:t xml:space="preserve"> </w:t>
      </w:r>
      <w:r>
        <w:rPr>
          <w:rFonts w:ascii="Times New Roman" w:eastAsia="黑体" w:hAnsi="Times New Roman" w:cs="Times New Roman"/>
        </w:rPr>
        <w:t>P</w:t>
      </w:r>
      <w:r>
        <w:rPr>
          <w:rFonts w:ascii="Times New Roman" w:eastAsia="黑体" w:hAnsi="Times New Roman" w:cs="Times New Roman" w:hint="eastAsia"/>
        </w:rPr>
        <w:t xml:space="preserve"> &lt;</w:t>
      </w:r>
      <w:r>
        <w:rPr>
          <w:rFonts w:ascii="Times New Roman" w:eastAsia="黑体" w:hAnsi="Times New Roman" w:cs="Times New Roman"/>
        </w:rPr>
        <w:t xml:space="preserve"> 0.0001</w:t>
      </w:r>
      <w:r w:rsidRPr="008035DF">
        <w:rPr>
          <w:rFonts w:ascii="Times New Roman" w:eastAsia="黑体" w:hAnsi="Times New Roman" w:cs="Times New Roman"/>
        </w:rPr>
        <w:t>.</w:t>
      </w:r>
    </w:p>
    <w:p w14:paraId="6F18AF4B" w14:textId="7CF959C3" w:rsidR="00FD0DA6" w:rsidRPr="00FD0DA6" w:rsidRDefault="00FD0DA6" w:rsidP="00FD0DA6">
      <w:pPr>
        <w:spacing w:line="360" w:lineRule="auto"/>
        <w:rPr>
          <w:szCs w:val="21"/>
        </w:rPr>
      </w:pPr>
    </w:p>
    <w:p w14:paraId="5AFB07D3" w14:textId="013EEB94" w:rsidR="00F02BB3" w:rsidRPr="00F02BB3" w:rsidRDefault="009F1C4D" w:rsidP="00FD0DA6">
      <w:pPr>
        <w:spacing w:line="360" w:lineRule="auto"/>
        <w:rPr>
          <w:szCs w:val="21"/>
        </w:rPr>
      </w:pPr>
      <w:r>
        <w:rPr>
          <w:noProof/>
        </w:rPr>
        <w:lastRenderedPageBreak/>
        <w:drawing>
          <wp:inline distT="0" distB="0" distL="0" distR="0" wp14:anchorId="3C027FD3" wp14:editId="34391D86">
            <wp:extent cx="5274310" cy="7459980"/>
            <wp:effectExtent l="0" t="0" r="2540" b="7620"/>
            <wp:docPr id="168765426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F4409A" w14:textId="428F9C2D" w:rsidR="00B91C97" w:rsidRPr="00B91C97" w:rsidRDefault="00B91C97" w:rsidP="00FD0DA6">
      <w:pPr>
        <w:spacing w:line="360" w:lineRule="auto"/>
        <w:rPr>
          <w:szCs w:val="21"/>
        </w:rPr>
      </w:pPr>
    </w:p>
    <w:p w14:paraId="3B1461E6" w14:textId="55AFF602" w:rsidR="00B91C97" w:rsidRPr="00B91C97" w:rsidRDefault="00B91C97" w:rsidP="00FD0DA6">
      <w:pPr>
        <w:spacing w:line="360" w:lineRule="auto"/>
        <w:rPr>
          <w:rFonts w:ascii="Times New Roman" w:hAnsi="Times New Roman" w:cs="Times New Roman"/>
          <w:szCs w:val="21"/>
        </w:rPr>
      </w:pPr>
      <w:r w:rsidRPr="00186464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 w:rsidR="00F02BB3" w:rsidRPr="00186464">
        <w:rPr>
          <w:rFonts w:ascii="Times New Roman" w:hAnsi="Times New Roman" w:cs="Times New Roman"/>
          <w:b/>
          <w:bCs/>
          <w:szCs w:val="21"/>
        </w:rPr>
        <w:t>2</w:t>
      </w:r>
      <w:r w:rsidR="00186464">
        <w:rPr>
          <w:rFonts w:ascii="Times New Roman" w:hAnsi="Times New Roman" w:cs="Times New Roman"/>
          <w:szCs w:val="21"/>
        </w:rPr>
        <w:t>. t</w:t>
      </w:r>
      <w:r w:rsidRPr="00B91C97">
        <w:rPr>
          <w:rFonts w:ascii="Times New Roman" w:hAnsi="Times New Roman" w:cs="Times New Roman"/>
          <w:szCs w:val="21"/>
        </w:rPr>
        <w:t xml:space="preserve">he osteoporosis rats were successfully constructed. (A) </w:t>
      </w:r>
      <w:r w:rsidR="00D77529">
        <w:rPr>
          <w:rFonts w:ascii="Times New Roman" w:hAnsi="Times New Roman" w:cs="Times New Roman"/>
          <w:szCs w:val="21"/>
        </w:rPr>
        <w:t>(B)</w:t>
      </w:r>
      <w:r w:rsidRPr="00B91C97">
        <w:rPr>
          <w:rFonts w:ascii="Times New Roman" w:hAnsi="Times New Roman" w:cs="Times New Roman"/>
          <w:szCs w:val="21"/>
        </w:rPr>
        <w:t>The micro-CT scan of femur distal end in control and OVX group. The micro-CT images showed that the OVX group had a more scattered trabecular.</w:t>
      </w:r>
      <w:bookmarkStart w:id="1" w:name="_Hlk138163300"/>
      <w:r w:rsidRPr="00B91C97">
        <w:rPr>
          <w:rFonts w:ascii="Times New Roman" w:hAnsi="Times New Roman" w:cs="Times New Roman"/>
          <w:szCs w:val="21"/>
        </w:rPr>
        <w:t xml:space="preserve"> (C) The statistic results(n=6) of Bone Volume/Total Volume, </w:t>
      </w:r>
      <w:r w:rsidRPr="00B91C97">
        <w:rPr>
          <w:rFonts w:ascii="Times New Roman" w:hAnsi="Times New Roman" w:cs="Times New Roman"/>
          <w:szCs w:val="21"/>
        </w:rPr>
        <w:lastRenderedPageBreak/>
        <w:t>Trabecular number, Trabecular spacing, Trabecular thickness and Bone surface area/ Bone Volume in figure(A)(B).</w:t>
      </w:r>
    </w:p>
    <w:bookmarkEnd w:id="0"/>
    <w:bookmarkEnd w:id="1"/>
    <w:p w14:paraId="4DEA92F3" w14:textId="05C64C57" w:rsidR="00B91C97" w:rsidRDefault="00C060E4" w:rsidP="00FD0DA6">
      <w:pPr>
        <w:spacing w:line="360" w:lineRule="auto"/>
        <w:rPr>
          <w:szCs w:val="21"/>
        </w:rPr>
      </w:pPr>
      <w:r>
        <w:rPr>
          <w:noProof/>
        </w:rPr>
        <w:drawing>
          <wp:inline distT="0" distB="0" distL="0" distR="0" wp14:anchorId="41CB6B26" wp14:editId="5D20117A">
            <wp:extent cx="5274310" cy="3299460"/>
            <wp:effectExtent l="0" t="0" r="2540" b="0"/>
            <wp:docPr id="11776364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C2565" w14:textId="070F536F" w:rsidR="00C060E4" w:rsidRDefault="00C060E4" w:rsidP="00FD0DA6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C060E4">
        <w:rPr>
          <w:rFonts w:hint="eastAsia"/>
          <w:b/>
          <w:bCs/>
          <w:szCs w:val="21"/>
        </w:rPr>
        <w:t>F</w:t>
      </w:r>
      <w:r w:rsidRPr="00C060E4">
        <w:rPr>
          <w:b/>
          <w:bCs/>
          <w:szCs w:val="21"/>
        </w:rPr>
        <w:t xml:space="preserve">igure3. </w:t>
      </w:r>
      <w:r w:rsidRPr="008035DF">
        <w:rPr>
          <w:rFonts w:ascii="Times New Roman" w:eastAsia="宋体" w:hAnsi="Times New Roman" w:cs="Times New Roman"/>
          <w:szCs w:val="21"/>
        </w:rPr>
        <w:t xml:space="preserve">IHC </w:t>
      </w:r>
      <w:r w:rsidR="00C36D0B">
        <w:rPr>
          <w:rFonts w:ascii="Times New Roman" w:eastAsia="宋体" w:hAnsi="Times New Roman" w:cs="Times New Roman"/>
          <w:szCs w:val="21"/>
        </w:rPr>
        <w:t>analysis</w:t>
      </w:r>
      <w:r w:rsidRPr="008035DF">
        <w:rPr>
          <w:rFonts w:ascii="Times New Roman" w:eastAsia="宋体" w:hAnsi="Times New Roman" w:cs="Times New Roman"/>
          <w:szCs w:val="21"/>
        </w:rPr>
        <w:t xml:space="preserve"> of Collagen Ⅰ and Collagen Ⅲ</w:t>
      </w:r>
      <w:r>
        <w:rPr>
          <w:rFonts w:ascii="Times New Roman" w:eastAsia="宋体" w:hAnsi="Times New Roman" w:cs="Times New Roman"/>
          <w:szCs w:val="21"/>
        </w:rPr>
        <w:t xml:space="preserve"> of FS shoulder joint. </w:t>
      </w:r>
    </w:p>
    <w:p w14:paraId="14A971F3" w14:textId="3993196A" w:rsidR="00C36D0B" w:rsidRPr="00C36D0B" w:rsidRDefault="00C36D0B" w:rsidP="00C36D0B">
      <w:pPr>
        <w:spacing w:line="360" w:lineRule="auto"/>
        <w:rPr>
          <w:szCs w:val="21"/>
        </w:rPr>
      </w:pPr>
      <w:r w:rsidRPr="00C36D0B">
        <w:rPr>
          <w:szCs w:val="21"/>
        </w:rPr>
        <w:t>(</w:t>
      </w:r>
      <w:r>
        <w:rPr>
          <w:szCs w:val="21"/>
        </w:rPr>
        <w:t>A</w:t>
      </w:r>
      <w:r w:rsidRPr="00C36D0B">
        <w:rPr>
          <w:szCs w:val="21"/>
        </w:rPr>
        <w:t>)Representative Collagen Ⅰ and Collagen Ⅲ immuno-stained tissue sections in rat shoulder joint. Scale Bar: 50μM</w:t>
      </w:r>
    </w:p>
    <w:p w14:paraId="438536BE" w14:textId="2ED60474" w:rsidR="00C36D0B" w:rsidRPr="00C36D0B" w:rsidRDefault="00C36D0B" w:rsidP="00C36D0B">
      <w:pPr>
        <w:spacing w:line="360" w:lineRule="auto"/>
        <w:rPr>
          <w:szCs w:val="21"/>
        </w:rPr>
      </w:pPr>
      <w:r w:rsidRPr="00C36D0B">
        <w:rPr>
          <w:szCs w:val="21"/>
        </w:rPr>
        <w:t>(</w:t>
      </w:r>
      <w:r>
        <w:rPr>
          <w:szCs w:val="21"/>
        </w:rPr>
        <w:t>B</w:t>
      </w:r>
      <w:r w:rsidRPr="00C36D0B">
        <w:rPr>
          <w:szCs w:val="21"/>
        </w:rPr>
        <w:t>)The statistics analysis of (A): the mean optical density (mean OD) of Collagen Ⅰ and Collagen Ⅲ in rat shoulder joint. (n=6). *P&lt; 0.05; **P &lt; 0.01; *** P &lt; 0.001; **** P &lt; 0.0001.</w:t>
      </w:r>
    </w:p>
    <w:p w14:paraId="4C68C985" w14:textId="77777777" w:rsidR="00C060E4" w:rsidRPr="00B91C97" w:rsidRDefault="00C060E4" w:rsidP="00FD0DA6">
      <w:pPr>
        <w:spacing w:line="360" w:lineRule="auto"/>
        <w:rPr>
          <w:rFonts w:hint="eastAsia"/>
          <w:szCs w:val="21"/>
        </w:rPr>
      </w:pPr>
    </w:p>
    <w:sectPr w:rsidR="00C060E4" w:rsidRPr="00B91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BA561C" w14:textId="77777777" w:rsidR="0019740D" w:rsidRDefault="0019740D" w:rsidP="00562AD4">
      <w:r>
        <w:separator/>
      </w:r>
    </w:p>
  </w:endnote>
  <w:endnote w:type="continuationSeparator" w:id="0">
    <w:p w14:paraId="29CEC45D" w14:textId="77777777" w:rsidR="0019740D" w:rsidRDefault="0019740D" w:rsidP="00562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F101D" w14:textId="77777777" w:rsidR="0019740D" w:rsidRDefault="0019740D" w:rsidP="00562AD4">
      <w:r>
        <w:separator/>
      </w:r>
    </w:p>
  </w:footnote>
  <w:footnote w:type="continuationSeparator" w:id="0">
    <w:p w14:paraId="5CEF10CD" w14:textId="77777777" w:rsidR="0019740D" w:rsidRDefault="0019740D" w:rsidP="00562A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EB07F92"/>
    <w:multiLevelType w:val="singleLevel"/>
    <w:tmpl w:val="EEB07F92"/>
    <w:lvl w:ilvl="0">
      <w:start w:val="1"/>
      <w:numFmt w:val="upperLetter"/>
      <w:suff w:val="space"/>
      <w:lvlText w:val="(%1)"/>
      <w:lvlJc w:val="left"/>
    </w:lvl>
  </w:abstractNum>
  <w:abstractNum w:abstractNumId="1" w15:restartNumberingAfterBreak="0">
    <w:nsid w:val="1ADA2EA4"/>
    <w:multiLevelType w:val="singleLevel"/>
    <w:tmpl w:val="1ADA2EA4"/>
    <w:lvl w:ilvl="0">
      <w:start w:val="1"/>
      <w:numFmt w:val="upperLetter"/>
      <w:suff w:val="space"/>
      <w:lvlText w:val="(%1)"/>
      <w:lvlJc w:val="left"/>
    </w:lvl>
  </w:abstractNum>
  <w:abstractNum w:abstractNumId="2" w15:restartNumberingAfterBreak="0">
    <w:nsid w:val="4CDD46A0"/>
    <w:multiLevelType w:val="singleLevel"/>
    <w:tmpl w:val="4CDD46A0"/>
    <w:lvl w:ilvl="0">
      <w:start w:val="1"/>
      <w:numFmt w:val="upperLetter"/>
      <w:suff w:val="space"/>
      <w:lvlText w:val="(%1)"/>
      <w:lvlJc w:val="left"/>
    </w:lvl>
  </w:abstractNum>
  <w:abstractNum w:abstractNumId="3" w15:restartNumberingAfterBreak="0">
    <w:nsid w:val="5AB35413"/>
    <w:multiLevelType w:val="multilevel"/>
    <w:tmpl w:val="5AB3541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E4550A7"/>
    <w:multiLevelType w:val="singleLevel"/>
    <w:tmpl w:val="5E4550A7"/>
    <w:lvl w:ilvl="0">
      <w:start w:val="1"/>
      <w:numFmt w:val="upperLetter"/>
      <w:suff w:val="space"/>
      <w:lvlText w:val="(%1)"/>
      <w:lvlJc w:val="left"/>
    </w:lvl>
  </w:abstractNum>
  <w:num w:numId="1" w16cid:durableId="1312447190">
    <w:abstractNumId w:val="1"/>
  </w:num>
  <w:num w:numId="2" w16cid:durableId="2111390213">
    <w:abstractNumId w:val="3"/>
  </w:num>
  <w:num w:numId="3" w16cid:durableId="2070183878">
    <w:abstractNumId w:val="4"/>
  </w:num>
  <w:num w:numId="4" w16cid:durableId="605385806">
    <w:abstractNumId w:val="0"/>
  </w:num>
  <w:num w:numId="5" w16cid:durableId="8384210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inese Std GBT7714-2015 (numeric)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d5pfrfwmfartmedw5ypd5vdavvdrap0f2v5&quot;&gt;My EndNote Library&lt;record-ids&gt;&lt;item&gt;179&lt;/item&gt;&lt;/record-ids&gt;&lt;/item&gt;&lt;/Libraries&gt;"/>
  </w:docVars>
  <w:rsids>
    <w:rsidRoot w:val="00CD6665"/>
    <w:rsid w:val="00022616"/>
    <w:rsid w:val="00151512"/>
    <w:rsid w:val="00154F30"/>
    <w:rsid w:val="00186464"/>
    <w:rsid w:val="001933CA"/>
    <w:rsid w:val="0019740D"/>
    <w:rsid w:val="001B3C3F"/>
    <w:rsid w:val="001B41BF"/>
    <w:rsid w:val="00215E8B"/>
    <w:rsid w:val="00226DDB"/>
    <w:rsid w:val="002B62FA"/>
    <w:rsid w:val="003C09B7"/>
    <w:rsid w:val="003C7435"/>
    <w:rsid w:val="00486F6D"/>
    <w:rsid w:val="004A2937"/>
    <w:rsid w:val="004B3809"/>
    <w:rsid w:val="00562AD4"/>
    <w:rsid w:val="00657701"/>
    <w:rsid w:val="006A22C7"/>
    <w:rsid w:val="0077049B"/>
    <w:rsid w:val="008825CB"/>
    <w:rsid w:val="00926C5B"/>
    <w:rsid w:val="009D3360"/>
    <w:rsid w:val="009F1C4D"/>
    <w:rsid w:val="00A21424"/>
    <w:rsid w:val="00AD42A2"/>
    <w:rsid w:val="00B840C3"/>
    <w:rsid w:val="00B85315"/>
    <w:rsid w:val="00B91C97"/>
    <w:rsid w:val="00BA50A9"/>
    <w:rsid w:val="00BB1FA5"/>
    <w:rsid w:val="00C060E4"/>
    <w:rsid w:val="00C36D0B"/>
    <w:rsid w:val="00C943FB"/>
    <w:rsid w:val="00CA0FA6"/>
    <w:rsid w:val="00CD27F4"/>
    <w:rsid w:val="00CD6665"/>
    <w:rsid w:val="00D77529"/>
    <w:rsid w:val="00D77AF5"/>
    <w:rsid w:val="00E94384"/>
    <w:rsid w:val="00F02BB3"/>
    <w:rsid w:val="00F13509"/>
    <w:rsid w:val="00FD0DA6"/>
    <w:rsid w:val="00FD6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AD5714"/>
  <w15:chartTrackingRefBased/>
  <w15:docId w15:val="{B9E0102C-4704-4A0F-8661-B25691ADB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6464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562A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562A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562A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562AD4"/>
    <w:rPr>
      <w:sz w:val="18"/>
      <w:szCs w:val="18"/>
    </w:rPr>
  </w:style>
  <w:style w:type="table" w:styleId="a7">
    <w:name w:val="Table Grid"/>
    <w:basedOn w:val="a1"/>
    <w:uiPriority w:val="39"/>
    <w:rsid w:val="00562A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6A22C7"/>
    <w:pPr>
      <w:ind w:firstLineChars="200" w:firstLine="420"/>
    </w:pPr>
    <w:rPr>
      <w14:ligatures w14:val="none"/>
    </w:rPr>
  </w:style>
  <w:style w:type="character" w:styleId="a9">
    <w:name w:val="annotation reference"/>
    <w:basedOn w:val="a0"/>
    <w:uiPriority w:val="99"/>
    <w:semiHidden/>
    <w:unhideWhenUsed/>
    <w:rsid w:val="006A22C7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A22C7"/>
    <w:pPr>
      <w:jc w:val="left"/>
    </w:pPr>
    <w:rPr>
      <w14:ligatures w14:val="none"/>
    </w:rPr>
  </w:style>
  <w:style w:type="character" w:customStyle="1" w:styleId="ab">
    <w:name w:val="批注文字 字符"/>
    <w:basedOn w:val="a0"/>
    <w:link w:val="aa"/>
    <w:uiPriority w:val="99"/>
    <w:semiHidden/>
    <w:rsid w:val="006A22C7"/>
    <w:rPr>
      <w14:ligatures w14:val="none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A22C7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A22C7"/>
    <w:rPr>
      <w:b/>
      <w:bCs/>
      <w14:ligatures w14:val="none"/>
    </w:rPr>
  </w:style>
  <w:style w:type="paragraph" w:styleId="ae">
    <w:name w:val="Revision"/>
    <w:hidden/>
    <w:uiPriority w:val="99"/>
    <w:semiHidden/>
    <w:rsid w:val="006A22C7"/>
  </w:style>
  <w:style w:type="character" w:styleId="af">
    <w:name w:val="line number"/>
    <w:basedOn w:val="a0"/>
    <w:uiPriority w:val="99"/>
    <w:semiHidden/>
    <w:unhideWhenUsed/>
    <w:rsid w:val="006A22C7"/>
  </w:style>
  <w:style w:type="paragraph" w:customStyle="1" w:styleId="EndNoteBibliographyTitle">
    <w:name w:val="EndNote Bibliography Title"/>
    <w:basedOn w:val="a"/>
    <w:link w:val="EndNoteBibliographyTitle0"/>
    <w:rsid w:val="006A22C7"/>
    <w:pPr>
      <w:jc w:val="center"/>
    </w:pPr>
    <w:rPr>
      <w:rFonts w:ascii="等线" w:eastAsia="等线" w:hAnsi="等线"/>
      <w:noProof/>
      <w:sz w:val="20"/>
      <w14:ligatures w14:val="none"/>
    </w:rPr>
  </w:style>
  <w:style w:type="character" w:customStyle="1" w:styleId="EndNoteBibliographyTitle0">
    <w:name w:val="EndNote Bibliography Title 字符"/>
    <w:basedOn w:val="a0"/>
    <w:link w:val="EndNoteBibliographyTitle"/>
    <w:rsid w:val="006A22C7"/>
    <w:rPr>
      <w:rFonts w:ascii="等线" w:eastAsia="等线" w:hAnsi="等线"/>
      <w:noProof/>
      <w:sz w:val="20"/>
      <w14:ligatures w14:val="none"/>
    </w:rPr>
  </w:style>
  <w:style w:type="paragraph" w:customStyle="1" w:styleId="EndNoteBibliography">
    <w:name w:val="EndNote Bibliography"/>
    <w:basedOn w:val="a"/>
    <w:link w:val="EndNoteBibliography0"/>
    <w:rsid w:val="006A22C7"/>
    <w:rPr>
      <w:rFonts w:ascii="等线" w:eastAsia="等线" w:hAnsi="等线"/>
      <w:noProof/>
      <w:sz w:val="20"/>
      <w14:ligatures w14:val="none"/>
    </w:rPr>
  </w:style>
  <w:style w:type="character" w:customStyle="1" w:styleId="EndNoteBibliography0">
    <w:name w:val="EndNote Bibliography 字符"/>
    <w:basedOn w:val="a0"/>
    <w:link w:val="EndNoteBibliography"/>
    <w:rsid w:val="006A22C7"/>
    <w:rPr>
      <w:rFonts w:ascii="等线" w:eastAsia="等线" w:hAnsi="等线"/>
      <w:noProof/>
      <w:sz w:val="20"/>
      <w14:ligatures w14:val="none"/>
    </w:rPr>
  </w:style>
  <w:style w:type="character" w:styleId="af0">
    <w:name w:val="Hyperlink"/>
    <w:basedOn w:val="a0"/>
    <w:uiPriority w:val="99"/>
    <w:unhideWhenUsed/>
    <w:rsid w:val="006A22C7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6A22C7"/>
    <w:rPr>
      <w:color w:val="605E5C"/>
      <w:shd w:val="clear" w:color="auto" w:fill="E1DFDD"/>
    </w:rPr>
  </w:style>
  <w:style w:type="table" w:customStyle="1" w:styleId="1">
    <w:name w:val="网格型1"/>
    <w:basedOn w:val="a1"/>
    <w:next w:val="a7"/>
    <w:uiPriority w:val="39"/>
    <w:rsid w:val="006A22C7"/>
    <w:rPr>
      <w:rFonts w:ascii="Times New Roman" w:eastAsia="宋体" w:hAnsi="Times New Roman" w:cs="Times New Roma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7"/>
    <w:uiPriority w:val="39"/>
    <w:rsid w:val="006A22C7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7"/>
    <w:uiPriority w:val="39"/>
    <w:rsid w:val="006A22C7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18</Pages>
  <Words>2049</Words>
  <Characters>11685</Characters>
  <Application>Microsoft Office Word</Application>
  <DocSecurity>0</DocSecurity>
  <Lines>97</Lines>
  <Paragraphs>27</Paragraphs>
  <ScaleCrop>false</ScaleCrop>
  <Company/>
  <LinksUpToDate>false</LinksUpToDate>
  <CharactersWithSpaces>13707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153301858@qq.com</dc:creator>
  <cp:keywords/>
  <dc:description/>
  <cp:lastModifiedBy>153301858@qq.com</cp:lastModifiedBy>
  <cp:revision>6</cp:revision>
  <dcterms:created xsi:type="dcterms:W3CDTF">2024-02-07T14:54:00Z</dcterms:created>
  <dcterms:modified xsi:type="dcterms:W3CDTF">2024-02-10T13:40:00Z</dcterms:modified>
</cp:coreProperties>
</file>