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C83" w:rsidRDefault="000F10F5">
      <w:pPr>
        <w:pStyle w:val="a9"/>
        <w:spacing w:beforeAutospacing="0" w:afterAutospacing="0" w:line="420" w:lineRule="atLeast"/>
        <w:jc w:val="both"/>
        <w:rPr>
          <w:rFonts w:ascii="Times New Roman" w:eastAsia="宋体" w:hAnsi="Times New Roman"/>
          <w:color w:val="000000"/>
          <w:kern w:val="20"/>
          <w:sz w:val="21"/>
          <w:szCs w:val="21"/>
        </w:rPr>
      </w:pPr>
      <w:r>
        <w:rPr>
          <w:rFonts w:ascii="Times New Roman" w:eastAsia="楷体" w:hAnsi="Times New Roman"/>
          <w:color w:val="000000"/>
          <w:kern w:val="20"/>
          <w:sz w:val="21"/>
          <w:szCs w:val="21"/>
        </w:rPr>
        <w:t xml:space="preserve">Appendix </w:t>
      </w:r>
      <w:r w:rsidR="00990B60">
        <w:rPr>
          <w:rFonts w:ascii="Times New Roman" w:eastAsia="楷体" w:hAnsi="Times New Roman" w:hint="eastAsia"/>
          <w:color w:val="000000"/>
          <w:kern w:val="20"/>
          <w:sz w:val="21"/>
          <w:szCs w:val="21"/>
        </w:rPr>
        <w:t>4</w:t>
      </w:r>
      <w:r>
        <w:rPr>
          <w:rFonts w:ascii="Times New Roman" w:eastAsia="楷体" w:hAnsi="Times New Roman" w:hint="eastAsia"/>
          <w:color w:val="000000"/>
          <w:kern w:val="20"/>
          <w:sz w:val="21"/>
          <w:szCs w:val="21"/>
        </w:rPr>
        <w:t>.</w:t>
      </w:r>
      <w:r w:rsidRPr="009A53F8">
        <w:rPr>
          <w:rFonts w:ascii="Times New Roman" w:eastAsia="楷体" w:hAnsi="Times New Roman"/>
          <w:color w:val="000000"/>
          <w:kern w:val="20"/>
          <w:sz w:val="21"/>
          <w:szCs w:val="21"/>
        </w:rPr>
        <w:t xml:space="preserve"> </w:t>
      </w:r>
      <w:proofErr w:type="spellStart"/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>Pairwise</w:t>
      </w:r>
      <w:proofErr w:type="spellEnd"/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comparison (</w:t>
      </w:r>
      <w:proofErr w:type="spellStart"/>
      <w:r w:rsidRPr="009A53F8">
        <w:rPr>
          <w:rFonts w:ascii="Times New Roman" w:eastAsia="宋体" w:hAnsi="Times New Roman"/>
          <w:i/>
          <w:color w:val="000000"/>
          <w:kern w:val="20"/>
          <w:sz w:val="21"/>
          <w:szCs w:val="21"/>
        </w:rPr>
        <w:t>Bonferroni</w:t>
      </w:r>
      <w:proofErr w:type="spellEnd"/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>)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 xml:space="preserve"> </w:t>
      </w:r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of the incidence of </w:t>
      </w:r>
      <w:r w:rsidRPr="004D0DE7"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>t</w:t>
      </w:r>
      <w:r w:rsidRPr="004D0DE7">
        <w:rPr>
          <w:rFonts w:ascii="Times New Roman" w:eastAsia="宋体" w:hAnsi="Times New Roman"/>
          <w:color w:val="000000"/>
          <w:kern w:val="20"/>
          <w:sz w:val="21"/>
          <w:szCs w:val="21"/>
        </w:rPr>
        <w:t>ransient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 xml:space="preserve"> early </w:t>
      </w:r>
      <w:r w:rsidRPr="009A53F8">
        <w:rPr>
          <w:rFonts w:ascii="Times New Roman" w:eastAsia="楷体" w:hAnsi="Times New Roman"/>
          <w:color w:val="000000"/>
          <w:kern w:val="20"/>
          <w:sz w:val="21"/>
          <w:szCs w:val="21"/>
        </w:rPr>
        <w:t>wheezing</w:t>
      </w:r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in each group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>.</w:t>
      </w:r>
      <w:r w:rsidR="00440599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</w:t>
      </w:r>
    </w:p>
    <w:tbl>
      <w:tblPr>
        <w:tblStyle w:val="aa"/>
        <w:tblW w:w="85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840"/>
        <w:gridCol w:w="2841"/>
        <w:gridCol w:w="2841"/>
      </w:tblGrid>
      <w:tr w:rsidR="00D66C83">
        <w:trPr>
          <w:trHeight w:val="309"/>
          <w:jc w:val="center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  <w:t>Groups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20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  <w:vertAlign w:val="superscript"/>
              </w:rPr>
              <w:t>2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</w:rPr>
              <w:t>P</w:t>
            </w:r>
          </w:p>
        </w:tc>
      </w:tr>
      <w:tr w:rsidR="00D66C83">
        <w:trPr>
          <w:trHeight w:val="90"/>
          <w:jc w:val="center"/>
        </w:trPr>
        <w:tc>
          <w:tcPr>
            <w:tcW w:w="2840" w:type="dxa"/>
            <w:tcBorders>
              <w:top w:val="single" w:sz="4" w:space="0" w:color="auto"/>
            </w:tcBorders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A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B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20"/>
                <w:szCs w:val="21"/>
              </w:rPr>
              <w:t>11.818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0.00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2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  <w:tr w:rsidR="00D66C83">
        <w:trPr>
          <w:jc w:val="center"/>
        </w:trPr>
        <w:tc>
          <w:tcPr>
            <w:tcW w:w="2840" w:type="dxa"/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A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C</w:t>
            </w:r>
          </w:p>
        </w:tc>
        <w:tc>
          <w:tcPr>
            <w:tcW w:w="2841" w:type="dxa"/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0"/>
                <w:szCs w:val="21"/>
              </w:rPr>
              <w:t>14.136</w:t>
            </w:r>
          </w:p>
        </w:tc>
        <w:tc>
          <w:tcPr>
            <w:tcW w:w="2841" w:type="dxa"/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0.00</w:t>
            </w:r>
            <w:r>
              <w:rPr>
                <w:rFonts w:ascii="Times New Roman" w:eastAsia="宋体" w:hAnsi="Times New Roman" w:cs="Times New Roman" w:hint="eastAsia"/>
                <w:kern w:val="20"/>
                <w:szCs w:val="21"/>
              </w:rPr>
              <w:t>0</w:t>
            </w:r>
            <w:bookmarkStart w:id="0" w:name="_GoBack"/>
            <w:bookmarkEnd w:id="0"/>
            <w:r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  <w:tr w:rsidR="00D66C83">
        <w:trPr>
          <w:jc w:val="center"/>
        </w:trPr>
        <w:tc>
          <w:tcPr>
            <w:tcW w:w="2840" w:type="dxa"/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B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C</w:t>
            </w:r>
          </w:p>
        </w:tc>
        <w:tc>
          <w:tcPr>
            <w:tcW w:w="2841" w:type="dxa"/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0.001</w:t>
            </w:r>
          </w:p>
        </w:tc>
        <w:tc>
          <w:tcPr>
            <w:tcW w:w="2841" w:type="dxa"/>
          </w:tcPr>
          <w:p w:rsidR="00D66C83" w:rsidRDefault="00440599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0.973</w:t>
            </w:r>
          </w:p>
        </w:tc>
      </w:tr>
    </w:tbl>
    <w:p w:rsidR="00D66C83" w:rsidRDefault="00440599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“*” indicate significant results with </w:t>
      </w:r>
      <w:r>
        <w:rPr>
          <w:rFonts w:ascii="Times New Roman" w:eastAsia="宋体" w:hAnsi="Times New Roman" w:cs="Times New Roman"/>
          <w:i/>
          <w:color w:val="000000"/>
          <w:kern w:val="20"/>
          <w:szCs w:val="21"/>
        </w:rPr>
        <w:t>P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value &lt; 0.0167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D66C83" w:rsidRDefault="00440599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The significant level of the incidence of </w:t>
      </w:r>
      <w:r w:rsidR="000F10F5" w:rsidRPr="004D0DE7">
        <w:rPr>
          <w:rFonts w:ascii="Times New Roman" w:eastAsia="宋体" w:hAnsi="Times New Roman" w:hint="eastAsia"/>
          <w:color w:val="000000"/>
          <w:kern w:val="20"/>
          <w:szCs w:val="21"/>
        </w:rPr>
        <w:t>t</w:t>
      </w:r>
      <w:r w:rsidR="000F10F5" w:rsidRPr="004D0DE7">
        <w:rPr>
          <w:rFonts w:ascii="Times New Roman" w:eastAsia="宋体" w:hAnsi="Times New Roman"/>
          <w:color w:val="000000"/>
          <w:kern w:val="20"/>
          <w:szCs w:val="21"/>
        </w:rPr>
        <w:t>ransient</w:t>
      </w:r>
      <w:r w:rsidR="000F10F5">
        <w:rPr>
          <w:rFonts w:ascii="Times New Roman" w:eastAsia="宋体" w:hAnsi="Times New Roman" w:hint="eastAsia"/>
          <w:color w:val="000000"/>
          <w:kern w:val="20"/>
          <w:szCs w:val="21"/>
        </w:rPr>
        <w:t xml:space="preserve"> early </w:t>
      </w:r>
      <w:r w:rsidR="000F10F5" w:rsidRPr="009A53F8">
        <w:rPr>
          <w:rFonts w:ascii="Times New Roman" w:eastAsia="楷体" w:hAnsi="Times New Roman"/>
          <w:color w:val="000000"/>
          <w:kern w:val="20"/>
          <w:szCs w:val="21"/>
        </w:rPr>
        <w:t>wheezing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in the table is 0.0167 (0.05/3)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D66C83" w:rsidRDefault="00440599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Grouped by characters of age.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Group 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A: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gestational age (GA): ≤ 32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weeks,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B: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32 weeks &lt; GA &lt; 37 weeks,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C: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37 weeks &lt; GA &lt; 42 weeks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D66C83" w:rsidRDefault="00D66C83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</w:p>
    <w:sectPr w:rsidR="00D66C83" w:rsidSect="00D66C83">
      <w:footerReference w:type="default" r:id="rId8"/>
      <w:footerReference w:type="first" r:id="rId9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6F77" w:rsidRDefault="000A6F77"/>
  </w:endnote>
  <w:endnote w:type="continuationSeparator" w:id="0">
    <w:p w:rsidR="000A6F77" w:rsidRDefault="000A6F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C83" w:rsidRDefault="009C7B82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879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D66C83" w:rsidRDefault="009C7B82">
                <w:pPr>
                  <w:pStyle w:val="a6"/>
                </w:pPr>
                <w:r>
                  <w:fldChar w:fldCharType="begin"/>
                </w:r>
                <w:r w:rsidR="00440599">
                  <w:instrText xml:space="preserve"> PAGE  \* MERGEFORMAT </w:instrText>
                </w:r>
                <w:r>
                  <w:fldChar w:fldCharType="separate"/>
                </w:r>
                <w:r w:rsidR="00990B60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C83" w:rsidRDefault="009C7B82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705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 filled="f" stroked="f" strokeweight=".5pt">
          <v:textbox style="mso-fit-shape-to-text:t" inset="0,0,0,0">
            <w:txbxContent>
              <w:p w:rsidR="00D66C83" w:rsidRDefault="009C7B82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440599"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40599"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6F77" w:rsidRDefault="000A6F77"/>
  </w:footnote>
  <w:footnote w:type="continuationSeparator" w:id="0">
    <w:p w:rsidR="000A6F77" w:rsidRDefault="000A6F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14ACF"/>
    <w:rsid w:val="00040C2B"/>
    <w:rsid w:val="00040FDA"/>
    <w:rsid w:val="000437DD"/>
    <w:rsid w:val="00053958"/>
    <w:rsid w:val="00085654"/>
    <w:rsid w:val="000A0F15"/>
    <w:rsid w:val="000A6F77"/>
    <w:rsid w:val="000D71BB"/>
    <w:rsid w:val="000F10F5"/>
    <w:rsid w:val="00104FB9"/>
    <w:rsid w:val="00124425"/>
    <w:rsid w:val="00124D5D"/>
    <w:rsid w:val="00135D37"/>
    <w:rsid w:val="00154CA4"/>
    <w:rsid w:val="0016530F"/>
    <w:rsid w:val="00171E74"/>
    <w:rsid w:val="00172A27"/>
    <w:rsid w:val="0019299C"/>
    <w:rsid w:val="001A107C"/>
    <w:rsid w:val="001A7C40"/>
    <w:rsid w:val="001C5E5C"/>
    <w:rsid w:val="001F19D9"/>
    <w:rsid w:val="00202B14"/>
    <w:rsid w:val="00206F39"/>
    <w:rsid w:val="002249F9"/>
    <w:rsid w:val="00282089"/>
    <w:rsid w:val="002D7A34"/>
    <w:rsid w:val="00301660"/>
    <w:rsid w:val="00302829"/>
    <w:rsid w:val="00310BA6"/>
    <w:rsid w:val="00360204"/>
    <w:rsid w:val="00375BAB"/>
    <w:rsid w:val="0038006B"/>
    <w:rsid w:val="003B3E3E"/>
    <w:rsid w:val="003B4393"/>
    <w:rsid w:val="003C5D53"/>
    <w:rsid w:val="003F4949"/>
    <w:rsid w:val="004141B7"/>
    <w:rsid w:val="00415C27"/>
    <w:rsid w:val="00421147"/>
    <w:rsid w:val="00437661"/>
    <w:rsid w:val="00440599"/>
    <w:rsid w:val="0046552A"/>
    <w:rsid w:val="004659E0"/>
    <w:rsid w:val="00484393"/>
    <w:rsid w:val="00492440"/>
    <w:rsid w:val="004A0629"/>
    <w:rsid w:val="004B4045"/>
    <w:rsid w:val="004E67ED"/>
    <w:rsid w:val="00507FA8"/>
    <w:rsid w:val="005359F5"/>
    <w:rsid w:val="005464A4"/>
    <w:rsid w:val="00572305"/>
    <w:rsid w:val="00577F82"/>
    <w:rsid w:val="00586D8B"/>
    <w:rsid w:val="005F4C92"/>
    <w:rsid w:val="005F6B4C"/>
    <w:rsid w:val="00606E5F"/>
    <w:rsid w:val="00614F07"/>
    <w:rsid w:val="00630325"/>
    <w:rsid w:val="0064166C"/>
    <w:rsid w:val="0067491D"/>
    <w:rsid w:val="006E19DD"/>
    <w:rsid w:val="00702FF5"/>
    <w:rsid w:val="00754A57"/>
    <w:rsid w:val="007631E8"/>
    <w:rsid w:val="00764AC0"/>
    <w:rsid w:val="00770877"/>
    <w:rsid w:val="00786692"/>
    <w:rsid w:val="007A7226"/>
    <w:rsid w:val="007B0174"/>
    <w:rsid w:val="00806CA5"/>
    <w:rsid w:val="008243D9"/>
    <w:rsid w:val="00826473"/>
    <w:rsid w:val="0084313E"/>
    <w:rsid w:val="00861773"/>
    <w:rsid w:val="00863648"/>
    <w:rsid w:val="008B3605"/>
    <w:rsid w:val="008B62BF"/>
    <w:rsid w:val="008C6678"/>
    <w:rsid w:val="008D2E89"/>
    <w:rsid w:val="008F5516"/>
    <w:rsid w:val="0090192E"/>
    <w:rsid w:val="00912B69"/>
    <w:rsid w:val="00936B6B"/>
    <w:rsid w:val="00946D04"/>
    <w:rsid w:val="00954395"/>
    <w:rsid w:val="00975206"/>
    <w:rsid w:val="00990B60"/>
    <w:rsid w:val="00993A4C"/>
    <w:rsid w:val="009A53F8"/>
    <w:rsid w:val="009C7B82"/>
    <w:rsid w:val="00A12204"/>
    <w:rsid w:val="00A20B0E"/>
    <w:rsid w:val="00A35C4E"/>
    <w:rsid w:val="00A372D3"/>
    <w:rsid w:val="00A44186"/>
    <w:rsid w:val="00A44E71"/>
    <w:rsid w:val="00A56EDA"/>
    <w:rsid w:val="00A5789C"/>
    <w:rsid w:val="00A61047"/>
    <w:rsid w:val="00A87C54"/>
    <w:rsid w:val="00A968A9"/>
    <w:rsid w:val="00B05CB7"/>
    <w:rsid w:val="00B34FBF"/>
    <w:rsid w:val="00B66B26"/>
    <w:rsid w:val="00B72B5A"/>
    <w:rsid w:val="00B8755C"/>
    <w:rsid w:val="00B92B21"/>
    <w:rsid w:val="00B947D3"/>
    <w:rsid w:val="00BA08FB"/>
    <w:rsid w:val="00BB5CE6"/>
    <w:rsid w:val="00BD46F1"/>
    <w:rsid w:val="00BE21DD"/>
    <w:rsid w:val="00BF3181"/>
    <w:rsid w:val="00C12E00"/>
    <w:rsid w:val="00C501B1"/>
    <w:rsid w:val="00CB1036"/>
    <w:rsid w:val="00CB3387"/>
    <w:rsid w:val="00CC655B"/>
    <w:rsid w:val="00CE4728"/>
    <w:rsid w:val="00CF161C"/>
    <w:rsid w:val="00CF4D68"/>
    <w:rsid w:val="00CF514F"/>
    <w:rsid w:val="00D635F1"/>
    <w:rsid w:val="00D66C83"/>
    <w:rsid w:val="00D76E8C"/>
    <w:rsid w:val="00D90F99"/>
    <w:rsid w:val="00E05A57"/>
    <w:rsid w:val="00E119C8"/>
    <w:rsid w:val="00E2400A"/>
    <w:rsid w:val="00E37548"/>
    <w:rsid w:val="00E53934"/>
    <w:rsid w:val="00E54960"/>
    <w:rsid w:val="00E625FD"/>
    <w:rsid w:val="00E64467"/>
    <w:rsid w:val="00E74AB1"/>
    <w:rsid w:val="00EB493F"/>
    <w:rsid w:val="00EC5034"/>
    <w:rsid w:val="00EF5977"/>
    <w:rsid w:val="00F12B94"/>
    <w:rsid w:val="00F856DA"/>
    <w:rsid w:val="00F937BD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10D7B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6C8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D66C8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D66C83"/>
    <w:pPr>
      <w:jc w:val="left"/>
    </w:pPr>
  </w:style>
  <w:style w:type="paragraph" w:styleId="a4">
    <w:name w:val="Plain Text"/>
    <w:basedOn w:val="a"/>
    <w:uiPriority w:val="99"/>
    <w:qFormat/>
    <w:rsid w:val="00D66C83"/>
    <w:rPr>
      <w:rFonts w:ascii="宋体" w:hAnsi="Courier New"/>
      <w:szCs w:val="20"/>
    </w:rPr>
  </w:style>
  <w:style w:type="paragraph" w:styleId="a5">
    <w:name w:val="endnote text"/>
    <w:basedOn w:val="a"/>
    <w:link w:val="Char"/>
    <w:qFormat/>
    <w:rsid w:val="00D66C83"/>
    <w:pPr>
      <w:snapToGrid w:val="0"/>
      <w:jc w:val="left"/>
    </w:pPr>
  </w:style>
  <w:style w:type="paragraph" w:styleId="a6">
    <w:name w:val="footer"/>
    <w:basedOn w:val="a"/>
    <w:qFormat/>
    <w:rsid w:val="00D66C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D66C8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qFormat/>
    <w:rsid w:val="00D66C83"/>
    <w:pPr>
      <w:snapToGrid w:val="0"/>
      <w:jc w:val="left"/>
    </w:pPr>
    <w:rPr>
      <w:sz w:val="18"/>
    </w:rPr>
  </w:style>
  <w:style w:type="paragraph" w:styleId="a9">
    <w:name w:val="Normal (Web)"/>
    <w:basedOn w:val="a"/>
    <w:uiPriority w:val="99"/>
    <w:qFormat/>
    <w:rsid w:val="00D66C8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rsid w:val="00D66C8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0"/>
    <w:qFormat/>
    <w:rsid w:val="00D66C83"/>
    <w:rPr>
      <w:vertAlign w:val="superscript"/>
    </w:rPr>
  </w:style>
  <w:style w:type="character" w:styleId="ac">
    <w:name w:val="Hyperlink"/>
    <w:basedOn w:val="a0"/>
    <w:qFormat/>
    <w:rsid w:val="00D66C83"/>
    <w:rPr>
      <w:color w:val="0000FF"/>
      <w:u w:val="single"/>
    </w:rPr>
  </w:style>
  <w:style w:type="character" w:styleId="ad">
    <w:name w:val="footnote reference"/>
    <w:basedOn w:val="a0"/>
    <w:qFormat/>
    <w:rsid w:val="00D66C83"/>
    <w:rPr>
      <w:vertAlign w:val="superscript"/>
    </w:rPr>
  </w:style>
  <w:style w:type="character" w:customStyle="1" w:styleId="Char">
    <w:name w:val="尾注文本 Char"/>
    <w:basedOn w:val="a0"/>
    <w:link w:val="a5"/>
    <w:qFormat/>
    <w:rsid w:val="00D66C83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reader-word-layerreader-word-s1-3">
    <w:name w:val="reader-word-layer reader-word-s1-3"/>
    <w:basedOn w:val="a"/>
    <w:uiPriority w:val="99"/>
    <w:qFormat/>
    <w:rsid w:val="00D66C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List Paragraph"/>
    <w:basedOn w:val="a"/>
    <w:uiPriority w:val="99"/>
    <w:unhideWhenUsed/>
    <w:qFormat/>
    <w:rsid w:val="00D66C83"/>
    <w:pPr>
      <w:ind w:firstLineChars="200" w:firstLine="420"/>
    </w:pPr>
  </w:style>
  <w:style w:type="character" w:customStyle="1" w:styleId="apple-converted-space">
    <w:name w:val="apple-converted-space"/>
    <w:basedOn w:val="a0"/>
    <w:qFormat/>
    <w:rsid w:val="00D66C8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7133A6-1EFE-472F-AFAA-8391EAC30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50</cp:revision>
  <cp:lastPrinted>2019-04-24T02:22:00Z</cp:lastPrinted>
  <dcterms:created xsi:type="dcterms:W3CDTF">2014-10-29T12:08:00Z</dcterms:created>
  <dcterms:modified xsi:type="dcterms:W3CDTF">2020-05-12T15:24:00Z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