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E00A" w14:textId="77777777" w:rsidR="00BF1000" w:rsidRPr="00A832DA" w:rsidRDefault="00BF1000" w:rsidP="00BF1000">
      <w:pPr>
        <w:spacing w:line="480" w:lineRule="auto"/>
        <w:jc w:val="both"/>
        <w:rPr>
          <w:rFonts w:cs="Times New Roman"/>
          <w:sz w:val="20"/>
          <w:szCs w:val="20"/>
        </w:rPr>
      </w:pPr>
      <w:r w:rsidRPr="00A832DA">
        <w:rPr>
          <w:rFonts w:cs="Times New Roman"/>
          <w:sz w:val="20"/>
          <w:szCs w:val="20"/>
        </w:rPr>
        <w:t xml:space="preserve">Table 1. Earthquake parameters of </w:t>
      </w:r>
      <w:r>
        <w:rPr>
          <w:rFonts w:cs="Times New Roman"/>
          <w:sz w:val="20"/>
          <w:szCs w:val="20"/>
        </w:rPr>
        <w:t>the six</w:t>
      </w:r>
      <w:r w:rsidRPr="00A832DA">
        <w:rPr>
          <w:rFonts w:cs="Times New Roman"/>
          <w:sz w:val="20"/>
          <w:szCs w:val="20"/>
        </w:rPr>
        <w:t xml:space="preserve"> major mainshock events with </w:t>
      </w:r>
      <w:r>
        <w:rPr>
          <w:rFonts w:cs="Times New Roman"/>
          <w:sz w:val="20"/>
          <w:szCs w:val="20"/>
        </w:rPr>
        <w:t xml:space="preserve">a </w:t>
      </w:r>
      <w:r w:rsidRPr="00A832DA">
        <w:rPr>
          <w:rFonts w:cs="Times New Roman"/>
          <w:sz w:val="20"/>
          <w:szCs w:val="20"/>
        </w:rPr>
        <w:t xml:space="preserve">moment magnitude (M) &gt; 7.0 </w:t>
      </w:r>
      <w:r>
        <w:rPr>
          <w:rFonts w:cs="Times New Roman"/>
          <w:sz w:val="20"/>
          <w:szCs w:val="20"/>
        </w:rPr>
        <w:t xml:space="preserve">that </w:t>
      </w:r>
      <w:r w:rsidRPr="00A832DA">
        <w:rPr>
          <w:rFonts w:cs="Times New Roman"/>
          <w:sz w:val="20"/>
          <w:szCs w:val="20"/>
        </w:rPr>
        <w:t>were utilized in this Coulomb analysis.</w:t>
      </w:r>
    </w:p>
    <w:tbl>
      <w:tblPr>
        <w:tblStyle w:val="a3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10"/>
        <w:gridCol w:w="810"/>
        <w:gridCol w:w="630"/>
        <w:gridCol w:w="720"/>
        <w:gridCol w:w="1080"/>
        <w:gridCol w:w="708"/>
        <w:gridCol w:w="546"/>
        <w:gridCol w:w="669"/>
        <w:gridCol w:w="840"/>
        <w:gridCol w:w="766"/>
        <w:gridCol w:w="601"/>
      </w:tblGrid>
      <w:tr w:rsidR="00BF1000" w:rsidRPr="00A832DA" w14:paraId="52BC49B8" w14:textId="77777777" w:rsidTr="005C4AFE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559A50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1C6BEF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Lat (</w:t>
            </w:r>
            <w:proofErr w:type="spellStart"/>
            <w:r w:rsidRPr="00A832DA">
              <w:rPr>
                <w:rFonts w:cs="Times New Roman"/>
                <w:sz w:val="20"/>
                <w:vertAlign w:val="superscript"/>
              </w:rPr>
              <w:t>o</w:t>
            </w:r>
            <w:r w:rsidRPr="00A832DA">
              <w:rPr>
                <w:rFonts w:cs="Times New Roman"/>
                <w:sz w:val="20"/>
              </w:rPr>
              <w:t>N</w:t>
            </w:r>
            <w:proofErr w:type="spellEnd"/>
            <w:r w:rsidRPr="00A832DA">
              <w:rPr>
                <w:rFonts w:cs="Times New Roman"/>
                <w:sz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C6595B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Lon (</w:t>
            </w:r>
            <w:proofErr w:type="spellStart"/>
            <w:r w:rsidRPr="00A832DA">
              <w:rPr>
                <w:rFonts w:cs="Times New Roman"/>
                <w:sz w:val="20"/>
                <w:vertAlign w:val="superscript"/>
              </w:rPr>
              <w:t>o</w:t>
            </w:r>
            <w:r w:rsidRPr="00A832DA">
              <w:rPr>
                <w:rFonts w:cs="Times New Roman"/>
                <w:sz w:val="20"/>
              </w:rPr>
              <w:t>E</w:t>
            </w:r>
            <w:proofErr w:type="spellEnd"/>
            <w:r w:rsidRPr="00A832DA">
              <w:rPr>
                <w:rFonts w:cs="Times New Roman"/>
                <w:sz w:val="20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02DDB9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Dept (km)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A4EBDB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9D22C91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M</w:t>
            </w:r>
            <w:r w:rsidRPr="00A832DA">
              <w:rPr>
                <w:rFonts w:cs="Times New Roman"/>
                <w:sz w:val="20"/>
                <w:vertAlign w:val="subscript"/>
              </w:rPr>
              <w:t>0</w:t>
            </w:r>
          </w:p>
          <w:p w14:paraId="4F04995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(10</w:t>
            </w:r>
            <w:r w:rsidRPr="00A832DA">
              <w:rPr>
                <w:rFonts w:cs="Times New Roman"/>
                <w:sz w:val="20"/>
                <w:vertAlign w:val="superscript"/>
              </w:rPr>
              <w:t xml:space="preserve">20 </w:t>
            </w:r>
            <w:r w:rsidRPr="00A832DA">
              <w:rPr>
                <w:rFonts w:cs="Times New Roman"/>
                <w:sz w:val="20"/>
              </w:rPr>
              <w:t>Nm)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E7C1A5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Strike</w:t>
            </w:r>
          </w:p>
          <w:p w14:paraId="7A0C479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</w:t>
            </w:r>
            <w:r w:rsidRPr="00A832DA">
              <w:rPr>
                <w:rFonts w:cs="Times New Roman"/>
                <w:sz w:val="20"/>
                <w:vertAlign w:val="superscript"/>
              </w:rPr>
              <w:t>o</w:t>
            </w:r>
            <w:r w:rsidRPr="00A832DA">
              <w:rPr>
                <w:rFonts w:cs="Times New Roman"/>
                <w:sz w:val="20"/>
              </w:rPr>
              <w:t>)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14:paraId="4424262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Dip</w:t>
            </w:r>
          </w:p>
          <w:p w14:paraId="39D98BF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</w:t>
            </w:r>
            <w:r w:rsidRPr="00A832DA">
              <w:rPr>
                <w:rFonts w:cs="Times New Roman"/>
                <w:sz w:val="20"/>
                <w:vertAlign w:val="superscript"/>
              </w:rPr>
              <w:t>o</w:t>
            </w:r>
            <w:r w:rsidRPr="00A832DA">
              <w:rPr>
                <w:rFonts w:cs="Times New Roman"/>
                <w:sz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14:paraId="69DACFE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Rake</w:t>
            </w:r>
          </w:p>
          <w:p w14:paraId="0A67B17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</w:t>
            </w:r>
            <w:r w:rsidRPr="00A832DA">
              <w:rPr>
                <w:rFonts w:cs="Times New Roman"/>
                <w:sz w:val="20"/>
                <w:vertAlign w:val="superscript"/>
              </w:rPr>
              <w:t>o</w:t>
            </w:r>
            <w:r w:rsidRPr="00A832DA">
              <w:rPr>
                <w:rFonts w:cs="Times New Roman"/>
                <w:sz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470FA0B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Length</w:t>
            </w:r>
          </w:p>
          <w:p w14:paraId="3D960DD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(km)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09E884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Width</w:t>
            </w:r>
          </w:p>
          <w:p w14:paraId="1CDF50C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(km)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E2AD09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Slip</w:t>
            </w:r>
          </w:p>
          <w:p w14:paraId="0B90F2B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(m)</w:t>
            </w:r>
          </w:p>
        </w:tc>
      </w:tr>
      <w:tr w:rsidR="00BF1000" w:rsidRPr="00A832DA" w14:paraId="4D185685" w14:textId="77777777" w:rsidTr="005C4AFE">
        <w:tc>
          <w:tcPr>
            <w:tcW w:w="1170" w:type="dxa"/>
            <w:tcBorders>
              <w:top w:val="single" w:sz="4" w:space="0" w:color="auto"/>
            </w:tcBorders>
          </w:tcPr>
          <w:p w14:paraId="1C64FF9F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06/04/2010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AF4030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2.383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33E71F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97.048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DA5F1B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2378235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7.8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8AEB9F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6.39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A7DE75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127</w:t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7B21A1E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81</w:t>
            </w:r>
          </w:p>
        </w:tc>
        <w:tc>
          <w:tcPr>
            <w:tcW w:w="669" w:type="dxa"/>
            <w:tcBorders>
              <w:top w:val="single" w:sz="4" w:space="0" w:color="auto"/>
            </w:tcBorders>
          </w:tcPr>
          <w:p w14:paraId="544C9021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89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184215D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166.5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A4C700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57.4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14:paraId="2172D313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2.08</w:t>
            </w:r>
          </w:p>
        </w:tc>
      </w:tr>
      <w:tr w:rsidR="00BF1000" w:rsidRPr="00A832DA" w14:paraId="4DCF168F" w14:textId="77777777" w:rsidTr="005C4AFE">
        <w:tc>
          <w:tcPr>
            <w:tcW w:w="1170" w:type="dxa"/>
          </w:tcPr>
          <w:p w14:paraId="39BC054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09/05/2010</w:t>
            </w:r>
          </w:p>
        </w:tc>
        <w:tc>
          <w:tcPr>
            <w:tcW w:w="810" w:type="dxa"/>
          </w:tcPr>
          <w:p w14:paraId="7D227FC0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3.748</w:t>
            </w:r>
          </w:p>
        </w:tc>
        <w:tc>
          <w:tcPr>
            <w:tcW w:w="810" w:type="dxa"/>
          </w:tcPr>
          <w:p w14:paraId="2F8BF39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96.018</w:t>
            </w:r>
          </w:p>
        </w:tc>
        <w:tc>
          <w:tcPr>
            <w:tcW w:w="630" w:type="dxa"/>
          </w:tcPr>
          <w:p w14:paraId="270CD80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38</w:t>
            </w:r>
          </w:p>
        </w:tc>
        <w:tc>
          <w:tcPr>
            <w:tcW w:w="720" w:type="dxa"/>
          </w:tcPr>
          <w:p w14:paraId="32C834C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7.2</w:t>
            </w:r>
          </w:p>
        </w:tc>
        <w:tc>
          <w:tcPr>
            <w:tcW w:w="1080" w:type="dxa"/>
          </w:tcPr>
          <w:p w14:paraId="459E4F0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0.80</w:t>
            </w:r>
          </w:p>
        </w:tc>
        <w:tc>
          <w:tcPr>
            <w:tcW w:w="708" w:type="dxa"/>
          </w:tcPr>
          <w:p w14:paraId="654B7080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128</w:t>
            </w:r>
          </w:p>
        </w:tc>
        <w:tc>
          <w:tcPr>
            <w:tcW w:w="546" w:type="dxa"/>
          </w:tcPr>
          <w:p w14:paraId="1A27C2F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74</w:t>
            </w:r>
          </w:p>
        </w:tc>
        <w:tc>
          <w:tcPr>
            <w:tcW w:w="669" w:type="dxa"/>
          </w:tcPr>
          <w:p w14:paraId="026FE0E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89</w:t>
            </w:r>
          </w:p>
        </w:tc>
        <w:tc>
          <w:tcPr>
            <w:tcW w:w="840" w:type="dxa"/>
          </w:tcPr>
          <w:p w14:paraId="191440A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65.9</w:t>
            </w:r>
          </w:p>
        </w:tc>
        <w:tc>
          <w:tcPr>
            <w:tcW w:w="766" w:type="dxa"/>
          </w:tcPr>
          <w:p w14:paraId="39014A1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28.3</w:t>
            </w:r>
          </w:p>
        </w:tc>
        <w:tc>
          <w:tcPr>
            <w:tcW w:w="601" w:type="dxa"/>
          </w:tcPr>
          <w:p w14:paraId="01845C21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1.07</w:t>
            </w:r>
          </w:p>
        </w:tc>
      </w:tr>
      <w:tr w:rsidR="00BF1000" w:rsidRPr="00A832DA" w14:paraId="13A88D1D" w14:textId="77777777" w:rsidTr="005C4AFE">
        <w:tc>
          <w:tcPr>
            <w:tcW w:w="1170" w:type="dxa"/>
          </w:tcPr>
          <w:p w14:paraId="1CA14B1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12/06/2010</w:t>
            </w:r>
          </w:p>
        </w:tc>
        <w:tc>
          <w:tcPr>
            <w:tcW w:w="810" w:type="dxa"/>
          </w:tcPr>
          <w:p w14:paraId="72CB4A55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7.881</w:t>
            </w:r>
          </w:p>
        </w:tc>
        <w:tc>
          <w:tcPr>
            <w:tcW w:w="810" w:type="dxa"/>
          </w:tcPr>
          <w:p w14:paraId="7BEFA4E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91.936</w:t>
            </w:r>
          </w:p>
        </w:tc>
        <w:tc>
          <w:tcPr>
            <w:tcW w:w="630" w:type="dxa"/>
          </w:tcPr>
          <w:p w14:paraId="3396F04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35</w:t>
            </w:r>
          </w:p>
        </w:tc>
        <w:tc>
          <w:tcPr>
            <w:tcW w:w="720" w:type="dxa"/>
          </w:tcPr>
          <w:p w14:paraId="408D18C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7.5</w:t>
            </w:r>
          </w:p>
        </w:tc>
        <w:tc>
          <w:tcPr>
            <w:tcW w:w="1080" w:type="dxa"/>
          </w:tcPr>
          <w:p w14:paraId="7FFC7895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2.26</w:t>
            </w:r>
          </w:p>
        </w:tc>
        <w:tc>
          <w:tcPr>
            <w:tcW w:w="708" w:type="dxa"/>
          </w:tcPr>
          <w:p w14:paraId="13AAFAB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111</w:t>
            </w:r>
          </w:p>
        </w:tc>
        <w:tc>
          <w:tcPr>
            <w:tcW w:w="546" w:type="dxa"/>
          </w:tcPr>
          <w:p w14:paraId="216131C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63</w:t>
            </w:r>
          </w:p>
        </w:tc>
        <w:tc>
          <w:tcPr>
            <w:tcW w:w="669" w:type="dxa"/>
          </w:tcPr>
          <w:p w14:paraId="28C0277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144</w:t>
            </w:r>
          </w:p>
        </w:tc>
        <w:tc>
          <w:tcPr>
            <w:tcW w:w="840" w:type="dxa"/>
          </w:tcPr>
          <w:p w14:paraId="6EB7D21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104.8</w:t>
            </w:r>
          </w:p>
        </w:tc>
        <w:tc>
          <w:tcPr>
            <w:tcW w:w="766" w:type="dxa"/>
          </w:tcPr>
          <w:p w14:paraId="1D034A25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40.3</w:t>
            </w:r>
          </w:p>
        </w:tc>
        <w:tc>
          <w:tcPr>
            <w:tcW w:w="601" w:type="dxa"/>
          </w:tcPr>
          <w:p w14:paraId="2240311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1.49</w:t>
            </w:r>
          </w:p>
        </w:tc>
      </w:tr>
      <w:tr w:rsidR="00BF1000" w:rsidRPr="00A832DA" w14:paraId="38061F1F" w14:textId="77777777" w:rsidTr="005C4AFE">
        <w:tc>
          <w:tcPr>
            <w:tcW w:w="1170" w:type="dxa"/>
          </w:tcPr>
          <w:p w14:paraId="443A3CC5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10/01/2012</w:t>
            </w:r>
          </w:p>
        </w:tc>
        <w:tc>
          <w:tcPr>
            <w:tcW w:w="810" w:type="dxa"/>
          </w:tcPr>
          <w:p w14:paraId="093A23F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2.433</w:t>
            </w:r>
          </w:p>
        </w:tc>
        <w:tc>
          <w:tcPr>
            <w:tcW w:w="810" w:type="dxa"/>
          </w:tcPr>
          <w:p w14:paraId="1683734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93.210</w:t>
            </w:r>
          </w:p>
        </w:tc>
        <w:tc>
          <w:tcPr>
            <w:tcW w:w="630" w:type="dxa"/>
          </w:tcPr>
          <w:p w14:paraId="4BE9765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19</w:t>
            </w:r>
          </w:p>
        </w:tc>
        <w:tc>
          <w:tcPr>
            <w:tcW w:w="720" w:type="dxa"/>
          </w:tcPr>
          <w:p w14:paraId="566E508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7.2</w:t>
            </w:r>
          </w:p>
        </w:tc>
        <w:tc>
          <w:tcPr>
            <w:tcW w:w="1080" w:type="dxa"/>
          </w:tcPr>
          <w:p w14:paraId="61154D1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0.80</w:t>
            </w:r>
          </w:p>
        </w:tc>
        <w:tc>
          <w:tcPr>
            <w:tcW w:w="708" w:type="dxa"/>
          </w:tcPr>
          <w:p w14:paraId="093AA48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100</w:t>
            </w:r>
          </w:p>
        </w:tc>
        <w:tc>
          <w:tcPr>
            <w:tcW w:w="546" w:type="dxa"/>
          </w:tcPr>
          <w:p w14:paraId="29C7761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65</w:t>
            </w:r>
          </w:p>
        </w:tc>
        <w:tc>
          <w:tcPr>
            <w:tcW w:w="669" w:type="dxa"/>
          </w:tcPr>
          <w:p w14:paraId="640AF58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175</w:t>
            </w:r>
          </w:p>
        </w:tc>
        <w:tc>
          <w:tcPr>
            <w:tcW w:w="840" w:type="dxa"/>
          </w:tcPr>
          <w:p w14:paraId="137AF2D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84.4</w:t>
            </w:r>
          </w:p>
        </w:tc>
        <w:tc>
          <w:tcPr>
            <w:tcW w:w="766" w:type="dxa"/>
          </w:tcPr>
          <w:p w14:paraId="6EC3336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20.6</w:t>
            </w:r>
          </w:p>
        </w:tc>
        <w:tc>
          <w:tcPr>
            <w:tcW w:w="601" w:type="dxa"/>
          </w:tcPr>
          <w:p w14:paraId="519764E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1.07</w:t>
            </w:r>
          </w:p>
        </w:tc>
      </w:tr>
      <w:tr w:rsidR="00BF1000" w:rsidRPr="00A832DA" w14:paraId="2626D2C3" w14:textId="77777777" w:rsidTr="005C4AFE">
        <w:tc>
          <w:tcPr>
            <w:tcW w:w="1170" w:type="dxa"/>
          </w:tcPr>
          <w:p w14:paraId="5DE4CD1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11/04/2012</w:t>
            </w:r>
          </w:p>
        </w:tc>
        <w:tc>
          <w:tcPr>
            <w:tcW w:w="810" w:type="dxa"/>
          </w:tcPr>
          <w:p w14:paraId="2D9DBE1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2.327</w:t>
            </w:r>
          </w:p>
        </w:tc>
        <w:tc>
          <w:tcPr>
            <w:tcW w:w="810" w:type="dxa"/>
          </w:tcPr>
          <w:p w14:paraId="1792F33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93.063</w:t>
            </w:r>
          </w:p>
        </w:tc>
        <w:tc>
          <w:tcPr>
            <w:tcW w:w="630" w:type="dxa"/>
          </w:tcPr>
          <w:p w14:paraId="7B8963E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20</w:t>
            </w:r>
          </w:p>
        </w:tc>
        <w:tc>
          <w:tcPr>
            <w:tcW w:w="720" w:type="dxa"/>
          </w:tcPr>
          <w:p w14:paraId="60CAE72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8.6</w:t>
            </w:r>
          </w:p>
        </w:tc>
        <w:tc>
          <w:tcPr>
            <w:tcW w:w="1080" w:type="dxa"/>
          </w:tcPr>
          <w:p w14:paraId="63132A78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101.16</w:t>
            </w:r>
          </w:p>
        </w:tc>
        <w:tc>
          <w:tcPr>
            <w:tcW w:w="708" w:type="dxa"/>
          </w:tcPr>
          <w:p w14:paraId="7151333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108</w:t>
            </w:r>
          </w:p>
        </w:tc>
        <w:tc>
          <w:tcPr>
            <w:tcW w:w="546" w:type="dxa"/>
          </w:tcPr>
          <w:p w14:paraId="53273F0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85</w:t>
            </w:r>
          </w:p>
        </w:tc>
        <w:tc>
          <w:tcPr>
            <w:tcW w:w="669" w:type="dxa"/>
          </w:tcPr>
          <w:p w14:paraId="23A95B8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170</w:t>
            </w:r>
          </w:p>
        </w:tc>
        <w:tc>
          <w:tcPr>
            <w:tcW w:w="840" w:type="dxa"/>
          </w:tcPr>
          <w:p w14:paraId="332983DE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734.1</w:t>
            </w:r>
          </w:p>
        </w:tc>
        <w:tc>
          <w:tcPr>
            <w:tcW w:w="766" w:type="dxa"/>
          </w:tcPr>
          <w:p w14:paraId="5AB4A11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71.3</w:t>
            </w:r>
          </w:p>
        </w:tc>
        <w:tc>
          <w:tcPr>
            <w:tcW w:w="601" w:type="dxa"/>
          </w:tcPr>
          <w:p w14:paraId="5E95714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5.03</w:t>
            </w:r>
          </w:p>
        </w:tc>
      </w:tr>
      <w:tr w:rsidR="00BF1000" w:rsidRPr="00A832DA" w14:paraId="5EC515B6" w14:textId="77777777" w:rsidTr="005C4AFE">
        <w:tc>
          <w:tcPr>
            <w:tcW w:w="1170" w:type="dxa"/>
            <w:tcBorders>
              <w:bottom w:val="single" w:sz="4" w:space="0" w:color="auto"/>
            </w:tcBorders>
          </w:tcPr>
          <w:p w14:paraId="3A7037E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11/04/2012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E1CF061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0.802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73EAF2D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92.463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D3279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1A2A852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8.2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200AF6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25.41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051498B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98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797F52F4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65</w:t>
            </w:r>
          </w:p>
        </w:tc>
        <w:tc>
          <w:tcPr>
            <w:tcW w:w="669" w:type="dxa"/>
            <w:tcBorders>
              <w:bottom w:val="single" w:sz="4" w:space="0" w:color="auto"/>
            </w:tcBorders>
          </w:tcPr>
          <w:p w14:paraId="249E456A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-160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6D9C733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395.7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BBBEB9C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50.0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034A91B9" w14:textId="77777777" w:rsidR="00BF1000" w:rsidRPr="00A832DA" w:rsidRDefault="00BF1000" w:rsidP="005C4AFE">
            <w:pPr>
              <w:spacing w:line="480" w:lineRule="auto"/>
              <w:jc w:val="both"/>
              <w:rPr>
                <w:rFonts w:cs="Times New Roman"/>
                <w:sz w:val="20"/>
              </w:rPr>
            </w:pPr>
            <w:r w:rsidRPr="00A832DA">
              <w:rPr>
                <w:rFonts w:cs="Times New Roman"/>
                <w:sz w:val="20"/>
              </w:rPr>
              <w:t>3.23</w:t>
            </w:r>
          </w:p>
        </w:tc>
      </w:tr>
    </w:tbl>
    <w:p w14:paraId="49DEC71A" w14:textId="77777777" w:rsidR="00BF1000" w:rsidRPr="00A832DA" w:rsidRDefault="00BF1000" w:rsidP="00BF1000">
      <w:pPr>
        <w:spacing w:line="480" w:lineRule="auto"/>
        <w:contextualSpacing/>
        <w:jc w:val="thaiDistribute"/>
        <w:rPr>
          <w:rFonts w:cs="Times New Roman"/>
          <w:sz w:val="20"/>
          <w:szCs w:val="20"/>
        </w:rPr>
      </w:pPr>
    </w:p>
    <w:p w14:paraId="03124912" w14:textId="77777777" w:rsidR="00BF1000" w:rsidRDefault="00BF1000"/>
    <w:sectPr w:rsidR="00BF1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erif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00"/>
    <w:rsid w:val="00B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C6B3"/>
  <w15:chartTrackingRefBased/>
  <w15:docId w15:val="{EB85DA32-AAE6-46DC-83D2-684F9255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000"/>
    <w:pPr>
      <w:spacing w:after="0" w:line="240" w:lineRule="auto"/>
    </w:pPr>
    <w:rPr>
      <w:rFonts w:ascii="Times New Roman" w:eastAsia="MS Mincho" w:hAnsi="Times New Roman" w:cs="MS Serif"/>
      <w:kern w:val="0"/>
      <w:sz w:val="24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000"/>
    <w:pPr>
      <w:spacing w:after="0" w:line="240" w:lineRule="auto"/>
    </w:pPr>
    <w:rPr>
      <w:rFonts w:ascii="Times New Roman" w:eastAsia="Times New Roman" w:hAnsi="Times New Roman" w:cs="MS Serif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Pailoplee</dc:creator>
  <cp:keywords/>
  <dc:description/>
  <cp:lastModifiedBy>Santi Pailoplee</cp:lastModifiedBy>
  <cp:revision>1</cp:revision>
  <dcterms:created xsi:type="dcterms:W3CDTF">2023-11-20T07:40:00Z</dcterms:created>
  <dcterms:modified xsi:type="dcterms:W3CDTF">2023-11-20T07:40:00Z</dcterms:modified>
</cp:coreProperties>
</file>