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70748" w14:textId="6517F597" w:rsidR="001A4AE3" w:rsidRPr="001A4AE3" w:rsidRDefault="001A4AE3" w:rsidP="00D70AE6">
      <w:pPr>
        <w:jc w:val="center"/>
        <w:rPr>
          <w:sz w:val="24"/>
          <w:szCs w:val="24"/>
        </w:rPr>
      </w:pPr>
      <w:r w:rsidRPr="001A4AE3">
        <w:rPr>
          <w:sz w:val="24"/>
          <w:szCs w:val="24"/>
        </w:rPr>
        <w:t>Supplementary appendix three- Co-produced patient materials</w:t>
      </w:r>
    </w:p>
    <w:p w14:paraId="6335849C" w14:textId="77777777" w:rsidR="001A4AE3" w:rsidRPr="001A4AE3" w:rsidRDefault="001A4AE3" w:rsidP="00D70AE6">
      <w:pPr>
        <w:jc w:val="center"/>
        <w:rPr>
          <w:sz w:val="24"/>
          <w:szCs w:val="24"/>
          <w:u w:val="single"/>
        </w:rPr>
      </w:pPr>
    </w:p>
    <w:p w14:paraId="4139FD6D" w14:textId="27DC9118" w:rsidR="005A53C8" w:rsidRDefault="00D70AE6" w:rsidP="00D70AE6">
      <w:pPr>
        <w:jc w:val="center"/>
        <w:rPr>
          <w:b/>
          <w:bCs/>
          <w:sz w:val="28"/>
          <w:szCs w:val="28"/>
          <w:u w:val="single"/>
        </w:rPr>
      </w:pPr>
      <w:r w:rsidRPr="00EC654B">
        <w:rPr>
          <w:b/>
          <w:bCs/>
          <w:sz w:val="28"/>
          <w:szCs w:val="28"/>
          <w:u w:val="single"/>
        </w:rPr>
        <w:t xml:space="preserve">Anticoagulants </w:t>
      </w:r>
      <w:r w:rsidR="00EC654B">
        <w:rPr>
          <w:b/>
          <w:bCs/>
          <w:sz w:val="28"/>
          <w:szCs w:val="28"/>
          <w:u w:val="single"/>
        </w:rPr>
        <w:t xml:space="preserve">for </w:t>
      </w:r>
      <w:r w:rsidRPr="00EC654B">
        <w:rPr>
          <w:b/>
          <w:bCs/>
          <w:sz w:val="28"/>
          <w:szCs w:val="28"/>
          <w:u w:val="single"/>
        </w:rPr>
        <w:t>patients with kidney disease</w:t>
      </w:r>
    </w:p>
    <w:p w14:paraId="7D860D4E" w14:textId="5DD0157F" w:rsidR="002D301E" w:rsidRPr="00EC654B" w:rsidRDefault="002D301E" w:rsidP="00D70AE6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Part 1- General Information</w:t>
      </w:r>
    </w:p>
    <w:p w14:paraId="180BB78B" w14:textId="148D2032" w:rsidR="00D70AE6" w:rsidRDefault="00D70AE6" w:rsidP="00D70AE6">
      <w:pPr>
        <w:jc w:val="center"/>
        <w:rPr>
          <w:b/>
          <w:bCs/>
          <w:sz w:val="28"/>
          <w:szCs w:val="28"/>
        </w:rPr>
      </w:pPr>
    </w:p>
    <w:p w14:paraId="0518E9B2" w14:textId="0484D9C6" w:rsidR="00D70AE6" w:rsidRDefault="00D70AE6" w:rsidP="00D70AE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What are anticoagulants (</w:t>
      </w:r>
      <w:r w:rsidR="000A71CE">
        <w:rPr>
          <w:b/>
          <w:bCs/>
          <w:sz w:val="28"/>
          <w:szCs w:val="28"/>
        </w:rPr>
        <w:t>“</w:t>
      </w:r>
      <w:r>
        <w:rPr>
          <w:b/>
          <w:bCs/>
          <w:sz w:val="28"/>
          <w:szCs w:val="28"/>
        </w:rPr>
        <w:t>blood thinners</w:t>
      </w:r>
      <w:r w:rsidR="000A71CE">
        <w:rPr>
          <w:b/>
          <w:bCs/>
          <w:sz w:val="28"/>
          <w:szCs w:val="28"/>
        </w:rPr>
        <w:t>”</w:t>
      </w:r>
      <w:r>
        <w:rPr>
          <w:b/>
          <w:bCs/>
          <w:sz w:val="28"/>
          <w:szCs w:val="28"/>
        </w:rPr>
        <w:t>)?</w:t>
      </w:r>
    </w:p>
    <w:p w14:paraId="74CCD5D3" w14:textId="621664AB" w:rsidR="009845B4" w:rsidRDefault="009845B4" w:rsidP="00D70AE6">
      <w:pPr>
        <w:rPr>
          <w:sz w:val="28"/>
          <w:szCs w:val="28"/>
        </w:rPr>
      </w:pPr>
      <w:r>
        <w:rPr>
          <w:sz w:val="28"/>
          <w:szCs w:val="28"/>
        </w:rPr>
        <w:t xml:space="preserve">Anticoagulants </w:t>
      </w:r>
      <w:r w:rsidR="002D6D70">
        <w:rPr>
          <w:sz w:val="28"/>
          <w:szCs w:val="28"/>
        </w:rPr>
        <w:t xml:space="preserve">work by </w:t>
      </w:r>
      <w:r w:rsidR="00591860">
        <w:rPr>
          <w:sz w:val="28"/>
          <w:szCs w:val="28"/>
        </w:rPr>
        <w:t xml:space="preserve">affecting factors that your blood needs to </w:t>
      </w:r>
      <w:proofErr w:type="gramStart"/>
      <w:r w:rsidR="00591860">
        <w:rPr>
          <w:sz w:val="28"/>
          <w:szCs w:val="28"/>
        </w:rPr>
        <w:t>clot,</w:t>
      </w:r>
      <w:proofErr w:type="gramEnd"/>
      <w:r w:rsidR="00591860">
        <w:rPr>
          <w:sz w:val="28"/>
          <w:szCs w:val="28"/>
        </w:rPr>
        <w:t xml:space="preserve"> this means that </w:t>
      </w:r>
      <w:r w:rsidR="000A71CE">
        <w:rPr>
          <w:sz w:val="28"/>
          <w:szCs w:val="28"/>
        </w:rPr>
        <w:t xml:space="preserve">your blood </w:t>
      </w:r>
      <w:r w:rsidR="00591860">
        <w:rPr>
          <w:sz w:val="28"/>
          <w:szCs w:val="28"/>
        </w:rPr>
        <w:t xml:space="preserve">will </w:t>
      </w:r>
      <w:r w:rsidR="000A71CE">
        <w:rPr>
          <w:sz w:val="28"/>
          <w:szCs w:val="28"/>
        </w:rPr>
        <w:t>tak</w:t>
      </w:r>
      <w:r w:rsidR="00591860">
        <w:rPr>
          <w:sz w:val="28"/>
          <w:szCs w:val="28"/>
        </w:rPr>
        <w:t>e</w:t>
      </w:r>
      <w:r w:rsidR="000A71CE">
        <w:rPr>
          <w:sz w:val="28"/>
          <w:szCs w:val="28"/>
        </w:rPr>
        <w:t xml:space="preserve"> longer to </w:t>
      </w:r>
      <w:r w:rsidR="00591860">
        <w:rPr>
          <w:sz w:val="28"/>
          <w:szCs w:val="28"/>
        </w:rPr>
        <w:t xml:space="preserve">form a blood </w:t>
      </w:r>
      <w:r w:rsidR="000A71CE">
        <w:rPr>
          <w:sz w:val="28"/>
          <w:szCs w:val="28"/>
        </w:rPr>
        <w:t xml:space="preserve">clot. </w:t>
      </w:r>
    </w:p>
    <w:p w14:paraId="346D0815" w14:textId="10CB71B5" w:rsidR="00FD52FA" w:rsidRDefault="00591860" w:rsidP="00D70AE6">
      <w:pPr>
        <w:rPr>
          <w:sz w:val="28"/>
          <w:szCs w:val="28"/>
        </w:rPr>
      </w:pPr>
      <w:r>
        <w:rPr>
          <w:sz w:val="28"/>
          <w:szCs w:val="28"/>
        </w:rPr>
        <w:t xml:space="preserve">Anticoagulants </w:t>
      </w:r>
      <w:r w:rsidR="00FF24BB">
        <w:rPr>
          <w:sz w:val="28"/>
          <w:szCs w:val="28"/>
        </w:rPr>
        <w:t xml:space="preserve">that are </w:t>
      </w:r>
      <w:r>
        <w:rPr>
          <w:sz w:val="28"/>
          <w:szCs w:val="28"/>
        </w:rPr>
        <w:t xml:space="preserve">used in patients with kidney disease include warfarin, apixaban, rivaroxaban and </w:t>
      </w:r>
      <w:proofErr w:type="spellStart"/>
      <w:r>
        <w:rPr>
          <w:sz w:val="28"/>
          <w:szCs w:val="28"/>
        </w:rPr>
        <w:t>edoxaban</w:t>
      </w:r>
      <w:proofErr w:type="spellEnd"/>
      <w:r>
        <w:rPr>
          <w:sz w:val="28"/>
          <w:szCs w:val="28"/>
        </w:rPr>
        <w:t xml:space="preserve">. </w:t>
      </w:r>
      <w:r w:rsidRPr="00EC654B">
        <w:rPr>
          <w:sz w:val="28"/>
          <w:szCs w:val="28"/>
        </w:rPr>
        <w:t xml:space="preserve"> The choice of anticoagulant depend</w:t>
      </w:r>
      <w:r w:rsidR="00D77D4A">
        <w:rPr>
          <w:sz w:val="28"/>
          <w:szCs w:val="28"/>
        </w:rPr>
        <w:t>s</w:t>
      </w:r>
      <w:r w:rsidRPr="00EC654B">
        <w:rPr>
          <w:sz w:val="28"/>
          <w:szCs w:val="28"/>
        </w:rPr>
        <w:t xml:space="preserve"> on the reason you are taking an anticoagulant and </w:t>
      </w:r>
      <w:r w:rsidR="00B061ED">
        <w:rPr>
          <w:sz w:val="28"/>
          <w:szCs w:val="28"/>
        </w:rPr>
        <w:t>how well your</w:t>
      </w:r>
      <w:r w:rsidRPr="00EC654B">
        <w:rPr>
          <w:sz w:val="28"/>
          <w:szCs w:val="28"/>
        </w:rPr>
        <w:t xml:space="preserve"> kidney</w:t>
      </w:r>
      <w:r w:rsidR="00B061ED">
        <w:rPr>
          <w:sz w:val="28"/>
          <w:szCs w:val="28"/>
        </w:rPr>
        <w:t>s are</w:t>
      </w:r>
      <w:r w:rsidRPr="00EC654B">
        <w:rPr>
          <w:sz w:val="28"/>
          <w:szCs w:val="28"/>
        </w:rPr>
        <w:t xml:space="preserve"> function</w:t>
      </w:r>
      <w:r w:rsidR="00B061ED">
        <w:rPr>
          <w:sz w:val="28"/>
          <w:szCs w:val="28"/>
        </w:rPr>
        <w:t>ing</w:t>
      </w:r>
      <w:r w:rsidRPr="00EC654B">
        <w:rPr>
          <w:sz w:val="28"/>
          <w:szCs w:val="28"/>
        </w:rPr>
        <w:t>.</w:t>
      </w:r>
    </w:p>
    <w:p w14:paraId="67D5E3C0" w14:textId="77777777" w:rsidR="00C92A38" w:rsidRPr="00EC654B" w:rsidRDefault="00C92A38" w:rsidP="00D70AE6">
      <w:pPr>
        <w:rPr>
          <w:sz w:val="28"/>
          <w:szCs w:val="28"/>
        </w:rPr>
      </w:pPr>
    </w:p>
    <w:p w14:paraId="64E25477" w14:textId="157BAF72" w:rsidR="00FD52FA" w:rsidRDefault="00FD52FA" w:rsidP="00D70AE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Why might people with kidney disease need anticoagulants?</w:t>
      </w:r>
    </w:p>
    <w:p w14:paraId="4506712C" w14:textId="0F4BD1FC" w:rsidR="00FD52FA" w:rsidRPr="00591860" w:rsidRDefault="00591860" w:rsidP="00D70AE6">
      <w:pPr>
        <w:rPr>
          <w:sz w:val="28"/>
          <w:szCs w:val="28"/>
        </w:rPr>
      </w:pPr>
      <w:r w:rsidRPr="00591860">
        <w:rPr>
          <w:sz w:val="28"/>
          <w:szCs w:val="28"/>
        </w:rPr>
        <w:t>People with kidney disease</w:t>
      </w:r>
      <w:r w:rsidR="00011C14">
        <w:rPr>
          <w:sz w:val="28"/>
          <w:szCs w:val="28"/>
        </w:rPr>
        <w:t xml:space="preserve"> and a kidney transplant</w:t>
      </w:r>
      <w:r w:rsidRPr="00591860">
        <w:rPr>
          <w:sz w:val="28"/>
          <w:szCs w:val="28"/>
        </w:rPr>
        <w:t xml:space="preserve"> have an increased risk of developing blood clots</w:t>
      </w:r>
      <w:r w:rsidR="00011C1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11C14">
        <w:rPr>
          <w:sz w:val="28"/>
          <w:szCs w:val="28"/>
        </w:rPr>
        <w:t>T</w:t>
      </w:r>
      <w:r>
        <w:rPr>
          <w:sz w:val="28"/>
          <w:szCs w:val="28"/>
        </w:rPr>
        <w:t xml:space="preserve">his may be related to specific kidney conditions but also </w:t>
      </w:r>
      <w:r w:rsidR="00011C14">
        <w:rPr>
          <w:sz w:val="28"/>
          <w:szCs w:val="28"/>
        </w:rPr>
        <w:t xml:space="preserve">other factors that can’t be fully explained. </w:t>
      </w:r>
    </w:p>
    <w:p w14:paraId="5D41B3FA" w14:textId="039FCA8E" w:rsidR="00FD52FA" w:rsidRDefault="00011C14" w:rsidP="00D70AE6">
      <w:pPr>
        <w:rPr>
          <w:sz w:val="28"/>
          <w:szCs w:val="28"/>
        </w:rPr>
      </w:pPr>
      <w:r>
        <w:rPr>
          <w:sz w:val="28"/>
          <w:szCs w:val="28"/>
        </w:rPr>
        <w:t xml:space="preserve">People with kidney disease also have an increased chance of developing a fast irregular heart rate known as atrial fibrillation. This can occur in up to a quarter of patients on haemodialysis. Atrial fibrillation can lead to blood </w:t>
      </w:r>
      <w:r w:rsidR="00D40320">
        <w:rPr>
          <w:sz w:val="28"/>
          <w:szCs w:val="28"/>
        </w:rPr>
        <w:t xml:space="preserve">pooling in </w:t>
      </w:r>
      <w:r>
        <w:rPr>
          <w:sz w:val="28"/>
          <w:szCs w:val="28"/>
        </w:rPr>
        <w:t xml:space="preserve">the heart and forming a clot, this clot can then break off and lead to a stroke. </w:t>
      </w:r>
    </w:p>
    <w:p w14:paraId="29544F32" w14:textId="6F809D15" w:rsidR="00377E7D" w:rsidRDefault="00011C14" w:rsidP="00D70AE6">
      <w:pPr>
        <w:rPr>
          <w:sz w:val="28"/>
          <w:szCs w:val="28"/>
        </w:rPr>
      </w:pPr>
      <w:r>
        <w:rPr>
          <w:sz w:val="28"/>
          <w:szCs w:val="28"/>
        </w:rPr>
        <w:t xml:space="preserve">Anticoagulants are </w:t>
      </w:r>
      <w:proofErr w:type="gramStart"/>
      <w:r w:rsidR="00EC654B">
        <w:rPr>
          <w:sz w:val="28"/>
          <w:szCs w:val="28"/>
        </w:rPr>
        <w:t>most commonly used</w:t>
      </w:r>
      <w:proofErr w:type="gramEnd"/>
      <w:r>
        <w:rPr>
          <w:sz w:val="28"/>
          <w:szCs w:val="28"/>
        </w:rPr>
        <w:t xml:space="preserve"> in the treatment of blood clots and </w:t>
      </w:r>
      <w:r w:rsidR="00377E7D">
        <w:rPr>
          <w:sz w:val="28"/>
          <w:szCs w:val="28"/>
        </w:rPr>
        <w:t>to prevent stroke in patient with atrial fibrillation</w:t>
      </w:r>
      <w:r w:rsidR="00EC654B">
        <w:rPr>
          <w:sz w:val="28"/>
          <w:szCs w:val="28"/>
        </w:rPr>
        <w:t>,</w:t>
      </w:r>
      <w:r w:rsidR="00630E95">
        <w:rPr>
          <w:sz w:val="28"/>
          <w:szCs w:val="28"/>
        </w:rPr>
        <w:t xml:space="preserve"> </w:t>
      </w:r>
      <w:r w:rsidR="00A3230B">
        <w:rPr>
          <w:sz w:val="28"/>
          <w:szCs w:val="28"/>
        </w:rPr>
        <w:t>but</w:t>
      </w:r>
      <w:r w:rsidR="00EC654B">
        <w:rPr>
          <w:sz w:val="28"/>
          <w:szCs w:val="28"/>
        </w:rPr>
        <w:t xml:space="preserve"> the</w:t>
      </w:r>
      <w:r w:rsidR="00630E95">
        <w:rPr>
          <w:sz w:val="28"/>
          <w:szCs w:val="28"/>
        </w:rPr>
        <w:t xml:space="preserve">y can </w:t>
      </w:r>
      <w:r w:rsidR="00D40320">
        <w:rPr>
          <w:sz w:val="28"/>
          <w:szCs w:val="28"/>
        </w:rPr>
        <w:t xml:space="preserve">also </w:t>
      </w:r>
      <w:r w:rsidR="00630E95">
        <w:rPr>
          <w:sz w:val="28"/>
          <w:szCs w:val="28"/>
        </w:rPr>
        <w:t>be used in blood clot prevention</w:t>
      </w:r>
      <w:r w:rsidR="00EC654B">
        <w:rPr>
          <w:sz w:val="28"/>
          <w:szCs w:val="28"/>
        </w:rPr>
        <w:t xml:space="preserve">. </w:t>
      </w:r>
    </w:p>
    <w:p w14:paraId="66F9CC35" w14:textId="77777777" w:rsidR="00B061ED" w:rsidRDefault="00B061ED" w:rsidP="00B061ED">
      <w:pPr>
        <w:rPr>
          <w:sz w:val="28"/>
          <w:szCs w:val="28"/>
        </w:rPr>
      </w:pPr>
      <w:r w:rsidRPr="00FF24BB">
        <w:rPr>
          <w:sz w:val="28"/>
          <w:szCs w:val="28"/>
        </w:rPr>
        <w:t xml:space="preserve">Anticoagulants are different to antiplatelets such as </w:t>
      </w:r>
      <w:r>
        <w:rPr>
          <w:sz w:val="28"/>
          <w:szCs w:val="28"/>
        </w:rPr>
        <w:t>aspirin or clopidogrel. Antiplatelets prevent blood cells known as platelets from clumping together and forming a clot, they are mainly taken by people who have had a heart attacks or stroke.</w:t>
      </w:r>
    </w:p>
    <w:p w14:paraId="170F0AD7" w14:textId="66C50826" w:rsidR="00011C14" w:rsidRPr="00591860" w:rsidRDefault="00EC654B" w:rsidP="00D70AE6">
      <w:pPr>
        <w:rPr>
          <w:sz w:val="28"/>
          <w:szCs w:val="28"/>
        </w:rPr>
      </w:pPr>
      <w:r>
        <w:rPr>
          <w:sz w:val="28"/>
          <w:szCs w:val="28"/>
        </w:rPr>
        <w:t xml:space="preserve">Your clinical team will explain the reason </w:t>
      </w:r>
      <w:r w:rsidR="00377E7D">
        <w:rPr>
          <w:sz w:val="28"/>
          <w:szCs w:val="28"/>
        </w:rPr>
        <w:t xml:space="preserve">you are taking an anticoagulant </w:t>
      </w:r>
      <w:r>
        <w:rPr>
          <w:sz w:val="28"/>
          <w:szCs w:val="28"/>
        </w:rPr>
        <w:t xml:space="preserve">and </w:t>
      </w:r>
      <w:r w:rsidR="00377E7D">
        <w:rPr>
          <w:sz w:val="28"/>
          <w:szCs w:val="28"/>
        </w:rPr>
        <w:t xml:space="preserve">how long you will need to take it. </w:t>
      </w:r>
    </w:p>
    <w:p w14:paraId="150AAF10" w14:textId="52E861EA" w:rsidR="00FD52FA" w:rsidRDefault="00FD52FA" w:rsidP="00D70AE6">
      <w:pPr>
        <w:rPr>
          <w:b/>
          <w:bCs/>
          <w:sz w:val="28"/>
          <w:szCs w:val="28"/>
        </w:rPr>
      </w:pPr>
    </w:p>
    <w:p w14:paraId="38013F86" w14:textId="22EED8A4" w:rsidR="00D70087" w:rsidRDefault="00D70087" w:rsidP="00D70AE6">
      <w:pPr>
        <w:rPr>
          <w:b/>
          <w:bCs/>
          <w:sz w:val="28"/>
          <w:szCs w:val="28"/>
        </w:rPr>
      </w:pPr>
    </w:p>
    <w:p w14:paraId="3FF9C0B4" w14:textId="77777777" w:rsidR="00D70087" w:rsidRDefault="00D70087" w:rsidP="00D70AE6">
      <w:pPr>
        <w:rPr>
          <w:b/>
          <w:bCs/>
          <w:sz w:val="28"/>
          <w:szCs w:val="28"/>
        </w:rPr>
      </w:pPr>
    </w:p>
    <w:p w14:paraId="2667A9FD" w14:textId="48C10507" w:rsidR="00FD52FA" w:rsidRDefault="00FD52FA" w:rsidP="00D70AE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What are the most common side effect of anticoagulants?</w:t>
      </w:r>
    </w:p>
    <w:p w14:paraId="2C22FD53" w14:textId="032A2070" w:rsidR="00A3230B" w:rsidRDefault="00EC654B" w:rsidP="00D70AE6">
      <w:pPr>
        <w:rPr>
          <w:sz w:val="28"/>
          <w:szCs w:val="28"/>
        </w:rPr>
      </w:pPr>
      <w:r w:rsidRPr="00EC654B">
        <w:rPr>
          <w:sz w:val="28"/>
          <w:szCs w:val="28"/>
        </w:rPr>
        <w:t xml:space="preserve">The most common side effect of anticoagulants is </w:t>
      </w:r>
      <w:r w:rsidR="00A3230B">
        <w:rPr>
          <w:sz w:val="28"/>
          <w:szCs w:val="28"/>
        </w:rPr>
        <w:t>that it takes you longer</w:t>
      </w:r>
      <w:r w:rsidR="003015E6">
        <w:rPr>
          <w:sz w:val="28"/>
          <w:szCs w:val="28"/>
        </w:rPr>
        <w:t xml:space="preserve"> to stop bleeding</w:t>
      </w:r>
      <w:r w:rsidR="00A3230B">
        <w:rPr>
          <w:sz w:val="28"/>
          <w:szCs w:val="28"/>
        </w:rPr>
        <w:t>,</w:t>
      </w:r>
      <w:r w:rsidR="003015E6">
        <w:rPr>
          <w:sz w:val="28"/>
          <w:szCs w:val="28"/>
        </w:rPr>
        <w:t xml:space="preserve"> for example if you experience a cut then you may bleed for longer. K</w:t>
      </w:r>
      <w:r>
        <w:rPr>
          <w:sz w:val="28"/>
          <w:szCs w:val="28"/>
        </w:rPr>
        <w:t>idney disease</w:t>
      </w:r>
      <w:r w:rsidR="003015E6">
        <w:rPr>
          <w:sz w:val="28"/>
          <w:szCs w:val="28"/>
        </w:rPr>
        <w:t xml:space="preserve"> </w:t>
      </w:r>
      <w:r w:rsidR="00B061ED">
        <w:rPr>
          <w:sz w:val="28"/>
          <w:szCs w:val="28"/>
        </w:rPr>
        <w:t>may also contribute to</w:t>
      </w:r>
      <w:r w:rsidR="003015E6">
        <w:rPr>
          <w:sz w:val="28"/>
          <w:szCs w:val="28"/>
        </w:rPr>
        <w:t xml:space="preserve"> increased bleeding. </w:t>
      </w:r>
    </w:p>
    <w:p w14:paraId="33EFE1B6" w14:textId="32576115" w:rsidR="00630E95" w:rsidRDefault="00A3230B" w:rsidP="00D70AE6">
      <w:pPr>
        <w:rPr>
          <w:sz w:val="28"/>
          <w:szCs w:val="28"/>
        </w:rPr>
      </w:pPr>
      <w:r>
        <w:rPr>
          <w:sz w:val="28"/>
          <w:szCs w:val="28"/>
        </w:rPr>
        <w:t>If</w:t>
      </w:r>
      <w:r w:rsidR="003015E6">
        <w:rPr>
          <w:sz w:val="28"/>
          <w:szCs w:val="28"/>
        </w:rPr>
        <w:t xml:space="preserve"> you experience a head injury you should seek </w:t>
      </w:r>
      <w:r w:rsidR="00C922C8">
        <w:rPr>
          <w:sz w:val="28"/>
          <w:szCs w:val="28"/>
        </w:rPr>
        <w:t xml:space="preserve">urgent </w:t>
      </w:r>
      <w:r w:rsidR="003015E6">
        <w:rPr>
          <w:sz w:val="28"/>
          <w:szCs w:val="28"/>
        </w:rPr>
        <w:t xml:space="preserve">medical attention to make sure </w:t>
      </w:r>
      <w:r>
        <w:rPr>
          <w:sz w:val="28"/>
          <w:szCs w:val="28"/>
        </w:rPr>
        <w:t xml:space="preserve">there is no bleeding in your brain. </w:t>
      </w:r>
    </w:p>
    <w:p w14:paraId="6DC5BE41" w14:textId="72FD00A3" w:rsidR="00D70AE6" w:rsidRDefault="00A3230B" w:rsidP="00D70AE6">
      <w:pPr>
        <w:rPr>
          <w:sz w:val="28"/>
          <w:szCs w:val="28"/>
        </w:rPr>
      </w:pPr>
      <w:r>
        <w:rPr>
          <w:sz w:val="28"/>
          <w:szCs w:val="28"/>
        </w:rPr>
        <w:t xml:space="preserve">Other types of </w:t>
      </w:r>
      <w:r w:rsidR="00630E95">
        <w:rPr>
          <w:sz w:val="28"/>
          <w:szCs w:val="28"/>
        </w:rPr>
        <w:t xml:space="preserve">serious </w:t>
      </w:r>
      <w:r>
        <w:rPr>
          <w:sz w:val="28"/>
          <w:szCs w:val="28"/>
        </w:rPr>
        <w:t>bleeding you may experience</w:t>
      </w:r>
      <w:r w:rsidR="00630E95">
        <w:rPr>
          <w:sz w:val="28"/>
          <w:szCs w:val="28"/>
        </w:rPr>
        <w:t xml:space="preserve"> which require</w:t>
      </w:r>
      <w:r w:rsidR="008A4A5D">
        <w:rPr>
          <w:sz w:val="28"/>
          <w:szCs w:val="28"/>
        </w:rPr>
        <w:t>s</w:t>
      </w:r>
      <w:r w:rsidR="00630E95">
        <w:rPr>
          <w:sz w:val="28"/>
          <w:szCs w:val="28"/>
        </w:rPr>
        <w:t xml:space="preserve"> medical attention include</w:t>
      </w:r>
      <w:r w:rsidR="008A4A5D">
        <w:rPr>
          <w:sz w:val="28"/>
          <w:szCs w:val="28"/>
        </w:rPr>
        <w:t>s</w:t>
      </w:r>
      <w:r>
        <w:rPr>
          <w:sz w:val="28"/>
          <w:szCs w:val="28"/>
        </w:rPr>
        <w:t>:</w:t>
      </w:r>
    </w:p>
    <w:p w14:paraId="07DCF9DE" w14:textId="022B1593" w:rsidR="00A3230B" w:rsidRDefault="00A3230B" w:rsidP="00A3230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Heavy </w:t>
      </w:r>
      <w:r w:rsidR="00630E95">
        <w:rPr>
          <w:sz w:val="28"/>
          <w:szCs w:val="28"/>
        </w:rPr>
        <w:t>bleeding during a period</w:t>
      </w:r>
      <w:r>
        <w:rPr>
          <w:sz w:val="28"/>
          <w:szCs w:val="28"/>
        </w:rPr>
        <w:t xml:space="preserve"> </w:t>
      </w:r>
    </w:p>
    <w:p w14:paraId="4E7B5362" w14:textId="70CDC4CD" w:rsidR="00A3230B" w:rsidRDefault="00A3230B" w:rsidP="00A3230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Bleeding in your stool</w:t>
      </w:r>
      <w:r w:rsidR="00630E95">
        <w:rPr>
          <w:sz w:val="28"/>
          <w:szCs w:val="28"/>
        </w:rPr>
        <w:t xml:space="preserve"> or urine</w:t>
      </w:r>
    </w:p>
    <w:p w14:paraId="2103EE7A" w14:textId="393F3901" w:rsidR="00630E95" w:rsidRDefault="00630E95" w:rsidP="00A3230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Coughing up blood</w:t>
      </w:r>
    </w:p>
    <w:p w14:paraId="497ABD72" w14:textId="53E96BE5" w:rsidR="00630E95" w:rsidRDefault="00630E95" w:rsidP="00A3230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Blood in your sick</w:t>
      </w:r>
    </w:p>
    <w:p w14:paraId="5E523EF1" w14:textId="6B628AE9" w:rsidR="00C922C8" w:rsidRDefault="00C922C8" w:rsidP="00630E95">
      <w:pPr>
        <w:rPr>
          <w:sz w:val="28"/>
          <w:szCs w:val="28"/>
        </w:rPr>
      </w:pPr>
    </w:p>
    <w:p w14:paraId="3E77FE76" w14:textId="77777777" w:rsidR="00D70087" w:rsidRDefault="00D70087" w:rsidP="00630E95">
      <w:pPr>
        <w:rPr>
          <w:sz w:val="28"/>
          <w:szCs w:val="28"/>
        </w:rPr>
      </w:pPr>
    </w:p>
    <w:p w14:paraId="2658E81D" w14:textId="4F7612DA" w:rsidR="002D301E" w:rsidRPr="005125B4" w:rsidRDefault="002D301E" w:rsidP="002D301E">
      <w:pPr>
        <w:jc w:val="center"/>
        <w:rPr>
          <w:b/>
          <w:bCs/>
          <w:sz w:val="28"/>
          <w:szCs w:val="28"/>
          <w:u w:val="single"/>
        </w:rPr>
      </w:pPr>
      <w:r w:rsidRPr="005125B4">
        <w:rPr>
          <w:b/>
          <w:bCs/>
          <w:sz w:val="28"/>
          <w:szCs w:val="28"/>
          <w:u w:val="single"/>
        </w:rPr>
        <w:t>Part 2- Your personal anticoagulant regime</w:t>
      </w:r>
    </w:p>
    <w:p w14:paraId="47265A54" w14:textId="779BDD31" w:rsidR="006873E5" w:rsidRPr="00B061ED" w:rsidRDefault="00B061ED" w:rsidP="00B061ED">
      <w:pPr>
        <w:rPr>
          <w:sz w:val="28"/>
          <w:szCs w:val="28"/>
        </w:rPr>
      </w:pPr>
      <w:r w:rsidRPr="00B061ED">
        <w:rPr>
          <w:sz w:val="28"/>
          <w:szCs w:val="28"/>
        </w:rPr>
        <w:t xml:space="preserve">This </w:t>
      </w:r>
      <w:r>
        <w:rPr>
          <w:sz w:val="28"/>
          <w:szCs w:val="28"/>
        </w:rPr>
        <w:t>section</w:t>
      </w:r>
      <w:r w:rsidRPr="00B061ED">
        <w:rPr>
          <w:sz w:val="28"/>
          <w:szCs w:val="28"/>
        </w:rPr>
        <w:t xml:space="preserve"> allows you to </w:t>
      </w:r>
      <w:r>
        <w:rPr>
          <w:sz w:val="28"/>
          <w:szCs w:val="28"/>
        </w:rPr>
        <w:t>fill in</w:t>
      </w:r>
      <w:r w:rsidRPr="00B061ED">
        <w:rPr>
          <w:sz w:val="28"/>
          <w:szCs w:val="28"/>
        </w:rPr>
        <w:t xml:space="preserve"> details </w:t>
      </w:r>
      <w:r>
        <w:rPr>
          <w:sz w:val="28"/>
          <w:szCs w:val="28"/>
        </w:rPr>
        <w:t xml:space="preserve">and write notes </w:t>
      </w:r>
      <w:r w:rsidRPr="00B061ED">
        <w:rPr>
          <w:sz w:val="28"/>
          <w:szCs w:val="28"/>
        </w:rPr>
        <w:t xml:space="preserve">relating </w:t>
      </w:r>
      <w:r>
        <w:rPr>
          <w:sz w:val="28"/>
          <w:szCs w:val="28"/>
        </w:rPr>
        <w:t>to your own personal anticoagulant regime.</w:t>
      </w:r>
      <w:r w:rsidR="000104A5">
        <w:rPr>
          <w:sz w:val="28"/>
          <w:szCs w:val="28"/>
        </w:rPr>
        <w:t xml:space="preserve"> </w:t>
      </w:r>
    </w:p>
    <w:p w14:paraId="024717E8" w14:textId="77777777" w:rsidR="006873E5" w:rsidRPr="00BF3B62" w:rsidRDefault="006873E5" w:rsidP="006873E5">
      <w:pPr>
        <w:tabs>
          <w:tab w:val="left" w:pos="1275"/>
        </w:tabs>
        <w:rPr>
          <w:b/>
          <w:bCs/>
          <w:sz w:val="28"/>
          <w:szCs w:val="28"/>
          <w:u w:val="single"/>
        </w:rPr>
      </w:pPr>
      <w:r w:rsidRPr="00BF3B62">
        <w:rPr>
          <w:b/>
          <w:bCs/>
          <w:sz w:val="28"/>
          <w:szCs w:val="28"/>
          <w:u w:val="single"/>
        </w:rPr>
        <w:t>My anticoagulant regime</w:t>
      </w:r>
    </w:p>
    <w:p w14:paraId="7C6CDD8B" w14:textId="77777777" w:rsidR="006873E5" w:rsidRDefault="006873E5" w:rsidP="006873E5">
      <w:pPr>
        <w:tabs>
          <w:tab w:val="left" w:pos="1275"/>
        </w:tabs>
        <w:rPr>
          <w:sz w:val="28"/>
          <w:szCs w:val="28"/>
        </w:rPr>
      </w:pPr>
    </w:p>
    <w:p w14:paraId="777C1B86" w14:textId="77777777" w:rsidR="006873E5" w:rsidRDefault="006873E5" w:rsidP="006873E5">
      <w:pPr>
        <w:tabs>
          <w:tab w:val="left" w:pos="1275"/>
        </w:tabs>
        <w:rPr>
          <w:sz w:val="28"/>
          <w:szCs w:val="28"/>
        </w:rPr>
      </w:pPr>
      <w:r>
        <w:rPr>
          <w:sz w:val="28"/>
          <w:szCs w:val="28"/>
        </w:rPr>
        <w:t>Drug:</w:t>
      </w:r>
    </w:p>
    <w:p w14:paraId="6F38E886" w14:textId="77777777" w:rsidR="006873E5" w:rsidRDefault="006873E5" w:rsidP="006873E5">
      <w:pPr>
        <w:tabs>
          <w:tab w:val="left" w:pos="1275"/>
        </w:tabs>
        <w:rPr>
          <w:sz w:val="28"/>
          <w:szCs w:val="28"/>
        </w:rPr>
      </w:pPr>
    </w:p>
    <w:p w14:paraId="753D5ED4" w14:textId="77777777" w:rsidR="006873E5" w:rsidRDefault="006873E5" w:rsidP="006873E5">
      <w:pPr>
        <w:tabs>
          <w:tab w:val="left" w:pos="1275"/>
        </w:tabs>
        <w:rPr>
          <w:sz w:val="28"/>
          <w:szCs w:val="28"/>
        </w:rPr>
      </w:pPr>
    </w:p>
    <w:p w14:paraId="4E6BD87C" w14:textId="77777777" w:rsidR="006873E5" w:rsidRDefault="006873E5" w:rsidP="006873E5">
      <w:pPr>
        <w:tabs>
          <w:tab w:val="left" w:pos="1275"/>
        </w:tabs>
        <w:rPr>
          <w:sz w:val="28"/>
          <w:szCs w:val="28"/>
        </w:rPr>
      </w:pPr>
      <w:r>
        <w:rPr>
          <w:sz w:val="28"/>
          <w:szCs w:val="28"/>
        </w:rPr>
        <w:t>Dose:</w:t>
      </w:r>
    </w:p>
    <w:p w14:paraId="1A5CF56D" w14:textId="77777777" w:rsidR="006873E5" w:rsidRDefault="006873E5" w:rsidP="006873E5">
      <w:pPr>
        <w:tabs>
          <w:tab w:val="left" w:pos="1275"/>
        </w:tabs>
        <w:rPr>
          <w:sz w:val="28"/>
          <w:szCs w:val="28"/>
        </w:rPr>
      </w:pPr>
    </w:p>
    <w:p w14:paraId="7B400B0B" w14:textId="77777777" w:rsidR="006873E5" w:rsidRDefault="006873E5" w:rsidP="006873E5">
      <w:pPr>
        <w:tabs>
          <w:tab w:val="left" w:pos="1275"/>
        </w:tabs>
        <w:rPr>
          <w:sz w:val="28"/>
          <w:szCs w:val="28"/>
        </w:rPr>
      </w:pPr>
    </w:p>
    <w:p w14:paraId="62F4AAE4" w14:textId="77777777" w:rsidR="006873E5" w:rsidRDefault="006873E5" w:rsidP="006873E5">
      <w:pPr>
        <w:tabs>
          <w:tab w:val="left" w:pos="1275"/>
        </w:tabs>
        <w:rPr>
          <w:sz w:val="28"/>
          <w:szCs w:val="28"/>
        </w:rPr>
      </w:pPr>
      <w:r>
        <w:rPr>
          <w:sz w:val="28"/>
          <w:szCs w:val="28"/>
        </w:rPr>
        <w:t>Reason for taking:</w:t>
      </w:r>
    </w:p>
    <w:p w14:paraId="5F4CDD72" w14:textId="77777777" w:rsidR="006873E5" w:rsidRDefault="006873E5" w:rsidP="006873E5">
      <w:pPr>
        <w:tabs>
          <w:tab w:val="left" w:pos="1275"/>
        </w:tabs>
        <w:rPr>
          <w:sz w:val="28"/>
          <w:szCs w:val="28"/>
        </w:rPr>
      </w:pPr>
    </w:p>
    <w:p w14:paraId="22D8387B" w14:textId="77777777" w:rsidR="006873E5" w:rsidRDefault="006873E5" w:rsidP="006873E5">
      <w:pPr>
        <w:tabs>
          <w:tab w:val="left" w:pos="1275"/>
        </w:tabs>
        <w:rPr>
          <w:sz w:val="28"/>
          <w:szCs w:val="28"/>
        </w:rPr>
      </w:pPr>
    </w:p>
    <w:p w14:paraId="5BFB86E5" w14:textId="77777777" w:rsidR="006873E5" w:rsidRDefault="006873E5" w:rsidP="006873E5">
      <w:pPr>
        <w:tabs>
          <w:tab w:val="left" w:pos="1275"/>
        </w:tabs>
        <w:rPr>
          <w:sz w:val="28"/>
          <w:szCs w:val="28"/>
        </w:rPr>
      </w:pPr>
      <w:r>
        <w:rPr>
          <w:sz w:val="28"/>
          <w:szCs w:val="28"/>
        </w:rPr>
        <w:t>Duration:</w:t>
      </w:r>
    </w:p>
    <w:p w14:paraId="2813AA86" w14:textId="1C1287FC" w:rsidR="00D70AE6" w:rsidRDefault="00D70AE6" w:rsidP="00D70AE6">
      <w:pPr>
        <w:tabs>
          <w:tab w:val="left" w:pos="1275"/>
        </w:tabs>
        <w:rPr>
          <w:sz w:val="28"/>
          <w:szCs w:val="28"/>
        </w:rPr>
      </w:pPr>
      <w:r>
        <w:rPr>
          <w:sz w:val="28"/>
          <w:szCs w:val="28"/>
        </w:rPr>
        <w:t xml:space="preserve">Below are some examples of questions that you may wish to discuss with your </w:t>
      </w:r>
      <w:r w:rsidR="00EC654B">
        <w:rPr>
          <w:sz w:val="28"/>
          <w:szCs w:val="28"/>
        </w:rPr>
        <w:t xml:space="preserve">clinical </w:t>
      </w:r>
      <w:r>
        <w:rPr>
          <w:sz w:val="28"/>
          <w:szCs w:val="28"/>
        </w:rPr>
        <w:t xml:space="preserve">team when you are being started on anticoagulants. </w:t>
      </w:r>
      <w:r w:rsidR="000104A5">
        <w:rPr>
          <w:sz w:val="28"/>
          <w:szCs w:val="28"/>
        </w:rPr>
        <w:t xml:space="preserve">You can use this sheet to fill in the answers to the questions you ask during the discussion. </w:t>
      </w:r>
    </w:p>
    <w:p w14:paraId="6D3ADFB5" w14:textId="77777777" w:rsidR="00D70087" w:rsidRDefault="00D70087" w:rsidP="00D70AE6">
      <w:pPr>
        <w:tabs>
          <w:tab w:val="left" w:pos="1275"/>
        </w:tabs>
        <w:rPr>
          <w:sz w:val="28"/>
          <w:szCs w:val="28"/>
        </w:rPr>
      </w:pPr>
    </w:p>
    <w:p w14:paraId="59193859" w14:textId="0316C129" w:rsidR="00D70087" w:rsidRDefault="001A4AE3" w:rsidP="00D70AE6">
      <w:pPr>
        <w:tabs>
          <w:tab w:val="left" w:pos="1275"/>
        </w:tabs>
        <w:rPr>
          <w:sz w:val="28"/>
          <w:szCs w:val="28"/>
        </w:rPr>
      </w:pPr>
      <w:r>
        <w:rPr>
          <w:noProof/>
          <w:sz w:val="28"/>
          <w:szCs w:val="28"/>
        </w:rPr>
        <w:pict w14:anchorId="4FEA1B2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1" type="#_x0000_t32" style="position:absolute;margin-left:132pt;margin-top:14pt;width:324.75pt;height:0;z-index:251683840" o:connectortype="straight"/>
        </w:pict>
      </w:r>
      <w:r w:rsidR="00D70087">
        <w:rPr>
          <w:sz w:val="28"/>
          <w:szCs w:val="28"/>
        </w:rPr>
        <w:t xml:space="preserve">Date of conversation   </w:t>
      </w:r>
      <w:r w:rsidR="00D70087" w:rsidRPr="00D70087">
        <w:rPr>
          <w:sz w:val="28"/>
          <w:szCs w:val="28"/>
          <w:u w:val="single"/>
        </w:rPr>
        <w:t xml:space="preserve">                                         </w:t>
      </w:r>
      <w:r w:rsidR="00D70087">
        <w:rPr>
          <w:sz w:val="28"/>
          <w:szCs w:val="28"/>
        </w:rPr>
        <w:t xml:space="preserve"> </w:t>
      </w:r>
    </w:p>
    <w:p w14:paraId="027D3860" w14:textId="1AFCE6E9" w:rsidR="00FD52FA" w:rsidRPr="00D70087" w:rsidRDefault="001A4AE3" w:rsidP="00D70AE6">
      <w:pPr>
        <w:tabs>
          <w:tab w:val="left" w:pos="1275"/>
        </w:tabs>
        <w:rPr>
          <w:sz w:val="28"/>
          <w:szCs w:val="28"/>
          <w:u w:val="single"/>
        </w:rPr>
      </w:pPr>
      <w:r>
        <w:rPr>
          <w:noProof/>
          <w:sz w:val="28"/>
          <w:szCs w:val="28"/>
        </w:rPr>
        <w:pict w14:anchorId="4FEA1B2B">
          <v:shape id="_x0000_s1052" type="#_x0000_t32" style="position:absolute;margin-left:116.25pt;margin-top:16.8pt;width:324.75pt;height:0;z-index:251684864" o:connectortype="straight"/>
        </w:pict>
      </w:r>
      <w:r w:rsidR="00D70087">
        <w:rPr>
          <w:sz w:val="28"/>
          <w:szCs w:val="28"/>
        </w:rPr>
        <w:t xml:space="preserve">Name of clinician </w:t>
      </w:r>
    </w:p>
    <w:p w14:paraId="081B441A" w14:textId="19105371" w:rsidR="00D70087" w:rsidRDefault="00D70087" w:rsidP="00D70AE6">
      <w:pPr>
        <w:tabs>
          <w:tab w:val="left" w:pos="1275"/>
        </w:tabs>
        <w:rPr>
          <w:sz w:val="28"/>
          <w:szCs w:val="28"/>
        </w:rPr>
      </w:pPr>
    </w:p>
    <w:p w14:paraId="287C5D42" w14:textId="69343C74" w:rsidR="00FD52FA" w:rsidRPr="00630E95" w:rsidRDefault="00FD52FA" w:rsidP="00D70AE6">
      <w:pPr>
        <w:tabs>
          <w:tab w:val="left" w:pos="1275"/>
        </w:tabs>
        <w:rPr>
          <w:sz w:val="28"/>
          <w:szCs w:val="28"/>
        </w:rPr>
      </w:pPr>
      <w:r>
        <w:rPr>
          <w:sz w:val="28"/>
          <w:szCs w:val="28"/>
        </w:rPr>
        <w:t xml:space="preserve">Why am I taking an anticoagulant? </w:t>
      </w:r>
    </w:p>
    <w:p w14:paraId="6D9B71C9" w14:textId="7F388DE5" w:rsidR="00630E95" w:rsidRDefault="001A4AE3" w:rsidP="00D70AE6">
      <w:pPr>
        <w:tabs>
          <w:tab w:val="left" w:pos="1275"/>
        </w:tabs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w:pict w14:anchorId="37A8970F">
          <v:shape id="_x0000_s1026" type="#_x0000_t32" style="position:absolute;margin-left:.75pt;margin-top:19.3pt;width:494.25pt;height:2.25pt;flip:y;z-index:251658240" o:connectortype="straight"/>
        </w:pict>
      </w:r>
    </w:p>
    <w:p w14:paraId="73DD4CEA" w14:textId="59B7E082" w:rsidR="00630E95" w:rsidRDefault="00FD52FA" w:rsidP="00D70AE6">
      <w:pPr>
        <w:tabs>
          <w:tab w:val="left" w:pos="1275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</w:p>
    <w:p w14:paraId="7E2CAEB1" w14:textId="37CAD037" w:rsidR="006873E5" w:rsidRPr="00630E95" w:rsidRDefault="001A4AE3" w:rsidP="00D70AE6">
      <w:pPr>
        <w:tabs>
          <w:tab w:val="left" w:pos="1275"/>
        </w:tabs>
        <w:rPr>
          <w:sz w:val="28"/>
          <w:szCs w:val="28"/>
        </w:rPr>
      </w:pPr>
      <w:r>
        <w:rPr>
          <w:noProof/>
          <w:sz w:val="28"/>
          <w:szCs w:val="28"/>
        </w:rPr>
        <w:pict w14:anchorId="5D9E2AE6">
          <v:shape id="_x0000_s1027" type="#_x0000_t32" style="position:absolute;margin-left:.75pt;margin-top:4.65pt;width:495.75pt;height:1.5pt;flip:y;z-index:251659264" o:connectortype="straight"/>
        </w:pict>
      </w:r>
    </w:p>
    <w:p w14:paraId="74293CF2" w14:textId="44DD2B92" w:rsidR="00FD52FA" w:rsidRDefault="00FD52FA" w:rsidP="00D70AE6">
      <w:pPr>
        <w:tabs>
          <w:tab w:val="left" w:pos="1275"/>
        </w:tabs>
        <w:rPr>
          <w:sz w:val="28"/>
          <w:szCs w:val="28"/>
        </w:rPr>
      </w:pPr>
      <w:r>
        <w:rPr>
          <w:sz w:val="28"/>
          <w:szCs w:val="28"/>
        </w:rPr>
        <w:t>How long will I need to take my anticoagulant for?</w:t>
      </w:r>
    </w:p>
    <w:p w14:paraId="21A64AF9" w14:textId="75DB572C" w:rsidR="00FD52FA" w:rsidRDefault="001A4AE3" w:rsidP="00D70AE6">
      <w:pPr>
        <w:tabs>
          <w:tab w:val="left" w:pos="1275"/>
        </w:tabs>
        <w:rPr>
          <w:sz w:val="28"/>
          <w:szCs w:val="28"/>
        </w:rPr>
      </w:pPr>
      <w:r>
        <w:rPr>
          <w:noProof/>
          <w:sz w:val="28"/>
          <w:szCs w:val="28"/>
        </w:rPr>
        <w:pict w14:anchorId="5D9E2AE6">
          <v:shape id="_x0000_s1028" type="#_x0000_t32" style="position:absolute;margin-left:.75pt;margin-top:21.55pt;width:495.75pt;height:1.5pt;flip:y;z-index:251660288" o:connectortype="straight"/>
        </w:pict>
      </w:r>
    </w:p>
    <w:p w14:paraId="4F16D276" w14:textId="7AAC2579" w:rsidR="00FD52FA" w:rsidRDefault="00FD52FA" w:rsidP="00D70AE6">
      <w:pPr>
        <w:tabs>
          <w:tab w:val="left" w:pos="1275"/>
        </w:tabs>
        <w:rPr>
          <w:sz w:val="28"/>
          <w:szCs w:val="28"/>
        </w:rPr>
      </w:pPr>
    </w:p>
    <w:p w14:paraId="392681C7" w14:textId="2CAFBF00" w:rsidR="006873E5" w:rsidRDefault="001A4AE3" w:rsidP="00D70AE6">
      <w:pPr>
        <w:tabs>
          <w:tab w:val="left" w:pos="1275"/>
        </w:tabs>
        <w:rPr>
          <w:sz w:val="28"/>
          <w:szCs w:val="28"/>
        </w:rPr>
      </w:pPr>
      <w:r>
        <w:rPr>
          <w:noProof/>
          <w:sz w:val="28"/>
          <w:szCs w:val="28"/>
        </w:rPr>
        <w:pict w14:anchorId="5D9E2AE6">
          <v:shape id="_x0000_s1029" type="#_x0000_t32" style="position:absolute;margin-left:.75pt;margin-top:7.65pt;width:495.75pt;height:1.5pt;flip:y;z-index:251661312" o:connectortype="straight"/>
        </w:pict>
      </w:r>
    </w:p>
    <w:p w14:paraId="1E21F2E5" w14:textId="731E9ADE" w:rsidR="00FD52FA" w:rsidRDefault="00FD52FA" w:rsidP="00D70AE6">
      <w:pPr>
        <w:tabs>
          <w:tab w:val="left" w:pos="1275"/>
        </w:tabs>
        <w:rPr>
          <w:sz w:val="28"/>
          <w:szCs w:val="28"/>
        </w:rPr>
      </w:pPr>
      <w:r>
        <w:rPr>
          <w:sz w:val="28"/>
          <w:szCs w:val="28"/>
        </w:rPr>
        <w:t xml:space="preserve">What </w:t>
      </w:r>
      <w:r w:rsidR="00B061ED">
        <w:rPr>
          <w:sz w:val="28"/>
          <w:szCs w:val="28"/>
        </w:rPr>
        <w:t xml:space="preserve">kinds of </w:t>
      </w:r>
      <w:r>
        <w:rPr>
          <w:sz w:val="28"/>
          <w:szCs w:val="28"/>
        </w:rPr>
        <w:t>anticoagulant</w:t>
      </w:r>
      <w:r w:rsidR="00B061ED">
        <w:rPr>
          <w:sz w:val="28"/>
          <w:szCs w:val="28"/>
        </w:rPr>
        <w:t>s can be prescribed</w:t>
      </w:r>
      <w:r>
        <w:rPr>
          <w:sz w:val="28"/>
          <w:szCs w:val="28"/>
        </w:rPr>
        <w:t xml:space="preserve"> </w:t>
      </w:r>
      <w:r w:rsidR="00B061ED">
        <w:rPr>
          <w:sz w:val="28"/>
          <w:szCs w:val="28"/>
        </w:rPr>
        <w:t>f</w:t>
      </w:r>
      <w:r>
        <w:rPr>
          <w:sz w:val="28"/>
          <w:szCs w:val="28"/>
        </w:rPr>
        <w:t>o</w:t>
      </w:r>
      <w:r w:rsidR="00B061ED">
        <w:rPr>
          <w:sz w:val="28"/>
          <w:szCs w:val="28"/>
        </w:rPr>
        <w:t>r</w:t>
      </w:r>
      <w:r>
        <w:rPr>
          <w:sz w:val="28"/>
          <w:szCs w:val="28"/>
        </w:rPr>
        <w:t xml:space="preserve"> me?</w:t>
      </w:r>
    </w:p>
    <w:p w14:paraId="6D4E82AA" w14:textId="18CFB4D7" w:rsidR="00FD52FA" w:rsidRDefault="001A4AE3" w:rsidP="00D70AE6">
      <w:pPr>
        <w:tabs>
          <w:tab w:val="left" w:pos="1275"/>
        </w:tabs>
        <w:rPr>
          <w:sz w:val="28"/>
          <w:szCs w:val="28"/>
        </w:rPr>
      </w:pPr>
      <w:r>
        <w:rPr>
          <w:noProof/>
          <w:sz w:val="28"/>
          <w:szCs w:val="28"/>
        </w:rPr>
        <w:pict w14:anchorId="5D9E2AE6">
          <v:shape id="_x0000_s1030" type="#_x0000_t32" style="position:absolute;margin-left:.75pt;margin-top:21.5pt;width:495.75pt;height:1.5pt;flip:y;z-index:251662336" o:connectortype="straight"/>
        </w:pict>
      </w:r>
    </w:p>
    <w:p w14:paraId="7169FC99" w14:textId="35CFE609" w:rsidR="00FD52FA" w:rsidRDefault="00FD52FA" w:rsidP="00D70AE6">
      <w:pPr>
        <w:tabs>
          <w:tab w:val="left" w:pos="1275"/>
        </w:tabs>
        <w:rPr>
          <w:sz w:val="28"/>
          <w:szCs w:val="28"/>
        </w:rPr>
      </w:pPr>
    </w:p>
    <w:p w14:paraId="483CEB89" w14:textId="5DBCC781" w:rsidR="00737996" w:rsidRDefault="001A4AE3" w:rsidP="00D70AE6">
      <w:pPr>
        <w:tabs>
          <w:tab w:val="left" w:pos="1275"/>
        </w:tabs>
        <w:rPr>
          <w:sz w:val="28"/>
          <w:szCs w:val="28"/>
        </w:rPr>
      </w:pPr>
      <w:r>
        <w:rPr>
          <w:noProof/>
          <w:sz w:val="28"/>
          <w:szCs w:val="28"/>
        </w:rPr>
        <w:pict w14:anchorId="5D9E2AE6">
          <v:shape id="_x0000_s1032" type="#_x0000_t32" style="position:absolute;margin-left:1.5pt;margin-top:9.9pt;width:495.75pt;height:1.5pt;flip:y;z-index:251664384" o:connectortype="straight"/>
        </w:pict>
      </w:r>
    </w:p>
    <w:p w14:paraId="176496EA" w14:textId="56EB4843" w:rsidR="00FD52FA" w:rsidRDefault="00FD52FA" w:rsidP="00D70AE6">
      <w:pPr>
        <w:tabs>
          <w:tab w:val="left" w:pos="1275"/>
        </w:tabs>
        <w:rPr>
          <w:sz w:val="28"/>
          <w:szCs w:val="28"/>
        </w:rPr>
      </w:pPr>
      <w:r>
        <w:rPr>
          <w:sz w:val="28"/>
          <w:szCs w:val="28"/>
        </w:rPr>
        <w:t xml:space="preserve">What monitoring </w:t>
      </w:r>
      <w:r w:rsidR="00B061ED">
        <w:rPr>
          <w:sz w:val="28"/>
          <w:szCs w:val="28"/>
        </w:rPr>
        <w:t xml:space="preserve">do I need to have, </w:t>
      </w:r>
      <w:r w:rsidR="006873E5">
        <w:rPr>
          <w:sz w:val="28"/>
          <w:szCs w:val="28"/>
        </w:rPr>
        <w:t>for example any specific blood tests?</w:t>
      </w:r>
    </w:p>
    <w:p w14:paraId="4DAE8922" w14:textId="63FF1F9E" w:rsidR="00FD52FA" w:rsidRDefault="001A4AE3" w:rsidP="00D70AE6">
      <w:pPr>
        <w:tabs>
          <w:tab w:val="left" w:pos="1275"/>
        </w:tabs>
        <w:rPr>
          <w:sz w:val="28"/>
          <w:szCs w:val="28"/>
        </w:rPr>
      </w:pPr>
      <w:r>
        <w:rPr>
          <w:noProof/>
          <w:sz w:val="28"/>
          <w:szCs w:val="28"/>
        </w:rPr>
        <w:pict w14:anchorId="5D9E2AE6">
          <v:shape id="_x0000_s1031" type="#_x0000_t32" style="position:absolute;margin-left:.75pt;margin-top:26pt;width:495.75pt;height:1.5pt;flip:y;z-index:251663360" o:connectortype="straight"/>
        </w:pict>
      </w:r>
      <w:r>
        <w:rPr>
          <w:noProof/>
          <w:sz w:val="28"/>
          <w:szCs w:val="28"/>
        </w:rPr>
        <w:pict w14:anchorId="5D9E2AE6">
          <v:shape id="_x0000_s1033" type="#_x0000_t32" style="position:absolute;margin-left:3.75pt;margin-top:-259.75pt;width:495.75pt;height:1.5pt;flip:y;z-index:251665408" o:connectortype="straight"/>
        </w:pict>
      </w:r>
    </w:p>
    <w:p w14:paraId="2ADBE2AA" w14:textId="330525D0" w:rsidR="00FD52FA" w:rsidRDefault="00FD52FA" w:rsidP="00D70AE6">
      <w:pPr>
        <w:tabs>
          <w:tab w:val="left" w:pos="1275"/>
        </w:tabs>
        <w:rPr>
          <w:sz w:val="28"/>
          <w:szCs w:val="28"/>
        </w:rPr>
      </w:pPr>
    </w:p>
    <w:p w14:paraId="61EAB414" w14:textId="020C44F7" w:rsidR="00B86258" w:rsidRDefault="001A4AE3" w:rsidP="00D70AE6">
      <w:pPr>
        <w:tabs>
          <w:tab w:val="left" w:pos="1275"/>
        </w:tabs>
        <w:rPr>
          <w:sz w:val="28"/>
          <w:szCs w:val="28"/>
        </w:rPr>
      </w:pPr>
      <w:r>
        <w:rPr>
          <w:noProof/>
          <w:sz w:val="28"/>
          <w:szCs w:val="28"/>
        </w:rPr>
        <w:pict w14:anchorId="5D9E2AE6">
          <v:shape id="_x0000_s1034" type="#_x0000_t32" style="position:absolute;margin-left:.75pt;margin-top:16.6pt;width:495.75pt;height:1.5pt;flip:y;z-index:251666432" o:connectortype="straight"/>
        </w:pict>
      </w:r>
    </w:p>
    <w:p w14:paraId="431AC9C0" w14:textId="0B6CE398" w:rsidR="00B86258" w:rsidRDefault="00B86258" w:rsidP="00D70AE6">
      <w:pPr>
        <w:tabs>
          <w:tab w:val="left" w:pos="1275"/>
        </w:tabs>
        <w:rPr>
          <w:sz w:val="28"/>
          <w:szCs w:val="28"/>
        </w:rPr>
      </w:pPr>
    </w:p>
    <w:p w14:paraId="145D25A0" w14:textId="7B60F784" w:rsidR="00B86258" w:rsidRDefault="001A4AE3" w:rsidP="00D70AE6">
      <w:pPr>
        <w:tabs>
          <w:tab w:val="left" w:pos="1275"/>
        </w:tabs>
        <w:rPr>
          <w:sz w:val="28"/>
          <w:szCs w:val="28"/>
        </w:rPr>
      </w:pPr>
      <w:r>
        <w:rPr>
          <w:noProof/>
          <w:sz w:val="28"/>
          <w:szCs w:val="28"/>
        </w:rPr>
        <w:pict w14:anchorId="5D9E2AE6">
          <v:shape id="_x0000_s1038" type="#_x0000_t32" style="position:absolute;margin-left:.75pt;margin-top:7.2pt;width:495.75pt;height:1.5pt;flip:y;z-index:251670528" o:connectortype="straight"/>
        </w:pict>
      </w:r>
    </w:p>
    <w:p w14:paraId="3FE97A65" w14:textId="73D307AB" w:rsidR="00FD52FA" w:rsidRDefault="00C92A38" w:rsidP="00D70AE6">
      <w:pPr>
        <w:tabs>
          <w:tab w:val="left" w:pos="127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Can I choose where this monitoring will be carried out? </w:t>
      </w:r>
    </w:p>
    <w:p w14:paraId="3C476C1D" w14:textId="55AC683B" w:rsidR="00FD52FA" w:rsidRDefault="001A4AE3" w:rsidP="00D70AE6">
      <w:pPr>
        <w:tabs>
          <w:tab w:val="left" w:pos="1275"/>
        </w:tabs>
        <w:rPr>
          <w:sz w:val="28"/>
          <w:szCs w:val="28"/>
        </w:rPr>
      </w:pPr>
      <w:r>
        <w:rPr>
          <w:noProof/>
          <w:sz w:val="28"/>
          <w:szCs w:val="28"/>
        </w:rPr>
        <w:pict w14:anchorId="5D9E2AE6">
          <v:shape id="_x0000_s1035" type="#_x0000_t32" style="position:absolute;margin-left:.75pt;margin-top:22.2pt;width:495.75pt;height:1.5pt;flip:y;z-index:251667456" o:connectortype="straight"/>
        </w:pict>
      </w:r>
    </w:p>
    <w:p w14:paraId="2211997A" w14:textId="5227954C" w:rsidR="00FD52FA" w:rsidRDefault="00FD52FA" w:rsidP="00D70AE6">
      <w:pPr>
        <w:tabs>
          <w:tab w:val="left" w:pos="1275"/>
        </w:tabs>
        <w:rPr>
          <w:sz w:val="28"/>
          <w:szCs w:val="28"/>
        </w:rPr>
      </w:pPr>
    </w:p>
    <w:p w14:paraId="539753BC" w14:textId="4E18D30C" w:rsidR="00B86258" w:rsidRDefault="001A4AE3" w:rsidP="00D70AE6">
      <w:pPr>
        <w:tabs>
          <w:tab w:val="left" w:pos="1275"/>
        </w:tabs>
        <w:rPr>
          <w:sz w:val="28"/>
          <w:szCs w:val="28"/>
        </w:rPr>
      </w:pPr>
      <w:r>
        <w:rPr>
          <w:noProof/>
          <w:sz w:val="28"/>
          <w:szCs w:val="28"/>
        </w:rPr>
        <w:pict w14:anchorId="5D9E2AE6">
          <v:shape id="_x0000_s1036" type="#_x0000_t32" style="position:absolute;margin-left:.75pt;margin-top:8.35pt;width:495.75pt;height:1.5pt;flip:y;z-index:251668480" o:connectortype="straight"/>
        </w:pict>
      </w:r>
    </w:p>
    <w:p w14:paraId="2F0A46CB" w14:textId="2410CAB3" w:rsidR="00B86258" w:rsidRDefault="001A4AE3" w:rsidP="00D70AE6">
      <w:pPr>
        <w:tabs>
          <w:tab w:val="left" w:pos="1275"/>
        </w:tabs>
        <w:rPr>
          <w:sz w:val="28"/>
          <w:szCs w:val="28"/>
        </w:rPr>
      </w:pPr>
      <w:r>
        <w:rPr>
          <w:noProof/>
          <w:sz w:val="28"/>
          <w:szCs w:val="28"/>
        </w:rPr>
        <w:pict w14:anchorId="5D9E2AE6">
          <v:shape id="_x0000_s1037" type="#_x0000_t32" style="position:absolute;margin-left:1.5pt;margin-top:24.65pt;width:495.75pt;height:1.5pt;flip:y;z-index:251669504" o:connectortype="straight"/>
        </w:pict>
      </w:r>
    </w:p>
    <w:p w14:paraId="24E0F2C7" w14:textId="77777777" w:rsidR="00B86258" w:rsidRDefault="00B86258" w:rsidP="00D70AE6">
      <w:pPr>
        <w:tabs>
          <w:tab w:val="left" w:pos="1275"/>
        </w:tabs>
        <w:rPr>
          <w:sz w:val="28"/>
          <w:szCs w:val="28"/>
        </w:rPr>
      </w:pPr>
    </w:p>
    <w:p w14:paraId="781ABE3D" w14:textId="19B341F3" w:rsidR="00FD52FA" w:rsidRDefault="00334B4A" w:rsidP="00D70AE6">
      <w:pPr>
        <w:tabs>
          <w:tab w:val="left" w:pos="1275"/>
        </w:tabs>
        <w:rPr>
          <w:sz w:val="28"/>
          <w:szCs w:val="28"/>
        </w:rPr>
      </w:pPr>
      <w:r>
        <w:rPr>
          <w:sz w:val="28"/>
          <w:szCs w:val="28"/>
        </w:rPr>
        <w:t>What are the main side effects associated with my anticoagulant?</w:t>
      </w:r>
      <w:r w:rsidR="00C922C8">
        <w:rPr>
          <w:sz w:val="28"/>
          <w:szCs w:val="28"/>
        </w:rPr>
        <w:t xml:space="preserve"> When do I need to seek medical attention?</w:t>
      </w:r>
    </w:p>
    <w:p w14:paraId="090CEFB4" w14:textId="7AA29AB4" w:rsidR="00334B4A" w:rsidRDefault="001A4AE3" w:rsidP="00D70AE6">
      <w:pPr>
        <w:tabs>
          <w:tab w:val="left" w:pos="1275"/>
        </w:tabs>
        <w:rPr>
          <w:sz w:val="28"/>
          <w:szCs w:val="28"/>
        </w:rPr>
      </w:pPr>
      <w:r>
        <w:rPr>
          <w:noProof/>
          <w:sz w:val="28"/>
          <w:szCs w:val="28"/>
        </w:rPr>
        <w:pict w14:anchorId="5D9E2AE6">
          <v:shape id="_x0000_s1039" type="#_x0000_t32" style="position:absolute;margin-left:.75pt;margin-top:29.7pt;width:495.75pt;height:1.5pt;flip:y;z-index:251671552" o:connectortype="straight"/>
        </w:pict>
      </w:r>
    </w:p>
    <w:p w14:paraId="56D3C123" w14:textId="4B15EB98" w:rsidR="00334B4A" w:rsidRDefault="00334B4A" w:rsidP="00D70AE6">
      <w:pPr>
        <w:tabs>
          <w:tab w:val="left" w:pos="1275"/>
        </w:tabs>
        <w:rPr>
          <w:sz w:val="28"/>
          <w:szCs w:val="28"/>
        </w:rPr>
      </w:pPr>
    </w:p>
    <w:p w14:paraId="22FBF7F8" w14:textId="593D2C60" w:rsidR="00B86258" w:rsidRDefault="001A4AE3" w:rsidP="00D70AE6">
      <w:pPr>
        <w:tabs>
          <w:tab w:val="left" w:pos="1275"/>
        </w:tabs>
        <w:rPr>
          <w:sz w:val="28"/>
          <w:szCs w:val="28"/>
        </w:rPr>
      </w:pPr>
      <w:r>
        <w:rPr>
          <w:noProof/>
          <w:sz w:val="28"/>
          <w:szCs w:val="28"/>
        </w:rPr>
        <w:pict w14:anchorId="5D9E2AE6">
          <v:shape id="_x0000_s1040" type="#_x0000_t32" style="position:absolute;margin-left:-1.5pt;margin-top:10.3pt;width:495.75pt;height:1.5pt;flip:y;z-index:251672576" o:connectortype="straight"/>
        </w:pict>
      </w:r>
    </w:p>
    <w:p w14:paraId="0EA0A8D6" w14:textId="3EAAB695" w:rsidR="00B86258" w:rsidRDefault="00B86258" w:rsidP="00D70AE6">
      <w:pPr>
        <w:tabs>
          <w:tab w:val="left" w:pos="1275"/>
        </w:tabs>
        <w:rPr>
          <w:sz w:val="28"/>
          <w:szCs w:val="28"/>
        </w:rPr>
      </w:pPr>
    </w:p>
    <w:p w14:paraId="0F529410" w14:textId="74E967C3" w:rsidR="00B86258" w:rsidRDefault="001A4AE3" w:rsidP="00D70AE6">
      <w:pPr>
        <w:tabs>
          <w:tab w:val="left" w:pos="1275"/>
        </w:tabs>
        <w:rPr>
          <w:sz w:val="28"/>
          <w:szCs w:val="28"/>
        </w:rPr>
      </w:pPr>
      <w:r>
        <w:rPr>
          <w:noProof/>
          <w:sz w:val="28"/>
          <w:szCs w:val="28"/>
        </w:rPr>
        <w:pict w14:anchorId="5D9E2AE6">
          <v:shape id="_x0000_s1041" type="#_x0000_t32" style="position:absolute;margin-left:.75pt;margin-top:3.15pt;width:495.75pt;height:1.5pt;flip:y;z-index:251673600" o:connectortype="straight"/>
        </w:pict>
      </w:r>
    </w:p>
    <w:p w14:paraId="2071C0DB" w14:textId="53F1089E" w:rsidR="00334B4A" w:rsidRDefault="007555C6" w:rsidP="00D70AE6">
      <w:pPr>
        <w:tabs>
          <w:tab w:val="left" w:pos="1275"/>
        </w:tabs>
        <w:rPr>
          <w:sz w:val="28"/>
          <w:szCs w:val="28"/>
        </w:rPr>
      </w:pPr>
      <w:r>
        <w:rPr>
          <w:sz w:val="28"/>
          <w:szCs w:val="28"/>
        </w:rPr>
        <w:t>Does my diet or other medicines affect my anticoagulant?</w:t>
      </w:r>
    </w:p>
    <w:p w14:paraId="38E01EA4" w14:textId="7068E822" w:rsidR="007555C6" w:rsidRDefault="001A4AE3" w:rsidP="00D70AE6">
      <w:pPr>
        <w:tabs>
          <w:tab w:val="left" w:pos="1275"/>
        </w:tabs>
        <w:rPr>
          <w:sz w:val="28"/>
          <w:szCs w:val="28"/>
        </w:rPr>
      </w:pPr>
      <w:r>
        <w:rPr>
          <w:noProof/>
          <w:sz w:val="28"/>
          <w:szCs w:val="28"/>
        </w:rPr>
        <w:pict w14:anchorId="5D9E2AE6">
          <v:shape id="_x0000_s1042" type="#_x0000_t32" style="position:absolute;margin-left:.75pt;margin-top:20.8pt;width:495.75pt;height:1.5pt;flip:y;z-index:251674624" o:connectortype="straight"/>
        </w:pict>
      </w:r>
    </w:p>
    <w:p w14:paraId="6EB9F005" w14:textId="79455FA0" w:rsidR="00B86258" w:rsidRDefault="00B86258" w:rsidP="00D70AE6">
      <w:pPr>
        <w:tabs>
          <w:tab w:val="left" w:pos="1275"/>
        </w:tabs>
        <w:rPr>
          <w:sz w:val="28"/>
          <w:szCs w:val="28"/>
        </w:rPr>
      </w:pPr>
    </w:p>
    <w:p w14:paraId="3C7B0704" w14:textId="77E5537B" w:rsidR="00B86258" w:rsidRDefault="001A4AE3" w:rsidP="00D70AE6">
      <w:pPr>
        <w:tabs>
          <w:tab w:val="left" w:pos="1275"/>
        </w:tabs>
        <w:rPr>
          <w:sz w:val="28"/>
          <w:szCs w:val="28"/>
        </w:rPr>
      </w:pPr>
      <w:r>
        <w:rPr>
          <w:noProof/>
          <w:sz w:val="28"/>
          <w:szCs w:val="28"/>
        </w:rPr>
        <w:pict w14:anchorId="5D9E2AE6">
          <v:shape id="_x0000_s1043" type="#_x0000_t32" style="position:absolute;margin-left:.75pt;margin-top:6.15pt;width:495.75pt;height:1.5pt;flip:y;z-index:251675648" o:connectortype="straight"/>
        </w:pict>
      </w:r>
    </w:p>
    <w:p w14:paraId="7C18303E" w14:textId="3F1978D0" w:rsidR="00B86258" w:rsidRDefault="001A4AE3" w:rsidP="00D70AE6">
      <w:pPr>
        <w:tabs>
          <w:tab w:val="left" w:pos="1275"/>
        </w:tabs>
        <w:rPr>
          <w:sz w:val="28"/>
          <w:szCs w:val="28"/>
        </w:rPr>
      </w:pPr>
      <w:r>
        <w:rPr>
          <w:noProof/>
          <w:sz w:val="28"/>
          <w:szCs w:val="28"/>
        </w:rPr>
        <w:pict w14:anchorId="5D9E2AE6">
          <v:shape id="_x0000_s1044" type="#_x0000_t32" style="position:absolute;margin-left:.75pt;margin-top:20.2pt;width:495.75pt;height:1.5pt;flip:y;z-index:251676672" o:connectortype="straight"/>
        </w:pict>
      </w:r>
    </w:p>
    <w:p w14:paraId="03BF3B8B" w14:textId="33C0876D" w:rsidR="007555C6" w:rsidRDefault="00377E7D" w:rsidP="00D70AE6">
      <w:pPr>
        <w:tabs>
          <w:tab w:val="left" w:pos="1275"/>
        </w:tabs>
        <w:rPr>
          <w:sz w:val="28"/>
          <w:szCs w:val="28"/>
        </w:rPr>
      </w:pPr>
      <w:r>
        <w:rPr>
          <w:sz w:val="28"/>
          <w:szCs w:val="28"/>
        </w:rPr>
        <w:t>What happens if I need a tooth removing or surgery?</w:t>
      </w:r>
    </w:p>
    <w:p w14:paraId="1DE221A2" w14:textId="3E59C8CC" w:rsidR="00377E7D" w:rsidRDefault="001A4AE3" w:rsidP="00D70AE6">
      <w:pPr>
        <w:tabs>
          <w:tab w:val="left" w:pos="1275"/>
        </w:tabs>
        <w:rPr>
          <w:sz w:val="28"/>
          <w:szCs w:val="28"/>
        </w:rPr>
      </w:pPr>
      <w:r>
        <w:rPr>
          <w:noProof/>
          <w:sz w:val="28"/>
          <w:szCs w:val="28"/>
        </w:rPr>
        <w:pict w14:anchorId="5D9E2AE6">
          <v:shape id="_x0000_s1045" type="#_x0000_t32" style="position:absolute;margin-left:.75pt;margin-top:18.3pt;width:495.75pt;height:1.5pt;flip:y;z-index:251677696" o:connectortype="straight"/>
        </w:pict>
      </w:r>
    </w:p>
    <w:p w14:paraId="5FB491D2" w14:textId="0A7326CE" w:rsidR="00B86258" w:rsidRDefault="00B86258" w:rsidP="00D70AE6">
      <w:pPr>
        <w:tabs>
          <w:tab w:val="left" w:pos="1275"/>
        </w:tabs>
        <w:rPr>
          <w:sz w:val="28"/>
          <w:szCs w:val="28"/>
        </w:rPr>
      </w:pPr>
    </w:p>
    <w:p w14:paraId="33217007" w14:textId="7A138C76" w:rsidR="00B86258" w:rsidRDefault="001A4AE3" w:rsidP="00D70AE6">
      <w:pPr>
        <w:tabs>
          <w:tab w:val="left" w:pos="1275"/>
        </w:tabs>
        <w:rPr>
          <w:sz w:val="28"/>
          <w:szCs w:val="28"/>
        </w:rPr>
      </w:pPr>
      <w:r>
        <w:rPr>
          <w:noProof/>
          <w:sz w:val="28"/>
          <w:szCs w:val="28"/>
        </w:rPr>
        <w:pict w14:anchorId="5D9E2AE6">
          <v:shape id="_x0000_s1046" type="#_x0000_t32" style="position:absolute;margin-left:.75pt;margin-top:5.95pt;width:495.75pt;height:1.5pt;flip:y;z-index:251678720" o:connectortype="straight"/>
        </w:pict>
      </w:r>
    </w:p>
    <w:p w14:paraId="6553D2BA" w14:textId="60E4760E" w:rsidR="00B86258" w:rsidRDefault="001A4AE3" w:rsidP="00D70AE6">
      <w:pPr>
        <w:tabs>
          <w:tab w:val="left" w:pos="1275"/>
        </w:tabs>
        <w:rPr>
          <w:sz w:val="28"/>
          <w:szCs w:val="28"/>
        </w:rPr>
      </w:pPr>
      <w:r>
        <w:rPr>
          <w:noProof/>
          <w:sz w:val="28"/>
          <w:szCs w:val="28"/>
        </w:rPr>
        <w:pict w14:anchorId="5D9E2AE6">
          <v:shape id="_x0000_s1048" type="#_x0000_t32" style="position:absolute;margin-left:.75pt;margin-top:23pt;width:495.75pt;height:1.5pt;flip:y;z-index:251680768" o:connectortype="straight"/>
        </w:pict>
      </w:r>
    </w:p>
    <w:p w14:paraId="43F08194" w14:textId="7CA7D132" w:rsidR="00B86258" w:rsidRDefault="00B86258" w:rsidP="00D70AE6">
      <w:pPr>
        <w:tabs>
          <w:tab w:val="left" w:pos="1275"/>
        </w:tabs>
        <w:rPr>
          <w:sz w:val="28"/>
          <w:szCs w:val="28"/>
        </w:rPr>
      </w:pPr>
    </w:p>
    <w:p w14:paraId="563A44A3" w14:textId="188CB3D1" w:rsidR="0002690E" w:rsidRDefault="0002690E" w:rsidP="00D70AE6">
      <w:pPr>
        <w:tabs>
          <w:tab w:val="left" w:pos="1275"/>
        </w:tabs>
        <w:rPr>
          <w:sz w:val="28"/>
          <w:szCs w:val="28"/>
        </w:rPr>
      </w:pPr>
      <w:r>
        <w:rPr>
          <w:sz w:val="28"/>
          <w:szCs w:val="28"/>
        </w:rPr>
        <w:t xml:space="preserve">Who will </w:t>
      </w:r>
      <w:r w:rsidR="00C92A38">
        <w:rPr>
          <w:sz w:val="28"/>
          <w:szCs w:val="28"/>
        </w:rPr>
        <w:t xml:space="preserve">be responsible for </w:t>
      </w:r>
      <w:r>
        <w:rPr>
          <w:sz w:val="28"/>
          <w:szCs w:val="28"/>
        </w:rPr>
        <w:t>follow</w:t>
      </w:r>
      <w:r w:rsidR="00C92A38">
        <w:rPr>
          <w:sz w:val="28"/>
          <w:szCs w:val="28"/>
        </w:rPr>
        <w:t>ing up on my treatment</w:t>
      </w:r>
      <w:r>
        <w:rPr>
          <w:sz w:val="28"/>
          <w:szCs w:val="28"/>
        </w:rPr>
        <w:t>?</w:t>
      </w:r>
    </w:p>
    <w:p w14:paraId="5FBEEC09" w14:textId="3CE13927" w:rsidR="00BF3B62" w:rsidRDefault="001A4AE3" w:rsidP="00D70AE6">
      <w:pPr>
        <w:tabs>
          <w:tab w:val="left" w:pos="1275"/>
        </w:tabs>
        <w:rPr>
          <w:sz w:val="28"/>
          <w:szCs w:val="28"/>
        </w:rPr>
      </w:pPr>
      <w:r>
        <w:rPr>
          <w:noProof/>
          <w:sz w:val="28"/>
          <w:szCs w:val="28"/>
        </w:rPr>
        <w:pict w14:anchorId="5D9E2AE6">
          <v:shape id="_x0000_s1047" type="#_x0000_t32" style="position:absolute;margin-left:.75pt;margin-top:26.7pt;width:495.75pt;height:1.5pt;flip:y;z-index:251679744" o:connectortype="straight"/>
        </w:pict>
      </w:r>
    </w:p>
    <w:p w14:paraId="400E756C" w14:textId="73CBADC2" w:rsidR="00BF3B62" w:rsidRDefault="001A4AE3" w:rsidP="00D70AE6">
      <w:pPr>
        <w:tabs>
          <w:tab w:val="left" w:pos="1275"/>
        </w:tabs>
        <w:rPr>
          <w:sz w:val="28"/>
          <w:szCs w:val="28"/>
        </w:rPr>
      </w:pPr>
      <w:r>
        <w:rPr>
          <w:noProof/>
          <w:sz w:val="28"/>
          <w:szCs w:val="28"/>
        </w:rPr>
        <w:pict w14:anchorId="5D9E2AE6">
          <v:shape id="_x0000_s1049" type="#_x0000_t32" style="position:absolute;margin-left:2.25pt;margin-top:39.45pt;width:495.75pt;height:1.5pt;flip:y;z-index:251681792" o:connectortype="straight"/>
        </w:pict>
      </w:r>
    </w:p>
    <w:p w14:paraId="67D5DCFE" w14:textId="128BDD4F" w:rsidR="003B7EBD" w:rsidRPr="003B7EBD" w:rsidRDefault="003B7EBD" w:rsidP="003B7EBD">
      <w:pPr>
        <w:rPr>
          <w:sz w:val="28"/>
          <w:szCs w:val="28"/>
        </w:rPr>
      </w:pPr>
    </w:p>
    <w:p w14:paraId="1AB5DBCB" w14:textId="138F2308" w:rsidR="003B7EBD" w:rsidRDefault="003B7EBD" w:rsidP="003B7EBD">
      <w:pPr>
        <w:rPr>
          <w:sz w:val="28"/>
          <w:szCs w:val="28"/>
        </w:rPr>
      </w:pPr>
    </w:p>
    <w:p w14:paraId="753F9B0E" w14:textId="77777777" w:rsidR="00C92A38" w:rsidRPr="003B7EBD" w:rsidRDefault="00C92A38" w:rsidP="003B7EBD">
      <w:pPr>
        <w:rPr>
          <w:sz w:val="28"/>
          <w:szCs w:val="28"/>
        </w:rPr>
      </w:pPr>
    </w:p>
    <w:p w14:paraId="451D90DF" w14:textId="464CF122" w:rsidR="003B7EBD" w:rsidRDefault="003B7EBD" w:rsidP="003B7EBD">
      <w:pPr>
        <w:rPr>
          <w:sz w:val="28"/>
          <w:szCs w:val="28"/>
        </w:rPr>
      </w:pPr>
      <w:r>
        <w:rPr>
          <w:sz w:val="28"/>
          <w:szCs w:val="28"/>
        </w:rPr>
        <w:t>Who can I contact if I need help or advice?</w:t>
      </w:r>
      <w:r w:rsidR="00C92A38">
        <w:rPr>
          <w:sz w:val="28"/>
          <w:szCs w:val="28"/>
        </w:rPr>
        <w:t xml:space="preserve"> How do I contact them?</w:t>
      </w:r>
    </w:p>
    <w:p w14:paraId="4C2AB822" w14:textId="14459AD7" w:rsidR="003B7EBD" w:rsidRDefault="001A4AE3" w:rsidP="003B7EBD">
      <w:pPr>
        <w:rPr>
          <w:sz w:val="28"/>
          <w:szCs w:val="28"/>
        </w:rPr>
      </w:pPr>
      <w:r>
        <w:rPr>
          <w:noProof/>
          <w:sz w:val="28"/>
          <w:szCs w:val="28"/>
        </w:rPr>
        <w:pict w14:anchorId="5D9E2AE6">
          <v:shape id="_x0000_s1050" type="#_x0000_t32" style="position:absolute;margin-left:.75pt;margin-top:31.2pt;width:495.75pt;height:1.5pt;flip:y;z-index:251682816" o:connectortype="straight"/>
        </w:pict>
      </w:r>
    </w:p>
    <w:p w14:paraId="4D51E42D" w14:textId="59AB636B" w:rsidR="00C922C8" w:rsidRDefault="00C922C8" w:rsidP="00C922C8">
      <w:pPr>
        <w:rPr>
          <w:sz w:val="28"/>
          <w:szCs w:val="28"/>
        </w:rPr>
      </w:pPr>
    </w:p>
    <w:p w14:paraId="1F11EE3E" w14:textId="0DED895B" w:rsidR="00C922C8" w:rsidRDefault="00C922C8" w:rsidP="00C922C8">
      <w:pPr>
        <w:rPr>
          <w:sz w:val="28"/>
          <w:szCs w:val="28"/>
        </w:rPr>
      </w:pPr>
    </w:p>
    <w:p w14:paraId="6CBB30D0" w14:textId="06C89E25" w:rsidR="00C922C8" w:rsidRPr="00196391" w:rsidRDefault="00C922C8" w:rsidP="00C922C8">
      <w:pPr>
        <w:rPr>
          <w:b/>
          <w:bCs/>
          <w:sz w:val="28"/>
          <w:szCs w:val="28"/>
        </w:rPr>
      </w:pPr>
      <w:r w:rsidRPr="00196391">
        <w:rPr>
          <w:b/>
          <w:bCs/>
          <w:sz w:val="28"/>
          <w:szCs w:val="28"/>
        </w:rPr>
        <w:t>Useful resources</w:t>
      </w:r>
    </w:p>
    <w:p w14:paraId="5967ADAF" w14:textId="29405CD7" w:rsidR="00C922C8" w:rsidRDefault="00C922C8" w:rsidP="00C922C8">
      <w:pPr>
        <w:rPr>
          <w:sz w:val="28"/>
          <w:szCs w:val="28"/>
        </w:rPr>
      </w:pPr>
      <w:r>
        <w:rPr>
          <w:sz w:val="28"/>
          <w:szCs w:val="28"/>
        </w:rPr>
        <w:t xml:space="preserve">For further information about </w:t>
      </w:r>
      <w:r w:rsidRPr="00C8793C">
        <w:rPr>
          <w:b/>
          <w:bCs/>
          <w:sz w:val="28"/>
          <w:szCs w:val="28"/>
        </w:rPr>
        <w:t xml:space="preserve">warfarin </w:t>
      </w:r>
      <w:hyperlink r:id="rId5" w:history="1">
        <w:r w:rsidRPr="0017289E">
          <w:rPr>
            <w:rStyle w:val="Hyperlink"/>
            <w:sz w:val="28"/>
            <w:szCs w:val="28"/>
          </w:rPr>
          <w:t>https://www.medicines.org.uk/emc/rmm/1081/Document</w:t>
        </w:r>
      </w:hyperlink>
      <w:r>
        <w:rPr>
          <w:sz w:val="28"/>
          <w:szCs w:val="28"/>
        </w:rPr>
        <w:t xml:space="preserve"> </w:t>
      </w:r>
    </w:p>
    <w:p w14:paraId="25367A5A" w14:textId="7B11A60C" w:rsidR="00C922C8" w:rsidRDefault="001A4AE3" w:rsidP="00C922C8">
      <w:pPr>
        <w:rPr>
          <w:sz w:val="28"/>
          <w:szCs w:val="28"/>
        </w:rPr>
      </w:pPr>
      <w:hyperlink r:id="rId6" w:history="1">
        <w:r w:rsidR="00797054" w:rsidRPr="0017289E">
          <w:rPr>
            <w:rStyle w:val="Hyperlink"/>
            <w:sz w:val="28"/>
            <w:szCs w:val="28"/>
          </w:rPr>
          <w:t>https://patient.info/medicine/warfarin-an-anticoagulant</w:t>
        </w:r>
      </w:hyperlink>
    </w:p>
    <w:p w14:paraId="6F1C09C6" w14:textId="041154AE" w:rsidR="00D23A80" w:rsidRDefault="001A4AE3" w:rsidP="00C922C8">
      <w:pPr>
        <w:rPr>
          <w:sz w:val="28"/>
          <w:szCs w:val="28"/>
        </w:rPr>
      </w:pPr>
      <w:hyperlink r:id="rId7" w:history="1">
        <w:r w:rsidR="00D23A80" w:rsidRPr="0017289E">
          <w:rPr>
            <w:rStyle w:val="Hyperlink"/>
            <w:sz w:val="28"/>
            <w:szCs w:val="28"/>
          </w:rPr>
          <w:t>https://www.nhs.uk/medicines/warfarin/</w:t>
        </w:r>
      </w:hyperlink>
      <w:r w:rsidR="00D23A80">
        <w:rPr>
          <w:sz w:val="28"/>
          <w:szCs w:val="28"/>
        </w:rPr>
        <w:t xml:space="preserve"> </w:t>
      </w:r>
    </w:p>
    <w:p w14:paraId="26CDCBD4" w14:textId="77777777" w:rsidR="00797054" w:rsidRDefault="00797054" w:rsidP="00C922C8">
      <w:pPr>
        <w:rPr>
          <w:sz w:val="28"/>
          <w:szCs w:val="28"/>
        </w:rPr>
      </w:pPr>
    </w:p>
    <w:p w14:paraId="4CF33F21" w14:textId="4EF2F554" w:rsidR="00C922C8" w:rsidRDefault="00C922C8" w:rsidP="00C922C8">
      <w:pPr>
        <w:rPr>
          <w:sz w:val="28"/>
          <w:szCs w:val="28"/>
        </w:rPr>
      </w:pPr>
      <w:r>
        <w:rPr>
          <w:sz w:val="28"/>
          <w:szCs w:val="28"/>
        </w:rPr>
        <w:t>For further information about the direct oral acting-anticoagulants</w:t>
      </w:r>
      <w:r w:rsidR="008A4A5D">
        <w:rPr>
          <w:sz w:val="28"/>
          <w:szCs w:val="28"/>
        </w:rPr>
        <w:t xml:space="preserve"> (apixaban, </w:t>
      </w:r>
      <w:proofErr w:type="spellStart"/>
      <w:r w:rsidR="008A4A5D">
        <w:rPr>
          <w:sz w:val="28"/>
          <w:szCs w:val="28"/>
        </w:rPr>
        <w:t>edoxaban</w:t>
      </w:r>
      <w:proofErr w:type="spellEnd"/>
      <w:r w:rsidR="008A4A5D">
        <w:rPr>
          <w:sz w:val="28"/>
          <w:szCs w:val="28"/>
        </w:rPr>
        <w:t>, rivaroxaban)</w:t>
      </w:r>
    </w:p>
    <w:p w14:paraId="59BA7F97" w14:textId="039768C0" w:rsidR="008A4A5D" w:rsidRDefault="00797054" w:rsidP="00C922C8">
      <w:pPr>
        <w:rPr>
          <w:sz w:val="28"/>
          <w:szCs w:val="28"/>
        </w:rPr>
      </w:pPr>
      <w:r w:rsidRPr="00B64672">
        <w:rPr>
          <w:b/>
          <w:bCs/>
          <w:sz w:val="28"/>
          <w:szCs w:val="28"/>
        </w:rPr>
        <w:t>Apixaban</w:t>
      </w:r>
      <w:r>
        <w:rPr>
          <w:sz w:val="28"/>
          <w:szCs w:val="28"/>
        </w:rPr>
        <w:t xml:space="preserve"> </w:t>
      </w:r>
      <w:hyperlink r:id="rId8" w:history="1">
        <w:r w:rsidRPr="0017289E">
          <w:rPr>
            <w:rStyle w:val="Hyperlink"/>
            <w:sz w:val="28"/>
            <w:szCs w:val="28"/>
          </w:rPr>
          <w:t>https://patient.info/medicine/apixaban-tablets-eliquis</w:t>
        </w:r>
      </w:hyperlink>
    </w:p>
    <w:p w14:paraId="629A31A4" w14:textId="59820734" w:rsidR="00D462A8" w:rsidRDefault="00D462A8" w:rsidP="00C922C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hyperlink r:id="rId9" w:history="1">
        <w:r w:rsidRPr="0017289E">
          <w:rPr>
            <w:rStyle w:val="Hyperlink"/>
            <w:sz w:val="28"/>
            <w:szCs w:val="28"/>
          </w:rPr>
          <w:t>https://www.nhs.uk/medicines/apixaban/</w:t>
        </w:r>
      </w:hyperlink>
      <w:r>
        <w:rPr>
          <w:sz w:val="28"/>
          <w:szCs w:val="28"/>
        </w:rPr>
        <w:t xml:space="preserve"> </w:t>
      </w:r>
    </w:p>
    <w:p w14:paraId="66028010" w14:textId="6C5B3E57" w:rsidR="00797054" w:rsidRDefault="00797054" w:rsidP="00C922C8">
      <w:pPr>
        <w:rPr>
          <w:sz w:val="28"/>
          <w:szCs w:val="28"/>
        </w:rPr>
      </w:pPr>
      <w:proofErr w:type="spellStart"/>
      <w:r w:rsidRPr="00B64672">
        <w:rPr>
          <w:b/>
          <w:bCs/>
          <w:sz w:val="28"/>
          <w:szCs w:val="28"/>
        </w:rPr>
        <w:t>Edoxaban</w:t>
      </w:r>
      <w:proofErr w:type="spellEnd"/>
      <w:r w:rsidRPr="00B64672">
        <w:rPr>
          <w:b/>
          <w:bCs/>
          <w:sz w:val="28"/>
          <w:szCs w:val="28"/>
        </w:rPr>
        <w:t xml:space="preserve"> </w:t>
      </w:r>
      <w:hyperlink r:id="rId10" w:history="1">
        <w:r w:rsidRPr="0017289E">
          <w:rPr>
            <w:rStyle w:val="Hyperlink"/>
            <w:sz w:val="28"/>
            <w:szCs w:val="28"/>
          </w:rPr>
          <w:t>https://patient.info/medicine/edoxaban-tablets-lixiana</w:t>
        </w:r>
      </w:hyperlink>
    </w:p>
    <w:p w14:paraId="03737164" w14:textId="0A46D4C3" w:rsidR="00D462A8" w:rsidRDefault="00D462A8" w:rsidP="00C922C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hyperlink r:id="rId11" w:history="1">
        <w:r w:rsidRPr="0017289E">
          <w:rPr>
            <w:rStyle w:val="Hyperlink"/>
            <w:sz w:val="28"/>
            <w:szCs w:val="28"/>
          </w:rPr>
          <w:t>https://www.nhs.uk/medicines/edoxaban/</w:t>
        </w:r>
      </w:hyperlink>
      <w:r>
        <w:rPr>
          <w:sz w:val="28"/>
          <w:szCs w:val="28"/>
        </w:rPr>
        <w:t xml:space="preserve"> </w:t>
      </w:r>
    </w:p>
    <w:p w14:paraId="46D3F352" w14:textId="12E1CD4F" w:rsidR="00D462A8" w:rsidRDefault="00797054" w:rsidP="00C922C8">
      <w:pPr>
        <w:rPr>
          <w:sz w:val="28"/>
          <w:szCs w:val="28"/>
        </w:rPr>
      </w:pPr>
      <w:r w:rsidRPr="00B64672">
        <w:rPr>
          <w:b/>
          <w:bCs/>
          <w:sz w:val="28"/>
          <w:szCs w:val="28"/>
        </w:rPr>
        <w:t>Rivaroxaban</w:t>
      </w:r>
      <w:r>
        <w:rPr>
          <w:sz w:val="28"/>
          <w:szCs w:val="28"/>
        </w:rPr>
        <w:t xml:space="preserve"> </w:t>
      </w:r>
      <w:hyperlink r:id="rId12" w:history="1">
        <w:r w:rsidRPr="0017289E">
          <w:rPr>
            <w:rStyle w:val="Hyperlink"/>
            <w:sz w:val="28"/>
            <w:szCs w:val="28"/>
          </w:rPr>
          <w:t>https://patient.info/medicine/rivaroxaban-tablets-xarelto</w:t>
        </w:r>
      </w:hyperlink>
      <w:r>
        <w:rPr>
          <w:sz w:val="28"/>
          <w:szCs w:val="28"/>
        </w:rPr>
        <w:t xml:space="preserve"> </w:t>
      </w:r>
    </w:p>
    <w:p w14:paraId="7B8E0E7C" w14:textId="6E0260AA" w:rsidR="00D462A8" w:rsidRPr="00C922C8" w:rsidRDefault="00D462A8" w:rsidP="00C922C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hyperlink r:id="rId13" w:history="1">
        <w:r w:rsidRPr="0017289E">
          <w:rPr>
            <w:rStyle w:val="Hyperlink"/>
            <w:sz w:val="28"/>
            <w:szCs w:val="28"/>
          </w:rPr>
          <w:t>https://www.nhs.uk/medicines/rivaroxaban/</w:t>
        </w:r>
      </w:hyperlink>
      <w:r>
        <w:rPr>
          <w:sz w:val="28"/>
          <w:szCs w:val="28"/>
        </w:rPr>
        <w:t xml:space="preserve"> </w:t>
      </w:r>
    </w:p>
    <w:sectPr w:rsidR="00D462A8" w:rsidRPr="00C922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34B19"/>
    <w:multiLevelType w:val="hybridMultilevel"/>
    <w:tmpl w:val="65909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6108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AE6"/>
    <w:rsid w:val="000104A5"/>
    <w:rsid w:val="00011C14"/>
    <w:rsid w:val="0002690E"/>
    <w:rsid w:val="000A71CE"/>
    <w:rsid w:val="00196391"/>
    <w:rsid w:val="001A4AE3"/>
    <w:rsid w:val="002809CA"/>
    <w:rsid w:val="002D301E"/>
    <w:rsid w:val="002D6D70"/>
    <w:rsid w:val="003015E6"/>
    <w:rsid w:val="00334B4A"/>
    <w:rsid w:val="00377E7D"/>
    <w:rsid w:val="003B7EBD"/>
    <w:rsid w:val="005125B4"/>
    <w:rsid w:val="00591860"/>
    <w:rsid w:val="005A53C8"/>
    <w:rsid w:val="005C17B5"/>
    <w:rsid w:val="006036EE"/>
    <w:rsid w:val="00630E95"/>
    <w:rsid w:val="006873E5"/>
    <w:rsid w:val="00737996"/>
    <w:rsid w:val="007555C6"/>
    <w:rsid w:val="00797054"/>
    <w:rsid w:val="008A4A5D"/>
    <w:rsid w:val="009845B4"/>
    <w:rsid w:val="00A3230B"/>
    <w:rsid w:val="00B061ED"/>
    <w:rsid w:val="00B33FB3"/>
    <w:rsid w:val="00B64672"/>
    <w:rsid w:val="00B86258"/>
    <w:rsid w:val="00BF3B62"/>
    <w:rsid w:val="00C43456"/>
    <w:rsid w:val="00C6729F"/>
    <w:rsid w:val="00C8793C"/>
    <w:rsid w:val="00C922C8"/>
    <w:rsid w:val="00C92A38"/>
    <w:rsid w:val="00D23A80"/>
    <w:rsid w:val="00D40320"/>
    <w:rsid w:val="00D462A8"/>
    <w:rsid w:val="00D70087"/>
    <w:rsid w:val="00D70AE6"/>
    <w:rsid w:val="00D77D4A"/>
    <w:rsid w:val="00DF2F90"/>
    <w:rsid w:val="00EC654B"/>
    <w:rsid w:val="00FD52FA"/>
    <w:rsid w:val="00FF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  <o:rules v:ext="edit">
        <o:r id="V:Rule28" type="connector" idref="#_x0000_s1037"/>
        <o:r id="V:Rule29" type="connector" idref="#_x0000_s1028"/>
        <o:r id="V:Rule30" type="connector" idref="#_x0000_s1027"/>
        <o:r id="V:Rule31" type="connector" idref="#_x0000_s1043"/>
        <o:r id="V:Rule32" type="connector" idref="#_x0000_s1052"/>
        <o:r id="V:Rule33" type="connector" idref="#_x0000_s1044"/>
        <o:r id="V:Rule34" type="connector" idref="#_x0000_s1047"/>
        <o:r id="V:Rule35" type="connector" idref="#_x0000_s1035"/>
        <o:r id="V:Rule36" type="connector" idref="#_x0000_s1046"/>
        <o:r id="V:Rule37" type="connector" idref="#_x0000_s1041"/>
        <o:r id="V:Rule38" type="connector" idref="#_x0000_s1040"/>
        <o:r id="V:Rule39" type="connector" idref="#_x0000_s1051"/>
        <o:r id="V:Rule40" type="connector" idref="#_x0000_s1036"/>
        <o:r id="V:Rule41" type="connector" idref="#_x0000_s1030"/>
        <o:r id="V:Rule42" type="connector" idref="#_x0000_s1045"/>
        <o:r id="V:Rule43" type="connector" idref="#_x0000_s1032"/>
        <o:r id="V:Rule44" type="connector" idref="#_x0000_s1050"/>
        <o:r id="V:Rule45" type="connector" idref="#_x0000_s1031"/>
        <o:r id="V:Rule46" type="connector" idref="#_x0000_s1034"/>
        <o:r id="V:Rule47" type="connector" idref="#_x0000_s1042"/>
        <o:r id="V:Rule48" type="connector" idref="#_x0000_s1049"/>
        <o:r id="V:Rule49" type="connector" idref="#_x0000_s1038"/>
        <o:r id="V:Rule50" type="connector" idref="#_x0000_s1026"/>
        <o:r id="V:Rule51" type="connector" idref="#_x0000_s1048"/>
        <o:r id="V:Rule52" type="connector" idref="#_x0000_s1039"/>
        <o:r id="V:Rule53" type="connector" idref="#_x0000_s1029"/>
        <o:r id="V:Rule54" type="connector" idref="#_x0000_s1033"/>
      </o:rules>
    </o:shapelayout>
  </w:shapeDefaults>
  <w:decimalSymbol w:val="."/>
  <w:listSeparator w:val=","/>
  <w14:docId w14:val="115BC560"/>
  <w15:chartTrackingRefBased/>
  <w15:docId w15:val="{44DAED35-7731-4A13-A687-F32270BE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323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3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3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3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30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323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22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22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tient.info/medicine/apixaban-tablets-eliquis" TargetMode="External"/><Relationship Id="rId13" Type="http://schemas.openxmlformats.org/officeDocument/2006/relationships/hyperlink" Target="https://www.nhs.uk/medicines/rivaroxaba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hs.uk/medicines/warfarin/" TargetMode="External"/><Relationship Id="rId12" Type="http://schemas.openxmlformats.org/officeDocument/2006/relationships/hyperlink" Target="https://patient.info/medicine/rivaroxaban-tablets-xarelt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tient.info/medicine/warfarin-an-anticoagulant" TargetMode="External"/><Relationship Id="rId11" Type="http://schemas.openxmlformats.org/officeDocument/2006/relationships/hyperlink" Target="https://www.nhs.uk/medicines/edoxaban/" TargetMode="External"/><Relationship Id="rId5" Type="http://schemas.openxmlformats.org/officeDocument/2006/relationships/hyperlink" Target="https://www.medicines.org.uk/emc/rmm/1081/Document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atient.info/medicine/edoxaban-tablets-lixia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hs.uk/medicines/apixaba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 Kathrine (R0A) Manchester University NHS FT</dc:creator>
  <cp:keywords/>
  <dc:description/>
  <cp:lastModifiedBy>Parker Kathrine (R0A) Manchester University NHS FT</cp:lastModifiedBy>
  <cp:revision>2</cp:revision>
  <dcterms:created xsi:type="dcterms:W3CDTF">2023-10-17T09:44:00Z</dcterms:created>
  <dcterms:modified xsi:type="dcterms:W3CDTF">2023-10-17T09:44:00Z</dcterms:modified>
</cp:coreProperties>
</file>