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D6E" w:rsidRPr="00F557F0" w:rsidRDefault="00510D6E" w:rsidP="00510D6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557F0">
        <w:rPr>
          <w:rFonts w:ascii="Times New Roman" w:hAnsi="Times New Roman" w:cs="Times New Roman"/>
          <w:b/>
          <w:sz w:val="24"/>
          <w:szCs w:val="24"/>
          <w:lang w:val="en-US"/>
        </w:rPr>
        <w:t>Supplementary Table 1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. Relative abundance (%) of fungal </w:t>
      </w:r>
      <w:proofErr w:type="spellStart"/>
      <w:r w:rsidRPr="00F557F0">
        <w:rPr>
          <w:rFonts w:ascii="Times New Roman" w:hAnsi="Times New Roman" w:cs="Times New Roman"/>
          <w:sz w:val="24"/>
          <w:szCs w:val="24"/>
          <w:lang w:val="en-US"/>
        </w:rPr>
        <w:t>amplicon</w:t>
      </w:r>
      <w:proofErr w:type="spellEnd"/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 sequence variants</w:t>
      </w:r>
      <w:r w:rsidRPr="00F557F0" w:rsidDel="00C77E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(ASVs) detected in glacial ice sampled at different sites o</w:t>
      </w:r>
      <w:r>
        <w:rPr>
          <w:rFonts w:ascii="Times New Roman" w:hAnsi="Times New Roman" w:cs="Times New Roman"/>
          <w:sz w:val="24"/>
          <w:szCs w:val="24"/>
          <w:lang w:val="en-US"/>
        </w:rPr>
        <w:t>n the north-west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 Antarctic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Peninsul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South Shetland Islands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11148" w:type="dxa"/>
        <w:tblInd w:w="7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0"/>
        <w:gridCol w:w="3373"/>
        <w:gridCol w:w="855"/>
        <w:gridCol w:w="855"/>
        <w:gridCol w:w="855"/>
        <w:gridCol w:w="855"/>
        <w:gridCol w:w="855"/>
        <w:gridCol w:w="855"/>
        <w:gridCol w:w="855"/>
      </w:tblGrid>
      <w:tr w:rsidR="00510D6E" w:rsidRPr="008C6DD4" w:rsidTr="007B20A9">
        <w:trPr>
          <w:trHeight w:val="307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en-US"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pt-BR"/>
              </w:rPr>
            </w:pPr>
          </w:p>
        </w:tc>
        <w:tc>
          <w:tcPr>
            <w:tcW w:w="5985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S</w:t>
            </w: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ampl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ing</w:t>
            </w: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location</w:t>
            </w:r>
          </w:p>
        </w:tc>
      </w:tr>
      <w:tr w:rsidR="00510D6E" w:rsidRPr="00F557F0" w:rsidTr="007B20A9">
        <w:trPr>
          <w:trHeight w:val="780"/>
        </w:trPr>
        <w:tc>
          <w:tcPr>
            <w:tcW w:w="17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pt-BR"/>
              </w:rPr>
              <w:t>Phylum</w:t>
            </w:r>
            <w:proofErr w:type="spellEnd"/>
          </w:p>
        </w:tc>
        <w:tc>
          <w:tcPr>
            <w:tcW w:w="33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ASV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KG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en-US" w:eastAsia="pt-BR"/>
              </w:rPr>
              <w:t>A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GIF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GIT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LIH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APS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APL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APR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Ascomycota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26.582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29.397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11.580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38.946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30.323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28.254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26.012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18.393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23.011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44.542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10.827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29.815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20.796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36.234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atrovenetum</w:t>
            </w:r>
            <w:proofErr w:type="spellEnd"/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10.447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14.542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24.484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22.703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13.882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13.578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14.487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Epicoccum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nigrum</w:t>
            </w:r>
            <w:proofErr w:type="spellEnd"/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20.432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3.713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1.474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2.509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2.186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5.135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1.742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1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1.875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2.895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1.921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4.827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3.789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2.962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3.023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2.881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1.682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1.398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1.710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3.351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1.185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1.564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Phaeosphaeriaceae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1.329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1.688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1.293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1.789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2.458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2.343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1.853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D9D9D9" w:themeFill="background1" w:themeFillShade="D9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Xylaria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grammica</w:t>
            </w:r>
            <w:proofErr w:type="spellEnd"/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1.140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1.667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0.950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3.300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1.071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2.190</w:t>
            </w:r>
          </w:p>
        </w:tc>
        <w:tc>
          <w:tcPr>
            <w:tcW w:w="855" w:type="dxa"/>
            <w:shd w:val="clear" w:color="auto" w:fill="D9D9D9" w:themeFill="background1" w:themeFillShade="D9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1.647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Suhomyces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bokatorum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8.174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cladosporioides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2.304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1.800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0.653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1.004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0.611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Microdochium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0.409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1.337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0.436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0.768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1.331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Tetracladium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0.552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0.322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0.451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0.781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0.402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Trichoderma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1.270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0.492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0.544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0.731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0.545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Alternaria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alternata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1.474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1.075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Thelebolus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globosus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0.473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0.422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Curvularia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lunata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0.498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0.526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0.362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0.781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0.418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roseus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0.510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0.694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0.498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0.463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0.401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0.379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Helotiales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0.742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0.528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0.509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0.462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0.250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apicola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1.371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1.003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Xylaria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0.202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0.699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0.415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Capnodiales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0.449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0.971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Didymellaceae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0.613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0.423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Pseudopithomyces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karoo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0.255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Leotiomycetes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Chaetomium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globosum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1.489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Debaryomyces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0.267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0.604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0.136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brevicompactum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Suhomyces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bolitotheri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0.591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Tetracladium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0.824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Fusarium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oxysporum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0.423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Diaporthe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albicans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Nectriaceae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0.396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Spathaspora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0.721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Torula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hollandica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sake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Periconia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Arthrinium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malaysianum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Colletotrichum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Hanseniaspora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Debaryomyces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hansenii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0.078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Hyphopichia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burtonii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Pichia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terricola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0.364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tropicalis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0.378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Pyronema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domesticum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0.388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Fusarium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Bipolaris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Cladosporium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sphaerospermum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zeylanoides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0.194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Schwanniomyces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vanrijiae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Pleosporaceae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Zygosaccharomyces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Daldinia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tardicrescens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Hypoxylon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griseobrunneum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Mycocentrospora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parapsilosis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</w:t>
            </w:r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.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Hyphodiscus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Starmerella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meliponinorum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penicillioides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Saccharomycetales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Valsaceae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Ascomycota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Starmerella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lactis-condensi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Scheffersomyces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amazonensis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Neoascochyta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paspali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Coleophoma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Hortaea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werneckii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clavatophorus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Neofusicoccum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Pseudeurotium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hygrophilum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Preussia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Lophiostomataceae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Phaeosphaeria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Phaeosphaeria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Chaetomium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Colletotrichum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Sordariomycetes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Cladonia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pyxidata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Saccharomyces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Yamadazyma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triangularis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Halosphaeriaceae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Knufia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perforans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Stagonosporopsis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Fusarium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nematophilum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carassensis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Pleosporales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0.026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Pseudogymnoascus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appendiculatus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Xenopenidiella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americana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Hanseniaspora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opuntiae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Lecidea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cancriformis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Chalara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palmioleophila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Hanseniaspora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uvarum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Sarocladium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strictum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Schwanniomyces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Sugiyamaella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bonitensis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maltosa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Talaromyces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delawarensis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Phyllostictaceae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Lipomyces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Cordycipitaceae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Oidiodendron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truncatum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Biatriospora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mackinnonii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Meyerozyma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citrinum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Thelebolales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Pleosporales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Penicillium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herquei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Gibberella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zeae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Aspergillus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baarnensis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Melanommataceae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Saprochaete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suaveolens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Valsa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fabianae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Buellia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russa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Beauveria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amorpha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Lasionectria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oenanthicola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Candida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quercitrusa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Diatrypaceae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Yamadazyma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tenuis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Talaromyces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atroroseus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Mycosphaerellaceae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Hypocreales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Basidiomycota</w:t>
            </w:r>
            <w:proofErr w:type="spellEnd"/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Tremellales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0.961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0.501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1.954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0.972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1.167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0.986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restricta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0.159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Mrakia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blollopis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Rhodotorula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mucilaginosa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0.278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0.476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Vishniacozyma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victoriae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0.988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Leucosporidium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0.141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0.099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Leucosporidium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Microbotryomycetes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0.311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Phenoliferia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psychrophila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globosa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0.076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Cutaneotrichosporon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dermatis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0.292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Microbotryomycetes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Agaricomycetes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Trichosporon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asahii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arunalokei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Exidiaceae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Trechispora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dermatis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Goffeauzyma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Hymenochaete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Pleurotus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ostreatus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Naganishia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Symmetrospora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symmetrica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Cryptococcus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uniguttulatus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Schizophyllum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commune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0.083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Xenasmatella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ardosiaca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0.064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Gloeoporus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Sistotrema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adnatum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0.052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Cystobasidium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pinicola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Basidiomycota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Agaricales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Hymenochaetaceae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Schizoporaceae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Phlebia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Filobasidium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Vishniacozyma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carnescens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Xenasmatella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Steccherinum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0.033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Peniophora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laxitexta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Trichaptum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sector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Moniliella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byzovii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0.031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Mastigobasidium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Mrakia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Agaricales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 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Auricularia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cornea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Cystofilobasidiales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Malassezia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equina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Tausonia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pullulans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Mortierellomycota</w:t>
            </w:r>
            <w:proofErr w:type="spellEnd"/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antarctica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1.279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0.320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0.358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0.965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0.107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0.405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sp.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0.227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0.484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1.749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0.124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0.182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basiparvispora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0.094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0.475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0.600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0.183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0.133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0.227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gamsii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0.176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0.332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0.163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0.284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0.264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0.012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0.404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Mortierella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fimbricystis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0.253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0.029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0.384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0.043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0.110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Mucoromycota</w:t>
            </w:r>
            <w:proofErr w:type="spellEnd"/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Rhizopus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 xml:space="preserve"> </w:t>
            </w:r>
            <w:proofErr w:type="spellStart"/>
            <w:r w:rsidRPr="00F557F0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arrhizus</w:t>
            </w:r>
            <w:proofErr w:type="spellEnd"/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Unassigned</w:t>
            </w:r>
            <w:proofErr w:type="spellEnd"/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Fungal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1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0.074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  <w:tr w:rsidR="00510D6E" w:rsidRPr="00F557F0" w:rsidTr="007B20A9">
        <w:trPr>
          <w:trHeight w:val="255"/>
        </w:trPr>
        <w:tc>
          <w:tcPr>
            <w:tcW w:w="1790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</w:p>
        </w:tc>
        <w:tc>
          <w:tcPr>
            <w:tcW w:w="3373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spellStart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Fungal</w:t>
            </w:r>
            <w:proofErr w:type="spellEnd"/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sp. 2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0.006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0.038</w:t>
            </w: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:rsidR="00510D6E" w:rsidRPr="00F557F0" w:rsidRDefault="00510D6E" w:rsidP="007B20A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F557F0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0.000</w:t>
            </w:r>
          </w:p>
        </w:tc>
      </w:tr>
    </w:tbl>
    <w:p w:rsidR="00510D6E" w:rsidRDefault="00510D6E" w:rsidP="00510D6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F557F0">
        <w:rPr>
          <w:rFonts w:ascii="Times New Roman" w:hAnsi="Times New Roman" w:cs="Times New Roman"/>
          <w:lang w:val="en-US"/>
        </w:rPr>
        <w:t xml:space="preserve">*ASVs = </w:t>
      </w:r>
      <w:proofErr w:type="spellStart"/>
      <w:r w:rsidRPr="00F557F0">
        <w:rPr>
          <w:rFonts w:ascii="Times New Roman" w:hAnsi="Times New Roman" w:cs="Times New Roman"/>
          <w:lang w:val="en-US"/>
        </w:rPr>
        <w:t>amplicon</w:t>
      </w:r>
      <w:proofErr w:type="spellEnd"/>
      <w:r w:rsidRPr="00F557F0">
        <w:rPr>
          <w:rFonts w:ascii="Times New Roman" w:hAnsi="Times New Roman" w:cs="Times New Roman"/>
          <w:lang w:val="en-US"/>
        </w:rPr>
        <w:t xml:space="preserve"> sequence variants; In gray the dominant fungal taxa detected</w:t>
      </w:r>
      <w:r>
        <w:rPr>
          <w:rFonts w:ascii="Times New Roman" w:hAnsi="Times New Roman" w:cs="Times New Roman"/>
          <w:lang w:val="en-US"/>
        </w:rPr>
        <w:t xml:space="preserve"> in the overall dataset</w:t>
      </w:r>
      <w:r w:rsidRPr="00F557F0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GB"/>
        </w:rPr>
        <w:t>KGA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King George Island, Ajax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Stenhouse</w:t>
      </w:r>
      <w:proofErr w:type="spellEnd"/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 Glacier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GB"/>
        </w:rPr>
        <w:t>GIF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Greenwich Island, </w:t>
      </w:r>
      <w:proofErr w:type="spellStart"/>
      <w:r w:rsidRPr="00F557F0">
        <w:rPr>
          <w:rFonts w:ascii="Times New Roman" w:hAnsi="Times New Roman" w:cs="Times New Roman"/>
          <w:sz w:val="24"/>
          <w:szCs w:val="24"/>
          <w:lang w:val="en-US"/>
        </w:rPr>
        <w:t>Fuerza</w:t>
      </w:r>
      <w:proofErr w:type="spellEnd"/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557F0">
        <w:rPr>
          <w:rFonts w:ascii="Times New Roman" w:hAnsi="Times New Roman" w:cs="Times New Roman"/>
          <w:sz w:val="24"/>
          <w:szCs w:val="24"/>
          <w:lang w:val="en-US"/>
        </w:rPr>
        <w:t>Aerea</w:t>
      </w:r>
      <w:proofErr w:type="spellEnd"/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GB"/>
        </w:rPr>
        <w:t>GIT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Greenwich Island, </w:t>
      </w:r>
      <w:proofErr w:type="spellStart"/>
      <w:r w:rsidRPr="00F557F0">
        <w:rPr>
          <w:rFonts w:ascii="Times New Roman" w:hAnsi="Times New Roman" w:cs="Times New Roman"/>
          <w:sz w:val="24"/>
          <w:szCs w:val="24"/>
          <w:lang w:val="en-US"/>
        </w:rPr>
        <w:t>Troub</w:t>
      </w:r>
      <w:proofErr w:type="spellEnd"/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GB"/>
        </w:rPr>
        <w:t>APS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=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Antarctic Peninsula, Sikorsky;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US"/>
        </w:rPr>
        <w:t>APL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Antarctic Peninsula, Leonardo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Blanchard;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US"/>
        </w:rPr>
        <w:t>APR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spellStart"/>
      <w:r w:rsidRPr="00F557F0">
        <w:rPr>
          <w:rFonts w:ascii="Times New Roman" w:hAnsi="Times New Roman" w:cs="Times New Roman"/>
          <w:sz w:val="24"/>
          <w:szCs w:val="24"/>
          <w:lang w:val="en-US"/>
        </w:rPr>
        <w:t>Arctowski</w:t>
      </w:r>
      <w:proofErr w:type="spellEnd"/>
      <w:r w:rsidRPr="00F557F0">
        <w:rPr>
          <w:rFonts w:ascii="Times New Roman" w:hAnsi="Times New Roman" w:cs="Times New Roman"/>
          <w:sz w:val="24"/>
          <w:szCs w:val="24"/>
          <w:lang w:val="en-US"/>
        </w:rPr>
        <w:t xml:space="preserve"> Peninsula, </w:t>
      </w:r>
      <w:proofErr w:type="spellStart"/>
      <w:r w:rsidRPr="00F557F0">
        <w:rPr>
          <w:rFonts w:ascii="Times New Roman" w:hAnsi="Times New Roman" w:cs="Times New Roman"/>
          <w:sz w:val="24"/>
          <w:szCs w:val="24"/>
          <w:lang w:val="en-US"/>
        </w:rPr>
        <w:t>Rozier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Woodbury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F557F0">
        <w:rPr>
          <w:rFonts w:ascii="Times New Roman" w:hAnsi="Times New Roman" w:cs="Times New Roman"/>
          <w:b/>
          <w:bCs/>
          <w:sz w:val="24"/>
          <w:szCs w:val="24"/>
          <w:lang w:val="en-GB"/>
        </w:rPr>
        <w:t>LIH</w:t>
      </w:r>
      <w:r w:rsidRPr="00F557F0">
        <w:rPr>
          <w:rFonts w:ascii="Times New Roman" w:hAnsi="Times New Roman" w:cs="Times New Roman"/>
          <w:sz w:val="24"/>
          <w:szCs w:val="24"/>
          <w:lang w:val="en-GB"/>
        </w:rPr>
        <w:t xml:space="preserve"> = </w:t>
      </w:r>
      <w:r w:rsidRPr="00F557F0">
        <w:rPr>
          <w:rFonts w:ascii="Times New Roman" w:hAnsi="Times New Roman" w:cs="Times New Roman"/>
          <w:sz w:val="24"/>
          <w:szCs w:val="24"/>
          <w:lang w:val="en-US"/>
        </w:rPr>
        <w:t>Livingston Island, Huron</w:t>
      </w:r>
    </w:p>
    <w:p w:rsidR="00A3162C" w:rsidRPr="00510D6E" w:rsidRDefault="00A3162C" w:rsidP="00510D6E">
      <w:pPr>
        <w:rPr>
          <w:lang w:val="en-US"/>
        </w:rPr>
      </w:pPr>
    </w:p>
    <w:sectPr w:rsidR="00A3162C" w:rsidRPr="00510D6E" w:rsidSect="00510D6E">
      <w:pgSz w:w="16838" w:h="11906" w:orient="landscape"/>
      <w:pgMar w:top="851" w:right="1417" w:bottom="99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C543C"/>
    <w:multiLevelType w:val="multilevel"/>
    <w:tmpl w:val="94C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586116"/>
    <w:multiLevelType w:val="multilevel"/>
    <w:tmpl w:val="91B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D6E"/>
    <w:rsid w:val="00510D6E"/>
    <w:rsid w:val="0059012E"/>
    <w:rsid w:val="00655A94"/>
    <w:rsid w:val="00A3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6E"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10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0D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0D6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0D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uiPriority w:val="99"/>
    <w:unhideWhenUsed/>
    <w:rsid w:val="00510D6E"/>
    <w:rPr>
      <w:color w:val="0000FF"/>
      <w:u w:val="single"/>
    </w:rPr>
  </w:style>
  <w:style w:type="character" w:customStyle="1" w:styleId="widget-pane-section-facts-description-text">
    <w:name w:val="widget-pane-section-facts-description-text"/>
    <w:basedOn w:val="Fontepargpadro"/>
    <w:rsid w:val="00510D6E"/>
  </w:style>
  <w:style w:type="character" w:styleId="Nmerodelinha">
    <w:name w:val="line number"/>
    <w:basedOn w:val="Fontepargpadro"/>
    <w:uiPriority w:val="99"/>
    <w:semiHidden/>
    <w:unhideWhenUsed/>
    <w:rsid w:val="00510D6E"/>
  </w:style>
  <w:style w:type="character" w:customStyle="1" w:styleId="MenoPendente1">
    <w:name w:val="Menção Pendente1"/>
    <w:basedOn w:val="Fontepargpadro"/>
    <w:uiPriority w:val="99"/>
    <w:semiHidden/>
    <w:unhideWhenUsed/>
    <w:rsid w:val="00510D6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0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D6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10D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10D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10D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0D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0D6E"/>
    <w:rPr>
      <w:b/>
      <w:bCs/>
      <w:sz w:val="20"/>
      <w:szCs w:val="20"/>
    </w:rPr>
  </w:style>
  <w:style w:type="character" w:customStyle="1" w:styleId="title-text">
    <w:name w:val="title-text"/>
    <w:basedOn w:val="Fontepargpadro"/>
    <w:rsid w:val="00510D6E"/>
  </w:style>
  <w:style w:type="character" w:customStyle="1" w:styleId="tlid-translation">
    <w:name w:val="tlid-translation"/>
    <w:basedOn w:val="Fontepargpadro"/>
    <w:rsid w:val="00510D6E"/>
  </w:style>
  <w:style w:type="paragraph" w:customStyle="1" w:styleId="Default">
    <w:name w:val="Default"/>
    <w:rsid w:val="00510D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Forte">
    <w:name w:val="Strong"/>
    <w:uiPriority w:val="22"/>
    <w:qFormat/>
    <w:rsid w:val="00510D6E"/>
    <w:rPr>
      <w:b/>
      <w:bCs/>
    </w:rPr>
  </w:style>
  <w:style w:type="character" w:customStyle="1" w:styleId="ref-journal">
    <w:name w:val="ref-journal"/>
    <w:basedOn w:val="Fontepargpadro"/>
    <w:rsid w:val="00510D6E"/>
  </w:style>
  <w:style w:type="character" w:customStyle="1" w:styleId="ref-vol">
    <w:name w:val="ref-vol"/>
    <w:basedOn w:val="Fontepargpadro"/>
    <w:rsid w:val="00510D6E"/>
  </w:style>
  <w:style w:type="character" w:customStyle="1" w:styleId="apple-converted-space">
    <w:name w:val="apple-converted-space"/>
    <w:basedOn w:val="Fontepargpadro"/>
    <w:rsid w:val="00510D6E"/>
  </w:style>
  <w:style w:type="character" w:customStyle="1" w:styleId="authors">
    <w:name w:val="authors"/>
    <w:basedOn w:val="Fontepargpadro"/>
    <w:rsid w:val="00510D6E"/>
  </w:style>
  <w:style w:type="character" w:customStyle="1" w:styleId="Data1">
    <w:name w:val="Data1"/>
    <w:basedOn w:val="Fontepargpadro"/>
    <w:rsid w:val="00510D6E"/>
  </w:style>
  <w:style w:type="character" w:customStyle="1" w:styleId="arttitle">
    <w:name w:val="art_title"/>
    <w:basedOn w:val="Fontepargpadro"/>
    <w:rsid w:val="00510D6E"/>
  </w:style>
  <w:style w:type="character" w:customStyle="1" w:styleId="serialtitle">
    <w:name w:val="serial_title"/>
    <w:basedOn w:val="Fontepargpadro"/>
    <w:rsid w:val="00510D6E"/>
  </w:style>
  <w:style w:type="character" w:customStyle="1" w:styleId="volumeissue">
    <w:name w:val="volume_issue"/>
    <w:basedOn w:val="Fontepargpadro"/>
    <w:rsid w:val="00510D6E"/>
  </w:style>
  <w:style w:type="character" w:customStyle="1" w:styleId="pagerange">
    <w:name w:val="page_range"/>
    <w:basedOn w:val="Fontepargpadro"/>
    <w:rsid w:val="00510D6E"/>
  </w:style>
  <w:style w:type="character" w:styleId="nfase">
    <w:name w:val="Emphasis"/>
    <w:basedOn w:val="Fontepargpadro"/>
    <w:uiPriority w:val="20"/>
    <w:qFormat/>
    <w:rsid w:val="00510D6E"/>
    <w:rPr>
      <w:i/>
      <w:iCs/>
    </w:rPr>
  </w:style>
  <w:style w:type="character" w:customStyle="1" w:styleId="u-visually-hidden">
    <w:name w:val="u-visually-hidden"/>
    <w:basedOn w:val="Fontepargpadro"/>
    <w:rsid w:val="00510D6E"/>
  </w:style>
  <w:style w:type="character" w:customStyle="1" w:styleId="acopre">
    <w:name w:val="acopre"/>
    <w:basedOn w:val="Fontepargpadro"/>
    <w:rsid w:val="00510D6E"/>
  </w:style>
  <w:style w:type="character" w:customStyle="1" w:styleId="jlqj4b">
    <w:name w:val="jlqj4b"/>
    <w:basedOn w:val="Fontepargpadro"/>
    <w:rsid w:val="00510D6E"/>
  </w:style>
  <w:style w:type="paragraph" w:styleId="Cabealho">
    <w:name w:val="header"/>
    <w:basedOn w:val="Normal"/>
    <w:link w:val="CabealhoChar"/>
    <w:uiPriority w:val="99"/>
    <w:unhideWhenUsed/>
    <w:rsid w:val="0051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0D6E"/>
  </w:style>
  <w:style w:type="paragraph" w:styleId="Rodap">
    <w:name w:val="footer"/>
    <w:basedOn w:val="Normal"/>
    <w:link w:val="RodapChar"/>
    <w:uiPriority w:val="99"/>
    <w:unhideWhenUsed/>
    <w:rsid w:val="0051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0D6E"/>
  </w:style>
  <w:style w:type="character" w:customStyle="1" w:styleId="UnresolvedMention">
    <w:name w:val="Unresolved Mention"/>
    <w:basedOn w:val="Fontepargpadro"/>
    <w:uiPriority w:val="99"/>
    <w:semiHidden/>
    <w:unhideWhenUsed/>
    <w:rsid w:val="00510D6E"/>
    <w:rPr>
      <w:color w:val="605E5C"/>
      <w:shd w:val="clear" w:color="auto" w:fill="E1DFDD"/>
    </w:rPr>
  </w:style>
  <w:style w:type="character" w:customStyle="1" w:styleId="shorttext">
    <w:name w:val="short_text"/>
    <w:basedOn w:val="Fontepargpadro"/>
    <w:rsid w:val="00510D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D6E"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510D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10D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0D6E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10D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uiPriority w:val="99"/>
    <w:unhideWhenUsed/>
    <w:rsid w:val="00510D6E"/>
    <w:rPr>
      <w:color w:val="0000FF"/>
      <w:u w:val="single"/>
    </w:rPr>
  </w:style>
  <w:style w:type="character" w:customStyle="1" w:styleId="widget-pane-section-facts-description-text">
    <w:name w:val="widget-pane-section-facts-description-text"/>
    <w:basedOn w:val="Fontepargpadro"/>
    <w:rsid w:val="00510D6E"/>
  </w:style>
  <w:style w:type="character" w:styleId="Nmerodelinha">
    <w:name w:val="line number"/>
    <w:basedOn w:val="Fontepargpadro"/>
    <w:uiPriority w:val="99"/>
    <w:semiHidden/>
    <w:unhideWhenUsed/>
    <w:rsid w:val="00510D6E"/>
  </w:style>
  <w:style w:type="character" w:customStyle="1" w:styleId="MenoPendente1">
    <w:name w:val="Menção Pendente1"/>
    <w:basedOn w:val="Fontepargpadro"/>
    <w:uiPriority w:val="99"/>
    <w:semiHidden/>
    <w:unhideWhenUsed/>
    <w:rsid w:val="00510D6E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10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0D6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510D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10D6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10D6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10D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10D6E"/>
    <w:rPr>
      <w:b/>
      <w:bCs/>
      <w:sz w:val="20"/>
      <w:szCs w:val="20"/>
    </w:rPr>
  </w:style>
  <w:style w:type="character" w:customStyle="1" w:styleId="title-text">
    <w:name w:val="title-text"/>
    <w:basedOn w:val="Fontepargpadro"/>
    <w:rsid w:val="00510D6E"/>
  </w:style>
  <w:style w:type="character" w:customStyle="1" w:styleId="tlid-translation">
    <w:name w:val="tlid-translation"/>
    <w:basedOn w:val="Fontepargpadro"/>
    <w:rsid w:val="00510D6E"/>
  </w:style>
  <w:style w:type="paragraph" w:customStyle="1" w:styleId="Default">
    <w:name w:val="Default"/>
    <w:rsid w:val="00510D6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Forte">
    <w:name w:val="Strong"/>
    <w:uiPriority w:val="22"/>
    <w:qFormat/>
    <w:rsid w:val="00510D6E"/>
    <w:rPr>
      <w:b/>
      <w:bCs/>
    </w:rPr>
  </w:style>
  <w:style w:type="character" w:customStyle="1" w:styleId="ref-journal">
    <w:name w:val="ref-journal"/>
    <w:basedOn w:val="Fontepargpadro"/>
    <w:rsid w:val="00510D6E"/>
  </w:style>
  <w:style w:type="character" w:customStyle="1" w:styleId="ref-vol">
    <w:name w:val="ref-vol"/>
    <w:basedOn w:val="Fontepargpadro"/>
    <w:rsid w:val="00510D6E"/>
  </w:style>
  <w:style w:type="character" w:customStyle="1" w:styleId="apple-converted-space">
    <w:name w:val="apple-converted-space"/>
    <w:basedOn w:val="Fontepargpadro"/>
    <w:rsid w:val="00510D6E"/>
  </w:style>
  <w:style w:type="character" w:customStyle="1" w:styleId="authors">
    <w:name w:val="authors"/>
    <w:basedOn w:val="Fontepargpadro"/>
    <w:rsid w:val="00510D6E"/>
  </w:style>
  <w:style w:type="character" w:customStyle="1" w:styleId="Data1">
    <w:name w:val="Data1"/>
    <w:basedOn w:val="Fontepargpadro"/>
    <w:rsid w:val="00510D6E"/>
  </w:style>
  <w:style w:type="character" w:customStyle="1" w:styleId="arttitle">
    <w:name w:val="art_title"/>
    <w:basedOn w:val="Fontepargpadro"/>
    <w:rsid w:val="00510D6E"/>
  </w:style>
  <w:style w:type="character" w:customStyle="1" w:styleId="serialtitle">
    <w:name w:val="serial_title"/>
    <w:basedOn w:val="Fontepargpadro"/>
    <w:rsid w:val="00510D6E"/>
  </w:style>
  <w:style w:type="character" w:customStyle="1" w:styleId="volumeissue">
    <w:name w:val="volume_issue"/>
    <w:basedOn w:val="Fontepargpadro"/>
    <w:rsid w:val="00510D6E"/>
  </w:style>
  <w:style w:type="character" w:customStyle="1" w:styleId="pagerange">
    <w:name w:val="page_range"/>
    <w:basedOn w:val="Fontepargpadro"/>
    <w:rsid w:val="00510D6E"/>
  </w:style>
  <w:style w:type="character" w:styleId="nfase">
    <w:name w:val="Emphasis"/>
    <w:basedOn w:val="Fontepargpadro"/>
    <w:uiPriority w:val="20"/>
    <w:qFormat/>
    <w:rsid w:val="00510D6E"/>
    <w:rPr>
      <w:i/>
      <w:iCs/>
    </w:rPr>
  </w:style>
  <w:style w:type="character" w:customStyle="1" w:styleId="u-visually-hidden">
    <w:name w:val="u-visually-hidden"/>
    <w:basedOn w:val="Fontepargpadro"/>
    <w:rsid w:val="00510D6E"/>
  </w:style>
  <w:style w:type="character" w:customStyle="1" w:styleId="acopre">
    <w:name w:val="acopre"/>
    <w:basedOn w:val="Fontepargpadro"/>
    <w:rsid w:val="00510D6E"/>
  </w:style>
  <w:style w:type="character" w:customStyle="1" w:styleId="jlqj4b">
    <w:name w:val="jlqj4b"/>
    <w:basedOn w:val="Fontepargpadro"/>
    <w:rsid w:val="00510D6E"/>
  </w:style>
  <w:style w:type="paragraph" w:styleId="Cabealho">
    <w:name w:val="header"/>
    <w:basedOn w:val="Normal"/>
    <w:link w:val="CabealhoChar"/>
    <w:uiPriority w:val="99"/>
    <w:unhideWhenUsed/>
    <w:rsid w:val="0051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0D6E"/>
  </w:style>
  <w:style w:type="paragraph" w:styleId="Rodap">
    <w:name w:val="footer"/>
    <w:basedOn w:val="Normal"/>
    <w:link w:val="RodapChar"/>
    <w:uiPriority w:val="99"/>
    <w:unhideWhenUsed/>
    <w:rsid w:val="0051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0D6E"/>
  </w:style>
  <w:style w:type="character" w:customStyle="1" w:styleId="UnresolvedMention">
    <w:name w:val="Unresolved Mention"/>
    <w:basedOn w:val="Fontepargpadro"/>
    <w:uiPriority w:val="99"/>
    <w:semiHidden/>
    <w:unhideWhenUsed/>
    <w:rsid w:val="00510D6E"/>
    <w:rPr>
      <w:color w:val="605E5C"/>
      <w:shd w:val="clear" w:color="auto" w:fill="E1DFDD"/>
    </w:rPr>
  </w:style>
  <w:style w:type="character" w:customStyle="1" w:styleId="shorttext">
    <w:name w:val="short_text"/>
    <w:basedOn w:val="Fontepargpadro"/>
    <w:rsid w:val="0051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1946</Words>
  <Characters>10509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 Rosa</dc:creator>
  <cp:lastModifiedBy>Luiz Rosa</cp:lastModifiedBy>
  <cp:revision>3</cp:revision>
  <dcterms:created xsi:type="dcterms:W3CDTF">2020-12-08T21:59:00Z</dcterms:created>
  <dcterms:modified xsi:type="dcterms:W3CDTF">2021-03-26T09:42:00Z</dcterms:modified>
</cp:coreProperties>
</file>