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3A30" w14:textId="77777777" w:rsidR="00B65A63" w:rsidRPr="00B65A63" w:rsidRDefault="00B65A63" w:rsidP="00B65A6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2"/>
          <w:sz w:val="24"/>
          <w:szCs w:val="24"/>
          <w:lang w:eastAsia="pt-BR"/>
        </w:rPr>
      </w:pPr>
      <w:proofErr w:type="spellStart"/>
      <w:r w:rsidRPr="00B65A63">
        <w:rPr>
          <w:rFonts w:ascii="Times New Roman" w:eastAsia="Times New Roman" w:hAnsi="Times New Roman" w:cs="Times New Roman"/>
          <w:b/>
          <w:bCs/>
          <w:color w:val="222222"/>
          <w:spacing w:val="2"/>
          <w:sz w:val="24"/>
          <w:szCs w:val="24"/>
          <w:lang w:eastAsia="pt-BR"/>
        </w:rPr>
        <w:t>Author</w:t>
      </w:r>
      <w:proofErr w:type="spellEnd"/>
      <w:r w:rsidRPr="00B65A63">
        <w:rPr>
          <w:rFonts w:ascii="Times New Roman" w:eastAsia="Times New Roman" w:hAnsi="Times New Roman" w:cs="Times New Roman"/>
          <w:b/>
          <w:bCs/>
          <w:color w:val="222222"/>
          <w:spacing w:val="2"/>
          <w:sz w:val="24"/>
          <w:szCs w:val="24"/>
          <w:lang w:eastAsia="pt-BR"/>
        </w:rPr>
        <w:t xml:space="preserve"> </w:t>
      </w:r>
      <w:proofErr w:type="spellStart"/>
      <w:r w:rsidRPr="00B65A63">
        <w:rPr>
          <w:rFonts w:ascii="Times New Roman" w:eastAsia="Times New Roman" w:hAnsi="Times New Roman" w:cs="Times New Roman"/>
          <w:b/>
          <w:bCs/>
          <w:color w:val="222222"/>
          <w:spacing w:val="2"/>
          <w:sz w:val="24"/>
          <w:szCs w:val="24"/>
          <w:lang w:eastAsia="pt-BR"/>
        </w:rPr>
        <w:t>Contributions</w:t>
      </w:r>
      <w:proofErr w:type="spellEnd"/>
      <w:r w:rsidRPr="00B65A63">
        <w:rPr>
          <w:rFonts w:ascii="Times New Roman" w:eastAsia="Times New Roman" w:hAnsi="Times New Roman" w:cs="Times New Roman"/>
          <w:b/>
          <w:bCs/>
          <w:color w:val="222222"/>
          <w:spacing w:val="2"/>
          <w:sz w:val="24"/>
          <w:szCs w:val="24"/>
          <w:lang w:eastAsia="pt-BR"/>
        </w:rPr>
        <w:t xml:space="preserve"> </w:t>
      </w:r>
      <w:proofErr w:type="spellStart"/>
      <w:r w:rsidRPr="00B65A63">
        <w:rPr>
          <w:rFonts w:ascii="Times New Roman" w:eastAsia="Times New Roman" w:hAnsi="Times New Roman" w:cs="Times New Roman"/>
          <w:b/>
          <w:bCs/>
          <w:color w:val="222222"/>
          <w:spacing w:val="2"/>
          <w:sz w:val="24"/>
          <w:szCs w:val="24"/>
          <w:lang w:eastAsia="pt-BR"/>
        </w:rPr>
        <w:t>Statement</w:t>
      </w:r>
      <w:proofErr w:type="spellEnd"/>
    </w:p>
    <w:p w14:paraId="1AE0F720" w14:textId="77777777" w:rsidR="005F4455" w:rsidRDefault="005F4455"/>
    <w:p w14:paraId="0F8287A2" w14:textId="77777777" w:rsidR="00B65A63" w:rsidRPr="00B65A63" w:rsidRDefault="00B65A63" w:rsidP="00B65A63">
      <w:pPr>
        <w:jc w:val="both"/>
        <w:rPr>
          <w:rFonts w:ascii="Times New Roman" w:hAnsi="Times New Roman" w:cs="Times New Roman"/>
          <w:sz w:val="24"/>
          <w:szCs w:val="24"/>
        </w:rPr>
      </w:pPr>
      <w:r w:rsidRPr="00B65A63">
        <w:rPr>
          <w:rFonts w:ascii="Times New Roman" w:hAnsi="Times New Roman" w:cs="Times New Roman"/>
          <w:sz w:val="24"/>
          <w:szCs w:val="24"/>
        </w:rPr>
        <w:t xml:space="preserve">JSC: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Manucrist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Oximetry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analyzes</w:t>
      </w:r>
      <w:proofErr w:type="spellEnd"/>
    </w:p>
    <w:p w14:paraId="1D9A0C5F" w14:textId="77777777" w:rsidR="00B65A63" w:rsidRPr="00B65A63" w:rsidRDefault="00B65A63" w:rsidP="00B65A63">
      <w:pPr>
        <w:jc w:val="both"/>
        <w:rPr>
          <w:rFonts w:ascii="Times New Roman" w:hAnsi="Times New Roman" w:cs="Times New Roman"/>
          <w:sz w:val="24"/>
          <w:szCs w:val="24"/>
        </w:rPr>
      </w:pPr>
      <w:r w:rsidRPr="00B65A63">
        <w:rPr>
          <w:rFonts w:ascii="Times New Roman" w:hAnsi="Times New Roman" w:cs="Times New Roman"/>
          <w:sz w:val="24"/>
          <w:szCs w:val="24"/>
        </w:rPr>
        <w:t xml:space="preserve">CE: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collecting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oximetry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teeth</w:t>
      </w:r>
      <w:proofErr w:type="spellEnd"/>
    </w:p>
    <w:p w14:paraId="39D96D08" w14:textId="77777777" w:rsidR="00B65A63" w:rsidRPr="00B65A63" w:rsidRDefault="00B65A63" w:rsidP="00B65A63">
      <w:pPr>
        <w:jc w:val="both"/>
        <w:rPr>
          <w:rFonts w:ascii="Times New Roman" w:hAnsi="Times New Roman" w:cs="Times New Roman"/>
          <w:sz w:val="24"/>
          <w:szCs w:val="24"/>
        </w:rPr>
      </w:pPr>
      <w:r w:rsidRPr="00B65A63">
        <w:rPr>
          <w:rFonts w:ascii="Times New Roman" w:hAnsi="Times New Roman" w:cs="Times New Roman"/>
          <w:sz w:val="24"/>
          <w:szCs w:val="24"/>
        </w:rPr>
        <w:t xml:space="preserve">FKC: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Manuchrist</w:t>
      </w:r>
      <w:proofErr w:type="spellEnd"/>
    </w:p>
    <w:p w14:paraId="6538A18C" w14:textId="77777777" w:rsidR="00B65A63" w:rsidRPr="00B65A63" w:rsidRDefault="00B65A63" w:rsidP="00B65A63">
      <w:pPr>
        <w:jc w:val="both"/>
        <w:rPr>
          <w:rFonts w:ascii="Times New Roman" w:hAnsi="Times New Roman" w:cs="Times New Roman"/>
          <w:sz w:val="24"/>
          <w:szCs w:val="24"/>
        </w:rPr>
      </w:pPr>
      <w:r w:rsidRPr="00B65A63">
        <w:rPr>
          <w:rFonts w:ascii="Times New Roman" w:hAnsi="Times New Roman" w:cs="Times New Roman"/>
          <w:sz w:val="24"/>
          <w:szCs w:val="24"/>
        </w:rPr>
        <w:t xml:space="preserve">FPS: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discussion</w:t>
      </w:r>
      <w:proofErr w:type="spellEnd"/>
    </w:p>
    <w:p w14:paraId="489A694D" w14:textId="77777777" w:rsidR="00B65A63" w:rsidRPr="00B65A63" w:rsidRDefault="00B65A63" w:rsidP="00B65A63">
      <w:pPr>
        <w:jc w:val="both"/>
        <w:rPr>
          <w:rFonts w:ascii="Times New Roman" w:hAnsi="Times New Roman" w:cs="Times New Roman"/>
          <w:sz w:val="24"/>
          <w:szCs w:val="24"/>
        </w:rPr>
      </w:pPr>
      <w:r w:rsidRPr="00B65A63">
        <w:rPr>
          <w:rFonts w:ascii="Times New Roman" w:hAnsi="Times New Roman" w:cs="Times New Roman"/>
          <w:sz w:val="24"/>
          <w:szCs w:val="24"/>
        </w:rPr>
        <w:t xml:space="preserve">MN: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oximetry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data in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pulp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compare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teeth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MIH</w:t>
      </w:r>
    </w:p>
    <w:p w14:paraId="66C688F6" w14:textId="77777777" w:rsidR="00B65A63" w:rsidRPr="00B65A63" w:rsidRDefault="00B65A63" w:rsidP="00B65A63">
      <w:pPr>
        <w:jc w:val="both"/>
        <w:rPr>
          <w:rFonts w:ascii="Times New Roman" w:hAnsi="Times New Roman" w:cs="Times New Roman"/>
          <w:sz w:val="24"/>
          <w:szCs w:val="24"/>
        </w:rPr>
      </w:pPr>
      <w:r w:rsidRPr="00B65A63">
        <w:rPr>
          <w:rFonts w:ascii="Times New Roman" w:hAnsi="Times New Roman" w:cs="Times New Roman"/>
          <w:sz w:val="24"/>
          <w:szCs w:val="24"/>
        </w:rPr>
        <w:t xml:space="preserve">KM: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Participated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translating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collecting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oximetry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teeth</w:t>
      </w:r>
      <w:proofErr w:type="spellEnd"/>
    </w:p>
    <w:p w14:paraId="06A0453D" w14:textId="698124F9" w:rsidR="00B65A63" w:rsidRPr="00B65A63" w:rsidRDefault="00B65A63" w:rsidP="00B65A63">
      <w:pPr>
        <w:jc w:val="both"/>
        <w:rPr>
          <w:rFonts w:ascii="Times New Roman" w:hAnsi="Times New Roman" w:cs="Times New Roman"/>
          <w:sz w:val="24"/>
          <w:szCs w:val="24"/>
        </w:rPr>
      </w:pPr>
      <w:r w:rsidRPr="00B65A63">
        <w:rPr>
          <w:rFonts w:ascii="Times New Roman" w:hAnsi="Times New Roman" w:cs="Times New Roman"/>
          <w:sz w:val="24"/>
          <w:szCs w:val="24"/>
        </w:rPr>
        <w:t xml:space="preserve">AMQ: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Participated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phases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correcting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as in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B6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A63">
        <w:rPr>
          <w:rFonts w:ascii="Times New Roman" w:hAnsi="Times New Roman" w:cs="Times New Roman"/>
          <w:sz w:val="24"/>
          <w:szCs w:val="24"/>
        </w:rPr>
        <w:t>discussions</w:t>
      </w:r>
      <w:proofErr w:type="spellEnd"/>
    </w:p>
    <w:sectPr w:rsidR="00B65A63" w:rsidRPr="00B65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63"/>
    <w:rsid w:val="005F4455"/>
    <w:rsid w:val="00B6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0BC5"/>
  <w15:chartTrackingRefBased/>
  <w15:docId w15:val="{F09180B3-4FE4-465D-8057-8CD68509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65A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65A6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Darc</dc:creator>
  <cp:keywords/>
  <dc:description/>
  <cp:lastModifiedBy>Ana Darc</cp:lastModifiedBy>
  <cp:revision>1</cp:revision>
  <dcterms:created xsi:type="dcterms:W3CDTF">2024-04-16T11:44:00Z</dcterms:created>
  <dcterms:modified xsi:type="dcterms:W3CDTF">2024-04-16T11:44:00Z</dcterms:modified>
</cp:coreProperties>
</file>