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DAF" w:rsidRPr="00B5308F" w:rsidRDefault="00CE27DD" w:rsidP="00AB38FC">
      <w:pPr>
        <w:spacing w:line="276" w:lineRule="auto"/>
        <w:rPr>
          <w:b/>
          <w:sz w:val="24"/>
          <w:lang w:val="en-US"/>
        </w:rPr>
      </w:pPr>
      <w:r w:rsidRPr="00B5308F">
        <w:rPr>
          <w:b/>
          <w:sz w:val="24"/>
          <w:lang w:val="en-US"/>
        </w:rPr>
        <w:t>Additional file</w:t>
      </w:r>
      <w:r w:rsidR="00D51549">
        <w:rPr>
          <w:b/>
          <w:sz w:val="24"/>
          <w:lang w:val="en-US"/>
        </w:rPr>
        <w:t xml:space="preserve"> </w:t>
      </w:r>
      <w:bookmarkStart w:id="0" w:name="_GoBack"/>
      <w:bookmarkEnd w:id="0"/>
      <w:r w:rsidR="00D51549">
        <w:rPr>
          <w:b/>
          <w:sz w:val="24"/>
          <w:lang w:val="en-US"/>
        </w:rPr>
        <w:t>2</w:t>
      </w:r>
      <w:r w:rsidRPr="00B5308F">
        <w:rPr>
          <w:b/>
          <w:sz w:val="24"/>
          <w:lang w:val="en-US"/>
        </w:rPr>
        <w:t>: Interview guide (general practitioners</w:t>
      </w:r>
      <w:r w:rsidR="00A3139C">
        <w:rPr>
          <w:b/>
          <w:sz w:val="24"/>
          <w:lang w:val="en-US"/>
        </w:rPr>
        <w:t>; translated version</w:t>
      </w:r>
      <w:r w:rsidRPr="00B5308F">
        <w:rPr>
          <w:b/>
          <w:sz w:val="24"/>
          <w:lang w:val="en-US"/>
        </w:rPr>
        <w:t>)</w:t>
      </w:r>
    </w:p>
    <w:p w:rsidR="00CE27DD" w:rsidRPr="00B5308F" w:rsidRDefault="00CE27DD" w:rsidP="00AB38FC">
      <w:pPr>
        <w:spacing w:line="276" w:lineRule="auto"/>
        <w:rPr>
          <w:b/>
          <w:sz w:val="24"/>
          <w:lang w:val="en-US"/>
        </w:rPr>
      </w:pPr>
      <w:r w:rsidRPr="00B5308F">
        <w:rPr>
          <w:b/>
          <w:sz w:val="24"/>
          <w:lang w:val="en-US"/>
        </w:rPr>
        <w:t>A – Exposure to antibiotics</w:t>
      </w:r>
    </w:p>
    <w:p w:rsidR="00A3139C" w:rsidRDefault="00CE27DD" w:rsidP="00A3139C">
      <w:pPr>
        <w:spacing w:line="276" w:lineRule="auto"/>
        <w:rPr>
          <w:sz w:val="24"/>
          <w:lang w:val="en-US"/>
        </w:rPr>
      </w:pPr>
      <w:r w:rsidRPr="00B5308F">
        <w:rPr>
          <w:sz w:val="24"/>
          <w:lang w:val="en-US"/>
        </w:rPr>
        <w:t xml:space="preserve">Please describe your regular </w:t>
      </w:r>
      <w:r w:rsidR="00B5308F">
        <w:rPr>
          <w:sz w:val="24"/>
          <w:lang w:val="en-US"/>
        </w:rPr>
        <w:t xml:space="preserve">course of action when </w:t>
      </w:r>
      <w:r w:rsidR="00B5308F" w:rsidRPr="00713396">
        <w:rPr>
          <w:sz w:val="24"/>
          <w:szCs w:val="24"/>
          <w:lang w:val="en-US"/>
        </w:rPr>
        <w:t xml:space="preserve">taking </w:t>
      </w:r>
      <w:r w:rsidR="00B5308F" w:rsidRPr="00D51549">
        <w:rPr>
          <w:sz w:val="24"/>
          <w:szCs w:val="24"/>
        </w:rPr>
        <w:t>therapy decisions for/against</w:t>
      </w:r>
      <w:r w:rsidR="00B5308F" w:rsidRPr="00512323">
        <w:t xml:space="preserve"> </w:t>
      </w:r>
      <w:r w:rsidR="00B5308F" w:rsidRPr="00B94BCF">
        <w:rPr>
          <w:sz w:val="24"/>
          <w:szCs w:val="24"/>
        </w:rPr>
        <w:t>antibiotics regarding patients</w:t>
      </w:r>
      <w:r w:rsidR="00B5308F" w:rsidRPr="00512323">
        <w:t xml:space="preserve"> </w:t>
      </w:r>
      <w:r w:rsidRPr="00B5308F">
        <w:rPr>
          <w:sz w:val="24"/>
          <w:lang w:val="en-US"/>
        </w:rPr>
        <w:t>with acute respiratory tract infections</w:t>
      </w:r>
      <w:r w:rsidR="00BF093B" w:rsidRPr="00B5308F">
        <w:rPr>
          <w:sz w:val="24"/>
          <w:lang w:val="en-US"/>
        </w:rPr>
        <w:t xml:space="preserve"> </w:t>
      </w:r>
    </w:p>
    <w:p w:rsidR="00BF093B" w:rsidRPr="00A3139C" w:rsidRDefault="00BF093B" w:rsidP="00A3139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3139C">
        <w:rPr>
          <w:sz w:val="24"/>
        </w:rPr>
        <w:t>Influence of patient preferences</w:t>
      </w:r>
    </w:p>
    <w:p w:rsidR="00BF093B" w:rsidRDefault="00BF093B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>Methods or strategies in use (delayed prescribing?)</w:t>
      </w:r>
    </w:p>
    <w:p w:rsidR="00BF093B" w:rsidRPr="00AB38FC" w:rsidRDefault="00BF093B" w:rsidP="00AB38FC">
      <w:pPr>
        <w:spacing w:line="276" w:lineRule="auto"/>
        <w:rPr>
          <w:b/>
          <w:sz w:val="24"/>
        </w:rPr>
      </w:pPr>
      <w:r w:rsidRPr="00AB38FC">
        <w:rPr>
          <w:b/>
          <w:sz w:val="24"/>
        </w:rPr>
        <w:t>B – Uptake of offered intervention components</w:t>
      </w:r>
    </w:p>
    <w:p w:rsidR="00BF093B" w:rsidRPr="00AB38FC" w:rsidRDefault="00A3139C" w:rsidP="00AB38FC">
      <w:pPr>
        <w:spacing w:line="276" w:lineRule="auto"/>
        <w:rPr>
          <w:sz w:val="24"/>
        </w:rPr>
      </w:pPr>
      <w:r>
        <w:rPr>
          <w:sz w:val="24"/>
        </w:rPr>
        <w:t>W</w:t>
      </w:r>
      <w:r w:rsidR="00BF093B" w:rsidRPr="00AB38FC">
        <w:rPr>
          <w:sz w:val="24"/>
        </w:rPr>
        <w:t xml:space="preserve">hich </w:t>
      </w:r>
      <w:r>
        <w:rPr>
          <w:sz w:val="24"/>
        </w:rPr>
        <w:t xml:space="preserve">of the CHANGE-3 </w:t>
      </w:r>
      <w:r w:rsidR="00BF093B" w:rsidRPr="00AB38FC">
        <w:rPr>
          <w:sz w:val="24"/>
        </w:rPr>
        <w:t xml:space="preserve">intervention components </w:t>
      </w:r>
      <w:r>
        <w:rPr>
          <w:sz w:val="24"/>
        </w:rPr>
        <w:t>were participants aware of?</w:t>
      </w:r>
    </w:p>
    <w:p w:rsidR="00BF093B" w:rsidRPr="00AB38FC" w:rsidRDefault="00BF093B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>Why? / Reasons?</w:t>
      </w:r>
    </w:p>
    <w:p w:rsidR="00BF093B" w:rsidRPr="00AB38FC" w:rsidRDefault="00BF093B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>Components not used / Why?</w:t>
      </w:r>
    </w:p>
    <w:p w:rsidR="00BF093B" w:rsidRPr="00AB38FC" w:rsidRDefault="00A3139C" w:rsidP="00AB38FC">
      <w:pPr>
        <w:spacing w:line="276" w:lineRule="auto"/>
        <w:rPr>
          <w:sz w:val="24"/>
        </w:rPr>
      </w:pPr>
      <w:r>
        <w:rPr>
          <w:sz w:val="24"/>
        </w:rPr>
        <w:t>T</w:t>
      </w:r>
      <w:r w:rsidR="00BF093B" w:rsidRPr="00AB38FC">
        <w:rPr>
          <w:sz w:val="24"/>
        </w:rPr>
        <w:t xml:space="preserve">ransfer </w:t>
      </w:r>
      <w:r>
        <w:rPr>
          <w:sz w:val="24"/>
        </w:rPr>
        <w:t xml:space="preserve">of </w:t>
      </w:r>
      <w:r w:rsidR="00BF093B" w:rsidRPr="00AB38FC">
        <w:rPr>
          <w:sz w:val="24"/>
        </w:rPr>
        <w:t xml:space="preserve">information </w:t>
      </w:r>
      <w:r>
        <w:rPr>
          <w:sz w:val="24"/>
        </w:rPr>
        <w:t xml:space="preserve">provided during </w:t>
      </w:r>
      <w:r w:rsidR="00BF093B" w:rsidRPr="00AB38FC">
        <w:rPr>
          <w:sz w:val="24"/>
        </w:rPr>
        <w:t>outreach visit and feedback report into daily routines?</w:t>
      </w:r>
    </w:p>
    <w:p w:rsidR="00BF093B" w:rsidRPr="00AB38FC" w:rsidRDefault="00BF093B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>How informative?</w:t>
      </w:r>
    </w:p>
    <w:p w:rsidR="00BF093B" w:rsidRPr="00AB38FC" w:rsidRDefault="00A3139C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>
        <w:rPr>
          <w:sz w:val="24"/>
        </w:rPr>
        <w:t>R</w:t>
      </w:r>
      <w:r w:rsidR="00BF093B" w:rsidRPr="00AB38FC">
        <w:rPr>
          <w:sz w:val="24"/>
        </w:rPr>
        <w:t>esources need</w:t>
      </w:r>
      <w:r>
        <w:rPr>
          <w:sz w:val="24"/>
        </w:rPr>
        <w:t>ed</w:t>
      </w:r>
      <w:r w:rsidR="00BF093B" w:rsidRPr="00AB38FC">
        <w:rPr>
          <w:sz w:val="24"/>
        </w:rPr>
        <w:t xml:space="preserve"> to implement the recommendations into daily routines?</w:t>
      </w:r>
    </w:p>
    <w:p w:rsidR="00BF093B" w:rsidRPr="00AB38FC" w:rsidRDefault="00A3139C" w:rsidP="00AB38FC">
      <w:pPr>
        <w:spacing w:line="276" w:lineRule="auto"/>
        <w:rPr>
          <w:sz w:val="24"/>
        </w:rPr>
      </w:pPr>
      <w:r>
        <w:rPr>
          <w:sz w:val="24"/>
        </w:rPr>
        <w:t>Role of</w:t>
      </w:r>
      <w:r w:rsidR="00BF093B" w:rsidRPr="00AB38FC">
        <w:rPr>
          <w:sz w:val="24"/>
        </w:rPr>
        <w:t xml:space="preserve"> </w:t>
      </w:r>
      <w:r>
        <w:rPr>
          <w:sz w:val="24"/>
        </w:rPr>
        <w:t xml:space="preserve">utilized </w:t>
      </w:r>
      <w:r w:rsidR="00D05203" w:rsidRPr="00AB38FC">
        <w:rPr>
          <w:sz w:val="24"/>
        </w:rPr>
        <w:t xml:space="preserve">intervention components </w:t>
      </w:r>
      <w:r w:rsidR="008D70EF">
        <w:rPr>
          <w:sz w:val="24"/>
        </w:rPr>
        <w:t>in</w:t>
      </w:r>
      <w:r w:rsidR="00D05203" w:rsidRPr="00AB38FC">
        <w:rPr>
          <w:sz w:val="24"/>
        </w:rPr>
        <w:t xml:space="preserve"> future decision-making processes</w:t>
      </w:r>
      <w:r w:rsidR="008D70EF">
        <w:rPr>
          <w:sz w:val="24"/>
        </w:rPr>
        <w:t xml:space="preserve"> regarding </w:t>
      </w:r>
      <w:r w:rsidR="00D05203" w:rsidRPr="00AB38FC">
        <w:rPr>
          <w:sz w:val="24"/>
        </w:rPr>
        <w:t>patients with acute respiratory tract infections?</w:t>
      </w:r>
    </w:p>
    <w:p w:rsidR="00D05203" w:rsidRPr="00AB38FC" w:rsidRDefault="00D05203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>Change of attitude</w:t>
      </w:r>
    </w:p>
    <w:p w:rsidR="00D05203" w:rsidRPr="00AB38FC" w:rsidRDefault="00D05203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 xml:space="preserve">Transfer to decision-making process </w:t>
      </w:r>
      <w:r w:rsidR="008D70EF">
        <w:rPr>
          <w:sz w:val="24"/>
        </w:rPr>
        <w:t xml:space="preserve">regarding </w:t>
      </w:r>
      <w:r w:rsidRPr="00AB38FC">
        <w:rPr>
          <w:sz w:val="24"/>
        </w:rPr>
        <w:t>other diseases (e.g. urinary tract infection)</w:t>
      </w:r>
    </w:p>
    <w:p w:rsidR="00D05203" w:rsidRPr="00AB38FC" w:rsidRDefault="00D05203" w:rsidP="00AB38FC">
      <w:pPr>
        <w:spacing w:line="276" w:lineRule="auto"/>
        <w:rPr>
          <w:b/>
          <w:sz w:val="24"/>
        </w:rPr>
      </w:pPr>
      <w:r w:rsidRPr="00AB38FC">
        <w:rPr>
          <w:b/>
          <w:sz w:val="24"/>
        </w:rPr>
        <w:t>C – Dissemination of key messages</w:t>
      </w:r>
    </w:p>
    <w:p w:rsidR="00D05203" w:rsidRPr="00AB38FC" w:rsidRDefault="00D05203" w:rsidP="00AB38FC">
      <w:pPr>
        <w:spacing w:line="276" w:lineRule="auto"/>
        <w:rPr>
          <w:sz w:val="24"/>
        </w:rPr>
      </w:pPr>
      <w:r w:rsidRPr="00AB38FC">
        <w:rPr>
          <w:sz w:val="24"/>
        </w:rPr>
        <w:t xml:space="preserve">Next to interventions </w:t>
      </w:r>
      <w:r w:rsidR="008D70EF">
        <w:rPr>
          <w:sz w:val="24"/>
        </w:rPr>
        <w:t xml:space="preserve">addressing the </w:t>
      </w:r>
      <w:r w:rsidRPr="00AB38FC">
        <w:rPr>
          <w:sz w:val="24"/>
        </w:rPr>
        <w:t>practice</w:t>
      </w:r>
      <w:r w:rsidR="008D70EF">
        <w:rPr>
          <w:sz w:val="24"/>
        </w:rPr>
        <w:t xml:space="preserve"> level</w:t>
      </w:r>
      <w:r w:rsidRPr="00AB38FC">
        <w:rPr>
          <w:sz w:val="24"/>
        </w:rPr>
        <w:t xml:space="preserve">, a broad public campaign with information material (poster, website, colouring books, comics) has been out rolled for </w:t>
      </w:r>
      <w:r w:rsidR="008D70EF">
        <w:rPr>
          <w:sz w:val="24"/>
        </w:rPr>
        <w:t>the public</w:t>
      </w:r>
      <w:r w:rsidRPr="00AB38FC">
        <w:rPr>
          <w:sz w:val="24"/>
        </w:rPr>
        <w:t xml:space="preserve"> and the professional audience. How could you</w:t>
      </w:r>
      <w:r w:rsidR="00AB38FC" w:rsidRPr="00AB38FC">
        <w:rPr>
          <w:sz w:val="24"/>
        </w:rPr>
        <w:t xml:space="preserve"> pass on</w:t>
      </w:r>
      <w:r w:rsidRPr="00AB38FC">
        <w:rPr>
          <w:sz w:val="24"/>
        </w:rPr>
        <w:t xml:space="preserve"> th</w:t>
      </w:r>
      <w:r w:rsidR="008D70EF">
        <w:rPr>
          <w:sz w:val="24"/>
        </w:rPr>
        <w:t xml:space="preserve">e related </w:t>
      </w:r>
      <w:r w:rsidRPr="00AB38FC">
        <w:rPr>
          <w:sz w:val="24"/>
        </w:rPr>
        <w:t>information to patients with acute respiratory tract infections?</w:t>
      </w:r>
    </w:p>
    <w:p w:rsidR="00D05203" w:rsidRPr="00AB38FC" w:rsidRDefault="00D05203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>Aspects of campaign considered positive</w:t>
      </w:r>
      <w:r w:rsidR="008D70EF">
        <w:rPr>
          <w:sz w:val="24"/>
        </w:rPr>
        <w:t xml:space="preserve"> /helpful</w:t>
      </w:r>
    </w:p>
    <w:p w:rsidR="00D05203" w:rsidRPr="00AB38FC" w:rsidRDefault="00AB38FC" w:rsidP="00AB38FC">
      <w:pPr>
        <w:spacing w:line="276" w:lineRule="auto"/>
        <w:rPr>
          <w:sz w:val="24"/>
        </w:rPr>
      </w:pPr>
      <w:r w:rsidRPr="00AB38FC">
        <w:rPr>
          <w:sz w:val="24"/>
        </w:rPr>
        <w:t xml:space="preserve">Which intervention component supported you and </w:t>
      </w:r>
      <w:r w:rsidR="008D70EF">
        <w:rPr>
          <w:sz w:val="24"/>
        </w:rPr>
        <w:t xml:space="preserve">your </w:t>
      </w:r>
      <w:r w:rsidRPr="00AB38FC">
        <w:rPr>
          <w:sz w:val="24"/>
        </w:rPr>
        <w:t>team in passing on this message?</w:t>
      </w:r>
    </w:p>
    <w:p w:rsidR="00AB38FC" w:rsidRPr="00AB38FC" w:rsidRDefault="008D70EF" w:rsidP="00AB38FC">
      <w:pPr>
        <w:spacing w:line="276" w:lineRule="auto"/>
        <w:rPr>
          <w:sz w:val="24"/>
        </w:rPr>
      </w:pPr>
      <w:r>
        <w:rPr>
          <w:sz w:val="24"/>
        </w:rPr>
        <w:t xml:space="preserve">Changes observed in </w:t>
      </w:r>
      <w:r w:rsidR="00AB38FC" w:rsidRPr="00AB38FC">
        <w:rPr>
          <w:sz w:val="24"/>
        </w:rPr>
        <w:t>patients?</w:t>
      </w:r>
    </w:p>
    <w:p w:rsidR="00AB38FC" w:rsidRPr="00AB38FC" w:rsidRDefault="00AB38FC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>Patient expectations</w:t>
      </w:r>
    </w:p>
    <w:p w:rsidR="00AB38FC" w:rsidRPr="00AB38FC" w:rsidRDefault="00AB38FC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>Relevant differences</w:t>
      </w:r>
    </w:p>
    <w:p w:rsidR="00AB38FC" w:rsidRPr="00AB38FC" w:rsidRDefault="00AB38FC" w:rsidP="00AB38FC">
      <w:pPr>
        <w:spacing w:line="276" w:lineRule="auto"/>
        <w:rPr>
          <w:b/>
          <w:sz w:val="24"/>
        </w:rPr>
      </w:pPr>
      <w:r w:rsidRPr="00AB38FC">
        <w:rPr>
          <w:b/>
          <w:sz w:val="24"/>
        </w:rPr>
        <w:t xml:space="preserve">D – </w:t>
      </w:r>
      <w:r>
        <w:rPr>
          <w:b/>
          <w:sz w:val="24"/>
        </w:rPr>
        <w:t>Conclusion</w:t>
      </w:r>
    </w:p>
    <w:p w:rsidR="00AB38FC" w:rsidRPr="00AB38FC" w:rsidRDefault="009208E9" w:rsidP="00AB38FC">
      <w:pPr>
        <w:spacing w:line="276" w:lineRule="auto"/>
        <w:rPr>
          <w:sz w:val="24"/>
        </w:rPr>
      </w:pPr>
      <w:r>
        <w:rPr>
          <w:sz w:val="24"/>
        </w:rPr>
        <w:t xml:space="preserve">Comments and </w:t>
      </w:r>
      <w:r w:rsidR="00AB38FC" w:rsidRPr="00AB38FC">
        <w:rPr>
          <w:sz w:val="24"/>
        </w:rPr>
        <w:t>ideas regarding the development of the project?</w:t>
      </w:r>
    </w:p>
    <w:p w:rsidR="00AB38FC" w:rsidRPr="00AB38FC" w:rsidRDefault="00AB38FC" w:rsidP="00AB38FC">
      <w:pPr>
        <w:pStyle w:val="Listenabsatz"/>
        <w:numPr>
          <w:ilvl w:val="0"/>
          <w:numId w:val="1"/>
        </w:numPr>
        <w:spacing w:line="276" w:lineRule="auto"/>
        <w:rPr>
          <w:sz w:val="24"/>
        </w:rPr>
      </w:pPr>
      <w:r w:rsidRPr="00AB38FC">
        <w:rPr>
          <w:sz w:val="24"/>
        </w:rPr>
        <w:t xml:space="preserve">Recommendations </w:t>
      </w:r>
      <w:r w:rsidR="000022EC">
        <w:rPr>
          <w:sz w:val="24"/>
        </w:rPr>
        <w:t xml:space="preserve">for future </w:t>
      </w:r>
      <w:r w:rsidRPr="00AB38FC">
        <w:rPr>
          <w:sz w:val="24"/>
        </w:rPr>
        <w:t>usage of antibiotics</w:t>
      </w:r>
      <w:r w:rsidR="000022EC">
        <w:rPr>
          <w:sz w:val="24"/>
        </w:rPr>
        <w:t xml:space="preserve"> for acute respiratory infections</w:t>
      </w:r>
    </w:p>
    <w:p w:rsidR="000022EC" w:rsidRPr="00B94BCF" w:rsidRDefault="000022EC" w:rsidP="000022EC">
      <w:pPr>
        <w:rPr>
          <w:sz w:val="24"/>
          <w:szCs w:val="24"/>
        </w:rPr>
      </w:pPr>
      <w:r w:rsidRPr="00B94BCF">
        <w:rPr>
          <w:sz w:val="24"/>
          <w:szCs w:val="24"/>
        </w:rPr>
        <w:t>What would you like to tell us besides already discussed topics?</w:t>
      </w:r>
    </w:p>
    <w:p w:rsidR="00AB38FC" w:rsidRPr="00AB38FC" w:rsidRDefault="00AB38FC" w:rsidP="00AB38FC">
      <w:pPr>
        <w:spacing w:line="276" w:lineRule="auto"/>
        <w:rPr>
          <w:sz w:val="24"/>
        </w:rPr>
      </w:pPr>
    </w:p>
    <w:sectPr w:rsidR="00AB38FC" w:rsidRPr="00AB38F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A0498"/>
    <w:multiLevelType w:val="hybridMultilevel"/>
    <w:tmpl w:val="99C2421A"/>
    <w:lvl w:ilvl="0" w:tplc="71D43F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21FE7"/>
    <w:multiLevelType w:val="hybridMultilevel"/>
    <w:tmpl w:val="DDAEE8E4"/>
    <w:lvl w:ilvl="0" w:tplc="D8F4C5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7DD"/>
    <w:rsid w:val="000022EC"/>
    <w:rsid w:val="00593494"/>
    <w:rsid w:val="00713396"/>
    <w:rsid w:val="008D70EF"/>
    <w:rsid w:val="009208E9"/>
    <w:rsid w:val="009B3DAF"/>
    <w:rsid w:val="00A3139C"/>
    <w:rsid w:val="00AB38FC"/>
    <w:rsid w:val="00B5308F"/>
    <w:rsid w:val="00B94BCF"/>
    <w:rsid w:val="00BF093B"/>
    <w:rsid w:val="00CE27DD"/>
    <w:rsid w:val="00D05203"/>
    <w:rsid w:val="00D5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EEFAD"/>
  <w15:chartTrackingRefBased/>
  <w15:docId w15:val="{6D5E1C38-6483-424A-8784-AC0F55D96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93494"/>
    <w:rPr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93494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93494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593494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i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593494"/>
    <w:rPr>
      <w:rFonts w:ascii="Times New Roman" w:eastAsiaTheme="majorEastAsia" w:hAnsi="Times New Roman" w:cstheme="majorBidi"/>
      <w:color w:val="000000" w:themeColor="text1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93494"/>
    <w:rPr>
      <w:rFonts w:ascii="Times New Roman" w:eastAsiaTheme="majorEastAsia" w:hAnsi="Times New Roman" w:cstheme="majorBidi"/>
      <w:color w:val="000000" w:themeColor="text1"/>
      <w:sz w:val="24"/>
      <w:szCs w:val="24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593494"/>
    <w:rPr>
      <w:rFonts w:ascii="Times New Roman" w:eastAsiaTheme="majorEastAsia" w:hAnsi="Times New Roman" w:cstheme="majorBidi"/>
      <w:i/>
      <w:iCs/>
      <w:color w:val="000000" w:themeColor="text1"/>
      <w:sz w:val="24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5934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9349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Listenabsatz">
    <w:name w:val="List Paragraph"/>
    <w:basedOn w:val="Standard"/>
    <w:uiPriority w:val="34"/>
    <w:qFormat/>
    <w:rsid w:val="00BF093B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13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13396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enutzerdefiniert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794F59EB</Template>
  <TotalTime>0</TotalTime>
  <Pages>1</Pages>
  <Words>235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Kühn, Lukas</dc:creator>
  <cp:keywords/>
  <dc:description/>
  <cp:lastModifiedBy>Poß-Doering, Regina</cp:lastModifiedBy>
  <cp:revision>6</cp:revision>
  <dcterms:created xsi:type="dcterms:W3CDTF">2019-12-10T07:55:00Z</dcterms:created>
  <dcterms:modified xsi:type="dcterms:W3CDTF">2020-04-22T15:37:00Z</dcterms:modified>
</cp:coreProperties>
</file>