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DE084" w14:textId="56224998" w:rsidR="00327650" w:rsidRDefault="00327650" w:rsidP="00327650">
      <w:pPr>
        <w:spacing w:line="480" w:lineRule="auto"/>
        <w:rPr>
          <w:rFonts w:ascii="Times" w:eastAsia="Times" w:hAnsi="Times" w:cs="Times"/>
          <w:b/>
          <w:sz w:val="28"/>
          <w:szCs w:val="28"/>
        </w:rPr>
      </w:pPr>
      <w:bookmarkStart w:id="0" w:name="_GoBack"/>
      <w:bookmarkEnd w:id="0"/>
      <w:r>
        <w:rPr>
          <w:rFonts w:ascii="Times" w:eastAsia="Times" w:hAnsi="Times" w:cs="Times"/>
          <w:b/>
          <w:sz w:val="28"/>
          <w:szCs w:val="28"/>
        </w:rPr>
        <w:t>Supplementary Materials</w:t>
      </w:r>
    </w:p>
    <w:p w14:paraId="06C16634" w14:textId="5C738E35" w:rsidR="00112A47" w:rsidRPr="009F7F02" w:rsidRDefault="00112A47" w:rsidP="00112A47">
      <w:pPr>
        <w:spacing w:line="480" w:lineRule="auto"/>
        <w:rPr>
          <w:rFonts w:ascii="Times New Roman" w:eastAsia="Times" w:hAnsi="Times New Roman" w:cs="Times New Roman"/>
        </w:rPr>
      </w:pPr>
      <w:r w:rsidRPr="009F7F02">
        <w:rPr>
          <w:rFonts w:ascii="Times New Roman" w:eastAsia="Times" w:hAnsi="Times New Roman" w:cs="Times New Roman"/>
        </w:rPr>
        <w:t>Haoran Xue</w:t>
      </w:r>
      <w:r w:rsidR="009F7F02" w:rsidRPr="009F7F02">
        <w:rPr>
          <w:rFonts w:ascii="Times New Roman" w:eastAsia="Times" w:hAnsi="Times New Roman" w:cs="Times New Roman"/>
          <w:vertAlign w:val="superscript"/>
        </w:rPr>
        <w:t>1,2</w:t>
      </w:r>
      <w:r w:rsidRPr="009F7F02">
        <w:rPr>
          <w:rFonts w:ascii="Times New Roman" w:eastAsia="Times" w:hAnsi="Times New Roman" w:cs="Times New Roman"/>
        </w:rPr>
        <w:t>, Yunchen Gong</w:t>
      </w:r>
      <w:r w:rsidRPr="009F7F02">
        <w:rPr>
          <w:rFonts w:ascii="Times New Roman" w:eastAsia="Times" w:hAnsi="Times New Roman" w:cs="Times New Roman"/>
          <w:vertAlign w:val="superscript"/>
        </w:rPr>
        <w:t>1,3</w:t>
      </w:r>
      <w:r w:rsidRPr="009F7F02">
        <w:rPr>
          <w:rFonts w:ascii="Times New Roman" w:eastAsia="Times" w:hAnsi="Times New Roman" w:cs="Times New Roman"/>
        </w:rPr>
        <w:t>, Stephen I. Wright</w:t>
      </w:r>
      <w:r w:rsidRPr="009F7F02">
        <w:rPr>
          <w:rFonts w:ascii="Times New Roman" w:eastAsia="Times" w:hAnsi="Times New Roman" w:cs="Times New Roman"/>
          <w:vertAlign w:val="superscript"/>
        </w:rPr>
        <w:t>1,3*</w:t>
      </w:r>
      <w:r w:rsidRPr="009F7F02">
        <w:rPr>
          <w:rFonts w:ascii="Times New Roman" w:eastAsia="Times" w:hAnsi="Times New Roman" w:cs="Times New Roman"/>
        </w:rPr>
        <w:t>, and Spencer C.H. Barrett</w:t>
      </w:r>
      <w:r w:rsidRPr="009F7F02">
        <w:rPr>
          <w:rFonts w:ascii="Times New Roman" w:eastAsia="Times" w:hAnsi="Times New Roman" w:cs="Times New Roman"/>
          <w:vertAlign w:val="superscript"/>
        </w:rPr>
        <w:t>1*</w:t>
      </w:r>
    </w:p>
    <w:p w14:paraId="2C73434E" w14:textId="4B55C8B1" w:rsidR="00112A47" w:rsidRPr="00327650" w:rsidRDefault="00112A47" w:rsidP="00112A47">
      <w:pPr>
        <w:spacing w:line="480" w:lineRule="auto"/>
        <w:rPr>
          <w:rFonts w:ascii="Times New Roman" w:eastAsia="Times" w:hAnsi="Times New Roman" w:cs="Times New Roman"/>
        </w:rPr>
      </w:pPr>
      <w:r w:rsidRPr="005A0685">
        <w:rPr>
          <w:rFonts w:ascii="Times New Roman" w:eastAsia="Times" w:hAnsi="Times New Roman" w:cs="Times New Roman"/>
        </w:rPr>
        <w:t>*</w:t>
      </w:r>
      <w:r>
        <w:rPr>
          <w:rFonts w:ascii="Times New Roman" w:eastAsia="Times" w:hAnsi="Times New Roman" w:cs="Times New Roman"/>
        </w:rPr>
        <w:t xml:space="preserve"> </w:t>
      </w:r>
      <w:r w:rsidRPr="005A0685">
        <w:rPr>
          <w:rFonts w:ascii="Times New Roman" w:eastAsia="Times" w:hAnsi="Times New Roman" w:cs="Times New Roman"/>
        </w:rPr>
        <w:t>These authors contributed equally to the work</w:t>
      </w:r>
    </w:p>
    <w:p w14:paraId="5CE9D03D" w14:textId="77777777" w:rsidR="00112A47" w:rsidRPr="00327650" w:rsidRDefault="00112A47" w:rsidP="00112A47">
      <w:pPr>
        <w:spacing w:line="480" w:lineRule="auto"/>
        <w:rPr>
          <w:rFonts w:ascii="Times New Roman" w:eastAsia="Times" w:hAnsi="Times New Roman" w:cs="Times New Roman"/>
        </w:rPr>
      </w:pPr>
      <w:r w:rsidRPr="00327650">
        <w:rPr>
          <w:rFonts w:ascii="Times New Roman" w:eastAsia="Times" w:hAnsi="Times New Roman" w:cs="Times New Roman"/>
        </w:rPr>
        <w:t>1. Department of Ecology and Evolutionary Biology, University of Toronto, Toronto, Ontario M5S 3B2, Canada</w:t>
      </w:r>
    </w:p>
    <w:p w14:paraId="10E6AA40" w14:textId="77777777" w:rsidR="00112A47" w:rsidRDefault="00112A47" w:rsidP="00112A47">
      <w:pPr>
        <w:spacing w:line="480" w:lineRule="auto"/>
        <w:rPr>
          <w:rFonts w:ascii="Times New Roman" w:eastAsia="Times" w:hAnsi="Times New Roman" w:cs="Times New Roman"/>
        </w:rPr>
      </w:pPr>
      <w:r w:rsidRPr="00327650">
        <w:rPr>
          <w:rFonts w:ascii="Times New Roman" w:eastAsia="Times" w:hAnsi="Times New Roman" w:cs="Times New Roman"/>
        </w:rPr>
        <w:t>2. Institute for Biochemistry and Biology, University of Potsdam, 14476 Potsdam</w:t>
      </w:r>
      <w:r>
        <w:rPr>
          <w:rFonts w:ascii="Times New Roman" w:eastAsia="Times" w:hAnsi="Times New Roman" w:cs="Times New Roman"/>
        </w:rPr>
        <w:t>-</w:t>
      </w:r>
      <w:r w:rsidRPr="00327650">
        <w:rPr>
          <w:rFonts w:ascii="Times New Roman" w:eastAsia="Times" w:hAnsi="Times New Roman" w:cs="Times New Roman"/>
        </w:rPr>
        <w:t>Golm, Germany</w:t>
      </w:r>
    </w:p>
    <w:p w14:paraId="2A2B0AA3" w14:textId="10B1F081" w:rsidR="00327650" w:rsidRPr="00112A47" w:rsidRDefault="00112A47" w:rsidP="00327650">
      <w:pPr>
        <w:spacing w:line="480" w:lineRule="auto"/>
        <w:rPr>
          <w:rFonts w:ascii="Times New Roman" w:eastAsia="Times" w:hAnsi="Times New Roman" w:cs="Times New Roman"/>
        </w:rPr>
      </w:pPr>
      <w:r>
        <w:rPr>
          <w:rFonts w:ascii="Times New Roman" w:eastAsia="Times" w:hAnsi="Times New Roman" w:cs="Times New Roman"/>
        </w:rPr>
        <w:t xml:space="preserve">3. </w:t>
      </w:r>
      <w:r w:rsidRPr="00E60B8C">
        <w:rPr>
          <w:rFonts w:ascii="Times New Roman" w:eastAsia="Times" w:hAnsi="Times New Roman" w:cs="Times New Roman"/>
        </w:rPr>
        <w:t>Centre for Analysis of Genome Evolution and Function,</w:t>
      </w:r>
      <w:r>
        <w:rPr>
          <w:rFonts w:ascii="Times New Roman" w:eastAsia="Times" w:hAnsi="Times New Roman" w:cs="Times New Roman"/>
        </w:rPr>
        <w:t xml:space="preserve"> University of Toronto, Toronto, </w:t>
      </w:r>
      <w:r w:rsidRPr="00327650">
        <w:rPr>
          <w:rFonts w:ascii="Times New Roman" w:eastAsia="Times" w:hAnsi="Times New Roman" w:cs="Times New Roman"/>
        </w:rPr>
        <w:t>Ontario M5S 3B2, Canada</w:t>
      </w:r>
    </w:p>
    <w:p w14:paraId="5043CB28" w14:textId="64A5E3FE" w:rsidR="00327650" w:rsidRDefault="00EB7A9F" w:rsidP="00327650">
      <w:pPr>
        <w:spacing w:line="480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  <w:noProof/>
          <w:lang w:val="en-US" w:eastAsia="zh-CN"/>
        </w:rPr>
        <w:lastRenderedPageBreak/>
        <w:pict w14:anchorId="3E7AF8F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.25pt;height:533.25pt">
            <v:imagedata r:id="rId9" o:title="Figure S1"/>
          </v:shape>
        </w:pict>
      </w:r>
    </w:p>
    <w:p w14:paraId="53D5A35C" w14:textId="77777777" w:rsidR="00327650" w:rsidRDefault="00327650" w:rsidP="00327650">
      <w:pPr>
        <w:spacing w:before="240" w:after="240" w:line="480" w:lineRule="auto"/>
        <w:rPr>
          <w:rFonts w:ascii="Times" w:eastAsia="Times" w:hAnsi="Times" w:cs="Times"/>
          <w:i/>
        </w:rPr>
      </w:pPr>
      <w:r w:rsidRPr="00A0458E">
        <w:rPr>
          <w:rFonts w:ascii="Times" w:eastAsia="Times" w:hAnsi="Times" w:cs="Times"/>
          <w:b/>
        </w:rPr>
        <w:t>Figure S1 | Schematics of assembly workflow.</w:t>
      </w:r>
      <w:r w:rsidRPr="00C4196C">
        <w:rPr>
          <w:rFonts w:ascii="Times" w:eastAsia="Times" w:hAnsi="Times" w:cs="Times"/>
        </w:rPr>
        <w:t xml:space="preserve"> a. </w:t>
      </w:r>
      <w:r w:rsidRPr="00C4196C">
        <w:rPr>
          <w:rFonts w:ascii="Times" w:eastAsia="Times" w:hAnsi="Times" w:cs="Times"/>
          <w:i/>
        </w:rPr>
        <w:t>SsMm</w:t>
      </w:r>
      <w:r w:rsidRPr="00C4196C">
        <w:rPr>
          <w:rFonts w:ascii="Times" w:eastAsia="Times" w:hAnsi="Times" w:cs="Times"/>
        </w:rPr>
        <w:t xml:space="preserve"> assembly. b. </w:t>
      </w:r>
      <w:r w:rsidRPr="00C4196C">
        <w:rPr>
          <w:rFonts w:ascii="Times" w:eastAsia="Times" w:hAnsi="Times" w:cs="Times"/>
          <w:i/>
        </w:rPr>
        <w:t>ssmm</w:t>
      </w:r>
      <w:r w:rsidRPr="00C4196C">
        <w:rPr>
          <w:rFonts w:ascii="Times" w:eastAsia="Times" w:hAnsi="Times" w:cs="Times"/>
        </w:rPr>
        <w:t xml:space="preserve"> assembly for </w:t>
      </w:r>
      <w:r w:rsidRPr="00C4196C">
        <w:rPr>
          <w:rFonts w:ascii="Times" w:eastAsia="Times" w:hAnsi="Times" w:cs="Times"/>
          <w:i/>
        </w:rPr>
        <w:t>Eichhornia paniculata</w:t>
      </w:r>
    </w:p>
    <w:p w14:paraId="45E8D47E" w14:textId="77777777" w:rsidR="00327650" w:rsidRPr="00C4196C" w:rsidRDefault="00327650" w:rsidP="00327650">
      <w:pPr>
        <w:spacing w:before="240" w:after="240" w:line="480" w:lineRule="auto"/>
        <w:rPr>
          <w:rFonts w:ascii="Times" w:eastAsia="Times" w:hAnsi="Times" w:cs="Times"/>
          <w:b/>
          <w:noProof/>
        </w:rPr>
      </w:pPr>
    </w:p>
    <w:p w14:paraId="2982B74C" w14:textId="18CEA41C" w:rsidR="00327650" w:rsidRDefault="00327650" w:rsidP="009F7F02">
      <w:pPr>
        <w:spacing w:before="240" w:after="240" w:line="480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  <w:noProof/>
          <w:lang w:val="en-US" w:eastAsia="zh-CN"/>
        </w:rPr>
        <w:lastRenderedPageBreak/>
        <w:drawing>
          <wp:inline distT="0" distB="0" distL="0" distR="0" wp14:anchorId="34BC6079" wp14:editId="36C0AD8C">
            <wp:extent cx="4958080" cy="8221345"/>
            <wp:effectExtent l="0" t="0" r="0" b="8255"/>
            <wp:docPr id="1" name="Picture 1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igure S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080" cy="822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EACFD" w14:textId="1631357B" w:rsidR="00327650" w:rsidRDefault="00327650" w:rsidP="00327650">
      <w:pPr>
        <w:spacing w:before="240" w:after="240" w:line="480" w:lineRule="auto"/>
        <w:rPr>
          <w:rFonts w:ascii="Times" w:eastAsia="Times" w:hAnsi="Times" w:cs="Times"/>
        </w:rPr>
      </w:pPr>
      <w:r w:rsidRPr="003D07A0">
        <w:rPr>
          <w:rFonts w:ascii="Times" w:eastAsia="Times" w:hAnsi="Times" w:cs="Times"/>
          <w:b/>
        </w:rPr>
        <w:lastRenderedPageBreak/>
        <w:t>Figure S</w:t>
      </w:r>
      <w:r w:rsidR="00A67A44">
        <w:rPr>
          <w:rFonts w:ascii="Times" w:eastAsia="Times" w:hAnsi="Times" w:cs="Times"/>
          <w:b/>
        </w:rPr>
        <w:t>2</w:t>
      </w:r>
      <w:r w:rsidRPr="003223F6">
        <w:rPr>
          <w:rFonts w:ascii="Times" w:eastAsia="Times" w:hAnsi="Times" w:cs="Times"/>
        </w:rPr>
        <w:t xml:space="preserve"> | </w:t>
      </w:r>
      <w:r w:rsidRPr="00FE17B3">
        <w:rPr>
          <w:rFonts w:ascii="Times" w:eastAsia="Times" w:hAnsi="Times" w:cs="Times"/>
          <w:b/>
        </w:rPr>
        <w:t>a.</w:t>
      </w:r>
      <w:r w:rsidRPr="00386AC6">
        <w:rPr>
          <w:rFonts w:ascii="Times" w:eastAsia="Times" w:hAnsi="Times" w:cs="Times"/>
        </w:rPr>
        <w:t xml:space="preserve"> </w:t>
      </w:r>
      <w:r w:rsidRPr="00C4196C">
        <w:rPr>
          <w:rFonts w:ascii="Times" w:eastAsia="Times" w:hAnsi="Times" w:cs="Times"/>
        </w:rPr>
        <w:t xml:space="preserve">Syntenic comparison between the </w:t>
      </w:r>
      <w:r w:rsidRPr="00C4196C">
        <w:rPr>
          <w:rFonts w:ascii="Times" w:eastAsia="Times" w:hAnsi="Times" w:cs="Times"/>
          <w:i/>
        </w:rPr>
        <w:t>SsMm</w:t>
      </w:r>
      <w:r w:rsidRPr="00C4196C">
        <w:rPr>
          <w:rFonts w:ascii="Times" w:eastAsia="Times" w:hAnsi="Times" w:cs="Times"/>
        </w:rPr>
        <w:t xml:space="preserve"> (x</w:t>
      </w:r>
      <w:r w:rsidR="00187F50">
        <w:rPr>
          <w:rFonts w:ascii="Times" w:eastAsia="Times" w:hAnsi="Times" w:cs="Times"/>
        </w:rPr>
        <w:t>-</w:t>
      </w:r>
      <w:r w:rsidRPr="00C4196C">
        <w:rPr>
          <w:rFonts w:ascii="Times" w:eastAsia="Times" w:hAnsi="Times" w:cs="Times"/>
        </w:rPr>
        <w:t xml:space="preserve">axis) and </w:t>
      </w:r>
      <w:r w:rsidRPr="00C4196C">
        <w:rPr>
          <w:rFonts w:ascii="Times" w:eastAsia="Times" w:hAnsi="Times" w:cs="Times"/>
          <w:i/>
        </w:rPr>
        <w:t>ssmm</w:t>
      </w:r>
      <w:r w:rsidRPr="00C4196C">
        <w:rPr>
          <w:rFonts w:ascii="Times" w:eastAsia="Times" w:hAnsi="Times" w:cs="Times"/>
        </w:rPr>
        <w:t xml:space="preserve"> (y</w:t>
      </w:r>
      <w:r w:rsidR="00187F50">
        <w:rPr>
          <w:rFonts w:ascii="Times" w:eastAsia="Times" w:hAnsi="Times" w:cs="Times"/>
        </w:rPr>
        <w:t>-</w:t>
      </w:r>
      <w:r w:rsidRPr="00C4196C">
        <w:rPr>
          <w:rFonts w:ascii="Times" w:eastAsia="Times" w:hAnsi="Times" w:cs="Times"/>
        </w:rPr>
        <w:t>axis) assemblies</w:t>
      </w:r>
      <w:r>
        <w:rPr>
          <w:rFonts w:ascii="Times" w:eastAsia="Times" w:hAnsi="Times" w:cs="Times"/>
        </w:rPr>
        <w:t xml:space="preserve"> of </w:t>
      </w:r>
      <w:r w:rsidRPr="00C4196C">
        <w:rPr>
          <w:rFonts w:ascii="Times" w:eastAsia="Times" w:hAnsi="Times" w:cs="Times"/>
          <w:i/>
        </w:rPr>
        <w:t>Eichhornia paniculata</w:t>
      </w:r>
      <w:r w:rsidRPr="00386AC6">
        <w:rPr>
          <w:rFonts w:ascii="Times" w:eastAsia="Times" w:hAnsi="Times" w:cs="Times"/>
        </w:rPr>
        <w:t>.</w:t>
      </w:r>
      <w:r>
        <w:rPr>
          <w:rFonts w:ascii="Times" w:eastAsia="Times" w:hAnsi="Times" w:cs="Times"/>
        </w:rPr>
        <w:t xml:space="preserve"> Colours represent synonymous substitution rates of homologous genes shown </w:t>
      </w:r>
      <w:r w:rsidRPr="00342589">
        <w:rPr>
          <w:rFonts w:ascii="Times" w:eastAsia="Times" w:hAnsi="Times" w:cs="Times"/>
        </w:rPr>
        <w:t xml:space="preserve">in </w:t>
      </w:r>
      <w:r w:rsidRPr="00C4196C">
        <w:rPr>
          <w:rFonts w:ascii="Times" w:eastAsia="Times" w:hAnsi="Times" w:cs="Times"/>
        </w:rPr>
        <w:t>b</w:t>
      </w:r>
      <w:r w:rsidRPr="00342589">
        <w:rPr>
          <w:rFonts w:ascii="Times" w:eastAsia="Times" w:hAnsi="Times" w:cs="Times"/>
        </w:rPr>
        <w:t xml:space="preserve">. </w:t>
      </w:r>
      <w:r w:rsidRPr="00FE17B3">
        <w:rPr>
          <w:rFonts w:ascii="Times" w:eastAsia="Times" w:hAnsi="Times" w:cs="Times"/>
          <w:b/>
        </w:rPr>
        <w:t>b.</w:t>
      </w:r>
      <w:r w:rsidRPr="00342589">
        <w:rPr>
          <w:rFonts w:ascii="Times" w:eastAsia="Times" w:hAnsi="Times" w:cs="Times"/>
        </w:rPr>
        <w:t xml:space="preserve"> Distribution</w:t>
      </w:r>
      <w:r>
        <w:rPr>
          <w:rFonts w:ascii="Times" w:eastAsia="Times" w:hAnsi="Times" w:cs="Times"/>
        </w:rPr>
        <w:t xml:space="preserve"> of synonymous substitutions between homologous genes.</w:t>
      </w:r>
    </w:p>
    <w:p w14:paraId="0994DD46" w14:textId="77777777" w:rsidR="00A67A44" w:rsidRDefault="00A67A44" w:rsidP="00327650">
      <w:pPr>
        <w:spacing w:before="240" w:after="240" w:line="480" w:lineRule="auto"/>
        <w:rPr>
          <w:rFonts w:ascii="Times" w:eastAsia="Times" w:hAnsi="Times" w:cs="Times"/>
          <w:b/>
        </w:rPr>
      </w:pPr>
    </w:p>
    <w:p w14:paraId="2887E2A1" w14:textId="76AA36E2" w:rsidR="00A67A44" w:rsidRPr="009A01D5" w:rsidRDefault="006A23A4" w:rsidP="00A67A44">
      <w:pPr>
        <w:spacing w:line="480" w:lineRule="auto"/>
        <w:rPr>
          <w:rFonts w:ascii="Times" w:eastAsiaTheme="minorEastAsia" w:hAnsi="Times" w:cs="Times"/>
          <w:b/>
          <w:lang w:eastAsia="zh-CN"/>
        </w:rPr>
      </w:pPr>
      <w:r>
        <w:rPr>
          <w:rFonts w:ascii="Times New Roman" w:eastAsia="Times" w:hAnsi="Times New Roman" w:cs="Times New Roman"/>
          <w:b/>
          <w:noProof/>
          <w:lang w:val="en-US" w:eastAsia="zh-CN"/>
        </w:rPr>
        <w:drawing>
          <wp:inline distT="0" distB="0" distL="0" distR="0" wp14:anchorId="448DB6D4" wp14:editId="4C69DF96">
            <wp:extent cx="5943600" cy="5836920"/>
            <wp:effectExtent l="0" t="0" r="0" b="0"/>
            <wp:docPr id="5" name="Picture 5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3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5F89FE" w14:textId="77777777" w:rsidR="006A23A4" w:rsidRDefault="00A67A44" w:rsidP="006A23A4">
      <w:pPr>
        <w:spacing w:before="240" w:after="240" w:line="480" w:lineRule="auto"/>
        <w:rPr>
          <w:rFonts w:ascii="Times New Roman" w:eastAsia="Times" w:hAnsi="Times New Roman" w:cs="Times New Roman"/>
          <w:b/>
        </w:rPr>
      </w:pPr>
      <w:r w:rsidRPr="00CF040F">
        <w:rPr>
          <w:rFonts w:ascii="Times" w:eastAsia="Times" w:hAnsi="Times" w:cs="Times"/>
          <w:b/>
        </w:rPr>
        <w:lastRenderedPageBreak/>
        <w:t>Figure S</w:t>
      </w:r>
      <w:r>
        <w:rPr>
          <w:rFonts w:ascii="Times" w:eastAsia="Times" w:hAnsi="Times" w:cs="Times"/>
          <w:b/>
        </w:rPr>
        <w:t>3</w:t>
      </w:r>
      <w:r w:rsidRPr="00CF040F">
        <w:rPr>
          <w:rFonts w:ascii="Times" w:eastAsia="Times" w:hAnsi="Times" w:cs="Times"/>
          <w:b/>
        </w:rPr>
        <w:t xml:space="preserve"> | </w:t>
      </w:r>
      <w:r w:rsidR="006A23A4" w:rsidRPr="00327650">
        <w:rPr>
          <w:rFonts w:ascii="Times New Roman" w:eastAsia="Times" w:hAnsi="Times New Roman" w:cs="Times New Roman"/>
          <w:b/>
        </w:rPr>
        <w:t xml:space="preserve">The recombination landscape and genome content across the chromosomes of </w:t>
      </w:r>
      <w:r w:rsidR="006A23A4" w:rsidRPr="00327650">
        <w:rPr>
          <w:rFonts w:ascii="Times New Roman" w:eastAsia="Times" w:hAnsi="Times New Roman" w:cs="Times New Roman"/>
          <w:b/>
          <w:i/>
        </w:rPr>
        <w:t>Eichhornia paniculata</w:t>
      </w:r>
      <w:r w:rsidR="006A23A4" w:rsidRPr="00327650">
        <w:rPr>
          <w:rFonts w:ascii="Times New Roman" w:eastAsia="Times" w:hAnsi="Times New Roman" w:cs="Times New Roman"/>
          <w:b/>
        </w:rPr>
        <w:t>.</w:t>
      </w:r>
      <w:r w:rsidR="006A23A4" w:rsidRPr="00327650">
        <w:rPr>
          <w:rFonts w:ascii="Times New Roman" w:eastAsia="Times" w:hAnsi="Times New Roman" w:cs="Times New Roman"/>
        </w:rPr>
        <w:t xml:space="preserve"> </w:t>
      </w:r>
      <w:r w:rsidR="006A23A4" w:rsidRPr="00327650">
        <w:rPr>
          <w:rFonts w:ascii="Times New Roman" w:eastAsia="Times" w:hAnsi="Times New Roman" w:cs="Times New Roman"/>
          <w:b/>
        </w:rPr>
        <w:t>a</w:t>
      </w:r>
      <w:r w:rsidR="006A23A4" w:rsidRPr="00327650">
        <w:rPr>
          <w:rFonts w:ascii="Times New Roman" w:eastAsia="Times" w:hAnsi="Times New Roman" w:cs="Times New Roman"/>
        </w:rPr>
        <w:t xml:space="preserve">. Marey maps plotting the position on the linkage map (cM) against the position on the physical map (Mb). </w:t>
      </w:r>
      <w:r w:rsidR="006A23A4" w:rsidRPr="00327650">
        <w:rPr>
          <w:rFonts w:ascii="Times New Roman" w:eastAsia="Times" w:hAnsi="Times New Roman" w:cs="Times New Roman"/>
          <w:b/>
        </w:rPr>
        <w:t>b</w:t>
      </w:r>
      <w:r w:rsidR="006A23A4">
        <w:rPr>
          <w:rFonts w:ascii="Times New Roman" w:eastAsia="Times" w:hAnsi="Times New Roman" w:cs="Times New Roman"/>
          <w:b/>
        </w:rPr>
        <w:t>-</w:t>
      </w:r>
      <w:r w:rsidR="006A23A4" w:rsidRPr="00327650">
        <w:rPr>
          <w:rFonts w:ascii="Times New Roman" w:eastAsia="Times" w:hAnsi="Times New Roman" w:cs="Times New Roman"/>
          <w:b/>
        </w:rPr>
        <w:t>h,</w:t>
      </w:r>
      <w:r w:rsidR="006A23A4" w:rsidRPr="00327650">
        <w:rPr>
          <w:rFonts w:ascii="Times New Roman" w:eastAsia="Times" w:hAnsi="Times New Roman" w:cs="Times New Roman"/>
        </w:rPr>
        <w:t xml:space="preserve"> Densities of genes (</w:t>
      </w:r>
      <w:r w:rsidR="006A23A4" w:rsidRPr="00327650">
        <w:rPr>
          <w:rFonts w:ascii="Times New Roman" w:eastAsia="Times" w:hAnsi="Times New Roman" w:cs="Times New Roman"/>
          <w:b/>
        </w:rPr>
        <w:t>b</w:t>
      </w:r>
      <w:r w:rsidR="006A23A4" w:rsidRPr="00327650">
        <w:rPr>
          <w:rFonts w:ascii="Times New Roman" w:eastAsia="Times" w:hAnsi="Times New Roman" w:cs="Times New Roman"/>
        </w:rPr>
        <w:t>), all repetitive elements (</w:t>
      </w:r>
      <w:r w:rsidR="006A23A4" w:rsidRPr="00327650">
        <w:rPr>
          <w:rFonts w:ascii="Times New Roman" w:eastAsia="Times" w:hAnsi="Times New Roman" w:cs="Times New Roman"/>
          <w:b/>
        </w:rPr>
        <w:t>c</w:t>
      </w:r>
      <w:r w:rsidR="006A23A4" w:rsidRPr="00327650">
        <w:rPr>
          <w:rFonts w:ascii="Times New Roman" w:eastAsia="Times" w:hAnsi="Times New Roman" w:cs="Times New Roman"/>
        </w:rPr>
        <w:t>), simple repeats (</w:t>
      </w:r>
      <w:r w:rsidR="006A23A4" w:rsidRPr="00327650">
        <w:rPr>
          <w:rFonts w:ascii="Times New Roman" w:eastAsia="Times" w:hAnsi="Times New Roman" w:cs="Times New Roman"/>
          <w:b/>
        </w:rPr>
        <w:t>d</w:t>
      </w:r>
      <w:r w:rsidR="006A23A4" w:rsidRPr="00327650">
        <w:rPr>
          <w:rFonts w:ascii="Times New Roman" w:eastAsia="Times" w:hAnsi="Times New Roman" w:cs="Times New Roman"/>
        </w:rPr>
        <w:t>), Mutator</w:t>
      </w:r>
      <w:r w:rsidR="006A23A4">
        <w:rPr>
          <w:rFonts w:ascii="Times New Roman" w:eastAsia="Times" w:hAnsi="Times New Roman" w:cs="Times New Roman"/>
        </w:rPr>
        <w:t>-</w:t>
      </w:r>
      <w:r w:rsidR="006A23A4" w:rsidRPr="00327650">
        <w:rPr>
          <w:rFonts w:ascii="Times New Roman" w:eastAsia="Times" w:hAnsi="Times New Roman" w:cs="Times New Roman"/>
        </w:rPr>
        <w:t>Like Element (MuLE) (</w:t>
      </w:r>
      <w:r w:rsidR="006A23A4" w:rsidRPr="00327650">
        <w:rPr>
          <w:rFonts w:ascii="Times New Roman" w:eastAsia="Times" w:hAnsi="Times New Roman" w:cs="Times New Roman"/>
          <w:b/>
        </w:rPr>
        <w:t>e</w:t>
      </w:r>
      <w:r w:rsidR="006A23A4" w:rsidRPr="00327650">
        <w:rPr>
          <w:rFonts w:ascii="Times New Roman" w:eastAsia="Times" w:hAnsi="Times New Roman" w:cs="Times New Roman"/>
        </w:rPr>
        <w:t>), Long Interspersed Nuclear Element (LINE) (</w:t>
      </w:r>
      <w:r w:rsidR="006A23A4" w:rsidRPr="00327650">
        <w:rPr>
          <w:rFonts w:ascii="Times New Roman" w:eastAsia="Times" w:hAnsi="Times New Roman" w:cs="Times New Roman"/>
          <w:b/>
        </w:rPr>
        <w:t>f</w:t>
      </w:r>
      <w:r w:rsidR="006A23A4" w:rsidRPr="00327650">
        <w:rPr>
          <w:rFonts w:ascii="Times New Roman" w:eastAsia="Times" w:hAnsi="Times New Roman" w:cs="Times New Roman"/>
        </w:rPr>
        <w:t>), Copia elements (</w:t>
      </w:r>
      <w:r w:rsidR="006A23A4" w:rsidRPr="00327650">
        <w:rPr>
          <w:rFonts w:ascii="Times New Roman" w:eastAsia="Times" w:hAnsi="Times New Roman" w:cs="Times New Roman"/>
          <w:b/>
        </w:rPr>
        <w:t>g</w:t>
      </w:r>
      <w:r w:rsidR="006A23A4" w:rsidRPr="00327650">
        <w:rPr>
          <w:rFonts w:ascii="Times New Roman" w:eastAsia="Times" w:hAnsi="Times New Roman" w:cs="Times New Roman"/>
        </w:rPr>
        <w:t>), and Ty3 elements (</w:t>
      </w:r>
      <w:r w:rsidR="006A23A4" w:rsidRPr="00327650">
        <w:rPr>
          <w:rFonts w:ascii="Times New Roman" w:eastAsia="Times" w:hAnsi="Times New Roman" w:cs="Times New Roman"/>
          <w:b/>
        </w:rPr>
        <w:t>h</w:t>
      </w:r>
      <w:r w:rsidR="006A23A4" w:rsidRPr="00327650">
        <w:rPr>
          <w:rFonts w:ascii="Times New Roman" w:eastAsia="Times" w:hAnsi="Times New Roman" w:cs="Times New Roman"/>
        </w:rPr>
        <w:t>), all measured as proportions of 1</w:t>
      </w:r>
      <w:r w:rsidR="006A23A4">
        <w:rPr>
          <w:rFonts w:ascii="Times New Roman" w:eastAsia="Times" w:hAnsi="Times New Roman" w:cs="Times New Roman"/>
        </w:rPr>
        <w:t>-</w:t>
      </w:r>
      <w:r w:rsidR="006A23A4" w:rsidRPr="00327650">
        <w:rPr>
          <w:rFonts w:ascii="Times New Roman" w:eastAsia="Times" w:hAnsi="Times New Roman" w:cs="Times New Roman"/>
        </w:rPr>
        <w:t>Mb windows.</w:t>
      </w:r>
    </w:p>
    <w:p w14:paraId="2BFF193D" w14:textId="67BACDF1" w:rsidR="00327650" w:rsidRDefault="00327650" w:rsidP="006A23A4">
      <w:pPr>
        <w:spacing w:before="240" w:after="240" w:line="480" w:lineRule="auto"/>
        <w:rPr>
          <w:rFonts w:ascii="Times" w:eastAsia="Times" w:hAnsi="Times" w:cs="Times"/>
        </w:rPr>
      </w:pPr>
    </w:p>
    <w:p w14:paraId="7477FCE4" w14:textId="77777777" w:rsidR="00327650" w:rsidRDefault="00327650" w:rsidP="00327650">
      <w:pPr>
        <w:spacing w:before="240" w:after="240" w:line="480" w:lineRule="auto"/>
        <w:rPr>
          <w:rFonts w:ascii="Times" w:eastAsia="Times" w:hAnsi="Times" w:cs="Times"/>
        </w:rPr>
      </w:pPr>
      <w:r>
        <w:rPr>
          <w:rFonts w:ascii="Times" w:eastAsia="Times" w:hAnsi="Times" w:cs="Times"/>
          <w:noProof/>
          <w:lang w:val="en-US" w:eastAsia="zh-CN"/>
        </w:rPr>
        <w:drawing>
          <wp:inline distT="114300" distB="114300" distL="114300" distR="114300" wp14:anchorId="3A7F6C2F" wp14:editId="4566258F">
            <wp:extent cx="5943600" cy="1066800"/>
            <wp:effectExtent l="0" t="0" r="0" b="0"/>
            <wp:docPr id="29" name="Pictur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6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2DBED3" w14:textId="6991473B" w:rsidR="00327650" w:rsidRDefault="00327650" w:rsidP="00327650">
      <w:pPr>
        <w:spacing w:line="480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 xml:space="preserve">Figure S4 | Anchorwave alignment supports divergence between the </w:t>
      </w:r>
      <w:r w:rsidRPr="00F82921">
        <w:rPr>
          <w:rFonts w:ascii="Times" w:eastAsia="Times" w:hAnsi="Times" w:cs="Times"/>
          <w:b/>
          <w:i/>
        </w:rPr>
        <w:t>S</w:t>
      </w:r>
      <w:r>
        <w:rPr>
          <w:rFonts w:ascii="Times" w:eastAsia="Times" w:hAnsi="Times" w:cs="Times"/>
          <w:b/>
        </w:rPr>
        <w:t xml:space="preserve"> and </w:t>
      </w:r>
      <w:r>
        <w:rPr>
          <w:rFonts w:ascii="Times" w:eastAsia="Times" w:hAnsi="Times" w:cs="Times"/>
          <w:b/>
          <w:i/>
        </w:rPr>
        <w:t>s</w:t>
      </w:r>
      <w:r>
        <w:rPr>
          <w:rFonts w:ascii="Times" w:eastAsia="Times" w:hAnsi="Times" w:cs="Times"/>
          <w:b/>
        </w:rPr>
        <w:t xml:space="preserve"> allele</w:t>
      </w:r>
      <w:r w:rsidRPr="00350235">
        <w:rPr>
          <w:rFonts w:ascii="Times" w:eastAsia="Times" w:hAnsi="Times" w:cs="Times"/>
          <w:b/>
        </w:rPr>
        <w:t xml:space="preserve">s </w:t>
      </w:r>
      <w:r w:rsidRPr="00F82921">
        <w:rPr>
          <w:rFonts w:ascii="Times" w:eastAsia="Times" w:hAnsi="Times" w:cs="Times"/>
          <w:b/>
        </w:rPr>
        <w:t xml:space="preserve">in </w:t>
      </w:r>
      <w:r w:rsidRPr="00F82921">
        <w:rPr>
          <w:rFonts w:ascii="Times" w:eastAsia="Times" w:hAnsi="Times" w:cs="Times"/>
          <w:b/>
          <w:i/>
        </w:rPr>
        <w:t>Eichhornia paniculata</w:t>
      </w:r>
      <w:r w:rsidRPr="00350235">
        <w:rPr>
          <w:rFonts w:ascii="Times" w:eastAsia="Times" w:hAnsi="Times" w:cs="Times"/>
          <w:b/>
        </w:rPr>
        <w:t>.</w:t>
      </w:r>
    </w:p>
    <w:p w14:paraId="07FE7235" w14:textId="66C9B984" w:rsidR="00327650" w:rsidRDefault="00327650" w:rsidP="00327650">
      <w:pPr>
        <w:spacing w:line="480" w:lineRule="auto"/>
        <w:rPr>
          <w:rFonts w:ascii="Times" w:eastAsia="Times" w:hAnsi="Times" w:cs="Times"/>
          <w:b/>
        </w:rPr>
      </w:pPr>
    </w:p>
    <w:p w14:paraId="63DEDA03" w14:textId="2F5F1554" w:rsidR="00A3594C" w:rsidRDefault="00EB7A9F" w:rsidP="00A3594C">
      <w:pPr>
        <w:spacing w:line="480" w:lineRule="auto"/>
        <w:jc w:val="center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pict w14:anchorId="26C65BCE">
          <v:shape id="_x0000_i1026" type="#_x0000_t75" style="width:235.5pt;height:201.75pt">
            <v:imagedata r:id="rId13" o:title="Figure S5"/>
          </v:shape>
        </w:pict>
      </w:r>
    </w:p>
    <w:p w14:paraId="6E570361" w14:textId="423DD4E6" w:rsidR="00A3594C" w:rsidRDefault="00A3594C" w:rsidP="00327650">
      <w:pPr>
        <w:spacing w:line="480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lastRenderedPageBreak/>
        <w:t xml:space="preserve">Figure S5 | </w:t>
      </w:r>
      <w:r w:rsidRPr="00A3594C">
        <w:rPr>
          <w:rFonts w:ascii="Times New Roman" w:eastAsia="Times" w:hAnsi="Times New Roman" w:cs="Times New Roman"/>
          <w:b/>
        </w:rPr>
        <w:t xml:space="preserve">Neighbor joining tree of CYCD6;1 genes </w:t>
      </w:r>
      <w:r w:rsidR="0024796E">
        <w:rPr>
          <w:rFonts w:ascii="Times New Roman" w:eastAsia="Times" w:hAnsi="Times New Roman" w:cs="Times New Roman"/>
          <w:b/>
        </w:rPr>
        <w:t>in</w:t>
      </w:r>
      <w:r w:rsidRPr="00A3594C">
        <w:rPr>
          <w:rFonts w:ascii="Times New Roman" w:eastAsia="Times" w:hAnsi="Times New Roman" w:cs="Times New Roman"/>
          <w:b/>
        </w:rPr>
        <w:t xml:space="preserve"> </w:t>
      </w:r>
      <w:r w:rsidRPr="00A3594C">
        <w:rPr>
          <w:rFonts w:ascii="Times New Roman" w:eastAsia="Times" w:hAnsi="Times New Roman" w:cs="Times New Roman"/>
          <w:b/>
          <w:i/>
        </w:rPr>
        <w:t>Oryza sativa</w:t>
      </w:r>
      <w:r w:rsidRPr="00A3594C">
        <w:rPr>
          <w:rFonts w:ascii="Times New Roman" w:eastAsia="Times" w:hAnsi="Times New Roman" w:cs="Times New Roman"/>
          <w:b/>
        </w:rPr>
        <w:t xml:space="preserve"> and </w:t>
      </w:r>
      <w:r w:rsidRPr="00A3594C">
        <w:rPr>
          <w:rFonts w:ascii="Times New Roman" w:eastAsia="Times" w:hAnsi="Times New Roman" w:cs="Times New Roman"/>
          <w:b/>
          <w:i/>
        </w:rPr>
        <w:t>Eichhornia paniculata</w:t>
      </w:r>
      <w:r w:rsidRPr="00A3594C">
        <w:rPr>
          <w:rFonts w:ascii="Times New Roman" w:eastAsia="Times" w:hAnsi="Times New Roman" w:cs="Times New Roman"/>
          <w:b/>
        </w:rPr>
        <w:t>.</w:t>
      </w:r>
      <w:r>
        <w:rPr>
          <w:rFonts w:ascii="Times New Roman" w:eastAsia="Times" w:hAnsi="Times New Roman" w:cs="Times New Roman"/>
        </w:rPr>
        <w:t xml:space="preserve"> Branch length represents substitutions per site. Numbers on branches are bootstrap values</w:t>
      </w:r>
      <w:r w:rsidRPr="00876D83">
        <w:rPr>
          <w:rFonts w:ascii="Times New Roman" w:eastAsia="Times" w:hAnsi="Times New Roman" w:cs="Times New Roman"/>
        </w:rPr>
        <w:t>.</w:t>
      </w:r>
    </w:p>
    <w:p w14:paraId="570320F3" w14:textId="77777777" w:rsidR="00A3594C" w:rsidRDefault="00A3594C" w:rsidP="00327650">
      <w:pPr>
        <w:spacing w:line="480" w:lineRule="auto"/>
        <w:rPr>
          <w:rFonts w:ascii="Times" w:eastAsia="Times" w:hAnsi="Times" w:cs="Times"/>
          <w:b/>
        </w:rPr>
      </w:pPr>
    </w:p>
    <w:p w14:paraId="4C143D03" w14:textId="77E2FB92" w:rsidR="00CC686A" w:rsidRDefault="00CC686A" w:rsidP="00CC686A">
      <w:pPr>
        <w:spacing w:line="480" w:lineRule="auto"/>
        <w:rPr>
          <w:rFonts w:ascii="Times" w:eastAsia="Times" w:hAnsi="Times" w:cs="Times"/>
          <w:b/>
        </w:rPr>
      </w:pPr>
      <w:r w:rsidRPr="00D52574">
        <w:rPr>
          <w:rFonts w:ascii="Times" w:eastAsia="Times" w:hAnsi="Times" w:cs="Times"/>
          <w:b/>
        </w:rPr>
        <w:t>Table S</w:t>
      </w:r>
      <w:r>
        <w:rPr>
          <w:rFonts w:ascii="Times" w:eastAsia="Times" w:hAnsi="Times" w:cs="Times"/>
          <w:b/>
        </w:rPr>
        <w:t xml:space="preserve">1 </w:t>
      </w:r>
      <w:r>
        <w:rPr>
          <w:rFonts w:ascii="Times New Roman" w:eastAsia="Times" w:hAnsi="Times New Roman" w:cs="Times New Roman"/>
          <w:b/>
        </w:rPr>
        <w:t xml:space="preserve">| Number of differentially expressed genes in each comparison between the morphs of </w:t>
      </w:r>
      <w:r w:rsidRPr="00872531">
        <w:rPr>
          <w:rFonts w:ascii="Times New Roman" w:eastAsia="Times" w:hAnsi="Times New Roman" w:cs="Times New Roman"/>
          <w:b/>
          <w:i/>
        </w:rPr>
        <w:t>Eichhornia paniculata</w:t>
      </w:r>
    </w:p>
    <w:tbl>
      <w:tblPr>
        <w:tblW w:w="7290" w:type="dxa"/>
        <w:tblLook w:val="04A0" w:firstRow="1" w:lastRow="0" w:firstColumn="1" w:lastColumn="0" w:noHBand="0" w:noVBand="1"/>
      </w:tblPr>
      <w:tblGrid>
        <w:gridCol w:w="2430"/>
        <w:gridCol w:w="936"/>
        <w:gridCol w:w="1509"/>
        <w:gridCol w:w="1155"/>
        <w:gridCol w:w="1260"/>
      </w:tblGrid>
      <w:tr w:rsidR="00CC686A" w:rsidRPr="003D40A2" w14:paraId="6050A42E" w14:textId="77777777" w:rsidTr="00200820">
        <w:trPr>
          <w:trHeight w:val="315"/>
        </w:trPr>
        <w:tc>
          <w:tcPr>
            <w:tcW w:w="48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5740E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Comparison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F2205E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LFC &gt; 2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D0837A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LFC &lt; 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-</w:t>
            </w: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2</w:t>
            </w:r>
          </w:p>
        </w:tc>
      </w:tr>
      <w:tr w:rsidR="00CC686A" w:rsidRPr="003D40A2" w14:paraId="69C14200" w14:textId="77777777" w:rsidTr="00200820">
        <w:trPr>
          <w:trHeight w:val="585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74FC8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Morph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C61AD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Tissue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BC28A1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Development stage</w:t>
            </w:r>
          </w:p>
        </w:tc>
        <w:tc>
          <w:tcPr>
            <w:tcW w:w="115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6F68DB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64E28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</w:p>
        </w:tc>
      </w:tr>
      <w:tr w:rsidR="00CC686A" w:rsidRPr="003D40A2" w14:paraId="37F567FE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E24D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 vs. non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-</w:t>
            </w: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77D1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Style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7094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Early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CDEF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450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C2071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586</w:t>
            </w:r>
          </w:p>
        </w:tc>
      </w:tr>
      <w:tr w:rsidR="00CC686A" w:rsidRPr="003D40A2" w14:paraId="717E84A8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460D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 vs. non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-</w:t>
            </w: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453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Style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A59F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Late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9469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854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5D35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609</w:t>
            </w:r>
          </w:p>
        </w:tc>
      </w:tr>
      <w:tr w:rsidR="00CC686A" w:rsidRPr="003D40A2" w14:paraId="1F4B3EA5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0909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 vs. non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-</w:t>
            </w: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563E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Stamen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564C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Early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9048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413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D892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406</w:t>
            </w:r>
          </w:p>
        </w:tc>
      </w:tr>
      <w:tr w:rsidR="00CC686A" w:rsidRPr="003D40A2" w14:paraId="0A20A879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FF1C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 vs. non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-</w:t>
            </w: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8D5E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Stamen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531D4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Late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7452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485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539E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418</w:t>
            </w:r>
          </w:p>
        </w:tc>
      </w:tr>
      <w:tr w:rsidR="00CC686A" w:rsidRPr="003D40A2" w14:paraId="414F3A33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D5CB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M vs. 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8A2F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Style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2B2F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Early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522A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704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CF8D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775</w:t>
            </w:r>
          </w:p>
        </w:tc>
      </w:tr>
      <w:tr w:rsidR="00CC686A" w:rsidRPr="003D40A2" w14:paraId="736D20D4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9889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M vs. 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89BA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Style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62C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Late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A38A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353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3B0AA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292</w:t>
            </w:r>
          </w:p>
        </w:tc>
      </w:tr>
      <w:tr w:rsidR="00CC686A" w:rsidRPr="003D40A2" w14:paraId="3A8D5942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524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M vs. L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A7E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Stamen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773F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 xml:space="preserve">Early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862D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781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4178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374</w:t>
            </w:r>
          </w:p>
        </w:tc>
      </w:tr>
      <w:tr w:rsidR="00CC686A" w:rsidRPr="003D40A2" w14:paraId="2D0C3130" w14:textId="77777777" w:rsidTr="00200820">
        <w:trPr>
          <w:trHeight w:val="315"/>
        </w:trPr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6097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M vs. L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55DC4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Stamen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AEBA4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Late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EB857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219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29933" w14:textId="77777777" w:rsidR="00CC686A" w:rsidRPr="003D40A2" w:rsidRDefault="00CC686A" w:rsidP="00200820">
            <w:pPr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</w:pPr>
            <w:r w:rsidRPr="003D40A2">
              <w:rPr>
                <w:rFonts w:ascii="Times New Roman" w:eastAsia="Times New Roman" w:hAnsi="Times New Roman" w:cs="Times New Roman"/>
                <w:color w:val="000000"/>
                <w:lang w:val="en-US" w:eastAsia="zh-CN"/>
              </w:rPr>
              <w:t>138</w:t>
            </w:r>
          </w:p>
        </w:tc>
      </w:tr>
    </w:tbl>
    <w:p w14:paraId="47C7DB59" w14:textId="77777777" w:rsidR="00CC686A" w:rsidRDefault="00CC686A" w:rsidP="00CC686A">
      <w:pPr>
        <w:spacing w:line="480" w:lineRule="auto"/>
        <w:rPr>
          <w:rFonts w:ascii="Times" w:eastAsia="Times" w:hAnsi="Times" w:cs="Times"/>
        </w:rPr>
      </w:pPr>
    </w:p>
    <w:p w14:paraId="5936C829" w14:textId="77777777" w:rsidR="00CC686A" w:rsidRPr="003D40A2" w:rsidRDefault="00CC686A" w:rsidP="00CC686A">
      <w:pPr>
        <w:spacing w:line="480" w:lineRule="auto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>Genes that were s</w:t>
      </w:r>
      <w:r w:rsidRPr="003D40A2">
        <w:rPr>
          <w:rFonts w:ascii="Times" w:eastAsia="Times" w:hAnsi="Times" w:cs="Times"/>
        </w:rPr>
        <w:t>ig</w:t>
      </w:r>
      <w:r>
        <w:rPr>
          <w:rFonts w:ascii="Times" w:eastAsia="Times" w:hAnsi="Times" w:cs="Times"/>
        </w:rPr>
        <w:t xml:space="preserve">nificantly (adjusted </w:t>
      </w:r>
      <w:r w:rsidRPr="003D40A2">
        <w:rPr>
          <w:rFonts w:ascii="Times" w:eastAsia="Times" w:hAnsi="Times" w:cs="Times"/>
          <w:i/>
        </w:rPr>
        <w:t>p</w:t>
      </w:r>
      <w:r>
        <w:rPr>
          <w:rFonts w:ascii="Times" w:eastAsia="Times" w:hAnsi="Times" w:cs="Times"/>
        </w:rPr>
        <w:t xml:space="preserve"> &lt; 0.05) upregulated (</w:t>
      </w:r>
      <w:r w:rsidRPr="003D40A2">
        <w:rPr>
          <w:rFonts w:ascii="Times New Roman" w:eastAsia="Times New Roman" w:hAnsi="Times New Roman" w:cs="Times New Roman"/>
          <w:color w:val="000000"/>
          <w:lang w:val="en-US" w:eastAsia="zh-CN"/>
        </w:rPr>
        <w:t>LFC &gt; 2</w:t>
      </w:r>
      <w:r>
        <w:rPr>
          <w:rFonts w:ascii="Times" w:eastAsia="Times" w:hAnsi="Times" w:cs="Times"/>
        </w:rPr>
        <w:t>) or downregulated (</w:t>
      </w:r>
      <w:r w:rsidRPr="003D40A2">
        <w:rPr>
          <w:rFonts w:ascii="Times New Roman" w:eastAsia="Times New Roman" w:hAnsi="Times New Roman" w:cs="Times New Roman"/>
          <w:color w:val="000000"/>
          <w:lang w:val="en-US" w:eastAsia="zh-CN"/>
        </w:rPr>
        <w:t xml:space="preserve">LFC </w:t>
      </w:r>
      <w:r>
        <w:rPr>
          <w:rFonts w:ascii="Times New Roman" w:eastAsia="Times New Roman" w:hAnsi="Times New Roman" w:cs="Times New Roman"/>
          <w:color w:val="000000"/>
          <w:lang w:val="en-US" w:eastAsia="zh-CN"/>
        </w:rPr>
        <w:t>&lt;</w:t>
      </w:r>
      <w:r w:rsidRPr="003D40A2">
        <w:rPr>
          <w:rFonts w:ascii="Times New Roman" w:eastAsia="Times New Roman" w:hAnsi="Times New Roman" w:cs="Times New Roman"/>
          <w:color w:val="000000"/>
          <w:lang w:val="en-US" w:eastAsia="zh-C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en-US" w:eastAsia="zh-CN"/>
        </w:rPr>
        <w:t>-</w:t>
      </w:r>
      <w:r w:rsidRPr="003D40A2">
        <w:rPr>
          <w:rFonts w:ascii="Times New Roman" w:eastAsia="Times New Roman" w:hAnsi="Times New Roman" w:cs="Times New Roman"/>
          <w:color w:val="000000"/>
          <w:lang w:val="en-US" w:eastAsia="zh-CN"/>
        </w:rPr>
        <w:t>2</w:t>
      </w:r>
      <w:r>
        <w:rPr>
          <w:rFonts w:ascii="Times" w:eastAsia="Times" w:hAnsi="Times" w:cs="Times"/>
        </w:rPr>
        <w:t>) in S-morph plants (compared to non-S-morph plants) or M-morph plants (compared to L-morph plants) in styles or stamens at early (bud size = 3-5 mm) or late (bud size = 5-8 mm) development stages.</w:t>
      </w:r>
    </w:p>
    <w:p w14:paraId="123908B6" w14:textId="77777777" w:rsidR="0085780F" w:rsidRDefault="0085780F" w:rsidP="0085780F">
      <w:pPr>
        <w:spacing w:line="480" w:lineRule="auto"/>
        <w:rPr>
          <w:rFonts w:ascii="Times" w:eastAsia="Times" w:hAnsi="Times" w:cs="Times"/>
          <w:b/>
        </w:rPr>
      </w:pPr>
    </w:p>
    <w:p w14:paraId="310FFBBE" w14:textId="7CABEBB3" w:rsidR="0085780F" w:rsidRPr="000A4447" w:rsidRDefault="0085780F" w:rsidP="0085780F">
      <w:pPr>
        <w:spacing w:line="480" w:lineRule="auto"/>
        <w:rPr>
          <w:rFonts w:ascii="Times New Roman" w:eastAsia="Times" w:hAnsi="Times New Roman" w:cs="Times New Roman"/>
          <w:b/>
        </w:rPr>
      </w:pPr>
      <w:r>
        <w:rPr>
          <w:rFonts w:ascii="Times New Roman" w:eastAsia="Times" w:hAnsi="Times New Roman" w:cs="Times New Roman"/>
          <w:b/>
        </w:rPr>
        <w:t>Table S</w:t>
      </w:r>
      <w:r w:rsidR="00CC686A">
        <w:rPr>
          <w:rFonts w:ascii="Times New Roman" w:eastAsia="Times" w:hAnsi="Times New Roman" w:cs="Times New Roman"/>
          <w:b/>
        </w:rPr>
        <w:t>2</w:t>
      </w:r>
      <w:r>
        <w:rPr>
          <w:rFonts w:ascii="Times New Roman" w:eastAsia="Times" w:hAnsi="Times New Roman" w:cs="Times New Roman"/>
          <w:b/>
        </w:rPr>
        <w:t xml:space="preserve"> | Comparisons with significant enrichments in Mercator4 BIN enrichment analysis  </w:t>
      </w:r>
    </w:p>
    <w:p w14:paraId="4D3988C1" w14:textId="77777777" w:rsidR="0085780F" w:rsidRPr="000A4447" w:rsidRDefault="0085780F" w:rsidP="0085780F">
      <w:pPr>
        <w:rPr>
          <w:rFonts w:ascii="Times New Roman" w:hAnsi="Times New Roman" w:cs="Times New Roman"/>
        </w:rPr>
      </w:pPr>
      <w:r w:rsidRPr="000A4447">
        <w:rPr>
          <w:rFonts w:ascii="Times New Roman" w:hAnsi="Times New Roman" w:cs="Times New Roman"/>
        </w:rPr>
        <w:t>Upregulated in S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</w:t>
      </w:r>
      <w:r w:rsidRPr="000A44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(compared with</w:t>
      </w:r>
      <w:r w:rsidRPr="000A4447">
        <w:rPr>
          <w:rFonts w:ascii="Times New Roman" w:hAnsi="Times New Roman" w:cs="Times New Roman"/>
        </w:rPr>
        <w:t xml:space="preserve"> non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s)</w:t>
      </w:r>
      <w:r w:rsidRPr="000A4447">
        <w:rPr>
          <w:rFonts w:ascii="Times New Roman" w:hAnsi="Times New Roman" w:cs="Times New Roman"/>
        </w:rPr>
        <w:t>, early developmental stage</w:t>
      </w:r>
    </w:p>
    <w:p w14:paraId="3340410F" w14:textId="77777777" w:rsidR="0085780F" w:rsidRPr="000A4447" w:rsidRDefault="0085780F" w:rsidP="0085780F">
      <w:pPr>
        <w:rPr>
          <w:rFonts w:ascii="Times New Roman" w:hAnsi="Times New Roman" w:cs="Times New Roman"/>
        </w:rPr>
      </w:pPr>
      <w:r w:rsidRPr="000A4447"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3BDD2C89" wp14:editId="5B9EFCFA">
            <wp:extent cx="5943600" cy="1952625"/>
            <wp:effectExtent l="0" t="0" r="0" b="9525"/>
            <wp:docPr id="4" name="Picture 4" descr="SSGvsMSGLSG_DESeq2.adjp0.05.higherinSSG4fold.GeneID.i1.B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SGvsMSGLSG_DESeq2.adjp0.05.higherinSSG4fold.GeneID.i1.BI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CBA56" w14:textId="77777777" w:rsidR="0085780F" w:rsidRPr="000A4447" w:rsidRDefault="0085780F" w:rsidP="0085780F">
      <w:pPr>
        <w:rPr>
          <w:rFonts w:ascii="Times New Roman" w:hAnsi="Times New Roman" w:cs="Times New Roman"/>
        </w:rPr>
      </w:pPr>
      <w:r w:rsidRPr="000A4447">
        <w:rPr>
          <w:rFonts w:ascii="Times New Roman" w:hAnsi="Times New Roman" w:cs="Times New Roman"/>
        </w:rPr>
        <w:t>Upregulated in S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</w:t>
      </w:r>
      <w:r w:rsidRPr="000A44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(compared with</w:t>
      </w:r>
      <w:r w:rsidRPr="000A4447">
        <w:rPr>
          <w:rFonts w:ascii="Times New Roman" w:hAnsi="Times New Roman" w:cs="Times New Roman"/>
        </w:rPr>
        <w:t xml:space="preserve"> non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s)</w:t>
      </w:r>
      <w:r w:rsidRPr="000A4447">
        <w:rPr>
          <w:rFonts w:ascii="Times New Roman" w:hAnsi="Times New Roman" w:cs="Times New Roman"/>
        </w:rPr>
        <w:t>, late developmental stage</w:t>
      </w:r>
      <w:r w:rsidRPr="000A4447">
        <w:rPr>
          <w:rFonts w:ascii="Times New Roman" w:hAnsi="Times New Roman" w:cs="Times New Roman"/>
          <w:noProof/>
          <w:lang w:val="en-US" w:eastAsia="zh-CN"/>
        </w:rPr>
        <w:drawing>
          <wp:inline distT="0" distB="0" distL="0" distR="0" wp14:anchorId="08D0DB38" wp14:editId="4C545DCA">
            <wp:extent cx="5934075" cy="1162050"/>
            <wp:effectExtent l="0" t="0" r="9525" b="0"/>
            <wp:docPr id="3" name="Picture 3" descr="MSGvsLSG_DESeq2.adjp0.05.lowerinMSG4fold.GeneID.i1.B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MSGvsLSG_DESeq2.adjp0.05.lowerinMSG4fold.GeneID.i1.BI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53F92" w14:textId="77777777" w:rsidR="0085780F" w:rsidRPr="000A4447" w:rsidRDefault="0085780F" w:rsidP="0085780F">
      <w:pPr>
        <w:rPr>
          <w:rFonts w:ascii="Times New Roman" w:hAnsi="Times New Roman" w:cs="Times New Roman"/>
        </w:rPr>
      </w:pPr>
      <w:r w:rsidRPr="000A4447">
        <w:rPr>
          <w:rFonts w:ascii="Times New Roman" w:hAnsi="Times New Roman" w:cs="Times New Roman"/>
        </w:rPr>
        <w:t>Upregulated in M</w:t>
      </w:r>
      <w:r>
        <w:rPr>
          <w:rFonts w:ascii="Times New Roman" w:hAnsi="Times New Roman" w:cs="Times New Roman"/>
        </w:rPr>
        <w:t>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</w:t>
      </w:r>
      <w:r w:rsidRPr="000A44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(compared with</w:t>
      </w:r>
      <w:r w:rsidRPr="000A44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L-</w:t>
      </w:r>
      <w:r w:rsidRPr="000A4447">
        <w:rPr>
          <w:rFonts w:ascii="Times New Roman" w:hAnsi="Times New Roman" w:cs="Times New Roman"/>
        </w:rPr>
        <w:t>morph style</w:t>
      </w:r>
      <w:r>
        <w:rPr>
          <w:rFonts w:ascii="Times New Roman" w:hAnsi="Times New Roman" w:cs="Times New Roman"/>
        </w:rPr>
        <w:t>s)</w:t>
      </w:r>
      <w:r w:rsidRPr="000A4447">
        <w:rPr>
          <w:rFonts w:ascii="Times New Roman" w:hAnsi="Times New Roman" w:cs="Times New Roman"/>
        </w:rPr>
        <w:t>, late developmental stage</w:t>
      </w:r>
    </w:p>
    <w:p w14:paraId="1374A513" w14:textId="77777777" w:rsidR="0085780F" w:rsidRDefault="0085780F" w:rsidP="0085780F">
      <w:r>
        <w:rPr>
          <w:noProof/>
          <w:lang w:val="en-US" w:eastAsia="zh-CN"/>
        </w:rPr>
        <w:drawing>
          <wp:inline distT="0" distB="0" distL="0" distR="0" wp14:anchorId="153B3FDA" wp14:editId="2D2A56E5">
            <wp:extent cx="5934075" cy="1438275"/>
            <wp:effectExtent l="0" t="0" r="9525" b="9525"/>
            <wp:docPr id="2" name="Picture 2" descr="SMGvsMMGLMG_DESeq2.adjp0.05.higherinSMG4fold.GeneID.i1.B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MGvsMMGLMG_DESeq2.adjp0.05.higherinSMG4fold.GeneID.i1.BI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ED85FE" w14:textId="77777777" w:rsidR="0085780F" w:rsidRDefault="0085780F" w:rsidP="0085780F">
      <w:pPr>
        <w:spacing w:line="480" w:lineRule="auto"/>
        <w:rPr>
          <w:rFonts w:ascii="Times" w:eastAsia="Times" w:hAnsi="Times" w:cs="Times"/>
          <w:b/>
        </w:rPr>
      </w:pPr>
    </w:p>
    <w:p w14:paraId="3F3A550A" w14:textId="05C1BEB3" w:rsidR="0085780F" w:rsidRDefault="0085780F" w:rsidP="0085780F">
      <w:pPr>
        <w:spacing w:line="480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*Comparisons for which only “35, not assigned” and “35.2, not assigned.not annotated” were significant</w:t>
      </w:r>
      <w:r w:rsidR="00AC2F56">
        <w:rPr>
          <w:rFonts w:ascii="Times" w:eastAsia="Times" w:hAnsi="Times" w:cs="Times"/>
          <w:b/>
        </w:rPr>
        <w:t>ly</w:t>
      </w:r>
      <w:r>
        <w:rPr>
          <w:rFonts w:ascii="Times" w:eastAsia="Times" w:hAnsi="Times" w:cs="Times"/>
          <w:b/>
        </w:rPr>
        <w:t xml:space="preserve"> enriched are not shown. </w:t>
      </w:r>
    </w:p>
    <w:p w14:paraId="7387BCEE" w14:textId="77777777" w:rsidR="00CC686A" w:rsidRPr="00327650" w:rsidRDefault="00CC686A" w:rsidP="0085780F">
      <w:pPr>
        <w:spacing w:line="480" w:lineRule="auto"/>
        <w:rPr>
          <w:rFonts w:ascii="Times" w:eastAsia="Times" w:hAnsi="Times" w:cs="Times"/>
          <w:b/>
        </w:rPr>
      </w:pPr>
    </w:p>
    <w:p w14:paraId="4C459F28" w14:textId="33D09E2F" w:rsidR="0085780F" w:rsidRPr="00F82921" w:rsidRDefault="0085780F" w:rsidP="0085780F">
      <w:pPr>
        <w:spacing w:line="480" w:lineRule="auto"/>
        <w:rPr>
          <w:rFonts w:ascii="Times New Roman" w:eastAsia="Times New Roman" w:hAnsi="Times New Roman" w:cs="Times New Roman"/>
          <w:b/>
        </w:rPr>
      </w:pPr>
      <w:r w:rsidRPr="00F82921">
        <w:rPr>
          <w:rFonts w:ascii="Times" w:eastAsia="Times" w:hAnsi="Times" w:cs="Times"/>
          <w:b/>
        </w:rPr>
        <w:t>Table S</w:t>
      </w:r>
      <w:r w:rsidR="00CC686A">
        <w:rPr>
          <w:rFonts w:ascii="Times" w:eastAsia="Times" w:hAnsi="Times" w:cs="Times"/>
          <w:b/>
        </w:rPr>
        <w:t>3</w:t>
      </w:r>
      <w:r w:rsidRPr="00F82921">
        <w:rPr>
          <w:rFonts w:ascii="Times" w:eastAsia="Times" w:hAnsi="Times" w:cs="Times"/>
          <w:b/>
        </w:rPr>
        <w:t xml:space="preserve"> | Floral morphs of individuals in the self</w:t>
      </w:r>
      <w:r>
        <w:rPr>
          <w:rFonts w:ascii="Times" w:eastAsia="Times" w:hAnsi="Times" w:cs="Times"/>
          <w:b/>
        </w:rPr>
        <w:t>ed</w:t>
      </w:r>
      <w:r w:rsidRPr="00F82921">
        <w:rPr>
          <w:rFonts w:ascii="Times" w:eastAsia="Times" w:hAnsi="Times" w:cs="Times"/>
          <w:b/>
        </w:rPr>
        <w:t xml:space="preserve"> progeny of the </w:t>
      </w:r>
      <w:r>
        <w:rPr>
          <w:rFonts w:ascii="Times" w:eastAsia="Times" w:hAnsi="Times" w:cs="Times"/>
          <w:b/>
        </w:rPr>
        <w:t>S-morph</w:t>
      </w:r>
      <w:r w:rsidRPr="00F82921">
        <w:rPr>
          <w:rFonts w:ascii="Times" w:eastAsia="Times" w:hAnsi="Times" w:cs="Times"/>
          <w:b/>
        </w:rPr>
        <w:t xml:space="preserve"> plant (</w:t>
      </w:r>
      <w:r w:rsidRPr="00F82921">
        <w:rPr>
          <w:rFonts w:ascii="Times" w:eastAsia="Times" w:hAnsi="Times" w:cs="Times"/>
          <w:b/>
          <w:i/>
          <w:iCs/>
        </w:rPr>
        <w:t>SsMm</w:t>
      </w:r>
      <w:r w:rsidRPr="00F82921">
        <w:rPr>
          <w:rFonts w:ascii="Times" w:eastAsia="Times" w:hAnsi="Times" w:cs="Times"/>
          <w:b/>
        </w:rPr>
        <w:t>)</w:t>
      </w:r>
      <w:r w:rsidRPr="00F82921">
        <w:rPr>
          <w:rFonts w:ascii="Times" w:eastAsia="Times" w:hAnsi="Times" w:cs="Times"/>
          <w:b/>
          <w:i/>
        </w:rPr>
        <w:t xml:space="preserve"> </w:t>
      </w:r>
      <w:r w:rsidRPr="00F82921">
        <w:rPr>
          <w:rFonts w:ascii="Times" w:eastAsia="Times" w:hAnsi="Times" w:cs="Times"/>
          <w:b/>
        </w:rPr>
        <w:t xml:space="preserve">used for genome assembly </w:t>
      </w:r>
    </w:p>
    <w:tbl>
      <w:tblPr>
        <w:tblStyle w:val="1"/>
        <w:tblW w:w="43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75"/>
        <w:gridCol w:w="1380"/>
        <w:gridCol w:w="1410"/>
      </w:tblGrid>
      <w:tr w:rsidR="0085780F" w:rsidRPr="00342589" w14:paraId="108B8CAE" w14:textId="77777777" w:rsidTr="00200820">
        <w:trPr>
          <w:trHeight w:val="415"/>
        </w:trPr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25F7A15E" w14:textId="77777777" w:rsidR="0085780F" w:rsidRPr="006F5E4A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6F5E4A">
              <w:rPr>
                <w:rFonts w:ascii="Times New Roman" w:eastAsia="Times New Roman" w:hAnsi="Times New Roman" w:cs="Times New Roman"/>
              </w:rPr>
              <w:t>Floral morph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27F652D7" w14:textId="77777777" w:rsidR="0085780F" w:rsidRPr="006F5E4A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6F5E4A">
              <w:rPr>
                <w:rFonts w:ascii="Times New Roman" w:eastAsia="Times New Roman" w:hAnsi="Times New Roman" w:cs="Times New Roman"/>
              </w:rPr>
              <w:t>Number of individuals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2FD4C4B8" w14:textId="77777777" w:rsidR="0085780F" w:rsidRPr="006F5E4A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6F5E4A">
              <w:rPr>
                <w:rFonts w:ascii="Times New Roman" w:eastAsia="Times New Roman" w:hAnsi="Times New Roman" w:cs="Times New Roman"/>
              </w:rPr>
              <w:t>Percentage</w:t>
            </w:r>
          </w:p>
        </w:tc>
      </w:tr>
      <w:tr w:rsidR="0085780F" w14:paraId="3B98470C" w14:textId="77777777" w:rsidTr="00200820">
        <w:trPr>
          <w:trHeight w:val="415"/>
        </w:trPr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54A0ADC6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L-morph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33377878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721570E0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21.6%</w:t>
            </w:r>
          </w:p>
        </w:tc>
      </w:tr>
      <w:tr w:rsidR="0085780F" w14:paraId="4A61CE76" w14:textId="77777777" w:rsidTr="00200820">
        <w:trPr>
          <w:trHeight w:val="415"/>
        </w:trPr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5BEA72FF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M-morph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4C4A8018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6121024A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1.7%</w:t>
            </w:r>
          </w:p>
        </w:tc>
      </w:tr>
      <w:tr w:rsidR="0085780F" w14:paraId="0B1269BF" w14:textId="77777777" w:rsidTr="00200820">
        <w:trPr>
          <w:trHeight w:val="415"/>
        </w:trPr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253A6F31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S-morph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4DC87AF9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415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1F2289EF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76.7%</w:t>
            </w:r>
          </w:p>
        </w:tc>
      </w:tr>
      <w:tr w:rsidR="0085780F" w14:paraId="43EC6856" w14:textId="77777777" w:rsidTr="00200820">
        <w:trPr>
          <w:trHeight w:val="415"/>
        </w:trPr>
        <w:tc>
          <w:tcPr>
            <w:tcW w:w="1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5C6F88A5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3DDA0DFD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541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6" w:type="dxa"/>
              <w:left w:w="76" w:type="dxa"/>
              <w:bottom w:w="76" w:type="dxa"/>
              <w:right w:w="76" w:type="dxa"/>
            </w:tcMar>
            <w:vAlign w:val="center"/>
          </w:tcPr>
          <w:p w14:paraId="715779E6" w14:textId="77777777" w:rsidR="0085780F" w:rsidRDefault="0085780F" w:rsidP="00200820">
            <w:pPr>
              <w:widowControl w:val="0"/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F55F0B6" w14:textId="63DA6A21" w:rsidR="0085780F" w:rsidRDefault="0085780F" w:rsidP="00327650">
      <w:pPr>
        <w:spacing w:line="480" w:lineRule="auto"/>
        <w:rPr>
          <w:rFonts w:ascii="Times" w:eastAsia="Times" w:hAnsi="Times" w:cs="Times"/>
          <w:b/>
        </w:rPr>
      </w:pPr>
    </w:p>
    <w:p w14:paraId="1F735251" w14:textId="770CAE84" w:rsidR="00200820" w:rsidRDefault="00200820" w:rsidP="00200820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" w:eastAsia="Times" w:hAnsi="Times" w:cs="Times"/>
          <w:b/>
        </w:rPr>
        <w:t>Table S4 | Information on the</w:t>
      </w:r>
      <w:r w:rsidR="009F751B">
        <w:rPr>
          <w:rFonts w:ascii="Times" w:eastAsia="Times" w:hAnsi="Times" w:cs="Times"/>
          <w:b/>
        </w:rPr>
        <w:t xml:space="preserve"> locations of</w:t>
      </w:r>
      <w:r>
        <w:rPr>
          <w:rFonts w:ascii="Times" w:eastAsia="Times" w:hAnsi="Times" w:cs="Times"/>
          <w:b/>
        </w:rPr>
        <w:t xml:space="preserve"> </w:t>
      </w:r>
      <w:r w:rsidRPr="004D6058">
        <w:rPr>
          <w:rFonts w:ascii="Times" w:eastAsia="Times" w:hAnsi="Times" w:cs="Times"/>
          <w:b/>
          <w:i/>
        </w:rPr>
        <w:t>Eichhornia paniculata</w:t>
      </w:r>
      <w:r>
        <w:rPr>
          <w:rFonts w:ascii="Times" w:eastAsia="Times" w:hAnsi="Times" w:cs="Times"/>
          <w:b/>
        </w:rPr>
        <w:t xml:space="preserve"> plants used in this study</w:t>
      </w:r>
    </w:p>
    <w:tbl>
      <w:tblPr>
        <w:tblW w:w="8580" w:type="dxa"/>
        <w:tblLook w:val="04A0" w:firstRow="1" w:lastRow="0" w:firstColumn="1" w:lastColumn="0" w:noHBand="0" w:noVBand="1"/>
      </w:tblPr>
      <w:tblGrid>
        <w:gridCol w:w="2500"/>
        <w:gridCol w:w="2620"/>
        <w:gridCol w:w="1684"/>
        <w:gridCol w:w="1776"/>
      </w:tblGrid>
      <w:tr w:rsidR="00200820" w:rsidRPr="00200820" w14:paraId="42A1954C" w14:textId="77777777" w:rsidTr="00200820">
        <w:trPr>
          <w:trHeight w:val="300"/>
        </w:trPr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29B6A2" w14:textId="0645EB16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Individual or population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02A16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Location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B618B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Population size</w:t>
            </w:r>
          </w:p>
        </w:tc>
        <w:tc>
          <w:tcPr>
            <w:tcW w:w="1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89B2EA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Note</w:t>
            </w:r>
          </w:p>
        </w:tc>
      </w:tr>
      <w:tr w:rsidR="00200820" w:rsidRPr="00200820" w14:paraId="2D25AF57" w14:textId="77777777" w:rsidTr="00200820">
        <w:trPr>
          <w:trHeight w:val="60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E959BA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Maternal parent of the </w:t>
            </w:r>
            <w:r w:rsidRPr="0020082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SsMm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individual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41B99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Yara, Granma, Cuba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38D0E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72F13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00820" w:rsidRPr="00200820" w14:paraId="7C3F68E0" w14:textId="77777777" w:rsidTr="00200820">
        <w:trPr>
          <w:trHeight w:val="60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C4625E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Paternal parent of the </w:t>
            </w:r>
            <w:r w:rsidRPr="00200820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US" w:eastAsia="zh-CN"/>
              </w:rPr>
              <w:t>SsMm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individual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E67BF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Igaci, Alagoas, Brazil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EDBAF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EA57C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00820" w:rsidRPr="00200820" w14:paraId="34446B69" w14:textId="77777777" w:rsidTr="00200820">
        <w:trPr>
          <w:trHeight w:val="30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7499F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The </w:t>
            </w:r>
            <w:r w:rsidRPr="00200820"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lang w:val="en-US" w:eastAsia="zh-CN"/>
              </w:rPr>
              <w:t>ssmm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 individual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E09DC" w14:textId="77777777" w:rsidR="00200820" w:rsidRDefault="009F751B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 xml:space="preserve">San Mateo del Mar, Oaxaca, </w:t>
            </w:r>
            <w:r w:rsidR="00200820"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Mexico</w:t>
            </w:r>
          </w:p>
          <w:p w14:paraId="57C01022" w14:textId="3886761D" w:rsidR="009F751B" w:rsidRPr="00200820" w:rsidRDefault="009F751B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7CB1B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7B415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 w:rsidR="00200820" w:rsidRPr="00200820" w14:paraId="079FDF2F" w14:textId="77777777" w:rsidTr="00200820">
        <w:trPr>
          <w:trHeight w:val="600"/>
        </w:trPr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9768F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Pop 1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A61681" w14:textId="6307E3F2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Quixad</w:t>
            </w:r>
            <w:r w:rsidR="00E501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á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-2, Cear</w:t>
            </w:r>
            <w:r w:rsidR="00E501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á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, Brazil. Roadside small lake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BA2270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7F8C7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Bulk from 30 plants</w:t>
            </w:r>
          </w:p>
        </w:tc>
      </w:tr>
      <w:tr w:rsidR="00200820" w:rsidRPr="00200820" w14:paraId="499DD9B5" w14:textId="77777777" w:rsidTr="00200820">
        <w:trPr>
          <w:trHeight w:val="585"/>
        </w:trPr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41CF57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Pop 2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BBF819" w14:textId="7263B200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Quixad</w:t>
            </w:r>
            <w:r w:rsidR="00E501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á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-1, Cear</w:t>
            </w:r>
            <w:r w:rsidR="00E50157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á</w:t>
            </w: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, Brazil. Roadside marsh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29B977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250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BCD0AA" w14:textId="77777777" w:rsidR="00200820" w:rsidRPr="00200820" w:rsidRDefault="00200820" w:rsidP="00200820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</w:pPr>
            <w:r w:rsidRPr="0020082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Bulk from 30 plants</w:t>
            </w:r>
          </w:p>
        </w:tc>
      </w:tr>
    </w:tbl>
    <w:p w14:paraId="4D2654B8" w14:textId="77777777" w:rsidR="00200820" w:rsidRDefault="00200820" w:rsidP="00327650">
      <w:pPr>
        <w:spacing w:line="480" w:lineRule="auto"/>
        <w:rPr>
          <w:rFonts w:ascii="Times" w:eastAsia="Times" w:hAnsi="Times" w:cs="Times"/>
          <w:b/>
        </w:rPr>
      </w:pPr>
    </w:p>
    <w:p w14:paraId="47700EA8" w14:textId="67235CDA" w:rsidR="00327650" w:rsidRDefault="00327650" w:rsidP="00327650">
      <w:pPr>
        <w:spacing w:line="480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Table S</w:t>
      </w:r>
      <w:r w:rsidR="00200820">
        <w:rPr>
          <w:rFonts w:ascii="Times" w:eastAsia="Times" w:hAnsi="Times" w:cs="Times"/>
          <w:b/>
        </w:rPr>
        <w:t>5</w:t>
      </w:r>
      <w:r>
        <w:rPr>
          <w:rFonts w:ascii="Times" w:eastAsia="Times" w:hAnsi="Times" w:cs="Times"/>
          <w:b/>
        </w:rPr>
        <w:t xml:space="preserve"> | Statistics for the two genome assemblies of </w:t>
      </w:r>
      <w:r w:rsidRPr="00C4196C">
        <w:rPr>
          <w:rFonts w:ascii="Times" w:eastAsia="Times" w:hAnsi="Times" w:cs="Times"/>
          <w:b/>
          <w:i/>
        </w:rPr>
        <w:t>Eichhornia paniculata</w:t>
      </w:r>
    </w:p>
    <w:tbl>
      <w:tblPr>
        <w:tblStyle w:val="2"/>
        <w:tblW w:w="9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47"/>
        <w:gridCol w:w="3118"/>
        <w:gridCol w:w="3649"/>
      </w:tblGrid>
      <w:tr w:rsidR="00327650" w14:paraId="3EFCBAFF" w14:textId="77777777" w:rsidTr="009A01D5">
        <w:trPr>
          <w:trHeight w:val="81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F0DBC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Genotype of the individual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EC2CE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i/>
              </w:rPr>
            </w:pPr>
            <w:r>
              <w:rPr>
                <w:rFonts w:ascii="Times" w:eastAsia="Times" w:hAnsi="Times" w:cs="Times"/>
                <w:i/>
              </w:rPr>
              <w:t>SsMm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4D0D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i/>
              </w:rPr>
            </w:pPr>
            <w:r>
              <w:rPr>
                <w:rFonts w:ascii="Times" w:eastAsia="Times" w:hAnsi="Times" w:cs="Times"/>
                <w:i/>
              </w:rPr>
              <w:t>ssmm</w:t>
            </w:r>
          </w:p>
        </w:tc>
      </w:tr>
      <w:tr w:rsidR="00327650" w14:paraId="1397F5B3" w14:textId="77777777" w:rsidTr="009A01D5">
        <w:trPr>
          <w:trHeight w:val="112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EA939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Sequencing technology and depth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EA85A" w14:textId="4EE2342F" w:rsidR="00327650" w:rsidRDefault="00327650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 xml:space="preserve">PacBio CLR, 77 </w:t>
            </w:r>
            <w:r w:rsidR="003D6352">
              <w:rPr>
                <w:rFonts w:ascii="Times" w:eastAsia="Times" w:hAnsi="Times" w:cs="Times"/>
              </w:rPr>
              <w:t xml:space="preserve">Gb </w:t>
            </w:r>
            <w:r>
              <w:rPr>
                <w:rFonts w:ascii="Times" w:eastAsia="Times" w:hAnsi="Times" w:cs="Times"/>
              </w:rPr>
              <w:t>(63X)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D6AD3" w14:textId="56F8BF52" w:rsidR="00327650" w:rsidRDefault="00327650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 xml:space="preserve">PacBio CCS (HiFi), 60 </w:t>
            </w:r>
            <w:r w:rsidR="003D6352">
              <w:rPr>
                <w:rFonts w:ascii="Times" w:eastAsia="Times" w:hAnsi="Times" w:cs="Times"/>
              </w:rPr>
              <w:t xml:space="preserve">Gb </w:t>
            </w:r>
            <w:r>
              <w:rPr>
                <w:rFonts w:ascii="Times" w:eastAsia="Times" w:hAnsi="Times" w:cs="Times"/>
              </w:rPr>
              <w:t>(49X)</w:t>
            </w:r>
          </w:p>
        </w:tc>
      </w:tr>
      <w:tr w:rsidR="00327650" w14:paraId="7BBAA9F2" w14:textId="77777777" w:rsidTr="009A01D5">
        <w:trPr>
          <w:trHeight w:val="112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98DB9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Assemblers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EC6CD" w14:textId="1FD09B3C" w:rsidR="00327650" w:rsidRDefault="00327650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Canu + purge_haplotigs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9D8315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hifiasm + purge_haplotigs</w:t>
            </w:r>
          </w:p>
        </w:tc>
      </w:tr>
      <w:tr w:rsidR="00327650" w14:paraId="2E20E4B3" w14:textId="77777777" w:rsidTr="009A01D5">
        <w:trPr>
          <w:trHeight w:val="503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6A9B7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lastRenderedPageBreak/>
              <w:t>Contig N50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9B49C" w14:textId="20E01C99" w:rsidR="00327650" w:rsidRDefault="00327650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 xml:space="preserve">3.81 </w:t>
            </w:r>
            <w:r w:rsidR="003D6352">
              <w:rPr>
                <w:rFonts w:ascii="Times" w:eastAsia="Times" w:hAnsi="Times" w:cs="Times"/>
              </w:rPr>
              <w:t>Mb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2AA6C" w14:textId="50B5DE37" w:rsidR="00327650" w:rsidRDefault="00327650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 xml:space="preserve">96.8 </w:t>
            </w:r>
            <w:r w:rsidR="003D6352">
              <w:rPr>
                <w:rFonts w:ascii="Times" w:eastAsia="Times" w:hAnsi="Times" w:cs="Times"/>
              </w:rPr>
              <w:t>Mb</w:t>
            </w:r>
          </w:p>
        </w:tc>
      </w:tr>
      <w:tr w:rsidR="00327650" w14:paraId="0CDAC6B0" w14:textId="77777777" w:rsidTr="009A01D5">
        <w:trPr>
          <w:trHeight w:val="112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27D6C" w14:textId="77777777" w:rsidR="00327650" w:rsidRDefault="00327650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Proximity ligation method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25C44" w14:textId="169C9B92" w:rsidR="00327650" w:rsidRDefault="00327650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Hi</w:t>
            </w:r>
            <w:r w:rsidR="00187F50">
              <w:rPr>
                <w:rFonts w:ascii="Times" w:eastAsia="Times" w:hAnsi="Times" w:cs="Times"/>
              </w:rPr>
              <w:t>-</w:t>
            </w:r>
            <w:r>
              <w:rPr>
                <w:rFonts w:ascii="Times" w:eastAsia="Times" w:hAnsi="Times" w:cs="Times"/>
              </w:rPr>
              <w:t xml:space="preserve">C + </w:t>
            </w:r>
            <w:r w:rsidR="00836773">
              <w:rPr>
                <w:rFonts w:ascii="Times" w:eastAsia="Times" w:hAnsi="Times" w:cs="Times"/>
              </w:rPr>
              <w:t xml:space="preserve">falcon_phase + </w:t>
            </w:r>
            <w:r>
              <w:rPr>
                <w:rFonts w:ascii="Times" w:eastAsia="Times" w:hAnsi="Times" w:cs="Times"/>
              </w:rPr>
              <w:t>Proximo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A9A34" w14:textId="2F028948" w:rsidR="00327650" w:rsidRDefault="00327650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Omni</w:t>
            </w:r>
            <w:r w:rsidR="00187F50">
              <w:rPr>
                <w:rFonts w:ascii="Times" w:eastAsia="Times" w:hAnsi="Times" w:cs="Times"/>
              </w:rPr>
              <w:t>-</w:t>
            </w:r>
            <w:r>
              <w:rPr>
                <w:rFonts w:ascii="Times" w:eastAsia="Times" w:hAnsi="Times" w:cs="Times"/>
              </w:rPr>
              <w:t>C + HiRise</w:t>
            </w:r>
          </w:p>
        </w:tc>
      </w:tr>
      <w:tr w:rsidR="00327650" w14:paraId="57115644" w14:textId="77777777" w:rsidTr="009A01D5">
        <w:trPr>
          <w:trHeight w:val="81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502EA" w14:textId="6C1ACC81" w:rsidR="00327650" w:rsidRDefault="005E418B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Number of scaffolds (pseudomolecules)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430EB" w14:textId="1C8EB37B" w:rsidR="00327650" w:rsidRDefault="005E418B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8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CEF9E" w14:textId="0C827861" w:rsidR="00327650" w:rsidRDefault="005E418B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8</w:t>
            </w:r>
          </w:p>
        </w:tc>
      </w:tr>
      <w:tr w:rsidR="005E418B" w14:paraId="1DE12615" w14:textId="77777777" w:rsidTr="00616C35">
        <w:trPr>
          <w:trHeight w:val="81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6525B" w14:textId="208E803E" w:rsidR="005E418B" w:rsidRDefault="00D907F4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Unscaffolded contigs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23B82" w14:textId="3989C4C0" w:rsidR="005E418B" w:rsidRDefault="00D907F4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417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1CAE3" w14:textId="364E8D95" w:rsidR="005E418B" w:rsidRDefault="00D907F4" w:rsidP="00D81D11">
            <w:pPr>
              <w:spacing w:line="480" w:lineRule="auto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</w:rPr>
              <w:t>11</w:t>
            </w:r>
          </w:p>
        </w:tc>
      </w:tr>
      <w:tr w:rsidR="009F02E1" w14:paraId="4E896ED3" w14:textId="77777777" w:rsidTr="00616C35">
        <w:trPr>
          <w:trHeight w:val="81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4BF93" w14:textId="4C4ED624" w:rsidR="009F02E1" w:rsidRDefault="009F02E1" w:rsidP="00D81D11">
            <w:pPr>
              <w:spacing w:line="480" w:lineRule="auto"/>
              <w:rPr>
                <w:rFonts w:ascii="Times" w:eastAsia="Times" w:hAnsi="Times" w:cs="Times"/>
                <w:b/>
              </w:rPr>
            </w:pPr>
            <w:r>
              <w:rPr>
                <w:rFonts w:ascii="Times" w:eastAsia="Times" w:hAnsi="Times" w:cs="Times"/>
                <w:b/>
              </w:rPr>
              <w:t>Total length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675FF" w14:textId="29A9B2E4" w:rsidR="009F02E1" w:rsidRDefault="005E418B" w:rsidP="00D81D11">
            <w:pPr>
              <w:spacing w:line="480" w:lineRule="auto"/>
              <w:rPr>
                <w:rFonts w:ascii="Times" w:eastAsia="Times" w:hAnsi="Times" w:cs="Times"/>
              </w:rPr>
            </w:pPr>
            <w:r w:rsidRPr="005E418B">
              <w:rPr>
                <w:rFonts w:ascii="Times" w:eastAsia="Times" w:hAnsi="Times" w:cs="Times"/>
              </w:rPr>
              <w:t>1</w:t>
            </w:r>
            <w:r>
              <w:rPr>
                <w:rFonts w:ascii="Times" w:eastAsia="Times" w:hAnsi="Times" w:cs="Times"/>
              </w:rPr>
              <w:t>,</w:t>
            </w:r>
            <w:r w:rsidRPr="005E418B">
              <w:rPr>
                <w:rFonts w:ascii="Times" w:eastAsia="Times" w:hAnsi="Times" w:cs="Times"/>
              </w:rPr>
              <w:t>273</w:t>
            </w:r>
            <w:r>
              <w:rPr>
                <w:rFonts w:ascii="Times" w:eastAsia="Times" w:hAnsi="Times" w:cs="Times"/>
              </w:rPr>
              <w:t>,</w:t>
            </w:r>
            <w:r w:rsidRPr="005E418B">
              <w:rPr>
                <w:rFonts w:ascii="Times" w:eastAsia="Times" w:hAnsi="Times" w:cs="Times"/>
              </w:rPr>
              <w:t>901</w:t>
            </w:r>
            <w:r>
              <w:rPr>
                <w:rFonts w:ascii="Times" w:eastAsia="Times" w:hAnsi="Times" w:cs="Times"/>
              </w:rPr>
              <w:t>,</w:t>
            </w:r>
            <w:r w:rsidRPr="005E418B">
              <w:rPr>
                <w:rFonts w:ascii="Times" w:eastAsia="Times" w:hAnsi="Times" w:cs="Times"/>
              </w:rPr>
              <w:t>216</w:t>
            </w:r>
            <w:r>
              <w:rPr>
                <w:rFonts w:ascii="Times" w:eastAsia="Times" w:hAnsi="Times" w:cs="Times"/>
              </w:rPr>
              <w:t xml:space="preserve"> bp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97A66" w14:textId="1786EDAB" w:rsidR="009F02E1" w:rsidRPr="009A01D5" w:rsidRDefault="00D907F4" w:rsidP="00D81D11">
            <w:pPr>
              <w:spacing w:line="480" w:lineRule="auto"/>
              <w:rPr>
                <w:rFonts w:ascii="Times" w:eastAsiaTheme="minorEastAsia" w:hAnsi="Times" w:cs="Times"/>
                <w:lang w:eastAsia="zh-CN"/>
              </w:rPr>
            </w:pPr>
            <w:r w:rsidRPr="00D907F4">
              <w:rPr>
                <w:rFonts w:ascii="Times" w:eastAsia="Times" w:hAnsi="Times" w:cs="Times"/>
              </w:rPr>
              <w:t>1</w:t>
            </w:r>
            <w:r>
              <w:rPr>
                <w:rFonts w:ascii="Times" w:eastAsia="Times" w:hAnsi="Times" w:cs="Times"/>
              </w:rPr>
              <w:t>,</w:t>
            </w:r>
            <w:r w:rsidRPr="00D907F4">
              <w:rPr>
                <w:rFonts w:ascii="Times" w:eastAsia="Times" w:hAnsi="Times" w:cs="Times"/>
              </w:rPr>
              <w:t>189</w:t>
            </w:r>
            <w:r>
              <w:rPr>
                <w:rFonts w:ascii="Times" w:eastAsia="Times" w:hAnsi="Times" w:cs="Times"/>
              </w:rPr>
              <w:t>,</w:t>
            </w:r>
            <w:r w:rsidRPr="00D907F4">
              <w:rPr>
                <w:rFonts w:ascii="Times" w:eastAsia="Times" w:hAnsi="Times" w:cs="Times"/>
              </w:rPr>
              <w:t>336</w:t>
            </w:r>
            <w:r>
              <w:rPr>
                <w:rFonts w:ascii="Times" w:eastAsia="Times" w:hAnsi="Times" w:cs="Times"/>
              </w:rPr>
              <w:t>,</w:t>
            </w:r>
            <w:r w:rsidRPr="00D907F4">
              <w:rPr>
                <w:rFonts w:ascii="Times" w:eastAsia="Times" w:hAnsi="Times" w:cs="Times"/>
              </w:rPr>
              <w:t>515</w:t>
            </w:r>
            <w:r>
              <w:rPr>
                <w:rFonts w:ascii="Times" w:eastAsia="Times" w:hAnsi="Times" w:cs="Times"/>
              </w:rPr>
              <w:t xml:space="preserve"> bp</w:t>
            </w:r>
          </w:p>
        </w:tc>
      </w:tr>
      <w:tr w:rsidR="00327650" w14:paraId="6FA0EEF0" w14:textId="77777777" w:rsidTr="009A01D5">
        <w:trPr>
          <w:trHeight w:val="503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74EB0" w14:textId="2CA1769D" w:rsidR="00327650" w:rsidRPr="009A01D5" w:rsidRDefault="00327650" w:rsidP="00822F21">
            <w:pPr>
              <w:spacing w:line="480" w:lineRule="auto"/>
              <w:rPr>
                <w:rFonts w:ascii="Times" w:eastAsia="Times" w:hAnsi="Times" w:cs="Times"/>
                <w:b/>
                <w:lang w:val="en-US"/>
              </w:rPr>
            </w:pPr>
            <w:r>
              <w:rPr>
                <w:rFonts w:ascii="Times" w:eastAsia="Times" w:hAnsi="Times" w:cs="Times"/>
                <w:b/>
              </w:rPr>
              <w:t>BUSCO score</w:t>
            </w:r>
            <w:r w:rsidR="009A01D5">
              <w:rPr>
                <w:rFonts w:ascii="Times" w:eastAsia="Times" w:hAnsi="Times" w:cs="Times"/>
                <w:b/>
              </w:rPr>
              <w:t>s (data</w:t>
            </w:r>
            <w:r w:rsidR="00822F21">
              <w:rPr>
                <w:rFonts w:ascii="Times" w:eastAsia="Times" w:hAnsi="Times" w:cs="Times"/>
                <w:b/>
              </w:rPr>
              <w:t>set</w:t>
            </w:r>
            <w:r w:rsidR="009A01D5">
              <w:rPr>
                <w:rFonts w:ascii="Times" w:eastAsia="Times" w:hAnsi="Times" w:cs="Times"/>
                <w:b/>
              </w:rPr>
              <w:t xml:space="preserve">: </w:t>
            </w:r>
            <w:r w:rsidR="009A01D5" w:rsidRPr="009A01D5">
              <w:rPr>
                <w:rFonts w:ascii="Times" w:eastAsia="Times" w:hAnsi="Times" w:cs="Times"/>
                <w:b/>
              </w:rPr>
              <w:t>embryophyta_odb10</w:t>
            </w:r>
            <w:r w:rsidR="009A01D5">
              <w:rPr>
                <w:rFonts w:ascii="Times" w:eastAsia="Times" w:hAnsi="Times" w:cs="Times"/>
                <w:b/>
              </w:rPr>
              <w:t>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28390" w14:textId="0450C62F" w:rsidR="00327650" w:rsidRDefault="000B561C" w:rsidP="00D81D11">
            <w:pPr>
              <w:spacing w:line="480" w:lineRule="auto"/>
              <w:rPr>
                <w:rFonts w:ascii="Times" w:eastAsia="Times" w:hAnsi="Times" w:cs="Times"/>
              </w:rPr>
            </w:pPr>
            <w:r w:rsidRPr="000B561C">
              <w:rPr>
                <w:rFonts w:ascii="Times" w:eastAsia="Times" w:hAnsi="Times" w:cs="Times"/>
              </w:rPr>
              <w:t>C:98.1%[S:70.4%,</w:t>
            </w:r>
            <w:r w:rsidR="004E06F2">
              <w:rPr>
                <w:rFonts w:ascii="Times" w:eastAsia="Times" w:hAnsi="Times" w:cs="Times"/>
              </w:rPr>
              <w:t xml:space="preserve"> </w:t>
            </w:r>
            <w:r w:rsidRPr="000B561C">
              <w:rPr>
                <w:rFonts w:ascii="Times" w:eastAsia="Times" w:hAnsi="Times" w:cs="Times"/>
              </w:rPr>
              <w:t>D:27.7%],</w:t>
            </w:r>
            <w:r w:rsidR="004E06F2">
              <w:rPr>
                <w:rFonts w:ascii="Times" w:eastAsia="Times" w:hAnsi="Times" w:cs="Times"/>
              </w:rPr>
              <w:t xml:space="preserve"> </w:t>
            </w:r>
            <w:r w:rsidRPr="000B561C">
              <w:rPr>
                <w:rFonts w:ascii="Times" w:eastAsia="Times" w:hAnsi="Times" w:cs="Times"/>
              </w:rPr>
              <w:t>F:1.0%,</w:t>
            </w:r>
            <w:r w:rsidR="004E06F2">
              <w:rPr>
                <w:rFonts w:ascii="Times" w:eastAsia="Times" w:hAnsi="Times" w:cs="Times"/>
              </w:rPr>
              <w:t xml:space="preserve"> </w:t>
            </w:r>
            <w:r w:rsidRPr="000B561C">
              <w:rPr>
                <w:rFonts w:ascii="Times" w:eastAsia="Times" w:hAnsi="Times" w:cs="Times"/>
              </w:rPr>
              <w:t>M:0.9%,</w:t>
            </w:r>
            <w:r w:rsidR="004E06F2">
              <w:rPr>
                <w:rFonts w:ascii="Times" w:eastAsia="Times" w:hAnsi="Times" w:cs="Times"/>
              </w:rPr>
              <w:t xml:space="preserve"> </w:t>
            </w:r>
            <w:r w:rsidRPr="000B561C">
              <w:rPr>
                <w:rFonts w:ascii="Times" w:eastAsia="Times" w:hAnsi="Times" w:cs="Times"/>
              </w:rPr>
              <w:t>n:1614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E0C0C" w14:textId="29CF9B3E" w:rsidR="00327650" w:rsidRDefault="001617E0" w:rsidP="00D81D11">
            <w:pPr>
              <w:spacing w:line="480" w:lineRule="auto"/>
              <w:rPr>
                <w:rFonts w:ascii="Times" w:eastAsia="Times" w:hAnsi="Times" w:cs="Times"/>
              </w:rPr>
            </w:pPr>
            <w:r w:rsidRPr="001617E0">
              <w:rPr>
                <w:rFonts w:ascii="Times" w:eastAsia="Times" w:hAnsi="Times" w:cs="Times"/>
              </w:rPr>
              <w:t>C:98.6%[S:85.8%, D:12.8%], F:0.4%, M:1.0%, n:1614</w:t>
            </w:r>
          </w:p>
        </w:tc>
      </w:tr>
    </w:tbl>
    <w:p w14:paraId="4AD575CA" w14:textId="77777777" w:rsidR="00CD23A6" w:rsidRDefault="00CD23A6" w:rsidP="00327650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52341909" w14:textId="2D97D087" w:rsidR="00327650" w:rsidRDefault="00327650" w:rsidP="00327650">
      <w:pPr>
        <w:spacing w:line="480" w:lineRule="auto"/>
        <w:rPr>
          <w:rFonts w:ascii="Times" w:eastAsia="Times" w:hAnsi="Times" w:cs="Times"/>
          <w:b/>
        </w:rPr>
      </w:pPr>
      <w:r>
        <w:rPr>
          <w:rFonts w:ascii="Times" w:eastAsia="Times" w:hAnsi="Times" w:cs="Times"/>
          <w:b/>
        </w:rPr>
        <w:t>Table S</w:t>
      </w:r>
      <w:r w:rsidR="00CD23A6">
        <w:rPr>
          <w:rFonts w:ascii="Times" w:eastAsia="Times" w:hAnsi="Times" w:cs="Times"/>
          <w:b/>
        </w:rPr>
        <w:t>6</w:t>
      </w:r>
      <w:r>
        <w:rPr>
          <w:rFonts w:ascii="Times" w:eastAsia="Times" w:hAnsi="Times" w:cs="Times"/>
          <w:b/>
        </w:rPr>
        <w:t xml:space="preserve"> | </w:t>
      </w:r>
      <w:r w:rsidR="002839BC">
        <w:rPr>
          <w:rFonts w:ascii="Times" w:eastAsia="Times" w:hAnsi="Times" w:cs="Times"/>
          <w:b/>
        </w:rPr>
        <w:t xml:space="preserve">Number of the individuals </w:t>
      </w:r>
      <w:r w:rsidR="002839BC" w:rsidRPr="00872531">
        <w:rPr>
          <w:rFonts w:ascii="Times" w:eastAsia="Times" w:hAnsi="Times" w:cs="Times"/>
          <w:b/>
          <w:i/>
        </w:rPr>
        <w:t>N</w:t>
      </w:r>
      <w:r w:rsidR="002839BC">
        <w:rPr>
          <w:rFonts w:ascii="Times" w:eastAsia="Times" w:hAnsi="Times" w:cs="Times"/>
          <w:b/>
        </w:rPr>
        <w:t xml:space="preserve">(indiv) and floral buds </w:t>
      </w:r>
      <w:r w:rsidR="002839BC" w:rsidRPr="00872531">
        <w:rPr>
          <w:rFonts w:ascii="Times" w:eastAsia="Times" w:hAnsi="Times" w:cs="Times"/>
          <w:b/>
          <w:i/>
        </w:rPr>
        <w:t>N</w:t>
      </w:r>
      <w:r w:rsidR="002839BC">
        <w:rPr>
          <w:rFonts w:ascii="Times" w:eastAsia="Times" w:hAnsi="Times" w:cs="Times"/>
          <w:b/>
        </w:rPr>
        <w:t>(bud) used for each RNA-Seq sample</w:t>
      </w:r>
    </w:p>
    <w:tbl>
      <w:tblPr>
        <w:tblW w:w="93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810"/>
        <w:gridCol w:w="900"/>
        <w:gridCol w:w="1061"/>
        <w:gridCol w:w="746"/>
        <w:gridCol w:w="960"/>
        <w:gridCol w:w="746"/>
        <w:gridCol w:w="960"/>
        <w:gridCol w:w="746"/>
        <w:gridCol w:w="960"/>
        <w:gridCol w:w="746"/>
      </w:tblGrid>
      <w:tr w:rsidR="00327650" w:rsidRPr="00E16E48" w14:paraId="270F3576" w14:textId="77777777" w:rsidTr="00D81D11">
        <w:trPr>
          <w:trHeight w:val="619"/>
        </w:trPr>
        <w:tc>
          <w:tcPr>
            <w:tcW w:w="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13E5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Morph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27CA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Tissue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5111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Development stage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2698E" w14:textId="77777777" w:rsidR="00CC686A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Biological replicate 1</w:t>
            </w:r>
          </w:p>
          <w:p w14:paraId="6B4CC9C9" w14:textId="2ED9BD5D" w:rsidR="00327650" w:rsidRPr="00F82921" w:rsidRDefault="00CC686A" w:rsidP="00D81D1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(from Pop 1)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73A6A" w14:textId="77777777" w:rsidR="00CC686A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Biological replicate 2</w:t>
            </w:r>
          </w:p>
          <w:p w14:paraId="7BE61396" w14:textId="3C7391A5" w:rsidR="00327650" w:rsidRPr="00F82921" w:rsidRDefault="00CC686A" w:rsidP="00D81D1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(from Pop 1)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C51E6" w14:textId="77777777" w:rsidR="00CC686A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Biological replicate 3</w:t>
            </w:r>
          </w:p>
          <w:p w14:paraId="448A4D2A" w14:textId="0DE4BC66" w:rsidR="00327650" w:rsidRPr="00F82921" w:rsidRDefault="00CC686A" w:rsidP="00D81D1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(from Pop 1)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EFFB4" w14:textId="77777777" w:rsidR="00CC686A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Biological replicate 4</w:t>
            </w:r>
          </w:p>
          <w:p w14:paraId="08BF1EDA" w14:textId="38751DA4" w:rsidR="00327650" w:rsidRPr="00F82921" w:rsidRDefault="00CC686A" w:rsidP="00D81D1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(from Pop 2)</w:t>
            </w:r>
          </w:p>
        </w:tc>
      </w:tr>
      <w:tr w:rsidR="00327650" w:rsidRPr="00E16E48" w14:paraId="092593F6" w14:textId="77777777" w:rsidTr="00D81D11">
        <w:trPr>
          <w:trHeight w:val="228"/>
        </w:trPr>
        <w:tc>
          <w:tcPr>
            <w:tcW w:w="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2C66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7C1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059C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1CB49" w14:textId="7FE84AEE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(ind</w:t>
            </w:r>
            <w:r w:rsidR="00F1246A">
              <w:rPr>
                <w:rFonts w:ascii="Times" w:eastAsia="Times" w:hAnsi="Times" w:cs="Times"/>
              </w:rPr>
              <w:t>i</w:t>
            </w:r>
            <w:r w:rsidRPr="00F82921">
              <w:rPr>
                <w:rFonts w:ascii="Times" w:eastAsia="Times" w:hAnsi="Times" w:cs="Times"/>
              </w:rPr>
              <w:t>v)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0AA1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(bud)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4A8793" w14:textId="5AFE018C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(ind</w:t>
            </w:r>
            <w:r w:rsidR="00F1246A">
              <w:rPr>
                <w:rFonts w:ascii="Times" w:eastAsia="Times" w:hAnsi="Times" w:cs="Times"/>
              </w:rPr>
              <w:t>i</w:t>
            </w:r>
            <w:r w:rsidRPr="00F82921">
              <w:rPr>
                <w:rFonts w:ascii="Times" w:eastAsia="Times" w:hAnsi="Times" w:cs="Times"/>
              </w:rPr>
              <w:t>v)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0145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N(</w:t>
            </w:r>
            <w:r w:rsidRPr="00F82921">
              <w:rPr>
                <w:rFonts w:ascii="Times" w:eastAsia="Times" w:hAnsi="Times" w:cs="Times"/>
              </w:rPr>
              <w:t>bud)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8B328" w14:textId="5D8E3EBC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(ind</w:t>
            </w:r>
            <w:r w:rsidR="00F1246A">
              <w:rPr>
                <w:rFonts w:ascii="Times" w:eastAsia="Times" w:hAnsi="Times" w:cs="Times"/>
              </w:rPr>
              <w:t>i</w:t>
            </w:r>
            <w:r w:rsidRPr="00F82921">
              <w:rPr>
                <w:rFonts w:ascii="Times" w:eastAsia="Times" w:hAnsi="Times" w:cs="Times"/>
              </w:rPr>
              <w:t>v)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DDAC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(bud)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FB912" w14:textId="35099B33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(ind</w:t>
            </w:r>
            <w:r w:rsidR="00F1246A">
              <w:rPr>
                <w:rFonts w:ascii="Times" w:eastAsia="Times" w:hAnsi="Times" w:cs="Times"/>
              </w:rPr>
              <w:t>i</w:t>
            </w:r>
            <w:r w:rsidRPr="00F82921">
              <w:rPr>
                <w:rFonts w:ascii="Times" w:eastAsia="Times" w:hAnsi="Times" w:cs="Times"/>
              </w:rPr>
              <w:t>v)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BD63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872531">
              <w:rPr>
                <w:rFonts w:ascii="Times" w:eastAsia="Times" w:hAnsi="Times" w:cs="Times"/>
                <w:i/>
              </w:rPr>
              <w:t>N</w:t>
            </w:r>
            <w:r w:rsidRPr="00F82921">
              <w:rPr>
                <w:rFonts w:ascii="Times" w:eastAsia="Times" w:hAnsi="Times" w:cs="Times"/>
              </w:rPr>
              <w:t>(bud)</w:t>
            </w:r>
          </w:p>
        </w:tc>
      </w:tr>
      <w:tr w:rsidR="00327650" w:rsidRPr="00E16E48" w14:paraId="16C6A48A" w14:textId="77777777" w:rsidTr="00D81D11">
        <w:trPr>
          <w:trHeight w:val="309"/>
        </w:trPr>
        <w:tc>
          <w:tcPr>
            <w:tcW w:w="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A9FCA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DE2D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Style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05167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BEB6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C2F19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BDF0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855A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ACB6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9D8D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100F8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2FEDE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327650" w:rsidRPr="00E16E48" w14:paraId="5B674A24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31201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6A25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E54E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CA47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CF6FE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04F3F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03F0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E790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710E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09A0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41E12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327650" w:rsidRPr="00E16E48" w14:paraId="08C16188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4310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9AD3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Stamen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7D2E1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1D3C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769BE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7337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D906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9A02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1BEC0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FA9A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4B9C8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327650" w:rsidRPr="00E16E48" w14:paraId="5A80C0C4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5A9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A8DC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DACC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A7C4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E80C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FACC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467F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583D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F946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FD810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B86D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327650" w:rsidRPr="00E16E48" w14:paraId="411C0BCC" w14:textId="77777777" w:rsidTr="00D81D11">
        <w:trPr>
          <w:trHeight w:val="309"/>
        </w:trPr>
        <w:tc>
          <w:tcPr>
            <w:tcW w:w="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0172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M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578A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Style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37D8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D4A25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4400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8A89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8086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78B7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E670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2D7E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2600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22</w:t>
            </w:r>
          </w:p>
        </w:tc>
      </w:tr>
      <w:tr w:rsidR="00327650" w:rsidRPr="00E16E48" w14:paraId="489FFCCC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5D9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D14F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A4C2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7665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4D844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8508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59EB0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58B6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F18A2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D68D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C9B55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327650" w:rsidRPr="00E16E48" w14:paraId="5F30BC7A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EDC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B088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Stamen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3608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1B4FC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016E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B69B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E299F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9BAC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BFC40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028E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E9A4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327650" w:rsidRPr="00E16E48" w14:paraId="5F0103CD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B80B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6CC7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FE51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A4DC6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9347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E7E2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AEF4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AE88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46C262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BE68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749A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11</w:t>
            </w:r>
          </w:p>
        </w:tc>
      </w:tr>
      <w:tr w:rsidR="00327650" w:rsidRPr="00E16E48" w14:paraId="18703B2D" w14:textId="77777777" w:rsidTr="00D81D11">
        <w:trPr>
          <w:trHeight w:val="309"/>
        </w:trPr>
        <w:tc>
          <w:tcPr>
            <w:tcW w:w="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BA68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lastRenderedPageBreak/>
              <w:t>S</w:t>
            </w: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0D88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Style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EF3EBB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672A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A9985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46C88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7CB5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90C2D0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E893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2F32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6CF6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327650" w:rsidRPr="00E16E48" w14:paraId="50643463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AF821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DC81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27D8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6E6C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063B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E543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2DCE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90CEC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A5C3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1CB8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AEB5D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  <w:tr w:rsidR="00327650" w:rsidRPr="00E16E48" w14:paraId="648E210F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9F7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5835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Stamen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C3690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Early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5EE5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4F94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D420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A56A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FB8F0C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BB0A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4C2B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EF4B1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327650" w:rsidRPr="00E16E48" w14:paraId="7B7CCB07" w14:textId="77777777" w:rsidTr="00D81D11">
        <w:trPr>
          <w:trHeight w:val="309"/>
        </w:trPr>
        <w:tc>
          <w:tcPr>
            <w:tcW w:w="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738E8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EEACF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2C87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Late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138B9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9F396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2AE4A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51CD4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FE9F3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EEFB7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EEA30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EB21CE" w14:textId="77777777" w:rsidR="00327650" w:rsidRPr="00F82921" w:rsidRDefault="00327650" w:rsidP="00D81D11">
            <w:pPr>
              <w:rPr>
                <w:rFonts w:ascii="Times New Roman" w:hAnsi="Times New Roman" w:cs="Times New Roman"/>
                <w:color w:val="000000"/>
              </w:rPr>
            </w:pPr>
            <w:r w:rsidRPr="00F82921">
              <w:rPr>
                <w:rFonts w:ascii="Times New Roman" w:hAnsi="Times New Roman" w:cs="Times New Roman"/>
                <w:color w:val="000000"/>
              </w:rPr>
              <w:t>13</w:t>
            </w:r>
          </w:p>
        </w:tc>
      </w:tr>
    </w:tbl>
    <w:p w14:paraId="743616E9" w14:textId="7C978ED7" w:rsidR="005F19FE" w:rsidRPr="00CC686A" w:rsidRDefault="00327650" w:rsidP="00E16E48">
      <w:pPr>
        <w:spacing w:line="480" w:lineRule="auto"/>
        <w:rPr>
          <w:rFonts w:ascii="Times" w:eastAsia="Times" w:hAnsi="Times" w:cs="Times"/>
        </w:rPr>
      </w:pPr>
      <w:r w:rsidDel="00E16E48">
        <w:rPr>
          <w:rFonts w:ascii="Times" w:eastAsia="Times" w:hAnsi="Times" w:cs="Times"/>
        </w:rPr>
        <w:t xml:space="preserve"> </w:t>
      </w:r>
      <w:r>
        <w:rPr>
          <w:rFonts w:ascii="Times" w:eastAsia="Times" w:hAnsi="Times" w:cs="Times"/>
        </w:rPr>
        <w:t>*Early: bud size = 3</w:t>
      </w:r>
      <w:r w:rsidR="00187F50">
        <w:rPr>
          <w:rFonts w:ascii="Times" w:eastAsia="Times" w:hAnsi="Times" w:cs="Times"/>
        </w:rPr>
        <w:t>-</w:t>
      </w:r>
      <w:r>
        <w:rPr>
          <w:rFonts w:ascii="Times" w:eastAsia="Times" w:hAnsi="Times" w:cs="Times"/>
        </w:rPr>
        <w:t>5 mm. Late: bud size = 5</w:t>
      </w:r>
      <w:r w:rsidR="00187F50">
        <w:rPr>
          <w:rFonts w:ascii="Times" w:eastAsia="Times" w:hAnsi="Times" w:cs="Times"/>
        </w:rPr>
        <w:t>-</w:t>
      </w:r>
      <w:r w:rsidR="00CC686A">
        <w:rPr>
          <w:rFonts w:ascii="Times" w:eastAsia="Times" w:hAnsi="Times" w:cs="Times"/>
        </w:rPr>
        <w:t>8 mm</w:t>
      </w:r>
    </w:p>
    <w:sectPr w:rsidR="005F19FE" w:rsidRPr="00CC686A" w:rsidSect="00713F9B">
      <w:headerReference w:type="even" r:id="rId17"/>
      <w:headerReference w:type="default" r:id="rId18"/>
      <w:footerReference w:type="even" r:id="rId19"/>
      <w:headerReference w:type="first" r:id="rId20"/>
      <w:footerReference w:type="first" r:id="rId21"/>
      <w:pgSz w:w="12240" w:h="15840"/>
      <w:pgMar w:top="1440" w:right="1440" w:bottom="1440" w:left="1440" w:header="708" w:footer="708" w:gutter="0"/>
      <w:lnNumType w:countBy="1" w:restart="continuous"/>
      <w:pgNumType w:start="1"/>
      <w:cols w:space="720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B5651" w16cex:dateUtc="2023-12-05T16:58:00Z"/>
  <w16cex:commentExtensible w16cex:durableId="33D7B5BB" w16cex:dateUtc="2024-01-03T15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5BC2AA1" w16cid:durableId="29328B9F"/>
  <w16cid:commentId w16cid:paraId="2B3307FA" w16cid:durableId="29328D74"/>
  <w16cid:commentId w16cid:paraId="6F95974E" w16cid:durableId="29328EEC"/>
  <w16cid:commentId w16cid:paraId="0BD175B7" w16cid:durableId="29328FBA"/>
  <w16cid:commentId w16cid:paraId="22954D60" w16cid:durableId="29329026"/>
  <w16cid:commentId w16cid:paraId="2EF0B5D4" w16cid:durableId="293290B5"/>
  <w16cid:commentId w16cid:paraId="0000DE43" w16cid:durableId="256B5651"/>
  <w16cid:commentId w16cid:paraId="6CC20DFE" w16cid:durableId="29329270"/>
  <w16cid:commentId w16cid:paraId="730B3647" w16cid:durableId="33D7B5BB"/>
  <w16cid:commentId w16cid:paraId="36A7BD55" w16cid:durableId="293293E3"/>
  <w16cid:commentId w16cid:paraId="0C8B04B2" w16cid:durableId="29329A4F"/>
  <w16cid:commentId w16cid:paraId="6971F715" w16cid:durableId="29329BDD"/>
  <w16cid:commentId w16cid:paraId="535A1F30" w16cid:durableId="2918A8AF"/>
  <w16cid:commentId w16cid:paraId="1CD9F9EB" w16cid:durableId="2932892E"/>
  <w16cid:commentId w16cid:paraId="6FA06F9C" w16cid:durableId="29329C42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2BA9B7" w14:textId="77777777" w:rsidR="00A303DC" w:rsidRDefault="00A303DC">
      <w:r>
        <w:separator/>
      </w:r>
    </w:p>
  </w:endnote>
  <w:endnote w:type="continuationSeparator" w:id="0">
    <w:p w14:paraId="60E0A955" w14:textId="77777777" w:rsidR="00A303DC" w:rsidRDefault="00A303DC">
      <w:r>
        <w:continuationSeparator/>
      </w:r>
    </w:p>
  </w:endnote>
  <w:endnote w:type="continuationNotice" w:id="1">
    <w:p w14:paraId="45D89CE2" w14:textId="77777777" w:rsidR="00A303DC" w:rsidRDefault="00A303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4" w14:textId="77777777" w:rsidR="0001673E" w:rsidRDefault="0001673E">
    <w:pPr>
      <w:jc w:val="right"/>
    </w:pPr>
    <w:r>
      <w:fldChar w:fldCharType="begin"/>
    </w:r>
    <w:r>
      <w:instrText>PAGE</w:instrText>
    </w:r>
    <w:r>
      <w:fldChar w:fldCharType="end"/>
    </w:r>
  </w:p>
  <w:p w14:paraId="000000A5" w14:textId="77777777" w:rsidR="0001673E" w:rsidRDefault="0001673E">
    <w:pPr>
      <w:ind w:right="360"/>
      <w:jc w:val="right"/>
    </w:pPr>
    <w:r>
      <w:fldChar w:fldCharType="begin"/>
    </w:r>
    <w:r>
      <w:instrText>PAGE</w:instrText>
    </w:r>
    <w:r>
      <w:fldChar w:fldCharType="end"/>
    </w:r>
  </w:p>
  <w:p w14:paraId="000000A6" w14:textId="77777777" w:rsidR="0001673E" w:rsidRDefault="0001673E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8" w14:textId="77777777" w:rsidR="0001673E" w:rsidRDefault="0001673E">
    <w:pPr>
      <w:jc w:val="right"/>
    </w:pPr>
    <w:r>
      <w:fldChar w:fldCharType="begin"/>
    </w:r>
    <w:r>
      <w:instrText>PAGE</w:instrTex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2CD82C" w14:textId="77777777" w:rsidR="00A303DC" w:rsidRDefault="00A303DC">
      <w:r>
        <w:separator/>
      </w:r>
    </w:p>
  </w:footnote>
  <w:footnote w:type="continuationSeparator" w:id="0">
    <w:p w14:paraId="463423DD" w14:textId="77777777" w:rsidR="00A303DC" w:rsidRDefault="00A303DC">
      <w:r>
        <w:continuationSeparator/>
      </w:r>
    </w:p>
  </w:footnote>
  <w:footnote w:type="continuationNotice" w:id="1">
    <w:p w14:paraId="0A26F019" w14:textId="77777777" w:rsidR="00A303DC" w:rsidRDefault="00A303DC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995351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97BBFA4" w14:textId="01DC2F68" w:rsidR="0001673E" w:rsidRDefault="0001673E" w:rsidP="00F44DE6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0000A2" w14:textId="1FDB41E5" w:rsidR="0001673E" w:rsidRDefault="0001673E">
    <w:pPr>
      <w:jc w:val="right"/>
    </w:pPr>
  </w:p>
  <w:p w14:paraId="000000A3" w14:textId="77777777" w:rsidR="0001673E" w:rsidRDefault="0001673E">
    <w:pPr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18197105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451F659" w14:textId="67960799" w:rsidR="0001673E" w:rsidRDefault="0001673E" w:rsidP="00F44DE6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B7A9F">
          <w:rPr>
            <w:rStyle w:val="PageNumber"/>
            <w:noProof/>
          </w:rPr>
          <w:t>9</w:t>
        </w:r>
        <w:r>
          <w:rPr>
            <w:rStyle w:val="PageNumber"/>
          </w:rPr>
          <w:fldChar w:fldCharType="end"/>
        </w:r>
      </w:p>
    </w:sdtContent>
  </w:sdt>
  <w:p w14:paraId="7767631B" w14:textId="77777777" w:rsidR="0001673E" w:rsidRDefault="000167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A7" w14:textId="77777777" w:rsidR="0001673E" w:rsidRDefault="0001673E">
    <w:pPr>
      <w:jc w:val="right"/>
    </w:pPr>
    <w:r>
      <w:fldChar w:fldCharType="begin"/>
    </w:r>
    <w:r>
      <w:instrText>PAGE</w:instrTex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9510F"/>
    <w:multiLevelType w:val="multilevel"/>
    <w:tmpl w:val="02F6D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4850C7"/>
    <w:multiLevelType w:val="multilevel"/>
    <w:tmpl w:val="6C080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5AD"/>
    <w:rsid w:val="00001354"/>
    <w:rsid w:val="00010546"/>
    <w:rsid w:val="00013485"/>
    <w:rsid w:val="00013BEC"/>
    <w:rsid w:val="00014920"/>
    <w:rsid w:val="0001673E"/>
    <w:rsid w:val="00022635"/>
    <w:rsid w:val="0002480E"/>
    <w:rsid w:val="000276E6"/>
    <w:rsid w:val="00034204"/>
    <w:rsid w:val="00034DF4"/>
    <w:rsid w:val="000403AD"/>
    <w:rsid w:val="0004060E"/>
    <w:rsid w:val="00040B42"/>
    <w:rsid w:val="000412AF"/>
    <w:rsid w:val="00041FC5"/>
    <w:rsid w:val="000427AF"/>
    <w:rsid w:val="00043147"/>
    <w:rsid w:val="00044F76"/>
    <w:rsid w:val="00045138"/>
    <w:rsid w:val="00046DB6"/>
    <w:rsid w:val="00046EBD"/>
    <w:rsid w:val="0005708B"/>
    <w:rsid w:val="00057E73"/>
    <w:rsid w:val="00057EAC"/>
    <w:rsid w:val="000606CC"/>
    <w:rsid w:val="000609B2"/>
    <w:rsid w:val="00063459"/>
    <w:rsid w:val="00063EE1"/>
    <w:rsid w:val="00065E04"/>
    <w:rsid w:val="00067966"/>
    <w:rsid w:val="00071A26"/>
    <w:rsid w:val="00073925"/>
    <w:rsid w:val="00074713"/>
    <w:rsid w:val="00074EA1"/>
    <w:rsid w:val="00083269"/>
    <w:rsid w:val="00083AD0"/>
    <w:rsid w:val="00090B41"/>
    <w:rsid w:val="0009215D"/>
    <w:rsid w:val="000931C9"/>
    <w:rsid w:val="000A4447"/>
    <w:rsid w:val="000A507B"/>
    <w:rsid w:val="000A5F65"/>
    <w:rsid w:val="000A7F62"/>
    <w:rsid w:val="000B1050"/>
    <w:rsid w:val="000B3629"/>
    <w:rsid w:val="000B36EB"/>
    <w:rsid w:val="000B4252"/>
    <w:rsid w:val="000B561C"/>
    <w:rsid w:val="000C2262"/>
    <w:rsid w:val="000C2330"/>
    <w:rsid w:val="000D077D"/>
    <w:rsid w:val="000D2EF8"/>
    <w:rsid w:val="000D4D54"/>
    <w:rsid w:val="000D61FE"/>
    <w:rsid w:val="000D7B91"/>
    <w:rsid w:val="000E00FF"/>
    <w:rsid w:val="000E0846"/>
    <w:rsid w:val="000E0A0B"/>
    <w:rsid w:val="000E1DF3"/>
    <w:rsid w:val="000E5256"/>
    <w:rsid w:val="000E64DC"/>
    <w:rsid w:val="000F40BB"/>
    <w:rsid w:val="000F7930"/>
    <w:rsid w:val="00101D77"/>
    <w:rsid w:val="00102001"/>
    <w:rsid w:val="001037BC"/>
    <w:rsid w:val="0010569E"/>
    <w:rsid w:val="00106056"/>
    <w:rsid w:val="00112646"/>
    <w:rsid w:val="00112A47"/>
    <w:rsid w:val="001166B9"/>
    <w:rsid w:val="0011743B"/>
    <w:rsid w:val="00120351"/>
    <w:rsid w:val="001230CB"/>
    <w:rsid w:val="0012349E"/>
    <w:rsid w:val="00124C81"/>
    <w:rsid w:val="001300C8"/>
    <w:rsid w:val="00132A0D"/>
    <w:rsid w:val="0014066A"/>
    <w:rsid w:val="0014103E"/>
    <w:rsid w:val="00142F40"/>
    <w:rsid w:val="001443F9"/>
    <w:rsid w:val="00146057"/>
    <w:rsid w:val="00152F91"/>
    <w:rsid w:val="001561B3"/>
    <w:rsid w:val="001617E0"/>
    <w:rsid w:val="001635C1"/>
    <w:rsid w:val="00164943"/>
    <w:rsid w:val="001651E8"/>
    <w:rsid w:val="00170FFB"/>
    <w:rsid w:val="00171D8A"/>
    <w:rsid w:val="00174DAB"/>
    <w:rsid w:val="001858CE"/>
    <w:rsid w:val="001873F6"/>
    <w:rsid w:val="00187F50"/>
    <w:rsid w:val="00194E2E"/>
    <w:rsid w:val="001A6C69"/>
    <w:rsid w:val="001B11BC"/>
    <w:rsid w:val="001B1B9C"/>
    <w:rsid w:val="001B4F75"/>
    <w:rsid w:val="001B5722"/>
    <w:rsid w:val="001C4118"/>
    <w:rsid w:val="001C5B46"/>
    <w:rsid w:val="001D1BD8"/>
    <w:rsid w:val="001D4224"/>
    <w:rsid w:val="001D57E0"/>
    <w:rsid w:val="001E1EEA"/>
    <w:rsid w:val="001E43F2"/>
    <w:rsid w:val="001E539A"/>
    <w:rsid w:val="001F1CF9"/>
    <w:rsid w:val="001F4359"/>
    <w:rsid w:val="001F75CC"/>
    <w:rsid w:val="0020026D"/>
    <w:rsid w:val="00200820"/>
    <w:rsid w:val="00201632"/>
    <w:rsid w:val="00203C8F"/>
    <w:rsid w:val="00206265"/>
    <w:rsid w:val="0021196F"/>
    <w:rsid w:val="00211FB9"/>
    <w:rsid w:val="00212712"/>
    <w:rsid w:val="0021657F"/>
    <w:rsid w:val="0022247A"/>
    <w:rsid w:val="00222B64"/>
    <w:rsid w:val="00223874"/>
    <w:rsid w:val="00224049"/>
    <w:rsid w:val="0022413A"/>
    <w:rsid w:val="0022681E"/>
    <w:rsid w:val="00227AA1"/>
    <w:rsid w:val="0023516B"/>
    <w:rsid w:val="00235AD5"/>
    <w:rsid w:val="00241987"/>
    <w:rsid w:val="00241F16"/>
    <w:rsid w:val="0024796E"/>
    <w:rsid w:val="00250CE6"/>
    <w:rsid w:val="00254319"/>
    <w:rsid w:val="002629D3"/>
    <w:rsid w:val="00263C2F"/>
    <w:rsid w:val="00266499"/>
    <w:rsid w:val="0027255E"/>
    <w:rsid w:val="0027261B"/>
    <w:rsid w:val="002838C9"/>
    <w:rsid w:val="002839BC"/>
    <w:rsid w:val="00285364"/>
    <w:rsid w:val="002855C0"/>
    <w:rsid w:val="00291FA9"/>
    <w:rsid w:val="00292F6B"/>
    <w:rsid w:val="002958DA"/>
    <w:rsid w:val="002978DB"/>
    <w:rsid w:val="002A5D4B"/>
    <w:rsid w:val="002C0ED1"/>
    <w:rsid w:val="002C2D3E"/>
    <w:rsid w:val="002C3AB7"/>
    <w:rsid w:val="002D3ECD"/>
    <w:rsid w:val="002D442B"/>
    <w:rsid w:val="002D55C6"/>
    <w:rsid w:val="002D7956"/>
    <w:rsid w:val="002D7AF4"/>
    <w:rsid w:val="002E2328"/>
    <w:rsid w:val="002E4A43"/>
    <w:rsid w:val="002E6192"/>
    <w:rsid w:val="002F0573"/>
    <w:rsid w:val="002F1367"/>
    <w:rsid w:val="002F5ECB"/>
    <w:rsid w:val="003015AB"/>
    <w:rsid w:val="003061CF"/>
    <w:rsid w:val="00315484"/>
    <w:rsid w:val="003160CA"/>
    <w:rsid w:val="003160FF"/>
    <w:rsid w:val="003168BD"/>
    <w:rsid w:val="003223F6"/>
    <w:rsid w:val="00322A90"/>
    <w:rsid w:val="00325083"/>
    <w:rsid w:val="00327595"/>
    <w:rsid w:val="00327650"/>
    <w:rsid w:val="00335FDA"/>
    <w:rsid w:val="0033621E"/>
    <w:rsid w:val="00337CC9"/>
    <w:rsid w:val="003423C1"/>
    <w:rsid w:val="00342589"/>
    <w:rsid w:val="00343622"/>
    <w:rsid w:val="00343CB5"/>
    <w:rsid w:val="00344217"/>
    <w:rsid w:val="00350235"/>
    <w:rsid w:val="00351D84"/>
    <w:rsid w:val="00353D1A"/>
    <w:rsid w:val="00356722"/>
    <w:rsid w:val="003600B9"/>
    <w:rsid w:val="003645C6"/>
    <w:rsid w:val="0036592A"/>
    <w:rsid w:val="003701B0"/>
    <w:rsid w:val="003714B0"/>
    <w:rsid w:val="00372EEA"/>
    <w:rsid w:val="00374A45"/>
    <w:rsid w:val="0037512F"/>
    <w:rsid w:val="003761ED"/>
    <w:rsid w:val="00376BDE"/>
    <w:rsid w:val="00377C0F"/>
    <w:rsid w:val="00382D72"/>
    <w:rsid w:val="00386AC6"/>
    <w:rsid w:val="00393679"/>
    <w:rsid w:val="00394BF1"/>
    <w:rsid w:val="00396BEA"/>
    <w:rsid w:val="003A0AED"/>
    <w:rsid w:val="003B49F7"/>
    <w:rsid w:val="003C22A9"/>
    <w:rsid w:val="003C2B09"/>
    <w:rsid w:val="003D013E"/>
    <w:rsid w:val="003D07A0"/>
    <w:rsid w:val="003D0A95"/>
    <w:rsid w:val="003D1C4B"/>
    <w:rsid w:val="003D40A2"/>
    <w:rsid w:val="003D6352"/>
    <w:rsid w:val="003E1107"/>
    <w:rsid w:val="003E3A70"/>
    <w:rsid w:val="003E4277"/>
    <w:rsid w:val="003E5790"/>
    <w:rsid w:val="003E6471"/>
    <w:rsid w:val="003E7F5A"/>
    <w:rsid w:val="003F1019"/>
    <w:rsid w:val="003F64F7"/>
    <w:rsid w:val="003F7955"/>
    <w:rsid w:val="00405DBD"/>
    <w:rsid w:val="00415BE8"/>
    <w:rsid w:val="0041641F"/>
    <w:rsid w:val="0041672F"/>
    <w:rsid w:val="00416828"/>
    <w:rsid w:val="00420CA0"/>
    <w:rsid w:val="00421436"/>
    <w:rsid w:val="00421B0A"/>
    <w:rsid w:val="00426E00"/>
    <w:rsid w:val="004272FB"/>
    <w:rsid w:val="004274E9"/>
    <w:rsid w:val="0043055C"/>
    <w:rsid w:val="00431CEA"/>
    <w:rsid w:val="00432AEE"/>
    <w:rsid w:val="00434E4C"/>
    <w:rsid w:val="00436F9E"/>
    <w:rsid w:val="00451B3B"/>
    <w:rsid w:val="004553DF"/>
    <w:rsid w:val="00460834"/>
    <w:rsid w:val="0046139B"/>
    <w:rsid w:val="0046166C"/>
    <w:rsid w:val="00462C4D"/>
    <w:rsid w:val="004654E3"/>
    <w:rsid w:val="0046559C"/>
    <w:rsid w:val="00472935"/>
    <w:rsid w:val="00473739"/>
    <w:rsid w:val="0047685E"/>
    <w:rsid w:val="00476E5E"/>
    <w:rsid w:val="00477B9D"/>
    <w:rsid w:val="00477C11"/>
    <w:rsid w:val="00485F70"/>
    <w:rsid w:val="004872A4"/>
    <w:rsid w:val="00490E7C"/>
    <w:rsid w:val="004B6183"/>
    <w:rsid w:val="004B7739"/>
    <w:rsid w:val="004C07B0"/>
    <w:rsid w:val="004C1262"/>
    <w:rsid w:val="004C1F52"/>
    <w:rsid w:val="004C3179"/>
    <w:rsid w:val="004D6058"/>
    <w:rsid w:val="004E06F2"/>
    <w:rsid w:val="004E0B6D"/>
    <w:rsid w:val="004F0BB0"/>
    <w:rsid w:val="004F2EE1"/>
    <w:rsid w:val="004F67AE"/>
    <w:rsid w:val="004F7EE0"/>
    <w:rsid w:val="00505904"/>
    <w:rsid w:val="00506744"/>
    <w:rsid w:val="0051285A"/>
    <w:rsid w:val="0051372E"/>
    <w:rsid w:val="00516220"/>
    <w:rsid w:val="00525D6A"/>
    <w:rsid w:val="00527C07"/>
    <w:rsid w:val="00533B07"/>
    <w:rsid w:val="00535A6B"/>
    <w:rsid w:val="005364B9"/>
    <w:rsid w:val="00537732"/>
    <w:rsid w:val="005409BA"/>
    <w:rsid w:val="00541096"/>
    <w:rsid w:val="00541BA9"/>
    <w:rsid w:val="0054312B"/>
    <w:rsid w:val="00544175"/>
    <w:rsid w:val="0055448B"/>
    <w:rsid w:val="0055538D"/>
    <w:rsid w:val="00556862"/>
    <w:rsid w:val="005619D3"/>
    <w:rsid w:val="00562578"/>
    <w:rsid w:val="005629EB"/>
    <w:rsid w:val="00563EA4"/>
    <w:rsid w:val="0057112B"/>
    <w:rsid w:val="00571C42"/>
    <w:rsid w:val="005720C5"/>
    <w:rsid w:val="00572AF1"/>
    <w:rsid w:val="005760E1"/>
    <w:rsid w:val="00577B95"/>
    <w:rsid w:val="00580F1B"/>
    <w:rsid w:val="005825A7"/>
    <w:rsid w:val="00582D57"/>
    <w:rsid w:val="00587605"/>
    <w:rsid w:val="00587DEB"/>
    <w:rsid w:val="00591709"/>
    <w:rsid w:val="00594917"/>
    <w:rsid w:val="005953E2"/>
    <w:rsid w:val="005963AD"/>
    <w:rsid w:val="00597D6E"/>
    <w:rsid w:val="005A1786"/>
    <w:rsid w:val="005A27EA"/>
    <w:rsid w:val="005A7CF1"/>
    <w:rsid w:val="005B328D"/>
    <w:rsid w:val="005B38C6"/>
    <w:rsid w:val="005B76E6"/>
    <w:rsid w:val="005C253E"/>
    <w:rsid w:val="005C63C1"/>
    <w:rsid w:val="005C7B31"/>
    <w:rsid w:val="005D00D7"/>
    <w:rsid w:val="005D0AC0"/>
    <w:rsid w:val="005D12CB"/>
    <w:rsid w:val="005D14E3"/>
    <w:rsid w:val="005D24D6"/>
    <w:rsid w:val="005D3519"/>
    <w:rsid w:val="005D4784"/>
    <w:rsid w:val="005D47E9"/>
    <w:rsid w:val="005D4A70"/>
    <w:rsid w:val="005D4B6C"/>
    <w:rsid w:val="005D658A"/>
    <w:rsid w:val="005D7E12"/>
    <w:rsid w:val="005E0A81"/>
    <w:rsid w:val="005E1534"/>
    <w:rsid w:val="005E16BD"/>
    <w:rsid w:val="005E418B"/>
    <w:rsid w:val="005F19FE"/>
    <w:rsid w:val="005F1E41"/>
    <w:rsid w:val="005F299B"/>
    <w:rsid w:val="005F4FCC"/>
    <w:rsid w:val="005F6A12"/>
    <w:rsid w:val="005F7745"/>
    <w:rsid w:val="005F7E3E"/>
    <w:rsid w:val="00606103"/>
    <w:rsid w:val="006072D2"/>
    <w:rsid w:val="00611B8E"/>
    <w:rsid w:val="0061268B"/>
    <w:rsid w:val="00616C35"/>
    <w:rsid w:val="0061722E"/>
    <w:rsid w:val="00622B2E"/>
    <w:rsid w:val="006238BC"/>
    <w:rsid w:val="006256E4"/>
    <w:rsid w:val="0063030E"/>
    <w:rsid w:val="00632944"/>
    <w:rsid w:val="00634D87"/>
    <w:rsid w:val="00635A01"/>
    <w:rsid w:val="00637615"/>
    <w:rsid w:val="00642219"/>
    <w:rsid w:val="0064568A"/>
    <w:rsid w:val="00645F73"/>
    <w:rsid w:val="00653A8D"/>
    <w:rsid w:val="00653CFF"/>
    <w:rsid w:val="00655E88"/>
    <w:rsid w:val="00656E59"/>
    <w:rsid w:val="00660079"/>
    <w:rsid w:val="0066070A"/>
    <w:rsid w:val="00667124"/>
    <w:rsid w:val="006712BE"/>
    <w:rsid w:val="00672F6C"/>
    <w:rsid w:val="006747E6"/>
    <w:rsid w:val="0067596F"/>
    <w:rsid w:val="00683B38"/>
    <w:rsid w:val="00683C57"/>
    <w:rsid w:val="006A23A4"/>
    <w:rsid w:val="006A44A4"/>
    <w:rsid w:val="006B0B49"/>
    <w:rsid w:val="006B2683"/>
    <w:rsid w:val="006B3C36"/>
    <w:rsid w:val="006C3DE3"/>
    <w:rsid w:val="006C639D"/>
    <w:rsid w:val="006C7CC7"/>
    <w:rsid w:val="006D7C19"/>
    <w:rsid w:val="006E1C85"/>
    <w:rsid w:val="006E1DD3"/>
    <w:rsid w:val="006E4EEC"/>
    <w:rsid w:val="006F5469"/>
    <w:rsid w:val="006F5E4A"/>
    <w:rsid w:val="006F67CC"/>
    <w:rsid w:val="007100DD"/>
    <w:rsid w:val="007108A4"/>
    <w:rsid w:val="00711C16"/>
    <w:rsid w:val="00713F9B"/>
    <w:rsid w:val="0071432D"/>
    <w:rsid w:val="00717F86"/>
    <w:rsid w:val="00720278"/>
    <w:rsid w:val="00721294"/>
    <w:rsid w:val="00724A67"/>
    <w:rsid w:val="0073073A"/>
    <w:rsid w:val="00731099"/>
    <w:rsid w:val="0073332C"/>
    <w:rsid w:val="00735BD3"/>
    <w:rsid w:val="0073617B"/>
    <w:rsid w:val="007373A7"/>
    <w:rsid w:val="00747E86"/>
    <w:rsid w:val="00752D6C"/>
    <w:rsid w:val="007647F8"/>
    <w:rsid w:val="00772528"/>
    <w:rsid w:val="00773302"/>
    <w:rsid w:val="0077656D"/>
    <w:rsid w:val="00780CF8"/>
    <w:rsid w:val="00784F82"/>
    <w:rsid w:val="0078514F"/>
    <w:rsid w:val="007853DB"/>
    <w:rsid w:val="00785EB2"/>
    <w:rsid w:val="0078664B"/>
    <w:rsid w:val="0078700D"/>
    <w:rsid w:val="00787012"/>
    <w:rsid w:val="00792430"/>
    <w:rsid w:val="007927B9"/>
    <w:rsid w:val="00794DED"/>
    <w:rsid w:val="007963E2"/>
    <w:rsid w:val="007A0AD0"/>
    <w:rsid w:val="007A4A14"/>
    <w:rsid w:val="007A5D58"/>
    <w:rsid w:val="007B1CE2"/>
    <w:rsid w:val="007B34D5"/>
    <w:rsid w:val="007B52F9"/>
    <w:rsid w:val="007C00B8"/>
    <w:rsid w:val="007C47FF"/>
    <w:rsid w:val="007C497E"/>
    <w:rsid w:val="007D19DA"/>
    <w:rsid w:val="007E1A21"/>
    <w:rsid w:val="007E3908"/>
    <w:rsid w:val="007E664F"/>
    <w:rsid w:val="007F02D7"/>
    <w:rsid w:val="007F574C"/>
    <w:rsid w:val="007F7EF3"/>
    <w:rsid w:val="00802530"/>
    <w:rsid w:val="00804E8D"/>
    <w:rsid w:val="00807583"/>
    <w:rsid w:val="008113A8"/>
    <w:rsid w:val="008115AD"/>
    <w:rsid w:val="00813701"/>
    <w:rsid w:val="00814FC5"/>
    <w:rsid w:val="00816A21"/>
    <w:rsid w:val="00816BFC"/>
    <w:rsid w:val="00822F21"/>
    <w:rsid w:val="00823230"/>
    <w:rsid w:val="00823285"/>
    <w:rsid w:val="00827537"/>
    <w:rsid w:val="0083265E"/>
    <w:rsid w:val="00835FE1"/>
    <w:rsid w:val="00836773"/>
    <w:rsid w:val="00836B2B"/>
    <w:rsid w:val="008410AD"/>
    <w:rsid w:val="00843829"/>
    <w:rsid w:val="00845AB3"/>
    <w:rsid w:val="008479E7"/>
    <w:rsid w:val="0085060A"/>
    <w:rsid w:val="008506B7"/>
    <w:rsid w:val="00854EED"/>
    <w:rsid w:val="0085780F"/>
    <w:rsid w:val="0086194A"/>
    <w:rsid w:val="008634ED"/>
    <w:rsid w:val="00870078"/>
    <w:rsid w:val="00870D23"/>
    <w:rsid w:val="00872531"/>
    <w:rsid w:val="00876D83"/>
    <w:rsid w:val="00881751"/>
    <w:rsid w:val="00884FD6"/>
    <w:rsid w:val="00886BA4"/>
    <w:rsid w:val="008908C6"/>
    <w:rsid w:val="00892025"/>
    <w:rsid w:val="00893F24"/>
    <w:rsid w:val="00895677"/>
    <w:rsid w:val="008A0166"/>
    <w:rsid w:val="008A10AC"/>
    <w:rsid w:val="008A58D9"/>
    <w:rsid w:val="008B6368"/>
    <w:rsid w:val="008D0390"/>
    <w:rsid w:val="008D22D5"/>
    <w:rsid w:val="008D61DE"/>
    <w:rsid w:val="008E3C61"/>
    <w:rsid w:val="008E3CDB"/>
    <w:rsid w:val="008E46F5"/>
    <w:rsid w:val="008F229D"/>
    <w:rsid w:val="008F4F0E"/>
    <w:rsid w:val="008F65C2"/>
    <w:rsid w:val="00904081"/>
    <w:rsid w:val="0090448E"/>
    <w:rsid w:val="00910117"/>
    <w:rsid w:val="0091128F"/>
    <w:rsid w:val="00914DEE"/>
    <w:rsid w:val="00915A38"/>
    <w:rsid w:val="00921890"/>
    <w:rsid w:val="0092650C"/>
    <w:rsid w:val="009349CA"/>
    <w:rsid w:val="009402A0"/>
    <w:rsid w:val="00940DB6"/>
    <w:rsid w:val="0094120F"/>
    <w:rsid w:val="00950800"/>
    <w:rsid w:val="00951281"/>
    <w:rsid w:val="00956C45"/>
    <w:rsid w:val="00957F16"/>
    <w:rsid w:val="00964253"/>
    <w:rsid w:val="00973286"/>
    <w:rsid w:val="00976513"/>
    <w:rsid w:val="0097793B"/>
    <w:rsid w:val="00980A5C"/>
    <w:rsid w:val="00992D47"/>
    <w:rsid w:val="00992E95"/>
    <w:rsid w:val="00992EF2"/>
    <w:rsid w:val="0099306D"/>
    <w:rsid w:val="009A01D5"/>
    <w:rsid w:val="009A1365"/>
    <w:rsid w:val="009A2048"/>
    <w:rsid w:val="009B35B6"/>
    <w:rsid w:val="009B36E3"/>
    <w:rsid w:val="009B6368"/>
    <w:rsid w:val="009B6A21"/>
    <w:rsid w:val="009C0646"/>
    <w:rsid w:val="009C2DBA"/>
    <w:rsid w:val="009C68ED"/>
    <w:rsid w:val="009E11EA"/>
    <w:rsid w:val="009E134C"/>
    <w:rsid w:val="009E2346"/>
    <w:rsid w:val="009E4554"/>
    <w:rsid w:val="009E694A"/>
    <w:rsid w:val="009F02E1"/>
    <w:rsid w:val="009F21EE"/>
    <w:rsid w:val="009F3DE3"/>
    <w:rsid w:val="009F620C"/>
    <w:rsid w:val="009F6769"/>
    <w:rsid w:val="009F751B"/>
    <w:rsid w:val="009F7F02"/>
    <w:rsid w:val="00A000D5"/>
    <w:rsid w:val="00A0098D"/>
    <w:rsid w:val="00A02F09"/>
    <w:rsid w:val="00A03FC5"/>
    <w:rsid w:val="00A0458E"/>
    <w:rsid w:val="00A1090F"/>
    <w:rsid w:val="00A114FB"/>
    <w:rsid w:val="00A23044"/>
    <w:rsid w:val="00A303DC"/>
    <w:rsid w:val="00A3594C"/>
    <w:rsid w:val="00A43738"/>
    <w:rsid w:val="00A43CB9"/>
    <w:rsid w:val="00A45868"/>
    <w:rsid w:val="00A51F3D"/>
    <w:rsid w:val="00A54E12"/>
    <w:rsid w:val="00A551D3"/>
    <w:rsid w:val="00A608A5"/>
    <w:rsid w:val="00A6132C"/>
    <w:rsid w:val="00A63ED5"/>
    <w:rsid w:val="00A64421"/>
    <w:rsid w:val="00A65F10"/>
    <w:rsid w:val="00A67A44"/>
    <w:rsid w:val="00A67BC3"/>
    <w:rsid w:val="00A73B39"/>
    <w:rsid w:val="00A75A4D"/>
    <w:rsid w:val="00A8131A"/>
    <w:rsid w:val="00A84374"/>
    <w:rsid w:val="00A87E21"/>
    <w:rsid w:val="00A96237"/>
    <w:rsid w:val="00A96CB1"/>
    <w:rsid w:val="00AA0033"/>
    <w:rsid w:val="00AA0857"/>
    <w:rsid w:val="00AA15C5"/>
    <w:rsid w:val="00AA4DF8"/>
    <w:rsid w:val="00AA61A7"/>
    <w:rsid w:val="00AA6BBF"/>
    <w:rsid w:val="00AA6D50"/>
    <w:rsid w:val="00AB22F4"/>
    <w:rsid w:val="00AB5AA5"/>
    <w:rsid w:val="00AB5D6F"/>
    <w:rsid w:val="00AB6418"/>
    <w:rsid w:val="00AB6886"/>
    <w:rsid w:val="00AC1C8C"/>
    <w:rsid w:val="00AC2F56"/>
    <w:rsid w:val="00AD29DE"/>
    <w:rsid w:val="00AD305A"/>
    <w:rsid w:val="00AD692F"/>
    <w:rsid w:val="00AE3E32"/>
    <w:rsid w:val="00AE541B"/>
    <w:rsid w:val="00AF24A0"/>
    <w:rsid w:val="00AF3A4F"/>
    <w:rsid w:val="00AF3D93"/>
    <w:rsid w:val="00AF4745"/>
    <w:rsid w:val="00AF5738"/>
    <w:rsid w:val="00B00A1B"/>
    <w:rsid w:val="00B00F63"/>
    <w:rsid w:val="00B035E8"/>
    <w:rsid w:val="00B044CF"/>
    <w:rsid w:val="00B10F15"/>
    <w:rsid w:val="00B12FA3"/>
    <w:rsid w:val="00B25898"/>
    <w:rsid w:val="00B25EDE"/>
    <w:rsid w:val="00B30B78"/>
    <w:rsid w:val="00B33260"/>
    <w:rsid w:val="00B34F62"/>
    <w:rsid w:val="00B37B2C"/>
    <w:rsid w:val="00B4292B"/>
    <w:rsid w:val="00B45695"/>
    <w:rsid w:val="00B52832"/>
    <w:rsid w:val="00B52AF3"/>
    <w:rsid w:val="00B53899"/>
    <w:rsid w:val="00B54BB3"/>
    <w:rsid w:val="00B65A18"/>
    <w:rsid w:val="00B67E9A"/>
    <w:rsid w:val="00B711BC"/>
    <w:rsid w:val="00B71AC6"/>
    <w:rsid w:val="00B76A6D"/>
    <w:rsid w:val="00B77ED7"/>
    <w:rsid w:val="00B81402"/>
    <w:rsid w:val="00B81C85"/>
    <w:rsid w:val="00B85A46"/>
    <w:rsid w:val="00B876E4"/>
    <w:rsid w:val="00B97435"/>
    <w:rsid w:val="00BA3018"/>
    <w:rsid w:val="00BA3A1D"/>
    <w:rsid w:val="00BA4F85"/>
    <w:rsid w:val="00BC03F9"/>
    <w:rsid w:val="00BC289A"/>
    <w:rsid w:val="00BC2F85"/>
    <w:rsid w:val="00BE1A7A"/>
    <w:rsid w:val="00BE6962"/>
    <w:rsid w:val="00BF18BB"/>
    <w:rsid w:val="00BF38B0"/>
    <w:rsid w:val="00C054E3"/>
    <w:rsid w:val="00C10910"/>
    <w:rsid w:val="00C225A6"/>
    <w:rsid w:val="00C227FE"/>
    <w:rsid w:val="00C314B5"/>
    <w:rsid w:val="00C32DD5"/>
    <w:rsid w:val="00C34BE5"/>
    <w:rsid w:val="00C36E8D"/>
    <w:rsid w:val="00C4196C"/>
    <w:rsid w:val="00C45B67"/>
    <w:rsid w:val="00C464FA"/>
    <w:rsid w:val="00C46934"/>
    <w:rsid w:val="00C51CD4"/>
    <w:rsid w:val="00C52797"/>
    <w:rsid w:val="00C541EA"/>
    <w:rsid w:val="00C5439A"/>
    <w:rsid w:val="00C600D2"/>
    <w:rsid w:val="00C62DE1"/>
    <w:rsid w:val="00C63352"/>
    <w:rsid w:val="00C7207F"/>
    <w:rsid w:val="00C76F3C"/>
    <w:rsid w:val="00C80240"/>
    <w:rsid w:val="00C87024"/>
    <w:rsid w:val="00C904B3"/>
    <w:rsid w:val="00C91EA0"/>
    <w:rsid w:val="00C91F6A"/>
    <w:rsid w:val="00CA0000"/>
    <w:rsid w:val="00CA3610"/>
    <w:rsid w:val="00CA4E4E"/>
    <w:rsid w:val="00CA5163"/>
    <w:rsid w:val="00CB00AE"/>
    <w:rsid w:val="00CB239C"/>
    <w:rsid w:val="00CB5B0F"/>
    <w:rsid w:val="00CC3FA3"/>
    <w:rsid w:val="00CC4A14"/>
    <w:rsid w:val="00CC5168"/>
    <w:rsid w:val="00CC686A"/>
    <w:rsid w:val="00CC7A61"/>
    <w:rsid w:val="00CD23A6"/>
    <w:rsid w:val="00CD3A6E"/>
    <w:rsid w:val="00CD76CB"/>
    <w:rsid w:val="00CE0B86"/>
    <w:rsid w:val="00CE141D"/>
    <w:rsid w:val="00CE2126"/>
    <w:rsid w:val="00CE2483"/>
    <w:rsid w:val="00CE519C"/>
    <w:rsid w:val="00CE528D"/>
    <w:rsid w:val="00CE5736"/>
    <w:rsid w:val="00CE67FF"/>
    <w:rsid w:val="00CE77BB"/>
    <w:rsid w:val="00CE7F2A"/>
    <w:rsid w:val="00CF0172"/>
    <w:rsid w:val="00CF040F"/>
    <w:rsid w:val="00CF2850"/>
    <w:rsid w:val="00CF612A"/>
    <w:rsid w:val="00CF7A3A"/>
    <w:rsid w:val="00D04910"/>
    <w:rsid w:val="00D0620F"/>
    <w:rsid w:val="00D11472"/>
    <w:rsid w:val="00D158CC"/>
    <w:rsid w:val="00D20B5D"/>
    <w:rsid w:val="00D20BAD"/>
    <w:rsid w:val="00D21C7E"/>
    <w:rsid w:val="00D222CE"/>
    <w:rsid w:val="00D22B0D"/>
    <w:rsid w:val="00D2643B"/>
    <w:rsid w:val="00D3050F"/>
    <w:rsid w:val="00D32D91"/>
    <w:rsid w:val="00D337C2"/>
    <w:rsid w:val="00D3427E"/>
    <w:rsid w:val="00D42D01"/>
    <w:rsid w:val="00D434B6"/>
    <w:rsid w:val="00D43BBF"/>
    <w:rsid w:val="00D44131"/>
    <w:rsid w:val="00D45C86"/>
    <w:rsid w:val="00D50BC9"/>
    <w:rsid w:val="00D52574"/>
    <w:rsid w:val="00D53C57"/>
    <w:rsid w:val="00D55B79"/>
    <w:rsid w:val="00D5742E"/>
    <w:rsid w:val="00D6229C"/>
    <w:rsid w:val="00D6782B"/>
    <w:rsid w:val="00D70E91"/>
    <w:rsid w:val="00D75D10"/>
    <w:rsid w:val="00D75E50"/>
    <w:rsid w:val="00D81D11"/>
    <w:rsid w:val="00D84BFE"/>
    <w:rsid w:val="00D85113"/>
    <w:rsid w:val="00D85137"/>
    <w:rsid w:val="00D86A13"/>
    <w:rsid w:val="00D86B7C"/>
    <w:rsid w:val="00D907F4"/>
    <w:rsid w:val="00D91542"/>
    <w:rsid w:val="00D931D3"/>
    <w:rsid w:val="00D94010"/>
    <w:rsid w:val="00DA1C87"/>
    <w:rsid w:val="00DA3AB2"/>
    <w:rsid w:val="00DA3F37"/>
    <w:rsid w:val="00DA5174"/>
    <w:rsid w:val="00DA5AF9"/>
    <w:rsid w:val="00DA7685"/>
    <w:rsid w:val="00DB110C"/>
    <w:rsid w:val="00DB209B"/>
    <w:rsid w:val="00DB3D85"/>
    <w:rsid w:val="00DB5A36"/>
    <w:rsid w:val="00DB7444"/>
    <w:rsid w:val="00DC03B2"/>
    <w:rsid w:val="00DC1DC9"/>
    <w:rsid w:val="00DD2C03"/>
    <w:rsid w:val="00DD31EF"/>
    <w:rsid w:val="00DD3CDA"/>
    <w:rsid w:val="00DD4BF8"/>
    <w:rsid w:val="00DD5A98"/>
    <w:rsid w:val="00DE1A75"/>
    <w:rsid w:val="00DE3E2C"/>
    <w:rsid w:val="00DE407B"/>
    <w:rsid w:val="00DE7221"/>
    <w:rsid w:val="00DF1213"/>
    <w:rsid w:val="00E0235D"/>
    <w:rsid w:val="00E110D9"/>
    <w:rsid w:val="00E11B35"/>
    <w:rsid w:val="00E1427F"/>
    <w:rsid w:val="00E16C05"/>
    <w:rsid w:val="00E16E48"/>
    <w:rsid w:val="00E176A9"/>
    <w:rsid w:val="00E17705"/>
    <w:rsid w:val="00E20BBB"/>
    <w:rsid w:val="00E22D60"/>
    <w:rsid w:val="00E23F24"/>
    <w:rsid w:val="00E2427C"/>
    <w:rsid w:val="00E311E5"/>
    <w:rsid w:val="00E3179C"/>
    <w:rsid w:val="00E32835"/>
    <w:rsid w:val="00E3566E"/>
    <w:rsid w:val="00E405C5"/>
    <w:rsid w:val="00E41E85"/>
    <w:rsid w:val="00E42529"/>
    <w:rsid w:val="00E45EF8"/>
    <w:rsid w:val="00E4603D"/>
    <w:rsid w:val="00E50157"/>
    <w:rsid w:val="00E51148"/>
    <w:rsid w:val="00E54A90"/>
    <w:rsid w:val="00E56B40"/>
    <w:rsid w:val="00E56F5F"/>
    <w:rsid w:val="00E60282"/>
    <w:rsid w:val="00E623F2"/>
    <w:rsid w:val="00E644DB"/>
    <w:rsid w:val="00E712EB"/>
    <w:rsid w:val="00E73949"/>
    <w:rsid w:val="00E77861"/>
    <w:rsid w:val="00E82BFE"/>
    <w:rsid w:val="00E82EC5"/>
    <w:rsid w:val="00E83C70"/>
    <w:rsid w:val="00E850DA"/>
    <w:rsid w:val="00E9091B"/>
    <w:rsid w:val="00E97493"/>
    <w:rsid w:val="00EA38EA"/>
    <w:rsid w:val="00EA594F"/>
    <w:rsid w:val="00EB0169"/>
    <w:rsid w:val="00EB0893"/>
    <w:rsid w:val="00EB3B39"/>
    <w:rsid w:val="00EB3FB1"/>
    <w:rsid w:val="00EB7A9F"/>
    <w:rsid w:val="00EC0618"/>
    <w:rsid w:val="00EC0AD3"/>
    <w:rsid w:val="00EC60B8"/>
    <w:rsid w:val="00ED0E9D"/>
    <w:rsid w:val="00EE2DD5"/>
    <w:rsid w:val="00EE48F6"/>
    <w:rsid w:val="00EF64A7"/>
    <w:rsid w:val="00F05584"/>
    <w:rsid w:val="00F07471"/>
    <w:rsid w:val="00F12070"/>
    <w:rsid w:val="00F1246A"/>
    <w:rsid w:val="00F17279"/>
    <w:rsid w:val="00F24AC7"/>
    <w:rsid w:val="00F250EF"/>
    <w:rsid w:val="00F26447"/>
    <w:rsid w:val="00F3302B"/>
    <w:rsid w:val="00F358DB"/>
    <w:rsid w:val="00F362A1"/>
    <w:rsid w:val="00F42ED1"/>
    <w:rsid w:val="00F44DE6"/>
    <w:rsid w:val="00F45A37"/>
    <w:rsid w:val="00F469EB"/>
    <w:rsid w:val="00F50914"/>
    <w:rsid w:val="00F514F0"/>
    <w:rsid w:val="00F607C4"/>
    <w:rsid w:val="00F60F78"/>
    <w:rsid w:val="00F621A3"/>
    <w:rsid w:val="00F64018"/>
    <w:rsid w:val="00F666AF"/>
    <w:rsid w:val="00F66D36"/>
    <w:rsid w:val="00F7640C"/>
    <w:rsid w:val="00F82921"/>
    <w:rsid w:val="00F86204"/>
    <w:rsid w:val="00F87441"/>
    <w:rsid w:val="00F878DC"/>
    <w:rsid w:val="00F900EF"/>
    <w:rsid w:val="00F90FE6"/>
    <w:rsid w:val="00F92713"/>
    <w:rsid w:val="00F96D80"/>
    <w:rsid w:val="00FA0FC2"/>
    <w:rsid w:val="00FA50D9"/>
    <w:rsid w:val="00FB01BC"/>
    <w:rsid w:val="00FB1060"/>
    <w:rsid w:val="00FB41CA"/>
    <w:rsid w:val="00FB6A9F"/>
    <w:rsid w:val="00FC070F"/>
    <w:rsid w:val="00FC2FF4"/>
    <w:rsid w:val="00FD1D02"/>
    <w:rsid w:val="00FD27D2"/>
    <w:rsid w:val="00FD3091"/>
    <w:rsid w:val="00FD441E"/>
    <w:rsid w:val="00FD626F"/>
    <w:rsid w:val="00FE037F"/>
    <w:rsid w:val="00FE17B3"/>
    <w:rsid w:val="00FE1C6A"/>
    <w:rsid w:val="00FE1D9B"/>
    <w:rsid w:val="00FE4B26"/>
    <w:rsid w:val="00FE699B"/>
    <w:rsid w:val="00FF07B3"/>
    <w:rsid w:val="00FF1B7E"/>
    <w:rsid w:val="00FF3BA7"/>
    <w:rsid w:val="00F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0D995"/>
  <w15:docId w15:val="{DA61C892-D7CB-4497-8AC0-244FE7C9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Calibr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39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AC5A1B"/>
    <w:pPr>
      <w:autoSpaceDE w:val="0"/>
      <w:autoSpaceDN w:val="0"/>
      <w:adjustRightInd w:val="0"/>
    </w:pPr>
    <w:rPr>
      <w:rFonts w:ascii="Georgia" w:hAnsi="Georgia" w:cs="Georgia"/>
      <w:color w:val="000000"/>
      <w:lang w:val="en-US"/>
    </w:rPr>
  </w:style>
  <w:style w:type="paragraph" w:styleId="ListParagraph">
    <w:name w:val="List Paragraph"/>
    <w:basedOn w:val="Normal"/>
    <w:uiPriority w:val="34"/>
    <w:qFormat/>
    <w:rsid w:val="00282CD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9107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4701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1A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1A7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5B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5BD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11472"/>
  </w:style>
  <w:style w:type="paragraph" w:styleId="Header">
    <w:name w:val="header"/>
    <w:basedOn w:val="Normal"/>
    <w:link w:val="HeaderChar"/>
    <w:uiPriority w:val="99"/>
    <w:unhideWhenUsed/>
    <w:rsid w:val="006256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56E4"/>
  </w:style>
  <w:style w:type="character" w:styleId="PageNumber">
    <w:name w:val="page number"/>
    <w:basedOn w:val="DefaultParagraphFont"/>
    <w:uiPriority w:val="99"/>
    <w:semiHidden/>
    <w:unhideWhenUsed/>
    <w:rsid w:val="006256E4"/>
  </w:style>
  <w:style w:type="paragraph" w:styleId="NormalWeb">
    <w:name w:val="Normal (Web)"/>
    <w:basedOn w:val="Normal"/>
    <w:uiPriority w:val="99"/>
    <w:semiHidden/>
    <w:unhideWhenUsed/>
    <w:rsid w:val="003E647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zh-CN"/>
    </w:rPr>
  </w:style>
  <w:style w:type="character" w:customStyle="1" w:styleId="apple-tab-span">
    <w:name w:val="apple-tab-span"/>
    <w:basedOn w:val="DefaultParagraphFont"/>
    <w:rsid w:val="003E6471"/>
  </w:style>
  <w:style w:type="paragraph" w:styleId="Footer">
    <w:name w:val="footer"/>
    <w:basedOn w:val="Normal"/>
    <w:link w:val="FooterChar"/>
    <w:uiPriority w:val="99"/>
    <w:unhideWhenUsed/>
    <w:rsid w:val="006F5E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E4A"/>
  </w:style>
  <w:style w:type="paragraph" w:customStyle="1" w:styleId="EndNoteBibliography">
    <w:name w:val="EndNote Bibliography"/>
    <w:basedOn w:val="Normal"/>
    <w:rsid w:val="001300C8"/>
    <w:rPr>
      <w:rFonts w:ascii="Times" w:hAnsi="Times" w:cstheme="minorBidi"/>
      <w:lang w:val="en-US"/>
    </w:rPr>
  </w:style>
  <w:style w:type="character" w:styleId="PlaceholderText">
    <w:name w:val="Placeholder Text"/>
    <w:basedOn w:val="DefaultParagraphFont"/>
    <w:uiPriority w:val="99"/>
    <w:semiHidden/>
    <w:rsid w:val="00CB00AE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992E95"/>
  </w:style>
  <w:style w:type="paragraph" w:styleId="Bibliography">
    <w:name w:val="Bibliography"/>
    <w:basedOn w:val="Normal"/>
    <w:next w:val="Normal"/>
    <w:uiPriority w:val="37"/>
    <w:unhideWhenUsed/>
    <w:rsid w:val="005F19FE"/>
    <w:pPr>
      <w:tabs>
        <w:tab w:val="left" w:pos="264"/>
      </w:tabs>
      <w:spacing w:line="480" w:lineRule="auto"/>
      <w:ind w:left="264" w:hanging="264"/>
    </w:pPr>
  </w:style>
  <w:style w:type="character" w:styleId="Strong">
    <w:name w:val="Strong"/>
    <w:basedOn w:val="DefaultParagraphFont"/>
    <w:uiPriority w:val="22"/>
    <w:qFormat/>
    <w:rsid w:val="009349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9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5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3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header" Target="header2.xml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34" Type="http://schemas.microsoft.com/office/2018/08/relationships/commentsExtensible" Target="commentsExtensi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fontTable" Target="fontTable.xml"/><Relationship Id="rId35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S7Unq+KGbcaAgxdY4Zqm3+CmmGA==">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0DC7EBF-A639-4E5C-A59B-DBA7EE130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Links>
    <vt:vector size="18" baseType="variant">
      <vt:variant>
        <vt:i4>4194388</vt:i4>
      </vt:variant>
      <vt:variant>
        <vt:i4>9</vt:i4>
      </vt:variant>
      <vt:variant>
        <vt:i4>0</vt:i4>
      </vt:variant>
      <vt:variant>
        <vt:i4>5</vt:i4>
      </vt:variant>
      <vt:variant>
        <vt:lpwstr>http://www.repeatmasker.org/</vt:lpwstr>
      </vt:variant>
      <vt:variant>
        <vt:lpwstr/>
      </vt:variant>
      <vt:variant>
        <vt:i4>2883620</vt:i4>
      </vt:variant>
      <vt:variant>
        <vt:i4>6</vt:i4>
      </vt:variant>
      <vt:variant>
        <vt:i4>0</vt:i4>
      </vt:variant>
      <vt:variant>
        <vt:i4>5</vt:i4>
      </vt:variant>
      <vt:variant>
        <vt:lpwstr>https://doi.org/10.7717/peerj.4958</vt:lpwstr>
      </vt:variant>
      <vt:variant>
        <vt:lpwstr/>
      </vt:variant>
      <vt:variant>
        <vt:i4>4980825</vt:i4>
      </vt:variant>
      <vt:variant>
        <vt:i4>3</vt:i4>
      </vt:variant>
      <vt:variant>
        <vt:i4>0</vt:i4>
      </vt:variant>
      <vt:variant>
        <vt:i4>5</vt:i4>
      </vt:variant>
      <vt:variant>
        <vt:lpwstr>https://github.com/broadinstitute/picard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Haoran Xue</dc:creator>
  <cp:keywords/>
  <dc:description/>
  <cp:lastModifiedBy>Haoran Xue</cp:lastModifiedBy>
  <cp:revision>8</cp:revision>
  <cp:lastPrinted>2024-01-16T01:31:00Z</cp:lastPrinted>
  <dcterms:created xsi:type="dcterms:W3CDTF">2024-04-04T12:07:00Z</dcterms:created>
  <dcterms:modified xsi:type="dcterms:W3CDTF">2024-04-07T14:34:00Z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ab163842e1489d15393b892fae7b08ff61ddb97c286874adf0584db4887938f3</vt:lpwstr>
  </property>
  <property fmtid="{D5CDD505-2E9C-101B-9397-08002B2CF9AE}" pid="3" name="ZOTERO_PREF_1">
    <vt:lpwstr>&lt;data data-version="3" zotero-version="6.0.30"&gt;&lt;session id="ysdtEPMz"/&gt;&lt;style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4" name="ZOTERO_PREF_2">
    <vt:lpwstr>ons" value="true"/&gt;&lt;/prefs&gt;&lt;/data&gt;</vt:lpwstr>
  </property>
</Properties>
</file>