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C3C39" w14:textId="6323189F" w:rsidR="00B34A0B" w:rsidRPr="00B34A0B" w:rsidRDefault="00B34A0B" w:rsidP="00335FDC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34A0B"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Pr="00B34A0B">
        <w:rPr>
          <w:rFonts w:ascii="Times New Roman" w:hAnsi="Times New Roman" w:cs="Times New Roman"/>
          <w:b/>
          <w:bCs/>
          <w:sz w:val="22"/>
        </w:rPr>
        <w:t>1 . Baseline characteristics of patients with NS and NS with TB</w:t>
      </w:r>
    </w:p>
    <w:tbl>
      <w:tblPr>
        <w:tblpPr w:leftFromText="180" w:rightFromText="180" w:vertAnchor="text" w:horzAnchor="page" w:tblpX="1891" w:tblpY="424"/>
        <w:tblOverlap w:val="never"/>
        <w:tblW w:w="45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9"/>
        <w:gridCol w:w="1387"/>
        <w:gridCol w:w="1314"/>
        <w:gridCol w:w="1341"/>
        <w:gridCol w:w="1126"/>
      </w:tblGrid>
      <w:tr w:rsidR="00B34A0B" w:rsidRPr="00B34A0B" w14:paraId="263A2797" w14:textId="77777777" w:rsidTr="00335FDC">
        <w:trPr>
          <w:trHeight w:val="23"/>
        </w:trPr>
        <w:tc>
          <w:tcPr>
            <w:tcW w:w="161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629033" w14:textId="77777777" w:rsidR="00B34A0B" w:rsidRPr="00B34A0B" w:rsidRDefault="00B34A0B" w:rsidP="00335FDC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Variables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42E83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Total</w:t>
            </w:r>
          </w:p>
          <w:p w14:paraId="05D3713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(n = 2167)</w:t>
            </w:r>
          </w:p>
        </w:tc>
        <w:tc>
          <w:tcPr>
            <w:tcW w:w="86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AAAEF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NS</w:t>
            </w:r>
          </w:p>
          <w:p w14:paraId="7E06C96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(n = 1088)</w:t>
            </w:r>
          </w:p>
        </w:tc>
        <w:tc>
          <w:tcPr>
            <w:tcW w:w="87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68D9B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NS with TB</w:t>
            </w:r>
          </w:p>
          <w:p w14:paraId="027634C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(n = 1079)</w:t>
            </w:r>
          </w:p>
        </w:tc>
        <w:tc>
          <w:tcPr>
            <w:tcW w:w="73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D284B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P-value</w:t>
            </w:r>
          </w:p>
        </w:tc>
      </w:tr>
      <w:tr w:rsidR="00B34A0B" w:rsidRPr="00B34A0B" w14:paraId="7C820D87" w14:textId="77777777" w:rsidTr="00335FDC">
        <w:trPr>
          <w:trHeight w:val="309"/>
        </w:trPr>
        <w:tc>
          <w:tcPr>
            <w:tcW w:w="16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DA4CA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Age(</w:t>
            </w: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yr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)</w:t>
            </w:r>
          </w:p>
        </w:tc>
        <w:tc>
          <w:tcPr>
            <w:tcW w:w="90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794E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65.0 ± 14.9</w:t>
            </w:r>
          </w:p>
        </w:tc>
        <w:tc>
          <w:tcPr>
            <w:tcW w:w="8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8A7B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63.0 ± 14.7</w:t>
            </w:r>
          </w:p>
        </w:tc>
        <w:tc>
          <w:tcPr>
            <w:tcW w:w="8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608D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67.1 ± 14.8</w:t>
            </w:r>
          </w:p>
        </w:tc>
        <w:tc>
          <w:tcPr>
            <w:tcW w:w="7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D19C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158329B4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DDD0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Gender,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CEB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7B1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83D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92F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0.592</w:t>
            </w:r>
          </w:p>
        </w:tc>
      </w:tr>
      <w:tr w:rsidR="00B34A0B" w:rsidRPr="00B34A0B" w14:paraId="494F3E1C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A56C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Female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E019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751 (34.7)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EFA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383 (35.2)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49D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368 (34.1)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A4A3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56CB3540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E8F5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Male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CD36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1416 (65.3)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7842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705 (64.8)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633F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711 (65.9)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975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168E3055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B9E2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In-hospital expire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（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%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）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5E09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5608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6433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52C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0.005</w:t>
            </w:r>
          </w:p>
        </w:tc>
      </w:tr>
      <w:tr w:rsidR="00B34A0B" w:rsidRPr="00B34A0B" w14:paraId="07B67165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0E6A6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D49D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1893 (87.4)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7A22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972 (89.3)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066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921 (85.4)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6C0F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B34A0B" w:rsidRPr="00B34A0B" w14:paraId="5F96172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8EE1A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3676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274 (12.6)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0CA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116 (10.7)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010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158 (14.6)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E5A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  <w:lang w:bidi="ar"/>
              </w:rPr>
            </w:pPr>
          </w:p>
        </w:tc>
      </w:tr>
      <w:tr w:rsidR="00B34A0B" w:rsidRPr="00B34A0B" w14:paraId="3732794E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3364C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Sepsis,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6B02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273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AC5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47A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0.472</w:t>
            </w:r>
          </w:p>
        </w:tc>
      </w:tr>
      <w:tr w:rsidR="00B34A0B" w:rsidRPr="00B34A0B" w14:paraId="29E7543D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828C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0D3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1138 (52.5)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43D4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563 (51.7)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FF8C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575 (53.3)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D8C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187512B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6AFF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0936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1029 (47.5)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A27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525 (48.3)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E975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504 (46.7)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12A6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743158F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C4AD3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Aki stage 7day,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780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BF27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98B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9DFF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564BFEEF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E3CC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Stage 0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FB6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798 (37.0)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F9F7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453 (41.9)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AA0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345 (32.1)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B078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4983F98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0089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Stage 1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722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345 (16.0)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9F77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170 (15.7)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AF9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175 (16.3)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88E3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0816AE2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1A1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Stage 2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BDBD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549 (25.5)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CE8D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260 (24.1)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935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289 (26.9)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A478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89C271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08A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Stage 3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87E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463 (21.5)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E246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198 (18.3)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673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265 (24.7)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1B51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02EED7DF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75FF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Steroid,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F8CE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D6EE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39C5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1469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0.003</w:t>
            </w:r>
          </w:p>
        </w:tc>
      </w:tr>
      <w:tr w:rsidR="00B34A0B" w:rsidRPr="00B34A0B" w14:paraId="1DD97CE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C2988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FDA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2129 (98.2)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BF55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1060 (97.4)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EC02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1069 (99.1)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E539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221E6C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99AD6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D35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38 (1.8)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8A08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 (2.6)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DCD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 (0.9)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F0BB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0CACFA1D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FB5C3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CRRT,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E6A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8CB2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6DCD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914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0.01</w:t>
            </w:r>
          </w:p>
        </w:tc>
      </w:tr>
      <w:tr w:rsidR="00B34A0B" w:rsidRPr="00B34A0B" w14:paraId="54E33DC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D46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8FB5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1948 (89.9)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E223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996 (91.5)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3CFB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952 (88.2)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414E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7BF14A2C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12C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DA7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219 (10.1)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4063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92 (8.5)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E474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127 (11.8)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1B24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0201F0F9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67E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MI,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A0BA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E779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895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5BD7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3238059D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62E2A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5D37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1635 (75.4)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E03F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878 (80.7)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A500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757 (70.2)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CF2B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69648ADC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154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8217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532 (24.6)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8138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210 (19.3)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878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322 (29.8)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8C7C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4009EB1E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FFFE6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CHF,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8FC9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DEA4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1174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0FD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437610A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DB31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675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1240 (57.2)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5B40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723 (66.5)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90DC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517 (47.9)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311F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7A3B4CC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505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8890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927 (42.8)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E65B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365 (33.5)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17EA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562 (52.1)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2CE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097347C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EE66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PVD,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F933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EE4B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39F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50B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4893A03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53A03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F4B1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1628 (75.1)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FE46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983 (90.3)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2EB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645 (59.8)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008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5DBC6BB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65D22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FC48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539 (24.9)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684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105 (9.7)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267C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434 (40.2)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34C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52AC44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D38E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CVD,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CAB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C59B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ACB4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17B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2A1699E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8D5F9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586C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1945 (89.8)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13C0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1002 (92.1)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361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943 (87.4)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D9EE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1A7BD3C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0869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E87A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222 (10.2)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6CD8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86 (7.9)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7DFA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136 (12.6)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FBD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6A3520CF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3204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CPD,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395A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2550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56FF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694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0.012</w:t>
            </w:r>
          </w:p>
        </w:tc>
      </w:tr>
      <w:tr w:rsidR="00B34A0B" w:rsidRPr="00B34A0B" w14:paraId="09C48E53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898B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867F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1649 (76.1)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88E3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853 (78.4)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FC5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796 (73.8)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19B6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241D81EE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4C4F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33A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518 (23.9)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D9EC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235 (21.6)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0F25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283 (26.2)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AAD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75C9589A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E504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Diabetes without cc,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B160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7E62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52C1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8C0C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0.473</w:t>
            </w:r>
          </w:p>
        </w:tc>
      </w:tr>
      <w:tr w:rsidR="00B34A0B" w:rsidRPr="00B34A0B" w14:paraId="32FDCDC6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90DDF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5FCA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1677 (77.4)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A67F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835 (76.7)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30C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842 (78)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7D9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C38C72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BE152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lastRenderedPageBreak/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FF01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490 (22.6)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778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253 (23.3)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FDC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237 (22)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5F08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4C8EAA4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CFCC8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Diabetes w/CC,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67C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C6FC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8CC0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8253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7E34EFB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E592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73F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1847 (85.2)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02D5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956 (87.9)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F47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891 (82.6)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7758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2BFAFBC0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D55B6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E084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320 (14.8)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3C0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132 (12.1)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7B78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188 (17.4)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5C5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C9FBD9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CA8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RD,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0F8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E65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B519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64B3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1C5D26E4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9306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DF5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1452 (67.0)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4F0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789 (72.5)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1408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663 (61.4)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615C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2F0E921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9BEE3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CDDE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715 (33.0)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B010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299 (27.5)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23B6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416 (38.6)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FFE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14FB2B7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420A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MC,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D509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ADF8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B40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D7D4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7A36928E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F299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F93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1565 (72.2)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6B24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666 (61.2)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1564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899 (83.3)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7ECD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4B1608E9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13B3D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A4B2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602 (27.8)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1252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422 (38.8)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2B4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180 (16.7)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BC0F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3517D910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BC4C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SLD, n (%)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4676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0CD2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94C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886C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0.063</w:t>
            </w:r>
          </w:p>
        </w:tc>
      </w:tr>
      <w:tr w:rsidR="00B34A0B" w:rsidRPr="00B34A0B" w14:paraId="369C4B6B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F00F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NO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1E5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2038 (94.0)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D45D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1013 (93.1)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956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1025 (95)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C83E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65E6B069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62B4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YES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8043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129 ( 6.0)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754C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75 (6.9)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C2E2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54 (5)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49D6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4A0B" w:rsidRPr="00B34A0B" w14:paraId="67746310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96F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 xml:space="preserve">HR 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(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beats/min)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F68D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86.2 ± 16.2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6B0E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87.2 ± 16.7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DD78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85.2 ± 15.7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30E3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0.003</w:t>
            </w:r>
          </w:p>
        </w:tc>
      </w:tr>
      <w:tr w:rsidR="00B34A0B" w:rsidRPr="00B34A0B" w14:paraId="238E501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940EA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Sbp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 xml:space="preserve"> 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(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mmHg)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C449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116.2 ± 17.6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6C1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117.0 ± 17.1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C908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115.4 ± 18.0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C97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0.029</w:t>
            </w:r>
          </w:p>
        </w:tc>
      </w:tr>
      <w:tr w:rsidR="00B34A0B" w:rsidRPr="00B34A0B" w14:paraId="2B14FF96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9AF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Dbp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 xml:space="preserve"> 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(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mmHg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695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63.7 ± 11.2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A161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64.1 ± 11.0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F1DA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63.3 ± 11.3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104E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0.096</w:t>
            </w:r>
          </w:p>
        </w:tc>
      </w:tr>
      <w:tr w:rsidR="00B34A0B" w:rsidRPr="00B34A0B" w14:paraId="54D0C75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DAC8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Mbp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 xml:space="preserve"> 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(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mmHg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1AD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78.1 ± 11.3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4E74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78.3 ± 11.0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91B0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77.9 ± 11.6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E68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0.362</w:t>
            </w:r>
          </w:p>
        </w:tc>
      </w:tr>
      <w:tr w:rsidR="00B34A0B" w:rsidRPr="00B34A0B" w14:paraId="186706F6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C44C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 xml:space="preserve">HCT </w:t>
            </w:r>
            <w:r w:rsidRPr="00B34A0B">
              <w:rPr>
                <w:rFonts w:ascii="Times New Roman" w:eastAsia="宋体" w:hAnsi="Times New Roman" w:cs="Times New Roman"/>
                <w:sz w:val="22"/>
                <w:lang w:bidi="ar"/>
              </w:rPr>
              <w:t>(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%)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7368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33.4 ± 6.3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71C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33.2 ± 6.4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904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33.5 ± 6.3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0E2B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0.35</w:t>
            </w:r>
          </w:p>
        </w:tc>
      </w:tr>
      <w:tr w:rsidR="00B34A0B" w:rsidRPr="00B34A0B" w14:paraId="62F467C4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DBD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HGB (g/L)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8A41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99.6 ± 36.1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BF02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102.1 ± 34.9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8F44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97.0 ± 37.2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98D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0.001</w:t>
            </w:r>
          </w:p>
        </w:tc>
      </w:tr>
      <w:tr w:rsidR="00B34A0B" w:rsidRPr="00B34A0B" w14:paraId="6EBF9E5A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DA71D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PLT (*10</w:t>
            </w:r>
            <w:r w:rsidRPr="00B34A0B">
              <w:rPr>
                <w:rFonts w:ascii="Times New Roman" w:hAnsi="Times New Roman" w:cs="Times New Roman"/>
                <w:sz w:val="22"/>
                <w:vertAlign w:val="superscript"/>
                <w:lang w:bidi="ar"/>
              </w:rPr>
              <w:t>9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E65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206.9 ± 115.5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6E0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203.1 ± 118.2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E02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210.7 ± 112.7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A26C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0.123</w:t>
            </w:r>
          </w:p>
        </w:tc>
      </w:tr>
      <w:tr w:rsidR="00B34A0B" w:rsidRPr="00B34A0B" w14:paraId="68B39EAF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AC3A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WBC (*10</w:t>
            </w:r>
            <w:r w:rsidRPr="00B34A0B">
              <w:rPr>
                <w:rFonts w:ascii="Times New Roman" w:hAnsi="Times New Roman" w:cs="Times New Roman"/>
                <w:sz w:val="22"/>
                <w:vertAlign w:val="superscript"/>
                <w:lang w:bidi="ar"/>
              </w:rPr>
              <w:t>9</w:t>
            </w: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0B94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13.7 ± 14.2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1C4C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13.0 ± 16.4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895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14.3 ± 11.6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BE60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0.032</w:t>
            </w:r>
          </w:p>
        </w:tc>
      </w:tr>
      <w:tr w:rsidR="00B34A0B" w:rsidRPr="00B34A0B" w14:paraId="5FBF4D4D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B961C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ALB (g/L)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A97A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28.4 ± 11.8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88F3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28.8 ± 11.5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B685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28.0 ± 12.1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E4A9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0.313</w:t>
            </w:r>
          </w:p>
        </w:tc>
      </w:tr>
      <w:tr w:rsidR="00B34A0B" w:rsidRPr="00B34A0B" w14:paraId="465CD9F7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57EC1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GLU (mg/dL)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C8EA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170.1 ± 97.4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95CA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170.4 ± 94.7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477A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169.8 ± 100.1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F9E6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0.895</w:t>
            </w:r>
          </w:p>
        </w:tc>
      </w:tr>
      <w:tr w:rsidR="00B34A0B" w:rsidRPr="00B34A0B" w14:paraId="0E1004F1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2BEE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BUN (mg/dL)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3A76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34.1 ± 26.3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CB8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31.9 ± 25.6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559C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36.3 ± 26.8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0FA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79A73DD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A41A8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Cr (mg/dL)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5950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2.1 ± 2.5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34D4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2.0 ± 2.3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8F39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2.2 ± 2.6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9ED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0.013</w:t>
            </w:r>
          </w:p>
        </w:tc>
      </w:tr>
      <w:tr w:rsidR="00B34A0B" w:rsidRPr="00B34A0B" w14:paraId="30EC862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C6EB9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Calcium(</w:t>
            </w: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mEq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6E5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8.7 ± 1.0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7111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8.7 ± 1.1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C23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8.7 ± 0.9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C0A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0.459</w:t>
            </w:r>
          </w:p>
        </w:tc>
      </w:tr>
      <w:tr w:rsidR="00B34A0B" w:rsidRPr="00B34A0B" w14:paraId="77A685C6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9A6B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Chloride(</w:t>
            </w: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mEq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AF36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104.3 ± 6.4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9A6D8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105.0 ± 6.1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64D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103.5 ± 6.7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702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47D7C78C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00C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Sodium(</w:t>
            </w: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mEq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6ACAF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139.0 ± 4.9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AB3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138.9 ± 4.6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4175A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139.0 ± 5.1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09E5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0.56</w:t>
            </w:r>
          </w:p>
        </w:tc>
      </w:tr>
      <w:tr w:rsidR="00B34A0B" w:rsidRPr="00B34A0B" w14:paraId="55F79E24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F3295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Potassium(</w:t>
            </w:r>
            <w:proofErr w:type="spellStart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mEq</w:t>
            </w:r>
            <w:proofErr w:type="spellEnd"/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471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4.7 ± 0.9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D3D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4.6 ± 0.9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4A53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4.7 ± 0.9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35D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0.011</w:t>
            </w:r>
          </w:p>
        </w:tc>
      </w:tr>
      <w:tr w:rsidR="00B34A0B" w:rsidRPr="00B34A0B" w14:paraId="219A8D2D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B7A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TBIL (mmol/L)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3CB6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1.7 ± 3.4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9F10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1.9 ± 4.1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5EE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1.4 ± 2.5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1D1C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0.01</w:t>
            </w:r>
          </w:p>
        </w:tc>
      </w:tr>
      <w:tr w:rsidR="00B34A0B" w:rsidRPr="00B34A0B" w14:paraId="51E953A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B9CF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INR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187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1.7 ± 1.1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E2DA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1.6 ± 1.2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1247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1.7 ± 1.1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8EBC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0.008</w:t>
            </w:r>
          </w:p>
        </w:tc>
      </w:tr>
      <w:tr w:rsidR="00B34A0B" w:rsidRPr="00B34A0B" w14:paraId="3227F9A8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A45BD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PTT (s)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26655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46.5 ± 32.4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CC2B2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43.2 ± 29.0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5C4DC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49.8 ± 35.2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E0D7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  <w:tr w:rsidR="00B34A0B" w:rsidRPr="00B34A0B" w14:paraId="2A133E31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170EE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APSIII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63E91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50.1 ± 23.8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0DE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49.2 ± 24.1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2159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51.0 ± 23.4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654E3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0.071</w:t>
            </w:r>
          </w:p>
        </w:tc>
      </w:tr>
      <w:tr w:rsidR="00B34A0B" w:rsidRPr="00B34A0B" w14:paraId="61980B32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59A58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SAPSII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EF2D0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38.2 ± 13.4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1564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38.0 ± 13.7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72A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38.5 ± 13.2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060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0.318</w:t>
            </w:r>
          </w:p>
        </w:tc>
      </w:tr>
      <w:tr w:rsidR="00B34A0B" w:rsidRPr="00B34A0B" w14:paraId="580E2299" w14:textId="77777777" w:rsidTr="00335FDC">
        <w:trPr>
          <w:trHeight w:val="23"/>
        </w:trPr>
        <w:tc>
          <w:tcPr>
            <w:tcW w:w="16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0F25B47" w14:textId="77777777" w:rsidR="00B34A0B" w:rsidRPr="00B34A0B" w:rsidRDefault="00B34A0B" w:rsidP="00335FDC">
            <w:pPr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OASIS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A46BA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31.1 ± 9.1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C32D6E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30.2 ± 9.2</w:t>
            </w:r>
          </w:p>
        </w:tc>
        <w:tc>
          <w:tcPr>
            <w:tcW w:w="8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B2922D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32.0 ± 8.9</w:t>
            </w:r>
          </w:p>
        </w:tc>
        <w:tc>
          <w:tcPr>
            <w:tcW w:w="7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99EB18B" w14:textId="77777777" w:rsidR="00B34A0B" w:rsidRPr="00B34A0B" w:rsidRDefault="00B34A0B" w:rsidP="00335FD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34A0B">
              <w:rPr>
                <w:rFonts w:ascii="Times New Roman" w:hAnsi="Times New Roman" w:cs="Times New Roman"/>
                <w:sz w:val="22"/>
                <w:lang w:bidi="ar"/>
              </w:rPr>
              <w:t>&lt; 0.001</w:t>
            </w:r>
          </w:p>
        </w:tc>
      </w:tr>
    </w:tbl>
    <w:p w14:paraId="17236B41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06FDE3FB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3DDCBFD8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3DB4F12A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1F8A05E1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44304CA7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7A72B831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6DBCC929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48EE1528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10D99D2F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36AAFFFA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5E233F77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73F4077C" w14:textId="77777777" w:rsidR="00B34A0B" w:rsidRPr="00B34A0B" w:rsidRDefault="00B34A0B">
      <w:pPr>
        <w:rPr>
          <w:rFonts w:ascii="Times New Roman" w:hAnsi="Times New Roman" w:cs="Times New Roman"/>
          <w:sz w:val="22"/>
        </w:rPr>
      </w:pPr>
    </w:p>
    <w:p w14:paraId="0F027093" w14:textId="3BD7B9AA" w:rsidR="00B34A0B" w:rsidRPr="00B34A0B" w:rsidRDefault="00B34A0B" w:rsidP="00335FDC">
      <w:pPr>
        <w:spacing w:line="480" w:lineRule="auto"/>
        <w:rPr>
          <w:rFonts w:ascii="Times New Roman" w:hAnsi="Times New Roman" w:cs="Times New Roman"/>
          <w:sz w:val="22"/>
        </w:rPr>
      </w:pPr>
      <w:r w:rsidRPr="00B34A0B">
        <w:rPr>
          <w:rFonts w:ascii="Times New Roman" w:hAnsi="Times New Roman" w:cs="Times New Roman"/>
          <w:sz w:val="22"/>
        </w:rPr>
        <w:t>Abbreviations: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NS,nephrotic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syndrome;TB,tuberculosis;AKI,acute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renal </w:t>
      </w:r>
      <w:proofErr w:type="spellStart"/>
      <w:r w:rsidRPr="00B34A0B">
        <w:rPr>
          <w:rFonts w:ascii="Times New Roman" w:hAnsi="Times New Roman" w:cs="Times New Roman"/>
          <w:sz w:val="22"/>
        </w:rPr>
        <w:t>injury;CRRT,continuous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renal replacement </w:t>
      </w:r>
      <w:proofErr w:type="spellStart"/>
      <w:r w:rsidRPr="00B34A0B">
        <w:rPr>
          <w:rFonts w:ascii="Times New Roman" w:hAnsi="Times New Roman" w:cs="Times New Roman"/>
          <w:sz w:val="22"/>
        </w:rPr>
        <w:t>therapy;MI,myocardial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infarct;CHF,congestive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heart </w:t>
      </w:r>
      <w:proofErr w:type="spellStart"/>
      <w:r w:rsidRPr="00B34A0B">
        <w:rPr>
          <w:rFonts w:ascii="Times New Roman" w:hAnsi="Times New Roman" w:cs="Times New Roman"/>
          <w:sz w:val="22"/>
        </w:rPr>
        <w:t>failure;PVD,peripheral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vascular </w:t>
      </w:r>
      <w:proofErr w:type="spellStart"/>
      <w:r w:rsidRPr="00B34A0B">
        <w:rPr>
          <w:rFonts w:ascii="Times New Roman" w:hAnsi="Times New Roman" w:cs="Times New Roman"/>
          <w:sz w:val="22"/>
        </w:rPr>
        <w:t>disease;CVD,cerebrovascular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disease;CPD,chronic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pulmonary </w:t>
      </w:r>
      <w:proofErr w:type="spellStart"/>
      <w:r w:rsidRPr="00B34A0B">
        <w:rPr>
          <w:rFonts w:ascii="Times New Roman" w:hAnsi="Times New Roman" w:cs="Times New Roman"/>
          <w:sz w:val="22"/>
        </w:rPr>
        <w:t>disease;Diabetes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w/CC, diabetes with chronic complications; </w:t>
      </w:r>
      <w:proofErr w:type="spellStart"/>
      <w:r w:rsidRPr="00B34A0B">
        <w:rPr>
          <w:rFonts w:ascii="Times New Roman" w:hAnsi="Times New Roman" w:cs="Times New Roman"/>
          <w:sz w:val="22"/>
        </w:rPr>
        <w:t>RD,renal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disease;MC,malignant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cancer;SLD,severe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liver </w:t>
      </w:r>
      <w:proofErr w:type="spellStart"/>
      <w:r w:rsidRPr="00B34A0B">
        <w:rPr>
          <w:rFonts w:ascii="Times New Roman" w:hAnsi="Times New Roman" w:cs="Times New Roman"/>
          <w:sz w:val="22"/>
        </w:rPr>
        <w:t>disease;HR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, heart </w:t>
      </w:r>
      <w:proofErr w:type="spellStart"/>
      <w:r w:rsidRPr="00B34A0B">
        <w:rPr>
          <w:rFonts w:ascii="Times New Roman" w:hAnsi="Times New Roman" w:cs="Times New Roman"/>
          <w:sz w:val="22"/>
        </w:rPr>
        <w:t>rate;Sbp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, systolic blood pressure; </w:t>
      </w:r>
      <w:proofErr w:type="spellStart"/>
      <w:r w:rsidRPr="00B34A0B">
        <w:rPr>
          <w:rFonts w:ascii="Times New Roman" w:hAnsi="Times New Roman" w:cs="Times New Roman"/>
          <w:sz w:val="22"/>
        </w:rPr>
        <w:t>Dbp,diastolic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blood </w:t>
      </w:r>
      <w:proofErr w:type="spellStart"/>
      <w:r w:rsidRPr="00B34A0B">
        <w:rPr>
          <w:rFonts w:ascii="Times New Roman" w:hAnsi="Times New Roman" w:cs="Times New Roman"/>
          <w:sz w:val="22"/>
        </w:rPr>
        <w:t>pressure;Mbp,mean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boold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pressure;HCT,hematocrit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; </w:t>
      </w:r>
      <w:proofErr w:type="spellStart"/>
      <w:r w:rsidRPr="00B34A0B">
        <w:rPr>
          <w:rFonts w:ascii="Times New Roman" w:hAnsi="Times New Roman" w:cs="Times New Roman"/>
          <w:sz w:val="22"/>
        </w:rPr>
        <w:t>HGB,hemoglobin;PLT,platelet;WBC,white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blood cell </w:t>
      </w:r>
      <w:proofErr w:type="spellStart"/>
      <w:r w:rsidRPr="00B34A0B">
        <w:rPr>
          <w:rFonts w:ascii="Times New Roman" w:hAnsi="Times New Roman" w:cs="Times New Roman"/>
          <w:sz w:val="22"/>
        </w:rPr>
        <w:t>count;ALB,albumin;GLU,Glucose;BUN,blood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urea </w:t>
      </w:r>
      <w:proofErr w:type="spellStart"/>
      <w:r w:rsidRPr="00B34A0B">
        <w:rPr>
          <w:rFonts w:ascii="Times New Roman" w:hAnsi="Times New Roman" w:cs="Times New Roman"/>
          <w:sz w:val="22"/>
        </w:rPr>
        <w:t>nitrogen;Cr,creatinine;TBIL,total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34A0B">
        <w:rPr>
          <w:rFonts w:ascii="Times New Roman" w:hAnsi="Times New Roman" w:cs="Times New Roman"/>
          <w:sz w:val="22"/>
        </w:rPr>
        <w:t>bilirubin;INR,international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normalized ratio; </w:t>
      </w:r>
      <w:proofErr w:type="spellStart"/>
      <w:r w:rsidRPr="00B34A0B">
        <w:rPr>
          <w:rFonts w:ascii="Times New Roman" w:hAnsi="Times New Roman" w:cs="Times New Roman"/>
          <w:sz w:val="22"/>
        </w:rPr>
        <w:t>PTT,artial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thromboplastin </w:t>
      </w:r>
      <w:proofErr w:type="spellStart"/>
      <w:r w:rsidRPr="00B34A0B">
        <w:rPr>
          <w:rFonts w:ascii="Times New Roman" w:hAnsi="Times New Roman" w:cs="Times New Roman"/>
          <w:sz w:val="22"/>
        </w:rPr>
        <w:t>time;APSIII,the</w:t>
      </w:r>
      <w:proofErr w:type="spellEnd"/>
      <w:r w:rsidRPr="00B34A0B">
        <w:rPr>
          <w:rFonts w:ascii="Times New Roman" w:hAnsi="Times New Roman" w:cs="Times New Roman"/>
          <w:sz w:val="22"/>
        </w:rPr>
        <w:t xml:space="preserve"> Acute Physiology Score III;SAPSII, the Simplified Acute Physiology Score II;OASIS, the Oxford Acute</w:t>
      </w:r>
    </w:p>
    <w:sectPr w:rsidR="00B34A0B" w:rsidRPr="00B34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A0B"/>
    <w:rsid w:val="00335FDC"/>
    <w:rsid w:val="00B3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CF584"/>
  <w15:chartTrackingRefBased/>
  <w15:docId w15:val="{D7807659-5509-432A-BE99-715F3B66D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3338</Characters>
  <Application>Microsoft Office Word</Application>
  <DocSecurity>0</DocSecurity>
  <Lines>27</Lines>
  <Paragraphs>7</Paragraphs>
  <ScaleCrop>false</ScaleCrop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SUNING</dc:creator>
  <cp:keywords/>
  <dc:description/>
  <cp:lastModifiedBy>SUNING</cp:lastModifiedBy>
  <cp:revision>2</cp:revision>
  <dcterms:created xsi:type="dcterms:W3CDTF">2024-04-01T09:01:00Z</dcterms:created>
  <dcterms:modified xsi:type="dcterms:W3CDTF">2024-04-01T09:28:00Z</dcterms:modified>
</cp:coreProperties>
</file>