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3610" w:type="dxa"/>
        <w:jc w:val="center"/>
        <w:tblInd w:w="-47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95"/>
        <w:gridCol w:w="1440"/>
        <w:gridCol w:w="1440"/>
        <w:gridCol w:w="926"/>
        <w:gridCol w:w="1349"/>
        <w:gridCol w:w="1349"/>
        <w:gridCol w:w="980"/>
        <w:gridCol w:w="1436"/>
        <w:gridCol w:w="1349"/>
        <w:gridCol w:w="946"/>
      </w:tblGrid>
      <w:tr w:rsidR="00E24257" w:rsidRPr="00E61046" w:rsidTr="00132FCF">
        <w:trPr>
          <w:trHeight w:val="432"/>
          <w:jc w:val="center"/>
        </w:trPr>
        <w:tc>
          <w:tcPr>
            <w:tcW w:w="13610" w:type="dxa"/>
            <w:gridSpan w:val="10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E24257" w:rsidRPr="00132FCF" w:rsidRDefault="00FE1AFD" w:rsidP="00FE1AFD">
            <w:pPr>
              <w:spacing w:after="0" w:line="240" w:lineRule="auto"/>
              <w:ind w:right="148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132FC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Supplement Table 1: </w:t>
            </w:r>
            <w:r w:rsidR="00E24257" w:rsidRPr="00132FC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Baseline characteristics of participants who developed and did not develop hypertension</w:t>
            </w:r>
            <w:r w:rsidR="003375EB" w:rsidRPr="003375EB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in the participants of the Tehran Lipid and Glucose Study (n=4793)</w:t>
            </w:r>
          </w:p>
        </w:tc>
      </w:tr>
      <w:tr w:rsidR="00E24257" w:rsidRPr="00E61046" w:rsidTr="00132FCF">
        <w:trPr>
          <w:trHeight w:hRule="exact" w:val="288"/>
          <w:jc w:val="center"/>
        </w:trPr>
        <w:tc>
          <w:tcPr>
            <w:tcW w:w="2395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:rsidR="00E24257" w:rsidRPr="00E61046" w:rsidRDefault="00E24257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3806" w:type="dxa"/>
            <w:gridSpan w:val="3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24257" w:rsidRPr="00E61046" w:rsidRDefault="00E24257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 xml:space="preserve">Men </w:t>
            </w:r>
          </w:p>
        </w:tc>
        <w:tc>
          <w:tcPr>
            <w:tcW w:w="3678" w:type="dxa"/>
            <w:gridSpan w:val="3"/>
            <w:tcBorders>
              <w:left w:val="nil"/>
              <w:right w:val="nil"/>
            </w:tcBorders>
            <w:shd w:val="clear" w:color="auto" w:fill="auto"/>
            <w:vAlign w:val="center"/>
          </w:tcPr>
          <w:p w:rsidR="00E24257" w:rsidRPr="00E61046" w:rsidRDefault="00E24257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 xml:space="preserve">Women </w:t>
            </w:r>
          </w:p>
        </w:tc>
        <w:tc>
          <w:tcPr>
            <w:tcW w:w="3731" w:type="dxa"/>
            <w:gridSpan w:val="3"/>
            <w:tcBorders>
              <w:left w:val="nil"/>
              <w:right w:val="nil"/>
            </w:tcBorders>
            <w:shd w:val="clear" w:color="auto" w:fill="auto"/>
            <w:vAlign w:val="center"/>
          </w:tcPr>
          <w:p w:rsidR="00E24257" w:rsidRPr="00E61046" w:rsidRDefault="00E24257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Total population</w:t>
            </w:r>
          </w:p>
        </w:tc>
      </w:tr>
      <w:tr w:rsidR="00E24257" w:rsidRPr="00E61046" w:rsidTr="00132FCF">
        <w:trPr>
          <w:trHeight w:hRule="exact" w:val="712"/>
          <w:jc w:val="center"/>
        </w:trPr>
        <w:tc>
          <w:tcPr>
            <w:tcW w:w="2395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24257" w:rsidRPr="00E61046" w:rsidRDefault="00E24257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144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24257" w:rsidRDefault="00E24257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With hypertension</w:t>
            </w:r>
          </w:p>
          <w:p w:rsidR="00BB3B45" w:rsidRDefault="00BB3B45" w:rsidP="00BB3B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n=343</w:t>
            </w:r>
          </w:p>
        </w:tc>
        <w:tc>
          <w:tcPr>
            <w:tcW w:w="144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E24257" w:rsidRDefault="00E24257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Without hypertension</w:t>
            </w:r>
          </w:p>
          <w:p w:rsidR="00BB3B45" w:rsidRDefault="00BB3B45" w:rsidP="00BB3B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n=1643</w:t>
            </w:r>
          </w:p>
        </w:tc>
        <w:tc>
          <w:tcPr>
            <w:tcW w:w="92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E24257" w:rsidRDefault="00E24257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P value</w:t>
            </w:r>
          </w:p>
        </w:tc>
        <w:tc>
          <w:tcPr>
            <w:tcW w:w="134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E24257" w:rsidRDefault="00E24257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With hypertension</w:t>
            </w:r>
          </w:p>
          <w:p w:rsidR="00BB3B45" w:rsidRDefault="00BB3B45" w:rsidP="00BB3B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n=384</w:t>
            </w:r>
          </w:p>
        </w:tc>
        <w:tc>
          <w:tcPr>
            <w:tcW w:w="134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E24257" w:rsidRDefault="00E24257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Without hypertension</w:t>
            </w:r>
          </w:p>
          <w:p w:rsidR="00BB3B45" w:rsidRDefault="00BB3B45" w:rsidP="00BB3B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n=2423</w:t>
            </w:r>
          </w:p>
        </w:tc>
        <w:tc>
          <w:tcPr>
            <w:tcW w:w="98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E24257" w:rsidRDefault="00E24257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P value</w:t>
            </w:r>
          </w:p>
        </w:tc>
        <w:tc>
          <w:tcPr>
            <w:tcW w:w="143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E24257" w:rsidRDefault="00E24257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With hypertension</w:t>
            </w:r>
          </w:p>
          <w:p w:rsidR="00D15152" w:rsidRDefault="00D15152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n=727</w:t>
            </w:r>
          </w:p>
        </w:tc>
        <w:tc>
          <w:tcPr>
            <w:tcW w:w="134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E24257" w:rsidRDefault="00E24257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Without hypertension</w:t>
            </w:r>
          </w:p>
          <w:p w:rsidR="00D15152" w:rsidRDefault="00D15152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n=4066</w:t>
            </w:r>
          </w:p>
        </w:tc>
        <w:tc>
          <w:tcPr>
            <w:tcW w:w="94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E24257" w:rsidRDefault="00E24257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P value</w:t>
            </w:r>
          </w:p>
        </w:tc>
      </w:tr>
      <w:tr w:rsidR="00E24257" w:rsidRPr="00E61046" w:rsidTr="00132FCF">
        <w:trPr>
          <w:trHeight w:hRule="exact" w:val="302"/>
          <w:jc w:val="center"/>
        </w:trPr>
        <w:tc>
          <w:tcPr>
            <w:tcW w:w="2395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24257" w:rsidRPr="00E61046" w:rsidRDefault="00E24257" w:rsidP="00D3377F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ArialUnicodeMS" w:hAnsiTheme="majorBidi" w:cstheme="majorBidi"/>
                <w:color w:val="000000" w:themeColor="text1"/>
                <w:sz w:val="20"/>
                <w:szCs w:val="20"/>
              </w:rPr>
              <w:t>Age (years)</w:t>
            </w:r>
          </w:p>
        </w:tc>
        <w:tc>
          <w:tcPr>
            <w:tcW w:w="144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24257" w:rsidRPr="00E61046" w:rsidRDefault="00BB3B45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46.8 (13.6)</w:t>
            </w:r>
          </w:p>
        </w:tc>
        <w:tc>
          <w:tcPr>
            <w:tcW w:w="144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24257" w:rsidRPr="00E61046" w:rsidRDefault="00BB3B45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38.9 (13.1)</w:t>
            </w:r>
          </w:p>
        </w:tc>
        <w:tc>
          <w:tcPr>
            <w:tcW w:w="926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24257" w:rsidRPr="00E61046" w:rsidRDefault="00BB3B45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1349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24257" w:rsidRPr="00E61046" w:rsidRDefault="00BB3B45" w:rsidP="00D3377F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48.9 (11.1)</w:t>
            </w:r>
          </w:p>
        </w:tc>
        <w:tc>
          <w:tcPr>
            <w:tcW w:w="1349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24257" w:rsidRPr="00E61046" w:rsidRDefault="00BB3B45" w:rsidP="00D3377F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36.2 (11.4)</w:t>
            </w:r>
          </w:p>
        </w:tc>
        <w:tc>
          <w:tcPr>
            <w:tcW w:w="98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24257" w:rsidRPr="00E61046" w:rsidRDefault="00BB3B45" w:rsidP="00D3377F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1436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24257" w:rsidRPr="00E61046" w:rsidRDefault="00D15152" w:rsidP="00D3377F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47.9 (12.4)</w:t>
            </w:r>
          </w:p>
        </w:tc>
        <w:tc>
          <w:tcPr>
            <w:tcW w:w="1349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24257" w:rsidRPr="00E61046" w:rsidRDefault="00D15152" w:rsidP="00D3377F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37.3 (12.2)</w:t>
            </w:r>
          </w:p>
        </w:tc>
        <w:tc>
          <w:tcPr>
            <w:tcW w:w="946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24257" w:rsidRPr="00E61046" w:rsidRDefault="00D15152" w:rsidP="00D3377F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</w:tr>
      <w:tr w:rsidR="00E24257" w:rsidRPr="00E61046" w:rsidTr="00132FCF">
        <w:trPr>
          <w:trHeight w:hRule="exact" w:val="302"/>
          <w:jc w:val="center"/>
        </w:trPr>
        <w:tc>
          <w:tcPr>
            <w:tcW w:w="2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24257" w:rsidRPr="00E61046" w:rsidRDefault="00E24257" w:rsidP="00D3377F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ArialUnicodeMS" w:hAnsiTheme="majorBidi" w:cstheme="majorBidi"/>
                <w:color w:val="000000" w:themeColor="text1"/>
                <w:sz w:val="20"/>
                <w:szCs w:val="20"/>
              </w:rPr>
              <w:t>BMI (kg/m</w:t>
            </w:r>
            <w:r w:rsidRPr="00E61046">
              <w:rPr>
                <w:rFonts w:asciiTheme="majorBidi" w:eastAsia="ArialUnicodeMS" w:hAnsiTheme="majorBidi" w:cstheme="majorBidi"/>
                <w:color w:val="000000" w:themeColor="text1"/>
                <w:sz w:val="20"/>
                <w:szCs w:val="20"/>
                <w:vertAlign w:val="superscript"/>
              </w:rPr>
              <w:t>2</w:t>
            </w:r>
            <w:r w:rsidRPr="00E61046">
              <w:rPr>
                <w:rFonts w:asciiTheme="majorBidi" w:eastAsia="ArialUnicodeMS" w:hAnsiTheme="majorBidi" w:cstheme="majorBidi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24257" w:rsidRPr="00E61046" w:rsidRDefault="00BB3B45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27.9 (4.1)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24257" w:rsidRPr="00E61046" w:rsidRDefault="00BB3B45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26.0 (3.9)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24257" w:rsidRPr="00E61046" w:rsidRDefault="00BB3B45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24257" w:rsidRPr="00E61046" w:rsidRDefault="00BB3B45" w:rsidP="00D3377F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30.4 (4.9)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24257" w:rsidRPr="00E61046" w:rsidRDefault="00BB3B45" w:rsidP="00D3377F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26.4 (4.6)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24257" w:rsidRPr="00E61046" w:rsidRDefault="00BB3B45" w:rsidP="00D3377F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24257" w:rsidRPr="00E61046" w:rsidRDefault="00D15152" w:rsidP="00D3377F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29.3 (4.7)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24257" w:rsidRPr="00E61046" w:rsidRDefault="00D15152" w:rsidP="00D3377F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26.2 (4.3)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24257" w:rsidRPr="00E61046" w:rsidRDefault="00D15152" w:rsidP="00D3377F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</w:tr>
      <w:tr w:rsidR="00E24257" w:rsidRPr="00E61046" w:rsidTr="00132FCF">
        <w:trPr>
          <w:trHeight w:hRule="exact" w:val="302"/>
          <w:jc w:val="center"/>
        </w:trPr>
        <w:tc>
          <w:tcPr>
            <w:tcW w:w="2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24257" w:rsidRPr="00E61046" w:rsidRDefault="00E24257" w:rsidP="00D3377F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TG </w:t>
            </w:r>
            <w:r w:rsidRPr="00E61046">
              <w:rPr>
                <w:rFonts w:asciiTheme="majorBidi" w:eastAsia="ArialUnicodeMS" w:hAnsiTheme="majorBidi" w:cstheme="majorBidi"/>
                <w:color w:val="000000" w:themeColor="text1"/>
                <w:sz w:val="20"/>
                <w:szCs w:val="20"/>
              </w:rPr>
              <w:t>(</w:t>
            </w:r>
            <w:proofErr w:type="spellStart"/>
            <w:r w:rsidRPr="00E61046">
              <w:rPr>
                <w:rFonts w:asciiTheme="majorBidi" w:eastAsia="ArialUnicodeMS" w:hAnsiTheme="majorBidi" w:cstheme="majorBidi"/>
                <w:color w:val="000000" w:themeColor="text1"/>
                <w:sz w:val="20"/>
                <w:szCs w:val="20"/>
              </w:rPr>
              <w:t>mmol</w:t>
            </w:r>
            <w:proofErr w:type="spellEnd"/>
            <w:r w:rsidRPr="00E61046">
              <w:rPr>
                <w:rFonts w:asciiTheme="majorBidi" w:eastAsia="ArialUnicodeMS" w:hAnsiTheme="majorBidi" w:cstheme="majorBidi"/>
                <w:color w:val="000000" w:themeColor="text1"/>
                <w:sz w:val="20"/>
                <w:szCs w:val="20"/>
              </w:rPr>
              <w:t>/L)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24257" w:rsidRPr="00E61046" w:rsidRDefault="00BB3B45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1.9 (1.2)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24257" w:rsidRPr="00E61046" w:rsidRDefault="00BB3B45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1.7 (1.3)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24257" w:rsidRPr="00E61046" w:rsidRDefault="00BB3B45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24257" w:rsidRPr="00E61046" w:rsidRDefault="00BB3B45" w:rsidP="00D3377F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1.7 (0.9)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24257" w:rsidRPr="00E61046" w:rsidRDefault="00BB3B45" w:rsidP="00D3377F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1.3 (0.7)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24257" w:rsidRPr="00E61046" w:rsidRDefault="00BB3B45" w:rsidP="00D3377F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24257" w:rsidRPr="00E61046" w:rsidRDefault="00D15152" w:rsidP="00D3377F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1.8(1.1)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24257" w:rsidRPr="00E61046" w:rsidRDefault="00D15152" w:rsidP="00D3377F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1.4 (1.1)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24257" w:rsidRPr="00E61046" w:rsidRDefault="00D15152" w:rsidP="00D3377F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</w:tr>
      <w:tr w:rsidR="00E24257" w:rsidRPr="00E61046" w:rsidTr="00132FCF">
        <w:trPr>
          <w:trHeight w:hRule="exact" w:val="302"/>
          <w:jc w:val="center"/>
        </w:trPr>
        <w:tc>
          <w:tcPr>
            <w:tcW w:w="2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24257" w:rsidRPr="00E61046" w:rsidRDefault="00E24257" w:rsidP="00D3377F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SBP </w:t>
            </w:r>
            <w:r w:rsidRPr="00E61046">
              <w:rPr>
                <w:rFonts w:asciiTheme="majorBidi" w:eastAsia="ArialUnicodeMS" w:hAnsiTheme="majorBidi" w:cstheme="majorBidi"/>
                <w:color w:val="000000" w:themeColor="text1"/>
                <w:sz w:val="20"/>
                <w:szCs w:val="20"/>
              </w:rPr>
              <w:t>(mmHg)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24257" w:rsidRPr="00E61046" w:rsidRDefault="00BB3B45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120.6 (9.9)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24257" w:rsidRPr="00E61046" w:rsidRDefault="00BB3B45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110.8 (10.2)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24257" w:rsidRPr="00E61046" w:rsidRDefault="00BB3B45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24257" w:rsidRPr="00E61046" w:rsidRDefault="00BB3B45" w:rsidP="00D3377F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117.5 (11.4)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24257" w:rsidRPr="00E61046" w:rsidRDefault="00BB3B45" w:rsidP="00D3377F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103.9 (10.7)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24257" w:rsidRPr="00E61046" w:rsidRDefault="00BB3B45" w:rsidP="00D3377F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24257" w:rsidRPr="00E61046" w:rsidRDefault="005E340B" w:rsidP="00D3377F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118.9 (10.8)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24257" w:rsidRPr="00E61046" w:rsidRDefault="005E340B" w:rsidP="00D3377F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106.7 (11.1)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24257" w:rsidRPr="00E61046" w:rsidRDefault="005E340B" w:rsidP="00D3377F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</w:tr>
      <w:tr w:rsidR="00E24257" w:rsidRPr="00E61046" w:rsidTr="00132FCF">
        <w:trPr>
          <w:trHeight w:hRule="exact" w:val="302"/>
          <w:jc w:val="center"/>
        </w:trPr>
        <w:tc>
          <w:tcPr>
            <w:tcW w:w="2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24257" w:rsidRPr="00E61046" w:rsidRDefault="00E24257" w:rsidP="00D3377F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DBP </w:t>
            </w:r>
            <w:r w:rsidRPr="00E61046">
              <w:rPr>
                <w:rFonts w:asciiTheme="majorBidi" w:eastAsia="ArialUnicodeMS" w:hAnsiTheme="majorBidi" w:cstheme="majorBidi"/>
                <w:color w:val="000000" w:themeColor="text1"/>
                <w:sz w:val="20"/>
                <w:szCs w:val="20"/>
              </w:rPr>
              <w:t>(mmHg)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24257" w:rsidRPr="00E61046" w:rsidRDefault="005D71F7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80.5 (6.1)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24257" w:rsidRPr="00E61046" w:rsidRDefault="005D71F7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74.5 (7.7)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24257" w:rsidRPr="00E61046" w:rsidRDefault="005D71F7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24257" w:rsidRPr="00E61046" w:rsidRDefault="005D71F7" w:rsidP="00D3377F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77.2 (7.1)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24257" w:rsidRPr="00E61046" w:rsidRDefault="005D71F7" w:rsidP="00D3377F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70.1 (8.3)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24257" w:rsidRPr="00E61046" w:rsidRDefault="005D71F7" w:rsidP="00D3377F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24257" w:rsidRPr="00E61046" w:rsidRDefault="005E340B" w:rsidP="00D3377F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78.7 (6.8)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24257" w:rsidRPr="00E61046" w:rsidRDefault="005E340B" w:rsidP="00D3377F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71.9 (8.3)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24257" w:rsidRPr="00E61046" w:rsidRDefault="005E340B" w:rsidP="00D3377F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</w:tr>
      <w:tr w:rsidR="00E24257" w:rsidRPr="00E61046" w:rsidTr="00132FCF">
        <w:trPr>
          <w:trHeight w:hRule="exact" w:val="576"/>
          <w:jc w:val="center"/>
        </w:trPr>
        <w:tc>
          <w:tcPr>
            <w:tcW w:w="2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24257" w:rsidRPr="00E61046" w:rsidRDefault="00E24257" w:rsidP="00D3377F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PAL (MET-minutes per week)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24257" w:rsidRPr="00E61046" w:rsidRDefault="005D71F7" w:rsidP="005D71F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704.2 (1016.6)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24257" w:rsidRPr="00E61046" w:rsidRDefault="005D71F7" w:rsidP="005D71F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676.1 (1045.0)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24257" w:rsidRPr="00E61046" w:rsidRDefault="005D71F7" w:rsidP="005D71F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0.643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24257" w:rsidRPr="00E61046" w:rsidRDefault="005D71F7" w:rsidP="005D71F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520.7 (727.5)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24257" w:rsidRPr="00E61046" w:rsidRDefault="005D71F7" w:rsidP="005D71F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464.6 (700.7)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24257" w:rsidRPr="00E61046" w:rsidRDefault="005D71F7" w:rsidP="005D71F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0.159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24257" w:rsidRPr="00E61046" w:rsidRDefault="005E340B" w:rsidP="005D71F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607.3 (880.1)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24257" w:rsidRPr="00E61046" w:rsidRDefault="005E340B" w:rsidP="005D71F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550.1 (862.8)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24257" w:rsidRPr="00E61046" w:rsidRDefault="005E340B" w:rsidP="005D71F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0.106</w:t>
            </w:r>
          </w:p>
        </w:tc>
      </w:tr>
      <w:tr w:rsidR="002B641B" w:rsidRPr="00E61046" w:rsidTr="00132FCF">
        <w:trPr>
          <w:trHeight w:hRule="exact" w:val="302"/>
          <w:jc w:val="center"/>
        </w:trPr>
        <w:tc>
          <w:tcPr>
            <w:tcW w:w="2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B641B" w:rsidRPr="00E61046" w:rsidRDefault="002B641B" w:rsidP="00D36C4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FH-CVD</w:t>
            </w: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(Yes</w:t>
            </w: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%</w:t>
            </w: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641B" w:rsidRPr="00E61046" w:rsidRDefault="002B641B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18 (5.2)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B641B" w:rsidRPr="00E61046" w:rsidRDefault="002B641B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58 (3.5)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B641B" w:rsidRPr="00E61046" w:rsidRDefault="002B641B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0.162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B641B" w:rsidRPr="00E61046" w:rsidRDefault="002B641B" w:rsidP="00D3377F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23 (6.0)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B641B" w:rsidRPr="00E61046" w:rsidRDefault="002B641B" w:rsidP="00D3377F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153 (6.3)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B641B" w:rsidRPr="00E61046" w:rsidRDefault="002B641B" w:rsidP="00D3377F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0.910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B641B" w:rsidRPr="00E61046" w:rsidRDefault="002B641B" w:rsidP="00D3377F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41 (5.6)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B641B" w:rsidRPr="00E61046" w:rsidRDefault="002B641B" w:rsidP="00D3377F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211 (5.2)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B641B" w:rsidRPr="00E61046" w:rsidRDefault="002B641B" w:rsidP="00D3377F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0.589</w:t>
            </w:r>
          </w:p>
        </w:tc>
      </w:tr>
      <w:tr w:rsidR="002B641B" w:rsidRPr="00E61046" w:rsidTr="00132FCF">
        <w:trPr>
          <w:trHeight w:hRule="exact" w:val="288"/>
          <w:jc w:val="center"/>
        </w:trPr>
        <w:tc>
          <w:tcPr>
            <w:tcW w:w="2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B641B" w:rsidRPr="00E61046" w:rsidRDefault="002B641B" w:rsidP="00D36C4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Diabetes (Yes</w:t>
            </w: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%</w:t>
            </w: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641B" w:rsidRPr="00E61046" w:rsidRDefault="002B641B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36 (10.5)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B641B" w:rsidRPr="00E61046" w:rsidRDefault="002B641B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86 (5.2)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B641B" w:rsidRPr="00E61046" w:rsidRDefault="002B641B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B641B" w:rsidRPr="00E61046" w:rsidRDefault="002B641B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49 (12.8)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B641B" w:rsidRPr="00E61046" w:rsidRDefault="002B641B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88 (3.6)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B641B" w:rsidRPr="00E61046" w:rsidRDefault="002B641B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B641B" w:rsidRPr="00E61046" w:rsidRDefault="002B641B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85 (11.7)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B641B" w:rsidRPr="00E61046" w:rsidRDefault="002B641B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174 (4.3)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B641B" w:rsidRPr="00E61046" w:rsidRDefault="002B641B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</w:tr>
      <w:tr w:rsidR="002B641B" w:rsidRPr="00E61046" w:rsidTr="00132FCF">
        <w:trPr>
          <w:trHeight w:hRule="exact" w:val="288"/>
          <w:jc w:val="center"/>
        </w:trPr>
        <w:tc>
          <w:tcPr>
            <w:tcW w:w="2395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2B641B" w:rsidRPr="00E61046" w:rsidRDefault="002B641B" w:rsidP="00D36C4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Current smoker</w:t>
            </w: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%</w:t>
            </w:r>
          </w:p>
        </w:tc>
        <w:tc>
          <w:tcPr>
            <w:tcW w:w="14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641B" w:rsidRPr="00E61046" w:rsidRDefault="002B641B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109 (31.8)</w:t>
            </w:r>
          </w:p>
        </w:tc>
        <w:tc>
          <w:tcPr>
            <w:tcW w:w="144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2B641B" w:rsidRPr="00E61046" w:rsidRDefault="002B641B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677 (41.2)</w:t>
            </w:r>
          </w:p>
        </w:tc>
        <w:tc>
          <w:tcPr>
            <w:tcW w:w="92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2B641B" w:rsidRPr="00E61046" w:rsidRDefault="002B641B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1349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2B641B" w:rsidRPr="00E61046" w:rsidRDefault="002B641B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24 (6.2)</w:t>
            </w:r>
          </w:p>
        </w:tc>
        <w:tc>
          <w:tcPr>
            <w:tcW w:w="1349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2B641B" w:rsidRPr="00E61046" w:rsidRDefault="002B641B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259 (10.7)</w:t>
            </w:r>
          </w:p>
        </w:tc>
        <w:tc>
          <w:tcPr>
            <w:tcW w:w="98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2B641B" w:rsidRPr="00E61046" w:rsidRDefault="002B641B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0.006</w:t>
            </w:r>
          </w:p>
        </w:tc>
        <w:tc>
          <w:tcPr>
            <w:tcW w:w="14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2B641B" w:rsidRPr="00E61046" w:rsidRDefault="002B641B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133 (18.3)</w:t>
            </w:r>
          </w:p>
        </w:tc>
        <w:tc>
          <w:tcPr>
            <w:tcW w:w="1349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2B641B" w:rsidRPr="00E61046" w:rsidRDefault="002B641B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936 (23.0)</w:t>
            </w:r>
          </w:p>
        </w:tc>
        <w:tc>
          <w:tcPr>
            <w:tcW w:w="94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2B641B" w:rsidRPr="00E61046" w:rsidRDefault="002B641B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0.005</w:t>
            </w:r>
          </w:p>
        </w:tc>
      </w:tr>
      <w:tr w:rsidR="00E24257" w:rsidRPr="00E61046" w:rsidTr="00132FCF">
        <w:trPr>
          <w:trHeight w:hRule="exact" w:val="901"/>
          <w:jc w:val="center"/>
        </w:trPr>
        <w:tc>
          <w:tcPr>
            <w:tcW w:w="13610" w:type="dxa"/>
            <w:gridSpan w:val="10"/>
            <w:tcBorders>
              <w:left w:val="nil"/>
              <w:bottom w:val="nil"/>
              <w:right w:val="nil"/>
            </w:tcBorders>
            <w:shd w:val="clear" w:color="auto" w:fill="auto"/>
            <w:hideMark/>
          </w:tcPr>
          <w:p w:rsidR="00904936" w:rsidRPr="00904936" w:rsidRDefault="00904936" w:rsidP="00D3377F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904936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Values are presented as mean (SD) for </w:t>
            </w:r>
            <w:r w:rsidRPr="00904936">
              <w:rPr>
                <w:rFonts w:asciiTheme="majorBidi" w:hAnsiTheme="majorBidi" w:cstheme="majorBidi" w:hint="eastAsia"/>
                <w:color w:val="000000" w:themeColor="text1"/>
                <w:sz w:val="20"/>
                <w:szCs w:val="20"/>
              </w:rPr>
              <w:t>continuous</w:t>
            </w:r>
            <w:r w:rsidRPr="00904936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variables, and frequency (%) for categorical variables. </w:t>
            </w:r>
          </w:p>
          <w:p w:rsidR="00E24257" w:rsidRDefault="00E24257" w:rsidP="00D3377F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BMI</w:t>
            </w:r>
            <w:r w:rsidRPr="00E61046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: body mass index</w:t>
            </w: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; </w:t>
            </w:r>
            <w:r w:rsidRPr="00E61046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DBP</w:t>
            </w:r>
            <w:r w:rsidRPr="00E61046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: diastolic blood pressure; </w:t>
            </w:r>
            <w:r w:rsidRPr="00E61046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FH-CVD</w:t>
            </w:r>
            <w:r w:rsidRPr="00E61046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: family history of CVD</w:t>
            </w: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; </w:t>
            </w:r>
            <w:r w:rsidRPr="00E61046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MET</w:t>
            </w:r>
            <w:r w:rsidRPr="00E61046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: metabolic equivalent task;</w:t>
            </w:r>
            <w:r w:rsidRPr="00E61046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 xml:space="preserve"> PAL</w:t>
            </w:r>
            <w:r w:rsidRPr="00E61046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: physical activity level; </w:t>
            </w:r>
            <w:r w:rsidRPr="00E61046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SBP</w:t>
            </w:r>
            <w:r w:rsidRPr="00E61046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: systolic blood pressure; </w:t>
            </w:r>
            <w:r w:rsidRPr="00E61046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SD</w:t>
            </w:r>
            <w:r w:rsidRPr="00E61046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: standard deviation; </w:t>
            </w:r>
            <w:r w:rsidRPr="00E61046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TG</w:t>
            </w:r>
            <w:r w:rsidRPr="00E61046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: triglycerides</w:t>
            </w:r>
          </w:p>
          <w:p w:rsidR="00904936" w:rsidRPr="00E61046" w:rsidRDefault="00904936" w:rsidP="00D3377F">
            <w:pPr>
              <w:autoSpaceDE w:val="0"/>
              <w:autoSpaceDN w:val="0"/>
              <w:adjustRightInd w:val="0"/>
              <w:spacing w:after="0" w:line="240" w:lineRule="auto"/>
              <w:rPr>
                <w:rFonts w:ascii="AdvPSA88A" w:hAnsi="AdvPSA88A" w:cs="AdvPSA88A"/>
                <w:sz w:val="20"/>
                <w:szCs w:val="20"/>
              </w:rPr>
            </w:pPr>
          </w:p>
          <w:p w:rsidR="00E24257" w:rsidRPr="00E61046" w:rsidRDefault="00E24257" w:rsidP="00D3377F">
            <w:pPr>
              <w:autoSpaceDE w:val="0"/>
              <w:autoSpaceDN w:val="0"/>
              <w:adjustRightInd w:val="0"/>
              <w:spacing w:after="0" w:line="240" w:lineRule="auto"/>
              <w:jc w:val="lowKashida"/>
              <w:rPr>
                <w:rFonts w:ascii="TimesLTStd-Roman" w:hAnsi="TimesLTStd-Roman" w:cs="TimesLTStd-Roman"/>
                <w:sz w:val="19"/>
                <w:szCs w:val="19"/>
              </w:rPr>
            </w:pPr>
          </w:p>
        </w:tc>
      </w:tr>
    </w:tbl>
    <w:p w:rsidR="003E5CEC" w:rsidRPr="003E5CEC" w:rsidRDefault="003E5CEC" w:rsidP="003E5CEC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4"/>
          <w:szCs w:val="24"/>
        </w:rPr>
      </w:pPr>
    </w:p>
    <w:p w:rsidR="003E5CEC" w:rsidRPr="003E5CEC" w:rsidRDefault="003E5CEC" w:rsidP="003E5CEC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4"/>
          <w:szCs w:val="24"/>
        </w:rPr>
      </w:pPr>
    </w:p>
    <w:p w:rsidR="003E5CEC" w:rsidRPr="003E5CEC" w:rsidRDefault="003E5CEC" w:rsidP="003E5CEC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4"/>
          <w:szCs w:val="24"/>
        </w:rPr>
      </w:pPr>
    </w:p>
    <w:p w:rsidR="003E5CEC" w:rsidRPr="003E5CEC" w:rsidRDefault="003E5CEC" w:rsidP="003E5CEC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4"/>
          <w:szCs w:val="24"/>
        </w:rPr>
      </w:pPr>
    </w:p>
    <w:p w:rsidR="003E5CEC" w:rsidRPr="003E5CEC" w:rsidRDefault="003E5CEC" w:rsidP="003E5CEC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4"/>
          <w:szCs w:val="24"/>
        </w:rPr>
      </w:pPr>
    </w:p>
    <w:p w:rsidR="003E5CEC" w:rsidRPr="003E5CEC" w:rsidRDefault="003E5CEC" w:rsidP="003E5CEC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4"/>
          <w:szCs w:val="24"/>
        </w:rPr>
      </w:pPr>
    </w:p>
    <w:p w:rsidR="00475ABA" w:rsidRPr="00475ABA" w:rsidRDefault="00475ABA" w:rsidP="00475ABA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4"/>
          <w:szCs w:val="24"/>
        </w:rPr>
      </w:pPr>
    </w:p>
    <w:p w:rsidR="00E26AD0" w:rsidRPr="00E26AD0" w:rsidRDefault="00E26AD0" w:rsidP="00E26AD0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4"/>
          <w:szCs w:val="24"/>
        </w:rPr>
      </w:pPr>
    </w:p>
    <w:p w:rsidR="00E26AD0" w:rsidRPr="00E26AD0" w:rsidRDefault="00E26AD0" w:rsidP="00E26AD0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4"/>
          <w:szCs w:val="24"/>
        </w:rPr>
      </w:pPr>
    </w:p>
    <w:p w:rsidR="00E26AD0" w:rsidRPr="00E26AD0" w:rsidRDefault="00E26AD0" w:rsidP="00E26AD0">
      <w:pPr>
        <w:autoSpaceDE w:val="0"/>
        <w:autoSpaceDN w:val="0"/>
        <w:adjustRightInd w:val="0"/>
        <w:spacing w:after="0" w:line="400" w:lineRule="atLeast"/>
        <w:rPr>
          <w:rFonts w:ascii="Times New Roman" w:eastAsiaTheme="minorHAnsi" w:hAnsi="Times New Roman" w:cs="Times New Roman"/>
          <w:sz w:val="24"/>
          <w:szCs w:val="24"/>
        </w:rPr>
      </w:pPr>
    </w:p>
    <w:p w:rsidR="00E26AD0" w:rsidRPr="00E26AD0" w:rsidRDefault="00E26AD0" w:rsidP="00E26AD0">
      <w:pPr>
        <w:autoSpaceDE w:val="0"/>
        <w:autoSpaceDN w:val="0"/>
        <w:adjustRightInd w:val="0"/>
        <w:spacing w:after="0" w:line="400" w:lineRule="atLeast"/>
        <w:rPr>
          <w:rFonts w:ascii="Times New Roman" w:eastAsiaTheme="minorHAnsi" w:hAnsi="Times New Roman" w:cs="Times New Roman"/>
          <w:sz w:val="24"/>
          <w:szCs w:val="24"/>
        </w:rPr>
      </w:pPr>
    </w:p>
    <w:p w:rsidR="00475ABA" w:rsidRPr="00475ABA" w:rsidRDefault="00475ABA" w:rsidP="00475ABA">
      <w:pPr>
        <w:autoSpaceDE w:val="0"/>
        <w:autoSpaceDN w:val="0"/>
        <w:adjustRightInd w:val="0"/>
        <w:spacing w:after="0" w:line="400" w:lineRule="atLeast"/>
        <w:rPr>
          <w:rFonts w:ascii="Times New Roman" w:eastAsiaTheme="minorHAnsi" w:hAnsi="Times New Roman" w:cs="Times New Roman"/>
          <w:sz w:val="24"/>
          <w:szCs w:val="24"/>
        </w:rPr>
      </w:pPr>
    </w:p>
    <w:p w:rsidR="003E5CEC" w:rsidRPr="003E5CEC" w:rsidRDefault="003E5CEC" w:rsidP="003E5CEC">
      <w:pPr>
        <w:autoSpaceDE w:val="0"/>
        <w:autoSpaceDN w:val="0"/>
        <w:adjustRightInd w:val="0"/>
        <w:spacing w:after="0" w:line="400" w:lineRule="atLeast"/>
        <w:rPr>
          <w:rFonts w:ascii="Times New Roman" w:eastAsiaTheme="minorHAnsi" w:hAnsi="Times New Roman" w:cs="Times New Roman"/>
          <w:sz w:val="24"/>
          <w:szCs w:val="24"/>
        </w:rPr>
      </w:pPr>
    </w:p>
    <w:p w:rsidR="00904936" w:rsidRDefault="00904936" w:rsidP="00186372">
      <w:pPr>
        <w:rPr>
          <w:rFonts w:ascii="Times New Roman" w:eastAsiaTheme="minorHAnsi" w:hAnsi="Times New Roman" w:cs="Times New Roman"/>
          <w:sz w:val="24"/>
          <w:szCs w:val="24"/>
        </w:rPr>
      </w:pPr>
    </w:p>
    <w:tbl>
      <w:tblPr>
        <w:tblW w:w="14336" w:type="dxa"/>
        <w:jc w:val="center"/>
        <w:tblBorders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23"/>
        <w:gridCol w:w="1305"/>
        <w:gridCol w:w="1195"/>
        <w:gridCol w:w="1350"/>
        <w:gridCol w:w="1346"/>
        <w:gridCol w:w="893"/>
        <w:gridCol w:w="324"/>
        <w:gridCol w:w="1357"/>
        <w:gridCol w:w="1350"/>
        <w:gridCol w:w="1350"/>
        <w:gridCol w:w="1250"/>
        <w:gridCol w:w="893"/>
      </w:tblGrid>
      <w:tr w:rsidR="00104816" w:rsidRPr="00E61046" w:rsidTr="00D36C46">
        <w:trPr>
          <w:trHeight w:hRule="exact" w:val="640"/>
          <w:jc w:val="center"/>
        </w:trPr>
        <w:tc>
          <w:tcPr>
            <w:tcW w:w="14336" w:type="dxa"/>
            <w:gridSpan w:val="12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104816" w:rsidRPr="00D1507C" w:rsidRDefault="00104816" w:rsidP="00104816">
            <w:pPr>
              <w:spacing w:line="240" w:lineRule="auto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D1507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lastRenderedPageBreak/>
              <w:t xml:space="preserve">Supplement Table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  <w:r w:rsidRPr="00D1507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: Baseline characteristics of male participants by quartiles of different dietary patterns in the Tehran Lipid and Glucose Study (n=1986)</w:t>
            </w:r>
          </w:p>
        </w:tc>
      </w:tr>
      <w:tr w:rsidR="00104816" w:rsidRPr="00E61046" w:rsidTr="00D36C46">
        <w:trPr>
          <w:trHeight w:hRule="exact" w:val="302"/>
          <w:jc w:val="center"/>
        </w:trPr>
        <w:tc>
          <w:tcPr>
            <w:tcW w:w="1723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04816" w:rsidRPr="00E61046" w:rsidRDefault="00104816" w:rsidP="00D36C4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519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04816" w:rsidRPr="00E61046" w:rsidRDefault="00104816" w:rsidP="000E3FAC">
            <w:pPr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 xml:space="preserve">Quartile of </w:t>
            </w:r>
            <w:r w:rsidR="000E3FAC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healthy dietary pattern score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30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04816" w:rsidRPr="00E61046" w:rsidRDefault="000E3FAC" w:rsidP="00D36C46">
            <w:pPr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Quartile</w:t>
            </w:r>
            <w:r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s</w:t>
            </w:r>
            <w:r w:rsidRPr="008A35EF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 xml:space="preserve"> of </w:t>
            </w:r>
            <w:r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unhealthy dietary pattern score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104816" w:rsidRPr="00E61046" w:rsidTr="00A3643B">
        <w:trPr>
          <w:trHeight w:hRule="exact" w:val="288"/>
          <w:jc w:val="center"/>
        </w:trPr>
        <w:tc>
          <w:tcPr>
            <w:tcW w:w="1723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04816" w:rsidRPr="00E61046" w:rsidRDefault="00104816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04816" w:rsidRPr="00E61046" w:rsidRDefault="00104816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11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13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P trend</w:t>
            </w:r>
          </w:p>
        </w:tc>
        <w:tc>
          <w:tcPr>
            <w:tcW w:w="3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3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P trend</w:t>
            </w:r>
          </w:p>
        </w:tc>
      </w:tr>
      <w:tr w:rsidR="00104816" w:rsidRPr="00E61046" w:rsidTr="00A3643B">
        <w:trPr>
          <w:trHeight w:hRule="exact" w:val="302"/>
          <w:jc w:val="center"/>
        </w:trPr>
        <w:tc>
          <w:tcPr>
            <w:tcW w:w="1723" w:type="dxa"/>
            <w:tcBorders>
              <w:top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04816" w:rsidRPr="00E61046" w:rsidRDefault="00104816" w:rsidP="00D36C4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ArialUnicodeMS" w:hAnsiTheme="majorBidi" w:cstheme="majorBidi"/>
                <w:color w:val="000000" w:themeColor="text1"/>
                <w:sz w:val="20"/>
                <w:szCs w:val="20"/>
              </w:rPr>
              <w:t>Age (years)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4816" w:rsidRPr="00E61046" w:rsidRDefault="00104816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38.0 (12.8)</w:t>
            </w:r>
          </w:p>
        </w:tc>
        <w:tc>
          <w:tcPr>
            <w:tcW w:w="119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39.6 (13.4)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42.2 (13.6)</w:t>
            </w:r>
          </w:p>
        </w:tc>
        <w:tc>
          <w:tcPr>
            <w:tcW w:w="134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42.8 (14.1)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32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5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47.5 (13.8)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43.0 (13)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39.4 (13)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35.5 (12)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</w:tr>
      <w:tr w:rsidR="00104816" w:rsidRPr="00E61046" w:rsidTr="00A3643B">
        <w:trPr>
          <w:trHeight w:hRule="exact" w:val="302"/>
          <w:jc w:val="center"/>
        </w:trPr>
        <w:tc>
          <w:tcPr>
            <w:tcW w:w="1723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04816" w:rsidRPr="00E61046" w:rsidRDefault="00104816" w:rsidP="00D36C4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ArialUnicodeMS" w:hAnsiTheme="majorBidi" w:cstheme="majorBidi"/>
                <w:color w:val="000000" w:themeColor="text1"/>
                <w:sz w:val="20"/>
                <w:szCs w:val="20"/>
              </w:rPr>
              <w:t>BMI (kg/m</w:t>
            </w:r>
            <w:r w:rsidRPr="00E61046">
              <w:rPr>
                <w:rFonts w:asciiTheme="majorBidi" w:eastAsia="ArialUnicodeMS" w:hAnsiTheme="majorBidi" w:cstheme="majorBidi"/>
                <w:color w:val="000000" w:themeColor="text1"/>
                <w:sz w:val="20"/>
                <w:szCs w:val="20"/>
                <w:vertAlign w:val="superscript"/>
              </w:rPr>
              <w:t>2</w:t>
            </w:r>
            <w:r w:rsidRPr="00E61046">
              <w:rPr>
                <w:rFonts w:asciiTheme="majorBidi" w:eastAsia="ArialUnicodeMS" w:hAnsiTheme="majorBidi" w:cstheme="majorBidi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4816" w:rsidRPr="00E61046" w:rsidRDefault="00104816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25.9 (4.1)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26.4 (4.1)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26.4 (4.0)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26.9 (3.8)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26.3 (4)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26.4 (3.9)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26.5 (4.1)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26.3 (4.1)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0.810</w:t>
            </w:r>
          </w:p>
        </w:tc>
      </w:tr>
      <w:tr w:rsidR="00104816" w:rsidRPr="00E61046" w:rsidTr="00A3643B">
        <w:trPr>
          <w:trHeight w:hRule="exact" w:val="302"/>
          <w:jc w:val="center"/>
        </w:trPr>
        <w:tc>
          <w:tcPr>
            <w:tcW w:w="1723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04816" w:rsidRPr="00E61046" w:rsidRDefault="00104816" w:rsidP="00D36C4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TG </w:t>
            </w:r>
            <w:r w:rsidRPr="00E61046">
              <w:rPr>
                <w:rFonts w:asciiTheme="majorBidi" w:eastAsia="ArialUnicodeMS" w:hAnsiTheme="majorBidi" w:cstheme="majorBidi"/>
                <w:color w:val="000000" w:themeColor="text1"/>
                <w:sz w:val="20"/>
                <w:szCs w:val="20"/>
              </w:rPr>
              <w:t>(</w:t>
            </w:r>
            <w:proofErr w:type="spellStart"/>
            <w:r w:rsidRPr="00E61046">
              <w:rPr>
                <w:rFonts w:asciiTheme="majorBidi" w:eastAsia="ArialUnicodeMS" w:hAnsiTheme="majorBidi" w:cstheme="majorBidi"/>
                <w:color w:val="000000" w:themeColor="text1"/>
                <w:sz w:val="20"/>
                <w:szCs w:val="20"/>
              </w:rPr>
              <w:t>mmol</w:t>
            </w:r>
            <w:proofErr w:type="spellEnd"/>
            <w:r w:rsidRPr="00E61046">
              <w:rPr>
                <w:rFonts w:asciiTheme="majorBidi" w:eastAsia="ArialUnicodeMS" w:hAnsiTheme="majorBidi" w:cstheme="majorBidi"/>
                <w:color w:val="000000" w:themeColor="text1"/>
                <w:sz w:val="20"/>
                <w:szCs w:val="20"/>
              </w:rPr>
              <w:t>/L)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4816" w:rsidRPr="00E61046" w:rsidRDefault="00104816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1.7 (1.1)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1.7 (1.9)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1.7 (1.0)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1.7 (1.0)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0.821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1.7 (1.0)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1.9 (2.0)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1.7 (1.0)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1.7 (1.1)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0.168</w:t>
            </w:r>
          </w:p>
        </w:tc>
      </w:tr>
      <w:tr w:rsidR="00104816" w:rsidRPr="00E61046" w:rsidTr="00A3643B">
        <w:trPr>
          <w:trHeight w:hRule="exact" w:val="302"/>
          <w:jc w:val="center"/>
        </w:trPr>
        <w:tc>
          <w:tcPr>
            <w:tcW w:w="1723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04816" w:rsidRPr="00E61046" w:rsidRDefault="00104816" w:rsidP="00D36C4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SBP </w:t>
            </w:r>
            <w:r w:rsidRPr="00E61046">
              <w:rPr>
                <w:rFonts w:asciiTheme="majorBidi" w:eastAsia="ArialUnicodeMS" w:hAnsiTheme="majorBidi" w:cstheme="majorBidi"/>
                <w:color w:val="000000" w:themeColor="text1"/>
                <w:sz w:val="20"/>
                <w:szCs w:val="20"/>
              </w:rPr>
              <w:t>(mmHg)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4816" w:rsidRPr="00E61046" w:rsidRDefault="00104816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111.8 (10.4)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112.5 (11.1)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113.4 (10.9)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112.9 (10.6)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0.033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113.4 (11.6)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112.6 (10.6)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112.4 (10.6)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112.3 (10.6)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0.133</w:t>
            </w:r>
          </w:p>
        </w:tc>
      </w:tr>
      <w:tr w:rsidR="00104816" w:rsidRPr="00E61046" w:rsidTr="00A3643B">
        <w:trPr>
          <w:trHeight w:hRule="exact" w:val="302"/>
          <w:jc w:val="center"/>
        </w:trPr>
        <w:tc>
          <w:tcPr>
            <w:tcW w:w="1723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04816" w:rsidRPr="00E61046" w:rsidRDefault="00104816" w:rsidP="00D36C4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DBP </w:t>
            </w:r>
            <w:r w:rsidRPr="00E61046">
              <w:rPr>
                <w:rFonts w:asciiTheme="majorBidi" w:eastAsia="ArialUnicodeMS" w:hAnsiTheme="majorBidi" w:cstheme="majorBidi"/>
                <w:color w:val="000000" w:themeColor="text1"/>
                <w:sz w:val="20"/>
                <w:szCs w:val="20"/>
              </w:rPr>
              <w:t>(mmHg)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4816" w:rsidRPr="00E61046" w:rsidRDefault="00104816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75.0 (8.2)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75.4 (7.8)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76.3 (7.6)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75.4 (7.3)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0.135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75.2 (7.8)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75.7 (7.9)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75.7 (7.8)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75.4 (7.7)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0.920</w:t>
            </w:r>
          </w:p>
        </w:tc>
      </w:tr>
      <w:tr w:rsidR="00104816" w:rsidRPr="00E61046" w:rsidTr="00A3643B">
        <w:trPr>
          <w:trHeight w:hRule="exact" w:val="576"/>
          <w:jc w:val="center"/>
        </w:trPr>
        <w:tc>
          <w:tcPr>
            <w:tcW w:w="1723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04816" w:rsidRPr="00E61046" w:rsidRDefault="00104816" w:rsidP="00D36C4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PAL (MET-minutes per week)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4816" w:rsidRPr="00E61046" w:rsidRDefault="00104816" w:rsidP="00A3643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569</w:t>
            </w:r>
            <w:r w:rsidR="00A3643B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</w:t>
            </w: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(90</w:t>
            </w:r>
            <w:r w:rsidR="00A3643B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</w:t>
            </w: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A3643B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653(1034)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A3643B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729 (1061)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A3643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84</w:t>
            </w:r>
            <w:r w:rsidR="00A3643B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</w:t>
            </w: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(119</w:t>
            </w:r>
            <w:r w:rsidR="00A3643B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</w:t>
            </w: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)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A3643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A3643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69</w:t>
            </w:r>
            <w:r w:rsidR="00A3643B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</w:t>
            </w: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(971)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A3643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620(89</w:t>
            </w:r>
            <w:r w:rsidR="00A3643B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</w:t>
            </w: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A3643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67</w:t>
            </w:r>
            <w:r w:rsidR="00A3643B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</w:t>
            </w: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(967)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A3643B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719 (1205)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0.371</w:t>
            </w:r>
          </w:p>
        </w:tc>
      </w:tr>
      <w:tr w:rsidR="002B641B" w:rsidRPr="00E61046" w:rsidTr="00A3643B">
        <w:trPr>
          <w:trHeight w:hRule="exact" w:val="302"/>
          <w:jc w:val="center"/>
        </w:trPr>
        <w:tc>
          <w:tcPr>
            <w:tcW w:w="1723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B641B" w:rsidRPr="00E61046" w:rsidRDefault="002B641B" w:rsidP="00D36C4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FH-CVD</w:t>
            </w: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(Yes</w:t>
            </w: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%</w:t>
            </w: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)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641B" w:rsidRPr="00E61046" w:rsidRDefault="002B641B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27 (4.4)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B641B" w:rsidRPr="00E61046" w:rsidRDefault="002B641B" w:rsidP="00D36C46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19 (3.5)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B641B" w:rsidRPr="00E61046" w:rsidRDefault="002B641B" w:rsidP="00D36C46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12 (2.7)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B641B" w:rsidRPr="00E61046" w:rsidRDefault="002B641B" w:rsidP="00D36C46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18 (4.7)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B641B" w:rsidRPr="00E61046" w:rsidRDefault="002B641B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0.374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B641B" w:rsidRPr="00E61046" w:rsidRDefault="002B641B" w:rsidP="00D36C46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B641B" w:rsidRPr="00E61046" w:rsidRDefault="002B641B" w:rsidP="00D36C46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13 (3.7)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B641B" w:rsidRPr="00E61046" w:rsidRDefault="002B641B" w:rsidP="00D36C46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16 (3.6)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B641B" w:rsidRPr="00E61046" w:rsidRDefault="002B641B" w:rsidP="00D36C46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20 (3.9)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B641B" w:rsidRPr="00E61046" w:rsidRDefault="002B641B" w:rsidP="00D36C46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27 (4.0)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2B641B" w:rsidRPr="00E61046" w:rsidRDefault="002B641B" w:rsidP="00D36C46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0.723</w:t>
            </w:r>
          </w:p>
        </w:tc>
      </w:tr>
      <w:tr w:rsidR="002B641B" w:rsidRPr="00E61046" w:rsidTr="00A3643B">
        <w:trPr>
          <w:trHeight w:hRule="exact" w:val="288"/>
          <w:jc w:val="center"/>
        </w:trPr>
        <w:tc>
          <w:tcPr>
            <w:tcW w:w="1723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B641B" w:rsidRPr="00E61046" w:rsidRDefault="002B641B" w:rsidP="00D36C4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Diabetes (Yes</w:t>
            </w: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%</w:t>
            </w: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)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641B" w:rsidRPr="00E61046" w:rsidRDefault="002B641B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30 (4.9)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B641B" w:rsidRPr="00E61046" w:rsidRDefault="002B641B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35 (6.4)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B641B" w:rsidRPr="00E61046" w:rsidRDefault="002B641B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26 (5.8)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B641B" w:rsidRPr="00E61046" w:rsidRDefault="002B641B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31 (8.2)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B641B" w:rsidRPr="00E61046" w:rsidRDefault="002B641B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0.063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B641B" w:rsidRPr="00E61046" w:rsidRDefault="002B641B" w:rsidP="00D36C46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B641B" w:rsidRPr="00E61046" w:rsidRDefault="002B641B" w:rsidP="00D36C46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48 (13.7)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B641B" w:rsidRPr="00E61046" w:rsidRDefault="002B641B" w:rsidP="00D36C46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33 (7.4)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B641B" w:rsidRPr="00E61046" w:rsidRDefault="002B641B" w:rsidP="00D36C46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22 (4.2)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B641B" w:rsidRPr="00E61046" w:rsidRDefault="002B641B" w:rsidP="00D36C46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19 (2.8)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2B641B" w:rsidRPr="00E61046" w:rsidRDefault="002B641B" w:rsidP="00D36C46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</w:tr>
      <w:tr w:rsidR="002B641B" w:rsidRPr="00E61046" w:rsidTr="00A3643B">
        <w:trPr>
          <w:trHeight w:hRule="exact" w:val="288"/>
          <w:jc w:val="center"/>
        </w:trPr>
        <w:tc>
          <w:tcPr>
            <w:tcW w:w="1723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2B641B" w:rsidRPr="00E61046" w:rsidRDefault="002B641B" w:rsidP="00D36C4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Current smoker</w:t>
            </w: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%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B641B" w:rsidRPr="00E61046" w:rsidRDefault="002B641B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254 (41.2)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B641B" w:rsidRPr="00E61046" w:rsidRDefault="002B641B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234 (42.9)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B641B" w:rsidRPr="00E61046" w:rsidRDefault="002B641B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175 (39.3)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B641B" w:rsidRPr="00E61046" w:rsidRDefault="002B641B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123 (32.5)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B641B" w:rsidRPr="00E61046" w:rsidRDefault="002B641B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0.007</w:t>
            </w:r>
          </w:p>
        </w:tc>
        <w:tc>
          <w:tcPr>
            <w:tcW w:w="3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B641B" w:rsidRPr="00E61046" w:rsidRDefault="002B641B" w:rsidP="00D36C46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B641B" w:rsidRPr="00E61046" w:rsidRDefault="002B641B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89 (25.4)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B641B" w:rsidRPr="00E61046" w:rsidRDefault="002B641B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147 (32.9)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B641B" w:rsidRPr="00E61046" w:rsidRDefault="002B641B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223 (43.1)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B641B" w:rsidRPr="00E61046" w:rsidRDefault="002B641B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327 (48.8)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:rsidR="002B641B" w:rsidRPr="00E61046" w:rsidRDefault="002B641B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</w:tr>
      <w:tr w:rsidR="00104816" w:rsidRPr="00E61046" w:rsidTr="00D36C46">
        <w:trPr>
          <w:trHeight w:hRule="exact" w:val="432"/>
          <w:jc w:val="center"/>
        </w:trPr>
        <w:tc>
          <w:tcPr>
            <w:tcW w:w="1723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04816" w:rsidRPr="00E61046" w:rsidRDefault="00104816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519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04816" w:rsidRPr="00E61046" w:rsidRDefault="00104816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 xml:space="preserve">Quartile of </w:t>
            </w:r>
            <w:r w:rsidRPr="00E6104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 xml:space="preserve">DASH score 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30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 xml:space="preserve">Quartile of </w:t>
            </w:r>
            <w:r w:rsidRPr="00E6104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 xml:space="preserve">HEI-2015 score 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104816" w:rsidRPr="00E61046" w:rsidTr="00A3643B">
        <w:trPr>
          <w:trHeight w:hRule="exact" w:val="288"/>
          <w:jc w:val="center"/>
        </w:trPr>
        <w:tc>
          <w:tcPr>
            <w:tcW w:w="1723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04816" w:rsidRPr="00E61046" w:rsidRDefault="00104816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FF0000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04816" w:rsidRPr="00E61046" w:rsidRDefault="00104816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11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13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P trend</w:t>
            </w:r>
          </w:p>
        </w:tc>
        <w:tc>
          <w:tcPr>
            <w:tcW w:w="3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3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P trend</w:t>
            </w:r>
          </w:p>
        </w:tc>
      </w:tr>
      <w:tr w:rsidR="00104816" w:rsidRPr="00E61046" w:rsidTr="00A3643B">
        <w:trPr>
          <w:trHeight w:hRule="exact" w:val="302"/>
          <w:jc w:val="center"/>
        </w:trPr>
        <w:tc>
          <w:tcPr>
            <w:tcW w:w="1723" w:type="dxa"/>
            <w:tcBorders>
              <w:top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04816" w:rsidRPr="00E61046" w:rsidRDefault="00104816" w:rsidP="00D36C4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ArialUnicodeMS" w:hAnsiTheme="majorBidi" w:cstheme="majorBidi"/>
                <w:color w:val="000000" w:themeColor="text1"/>
                <w:sz w:val="20"/>
                <w:szCs w:val="20"/>
              </w:rPr>
              <w:t>Age (years)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35 (11.9)</w:t>
            </w:r>
          </w:p>
        </w:tc>
        <w:tc>
          <w:tcPr>
            <w:tcW w:w="119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38.8 (12.1)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42.2 (13.5)</w:t>
            </w:r>
          </w:p>
        </w:tc>
        <w:tc>
          <w:tcPr>
            <w:tcW w:w="134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46.8 (13.9)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32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5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37.4 (12.8)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39.0 (13.0)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41.6 (13.5)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44.3 (14.2)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</w:tr>
      <w:tr w:rsidR="00104816" w:rsidRPr="00E61046" w:rsidTr="00A3643B">
        <w:trPr>
          <w:trHeight w:hRule="exact" w:val="302"/>
          <w:jc w:val="center"/>
        </w:trPr>
        <w:tc>
          <w:tcPr>
            <w:tcW w:w="1723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04816" w:rsidRPr="00E61046" w:rsidRDefault="00104816" w:rsidP="00D36C4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ArialUnicodeMS" w:hAnsiTheme="majorBidi" w:cstheme="majorBidi"/>
                <w:color w:val="000000" w:themeColor="text1"/>
                <w:sz w:val="20"/>
                <w:szCs w:val="20"/>
              </w:rPr>
              <w:t>BMI (kg/m</w:t>
            </w:r>
            <w:r w:rsidRPr="00E61046">
              <w:rPr>
                <w:rFonts w:asciiTheme="majorBidi" w:eastAsia="ArialUnicodeMS" w:hAnsiTheme="majorBidi" w:cstheme="majorBidi"/>
                <w:color w:val="000000" w:themeColor="text1"/>
                <w:sz w:val="20"/>
                <w:szCs w:val="20"/>
                <w:vertAlign w:val="superscript"/>
              </w:rPr>
              <w:t>2</w:t>
            </w:r>
            <w:r w:rsidRPr="00E61046">
              <w:rPr>
                <w:rFonts w:asciiTheme="majorBidi" w:eastAsia="ArialUnicodeMS" w:hAnsiTheme="majorBidi" w:cstheme="majorBidi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26.3 (4.4)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26.3 (3.9)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26.2 (3.8)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26.6 (3.8)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0.243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26.1 (4.3)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26.2 (3.9)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26.3 (4)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26.9 (3.8)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0.007</w:t>
            </w:r>
          </w:p>
        </w:tc>
      </w:tr>
      <w:tr w:rsidR="00104816" w:rsidRPr="00E61046" w:rsidTr="00A3643B">
        <w:trPr>
          <w:trHeight w:hRule="exact" w:val="302"/>
          <w:jc w:val="center"/>
        </w:trPr>
        <w:tc>
          <w:tcPr>
            <w:tcW w:w="1723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04816" w:rsidRPr="00E61046" w:rsidRDefault="00104816" w:rsidP="00D36C4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TG </w:t>
            </w:r>
            <w:r w:rsidRPr="00E61046">
              <w:rPr>
                <w:rFonts w:asciiTheme="majorBidi" w:eastAsia="ArialUnicodeMS" w:hAnsiTheme="majorBidi" w:cstheme="majorBidi"/>
                <w:color w:val="000000" w:themeColor="text1"/>
                <w:sz w:val="20"/>
                <w:szCs w:val="20"/>
              </w:rPr>
              <w:t>(</w:t>
            </w:r>
            <w:proofErr w:type="spellStart"/>
            <w:r w:rsidRPr="00E61046">
              <w:rPr>
                <w:rFonts w:asciiTheme="majorBidi" w:eastAsia="ArialUnicodeMS" w:hAnsiTheme="majorBidi" w:cstheme="majorBidi"/>
                <w:color w:val="000000" w:themeColor="text1"/>
                <w:sz w:val="20"/>
                <w:szCs w:val="20"/>
              </w:rPr>
              <w:t>mmol</w:t>
            </w:r>
            <w:proofErr w:type="spellEnd"/>
            <w:r w:rsidRPr="00E61046">
              <w:rPr>
                <w:rFonts w:asciiTheme="majorBidi" w:eastAsia="ArialUnicodeMS" w:hAnsiTheme="majorBidi" w:cstheme="majorBidi"/>
                <w:color w:val="000000" w:themeColor="text1"/>
                <w:sz w:val="20"/>
                <w:szCs w:val="20"/>
              </w:rPr>
              <w:t>/L)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1.7 (1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.0</w:t>
            </w: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1.7 (1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.0</w:t>
            </w: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1.8 (2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.0</w:t>
            </w: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1.7 (1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.0</w:t>
            </w: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)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0.296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1.6 (0.9)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1.7 (1.9)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1.7 (1.0)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1.8 (1.3)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</w:tr>
      <w:tr w:rsidR="00104816" w:rsidRPr="00E61046" w:rsidTr="00A3643B">
        <w:trPr>
          <w:trHeight w:hRule="exact" w:val="288"/>
          <w:jc w:val="center"/>
        </w:trPr>
        <w:tc>
          <w:tcPr>
            <w:tcW w:w="1723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04816" w:rsidRPr="00E61046" w:rsidRDefault="00104816" w:rsidP="00D36C4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SBP </w:t>
            </w:r>
            <w:r w:rsidRPr="00E61046">
              <w:rPr>
                <w:rFonts w:asciiTheme="majorBidi" w:eastAsia="ArialUnicodeMS" w:hAnsiTheme="majorBidi" w:cstheme="majorBidi"/>
                <w:color w:val="000000" w:themeColor="text1"/>
                <w:sz w:val="20"/>
                <w:szCs w:val="20"/>
              </w:rPr>
              <w:t>(mmHg)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111.8 (10.3)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111.8 (10.9)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112.9 (10.8)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114 (11.1)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111.8 (10.6)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112.4 (10.8)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112.8 (10.7)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113.6 (11)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0.008</w:t>
            </w:r>
          </w:p>
        </w:tc>
      </w:tr>
      <w:tr w:rsidR="00104816" w:rsidRPr="00E61046" w:rsidTr="00A3643B">
        <w:trPr>
          <w:trHeight w:hRule="exact" w:val="302"/>
          <w:jc w:val="center"/>
        </w:trPr>
        <w:tc>
          <w:tcPr>
            <w:tcW w:w="1723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04816" w:rsidRPr="00E61046" w:rsidRDefault="00104816" w:rsidP="00D36C4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DBP </w:t>
            </w:r>
            <w:r w:rsidRPr="00E61046">
              <w:rPr>
                <w:rFonts w:asciiTheme="majorBidi" w:eastAsia="ArialUnicodeMS" w:hAnsiTheme="majorBidi" w:cstheme="majorBidi"/>
                <w:color w:val="000000" w:themeColor="text1"/>
                <w:sz w:val="20"/>
                <w:szCs w:val="20"/>
              </w:rPr>
              <w:t>(mmHg)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75.1 (7.8)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75.5 (7.8)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75.6 (8)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75.9 (7.5)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0.109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75.2 (8.1)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75.3 (7.9)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75.7 (7.4)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76 (7.7)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0.078</w:t>
            </w:r>
          </w:p>
        </w:tc>
      </w:tr>
      <w:tr w:rsidR="00104816" w:rsidRPr="00E61046" w:rsidTr="00A3643B">
        <w:trPr>
          <w:trHeight w:hRule="exact" w:val="576"/>
          <w:jc w:val="center"/>
        </w:trPr>
        <w:tc>
          <w:tcPr>
            <w:tcW w:w="1723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04816" w:rsidRPr="00E61046" w:rsidRDefault="00104816" w:rsidP="00D36C4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PAL (</w:t>
            </w:r>
            <w:r w:rsidRPr="00E61046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MET-minutes per week)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4816" w:rsidRPr="00E61046" w:rsidRDefault="00104816" w:rsidP="000E3FA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645(117</w:t>
            </w:r>
            <w:r w:rsidR="000E3FA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</w:t>
            </w: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0E3FA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57</w:t>
            </w:r>
            <w:r w:rsidR="000E3FA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</w:t>
            </w: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(884)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0E3FA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715(104</w:t>
            </w:r>
            <w:r w:rsidR="000E3FA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</w:t>
            </w: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0E3FA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789(9</w:t>
            </w:r>
            <w:r w:rsidR="000E3FA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70</w:t>
            </w: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)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0.010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0E3FA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644(1051)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0E3FA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619(10</w:t>
            </w:r>
            <w:r w:rsidR="000E3FA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50</w:t>
            </w: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0E3FA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723(107</w:t>
            </w:r>
            <w:r w:rsidR="000E3FA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</w:t>
            </w: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0E3FA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761(96</w:t>
            </w:r>
            <w:r w:rsidR="000E3FA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</w:t>
            </w: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)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0.035</w:t>
            </w:r>
          </w:p>
        </w:tc>
      </w:tr>
      <w:tr w:rsidR="00104816" w:rsidRPr="00E61046" w:rsidTr="00A3643B">
        <w:trPr>
          <w:trHeight w:hRule="exact" w:val="302"/>
          <w:jc w:val="center"/>
        </w:trPr>
        <w:tc>
          <w:tcPr>
            <w:tcW w:w="1723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04816" w:rsidRPr="00E61046" w:rsidRDefault="00104816" w:rsidP="00D36C4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FH-CVD</w:t>
            </w: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(Yes</w:t>
            </w:r>
            <w:r w:rsidR="000E3FA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%</w:t>
            </w: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)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27(4.5)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15 (3.5)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17 (3.3)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17 (3.8)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0.519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27 (4.9)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20 (3.7)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18 (3.8)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 (2.7)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0.093</w:t>
            </w:r>
          </w:p>
        </w:tc>
      </w:tr>
      <w:tr w:rsidR="00104816" w:rsidRPr="00E61046" w:rsidTr="00A3643B">
        <w:trPr>
          <w:trHeight w:hRule="exact" w:val="288"/>
          <w:jc w:val="center"/>
        </w:trPr>
        <w:tc>
          <w:tcPr>
            <w:tcW w:w="1723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04816" w:rsidRPr="00E61046" w:rsidRDefault="00104816" w:rsidP="00D36C4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Diabetes (Yes</w:t>
            </w:r>
            <w:r w:rsidR="000E3FA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%</w:t>
            </w: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)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4816" w:rsidRPr="00E61046" w:rsidRDefault="00104816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20 (3.3)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24 (5.6)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41(8.0)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37(8.4)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25 (4.6)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33 (6.0)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35 (7.3)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29 (7.0)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0.065</w:t>
            </w:r>
          </w:p>
        </w:tc>
      </w:tr>
      <w:tr w:rsidR="00104816" w:rsidRPr="00E61046" w:rsidTr="00A3643B">
        <w:trPr>
          <w:trHeight w:hRule="exact" w:val="288"/>
          <w:jc w:val="center"/>
        </w:trPr>
        <w:tc>
          <w:tcPr>
            <w:tcW w:w="1723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04816" w:rsidRPr="00E61046" w:rsidRDefault="00104816" w:rsidP="00D36C4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Current smoker</w:t>
            </w:r>
            <w:r w:rsidR="000E3FA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%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290 (48.0)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186 (43.4)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191 (37.4)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119 (26.9)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3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242 (44.1)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214 (39.1)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189 (39.5)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141 (34.2)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0.004</w:t>
            </w:r>
          </w:p>
        </w:tc>
      </w:tr>
      <w:tr w:rsidR="00104816" w:rsidRPr="00E61046" w:rsidTr="00D36C46">
        <w:trPr>
          <w:trHeight w:hRule="exact" w:val="1288"/>
          <w:jc w:val="center"/>
        </w:trPr>
        <w:tc>
          <w:tcPr>
            <w:tcW w:w="14336" w:type="dxa"/>
            <w:gridSpan w:val="12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104816" w:rsidRPr="00E61046" w:rsidRDefault="00104816" w:rsidP="00D36C46">
            <w:pPr>
              <w:autoSpaceDE w:val="0"/>
              <w:autoSpaceDN w:val="0"/>
              <w:adjustRightInd w:val="0"/>
              <w:spacing w:after="0" w:line="240" w:lineRule="auto"/>
              <w:rPr>
                <w:rFonts w:ascii="AdvPSA88A" w:hAnsi="AdvPSA88A" w:cs="AdvPSA88A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BMI</w:t>
            </w:r>
            <w:r w:rsidRPr="00E61046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: body mass index; </w:t>
            </w:r>
            <w:r w:rsidRPr="00E61046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DASH</w:t>
            </w: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: Dietary Approaches to Stop Hypertension; </w:t>
            </w:r>
            <w:r w:rsidRPr="00E61046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DBP</w:t>
            </w:r>
            <w:r w:rsidRPr="00E61046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: diastolic blood pressure; </w:t>
            </w:r>
            <w:r w:rsidRPr="00E61046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FH-CVD</w:t>
            </w:r>
            <w:r w:rsidRPr="00E61046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: family history of CVD; </w:t>
            </w:r>
            <w:r w:rsidRPr="00E61046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HEI-2015</w:t>
            </w: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: healthy eating index; </w:t>
            </w:r>
            <w:r w:rsidRPr="00E61046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MET</w:t>
            </w:r>
            <w:r w:rsidRPr="00E61046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: metabolic equivalent task;</w:t>
            </w:r>
            <w:r w:rsidRPr="00E61046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 xml:space="preserve"> PAL</w:t>
            </w:r>
            <w:r w:rsidRPr="00E61046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: physical activity level; </w:t>
            </w:r>
            <w:r w:rsidRPr="00E61046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SBP</w:t>
            </w:r>
            <w:r w:rsidRPr="00E61046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: systolic blood pressure; </w:t>
            </w:r>
            <w:r w:rsidRPr="00E61046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SD</w:t>
            </w:r>
            <w:r w:rsidRPr="00E61046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: standard deviation; </w:t>
            </w:r>
            <w:r w:rsidRPr="00E61046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TG</w:t>
            </w:r>
            <w:r w:rsidRPr="00E61046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: triglycerides; </w:t>
            </w:r>
            <w:r w:rsidRPr="00E61046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PCA-1</w:t>
            </w: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: principal component analysis-factor 1; </w:t>
            </w:r>
            <w:r w:rsidRPr="00E61046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PCA-2</w:t>
            </w: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: principal component analysis-factor 2.</w:t>
            </w:r>
          </w:p>
          <w:p w:rsidR="00104816" w:rsidRPr="00E61046" w:rsidRDefault="000E3FAC" w:rsidP="00D36C46">
            <w:pPr>
              <w:spacing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E3FA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Values are reported as </w:t>
            </w:r>
            <w:proofErr w:type="gramStart"/>
            <w:r w:rsidRPr="000E3FA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mean(</w:t>
            </w:r>
            <w:proofErr w:type="gramEnd"/>
            <w:r w:rsidRPr="000E3FA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SD) unless otherwise presented. </w:t>
            </w:r>
            <w:r w:rsidR="00104816" w:rsidRPr="000E3FAC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P</w:t>
            </w:r>
            <w:r w:rsidR="00104816" w:rsidRPr="00E61046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 xml:space="preserve"> trends</w:t>
            </w:r>
            <w:r w:rsidR="00104816"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 were calculated by treating quartiles of dietary patterns scores as a continuous variable, and including this variable in the logistic and linear regression model for categorical and continuous variables, respectively.</w:t>
            </w:r>
          </w:p>
        </w:tc>
      </w:tr>
    </w:tbl>
    <w:p w:rsidR="00104816" w:rsidRDefault="00104816" w:rsidP="00104816"/>
    <w:tbl>
      <w:tblPr>
        <w:tblW w:w="13979" w:type="dxa"/>
        <w:jc w:val="center"/>
        <w:tblInd w:w="-360" w:type="dxa"/>
        <w:tblBorders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60"/>
        <w:gridCol w:w="1240"/>
        <w:gridCol w:w="1190"/>
        <w:gridCol w:w="1050"/>
        <w:gridCol w:w="1332"/>
        <w:gridCol w:w="858"/>
        <w:gridCol w:w="240"/>
        <w:gridCol w:w="1260"/>
        <w:gridCol w:w="1260"/>
        <w:gridCol w:w="1229"/>
        <w:gridCol w:w="1201"/>
        <w:gridCol w:w="959"/>
      </w:tblGrid>
      <w:tr w:rsidR="00104816" w:rsidRPr="00E61046" w:rsidTr="00D36C46">
        <w:trPr>
          <w:trHeight w:val="454"/>
          <w:jc w:val="center"/>
        </w:trPr>
        <w:tc>
          <w:tcPr>
            <w:tcW w:w="13979" w:type="dxa"/>
            <w:gridSpan w:val="1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04816" w:rsidRPr="009D5F19" w:rsidRDefault="00104816" w:rsidP="00104816">
            <w:pPr>
              <w:spacing w:after="0" w:line="240" w:lineRule="auto"/>
              <w:ind w:right="148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D5F1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lastRenderedPageBreak/>
              <w:t xml:space="preserve">Supplement Table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</w:t>
            </w:r>
            <w:r w:rsidRPr="009D5F1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: Baseline characteristics of female participants  by </w:t>
            </w:r>
            <w:r w:rsidRPr="009D5F19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quartiles </w:t>
            </w:r>
            <w:r w:rsidRPr="009D5F1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of different dietary patterns in the Tehran Lipid and Glucose Study (n=2807)</w:t>
            </w:r>
          </w:p>
        </w:tc>
      </w:tr>
      <w:tr w:rsidR="00104816" w:rsidRPr="00E61046" w:rsidTr="00D36C46">
        <w:trPr>
          <w:trHeight w:hRule="exact" w:val="361"/>
          <w:jc w:val="center"/>
        </w:trPr>
        <w:tc>
          <w:tcPr>
            <w:tcW w:w="2160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04816" w:rsidRPr="00E61046" w:rsidRDefault="00104816" w:rsidP="00D36C4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481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04816" w:rsidRPr="00E61046" w:rsidRDefault="000E3FAC" w:rsidP="00D36C46">
            <w:pPr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Quartile</w:t>
            </w:r>
            <w:r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s</w:t>
            </w:r>
            <w:r w:rsidRPr="008A35EF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 xml:space="preserve"> of </w:t>
            </w:r>
            <w:r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healthy dietary pattern score</w:t>
            </w:r>
          </w:p>
        </w:tc>
        <w:tc>
          <w:tcPr>
            <w:tcW w:w="8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95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04816" w:rsidRPr="00E61046" w:rsidRDefault="000E3FAC" w:rsidP="00D36C46">
            <w:pPr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Quartile</w:t>
            </w:r>
            <w:r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s</w:t>
            </w:r>
            <w:r w:rsidRPr="008A35EF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 xml:space="preserve"> of </w:t>
            </w:r>
            <w:r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unhealthy dietary pattern score</w:t>
            </w:r>
          </w:p>
        </w:tc>
        <w:tc>
          <w:tcPr>
            <w:tcW w:w="959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104816" w:rsidRPr="00E61046" w:rsidTr="00D36C46">
        <w:trPr>
          <w:trHeight w:hRule="exact" w:val="370"/>
          <w:jc w:val="center"/>
        </w:trPr>
        <w:tc>
          <w:tcPr>
            <w:tcW w:w="2160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04816" w:rsidRPr="00E61046" w:rsidRDefault="00104816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04816" w:rsidRPr="00E61046" w:rsidRDefault="00104816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11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13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8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P trend</w:t>
            </w:r>
          </w:p>
        </w:tc>
        <w:tc>
          <w:tcPr>
            <w:tcW w:w="2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12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959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P trend</w:t>
            </w:r>
          </w:p>
        </w:tc>
      </w:tr>
      <w:tr w:rsidR="00104816" w:rsidRPr="00E61046" w:rsidTr="00D36C46">
        <w:trPr>
          <w:trHeight w:hRule="exact" w:val="288"/>
          <w:jc w:val="center"/>
        </w:trPr>
        <w:tc>
          <w:tcPr>
            <w:tcW w:w="2160" w:type="dxa"/>
            <w:tcBorders>
              <w:top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04816" w:rsidRPr="00E61046" w:rsidRDefault="00104816" w:rsidP="00D36C4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ArialUnicodeMS" w:hAnsiTheme="majorBidi" w:cstheme="majorBidi"/>
                <w:color w:val="000000" w:themeColor="text1"/>
                <w:sz w:val="20"/>
                <w:szCs w:val="20"/>
              </w:rPr>
              <w:t>Age (years)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35.4 (12.1)</w:t>
            </w:r>
          </w:p>
        </w:tc>
        <w:tc>
          <w:tcPr>
            <w:tcW w:w="11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37.2 (12.1)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38.4 (12.3)</w:t>
            </w:r>
          </w:p>
        </w:tc>
        <w:tc>
          <w:tcPr>
            <w:tcW w:w="133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 (11.9)</w:t>
            </w:r>
          </w:p>
        </w:tc>
        <w:tc>
          <w:tcPr>
            <w:tcW w:w="85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2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42.6 (12.1)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38.1 (12.0)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36.1 (11.4)</w:t>
            </w:r>
          </w:p>
        </w:tc>
        <w:tc>
          <w:tcPr>
            <w:tcW w:w="12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32.8 (10.7)</w:t>
            </w:r>
          </w:p>
        </w:tc>
        <w:tc>
          <w:tcPr>
            <w:tcW w:w="959" w:type="dxa"/>
            <w:tcBorders>
              <w:top w:val="single" w:sz="4" w:space="0" w:color="auto"/>
              <w:left w:val="nil"/>
              <w:bottom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</w:tr>
      <w:tr w:rsidR="00104816" w:rsidRPr="00E61046" w:rsidTr="00D36C46">
        <w:trPr>
          <w:trHeight w:hRule="exact" w:val="288"/>
          <w:jc w:val="center"/>
        </w:trPr>
        <w:tc>
          <w:tcPr>
            <w:tcW w:w="2160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04816" w:rsidRPr="00E61046" w:rsidRDefault="00104816" w:rsidP="00D36C4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ArialUnicodeMS" w:hAnsiTheme="majorBidi" w:cstheme="majorBidi"/>
                <w:color w:val="000000" w:themeColor="text1"/>
                <w:sz w:val="20"/>
                <w:szCs w:val="20"/>
              </w:rPr>
              <w:t>BMI (kg/m</w:t>
            </w:r>
            <w:r w:rsidRPr="00E61046">
              <w:rPr>
                <w:rFonts w:asciiTheme="majorBidi" w:eastAsia="ArialUnicodeMS" w:hAnsiTheme="majorBidi" w:cstheme="majorBidi"/>
                <w:color w:val="000000" w:themeColor="text1"/>
                <w:sz w:val="20"/>
                <w:szCs w:val="20"/>
                <w:vertAlign w:val="superscript"/>
              </w:rPr>
              <w:t>2</w:t>
            </w:r>
            <w:r w:rsidRPr="00E61046">
              <w:rPr>
                <w:rFonts w:asciiTheme="majorBidi" w:eastAsia="ArialUnicodeMS" w:hAnsiTheme="majorBidi" w:cstheme="majorBidi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26.3 (5.0)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26.7 (4.8)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27.1 (4.9)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27.6 (4.8)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28.0 (4.9)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27.0 (4.8)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26.6 (4.8)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25.8 (4.8)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</w:tr>
      <w:tr w:rsidR="00104816" w:rsidRPr="00E61046" w:rsidTr="00D36C46">
        <w:trPr>
          <w:trHeight w:hRule="exact" w:val="288"/>
          <w:jc w:val="center"/>
        </w:trPr>
        <w:tc>
          <w:tcPr>
            <w:tcW w:w="2160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04816" w:rsidRPr="00E61046" w:rsidRDefault="00104816" w:rsidP="00D36C4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TG </w:t>
            </w:r>
            <w:r w:rsidRPr="00E61046">
              <w:rPr>
                <w:rFonts w:asciiTheme="majorBidi" w:eastAsia="ArialUnicodeMS" w:hAnsiTheme="majorBidi" w:cstheme="majorBidi"/>
                <w:color w:val="000000" w:themeColor="text1"/>
                <w:sz w:val="20"/>
                <w:szCs w:val="20"/>
              </w:rPr>
              <w:t>(</w:t>
            </w:r>
            <w:proofErr w:type="spellStart"/>
            <w:r w:rsidRPr="00E61046">
              <w:rPr>
                <w:rFonts w:asciiTheme="majorBidi" w:eastAsia="ArialUnicodeMS" w:hAnsiTheme="majorBidi" w:cstheme="majorBidi"/>
                <w:color w:val="000000" w:themeColor="text1"/>
                <w:sz w:val="20"/>
                <w:szCs w:val="20"/>
              </w:rPr>
              <w:t>mmol</w:t>
            </w:r>
            <w:proofErr w:type="spellEnd"/>
            <w:r w:rsidRPr="00E61046">
              <w:rPr>
                <w:rFonts w:asciiTheme="majorBidi" w:eastAsia="ArialUnicodeMS" w:hAnsiTheme="majorBidi" w:cstheme="majorBidi"/>
                <w:color w:val="000000" w:themeColor="text1"/>
                <w:sz w:val="20"/>
                <w:szCs w:val="20"/>
              </w:rPr>
              <w:t>/L)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 (0.7)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 (0.7)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 (0.9)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 (0.8)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 (0.8)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 (0.8)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 (0.8)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 (0.8)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</w:tr>
      <w:tr w:rsidR="00104816" w:rsidRPr="00E61046" w:rsidTr="00D36C46">
        <w:trPr>
          <w:trHeight w:hRule="exact" w:val="576"/>
          <w:jc w:val="center"/>
        </w:trPr>
        <w:tc>
          <w:tcPr>
            <w:tcW w:w="2160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04816" w:rsidRPr="00E61046" w:rsidRDefault="00104816" w:rsidP="00D36C4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SBP </w:t>
            </w:r>
            <w:r w:rsidRPr="00E61046">
              <w:rPr>
                <w:rFonts w:asciiTheme="majorBidi" w:eastAsia="ArialUnicodeMS" w:hAnsiTheme="majorBidi" w:cstheme="majorBidi"/>
                <w:color w:val="000000" w:themeColor="text1"/>
                <w:sz w:val="20"/>
                <w:szCs w:val="20"/>
              </w:rPr>
              <w:t>(mmHg)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104.1 (11.8)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105.5 (11.8)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106.5 (12)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106.5 (11.7)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106.9 (12.4)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106.7 (11.8)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105.1 (11.7)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103.5 (10.7)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</w:tr>
      <w:tr w:rsidR="00104816" w:rsidRPr="00E61046" w:rsidTr="00D36C46">
        <w:trPr>
          <w:trHeight w:hRule="exact" w:val="288"/>
          <w:jc w:val="center"/>
        </w:trPr>
        <w:tc>
          <w:tcPr>
            <w:tcW w:w="2160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04816" w:rsidRPr="00E61046" w:rsidRDefault="00104816" w:rsidP="00D36C4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DBP </w:t>
            </w:r>
            <w:r w:rsidRPr="00E61046">
              <w:rPr>
                <w:rFonts w:asciiTheme="majorBidi" w:eastAsia="ArialUnicodeMS" w:hAnsiTheme="majorBidi" w:cstheme="majorBidi"/>
                <w:color w:val="000000" w:themeColor="text1"/>
                <w:sz w:val="20"/>
                <w:szCs w:val="20"/>
              </w:rPr>
              <w:t>(mmHg)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69.9 (8.9)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70.9 (8.4)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71.6 (8.3)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71.8 (8.5)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71.5 (8.4)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71.7 (8.5)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70.8 (8.8)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70.1 (8.2)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0.001</w:t>
            </w:r>
          </w:p>
        </w:tc>
      </w:tr>
      <w:tr w:rsidR="00104816" w:rsidRPr="00E61046" w:rsidTr="00D36C46">
        <w:trPr>
          <w:trHeight w:hRule="exact" w:val="576"/>
          <w:jc w:val="center"/>
        </w:trPr>
        <w:tc>
          <w:tcPr>
            <w:tcW w:w="2160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04816" w:rsidRPr="00E61046" w:rsidRDefault="00104816" w:rsidP="00D36C4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PAL (</w:t>
            </w:r>
            <w:r w:rsidRPr="00E61046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MET-minutes per week)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4816" w:rsidRPr="00E61046" w:rsidRDefault="00104816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383.0</w:t>
            </w:r>
          </w:p>
          <w:p w:rsidR="00104816" w:rsidRPr="00E61046" w:rsidRDefault="00104816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(613.2)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435.4</w:t>
            </w:r>
          </w:p>
          <w:p w:rsidR="00104816" w:rsidRPr="00E61046" w:rsidRDefault="00104816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(665.4)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426.8</w:t>
            </w:r>
          </w:p>
          <w:p w:rsidR="00104816" w:rsidRPr="00E61046" w:rsidRDefault="00104816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(671.7)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607.1</w:t>
            </w:r>
          </w:p>
          <w:p w:rsidR="00104816" w:rsidRPr="00E61046" w:rsidRDefault="00104816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(800.8)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510.8</w:t>
            </w:r>
          </w:p>
          <w:p w:rsidR="00104816" w:rsidRPr="00E61046" w:rsidRDefault="00104816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(680.0)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500.0</w:t>
            </w:r>
          </w:p>
          <w:p w:rsidR="00104816" w:rsidRPr="00E61046" w:rsidRDefault="00104816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(763.2)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442.1</w:t>
            </w:r>
          </w:p>
          <w:p w:rsidR="00104816" w:rsidRPr="00E61046" w:rsidRDefault="00104816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(613.6)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410.1 (759.9)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0.004</w:t>
            </w:r>
          </w:p>
        </w:tc>
      </w:tr>
      <w:tr w:rsidR="002B641B" w:rsidRPr="00E61046" w:rsidTr="00D36C46">
        <w:trPr>
          <w:trHeight w:hRule="exact" w:val="288"/>
          <w:jc w:val="center"/>
        </w:trPr>
        <w:tc>
          <w:tcPr>
            <w:tcW w:w="2160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B641B" w:rsidRPr="00E61046" w:rsidRDefault="002B641B" w:rsidP="00D36C4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FH-CVD</w:t>
            </w: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(Yes</w:t>
            </w: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%</w:t>
            </w: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641B" w:rsidRPr="00E61046" w:rsidRDefault="002B641B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36 (6.2)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B641B" w:rsidRPr="00E61046" w:rsidRDefault="002B641B" w:rsidP="00D36C46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42 (6.4)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B641B" w:rsidRPr="00E61046" w:rsidRDefault="002B641B" w:rsidP="00D36C46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39 (5.2)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B641B" w:rsidRPr="00E61046" w:rsidRDefault="002B641B" w:rsidP="00D36C46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59 (7.2)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B641B" w:rsidRPr="00E61046" w:rsidRDefault="002B641B" w:rsidP="00D36C46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0.598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B641B" w:rsidRPr="00E61046" w:rsidRDefault="002B641B" w:rsidP="00D36C46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B641B" w:rsidRPr="00E61046" w:rsidRDefault="002B641B" w:rsidP="00D36C46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59 (7.0)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B641B" w:rsidRPr="00E61046" w:rsidRDefault="002B641B" w:rsidP="00D36C46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36 (4.8)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B641B" w:rsidRPr="00E61046" w:rsidRDefault="002B641B" w:rsidP="00D36C46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39 (5.7)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B641B" w:rsidRPr="00E61046" w:rsidRDefault="002B641B" w:rsidP="00D36C46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42 (8.0)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2B641B" w:rsidRPr="00E61046" w:rsidRDefault="002B641B" w:rsidP="00D36C46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0.560</w:t>
            </w:r>
          </w:p>
        </w:tc>
      </w:tr>
      <w:tr w:rsidR="002B641B" w:rsidRPr="00E61046" w:rsidTr="00D36C46">
        <w:trPr>
          <w:trHeight w:hRule="exact" w:val="288"/>
          <w:jc w:val="center"/>
        </w:trPr>
        <w:tc>
          <w:tcPr>
            <w:tcW w:w="2160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B641B" w:rsidRPr="00E61046" w:rsidRDefault="002B641B" w:rsidP="00D36C4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Diabetes (Yes</w:t>
            </w: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%</w:t>
            </w: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641B" w:rsidRPr="00E61046" w:rsidRDefault="002B641B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24 (4.1)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B641B" w:rsidRPr="00E61046" w:rsidRDefault="002B641B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30 (4.6)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B641B" w:rsidRPr="00E61046" w:rsidRDefault="002B641B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34 (4.5)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B641B" w:rsidRPr="00E61046" w:rsidRDefault="002B641B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49 (6.0)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B641B" w:rsidRPr="00E61046" w:rsidRDefault="002B641B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0.121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B641B" w:rsidRPr="00E61046" w:rsidRDefault="002B641B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B641B" w:rsidRPr="00E61046" w:rsidRDefault="002B641B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65 (7.7)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B641B" w:rsidRPr="00E61046" w:rsidRDefault="002B641B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40 (5.3)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B641B" w:rsidRPr="00E61046" w:rsidRDefault="002B641B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19 (2.8)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B641B" w:rsidRPr="00E61046" w:rsidRDefault="002B641B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 (2.5)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2B641B" w:rsidRPr="00E61046" w:rsidRDefault="002B641B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</w:tr>
      <w:tr w:rsidR="002B641B" w:rsidRPr="00E61046" w:rsidTr="00D36C46">
        <w:trPr>
          <w:trHeight w:hRule="exact" w:val="288"/>
          <w:jc w:val="center"/>
        </w:trPr>
        <w:tc>
          <w:tcPr>
            <w:tcW w:w="2160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2B641B" w:rsidRPr="00E61046" w:rsidRDefault="002B641B" w:rsidP="00D36C4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Current smoker</w:t>
            </w: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%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B641B" w:rsidRPr="00E61046" w:rsidRDefault="002B641B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88 (15.1)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B641B" w:rsidRPr="00E61046" w:rsidRDefault="002B641B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67 (10.3)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B641B" w:rsidRPr="00E61046" w:rsidRDefault="002B641B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71 (9.4)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B641B" w:rsidRPr="00E61046" w:rsidRDefault="002B641B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57 (7.0)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B641B" w:rsidRPr="00E61046" w:rsidRDefault="002B641B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B641B" w:rsidRPr="00E61046" w:rsidRDefault="002B641B" w:rsidP="00D36C46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B641B" w:rsidRPr="00E61046" w:rsidRDefault="002B641B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54 (6.4)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B641B" w:rsidRPr="00E61046" w:rsidRDefault="002B641B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68 (9.1)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B641B" w:rsidRPr="00E61046" w:rsidRDefault="002B641B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71 (10.4)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B641B" w:rsidRPr="00E61046" w:rsidRDefault="002B641B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90 (17.0)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:rsidR="002B641B" w:rsidRPr="00E61046" w:rsidRDefault="002B641B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</w:tr>
      <w:tr w:rsidR="00104816" w:rsidRPr="00E61046" w:rsidTr="00D36C46">
        <w:trPr>
          <w:trHeight w:hRule="exact" w:val="288"/>
          <w:jc w:val="center"/>
        </w:trPr>
        <w:tc>
          <w:tcPr>
            <w:tcW w:w="2160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04816" w:rsidRPr="00E61046" w:rsidRDefault="00104816" w:rsidP="00D36C4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481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 xml:space="preserve">Quartile of </w:t>
            </w:r>
            <w:r w:rsidRPr="00E6104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DASH score</w:t>
            </w:r>
          </w:p>
        </w:tc>
        <w:tc>
          <w:tcPr>
            <w:tcW w:w="8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2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95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 xml:space="preserve">Quartile of </w:t>
            </w:r>
            <w:r w:rsidRPr="00E6104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HEI-2015 score</w:t>
            </w:r>
          </w:p>
        </w:tc>
        <w:tc>
          <w:tcPr>
            <w:tcW w:w="959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104816" w:rsidRPr="00E61046" w:rsidTr="00D36C46">
        <w:trPr>
          <w:trHeight w:hRule="exact" w:val="307"/>
          <w:jc w:val="center"/>
        </w:trPr>
        <w:tc>
          <w:tcPr>
            <w:tcW w:w="2160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04816" w:rsidRPr="00E61046" w:rsidRDefault="00104816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FF0000"/>
                <w:sz w:val="20"/>
                <w:szCs w:val="20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04816" w:rsidRPr="00E61046" w:rsidRDefault="00104816" w:rsidP="00D36C46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11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13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8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P trend</w:t>
            </w:r>
          </w:p>
        </w:tc>
        <w:tc>
          <w:tcPr>
            <w:tcW w:w="2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12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959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P trend</w:t>
            </w:r>
          </w:p>
        </w:tc>
      </w:tr>
      <w:tr w:rsidR="00104816" w:rsidRPr="00E61046" w:rsidTr="00D36C46">
        <w:trPr>
          <w:trHeight w:hRule="exact" w:val="288"/>
          <w:jc w:val="center"/>
        </w:trPr>
        <w:tc>
          <w:tcPr>
            <w:tcW w:w="2160" w:type="dxa"/>
            <w:tcBorders>
              <w:top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04816" w:rsidRPr="00E61046" w:rsidRDefault="00104816" w:rsidP="00D36C4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ArialUnicodeMS" w:hAnsiTheme="majorBidi" w:cstheme="majorBidi"/>
                <w:color w:val="000000" w:themeColor="text1"/>
                <w:sz w:val="20"/>
                <w:szCs w:val="20"/>
              </w:rPr>
              <w:t>Age (years)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33.3 (11)</w:t>
            </w:r>
          </w:p>
        </w:tc>
        <w:tc>
          <w:tcPr>
            <w:tcW w:w="11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36.4 (11.8)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38.0 (11.7)</w:t>
            </w:r>
          </w:p>
        </w:tc>
        <w:tc>
          <w:tcPr>
            <w:tcW w:w="133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42.6 (12.2)</w:t>
            </w:r>
          </w:p>
        </w:tc>
        <w:tc>
          <w:tcPr>
            <w:tcW w:w="85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2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104816" w:rsidRPr="00E61046" w:rsidRDefault="00104816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36.5 (11.6)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36.7 (11.9)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37.8 (12.2)</w:t>
            </w:r>
          </w:p>
        </w:tc>
        <w:tc>
          <w:tcPr>
            <w:tcW w:w="12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40.6 (12.5)</w:t>
            </w:r>
          </w:p>
        </w:tc>
        <w:tc>
          <w:tcPr>
            <w:tcW w:w="959" w:type="dxa"/>
            <w:tcBorders>
              <w:top w:val="single" w:sz="4" w:space="0" w:color="auto"/>
              <w:left w:val="nil"/>
              <w:bottom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</w:tr>
      <w:tr w:rsidR="00104816" w:rsidRPr="00E61046" w:rsidTr="00D36C46">
        <w:trPr>
          <w:trHeight w:hRule="exact" w:val="288"/>
          <w:jc w:val="center"/>
        </w:trPr>
        <w:tc>
          <w:tcPr>
            <w:tcW w:w="2160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04816" w:rsidRPr="00E61046" w:rsidRDefault="00104816" w:rsidP="00D36C4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ArialUnicodeMS" w:hAnsiTheme="majorBidi" w:cstheme="majorBidi"/>
                <w:color w:val="000000" w:themeColor="text1"/>
                <w:sz w:val="20"/>
                <w:szCs w:val="20"/>
              </w:rPr>
              <w:t>BMI (kg/m</w:t>
            </w:r>
            <w:r w:rsidRPr="00E61046">
              <w:rPr>
                <w:rFonts w:asciiTheme="majorBidi" w:eastAsia="ArialUnicodeMS" w:hAnsiTheme="majorBidi" w:cstheme="majorBidi"/>
                <w:color w:val="000000" w:themeColor="text1"/>
                <w:sz w:val="20"/>
                <w:szCs w:val="20"/>
                <w:vertAlign w:val="superscript"/>
              </w:rPr>
              <w:t>2</w:t>
            </w:r>
            <w:r w:rsidRPr="00E61046">
              <w:rPr>
                <w:rFonts w:asciiTheme="majorBidi" w:eastAsia="ArialUnicodeMS" w:hAnsiTheme="majorBidi" w:cstheme="majorBidi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25.9 (4.9)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26.5 (5)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27.1 (4.8)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28.0 (4.8)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04816" w:rsidRPr="00E61046" w:rsidRDefault="00104816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26.6 (4.9)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26.7 (5)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26.8 (4.8)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27.7 (4.8)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</w:tr>
      <w:tr w:rsidR="00104816" w:rsidRPr="00E61046" w:rsidTr="00D36C46">
        <w:trPr>
          <w:trHeight w:hRule="exact" w:val="288"/>
          <w:jc w:val="center"/>
        </w:trPr>
        <w:tc>
          <w:tcPr>
            <w:tcW w:w="2160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04816" w:rsidRPr="00E61046" w:rsidRDefault="00104816" w:rsidP="00D36C4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TG </w:t>
            </w:r>
            <w:r w:rsidRPr="00E61046">
              <w:rPr>
                <w:rFonts w:asciiTheme="majorBidi" w:eastAsia="ArialUnicodeMS" w:hAnsiTheme="majorBidi" w:cstheme="majorBidi"/>
                <w:color w:val="000000" w:themeColor="text1"/>
                <w:sz w:val="20"/>
                <w:szCs w:val="20"/>
              </w:rPr>
              <w:t>(</w:t>
            </w:r>
            <w:proofErr w:type="spellStart"/>
            <w:r w:rsidRPr="00E61046">
              <w:rPr>
                <w:rFonts w:asciiTheme="majorBidi" w:eastAsia="ArialUnicodeMS" w:hAnsiTheme="majorBidi" w:cstheme="majorBidi"/>
                <w:color w:val="000000" w:themeColor="text1"/>
                <w:sz w:val="20"/>
                <w:szCs w:val="20"/>
              </w:rPr>
              <w:t>mmol</w:t>
            </w:r>
            <w:proofErr w:type="spellEnd"/>
            <w:r w:rsidRPr="00E61046">
              <w:rPr>
                <w:rFonts w:asciiTheme="majorBidi" w:eastAsia="ArialUnicodeMS" w:hAnsiTheme="majorBidi" w:cstheme="majorBidi"/>
                <w:color w:val="000000" w:themeColor="text1"/>
                <w:sz w:val="20"/>
                <w:szCs w:val="20"/>
              </w:rPr>
              <w:t>/L)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1.2 (0.7)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1.3 (0.8)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1.3 (0.8)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1.4 (0.9)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04816" w:rsidRPr="00E61046" w:rsidRDefault="00104816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1.3 (0.7)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1.3 (0.9)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1.3 (0.8)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1.4 (0.8)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0.032</w:t>
            </w:r>
          </w:p>
        </w:tc>
      </w:tr>
      <w:tr w:rsidR="00104816" w:rsidRPr="00E61046" w:rsidTr="00D36C46">
        <w:trPr>
          <w:trHeight w:hRule="exact" w:val="288"/>
          <w:jc w:val="center"/>
        </w:trPr>
        <w:tc>
          <w:tcPr>
            <w:tcW w:w="2160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04816" w:rsidRPr="00E61046" w:rsidRDefault="00104816" w:rsidP="00D36C4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SBP </w:t>
            </w:r>
            <w:r w:rsidRPr="00E61046">
              <w:rPr>
                <w:rFonts w:asciiTheme="majorBidi" w:eastAsia="ArialUnicodeMS" w:hAnsiTheme="majorBidi" w:cstheme="majorBidi"/>
                <w:color w:val="000000" w:themeColor="text1"/>
                <w:sz w:val="20"/>
                <w:szCs w:val="20"/>
              </w:rPr>
              <w:t>(mmHg)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103 (11.4)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105.7 (11.5)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106.6 (12.1)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107.1 (11.8)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04816" w:rsidRPr="00E61046" w:rsidRDefault="00104816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104.6 (11.6)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105.1 (12)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106 (11.9)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107.1 (11.8)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</w:tr>
      <w:tr w:rsidR="00104816" w:rsidRPr="00E61046" w:rsidTr="00D36C46">
        <w:trPr>
          <w:trHeight w:hRule="exact" w:val="288"/>
          <w:jc w:val="center"/>
        </w:trPr>
        <w:tc>
          <w:tcPr>
            <w:tcW w:w="2160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04816" w:rsidRPr="00E61046" w:rsidRDefault="00104816" w:rsidP="00D36C4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DBP </w:t>
            </w:r>
            <w:r w:rsidRPr="00E61046">
              <w:rPr>
                <w:rFonts w:asciiTheme="majorBidi" w:eastAsia="ArialUnicodeMS" w:hAnsiTheme="majorBidi" w:cstheme="majorBidi"/>
                <w:color w:val="000000" w:themeColor="text1"/>
                <w:sz w:val="20"/>
                <w:szCs w:val="20"/>
              </w:rPr>
              <w:t>(mmHg)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70.1 (8.6)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70.8 (8.7)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71.6 (8.5)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71.8 (8.3)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71.2 (8.6)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70.6 (8.4)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70.9 (8.8)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71.9 (8.3)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0.074</w:t>
            </w:r>
          </w:p>
        </w:tc>
      </w:tr>
      <w:tr w:rsidR="00104816" w:rsidRPr="00E61046" w:rsidTr="00D36C46">
        <w:trPr>
          <w:trHeight w:hRule="exact" w:val="576"/>
          <w:jc w:val="center"/>
        </w:trPr>
        <w:tc>
          <w:tcPr>
            <w:tcW w:w="2160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04816" w:rsidRPr="00E61046" w:rsidRDefault="00104816" w:rsidP="00D36C4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PAL (</w:t>
            </w:r>
            <w:r w:rsidRPr="00E61046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MET-minutes per week)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4816" w:rsidRPr="00E61046" w:rsidRDefault="00104816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374.7 (571.0)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431.7 (571.0)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447.9 (571.0)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596.3 (571.0)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355.9 (552.1)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428.5 (626.4)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500.2 (757.4)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588.2 (812.9)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104816" w:rsidRPr="00E61046" w:rsidRDefault="00104816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</w:tr>
      <w:tr w:rsidR="002B641B" w:rsidRPr="00E61046" w:rsidTr="00D36C46">
        <w:trPr>
          <w:trHeight w:hRule="exact" w:val="288"/>
          <w:jc w:val="center"/>
        </w:trPr>
        <w:tc>
          <w:tcPr>
            <w:tcW w:w="2160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B641B" w:rsidRPr="00E61046" w:rsidRDefault="002B641B" w:rsidP="00D36C4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FH-CVD</w:t>
            </w: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(Yes</w:t>
            </w: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%</w:t>
            </w: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641B" w:rsidRPr="00E61046" w:rsidRDefault="002B641B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48 (7.4)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B641B" w:rsidRPr="00E61046" w:rsidRDefault="002B641B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32 (6.4)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B641B" w:rsidRPr="00E61046" w:rsidRDefault="002B641B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49 (6.0)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B641B" w:rsidRPr="00E61046" w:rsidRDefault="002B641B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47 (5.6)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B641B" w:rsidRPr="00E61046" w:rsidRDefault="002B641B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B641B" w:rsidRPr="00E61046" w:rsidRDefault="002B641B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B641B" w:rsidRPr="00E61046" w:rsidRDefault="002B641B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48 (7.2)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B641B" w:rsidRPr="00E61046" w:rsidRDefault="002B641B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45 (6.6)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B641B" w:rsidRPr="00E61046" w:rsidRDefault="002B641B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40 (5.7)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B641B" w:rsidRPr="00E61046" w:rsidRDefault="002B641B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43 (5.7)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2B641B" w:rsidRPr="00E61046" w:rsidRDefault="002B641B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0.180</w:t>
            </w:r>
          </w:p>
        </w:tc>
      </w:tr>
      <w:tr w:rsidR="002B641B" w:rsidRPr="00E61046" w:rsidTr="00D36C46">
        <w:trPr>
          <w:trHeight w:hRule="exact" w:val="288"/>
          <w:jc w:val="center"/>
        </w:trPr>
        <w:tc>
          <w:tcPr>
            <w:tcW w:w="2160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B641B" w:rsidRPr="00E61046" w:rsidRDefault="002B641B" w:rsidP="00D36C4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Diabetes (Yes</w:t>
            </w: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%</w:t>
            </w: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641B" w:rsidRPr="00E61046" w:rsidRDefault="002B641B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21 (3.2)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B641B" w:rsidRPr="00E61046" w:rsidRDefault="002B641B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23 (4.6)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B641B" w:rsidRPr="00E61046" w:rsidRDefault="002B641B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31 (3.8)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B641B" w:rsidRPr="00E61046" w:rsidRDefault="002B641B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62 (7.4)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B641B" w:rsidRPr="00E61046" w:rsidRDefault="002B641B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B641B" w:rsidRPr="00E61046" w:rsidRDefault="002B641B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B641B" w:rsidRPr="00E61046" w:rsidRDefault="002B641B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20 (3.0)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B641B" w:rsidRPr="00E61046" w:rsidRDefault="002B641B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26 (3.8)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B641B" w:rsidRPr="00E61046" w:rsidRDefault="002B641B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41 (5.8)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B641B" w:rsidRPr="00E61046" w:rsidRDefault="002B641B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50 (6.6)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2B641B" w:rsidRPr="00E61046" w:rsidRDefault="002B641B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</w:tr>
      <w:tr w:rsidR="002B641B" w:rsidRPr="00E61046" w:rsidTr="00D36C46">
        <w:trPr>
          <w:trHeight w:hRule="exact" w:val="288"/>
          <w:jc w:val="center"/>
        </w:trPr>
        <w:tc>
          <w:tcPr>
            <w:tcW w:w="2160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2B641B" w:rsidRPr="00E61046" w:rsidRDefault="002B641B" w:rsidP="00D36C4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Current smoker</w:t>
            </w: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%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B641B" w:rsidRPr="00E61046" w:rsidRDefault="002B641B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117 (18.0)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B641B" w:rsidRPr="00E61046" w:rsidRDefault="002B641B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54 (10.7)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B641B" w:rsidRPr="00E61046" w:rsidRDefault="002B641B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65 (8.0)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B641B" w:rsidRPr="00E61046" w:rsidRDefault="002B641B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47 (5.6)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B641B" w:rsidRPr="00E61046" w:rsidRDefault="002B641B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B641B" w:rsidRPr="00E61046" w:rsidRDefault="002B641B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B641B" w:rsidRPr="00E61046" w:rsidRDefault="002B641B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80 (12.1)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B641B" w:rsidRPr="00E61046" w:rsidRDefault="002B641B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82 (12.0)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B641B" w:rsidRPr="00E61046" w:rsidRDefault="002B641B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73 (10.4)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B641B" w:rsidRPr="00E61046" w:rsidRDefault="002B641B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48 (6.4)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:rsidR="002B641B" w:rsidRPr="00E61046" w:rsidRDefault="002B641B" w:rsidP="00D36C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</w:tr>
      <w:tr w:rsidR="00104816" w:rsidRPr="00E61046" w:rsidTr="00D36C46">
        <w:trPr>
          <w:trHeight w:hRule="exact" w:val="1234"/>
          <w:jc w:val="center"/>
        </w:trPr>
        <w:tc>
          <w:tcPr>
            <w:tcW w:w="13979" w:type="dxa"/>
            <w:gridSpan w:val="12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104816" w:rsidRPr="00E61046" w:rsidRDefault="00104816" w:rsidP="00D36C46">
            <w:pPr>
              <w:autoSpaceDE w:val="0"/>
              <w:autoSpaceDN w:val="0"/>
              <w:adjustRightInd w:val="0"/>
              <w:spacing w:after="0" w:line="240" w:lineRule="auto"/>
              <w:rPr>
                <w:rFonts w:ascii="AdvPSA88A" w:hAnsi="AdvPSA88A" w:cs="AdvPSA88A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BMI</w:t>
            </w:r>
            <w:r w:rsidRPr="00E61046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: body mass index; </w:t>
            </w:r>
            <w:r w:rsidRPr="00E61046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DASH</w:t>
            </w: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: Dietary Approaches to Stop Hypertension; </w:t>
            </w:r>
            <w:r w:rsidRPr="00E61046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DBP</w:t>
            </w:r>
            <w:r w:rsidRPr="00E61046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: diastolic blood pressure; </w:t>
            </w:r>
            <w:r w:rsidRPr="00E61046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FH-CVD</w:t>
            </w:r>
            <w:r w:rsidRPr="00E61046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: family history of CVD; </w:t>
            </w:r>
            <w:r w:rsidRPr="00E61046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HEI-2015</w:t>
            </w: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: healthy eating index; </w:t>
            </w:r>
            <w:r w:rsidRPr="00E61046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MET</w:t>
            </w:r>
            <w:r w:rsidRPr="00E61046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: metabolic equivalent task;</w:t>
            </w:r>
            <w:r w:rsidRPr="00E61046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 xml:space="preserve"> PAL</w:t>
            </w:r>
            <w:r w:rsidRPr="00E61046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: physical activity level; </w:t>
            </w:r>
            <w:r w:rsidRPr="00E61046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SBP</w:t>
            </w:r>
            <w:r w:rsidRPr="00E61046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: systolic blood pressure; </w:t>
            </w:r>
            <w:r w:rsidRPr="00E61046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SD</w:t>
            </w:r>
            <w:r w:rsidRPr="00E61046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: standard deviation;  </w:t>
            </w:r>
            <w:r w:rsidRPr="00E61046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TG:</w:t>
            </w:r>
            <w:r w:rsidRPr="00E61046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triglycerides; </w:t>
            </w:r>
            <w:r w:rsidRPr="00E61046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PCA-1</w:t>
            </w: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: principal component analysis-factor 1; </w:t>
            </w:r>
            <w:r w:rsidRPr="00E61046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PCA-2</w:t>
            </w: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: principal component analysis-factor 2</w:t>
            </w:r>
          </w:p>
          <w:p w:rsidR="00104816" w:rsidRPr="00E61046" w:rsidRDefault="002B641B" w:rsidP="00D36C4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0E3FA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Values are reported as mean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 </w:t>
            </w:r>
            <w:r w:rsidRPr="000E3FA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(SD) unless otherwise presented. </w:t>
            </w:r>
            <w:r w:rsidR="00104816" w:rsidRPr="00E61046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P trends</w:t>
            </w:r>
            <w:r w:rsidR="00104816"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 were calculated by treating quartiles of dietary patterns scores as a continuous variable, and including this variable in the logistic and linear regression model for categorical and continuous variables, respectively.</w:t>
            </w:r>
          </w:p>
        </w:tc>
      </w:tr>
    </w:tbl>
    <w:p w:rsidR="00104816" w:rsidRDefault="00104816">
      <w:r>
        <w:br w:type="page"/>
      </w:r>
    </w:p>
    <w:tbl>
      <w:tblPr>
        <w:tblW w:w="13943" w:type="dxa"/>
        <w:jc w:val="center"/>
        <w:tblInd w:w="-49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35"/>
        <w:gridCol w:w="1418"/>
        <w:gridCol w:w="1417"/>
        <w:gridCol w:w="992"/>
        <w:gridCol w:w="1418"/>
        <w:gridCol w:w="1470"/>
        <w:gridCol w:w="980"/>
        <w:gridCol w:w="1452"/>
        <w:gridCol w:w="1418"/>
        <w:gridCol w:w="1043"/>
      </w:tblGrid>
      <w:tr w:rsidR="00904936" w:rsidRPr="00E61046" w:rsidTr="00D1507C">
        <w:trPr>
          <w:trHeight w:val="432"/>
          <w:jc w:val="center"/>
        </w:trPr>
        <w:tc>
          <w:tcPr>
            <w:tcW w:w="13943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04936" w:rsidRPr="00E61046" w:rsidRDefault="00FE1AFD" w:rsidP="00104816">
            <w:pPr>
              <w:spacing w:after="0" w:line="240" w:lineRule="auto"/>
              <w:ind w:right="148"/>
              <w:rPr>
                <w:rFonts w:asciiTheme="majorBidi" w:hAnsiTheme="majorBidi" w:cstheme="majorBidi"/>
                <w:sz w:val="24"/>
                <w:szCs w:val="24"/>
              </w:rPr>
            </w:pPr>
            <w:r w:rsidRPr="00D1507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lastRenderedPageBreak/>
              <w:t xml:space="preserve">Supplement Table </w:t>
            </w:r>
            <w:r w:rsidR="0010481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</w:t>
            </w:r>
            <w:r w:rsidRPr="00D1507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: </w:t>
            </w:r>
            <w:r w:rsidR="00904936" w:rsidRPr="00D1507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Baseline </w:t>
            </w:r>
            <w:r w:rsidR="001C082B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dietary intake</w:t>
            </w:r>
            <w:r w:rsidR="00904936" w:rsidRPr="00D1507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of participants who developed and did not develop hypertension</w:t>
            </w:r>
            <w:r w:rsidR="00D1507C" w:rsidRPr="003375EB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in the Tehran Lipid and Glucose Study (n=4793)</w:t>
            </w:r>
          </w:p>
        </w:tc>
      </w:tr>
      <w:tr w:rsidR="00904936" w:rsidRPr="00E61046" w:rsidTr="00D1507C">
        <w:trPr>
          <w:trHeight w:hRule="exact" w:val="288"/>
          <w:jc w:val="center"/>
        </w:trPr>
        <w:tc>
          <w:tcPr>
            <w:tcW w:w="2335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04936" w:rsidRPr="00E61046" w:rsidRDefault="00904936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3827" w:type="dxa"/>
            <w:gridSpan w:val="3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04936" w:rsidRPr="00E61046" w:rsidRDefault="00904936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 xml:space="preserve">Men </w:t>
            </w:r>
          </w:p>
        </w:tc>
        <w:tc>
          <w:tcPr>
            <w:tcW w:w="3868" w:type="dxa"/>
            <w:gridSpan w:val="3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04936" w:rsidRPr="00E61046" w:rsidRDefault="00904936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 xml:space="preserve">Women </w:t>
            </w:r>
          </w:p>
        </w:tc>
        <w:tc>
          <w:tcPr>
            <w:tcW w:w="3913" w:type="dxa"/>
            <w:gridSpan w:val="3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04936" w:rsidRPr="00E61046" w:rsidRDefault="00904936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Total population</w:t>
            </w:r>
          </w:p>
        </w:tc>
      </w:tr>
      <w:tr w:rsidR="00904936" w:rsidRPr="00E61046" w:rsidTr="00D1507C">
        <w:trPr>
          <w:trHeight w:hRule="exact" w:val="712"/>
          <w:jc w:val="center"/>
        </w:trPr>
        <w:tc>
          <w:tcPr>
            <w:tcW w:w="2335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04936" w:rsidRPr="00E61046" w:rsidRDefault="00904936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1418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04936" w:rsidRDefault="00904936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With hypertension</w:t>
            </w:r>
          </w:p>
          <w:p w:rsidR="00904936" w:rsidRDefault="00904936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n=343</w:t>
            </w:r>
          </w:p>
        </w:tc>
        <w:tc>
          <w:tcPr>
            <w:tcW w:w="141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04936" w:rsidRDefault="00904936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Without hypertension</w:t>
            </w:r>
          </w:p>
          <w:p w:rsidR="00904936" w:rsidRDefault="00904936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n=1643</w:t>
            </w:r>
          </w:p>
        </w:tc>
        <w:tc>
          <w:tcPr>
            <w:tcW w:w="99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04936" w:rsidRDefault="00904936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P value</w:t>
            </w:r>
          </w:p>
        </w:tc>
        <w:tc>
          <w:tcPr>
            <w:tcW w:w="1418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04936" w:rsidRDefault="00904936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With hypertension</w:t>
            </w:r>
          </w:p>
          <w:p w:rsidR="00904936" w:rsidRDefault="00904936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n=384</w:t>
            </w:r>
          </w:p>
        </w:tc>
        <w:tc>
          <w:tcPr>
            <w:tcW w:w="147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04936" w:rsidRDefault="00904936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Without hypertension</w:t>
            </w:r>
          </w:p>
          <w:p w:rsidR="00904936" w:rsidRDefault="00904936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n=2423</w:t>
            </w:r>
          </w:p>
        </w:tc>
        <w:tc>
          <w:tcPr>
            <w:tcW w:w="98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04936" w:rsidRDefault="00904936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P value</w:t>
            </w:r>
          </w:p>
        </w:tc>
        <w:tc>
          <w:tcPr>
            <w:tcW w:w="145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04936" w:rsidRDefault="00904936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With hypertension</w:t>
            </w:r>
          </w:p>
          <w:p w:rsidR="00904936" w:rsidRDefault="00904936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n=727</w:t>
            </w:r>
          </w:p>
        </w:tc>
        <w:tc>
          <w:tcPr>
            <w:tcW w:w="1418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04936" w:rsidRDefault="00904936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Without hypertension</w:t>
            </w:r>
          </w:p>
          <w:p w:rsidR="00904936" w:rsidRDefault="00904936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n=4066</w:t>
            </w:r>
          </w:p>
        </w:tc>
        <w:tc>
          <w:tcPr>
            <w:tcW w:w="1043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04936" w:rsidRDefault="00904936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P value</w:t>
            </w:r>
          </w:p>
        </w:tc>
      </w:tr>
      <w:tr w:rsidR="00960C74" w:rsidRPr="00E61046" w:rsidTr="00D1507C">
        <w:trPr>
          <w:trHeight w:hRule="exact" w:val="302"/>
          <w:jc w:val="center"/>
        </w:trPr>
        <w:tc>
          <w:tcPr>
            <w:tcW w:w="2335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60C74" w:rsidRPr="008A35EF" w:rsidRDefault="00960C74" w:rsidP="003669CD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Liquid oils</w:t>
            </w:r>
            <w:r w:rsidR="003669CD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 (gr/1000 kcal)</w:t>
            </w:r>
            <w:r w:rsidR="003669CD" w:rsidRPr="003375EB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participants of the Tehran Lipid and Glucose Study (n=4793)</w:t>
            </w:r>
          </w:p>
        </w:tc>
        <w:tc>
          <w:tcPr>
            <w:tcW w:w="141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C74" w:rsidRPr="00E61046" w:rsidRDefault="00E26AD0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3.7 (4.20</w:t>
            </w:r>
            <w:r w:rsidR="002D7E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)</w:t>
            </w:r>
          </w:p>
        </w:tc>
        <w:tc>
          <w:tcPr>
            <w:tcW w:w="1417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60C74" w:rsidRPr="00E61046" w:rsidRDefault="00E26AD0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3.7 (2.6)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60C74" w:rsidRPr="00E61046" w:rsidRDefault="00E26AD0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0.880</w:t>
            </w:r>
          </w:p>
        </w:tc>
        <w:tc>
          <w:tcPr>
            <w:tcW w:w="141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60C74" w:rsidRPr="00E61046" w:rsidRDefault="001A5254" w:rsidP="00D3377F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4.5 (3.7)</w:t>
            </w:r>
          </w:p>
        </w:tc>
        <w:tc>
          <w:tcPr>
            <w:tcW w:w="147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60C74" w:rsidRPr="00E61046" w:rsidRDefault="001A5254" w:rsidP="00D3377F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4.3 (3.1)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br/>
              <w:t>)</w:t>
            </w:r>
          </w:p>
        </w:tc>
        <w:tc>
          <w:tcPr>
            <w:tcW w:w="98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60C74" w:rsidRPr="00E61046" w:rsidRDefault="001A5254" w:rsidP="00D3377F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0.373</w:t>
            </w:r>
          </w:p>
        </w:tc>
        <w:tc>
          <w:tcPr>
            <w:tcW w:w="1452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60C74" w:rsidRPr="00E61046" w:rsidRDefault="00960C74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4.1 (2.9)</w:t>
            </w:r>
          </w:p>
        </w:tc>
        <w:tc>
          <w:tcPr>
            <w:tcW w:w="141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60C74" w:rsidRPr="00E61046" w:rsidRDefault="00960C74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4.2 (3.9)</w:t>
            </w:r>
          </w:p>
        </w:tc>
        <w:tc>
          <w:tcPr>
            <w:tcW w:w="1043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60C74" w:rsidRPr="00E61046" w:rsidRDefault="00960C74" w:rsidP="00D3377F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0.660</w:t>
            </w:r>
          </w:p>
        </w:tc>
      </w:tr>
      <w:tr w:rsidR="00904936" w:rsidRPr="00E61046" w:rsidTr="003669CD">
        <w:trPr>
          <w:trHeight w:hRule="exact" w:val="306"/>
          <w:jc w:val="center"/>
        </w:trPr>
        <w:tc>
          <w:tcPr>
            <w:tcW w:w="2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4936" w:rsidRPr="008A35EF" w:rsidRDefault="00904936" w:rsidP="00D3377F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Solid oils</w:t>
            </w:r>
            <w:r w:rsidR="003669CD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 (gr/1000 kcal)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4936" w:rsidRPr="00E61046" w:rsidRDefault="00E26AD0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5.1 (5.3)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04936" w:rsidRPr="00E61046" w:rsidRDefault="00E26AD0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5.7 (5.3)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04936" w:rsidRPr="00E61046" w:rsidRDefault="00E26AD0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0.064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E52B2" w:rsidRPr="000E52B2" w:rsidRDefault="000E52B2" w:rsidP="000E52B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0E52B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5.7 (6.2)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04936" w:rsidRPr="000E52B2" w:rsidRDefault="000E52B2" w:rsidP="000E52B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0E52B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6.0 (6.30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04936" w:rsidRPr="000E52B2" w:rsidRDefault="000E52B2" w:rsidP="000E52B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0E52B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0.386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04936" w:rsidRPr="00E61046" w:rsidRDefault="00960C74" w:rsidP="00D3377F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5.9 (5.9)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04936" w:rsidRPr="00E61046" w:rsidRDefault="00960C74" w:rsidP="00D3377F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5.4 (5.8)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04936" w:rsidRPr="00E61046" w:rsidRDefault="00960C74" w:rsidP="00D3377F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0.055</w:t>
            </w:r>
          </w:p>
        </w:tc>
      </w:tr>
      <w:tr w:rsidR="00904936" w:rsidRPr="00E61046" w:rsidTr="00D00051">
        <w:trPr>
          <w:trHeight w:hRule="exact" w:val="450"/>
          <w:jc w:val="center"/>
        </w:trPr>
        <w:tc>
          <w:tcPr>
            <w:tcW w:w="2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4936" w:rsidRPr="008A35EF" w:rsidRDefault="00904936" w:rsidP="00D3377F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="Times-Roman" w:hAnsi="Times-Roman" w:cs="Times-Roman"/>
                <w:sz w:val="20"/>
                <w:szCs w:val="20"/>
              </w:rPr>
              <w:t>Added sugars</w:t>
            </w:r>
            <w:r w:rsidR="00D00051">
              <w:rPr>
                <w:rFonts w:ascii="Times-Roman" w:hAnsi="Times-Roman" w:cs="Times-Roman"/>
                <w:sz w:val="20"/>
                <w:szCs w:val="20"/>
              </w:rPr>
              <w:t xml:space="preserve"> </w:t>
            </w:r>
            <w:r w:rsidR="00D00051" w:rsidRPr="00D00051">
              <w:rPr>
                <w:rFonts w:ascii="Times-Roman" w:hAnsi="Times-Roman" w:cs="Times-Roman"/>
                <w:sz w:val="18"/>
                <w:szCs w:val="18"/>
              </w:rPr>
              <w:t xml:space="preserve">(% of </w:t>
            </w:r>
            <w:r w:rsidR="00D00051">
              <w:rPr>
                <w:rFonts w:ascii="Times-Roman" w:hAnsi="Times-Roman" w:cs="Times-Roman"/>
                <w:sz w:val="20"/>
                <w:szCs w:val="20"/>
              </w:rPr>
              <w:t>energy)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4936" w:rsidRPr="00E61046" w:rsidRDefault="00E26AD0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5.1 (3.3)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04936" w:rsidRPr="00E61046" w:rsidRDefault="00E26AD0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5.7 (3.4)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04936" w:rsidRPr="00E61046" w:rsidRDefault="00E26AD0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04936" w:rsidRPr="00E61046" w:rsidRDefault="00EF6607" w:rsidP="00D3377F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4.2 (2.8)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04936" w:rsidRPr="00E61046" w:rsidRDefault="00EF6607" w:rsidP="00D3377F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4.6 (2.8)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04936" w:rsidRPr="00E61046" w:rsidRDefault="00E44E2A" w:rsidP="00D3377F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0.009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04936" w:rsidRPr="00E61046" w:rsidRDefault="00960C74" w:rsidP="00D3377F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5.1 (3.1)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04936" w:rsidRPr="00E61046" w:rsidRDefault="00960C74" w:rsidP="00D3377F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4.6 (3.1)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04936" w:rsidRPr="00E61046" w:rsidRDefault="00960C74" w:rsidP="00D3377F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</w:tr>
      <w:tr w:rsidR="00904936" w:rsidRPr="00E61046" w:rsidTr="00D1507C">
        <w:trPr>
          <w:trHeight w:hRule="exact" w:val="302"/>
          <w:jc w:val="center"/>
        </w:trPr>
        <w:tc>
          <w:tcPr>
            <w:tcW w:w="2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4936" w:rsidRPr="008A35EF" w:rsidRDefault="00904936" w:rsidP="00D3377F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sz w:val="20"/>
                <w:szCs w:val="20"/>
              </w:rPr>
              <w:t>Legumes</w:t>
            </w:r>
            <w:r w:rsidR="00D00051" w:rsidRPr="006523D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*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4936" w:rsidRPr="00E61046" w:rsidRDefault="00E26AD0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0.2 (0.2)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04936" w:rsidRPr="00E61046" w:rsidRDefault="00E26AD0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0.2 (0.1)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04936" w:rsidRPr="00E61046" w:rsidRDefault="00E26AD0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0.351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04936" w:rsidRPr="00E61046" w:rsidRDefault="00EF6607" w:rsidP="00EF6607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 (0.2)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04936" w:rsidRPr="00E61046" w:rsidRDefault="00EF6607" w:rsidP="00D3377F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 (0.1)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04936" w:rsidRPr="00E61046" w:rsidRDefault="00EF6607" w:rsidP="00D3377F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04936" w:rsidRPr="00E61046" w:rsidRDefault="00960C74" w:rsidP="00960C74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 (0.1)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04936" w:rsidRPr="00E61046" w:rsidRDefault="00960C74" w:rsidP="00D3377F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 (0.2)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04936" w:rsidRPr="00E61046" w:rsidRDefault="00960C74" w:rsidP="00D3377F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0.001</w:t>
            </w:r>
          </w:p>
        </w:tc>
      </w:tr>
      <w:tr w:rsidR="00904936" w:rsidRPr="00E61046" w:rsidTr="00D1507C">
        <w:trPr>
          <w:trHeight w:hRule="exact" w:val="302"/>
          <w:jc w:val="center"/>
        </w:trPr>
        <w:tc>
          <w:tcPr>
            <w:tcW w:w="2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4936" w:rsidRPr="008A35EF" w:rsidRDefault="00904936" w:rsidP="00D3377F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Red meats</w:t>
            </w:r>
            <w:r w:rsidR="00D00051" w:rsidRPr="006523D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*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4936" w:rsidRPr="00E61046" w:rsidRDefault="00E26AD0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0.3 (0.2)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04936" w:rsidRPr="00E61046" w:rsidRDefault="00E26AD0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0.4 (0.2)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04936" w:rsidRPr="00E61046" w:rsidRDefault="00E26AD0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04936" w:rsidRPr="00E61046" w:rsidRDefault="00EF6607" w:rsidP="00D3377F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 (0.2)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04936" w:rsidRPr="00E61046" w:rsidRDefault="00EF6607" w:rsidP="00D3377F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 (0.3)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04936" w:rsidRPr="00E61046" w:rsidRDefault="00EF6607" w:rsidP="00D3377F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0.042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04936" w:rsidRPr="00E61046" w:rsidRDefault="00960C74" w:rsidP="00960C74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 (0.3)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04936" w:rsidRPr="00E61046" w:rsidRDefault="00960C74" w:rsidP="00D3377F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 (0.2)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04936" w:rsidRPr="00E61046" w:rsidRDefault="00960C74" w:rsidP="00D3377F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</w:tr>
      <w:tr w:rsidR="00904936" w:rsidRPr="00E61046" w:rsidTr="00D1507C">
        <w:trPr>
          <w:trHeight w:hRule="exact" w:val="379"/>
          <w:jc w:val="center"/>
        </w:trPr>
        <w:tc>
          <w:tcPr>
            <w:tcW w:w="2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4936" w:rsidRPr="008A35EF" w:rsidRDefault="00904936" w:rsidP="00D3377F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sz w:val="20"/>
                <w:szCs w:val="20"/>
              </w:rPr>
              <w:t>Nuts and seeds</w:t>
            </w:r>
            <w:r w:rsidR="00D00051" w:rsidRPr="006523D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*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4936" w:rsidRPr="00E61046" w:rsidRDefault="00E26AD0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0.2 (0.2)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04936" w:rsidRPr="00E61046" w:rsidRDefault="009B61FA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0.2 (0.3)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04936" w:rsidRPr="00E61046" w:rsidRDefault="00E26AD0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0.313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04936" w:rsidRPr="00E61046" w:rsidRDefault="00EF6607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0.2 (0.4)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04936" w:rsidRPr="00E61046" w:rsidRDefault="00EF6607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0.2 (0.3)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04936" w:rsidRPr="00E61046" w:rsidRDefault="00EF6607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0.028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04936" w:rsidRPr="00E61046" w:rsidRDefault="00960C74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0.2 (0.3)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04936" w:rsidRPr="00E61046" w:rsidRDefault="00960C74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0.2 (0.3)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04936" w:rsidRPr="00E61046" w:rsidRDefault="00960C74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0.164</w:t>
            </w:r>
          </w:p>
        </w:tc>
      </w:tr>
      <w:tr w:rsidR="00D3377F" w:rsidRPr="00E61046" w:rsidTr="00D1507C">
        <w:trPr>
          <w:trHeight w:hRule="exact" w:val="302"/>
          <w:jc w:val="center"/>
        </w:trPr>
        <w:tc>
          <w:tcPr>
            <w:tcW w:w="2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3377F" w:rsidRPr="008A35EF" w:rsidRDefault="00D3377F" w:rsidP="00D3377F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sz w:val="20"/>
                <w:szCs w:val="20"/>
              </w:rPr>
              <w:t>Fast foods</w:t>
            </w:r>
            <w:r w:rsidR="00D00051" w:rsidRPr="006523D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*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377F" w:rsidRPr="00E61046" w:rsidRDefault="009B61FA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0.2 (0.1)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3377F" w:rsidRPr="00E61046" w:rsidRDefault="009B61FA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0.2 (0.2)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3377F" w:rsidRPr="00E61046" w:rsidRDefault="009B61FA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0.045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3377F" w:rsidRPr="00E61046" w:rsidRDefault="00EF6607" w:rsidP="00D3377F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 (0.1)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3377F" w:rsidRPr="00E61046" w:rsidRDefault="00EF6607" w:rsidP="00D3377F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 (0.2)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3377F" w:rsidRPr="00E61046" w:rsidRDefault="00EF6607" w:rsidP="00D3377F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3377F" w:rsidRPr="00E61046" w:rsidRDefault="00D3377F" w:rsidP="00D3377F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 (0.1)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3377F" w:rsidRPr="00E61046" w:rsidRDefault="00D3377F" w:rsidP="00D3377F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 (0.2)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3377F" w:rsidRPr="00E61046" w:rsidRDefault="00D3377F" w:rsidP="00D3377F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</w:tr>
      <w:tr w:rsidR="00D3377F" w:rsidRPr="00E61046" w:rsidTr="00D1507C">
        <w:trPr>
          <w:trHeight w:hRule="exact" w:val="288"/>
          <w:jc w:val="center"/>
        </w:trPr>
        <w:tc>
          <w:tcPr>
            <w:tcW w:w="2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3377F" w:rsidRPr="008A35EF" w:rsidRDefault="00D3377F" w:rsidP="00D3377F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sz w:val="20"/>
                <w:szCs w:val="20"/>
              </w:rPr>
              <w:t>Low fat dairy products</w:t>
            </w:r>
            <w:r w:rsidR="00D00051" w:rsidRPr="006523D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*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377F" w:rsidRPr="00E61046" w:rsidRDefault="009B61FA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0.6 (0.4)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3377F" w:rsidRPr="00E61046" w:rsidRDefault="009B61FA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0.5 (0.3)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3377F" w:rsidRPr="00E61046" w:rsidRDefault="009B61FA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0.009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3377F" w:rsidRPr="00E61046" w:rsidRDefault="00EF6607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0.7 (0.4)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3377F" w:rsidRPr="00E61046" w:rsidRDefault="00EF6607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0.6 (0.4)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3377F" w:rsidRPr="00E61046" w:rsidRDefault="00EF6607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3377F" w:rsidRPr="00E61046" w:rsidRDefault="00D3377F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0.7 (0.4)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3377F" w:rsidRPr="00E61046" w:rsidRDefault="00D3377F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0.6 (0.4)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3377F" w:rsidRPr="00E61046" w:rsidRDefault="00D3377F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</w:tr>
      <w:tr w:rsidR="00D3377F" w:rsidRPr="00E61046" w:rsidTr="00D1507C">
        <w:trPr>
          <w:trHeight w:hRule="exact" w:val="288"/>
          <w:jc w:val="center"/>
        </w:trPr>
        <w:tc>
          <w:tcPr>
            <w:tcW w:w="2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3377F" w:rsidRPr="008A35EF" w:rsidRDefault="00D3377F" w:rsidP="00D3377F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High </w:t>
            </w:r>
            <w:r w:rsidRPr="008A35EF">
              <w:rPr>
                <w:rFonts w:asciiTheme="majorBidi" w:hAnsiTheme="majorBidi" w:cstheme="majorBidi"/>
                <w:sz w:val="20"/>
                <w:szCs w:val="20"/>
              </w:rPr>
              <w:t>fat dairy products</w:t>
            </w:r>
            <w:r w:rsidR="00D00051" w:rsidRPr="006523D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*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377F" w:rsidRPr="00E61046" w:rsidRDefault="009B61FA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0.3 (0.3)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3377F" w:rsidRPr="00E61046" w:rsidRDefault="009B61FA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0.3 (0.2)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3377F" w:rsidRPr="00E61046" w:rsidRDefault="009B61FA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0.331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3377F" w:rsidRPr="00E61046" w:rsidRDefault="002D521F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0.3 (0.3)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3377F" w:rsidRPr="00E61046" w:rsidRDefault="002D521F" w:rsidP="002D521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0.4(0.3)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3377F" w:rsidRPr="00E61046" w:rsidRDefault="002D521F" w:rsidP="002D521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3377F" w:rsidRPr="00E61046" w:rsidRDefault="00D3377F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0.3 (0.3)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3377F" w:rsidRPr="00E61046" w:rsidRDefault="00D3377F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0.3 (0.3)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3377F" w:rsidRPr="00E61046" w:rsidRDefault="00D3377F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0.001</w:t>
            </w:r>
          </w:p>
        </w:tc>
      </w:tr>
      <w:tr w:rsidR="002D521F" w:rsidRPr="00E61046" w:rsidTr="00D1507C">
        <w:trPr>
          <w:trHeight w:hRule="exact" w:val="288"/>
          <w:jc w:val="center"/>
        </w:trPr>
        <w:tc>
          <w:tcPr>
            <w:tcW w:w="2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D521F" w:rsidRPr="008A35EF" w:rsidRDefault="002D521F" w:rsidP="00D3377F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Green vegetables</w:t>
            </w:r>
            <w:r w:rsidR="00D00051" w:rsidRPr="006523D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*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D521F" w:rsidRPr="00E61046" w:rsidRDefault="002D521F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0.3 (0.2)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521F" w:rsidRPr="00E61046" w:rsidRDefault="002D521F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0.2 (0.2)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521F" w:rsidRPr="00E61046" w:rsidRDefault="002D521F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0.025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521F" w:rsidRPr="00E61046" w:rsidRDefault="002D521F" w:rsidP="00C543E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0.3 (0.2)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521F" w:rsidRPr="00E61046" w:rsidRDefault="002D521F" w:rsidP="00C543E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0.2 (0.2)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521F" w:rsidRPr="00E61046" w:rsidRDefault="002D521F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0.002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521F" w:rsidRPr="00E61046" w:rsidRDefault="002D521F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0.3 (0.2)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521F" w:rsidRPr="00E61046" w:rsidRDefault="002D521F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0.3 (0.1)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521F" w:rsidRPr="00E61046" w:rsidRDefault="002D521F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0.001</w:t>
            </w:r>
          </w:p>
        </w:tc>
      </w:tr>
      <w:tr w:rsidR="002D521F" w:rsidRPr="00E61046" w:rsidTr="003669CD">
        <w:trPr>
          <w:trHeight w:hRule="exact" w:val="450"/>
          <w:jc w:val="center"/>
        </w:trPr>
        <w:tc>
          <w:tcPr>
            <w:tcW w:w="2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D521F" w:rsidRPr="008A35EF" w:rsidRDefault="002D521F" w:rsidP="00D3377F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Yellow and red vegetables</w:t>
            </w:r>
            <w:r w:rsidR="00D00051" w:rsidRPr="006523D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*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D521F" w:rsidRPr="00E61046" w:rsidRDefault="002D521F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0.3 (0.2)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521F" w:rsidRPr="00E61046" w:rsidRDefault="002D521F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0.3 (0.2)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521F" w:rsidRPr="00E61046" w:rsidRDefault="002D521F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0.079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521F" w:rsidRPr="00E61046" w:rsidRDefault="002D521F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0.4 (0.3)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521F" w:rsidRPr="00E61046" w:rsidRDefault="002D521F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0.3 (0.3)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521F" w:rsidRPr="00E61046" w:rsidRDefault="002D521F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521F" w:rsidRPr="00E61046" w:rsidRDefault="002D521F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0.3 (0.1)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521F" w:rsidRPr="00E61046" w:rsidRDefault="002D521F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0.3 (0.2)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521F" w:rsidRPr="00E61046" w:rsidRDefault="002D521F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0.001</w:t>
            </w:r>
          </w:p>
        </w:tc>
      </w:tr>
      <w:tr w:rsidR="002D521F" w:rsidRPr="00E61046" w:rsidTr="00D1507C">
        <w:trPr>
          <w:trHeight w:hRule="exact" w:val="288"/>
          <w:jc w:val="center"/>
        </w:trPr>
        <w:tc>
          <w:tcPr>
            <w:tcW w:w="2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D521F" w:rsidRPr="008A35EF" w:rsidRDefault="002D521F" w:rsidP="00D3377F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Other vegetables</w:t>
            </w:r>
            <w:r w:rsidR="00D00051" w:rsidRPr="006523D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*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D521F" w:rsidRPr="00E61046" w:rsidRDefault="002D521F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0.6 (0.4)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521F" w:rsidRPr="00E61046" w:rsidRDefault="002D521F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0.5 (0.3)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521F" w:rsidRPr="00E61046" w:rsidRDefault="002D521F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521F" w:rsidRPr="00E61046" w:rsidRDefault="002D521F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0.9 (0.5)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521F" w:rsidRPr="00E61046" w:rsidRDefault="002D521F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0.8 (0.4)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521F" w:rsidRPr="00E61046" w:rsidRDefault="002D521F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521F" w:rsidRPr="00E61046" w:rsidRDefault="002D521F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0.8 (0.5)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521F" w:rsidRPr="00E61046" w:rsidRDefault="002D521F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0.7 (0.4)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521F" w:rsidRPr="00E61046" w:rsidRDefault="002D521F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</w:tr>
      <w:tr w:rsidR="002D521F" w:rsidRPr="00E61046" w:rsidTr="00D1507C">
        <w:trPr>
          <w:trHeight w:hRule="exact" w:val="288"/>
          <w:jc w:val="center"/>
        </w:trPr>
        <w:tc>
          <w:tcPr>
            <w:tcW w:w="2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D521F" w:rsidRPr="008A35EF" w:rsidRDefault="002D521F" w:rsidP="00D3377F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sz w:val="20"/>
                <w:szCs w:val="20"/>
              </w:rPr>
              <w:t>Refined grains</w:t>
            </w:r>
            <w:r w:rsidR="00D00051" w:rsidRPr="006523D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*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D521F" w:rsidRPr="00E61046" w:rsidRDefault="002D521F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0.6 (0.4)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521F" w:rsidRPr="00E61046" w:rsidRDefault="002D521F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0.5 (0.3)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521F" w:rsidRPr="00E61046" w:rsidRDefault="002D521F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0.555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521F" w:rsidRPr="00E61046" w:rsidRDefault="00B90FB7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3.7 (1.7)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521F" w:rsidRPr="00E61046" w:rsidRDefault="00B90FB7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3.7 (1.6)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521F" w:rsidRPr="00E61046" w:rsidRDefault="002D521F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0.962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521F" w:rsidRPr="00E61046" w:rsidRDefault="002D521F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4.0 (1.8)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521F" w:rsidRPr="00E61046" w:rsidRDefault="002D521F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4.0 (1.6)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521F" w:rsidRPr="00E61046" w:rsidRDefault="002D521F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0.780</w:t>
            </w:r>
          </w:p>
        </w:tc>
      </w:tr>
      <w:tr w:rsidR="002D521F" w:rsidRPr="00E61046" w:rsidTr="00D1507C">
        <w:trPr>
          <w:trHeight w:hRule="exact" w:val="288"/>
          <w:jc w:val="center"/>
        </w:trPr>
        <w:tc>
          <w:tcPr>
            <w:tcW w:w="2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D521F" w:rsidRPr="008A35EF" w:rsidRDefault="002D521F" w:rsidP="00D3377F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sz w:val="20"/>
                <w:szCs w:val="20"/>
              </w:rPr>
              <w:t>Whole grains</w:t>
            </w:r>
            <w:r w:rsidR="00D00051" w:rsidRPr="006523D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*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D521F" w:rsidRPr="00E61046" w:rsidRDefault="002D521F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1.0 (1.2)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521F" w:rsidRPr="00E61046" w:rsidRDefault="002D521F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0.9 (1.1)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521F" w:rsidRPr="00E61046" w:rsidRDefault="002D521F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0.030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521F" w:rsidRPr="00E61046" w:rsidRDefault="00B90FB7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0.8 (0.9)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521F" w:rsidRPr="00E61046" w:rsidRDefault="00B90FB7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0.7 (0.9)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521F" w:rsidRPr="00E61046" w:rsidRDefault="00B90FB7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0.085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521F" w:rsidRPr="00E61046" w:rsidRDefault="002D521F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0.9 (1.1)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521F" w:rsidRPr="00E61046" w:rsidRDefault="002D521F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0.8 (0.9)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521F" w:rsidRPr="00E61046" w:rsidRDefault="002D521F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0.003</w:t>
            </w:r>
          </w:p>
        </w:tc>
      </w:tr>
      <w:tr w:rsidR="002D521F" w:rsidRPr="00E61046" w:rsidTr="00D1507C">
        <w:trPr>
          <w:trHeight w:hRule="exact" w:val="288"/>
          <w:jc w:val="center"/>
        </w:trPr>
        <w:tc>
          <w:tcPr>
            <w:tcW w:w="2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D521F" w:rsidRPr="008A35EF" w:rsidRDefault="002D521F" w:rsidP="00D3377F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sz w:val="20"/>
                <w:szCs w:val="20"/>
              </w:rPr>
              <w:t>Salty snacks</w:t>
            </w:r>
            <w:r w:rsidR="00D00051" w:rsidRPr="006523D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*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D521F" w:rsidRPr="00E61046" w:rsidRDefault="002D521F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0.1 (0.1)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521F" w:rsidRPr="00E61046" w:rsidRDefault="002D521F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0.1 (0.3)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521F" w:rsidRPr="00E61046" w:rsidRDefault="002D521F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0.313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521F" w:rsidRPr="00E61046" w:rsidRDefault="00B90FB7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0.1 (0.2)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521F" w:rsidRPr="00E61046" w:rsidRDefault="00B90FB7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0.1 (0.2)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521F" w:rsidRPr="00E61046" w:rsidRDefault="00B90FB7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0.476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521F" w:rsidRPr="00E61046" w:rsidRDefault="002D521F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0.1 (0.1)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521F" w:rsidRPr="00E61046" w:rsidRDefault="002D521F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0.1 (0.2)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521F" w:rsidRPr="00E61046" w:rsidRDefault="002D521F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0.169</w:t>
            </w:r>
          </w:p>
        </w:tc>
      </w:tr>
      <w:tr w:rsidR="002D521F" w:rsidRPr="00E61046" w:rsidTr="00D1507C">
        <w:trPr>
          <w:trHeight w:hRule="exact" w:val="288"/>
          <w:jc w:val="center"/>
        </w:trPr>
        <w:tc>
          <w:tcPr>
            <w:tcW w:w="2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D521F" w:rsidRPr="008A35EF" w:rsidRDefault="002D521F" w:rsidP="00D3377F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sz w:val="20"/>
                <w:szCs w:val="20"/>
              </w:rPr>
              <w:t>Poultry and fish</w:t>
            </w:r>
            <w:r w:rsidR="00D00051" w:rsidRPr="006523D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*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D521F" w:rsidRPr="00E61046" w:rsidRDefault="002D521F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0.6 (0.5)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521F" w:rsidRPr="00E61046" w:rsidRDefault="002D521F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0.6 (0.5)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521F" w:rsidRPr="00E61046" w:rsidRDefault="002D521F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0.257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521F" w:rsidRPr="00E61046" w:rsidRDefault="00B90FB7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0.6 (0.5)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521F" w:rsidRPr="00E61046" w:rsidRDefault="00B90FB7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0.6 (0.5)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521F" w:rsidRPr="00E61046" w:rsidRDefault="00B90FB7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0.512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521F" w:rsidRPr="00E61046" w:rsidRDefault="002D521F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0.6 (0.6)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521F" w:rsidRPr="00E61046" w:rsidRDefault="002D521F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0.6 (0.5)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521F" w:rsidRPr="00E61046" w:rsidRDefault="002D521F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0.202</w:t>
            </w:r>
          </w:p>
        </w:tc>
      </w:tr>
      <w:tr w:rsidR="002D521F" w:rsidRPr="00E61046" w:rsidTr="00D1507C">
        <w:trPr>
          <w:trHeight w:hRule="exact" w:val="288"/>
          <w:jc w:val="center"/>
        </w:trPr>
        <w:tc>
          <w:tcPr>
            <w:tcW w:w="2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D521F" w:rsidRPr="008A35EF" w:rsidRDefault="002D521F" w:rsidP="00D3377F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sz w:val="20"/>
                <w:szCs w:val="20"/>
              </w:rPr>
              <w:t>Tea and coffee</w:t>
            </w:r>
            <w:r w:rsidR="00D00051" w:rsidRPr="006523D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*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D521F" w:rsidRPr="00E61046" w:rsidRDefault="002D521F" w:rsidP="002D7EF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701 (51</w:t>
            </w:r>
            <w:r w:rsidR="002D7E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</w:t>
            </w: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521F" w:rsidRPr="00E61046" w:rsidRDefault="002D521F" w:rsidP="002D7EF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64</w:t>
            </w:r>
            <w:r w:rsidR="002D7E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</w:t>
            </w: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(488)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521F" w:rsidRPr="00E61046" w:rsidRDefault="002D521F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0.046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521F" w:rsidRPr="00E61046" w:rsidRDefault="00B90FB7" w:rsidP="002D7EF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57</w:t>
            </w:r>
            <w:r w:rsidR="002D7E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</w:t>
            </w: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(437)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521F" w:rsidRPr="00E61046" w:rsidRDefault="00B90FB7" w:rsidP="002D7EF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51</w:t>
            </w:r>
            <w:r w:rsidR="002D7E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</w:t>
            </w: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(413)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521F" w:rsidRPr="00E61046" w:rsidRDefault="00B90FB7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0.006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521F" w:rsidRPr="00E61046" w:rsidRDefault="002D521F" w:rsidP="002D7EF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636 (479)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521F" w:rsidRPr="00E61046" w:rsidRDefault="002D521F" w:rsidP="002D7EF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566 (449)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521F" w:rsidRPr="00E61046" w:rsidRDefault="002D521F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</w:tr>
      <w:tr w:rsidR="002D521F" w:rsidRPr="00E61046" w:rsidTr="00D1507C">
        <w:trPr>
          <w:trHeight w:hRule="exact" w:val="288"/>
          <w:jc w:val="center"/>
        </w:trPr>
        <w:tc>
          <w:tcPr>
            <w:tcW w:w="2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D521F" w:rsidRPr="008A35EF" w:rsidRDefault="002D521F" w:rsidP="00D3377F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sz w:val="20"/>
                <w:szCs w:val="20"/>
              </w:rPr>
              <w:t>Carbonated drinks</w:t>
            </w:r>
            <w:r w:rsidR="00D00051" w:rsidRPr="006523D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*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D521F" w:rsidRPr="00E61046" w:rsidRDefault="002D521F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54.5 (76.6)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521F" w:rsidRPr="00E61046" w:rsidRDefault="002D521F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64.3 (82.1)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521F" w:rsidRPr="00E61046" w:rsidRDefault="002D521F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0.035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521F" w:rsidRPr="00E61046" w:rsidRDefault="00B90FB7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29.1 (46.8)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521F" w:rsidRPr="00E61046" w:rsidRDefault="00B90FB7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37.4 (55.8)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521F" w:rsidRPr="00E61046" w:rsidRDefault="00B90FB7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0.002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521F" w:rsidRPr="00E61046" w:rsidRDefault="002D521F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41.1 (63.9)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521F" w:rsidRPr="00E61046" w:rsidRDefault="002D521F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48.2 (68.9)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521F" w:rsidRPr="00E61046" w:rsidRDefault="002D521F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0.006</w:t>
            </w:r>
          </w:p>
        </w:tc>
      </w:tr>
      <w:tr w:rsidR="002D521F" w:rsidRPr="00E61046" w:rsidTr="00D1507C">
        <w:trPr>
          <w:trHeight w:hRule="exact" w:val="288"/>
          <w:jc w:val="center"/>
        </w:trPr>
        <w:tc>
          <w:tcPr>
            <w:tcW w:w="2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D521F" w:rsidRPr="008A35EF" w:rsidRDefault="002D521F" w:rsidP="00D3377F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sz w:val="20"/>
                <w:szCs w:val="20"/>
              </w:rPr>
              <w:t>Total fruit</w:t>
            </w:r>
            <w:r w:rsidR="00D00051" w:rsidRPr="006523D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*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D521F" w:rsidRPr="00E61046" w:rsidRDefault="002D521F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1.1 (0.7)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521F" w:rsidRPr="00E61046" w:rsidRDefault="002D521F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1.0 (0.7)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521F" w:rsidRPr="00E61046" w:rsidRDefault="002D521F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0.218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521F" w:rsidRPr="00E61046" w:rsidRDefault="00B90FB7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1.3 (0.8)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521F" w:rsidRPr="00E61046" w:rsidRDefault="00B90FB7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1.3 (0.8)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521F" w:rsidRPr="00E61046" w:rsidRDefault="00B90FB7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0.919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521F" w:rsidRPr="00E61046" w:rsidRDefault="002D521F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1.2 (0.8)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521F" w:rsidRPr="00E61046" w:rsidRDefault="002D521F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1.2 (0.8)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521F" w:rsidRPr="00E61046" w:rsidRDefault="002D521F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0.695</w:t>
            </w:r>
          </w:p>
        </w:tc>
      </w:tr>
      <w:tr w:rsidR="002D521F" w:rsidRPr="00E61046" w:rsidTr="00D1507C">
        <w:trPr>
          <w:trHeight w:hRule="exact" w:val="288"/>
          <w:jc w:val="center"/>
        </w:trPr>
        <w:tc>
          <w:tcPr>
            <w:tcW w:w="2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D521F" w:rsidRPr="008A35EF" w:rsidRDefault="002D521F" w:rsidP="00D3377F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Fruits juice</w:t>
            </w:r>
            <w:r w:rsidR="00D00051" w:rsidRPr="006523D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*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D521F" w:rsidRPr="00E61046" w:rsidRDefault="002D521F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0.1 (0.2)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521F" w:rsidRPr="00E61046" w:rsidRDefault="002D521F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0.1 (0.2)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521F" w:rsidRPr="00E61046" w:rsidRDefault="002D521F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0.798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521F" w:rsidRPr="00E61046" w:rsidRDefault="00B90FB7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0.1 (0.2)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521F" w:rsidRPr="00E61046" w:rsidRDefault="00B90FB7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0.1 (0.2)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521F" w:rsidRPr="00E61046" w:rsidRDefault="00B90FB7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0.376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521F" w:rsidRPr="00E61046" w:rsidRDefault="002D521F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0.1 (0.2)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521F" w:rsidRPr="00E61046" w:rsidRDefault="002D521F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0.1 (0.2)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521F" w:rsidRPr="00E61046" w:rsidRDefault="002D521F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0.439</w:t>
            </w:r>
          </w:p>
        </w:tc>
      </w:tr>
      <w:tr w:rsidR="002D521F" w:rsidRPr="00E61046" w:rsidTr="00D1507C">
        <w:trPr>
          <w:trHeight w:hRule="exact" w:val="288"/>
          <w:jc w:val="center"/>
        </w:trPr>
        <w:tc>
          <w:tcPr>
            <w:tcW w:w="2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D521F" w:rsidRPr="008A35EF" w:rsidRDefault="00D00051" w:rsidP="00D0005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Calibri" w:hAnsiTheme="majorBidi" w:cstheme="majorBidi"/>
                <w:sz w:val="20"/>
                <w:szCs w:val="20"/>
              </w:rPr>
              <w:t>S</w:t>
            </w:r>
            <w:r w:rsidR="002D521F" w:rsidRPr="008A35EF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alt </w:t>
            </w:r>
            <w:r w:rsidRPr="00D00051">
              <w:rPr>
                <w:rFonts w:asciiTheme="majorBidi" w:eastAsia="Calibri" w:hAnsiTheme="majorBidi" w:cstheme="majorBidi"/>
                <w:sz w:val="20"/>
                <w:szCs w:val="20"/>
              </w:rPr>
              <w:t>(gr/1000 kcal)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D521F" w:rsidRPr="00E61046" w:rsidRDefault="002D521F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2.2 (2.1)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521F" w:rsidRPr="00E61046" w:rsidRDefault="002D521F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2.3 (2.3)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521F" w:rsidRPr="00E61046" w:rsidRDefault="002D521F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0.602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521F" w:rsidRPr="00E61046" w:rsidRDefault="00546B2E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3.5 (12.8)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521F" w:rsidRPr="00E61046" w:rsidRDefault="00546B2E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2.8 (2.1)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521F" w:rsidRPr="00E61046" w:rsidRDefault="00546B2E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0.290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521F" w:rsidRPr="00E61046" w:rsidRDefault="002D521F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2.9 (9.4)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521F" w:rsidRPr="00E61046" w:rsidRDefault="002D521F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2.6 (2.1)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521F" w:rsidRPr="00E61046" w:rsidRDefault="002D521F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0.395</w:t>
            </w:r>
          </w:p>
        </w:tc>
      </w:tr>
      <w:tr w:rsidR="002D521F" w:rsidRPr="00E61046" w:rsidTr="00D1507C">
        <w:trPr>
          <w:trHeight w:hRule="exact" w:val="288"/>
          <w:jc w:val="center"/>
        </w:trPr>
        <w:tc>
          <w:tcPr>
            <w:tcW w:w="2335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2D521F" w:rsidRPr="008A35EF" w:rsidRDefault="002D521F" w:rsidP="00D3377F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Total energy </w:t>
            </w:r>
            <w:r w:rsidR="00D00051">
              <w:rPr>
                <w:rFonts w:asciiTheme="majorBidi" w:eastAsia="Calibri" w:hAnsiTheme="majorBidi" w:cstheme="majorBidi"/>
                <w:sz w:val="20"/>
                <w:szCs w:val="20"/>
              </w:rPr>
              <w:t>(kcal/day)</w:t>
            </w: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2D521F" w:rsidRPr="00E61046" w:rsidRDefault="002D521F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2451.8 (730.2)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2D521F" w:rsidRPr="00E61046" w:rsidRDefault="002D521F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2511.9 (718.1)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2D521F" w:rsidRPr="00E61046" w:rsidRDefault="002D521F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0.160</w:t>
            </w: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2D521F" w:rsidRPr="00E61046" w:rsidRDefault="00546B2E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2260.5 (682.8)</w:t>
            </w:r>
          </w:p>
        </w:tc>
        <w:tc>
          <w:tcPr>
            <w:tcW w:w="147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2D521F" w:rsidRPr="00E61046" w:rsidRDefault="00546B2E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2335.6 (705.4)</w:t>
            </w:r>
          </w:p>
        </w:tc>
        <w:tc>
          <w:tcPr>
            <w:tcW w:w="98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2D521F" w:rsidRPr="00E61046" w:rsidRDefault="00546B2E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0.051</w:t>
            </w:r>
          </w:p>
        </w:tc>
        <w:tc>
          <w:tcPr>
            <w:tcW w:w="1452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2D521F" w:rsidRPr="00E61046" w:rsidRDefault="002D521F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2350.8 (711.5)</w:t>
            </w: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2D521F" w:rsidRPr="00E61046" w:rsidRDefault="002D521F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2406.8 (715.7)</w:t>
            </w:r>
          </w:p>
        </w:tc>
        <w:tc>
          <w:tcPr>
            <w:tcW w:w="104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2D521F" w:rsidRPr="00E61046" w:rsidRDefault="002D521F" w:rsidP="00D337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0.051</w:t>
            </w:r>
          </w:p>
        </w:tc>
      </w:tr>
      <w:tr w:rsidR="002D521F" w:rsidRPr="00E61046" w:rsidTr="00D1507C">
        <w:trPr>
          <w:trHeight w:hRule="exact" w:val="784"/>
          <w:jc w:val="center"/>
        </w:trPr>
        <w:tc>
          <w:tcPr>
            <w:tcW w:w="13943" w:type="dxa"/>
            <w:gridSpan w:val="10"/>
            <w:tcBorders>
              <w:left w:val="nil"/>
              <w:bottom w:val="nil"/>
              <w:right w:val="nil"/>
            </w:tcBorders>
            <w:shd w:val="clear" w:color="auto" w:fill="auto"/>
            <w:hideMark/>
          </w:tcPr>
          <w:p w:rsidR="002D521F" w:rsidRPr="00E61046" w:rsidRDefault="002D521F" w:rsidP="00D000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LTStd-Roman" w:hAnsi="TimesLTStd-Roman" w:cs="TimesLTStd-Roman"/>
                <w:sz w:val="19"/>
                <w:szCs w:val="19"/>
              </w:rPr>
            </w:pPr>
            <w:r w:rsidRPr="00904936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Values are presented as mean (SD) for </w:t>
            </w:r>
            <w:r w:rsidRPr="00904936">
              <w:rPr>
                <w:rFonts w:asciiTheme="majorBidi" w:hAnsiTheme="majorBidi" w:cstheme="majorBidi" w:hint="eastAsia"/>
                <w:color w:val="000000" w:themeColor="text1"/>
                <w:sz w:val="20"/>
                <w:szCs w:val="20"/>
              </w:rPr>
              <w:t>continuous</w:t>
            </w:r>
            <w:r w:rsidRPr="00904936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variables, </w:t>
            </w:r>
            <w:r w:rsidR="00D00051" w:rsidRPr="00D0005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* Servings per 1000 Kcal</w:t>
            </w:r>
          </w:p>
        </w:tc>
      </w:tr>
    </w:tbl>
    <w:p w:rsidR="00E24257" w:rsidRDefault="00E24257" w:rsidP="00D15152">
      <w:r>
        <w:br w:type="page"/>
      </w:r>
    </w:p>
    <w:tbl>
      <w:tblPr>
        <w:tblW w:w="14818" w:type="dxa"/>
        <w:jc w:val="center"/>
        <w:tblLook w:val="04A0" w:firstRow="1" w:lastRow="0" w:firstColumn="1" w:lastColumn="0" w:noHBand="0" w:noVBand="1"/>
      </w:tblPr>
      <w:tblGrid>
        <w:gridCol w:w="300"/>
        <w:gridCol w:w="1870"/>
        <w:gridCol w:w="196"/>
        <w:gridCol w:w="327"/>
        <w:gridCol w:w="827"/>
        <w:gridCol w:w="110"/>
        <w:gridCol w:w="323"/>
        <w:gridCol w:w="941"/>
        <w:gridCol w:w="101"/>
        <w:gridCol w:w="93"/>
        <w:gridCol w:w="1070"/>
        <w:gridCol w:w="64"/>
        <w:gridCol w:w="123"/>
        <w:gridCol w:w="1011"/>
        <w:gridCol w:w="66"/>
        <w:gridCol w:w="173"/>
        <w:gridCol w:w="709"/>
        <w:gridCol w:w="178"/>
        <w:gridCol w:w="23"/>
        <w:gridCol w:w="50"/>
        <w:gridCol w:w="1146"/>
        <w:gridCol w:w="118"/>
        <w:gridCol w:w="36"/>
        <w:gridCol w:w="1006"/>
        <w:gridCol w:w="222"/>
        <w:gridCol w:w="122"/>
        <w:gridCol w:w="819"/>
        <w:gridCol w:w="323"/>
        <w:gridCol w:w="208"/>
        <w:gridCol w:w="598"/>
        <w:gridCol w:w="458"/>
        <w:gridCol w:w="294"/>
        <w:gridCol w:w="160"/>
        <w:gridCol w:w="401"/>
        <w:gridCol w:w="352"/>
      </w:tblGrid>
      <w:tr w:rsidR="007B773C" w:rsidRPr="008A35EF" w:rsidTr="00D36C46">
        <w:trPr>
          <w:trHeight w:val="454"/>
          <w:jc w:val="center"/>
        </w:trPr>
        <w:tc>
          <w:tcPr>
            <w:tcW w:w="14818" w:type="dxa"/>
            <w:gridSpan w:val="35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7B773C" w:rsidRPr="001C082B" w:rsidRDefault="00FE1AFD" w:rsidP="001C082B">
            <w:pPr>
              <w:spacing w:after="0" w:line="240" w:lineRule="auto"/>
              <w:ind w:right="148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bookmarkStart w:id="0" w:name="_GoBack"/>
            <w:bookmarkEnd w:id="0"/>
            <w:r w:rsidRPr="001C082B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lastRenderedPageBreak/>
              <w:t xml:space="preserve">Supplement Table 5: </w:t>
            </w:r>
            <w:r w:rsidR="007B773C" w:rsidRPr="001C082B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Dietary intakes of participants by </w:t>
            </w:r>
            <w:r w:rsidR="007B773C" w:rsidRPr="001C082B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quartiles </w:t>
            </w:r>
            <w:r w:rsidR="007B773C" w:rsidRPr="001C082B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of extracted dietary patterns by PCA among male </w:t>
            </w:r>
            <w:r w:rsidR="001C082B" w:rsidRPr="001C082B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participants of the Tehran Lipid and Glucose Study (n=1986)</w:t>
            </w:r>
          </w:p>
        </w:tc>
      </w:tr>
      <w:tr w:rsidR="007B773C" w:rsidRPr="008A35EF" w:rsidTr="00D36C46">
        <w:trPr>
          <w:trHeight w:hRule="exact" w:val="302"/>
          <w:jc w:val="center"/>
        </w:trPr>
        <w:tc>
          <w:tcPr>
            <w:tcW w:w="217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7B773C" w:rsidRPr="008A35EF" w:rsidRDefault="007B773C" w:rsidP="00F55FB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5425" w:type="dxa"/>
            <w:gridSpan w:val="1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773C" w:rsidRPr="008A35EF" w:rsidRDefault="007B773C" w:rsidP="00786F76">
            <w:pPr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 xml:space="preserve">Quartile of </w:t>
            </w:r>
            <w:r w:rsidR="00786F76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healthy dietary pattern</w:t>
            </w:r>
            <w:r w:rsidRPr="008A35EF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8A35EF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score</w:t>
            </w:r>
          </w:p>
        </w:tc>
        <w:tc>
          <w:tcPr>
            <w:tcW w:w="91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B773C" w:rsidRPr="008A35EF" w:rsidRDefault="007B773C" w:rsidP="00F55FB3">
            <w:pPr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400" w:type="dxa"/>
            <w:gridSpan w:val="1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B773C" w:rsidRPr="008A35EF" w:rsidRDefault="007B773C" w:rsidP="00786F76">
            <w:pPr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 xml:space="preserve">Quartile of </w:t>
            </w:r>
            <w:r w:rsidR="00786F76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unhealthy dietary pattern</w:t>
            </w:r>
            <w:r w:rsidRPr="008A35EF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8A35EF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score</w:t>
            </w:r>
          </w:p>
        </w:tc>
        <w:tc>
          <w:tcPr>
            <w:tcW w:w="913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B773C" w:rsidRPr="008A35EF" w:rsidRDefault="007B773C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7B773C" w:rsidRPr="008A35EF" w:rsidTr="00D36C46">
        <w:trPr>
          <w:trHeight w:hRule="exact" w:val="288"/>
          <w:jc w:val="center"/>
        </w:trPr>
        <w:tc>
          <w:tcPr>
            <w:tcW w:w="217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7B773C" w:rsidRPr="008A35EF" w:rsidRDefault="007B773C" w:rsidP="00F55FB3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135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773C" w:rsidRPr="008A35EF" w:rsidRDefault="007B773C" w:rsidP="00F55FB3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8A35EF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1475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B773C" w:rsidRPr="008A35EF" w:rsidRDefault="007B773C" w:rsidP="00F55FB3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8A35EF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1350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B773C" w:rsidRPr="008A35EF" w:rsidRDefault="007B773C" w:rsidP="00F55FB3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8A35EF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125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B773C" w:rsidRPr="008A35EF" w:rsidRDefault="007B773C" w:rsidP="00F55FB3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8A35EF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91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B773C" w:rsidRPr="008A35EF" w:rsidRDefault="007B773C" w:rsidP="00F55FB3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8A35EF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P trend</w:t>
            </w:r>
          </w:p>
        </w:tc>
        <w:tc>
          <w:tcPr>
            <w:tcW w:w="1350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B773C" w:rsidRPr="008A35EF" w:rsidRDefault="007B773C" w:rsidP="00F55FB3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8A35EF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135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B773C" w:rsidRPr="008A35EF" w:rsidRDefault="007B773C" w:rsidP="00F55FB3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8A35EF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135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B773C" w:rsidRPr="008A35EF" w:rsidRDefault="007B773C" w:rsidP="00F55FB3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8A35EF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135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B773C" w:rsidRPr="008A35EF" w:rsidRDefault="007B773C" w:rsidP="00F55FB3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8A35EF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913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B773C" w:rsidRPr="008A35EF" w:rsidRDefault="007B773C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P trend</w:t>
            </w:r>
          </w:p>
        </w:tc>
      </w:tr>
      <w:tr w:rsidR="00F40974" w:rsidRPr="008A35EF" w:rsidTr="00D36C46">
        <w:trPr>
          <w:trHeight w:hRule="exact" w:val="523"/>
          <w:jc w:val="center"/>
        </w:trPr>
        <w:tc>
          <w:tcPr>
            <w:tcW w:w="2170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F40974" w:rsidRPr="008A35EF" w:rsidRDefault="00F40974" w:rsidP="00D36C4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Liquid oils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(gr/1000 kcal)</w:t>
            </w:r>
            <w:r w:rsidRPr="003375EB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gridSpan w:val="3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974" w:rsidRPr="008A35EF" w:rsidRDefault="00F40974" w:rsidP="00F55FB3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3.4 (2.6)</w:t>
            </w:r>
          </w:p>
        </w:tc>
        <w:tc>
          <w:tcPr>
            <w:tcW w:w="1475" w:type="dxa"/>
            <w:gridSpan w:val="4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3.6 (2.6)</w:t>
            </w:r>
          </w:p>
        </w:tc>
        <w:tc>
          <w:tcPr>
            <w:tcW w:w="1350" w:type="dxa"/>
            <w:gridSpan w:val="4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3.9 (2.8)</w:t>
            </w:r>
          </w:p>
        </w:tc>
        <w:tc>
          <w:tcPr>
            <w:tcW w:w="1250" w:type="dxa"/>
            <w:gridSpan w:val="3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4.2 (4.0)</w:t>
            </w:r>
          </w:p>
        </w:tc>
        <w:tc>
          <w:tcPr>
            <w:tcW w:w="910" w:type="dxa"/>
            <w:gridSpan w:val="3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1350" w:type="dxa"/>
            <w:gridSpan w:val="4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3.7 (2.9)</w:t>
            </w:r>
          </w:p>
        </w:tc>
        <w:tc>
          <w:tcPr>
            <w:tcW w:w="1350" w:type="dxa"/>
            <w:gridSpan w:val="3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3.4 (2.4)</w:t>
            </w:r>
          </w:p>
        </w:tc>
        <w:tc>
          <w:tcPr>
            <w:tcW w:w="1350" w:type="dxa"/>
            <w:gridSpan w:val="3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3.7 (2.7)</w:t>
            </w:r>
          </w:p>
        </w:tc>
        <w:tc>
          <w:tcPr>
            <w:tcW w:w="1350" w:type="dxa"/>
            <w:gridSpan w:val="3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3.9 (3.6)</w:t>
            </w:r>
          </w:p>
        </w:tc>
        <w:tc>
          <w:tcPr>
            <w:tcW w:w="913" w:type="dxa"/>
            <w:gridSpan w:val="3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0.104</w:t>
            </w:r>
          </w:p>
        </w:tc>
      </w:tr>
      <w:tr w:rsidR="00F40974" w:rsidRPr="008A35EF" w:rsidTr="00D36C46">
        <w:trPr>
          <w:trHeight w:hRule="exact" w:val="342"/>
          <w:jc w:val="center"/>
        </w:trPr>
        <w:tc>
          <w:tcPr>
            <w:tcW w:w="2170" w:type="dxa"/>
            <w:gridSpan w:val="2"/>
            <w:shd w:val="clear" w:color="auto" w:fill="auto"/>
            <w:vAlign w:val="center"/>
            <w:hideMark/>
          </w:tcPr>
          <w:p w:rsidR="00F40974" w:rsidRPr="008A35EF" w:rsidRDefault="00F40974" w:rsidP="00D36C4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Solid oils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 (gr/1000 kcal)</w:t>
            </w:r>
          </w:p>
        </w:tc>
        <w:tc>
          <w:tcPr>
            <w:tcW w:w="1350" w:type="dxa"/>
            <w:gridSpan w:val="3"/>
            <w:shd w:val="clear" w:color="auto" w:fill="auto"/>
            <w:noWrap/>
            <w:vAlign w:val="center"/>
            <w:hideMark/>
          </w:tcPr>
          <w:p w:rsidR="00F40974" w:rsidRPr="008A35EF" w:rsidRDefault="00F40974" w:rsidP="00F55FB3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6.8 (6.3)</w:t>
            </w:r>
          </w:p>
        </w:tc>
        <w:tc>
          <w:tcPr>
            <w:tcW w:w="1475" w:type="dxa"/>
            <w:gridSpan w:val="4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5.5 (4.8)</w:t>
            </w:r>
          </w:p>
        </w:tc>
        <w:tc>
          <w:tcPr>
            <w:tcW w:w="1350" w:type="dxa"/>
            <w:gridSpan w:val="4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5.2 (4.8)</w:t>
            </w:r>
          </w:p>
        </w:tc>
        <w:tc>
          <w:tcPr>
            <w:tcW w:w="1250" w:type="dxa"/>
            <w:gridSpan w:val="3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4.3 (4.5)</w:t>
            </w:r>
          </w:p>
        </w:tc>
        <w:tc>
          <w:tcPr>
            <w:tcW w:w="910" w:type="dxa"/>
            <w:gridSpan w:val="3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1350" w:type="dxa"/>
            <w:gridSpan w:val="4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3.8 (5.2)</w:t>
            </w:r>
          </w:p>
        </w:tc>
        <w:tc>
          <w:tcPr>
            <w:tcW w:w="1350" w:type="dxa"/>
            <w:gridSpan w:val="3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5.0 (5.1)</w:t>
            </w:r>
          </w:p>
        </w:tc>
        <w:tc>
          <w:tcPr>
            <w:tcW w:w="1350" w:type="dxa"/>
            <w:gridSpan w:val="3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6.0 (5.3)</w:t>
            </w:r>
          </w:p>
        </w:tc>
        <w:tc>
          <w:tcPr>
            <w:tcW w:w="1350" w:type="dxa"/>
            <w:gridSpan w:val="3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6.6 (5.3)</w:t>
            </w:r>
          </w:p>
        </w:tc>
        <w:tc>
          <w:tcPr>
            <w:tcW w:w="913" w:type="dxa"/>
            <w:gridSpan w:val="3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</w:tr>
      <w:tr w:rsidR="00F40974" w:rsidRPr="008A35EF" w:rsidTr="00D36C46">
        <w:trPr>
          <w:trHeight w:hRule="exact" w:val="450"/>
          <w:jc w:val="center"/>
        </w:trPr>
        <w:tc>
          <w:tcPr>
            <w:tcW w:w="2170" w:type="dxa"/>
            <w:gridSpan w:val="2"/>
            <w:shd w:val="clear" w:color="auto" w:fill="auto"/>
            <w:vAlign w:val="center"/>
            <w:hideMark/>
          </w:tcPr>
          <w:p w:rsidR="00F40974" w:rsidRPr="008A35EF" w:rsidRDefault="00F40974" w:rsidP="00D36C4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="Times-Roman" w:hAnsi="Times-Roman" w:cs="Times-Roman"/>
                <w:sz w:val="20"/>
                <w:szCs w:val="20"/>
              </w:rPr>
              <w:t>Added sugars</w:t>
            </w:r>
            <w:r>
              <w:rPr>
                <w:rFonts w:ascii="Times-Roman" w:hAnsi="Times-Roman" w:cs="Times-Roman"/>
                <w:sz w:val="20"/>
                <w:szCs w:val="20"/>
              </w:rPr>
              <w:t xml:space="preserve"> </w:t>
            </w:r>
            <w:r w:rsidRPr="00D00051">
              <w:rPr>
                <w:rFonts w:ascii="Times-Roman" w:hAnsi="Times-Roman" w:cs="Times-Roman"/>
                <w:sz w:val="18"/>
                <w:szCs w:val="18"/>
              </w:rPr>
              <w:t xml:space="preserve">(% of </w:t>
            </w:r>
            <w:r>
              <w:rPr>
                <w:rFonts w:ascii="Times-Roman" w:hAnsi="Times-Roman" w:cs="Times-Roman"/>
                <w:sz w:val="20"/>
                <w:szCs w:val="20"/>
              </w:rPr>
              <w:t>energy)</w:t>
            </w:r>
          </w:p>
        </w:tc>
        <w:tc>
          <w:tcPr>
            <w:tcW w:w="1350" w:type="dxa"/>
            <w:gridSpan w:val="3"/>
            <w:shd w:val="clear" w:color="auto" w:fill="auto"/>
            <w:noWrap/>
            <w:vAlign w:val="center"/>
            <w:hideMark/>
          </w:tcPr>
          <w:p w:rsidR="00F40974" w:rsidRPr="008A35EF" w:rsidRDefault="00F40974" w:rsidP="00F55FB3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6.6 (4.0)</w:t>
            </w:r>
          </w:p>
        </w:tc>
        <w:tc>
          <w:tcPr>
            <w:tcW w:w="1475" w:type="dxa"/>
            <w:gridSpan w:val="4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5.7 (3.4)</w:t>
            </w:r>
          </w:p>
        </w:tc>
        <w:tc>
          <w:tcPr>
            <w:tcW w:w="1350" w:type="dxa"/>
            <w:gridSpan w:val="4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5.3 (3.0)</w:t>
            </w:r>
          </w:p>
        </w:tc>
        <w:tc>
          <w:tcPr>
            <w:tcW w:w="1250" w:type="dxa"/>
            <w:gridSpan w:val="3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4.6 (2.5)</w:t>
            </w:r>
          </w:p>
        </w:tc>
        <w:tc>
          <w:tcPr>
            <w:tcW w:w="910" w:type="dxa"/>
            <w:gridSpan w:val="3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1350" w:type="dxa"/>
            <w:gridSpan w:val="4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3.2 (2.0)</w:t>
            </w:r>
          </w:p>
        </w:tc>
        <w:tc>
          <w:tcPr>
            <w:tcW w:w="1350" w:type="dxa"/>
            <w:gridSpan w:val="3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4.6 (2.7)</w:t>
            </w:r>
          </w:p>
        </w:tc>
        <w:tc>
          <w:tcPr>
            <w:tcW w:w="1350" w:type="dxa"/>
            <w:gridSpan w:val="3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5.7 (3.0)</w:t>
            </w:r>
          </w:p>
        </w:tc>
        <w:tc>
          <w:tcPr>
            <w:tcW w:w="1350" w:type="dxa"/>
            <w:gridSpan w:val="3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7.7 (3.6)</w:t>
            </w:r>
          </w:p>
        </w:tc>
        <w:tc>
          <w:tcPr>
            <w:tcW w:w="913" w:type="dxa"/>
            <w:gridSpan w:val="3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</w:tr>
      <w:tr w:rsidR="00F40974" w:rsidRPr="008A35EF" w:rsidTr="00D36C46">
        <w:trPr>
          <w:trHeight w:hRule="exact" w:val="302"/>
          <w:jc w:val="center"/>
        </w:trPr>
        <w:tc>
          <w:tcPr>
            <w:tcW w:w="2170" w:type="dxa"/>
            <w:gridSpan w:val="2"/>
            <w:shd w:val="clear" w:color="auto" w:fill="auto"/>
            <w:vAlign w:val="center"/>
            <w:hideMark/>
          </w:tcPr>
          <w:p w:rsidR="00F40974" w:rsidRPr="008A35EF" w:rsidRDefault="00F40974" w:rsidP="00D36C4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sz w:val="20"/>
                <w:szCs w:val="20"/>
              </w:rPr>
              <w:t>Legumes</w:t>
            </w:r>
            <w:r w:rsidRPr="006523D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*</w:t>
            </w:r>
          </w:p>
        </w:tc>
        <w:tc>
          <w:tcPr>
            <w:tcW w:w="1350" w:type="dxa"/>
            <w:gridSpan w:val="3"/>
            <w:shd w:val="clear" w:color="auto" w:fill="auto"/>
            <w:noWrap/>
            <w:vAlign w:val="center"/>
            <w:hideMark/>
          </w:tcPr>
          <w:p w:rsidR="00F40974" w:rsidRPr="008A35EF" w:rsidRDefault="00F40974" w:rsidP="00F55FB3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0.1 (0.1)</w:t>
            </w:r>
          </w:p>
        </w:tc>
        <w:tc>
          <w:tcPr>
            <w:tcW w:w="1475" w:type="dxa"/>
            <w:gridSpan w:val="4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 (0.1)</w:t>
            </w:r>
          </w:p>
        </w:tc>
        <w:tc>
          <w:tcPr>
            <w:tcW w:w="1350" w:type="dxa"/>
            <w:gridSpan w:val="4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 (0.2)</w:t>
            </w:r>
          </w:p>
        </w:tc>
        <w:tc>
          <w:tcPr>
            <w:tcW w:w="1250" w:type="dxa"/>
            <w:gridSpan w:val="3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 (0.2)</w:t>
            </w:r>
          </w:p>
        </w:tc>
        <w:tc>
          <w:tcPr>
            <w:tcW w:w="910" w:type="dxa"/>
            <w:gridSpan w:val="3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1350" w:type="dxa"/>
            <w:gridSpan w:val="4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 (0.2)</w:t>
            </w:r>
          </w:p>
        </w:tc>
        <w:tc>
          <w:tcPr>
            <w:tcW w:w="1350" w:type="dxa"/>
            <w:gridSpan w:val="3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 (0.2)</w:t>
            </w:r>
          </w:p>
        </w:tc>
        <w:tc>
          <w:tcPr>
            <w:tcW w:w="1350" w:type="dxa"/>
            <w:gridSpan w:val="3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 (0.1)</w:t>
            </w:r>
          </w:p>
        </w:tc>
        <w:tc>
          <w:tcPr>
            <w:tcW w:w="1350" w:type="dxa"/>
            <w:gridSpan w:val="3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 (0.1)</w:t>
            </w:r>
          </w:p>
        </w:tc>
        <w:tc>
          <w:tcPr>
            <w:tcW w:w="913" w:type="dxa"/>
            <w:gridSpan w:val="3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</w:tr>
      <w:tr w:rsidR="00F40974" w:rsidRPr="008A35EF" w:rsidTr="00D36C46">
        <w:trPr>
          <w:trHeight w:hRule="exact" w:val="302"/>
          <w:jc w:val="center"/>
        </w:trPr>
        <w:tc>
          <w:tcPr>
            <w:tcW w:w="2170" w:type="dxa"/>
            <w:gridSpan w:val="2"/>
            <w:shd w:val="clear" w:color="auto" w:fill="auto"/>
            <w:vAlign w:val="center"/>
            <w:hideMark/>
          </w:tcPr>
          <w:p w:rsidR="00F40974" w:rsidRPr="008A35EF" w:rsidRDefault="00F40974" w:rsidP="00D36C4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Red meats</w:t>
            </w:r>
            <w:r w:rsidRPr="006523D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*</w:t>
            </w:r>
          </w:p>
        </w:tc>
        <w:tc>
          <w:tcPr>
            <w:tcW w:w="1350" w:type="dxa"/>
            <w:gridSpan w:val="3"/>
            <w:shd w:val="clear" w:color="auto" w:fill="auto"/>
            <w:noWrap/>
            <w:vAlign w:val="center"/>
            <w:hideMark/>
          </w:tcPr>
          <w:p w:rsidR="00F40974" w:rsidRPr="008A35EF" w:rsidRDefault="00F40974" w:rsidP="00F55FB3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0.4 (0.2)</w:t>
            </w:r>
          </w:p>
        </w:tc>
        <w:tc>
          <w:tcPr>
            <w:tcW w:w="1475" w:type="dxa"/>
            <w:gridSpan w:val="4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 (0.3)</w:t>
            </w:r>
          </w:p>
        </w:tc>
        <w:tc>
          <w:tcPr>
            <w:tcW w:w="1350" w:type="dxa"/>
            <w:gridSpan w:val="4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 (0.3)</w:t>
            </w:r>
          </w:p>
        </w:tc>
        <w:tc>
          <w:tcPr>
            <w:tcW w:w="1250" w:type="dxa"/>
            <w:gridSpan w:val="3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 (0.3)</w:t>
            </w:r>
          </w:p>
        </w:tc>
        <w:tc>
          <w:tcPr>
            <w:tcW w:w="910" w:type="dxa"/>
            <w:gridSpan w:val="3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0.483</w:t>
            </w:r>
          </w:p>
        </w:tc>
        <w:tc>
          <w:tcPr>
            <w:tcW w:w="1350" w:type="dxa"/>
            <w:gridSpan w:val="4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 (0.2)</w:t>
            </w:r>
          </w:p>
        </w:tc>
        <w:tc>
          <w:tcPr>
            <w:tcW w:w="1350" w:type="dxa"/>
            <w:gridSpan w:val="3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 (0.3)</w:t>
            </w:r>
          </w:p>
        </w:tc>
        <w:tc>
          <w:tcPr>
            <w:tcW w:w="1350" w:type="dxa"/>
            <w:gridSpan w:val="3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 (0.2)</w:t>
            </w:r>
          </w:p>
        </w:tc>
        <w:tc>
          <w:tcPr>
            <w:tcW w:w="1350" w:type="dxa"/>
            <w:gridSpan w:val="3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 (0.3)</w:t>
            </w:r>
          </w:p>
        </w:tc>
        <w:tc>
          <w:tcPr>
            <w:tcW w:w="913" w:type="dxa"/>
            <w:gridSpan w:val="3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</w:tr>
      <w:tr w:rsidR="00F40974" w:rsidRPr="008A35EF" w:rsidTr="00D36C46">
        <w:trPr>
          <w:trHeight w:hRule="exact" w:val="302"/>
          <w:jc w:val="center"/>
        </w:trPr>
        <w:tc>
          <w:tcPr>
            <w:tcW w:w="2170" w:type="dxa"/>
            <w:gridSpan w:val="2"/>
            <w:shd w:val="clear" w:color="auto" w:fill="auto"/>
            <w:vAlign w:val="center"/>
            <w:hideMark/>
          </w:tcPr>
          <w:p w:rsidR="00F40974" w:rsidRPr="008A35EF" w:rsidRDefault="00F40974" w:rsidP="00D36C4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sz w:val="20"/>
                <w:szCs w:val="20"/>
              </w:rPr>
              <w:t>Nuts and seeds</w:t>
            </w:r>
            <w:r w:rsidRPr="006523D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*</w:t>
            </w:r>
          </w:p>
        </w:tc>
        <w:tc>
          <w:tcPr>
            <w:tcW w:w="1350" w:type="dxa"/>
            <w:gridSpan w:val="3"/>
            <w:shd w:val="clear" w:color="auto" w:fill="auto"/>
            <w:noWrap/>
            <w:vAlign w:val="center"/>
            <w:hideMark/>
          </w:tcPr>
          <w:p w:rsidR="00F40974" w:rsidRPr="008A35EF" w:rsidRDefault="00F40974" w:rsidP="00F55FB3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0.2 (0.2)</w:t>
            </w:r>
          </w:p>
        </w:tc>
        <w:tc>
          <w:tcPr>
            <w:tcW w:w="1475" w:type="dxa"/>
            <w:gridSpan w:val="4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 (0.2)</w:t>
            </w:r>
          </w:p>
        </w:tc>
        <w:tc>
          <w:tcPr>
            <w:tcW w:w="1350" w:type="dxa"/>
            <w:gridSpan w:val="4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 (0.3)</w:t>
            </w:r>
          </w:p>
        </w:tc>
        <w:tc>
          <w:tcPr>
            <w:tcW w:w="1250" w:type="dxa"/>
            <w:gridSpan w:val="3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 (0.3)</w:t>
            </w:r>
          </w:p>
        </w:tc>
        <w:tc>
          <w:tcPr>
            <w:tcW w:w="910" w:type="dxa"/>
            <w:gridSpan w:val="3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1350" w:type="dxa"/>
            <w:gridSpan w:val="4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 (0.2)</w:t>
            </w:r>
          </w:p>
        </w:tc>
        <w:tc>
          <w:tcPr>
            <w:tcW w:w="1350" w:type="dxa"/>
            <w:gridSpan w:val="3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 (0.2)</w:t>
            </w:r>
          </w:p>
        </w:tc>
        <w:tc>
          <w:tcPr>
            <w:tcW w:w="1350" w:type="dxa"/>
            <w:gridSpan w:val="3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 (0.2)</w:t>
            </w:r>
          </w:p>
        </w:tc>
        <w:tc>
          <w:tcPr>
            <w:tcW w:w="1350" w:type="dxa"/>
            <w:gridSpan w:val="3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 (0.3)</w:t>
            </w:r>
          </w:p>
        </w:tc>
        <w:tc>
          <w:tcPr>
            <w:tcW w:w="913" w:type="dxa"/>
            <w:gridSpan w:val="3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</w:tr>
      <w:tr w:rsidR="00F40974" w:rsidRPr="008A35EF" w:rsidTr="00D36C46">
        <w:trPr>
          <w:trHeight w:hRule="exact" w:val="302"/>
          <w:jc w:val="center"/>
        </w:trPr>
        <w:tc>
          <w:tcPr>
            <w:tcW w:w="2170" w:type="dxa"/>
            <w:gridSpan w:val="2"/>
            <w:shd w:val="clear" w:color="auto" w:fill="auto"/>
            <w:vAlign w:val="center"/>
            <w:hideMark/>
          </w:tcPr>
          <w:p w:rsidR="00F40974" w:rsidRPr="008A35EF" w:rsidRDefault="00F40974" w:rsidP="00D36C4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sz w:val="20"/>
                <w:szCs w:val="20"/>
              </w:rPr>
              <w:t>Fast foods</w:t>
            </w:r>
            <w:r w:rsidRPr="006523D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*</w:t>
            </w:r>
          </w:p>
        </w:tc>
        <w:tc>
          <w:tcPr>
            <w:tcW w:w="1350" w:type="dxa"/>
            <w:gridSpan w:val="3"/>
            <w:shd w:val="clear" w:color="auto" w:fill="auto"/>
            <w:noWrap/>
            <w:vAlign w:val="center"/>
            <w:hideMark/>
          </w:tcPr>
          <w:p w:rsidR="00F40974" w:rsidRPr="008A35EF" w:rsidRDefault="00F40974" w:rsidP="00F55FB3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0.2 (0.2)</w:t>
            </w:r>
          </w:p>
        </w:tc>
        <w:tc>
          <w:tcPr>
            <w:tcW w:w="1475" w:type="dxa"/>
            <w:gridSpan w:val="4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 (0.2)</w:t>
            </w:r>
          </w:p>
        </w:tc>
        <w:tc>
          <w:tcPr>
            <w:tcW w:w="1350" w:type="dxa"/>
            <w:gridSpan w:val="4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 (0.1)</w:t>
            </w:r>
          </w:p>
        </w:tc>
        <w:tc>
          <w:tcPr>
            <w:tcW w:w="1250" w:type="dxa"/>
            <w:gridSpan w:val="3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 (0.1)</w:t>
            </w:r>
          </w:p>
        </w:tc>
        <w:tc>
          <w:tcPr>
            <w:tcW w:w="910" w:type="dxa"/>
            <w:gridSpan w:val="3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1350" w:type="dxa"/>
            <w:gridSpan w:val="4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 (0.1)</w:t>
            </w:r>
          </w:p>
        </w:tc>
        <w:tc>
          <w:tcPr>
            <w:tcW w:w="1350" w:type="dxa"/>
            <w:gridSpan w:val="3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 (0.1)</w:t>
            </w:r>
          </w:p>
        </w:tc>
        <w:tc>
          <w:tcPr>
            <w:tcW w:w="1350" w:type="dxa"/>
            <w:gridSpan w:val="3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 (0.1)</w:t>
            </w:r>
          </w:p>
        </w:tc>
        <w:tc>
          <w:tcPr>
            <w:tcW w:w="1350" w:type="dxa"/>
            <w:gridSpan w:val="3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 (0.2)</w:t>
            </w:r>
          </w:p>
        </w:tc>
        <w:tc>
          <w:tcPr>
            <w:tcW w:w="913" w:type="dxa"/>
            <w:gridSpan w:val="3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</w:tr>
      <w:tr w:rsidR="00F40974" w:rsidRPr="008A35EF" w:rsidTr="00D36C46">
        <w:trPr>
          <w:trHeight w:hRule="exact" w:val="315"/>
          <w:jc w:val="center"/>
        </w:trPr>
        <w:tc>
          <w:tcPr>
            <w:tcW w:w="2170" w:type="dxa"/>
            <w:gridSpan w:val="2"/>
            <w:shd w:val="clear" w:color="auto" w:fill="auto"/>
            <w:vAlign w:val="center"/>
            <w:hideMark/>
          </w:tcPr>
          <w:p w:rsidR="00F40974" w:rsidRPr="008A35EF" w:rsidRDefault="00F40974" w:rsidP="00D36C4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sz w:val="20"/>
                <w:szCs w:val="20"/>
              </w:rPr>
              <w:t>Low fat dairy products</w:t>
            </w:r>
            <w:r w:rsidRPr="006523D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*</w:t>
            </w:r>
          </w:p>
        </w:tc>
        <w:tc>
          <w:tcPr>
            <w:tcW w:w="1350" w:type="dxa"/>
            <w:gridSpan w:val="3"/>
            <w:shd w:val="clear" w:color="auto" w:fill="auto"/>
            <w:noWrap/>
            <w:vAlign w:val="center"/>
            <w:hideMark/>
          </w:tcPr>
          <w:p w:rsidR="00F40974" w:rsidRPr="008A35EF" w:rsidRDefault="00F40974" w:rsidP="00F55FB3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0.5 (0.3)</w:t>
            </w:r>
          </w:p>
        </w:tc>
        <w:tc>
          <w:tcPr>
            <w:tcW w:w="1475" w:type="dxa"/>
            <w:gridSpan w:val="4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0.6 (0.3)</w:t>
            </w:r>
          </w:p>
        </w:tc>
        <w:tc>
          <w:tcPr>
            <w:tcW w:w="1350" w:type="dxa"/>
            <w:gridSpan w:val="4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0.6 (0.3)</w:t>
            </w:r>
          </w:p>
        </w:tc>
        <w:tc>
          <w:tcPr>
            <w:tcW w:w="1250" w:type="dxa"/>
            <w:gridSpan w:val="3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0.6 (0.3)</w:t>
            </w:r>
          </w:p>
        </w:tc>
        <w:tc>
          <w:tcPr>
            <w:tcW w:w="910" w:type="dxa"/>
            <w:gridSpan w:val="3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1350" w:type="dxa"/>
            <w:gridSpan w:val="4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0.7 (0.4)</w:t>
            </w:r>
          </w:p>
        </w:tc>
        <w:tc>
          <w:tcPr>
            <w:tcW w:w="1350" w:type="dxa"/>
            <w:gridSpan w:val="3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0.6 (0.4)</w:t>
            </w:r>
          </w:p>
        </w:tc>
        <w:tc>
          <w:tcPr>
            <w:tcW w:w="1350" w:type="dxa"/>
            <w:gridSpan w:val="3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0.5 (0.3)</w:t>
            </w:r>
          </w:p>
        </w:tc>
        <w:tc>
          <w:tcPr>
            <w:tcW w:w="1350" w:type="dxa"/>
            <w:gridSpan w:val="3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0.5 (0.3)</w:t>
            </w:r>
          </w:p>
        </w:tc>
        <w:tc>
          <w:tcPr>
            <w:tcW w:w="913" w:type="dxa"/>
            <w:gridSpan w:val="3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</w:tr>
      <w:tr w:rsidR="00F40974" w:rsidRPr="008A35EF" w:rsidTr="00D36C46">
        <w:trPr>
          <w:trHeight w:hRule="exact" w:val="415"/>
          <w:jc w:val="center"/>
        </w:trPr>
        <w:tc>
          <w:tcPr>
            <w:tcW w:w="2170" w:type="dxa"/>
            <w:gridSpan w:val="2"/>
            <w:shd w:val="clear" w:color="auto" w:fill="auto"/>
            <w:vAlign w:val="center"/>
            <w:hideMark/>
          </w:tcPr>
          <w:p w:rsidR="00F40974" w:rsidRPr="008A35EF" w:rsidRDefault="00F40974" w:rsidP="00D36C4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High </w:t>
            </w:r>
            <w:r w:rsidRPr="008A35EF">
              <w:rPr>
                <w:rFonts w:asciiTheme="majorBidi" w:hAnsiTheme="majorBidi" w:cstheme="majorBidi"/>
                <w:sz w:val="20"/>
                <w:szCs w:val="20"/>
              </w:rPr>
              <w:t>fat dairy products</w:t>
            </w:r>
            <w:r w:rsidRPr="006523D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*</w:t>
            </w:r>
          </w:p>
        </w:tc>
        <w:tc>
          <w:tcPr>
            <w:tcW w:w="1350" w:type="dxa"/>
            <w:gridSpan w:val="3"/>
            <w:shd w:val="clear" w:color="auto" w:fill="auto"/>
            <w:noWrap/>
            <w:vAlign w:val="center"/>
            <w:hideMark/>
          </w:tcPr>
          <w:p w:rsidR="00F40974" w:rsidRPr="008A35EF" w:rsidRDefault="00F40974" w:rsidP="00F55FB3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0.3 (0.3)</w:t>
            </w:r>
          </w:p>
        </w:tc>
        <w:tc>
          <w:tcPr>
            <w:tcW w:w="1475" w:type="dxa"/>
            <w:gridSpan w:val="4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 (0.3)</w:t>
            </w:r>
          </w:p>
        </w:tc>
        <w:tc>
          <w:tcPr>
            <w:tcW w:w="1350" w:type="dxa"/>
            <w:gridSpan w:val="4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 (0.2)</w:t>
            </w:r>
          </w:p>
        </w:tc>
        <w:tc>
          <w:tcPr>
            <w:tcW w:w="1250" w:type="dxa"/>
            <w:gridSpan w:val="3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 (0.2)</w:t>
            </w:r>
          </w:p>
        </w:tc>
        <w:tc>
          <w:tcPr>
            <w:tcW w:w="910" w:type="dxa"/>
            <w:gridSpan w:val="3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0.151</w:t>
            </w:r>
          </w:p>
        </w:tc>
        <w:tc>
          <w:tcPr>
            <w:tcW w:w="1350" w:type="dxa"/>
            <w:gridSpan w:val="4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 (0.2)</w:t>
            </w:r>
          </w:p>
        </w:tc>
        <w:tc>
          <w:tcPr>
            <w:tcW w:w="1350" w:type="dxa"/>
            <w:gridSpan w:val="3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 (0.3)</w:t>
            </w:r>
          </w:p>
        </w:tc>
        <w:tc>
          <w:tcPr>
            <w:tcW w:w="1350" w:type="dxa"/>
            <w:gridSpan w:val="3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 (0.3)</w:t>
            </w:r>
          </w:p>
        </w:tc>
        <w:tc>
          <w:tcPr>
            <w:tcW w:w="1350" w:type="dxa"/>
            <w:gridSpan w:val="3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 (0.3)</w:t>
            </w:r>
          </w:p>
        </w:tc>
        <w:tc>
          <w:tcPr>
            <w:tcW w:w="913" w:type="dxa"/>
            <w:gridSpan w:val="3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</w:tr>
      <w:tr w:rsidR="00F40974" w:rsidRPr="008A35EF" w:rsidTr="00D36C46">
        <w:trPr>
          <w:trHeight w:hRule="exact" w:val="302"/>
          <w:jc w:val="center"/>
        </w:trPr>
        <w:tc>
          <w:tcPr>
            <w:tcW w:w="2170" w:type="dxa"/>
            <w:gridSpan w:val="2"/>
            <w:shd w:val="clear" w:color="auto" w:fill="auto"/>
            <w:vAlign w:val="center"/>
            <w:hideMark/>
          </w:tcPr>
          <w:p w:rsidR="00F40974" w:rsidRPr="008A35EF" w:rsidRDefault="00F40974" w:rsidP="00D36C4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Green vegetables</w:t>
            </w:r>
            <w:r w:rsidRPr="006523D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*</w:t>
            </w:r>
          </w:p>
        </w:tc>
        <w:tc>
          <w:tcPr>
            <w:tcW w:w="1350" w:type="dxa"/>
            <w:gridSpan w:val="3"/>
            <w:shd w:val="clear" w:color="auto" w:fill="auto"/>
            <w:noWrap/>
            <w:vAlign w:val="center"/>
            <w:hideMark/>
          </w:tcPr>
          <w:p w:rsidR="00F40974" w:rsidRPr="008A35EF" w:rsidRDefault="00F40974" w:rsidP="00F55FB3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0.2 (0.1)</w:t>
            </w:r>
          </w:p>
        </w:tc>
        <w:tc>
          <w:tcPr>
            <w:tcW w:w="1475" w:type="dxa"/>
            <w:gridSpan w:val="4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 (0.2)</w:t>
            </w:r>
          </w:p>
        </w:tc>
        <w:tc>
          <w:tcPr>
            <w:tcW w:w="1350" w:type="dxa"/>
            <w:gridSpan w:val="4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 (0.2)</w:t>
            </w:r>
          </w:p>
        </w:tc>
        <w:tc>
          <w:tcPr>
            <w:tcW w:w="1250" w:type="dxa"/>
            <w:gridSpan w:val="3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 (0.2)</w:t>
            </w:r>
          </w:p>
        </w:tc>
        <w:tc>
          <w:tcPr>
            <w:tcW w:w="910" w:type="dxa"/>
            <w:gridSpan w:val="3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1350" w:type="dxa"/>
            <w:gridSpan w:val="4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 (0.2)</w:t>
            </w:r>
          </w:p>
        </w:tc>
        <w:tc>
          <w:tcPr>
            <w:tcW w:w="1350" w:type="dxa"/>
            <w:gridSpan w:val="3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 (0.2)</w:t>
            </w:r>
          </w:p>
        </w:tc>
        <w:tc>
          <w:tcPr>
            <w:tcW w:w="1350" w:type="dxa"/>
            <w:gridSpan w:val="3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 (0.2)</w:t>
            </w:r>
          </w:p>
        </w:tc>
        <w:tc>
          <w:tcPr>
            <w:tcW w:w="1350" w:type="dxa"/>
            <w:gridSpan w:val="3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 (0.1)</w:t>
            </w:r>
          </w:p>
        </w:tc>
        <w:tc>
          <w:tcPr>
            <w:tcW w:w="913" w:type="dxa"/>
            <w:gridSpan w:val="3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</w:tr>
      <w:tr w:rsidR="00F40974" w:rsidRPr="008A35EF" w:rsidTr="00D36C46">
        <w:trPr>
          <w:trHeight w:hRule="exact" w:val="477"/>
          <w:jc w:val="center"/>
        </w:trPr>
        <w:tc>
          <w:tcPr>
            <w:tcW w:w="2170" w:type="dxa"/>
            <w:gridSpan w:val="2"/>
            <w:shd w:val="clear" w:color="auto" w:fill="auto"/>
            <w:vAlign w:val="center"/>
            <w:hideMark/>
          </w:tcPr>
          <w:p w:rsidR="00F40974" w:rsidRPr="008A35EF" w:rsidRDefault="00F40974" w:rsidP="00D36C4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Yellow and red vegetables</w:t>
            </w:r>
            <w:r w:rsidRPr="006523D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*</w:t>
            </w:r>
          </w:p>
        </w:tc>
        <w:tc>
          <w:tcPr>
            <w:tcW w:w="1350" w:type="dxa"/>
            <w:gridSpan w:val="3"/>
            <w:shd w:val="clear" w:color="auto" w:fill="auto"/>
            <w:noWrap/>
            <w:vAlign w:val="center"/>
            <w:hideMark/>
          </w:tcPr>
          <w:p w:rsidR="00F40974" w:rsidRPr="008A35EF" w:rsidRDefault="00F40974" w:rsidP="00F55FB3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0.2 (0.1)</w:t>
            </w:r>
          </w:p>
        </w:tc>
        <w:tc>
          <w:tcPr>
            <w:tcW w:w="1475" w:type="dxa"/>
            <w:gridSpan w:val="4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 (0.1)</w:t>
            </w:r>
          </w:p>
        </w:tc>
        <w:tc>
          <w:tcPr>
            <w:tcW w:w="1350" w:type="dxa"/>
            <w:gridSpan w:val="4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 (0.2)</w:t>
            </w:r>
          </w:p>
        </w:tc>
        <w:tc>
          <w:tcPr>
            <w:tcW w:w="1250" w:type="dxa"/>
            <w:gridSpan w:val="3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 (0.2)</w:t>
            </w:r>
          </w:p>
        </w:tc>
        <w:tc>
          <w:tcPr>
            <w:tcW w:w="910" w:type="dxa"/>
            <w:gridSpan w:val="3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1350" w:type="dxa"/>
            <w:gridSpan w:val="4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 (0.3)</w:t>
            </w:r>
          </w:p>
        </w:tc>
        <w:tc>
          <w:tcPr>
            <w:tcW w:w="1350" w:type="dxa"/>
            <w:gridSpan w:val="3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 (0.2)</w:t>
            </w:r>
          </w:p>
        </w:tc>
        <w:tc>
          <w:tcPr>
            <w:tcW w:w="1350" w:type="dxa"/>
            <w:gridSpan w:val="3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 (0.2)</w:t>
            </w:r>
          </w:p>
        </w:tc>
        <w:tc>
          <w:tcPr>
            <w:tcW w:w="1350" w:type="dxa"/>
            <w:gridSpan w:val="3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 (0.1)</w:t>
            </w:r>
          </w:p>
        </w:tc>
        <w:tc>
          <w:tcPr>
            <w:tcW w:w="913" w:type="dxa"/>
            <w:gridSpan w:val="3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</w:tr>
      <w:tr w:rsidR="00F40974" w:rsidRPr="008A35EF" w:rsidTr="00D36C46">
        <w:trPr>
          <w:trHeight w:hRule="exact" w:val="302"/>
          <w:jc w:val="center"/>
        </w:trPr>
        <w:tc>
          <w:tcPr>
            <w:tcW w:w="2170" w:type="dxa"/>
            <w:gridSpan w:val="2"/>
            <w:shd w:val="clear" w:color="auto" w:fill="auto"/>
            <w:vAlign w:val="center"/>
            <w:hideMark/>
          </w:tcPr>
          <w:p w:rsidR="00F40974" w:rsidRPr="008A35EF" w:rsidRDefault="00F40974" w:rsidP="00D36C4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Other vegetables</w:t>
            </w:r>
            <w:r w:rsidRPr="006523D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*</w:t>
            </w:r>
          </w:p>
        </w:tc>
        <w:tc>
          <w:tcPr>
            <w:tcW w:w="1350" w:type="dxa"/>
            <w:gridSpan w:val="3"/>
            <w:shd w:val="clear" w:color="auto" w:fill="auto"/>
            <w:noWrap/>
            <w:vAlign w:val="center"/>
            <w:hideMark/>
          </w:tcPr>
          <w:p w:rsidR="00F40974" w:rsidRPr="008A35EF" w:rsidRDefault="00F40974" w:rsidP="00F55FB3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0.4 (0.2)</w:t>
            </w:r>
          </w:p>
        </w:tc>
        <w:tc>
          <w:tcPr>
            <w:tcW w:w="1475" w:type="dxa"/>
            <w:gridSpan w:val="4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0.5 (0.3)</w:t>
            </w:r>
          </w:p>
        </w:tc>
        <w:tc>
          <w:tcPr>
            <w:tcW w:w="1350" w:type="dxa"/>
            <w:gridSpan w:val="4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0.7 (0.3)</w:t>
            </w:r>
          </w:p>
        </w:tc>
        <w:tc>
          <w:tcPr>
            <w:tcW w:w="1250" w:type="dxa"/>
            <w:gridSpan w:val="3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0.8 (0.4)</w:t>
            </w:r>
          </w:p>
        </w:tc>
        <w:tc>
          <w:tcPr>
            <w:tcW w:w="910" w:type="dxa"/>
            <w:gridSpan w:val="3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1350" w:type="dxa"/>
            <w:gridSpan w:val="4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0.7 (0.4)</w:t>
            </w:r>
          </w:p>
        </w:tc>
        <w:tc>
          <w:tcPr>
            <w:tcW w:w="1350" w:type="dxa"/>
            <w:gridSpan w:val="3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0.6 (0.4)</w:t>
            </w:r>
          </w:p>
        </w:tc>
        <w:tc>
          <w:tcPr>
            <w:tcW w:w="1350" w:type="dxa"/>
            <w:gridSpan w:val="3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0.5 (0.3)</w:t>
            </w:r>
          </w:p>
        </w:tc>
        <w:tc>
          <w:tcPr>
            <w:tcW w:w="1350" w:type="dxa"/>
            <w:gridSpan w:val="3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0.5 (0.3)</w:t>
            </w:r>
          </w:p>
        </w:tc>
        <w:tc>
          <w:tcPr>
            <w:tcW w:w="913" w:type="dxa"/>
            <w:gridSpan w:val="3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</w:tr>
      <w:tr w:rsidR="00F40974" w:rsidRPr="008A35EF" w:rsidTr="00D36C46">
        <w:trPr>
          <w:trHeight w:hRule="exact" w:val="302"/>
          <w:jc w:val="center"/>
        </w:trPr>
        <w:tc>
          <w:tcPr>
            <w:tcW w:w="2170" w:type="dxa"/>
            <w:gridSpan w:val="2"/>
            <w:shd w:val="clear" w:color="auto" w:fill="auto"/>
            <w:vAlign w:val="center"/>
            <w:hideMark/>
          </w:tcPr>
          <w:p w:rsidR="00F40974" w:rsidRPr="008A35EF" w:rsidRDefault="00F40974" w:rsidP="00D36C4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sz w:val="20"/>
                <w:szCs w:val="20"/>
              </w:rPr>
              <w:t>Refined grains</w:t>
            </w:r>
            <w:r w:rsidRPr="006523D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*</w:t>
            </w:r>
          </w:p>
        </w:tc>
        <w:tc>
          <w:tcPr>
            <w:tcW w:w="1350" w:type="dxa"/>
            <w:gridSpan w:val="3"/>
            <w:shd w:val="clear" w:color="auto" w:fill="auto"/>
            <w:noWrap/>
            <w:vAlign w:val="center"/>
            <w:hideMark/>
          </w:tcPr>
          <w:p w:rsidR="00F40974" w:rsidRPr="008A35EF" w:rsidRDefault="00F40974" w:rsidP="00F55FB3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5.4 (1.8)</w:t>
            </w:r>
          </w:p>
        </w:tc>
        <w:tc>
          <w:tcPr>
            <w:tcW w:w="1475" w:type="dxa"/>
            <w:gridSpan w:val="4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4.6 (1.5)</w:t>
            </w:r>
          </w:p>
        </w:tc>
        <w:tc>
          <w:tcPr>
            <w:tcW w:w="1350" w:type="dxa"/>
            <w:gridSpan w:val="4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4.1 (1.4)</w:t>
            </w:r>
          </w:p>
        </w:tc>
        <w:tc>
          <w:tcPr>
            <w:tcW w:w="1250" w:type="dxa"/>
            <w:gridSpan w:val="3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3.3 (1.3)</w:t>
            </w:r>
          </w:p>
        </w:tc>
        <w:tc>
          <w:tcPr>
            <w:tcW w:w="910" w:type="dxa"/>
            <w:gridSpan w:val="3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1350" w:type="dxa"/>
            <w:gridSpan w:val="4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4.5 (1.9)</w:t>
            </w:r>
          </w:p>
        </w:tc>
        <w:tc>
          <w:tcPr>
            <w:tcW w:w="1350" w:type="dxa"/>
            <w:gridSpan w:val="3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4.9 (1.8)</w:t>
            </w:r>
          </w:p>
        </w:tc>
        <w:tc>
          <w:tcPr>
            <w:tcW w:w="1350" w:type="dxa"/>
            <w:gridSpan w:val="3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4.6 (1.7)</w:t>
            </w:r>
          </w:p>
        </w:tc>
        <w:tc>
          <w:tcPr>
            <w:tcW w:w="1350" w:type="dxa"/>
            <w:gridSpan w:val="3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4.2 (1.5)</w:t>
            </w:r>
          </w:p>
        </w:tc>
        <w:tc>
          <w:tcPr>
            <w:tcW w:w="913" w:type="dxa"/>
            <w:gridSpan w:val="3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</w:tr>
      <w:tr w:rsidR="00F40974" w:rsidRPr="008A35EF" w:rsidTr="00D36C46">
        <w:trPr>
          <w:trHeight w:hRule="exact" w:val="302"/>
          <w:jc w:val="center"/>
        </w:trPr>
        <w:tc>
          <w:tcPr>
            <w:tcW w:w="2170" w:type="dxa"/>
            <w:gridSpan w:val="2"/>
            <w:shd w:val="clear" w:color="auto" w:fill="auto"/>
            <w:vAlign w:val="center"/>
            <w:hideMark/>
          </w:tcPr>
          <w:p w:rsidR="00F40974" w:rsidRPr="008A35EF" w:rsidRDefault="00F40974" w:rsidP="00D36C4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sz w:val="20"/>
                <w:szCs w:val="20"/>
              </w:rPr>
              <w:t>Whole grains</w:t>
            </w:r>
            <w:r w:rsidRPr="006523D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*</w:t>
            </w:r>
          </w:p>
        </w:tc>
        <w:tc>
          <w:tcPr>
            <w:tcW w:w="1350" w:type="dxa"/>
            <w:gridSpan w:val="3"/>
            <w:shd w:val="clear" w:color="auto" w:fill="auto"/>
            <w:noWrap/>
            <w:vAlign w:val="center"/>
            <w:hideMark/>
          </w:tcPr>
          <w:p w:rsidR="00F40974" w:rsidRPr="008A35EF" w:rsidRDefault="00F40974" w:rsidP="00F55FB3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0.7 (0.9)</w:t>
            </w:r>
          </w:p>
        </w:tc>
        <w:tc>
          <w:tcPr>
            <w:tcW w:w="1475" w:type="dxa"/>
            <w:gridSpan w:val="4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0.9 (1.2)</w:t>
            </w:r>
          </w:p>
        </w:tc>
        <w:tc>
          <w:tcPr>
            <w:tcW w:w="1350" w:type="dxa"/>
            <w:gridSpan w:val="4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1.0 (1.1)</w:t>
            </w:r>
          </w:p>
        </w:tc>
        <w:tc>
          <w:tcPr>
            <w:tcW w:w="1250" w:type="dxa"/>
            <w:gridSpan w:val="3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1.0 (1.1)</w:t>
            </w:r>
          </w:p>
        </w:tc>
        <w:tc>
          <w:tcPr>
            <w:tcW w:w="910" w:type="dxa"/>
            <w:gridSpan w:val="3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1350" w:type="dxa"/>
            <w:gridSpan w:val="4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1.5 (1.6)</w:t>
            </w:r>
          </w:p>
        </w:tc>
        <w:tc>
          <w:tcPr>
            <w:tcW w:w="1350" w:type="dxa"/>
            <w:gridSpan w:val="3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0.9 (1.1)</w:t>
            </w:r>
          </w:p>
        </w:tc>
        <w:tc>
          <w:tcPr>
            <w:tcW w:w="1350" w:type="dxa"/>
            <w:gridSpan w:val="3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0.9 (0.9)</w:t>
            </w:r>
          </w:p>
        </w:tc>
        <w:tc>
          <w:tcPr>
            <w:tcW w:w="1350" w:type="dxa"/>
            <w:gridSpan w:val="3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0.6 (0.7)</w:t>
            </w:r>
          </w:p>
        </w:tc>
        <w:tc>
          <w:tcPr>
            <w:tcW w:w="913" w:type="dxa"/>
            <w:gridSpan w:val="3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</w:tr>
      <w:tr w:rsidR="00F40974" w:rsidRPr="008A35EF" w:rsidTr="00D36C46">
        <w:trPr>
          <w:trHeight w:hRule="exact" w:val="302"/>
          <w:jc w:val="center"/>
        </w:trPr>
        <w:tc>
          <w:tcPr>
            <w:tcW w:w="2170" w:type="dxa"/>
            <w:gridSpan w:val="2"/>
            <w:shd w:val="clear" w:color="auto" w:fill="auto"/>
            <w:vAlign w:val="center"/>
            <w:hideMark/>
          </w:tcPr>
          <w:p w:rsidR="00F40974" w:rsidRPr="008A35EF" w:rsidRDefault="00F40974" w:rsidP="00D36C4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sz w:val="20"/>
                <w:szCs w:val="20"/>
              </w:rPr>
              <w:t>Salty snacks</w:t>
            </w:r>
            <w:r w:rsidRPr="006523D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*</w:t>
            </w:r>
          </w:p>
        </w:tc>
        <w:tc>
          <w:tcPr>
            <w:tcW w:w="1350" w:type="dxa"/>
            <w:gridSpan w:val="3"/>
            <w:shd w:val="clear" w:color="auto" w:fill="auto"/>
            <w:noWrap/>
            <w:vAlign w:val="center"/>
            <w:hideMark/>
          </w:tcPr>
          <w:p w:rsidR="00F40974" w:rsidRPr="008A35EF" w:rsidRDefault="00F40974" w:rsidP="00F55FB3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0.1 (0.1)</w:t>
            </w:r>
          </w:p>
        </w:tc>
        <w:tc>
          <w:tcPr>
            <w:tcW w:w="1475" w:type="dxa"/>
            <w:gridSpan w:val="4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 (0.4)</w:t>
            </w:r>
          </w:p>
        </w:tc>
        <w:tc>
          <w:tcPr>
            <w:tcW w:w="1350" w:type="dxa"/>
            <w:gridSpan w:val="4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 (0.1)</w:t>
            </w:r>
          </w:p>
        </w:tc>
        <w:tc>
          <w:tcPr>
            <w:tcW w:w="1250" w:type="dxa"/>
            <w:gridSpan w:val="3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 (0.1)</w:t>
            </w:r>
          </w:p>
        </w:tc>
        <w:tc>
          <w:tcPr>
            <w:tcW w:w="910" w:type="dxa"/>
            <w:gridSpan w:val="3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0.393</w:t>
            </w:r>
          </w:p>
        </w:tc>
        <w:tc>
          <w:tcPr>
            <w:tcW w:w="1350" w:type="dxa"/>
            <w:gridSpan w:val="4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 (0.1)</w:t>
            </w:r>
          </w:p>
        </w:tc>
        <w:tc>
          <w:tcPr>
            <w:tcW w:w="1350" w:type="dxa"/>
            <w:gridSpan w:val="3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 (0.5)</w:t>
            </w:r>
          </w:p>
        </w:tc>
        <w:tc>
          <w:tcPr>
            <w:tcW w:w="1350" w:type="dxa"/>
            <w:gridSpan w:val="3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 (0.1)</w:t>
            </w:r>
          </w:p>
        </w:tc>
        <w:tc>
          <w:tcPr>
            <w:tcW w:w="1350" w:type="dxa"/>
            <w:gridSpan w:val="3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 (0.1)</w:t>
            </w:r>
          </w:p>
        </w:tc>
        <w:tc>
          <w:tcPr>
            <w:tcW w:w="913" w:type="dxa"/>
            <w:gridSpan w:val="3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</w:tr>
      <w:tr w:rsidR="00F40974" w:rsidRPr="008A35EF" w:rsidTr="00D36C46">
        <w:trPr>
          <w:trHeight w:hRule="exact" w:val="302"/>
          <w:jc w:val="center"/>
        </w:trPr>
        <w:tc>
          <w:tcPr>
            <w:tcW w:w="2170" w:type="dxa"/>
            <w:gridSpan w:val="2"/>
            <w:shd w:val="clear" w:color="auto" w:fill="auto"/>
            <w:vAlign w:val="center"/>
            <w:hideMark/>
          </w:tcPr>
          <w:p w:rsidR="00F40974" w:rsidRPr="008A35EF" w:rsidRDefault="00F40974" w:rsidP="00D36C4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sz w:val="20"/>
                <w:szCs w:val="20"/>
              </w:rPr>
              <w:t>Poultry and fish</w:t>
            </w:r>
            <w:r w:rsidRPr="006523D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*</w:t>
            </w:r>
          </w:p>
        </w:tc>
        <w:tc>
          <w:tcPr>
            <w:tcW w:w="1350" w:type="dxa"/>
            <w:gridSpan w:val="3"/>
            <w:shd w:val="clear" w:color="auto" w:fill="auto"/>
            <w:noWrap/>
            <w:vAlign w:val="center"/>
            <w:hideMark/>
          </w:tcPr>
          <w:p w:rsidR="00F40974" w:rsidRPr="008A35EF" w:rsidRDefault="00F40974" w:rsidP="00F55FB3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0.5 (0.4)</w:t>
            </w:r>
          </w:p>
        </w:tc>
        <w:tc>
          <w:tcPr>
            <w:tcW w:w="1475" w:type="dxa"/>
            <w:gridSpan w:val="4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0.6 (0.4)</w:t>
            </w:r>
          </w:p>
        </w:tc>
        <w:tc>
          <w:tcPr>
            <w:tcW w:w="1350" w:type="dxa"/>
            <w:gridSpan w:val="4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0.6 (0.5)</w:t>
            </w:r>
          </w:p>
        </w:tc>
        <w:tc>
          <w:tcPr>
            <w:tcW w:w="1250" w:type="dxa"/>
            <w:gridSpan w:val="3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0.8 (0.9)</w:t>
            </w:r>
          </w:p>
        </w:tc>
        <w:tc>
          <w:tcPr>
            <w:tcW w:w="910" w:type="dxa"/>
            <w:gridSpan w:val="3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1350" w:type="dxa"/>
            <w:gridSpan w:val="4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0.6 (0.5)</w:t>
            </w:r>
          </w:p>
        </w:tc>
        <w:tc>
          <w:tcPr>
            <w:tcW w:w="1350" w:type="dxa"/>
            <w:gridSpan w:val="3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0.6 (0.6)</w:t>
            </w:r>
          </w:p>
        </w:tc>
        <w:tc>
          <w:tcPr>
            <w:tcW w:w="1350" w:type="dxa"/>
            <w:gridSpan w:val="3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0.6 (0.5)</w:t>
            </w:r>
          </w:p>
        </w:tc>
        <w:tc>
          <w:tcPr>
            <w:tcW w:w="1350" w:type="dxa"/>
            <w:gridSpan w:val="3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0.6 (0.6)</w:t>
            </w:r>
          </w:p>
        </w:tc>
        <w:tc>
          <w:tcPr>
            <w:tcW w:w="913" w:type="dxa"/>
            <w:gridSpan w:val="3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0. 276</w:t>
            </w:r>
          </w:p>
        </w:tc>
      </w:tr>
      <w:tr w:rsidR="00F40974" w:rsidRPr="008A35EF" w:rsidTr="00D36C46">
        <w:trPr>
          <w:trHeight w:hRule="exact" w:val="302"/>
          <w:jc w:val="center"/>
        </w:trPr>
        <w:tc>
          <w:tcPr>
            <w:tcW w:w="2170" w:type="dxa"/>
            <w:gridSpan w:val="2"/>
            <w:shd w:val="clear" w:color="auto" w:fill="auto"/>
            <w:vAlign w:val="center"/>
            <w:hideMark/>
          </w:tcPr>
          <w:p w:rsidR="00F40974" w:rsidRPr="008A35EF" w:rsidRDefault="00F40974" w:rsidP="00D36C4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sz w:val="20"/>
                <w:szCs w:val="20"/>
              </w:rPr>
              <w:t>Tea and coffee</w:t>
            </w:r>
            <w:r w:rsidRPr="006523D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*</w:t>
            </w:r>
          </w:p>
        </w:tc>
        <w:tc>
          <w:tcPr>
            <w:tcW w:w="1350" w:type="dxa"/>
            <w:gridSpan w:val="3"/>
            <w:shd w:val="clear" w:color="auto" w:fill="auto"/>
            <w:noWrap/>
            <w:vAlign w:val="center"/>
            <w:hideMark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577.5(456.5)</w:t>
            </w:r>
          </w:p>
        </w:tc>
        <w:tc>
          <w:tcPr>
            <w:tcW w:w="1475" w:type="dxa"/>
            <w:gridSpan w:val="4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644.4(489.8)</w:t>
            </w:r>
          </w:p>
        </w:tc>
        <w:tc>
          <w:tcPr>
            <w:tcW w:w="1350" w:type="dxa"/>
            <w:gridSpan w:val="4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697.2(504.3)</w:t>
            </w:r>
          </w:p>
        </w:tc>
        <w:tc>
          <w:tcPr>
            <w:tcW w:w="1250" w:type="dxa"/>
            <w:gridSpan w:val="3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735.1(525.2)</w:t>
            </w:r>
          </w:p>
        </w:tc>
        <w:tc>
          <w:tcPr>
            <w:tcW w:w="910" w:type="dxa"/>
            <w:gridSpan w:val="3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1350" w:type="dxa"/>
            <w:gridSpan w:val="4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490.2(359.2)</w:t>
            </w:r>
          </w:p>
        </w:tc>
        <w:tc>
          <w:tcPr>
            <w:tcW w:w="1350" w:type="dxa"/>
            <w:gridSpan w:val="3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598.3(410.3)</w:t>
            </w:r>
          </w:p>
        </w:tc>
        <w:tc>
          <w:tcPr>
            <w:tcW w:w="1350" w:type="dxa"/>
            <w:gridSpan w:val="3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635.4(436.9)</w:t>
            </w:r>
          </w:p>
        </w:tc>
        <w:tc>
          <w:tcPr>
            <w:tcW w:w="1350" w:type="dxa"/>
            <w:gridSpan w:val="3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787.8(600.4)</w:t>
            </w:r>
          </w:p>
        </w:tc>
        <w:tc>
          <w:tcPr>
            <w:tcW w:w="913" w:type="dxa"/>
            <w:gridSpan w:val="3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</w:tr>
      <w:tr w:rsidR="00F40974" w:rsidRPr="008A35EF" w:rsidTr="00D36C46">
        <w:trPr>
          <w:trHeight w:hRule="exact" w:val="302"/>
          <w:jc w:val="center"/>
        </w:trPr>
        <w:tc>
          <w:tcPr>
            <w:tcW w:w="2170" w:type="dxa"/>
            <w:gridSpan w:val="2"/>
            <w:shd w:val="clear" w:color="auto" w:fill="auto"/>
            <w:vAlign w:val="center"/>
            <w:hideMark/>
          </w:tcPr>
          <w:p w:rsidR="00F40974" w:rsidRPr="008A35EF" w:rsidRDefault="00F40974" w:rsidP="00D36C4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sz w:val="20"/>
                <w:szCs w:val="20"/>
              </w:rPr>
              <w:t>Carbonated drinks</w:t>
            </w:r>
            <w:r w:rsidRPr="006523D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*</w:t>
            </w:r>
          </w:p>
        </w:tc>
        <w:tc>
          <w:tcPr>
            <w:tcW w:w="1350" w:type="dxa"/>
            <w:gridSpan w:val="3"/>
            <w:shd w:val="clear" w:color="auto" w:fill="auto"/>
            <w:noWrap/>
            <w:vAlign w:val="center"/>
            <w:hideMark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74.3 (98.6)</w:t>
            </w:r>
          </w:p>
        </w:tc>
        <w:tc>
          <w:tcPr>
            <w:tcW w:w="1475" w:type="dxa"/>
            <w:gridSpan w:val="4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59.8 (73.1)</w:t>
            </w:r>
          </w:p>
        </w:tc>
        <w:tc>
          <w:tcPr>
            <w:tcW w:w="1350" w:type="dxa"/>
            <w:gridSpan w:val="4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62 (78.5)</w:t>
            </w:r>
          </w:p>
        </w:tc>
        <w:tc>
          <w:tcPr>
            <w:tcW w:w="1250" w:type="dxa"/>
            <w:gridSpan w:val="3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48.5 (58.8)</w:t>
            </w:r>
          </w:p>
        </w:tc>
        <w:tc>
          <w:tcPr>
            <w:tcW w:w="910" w:type="dxa"/>
            <w:gridSpan w:val="3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1350" w:type="dxa"/>
            <w:gridSpan w:val="4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10.7 (11.7)</w:t>
            </w:r>
          </w:p>
        </w:tc>
        <w:tc>
          <w:tcPr>
            <w:tcW w:w="1350" w:type="dxa"/>
            <w:gridSpan w:val="3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22.8 (20.6)</w:t>
            </w:r>
          </w:p>
        </w:tc>
        <w:tc>
          <w:tcPr>
            <w:tcW w:w="1350" w:type="dxa"/>
            <w:gridSpan w:val="3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45.3 (40.5)</w:t>
            </w:r>
          </w:p>
        </w:tc>
        <w:tc>
          <w:tcPr>
            <w:tcW w:w="1350" w:type="dxa"/>
            <w:gridSpan w:val="3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129.9(103.5)</w:t>
            </w:r>
          </w:p>
        </w:tc>
        <w:tc>
          <w:tcPr>
            <w:tcW w:w="913" w:type="dxa"/>
            <w:gridSpan w:val="3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</w:tr>
      <w:tr w:rsidR="00F40974" w:rsidRPr="008A35EF" w:rsidTr="00D36C46">
        <w:trPr>
          <w:trHeight w:hRule="exact" w:val="302"/>
          <w:jc w:val="center"/>
        </w:trPr>
        <w:tc>
          <w:tcPr>
            <w:tcW w:w="2170" w:type="dxa"/>
            <w:gridSpan w:val="2"/>
            <w:shd w:val="clear" w:color="auto" w:fill="auto"/>
            <w:vAlign w:val="center"/>
            <w:hideMark/>
          </w:tcPr>
          <w:p w:rsidR="00F40974" w:rsidRPr="008A35EF" w:rsidRDefault="00F40974" w:rsidP="00D36C4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sz w:val="20"/>
                <w:szCs w:val="20"/>
              </w:rPr>
              <w:t>Total fruit</w:t>
            </w:r>
            <w:r w:rsidRPr="006523D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*</w:t>
            </w:r>
          </w:p>
        </w:tc>
        <w:tc>
          <w:tcPr>
            <w:tcW w:w="1350" w:type="dxa"/>
            <w:gridSpan w:val="3"/>
            <w:shd w:val="clear" w:color="auto" w:fill="auto"/>
            <w:noWrap/>
            <w:vAlign w:val="center"/>
            <w:hideMark/>
          </w:tcPr>
          <w:p w:rsidR="00F40974" w:rsidRPr="008A35EF" w:rsidRDefault="00F40974" w:rsidP="00F55FB3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0.7 (0.5)</w:t>
            </w:r>
          </w:p>
        </w:tc>
        <w:tc>
          <w:tcPr>
            <w:tcW w:w="1475" w:type="dxa"/>
            <w:gridSpan w:val="4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1.0 (0.7)</w:t>
            </w:r>
          </w:p>
        </w:tc>
        <w:tc>
          <w:tcPr>
            <w:tcW w:w="1350" w:type="dxa"/>
            <w:gridSpan w:val="4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1.2 (0.7)</w:t>
            </w:r>
          </w:p>
        </w:tc>
        <w:tc>
          <w:tcPr>
            <w:tcW w:w="1250" w:type="dxa"/>
            <w:gridSpan w:val="3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1.5 (0.9)</w:t>
            </w:r>
          </w:p>
        </w:tc>
        <w:tc>
          <w:tcPr>
            <w:tcW w:w="910" w:type="dxa"/>
            <w:gridSpan w:val="3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1350" w:type="dxa"/>
            <w:gridSpan w:val="4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1.1 (0.8)</w:t>
            </w:r>
          </w:p>
        </w:tc>
        <w:tc>
          <w:tcPr>
            <w:tcW w:w="1350" w:type="dxa"/>
            <w:gridSpan w:val="3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1.0 (0.7)</w:t>
            </w:r>
          </w:p>
        </w:tc>
        <w:tc>
          <w:tcPr>
            <w:tcW w:w="1350" w:type="dxa"/>
            <w:gridSpan w:val="3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1.1 (0.8)</w:t>
            </w:r>
          </w:p>
        </w:tc>
        <w:tc>
          <w:tcPr>
            <w:tcW w:w="1350" w:type="dxa"/>
            <w:gridSpan w:val="3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1.0 (0.7)</w:t>
            </w:r>
          </w:p>
        </w:tc>
        <w:tc>
          <w:tcPr>
            <w:tcW w:w="913" w:type="dxa"/>
            <w:gridSpan w:val="3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0.340</w:t>
            </w:r>
          </w:p>
        </w:tc>
      </w:tr>
      <w:tr w:rsidR="00F40974" w:rsidRPr="008A35EF" w:rsidTr="00D36C46">
        <w:trPr>
          <w:trHeight w:hRule="exact" w:val="302"/>
          <w:jc w:val="center"/>
        </w:trPr>
        <w:tc>
          <w:tcPr>
            <w:tcW w:w="2170" w:type="dxa"/>
            <w:gridSpan w:val="2"/>
            <w:shd w:val="clear" w:color="auto" w:fill="auto"/>
            <w:vAlign w:val="center"/>
            <w:hideMark/>
          </w:tcPr>
          <w:p w:rsidR="00F40974" w:rsidRPr="008A35EF" w:rsidRDefault="00F40974" w:rsidP="00D36C46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Fruits juice</w:t>
            </w:r>
            <w:r w:rsidRPr="006523D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*</w:t>
            </w:r>
          </w:p>
        </w:tc>
        <w:tc>
          <w:tcPr>
            <w:tcW w:w="1350" w:type="dxa"/>
            <w:gridSpan w:val="3"/>
            <w:shd w:val="clear" w:color="auto" w:fill="auto"/>
            <w:noWrap/>
            <w:vAlign w:val="center"/>
            <w:hideMark/>
          </w:tcPr>
          <w:p w:rsidR="00F40974" w:rsidRPr="008A35EF" w:rsidRDefault="00F40974" w:rsidP="00F55FB3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0.08 (0.11)</w:t>
            </w:r>
          </w:p>
        </w:tc>
        <w:tc>
          <w:tcPr>
            <w:tcW w:w="1475" w:type="dxa"/>
            <w:gridSpan w:val="4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0.11 (0.13)</w:t>
            </w:r>
          </w:p>
        </w:tc>
        <w:tc>
          <w:tcPr>
            <w:tcW w:w="1350" w:type="dxa"/>
            <w:gridSpan w:val="4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0.13 (0.16)</w:t>
            </w:r>
          </w:p>
        </w:tc>
        <w:tc>
          <w:tcPr>
            <w:tcW w:w="1250" w:type="dxa"/>
            <w:gridSpan w:val="3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0.18 (0.24)</w:t>
            </w:r>
          </w:p>
        </w:tc>
        <w:tc>
          <w:tcPr>
            <w:tcW w:w="910" w:type="dxa"/>
            <w:gridSpan w:val="3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1350" w:type="dxa"/>
            <w:gridSpan w:val="4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0.07 (0.09)</w:t>
            </w:r>
          </w:p>
        </w:tc>
        <w:tc>
          <w:tcPr>
            <w:tcW w:w="1350" w:type="dxa"/>
            <w:gridSpan w:val="3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0.10 (0.13)</w:t>
            </w:r>
          </w:p>
        </w:tc>
        <w:tc>
          <w:tcPr>
            <w:tcW w:w="1350" w:type="dxa"/>
            <w:gridSpan w:val="3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0.12 (0.16)</w:t>
            </w:r>
          </w:p>
        </w:tc>
        <w:tc>
          <w:tcPr>
            <w:tcW w:w="1350" w:type="dxa"/>
            <w:gridSpan w:val="3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0.15 (0.20)</w:t>
            </w:r>
          </w:p>
        </w:tc>
        <w:tc>
          <w:tcPr>
            <w:tcW w:w="913" w:type="dxa"/>
            <w:gridSpan w:val="3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</w:tr>
      <w:tr w:rsidR="00F40974" w:rsidRPr="008A35EF" w:rsidTr="00D36C46">
        <w:trPr>
          <w:trHeight w:hRule="exact" w:val="302"/>
          <w:jc w:val="center"/>
        </w:trPr>
        <w:tc>
          <w:tcPr>
            <w:tcW w:w="2170" w:type="dxa"/>
            <w:gridSpan w:val="2"/>
            <w:shd w:val="clear" w:color="auto" w:fill="auto"/>
            <w:vAlign w:val="center"/>
            <w:hideMark/>
          </w:tcPr>
          <w:p w:rsidR="00F40974" w:rsidRPr="008A35EF" w:rsidRDefault="00F40974" w:rsidP="00D36C4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Calibri" w:hAnsiTheme="majorBidi" w:cstheme="majorBidi"/>
                <w:sz w:val="20"/>
                <w:szCs w:val="20"/>
              </w:rPr>
              <w:t>S</w:t>
            </w:r>
            <w:r w:rsidRPr="008A35EF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alt </w:t>
            </w:r>
            <w:r w:rsidRPr="00D00051">
              <w:rPr>
                <w:rFonts w:asciiTheme="majorBidi" w:eastAsia="Calibri" w:hAnsiTheme="majorBidi" w:cstheme="majorBidi"/>
                <w:sz w:val="20"/>
                <w:szCs w:val="20"/>
              </w:rPr>
              <w:t>(gr/1000 kcal)</w:t>
            </w:r>
          </w:p>
        </w:tc>
        <w:tc>
          <w:tcPr>
            <w:tcW w:w="1350" w:type="dxa"/>
            <w:gridSpan w:val="3"/>
            <w:shd w:val="clear" w:color="auto" w:fill="auto"/>
            <w:noWrap/>
            <w:vAlign w:val="center"/>
            <w:hideMark/>
          </w:tcPr>
          <w:p w:rsidR="00F40974" w:rsidRPr="008A35EF" w:rsidRDefault="00F40974" w:rsidP="00F55FB3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2.1 (1.9)</w:t>
            </w:r>
          </w:p>
        </w:tc>
        <w:tc>
          <w:tcPr>
            <w:tcW w:w="1475" w:type="dxa"/>
            <w:gridSpan w:val="4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2.3 (2.0)</w:t>
            </w:r>
          </w:p>
        </w:tc>
        <w:tc>
          <w:tcPr>
            <w:tcW w:w="1350" w:type="dxa"/>
            <w:gridSpan w:val="4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2.5 (1.8)</w:t>
            </w:r>
          </w:p>
        </w:tc>
        <w:tc>
          <w:tcPr>
            <w:tcW w:w="1250" w:type="dxa"/>
            <w:gridSpan w:val="3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2.4 (1.9)</w:t>
            </w:r>
          </w:p>
        </w:tc>
        <w:tc>
          <w:tcPr>
            <w:tcW w:w="910" w:type="dxa"/>
            <w:gridSpan w:val="3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1350" w:type="dxa"/>
            <w:gridSpan w:val="4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1.9 (1.5)</w:t>
            </w:r>
          </w:p>
        </w:tc>
        <w:tc>
          <w:tcPr>
            <w:tcW w:w="1350" w:type="dxa"/>
            <w:gridSpan w:val="3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2.1 (1.8)</w:t>
            </w:r>
          </w:p>
        </w:tc>
        <w:tc>
          <w:tcPr>
            <w:tcW w:w="1350" w:type="dxa"/>
            <w:gridSpan w:val="3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2.2 (1.9)</w:t>
            </w:r>
          </w:p>
        </w:tc>
        <w:tc>
          <w:tcPr>
            <w:tcW w:w="1350" w:type="dxa"/>
            <w:gridSpan w:val="3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2.7 (2.2)</w:t>
            </w:r>
          </w:p>
        </w:tc>
        <w:tc>
          <w:tcPr>
            <w:tcW w:w="913" w:type="dxa"/>
            <w:gridSpan w:val="3"/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</w:tr>
      <w:tr w:rsidR="00F40974" w:rsidRPr="008A35EF" w:rsidTr="00D36C46">
        <w:trPr>
          <w:trHeight w:hRule="exact" w:val="297"/>
          <w:jc w:val="center"/>
        </w:trPr>
        <w:tc>
          <w:tcPr>
            <w:tcW w:w="2170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F40974" w:rsidRPr="008A35EF" w:rsidRDefault="00F40974" w:rsidP="00D36C4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Total energy </w:t>
            </w:r>
            <w:r>
              <w:rPr>
                <w:rFonts w:asciiTheme="majorBidi" w:eastAsia="Calibri" w:hAnsiTheme="majorBidi" w:cstheme="majorBidi"/>
                <w:sz w:val="20"/>
                <w:szCs w:val="20"/>
              </w:rPr>
              <w:t>(kcal/day)</w:t>
            </w:r>
          </w:p>
        </w:tc>
        <w:tc>
          <w:tcPr>
            <w:tcW w:w="1350" w:type="dxa"/>
            <w:gridSpan w:val="3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974" w:rsidRPr="008A35EF" w:rsidRDefault="00F40974" w:rsidP="00F55FB3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2072.3(629.6)</w:t>
            </w:r>
          </w:p>
        </w:tc>
        <w:tc>
          <w:tcPr>
            <w:tcW w:w="1475" w:type="dxa"/>
            <w:gridSpan w:val="4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2426.8 (621)</w:t>
            </w:r>
          </w:p>
        </w:tc>
        <w:tc>
          <w:tcPr>
            <w:tcW w:w="1350" w:type="dxa"/>
            <w:gridSpan w:val="4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2706.9(627.5)</w:t>
            </w:r>
          </w:p>
        </w:tc>
        <w:tc>
          <w:tcPr>
            <w:tcW w:w="1250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3065.8 (620)</w:t>
            </w:r>
          </w:p>
        </w:tc>
        <w:tc>
          <w:tcPr>
            <w:tcW w:w="910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1350" w:type="dxa"/>
            <w:gridSpan w:val="4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1841.2(520.5)</w:t>
            </w:r>
          </w:p>
        </w:tc>
        <w:tc>
          <w:tcPr>
            <w:tcW w:w="1350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2178.6(557.2)</w:t>
            </w:r>
          </w:p>
        </w:tc>
        <w:tc>
          <w:tcPr>
            <w:tcW w:w="1350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2560.4(596.5)</w:t>
            </w:r>
          </w:p>
        </w:tc>
        <w:tc>
          <w:tcPr>
            <w:tcW w:w="1350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3017.4(590.3)</w:t>
            </w:r>
          </w:p>
        </w:tc>
        <w:tc>
          <w:tcPr>
            <w:tcW w:w="913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40974" w:rsidRPr="008A35EF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</w:tr>
      <w:tr w:rsidR="007B773C" w:rsidRPr="00E61046" w:rsidTr="00D36C46">
        <w:trPr>
          <w:trHeight w:hRule="exact" w:val="720"/>
          <w:jc w:val="center"/>
        </w:trPr>
        <w:tc>
          <w:tcPr>
            <w:tcW w:w="14818" w:type="dxa"/>
            <w:gridSpan w:val="35"/>
            <w:tcBorders>
              <w:top w:val="single" w:sz="4" w:space="0" w:color="auto"/>
            </w:tcBorders>
            <w:shd w:val="clear" w:color="auto" w:fill="auto"/>
            <w:hideMark/>
          </w:tcPr>
          <w:p w:rsidR="007B773C" w:rsidRPr="00E61046" w:rsidRDefault="007B773C" w:rsidP="00F40974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P trends</w:t>
            </w: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 were calculated by treating quartiles of dietary patterns scores as a continuous variable, and including this variable in the logistic and linear regression model for categorical and continuous variables, respectively.</w:t>
            </w:r>
            <w:r w:rsidR="00F40974" w:rsidRPr="00904936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</w:t>
            </w:r>
            <w:r w:rsidR="00F40974" w:rsidRPr="00D0005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* Servings per 1000 Kcal</w:t>
            </w:r>
          </w:p>
        </w:tc>
      </w:tr>
      <w:tr w:rsidR="007B773C" w:rsidRPr="00E61046" w:rsidTr="00D36C46">
        <w:tblPrEx>
          <w:tblBorders>
            <w:insideH w:val="single" w:sz="4" w:space="0" w:color="auto"/>
            <w:insideV w:val="single" w:sz="4" w:space="0" w:color="auto"/>
          </w:tblBorders>
          <w:tblCellMar>
            <w:left w:w="115" w:type="dxa"/>
            <w:right w:w="115" w:type="dxa"/>
          </w:tblCellMar>
        </w:tblPrEx>
        <w:trPr>
          <w:gridBefore w:val="1"/>
          <w:gridAfter w:val="1"/>
          <w:wBefore w:w="300" w:type="dxa"/>
          <w:wAfter w:w="352" w:type="dxa"/>
          <w:trHeight w:hRule="exact" w:val="640"/>
          <w:jc w:val="center"/>
        </w:trPr>
        <w:tc>
          <w:tcPr>
            <w:tcW w:w="14166" w:type="dxa"/>
            <w:gridSpan w:val="33"/>
            <w:tcBorders>
              <w:bottom w:val="single" w:sz="4" w:space="0" w:color="auto"/>
            </w:tcBorders>
            <w:shd w:val="clear" w:color="auto" w:fill="auto"/>
            <w:hideMark/>
          </w:tcPr>
          <w:p w:rsidR="007B773C" w:rsidRPr="001C082B" w:rsidRDefault="00FE1AFD" w:rsidP="001C082B">
            <w:pPr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1C082B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lastRenderedPageBreak/>
              <w:t xml:space="preserve">Supplement Table 6: </w:t>
            </w:r>
            <w:r w:rsidR="007B773C" w:rsidRPr="001C082B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Dietary intakes of participants by </w:t>
            </w:r>
            <w:r w:rsidR="007B773C" w:rsidRPr="001C082B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quartiles </w:t>
            </w:r>
            <w:r w:rsidR="007B773C" w:rsidRPr="001C082B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of a priori dietary patterns among male </w:t>
            </w:r>
            <w:r w:rsidR="001C082B" w:rsidRPr="001C082B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participants of the Tehran Lipid and Glucose Study (n=1986)</w:t>
            </w:r>
          </w:p>
        </w:tc>
      </w:tr>
      <w:tr w:rsidR="007B773C" w:rsidRPr="00E61046" w:rsidTr="00D36C46">
        <w:tblPrEx>
          <w:tblBorders>
            <w:insideH w:val="single" w:sz="4" w:space="0" w:color="auto"/>
            <w:insideV w:val="single" w:sz="4" w:space="0" w:color="auto"/>
          </w:tblBorders>
          <w:tblCellMar>
            <w:left w:w="115" w:type="dxa"/>
            <w:right w:w="115" w:type="dxa"/>
          </w:tblCellMar>
        </w:tblPrEx>
        <w:trPr>
          <w:gridBefore w:val="1"/>
          <w:gridAfter w:val="1"/>
          <w:wBefore w:w="300" w:type="dxa"/>
          <w:wAfter w:w="352" w:type="dxa"/>
          <w:trHeight w:hRule="exact" w:val="302"/>
          <w:jc w:val="center"/>
        </w:trPr>
        <w:tc>
          <w:tcPr>
            <w:tcW w:w="2066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7B773C" w:rsidRPr="00E61046" w:rsidRDefault="007B773C" w:rsidP="00F55FB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189" w:type="dxa"/>
            <w:gridSpan w:val="1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B773C" w:rsidRPr="00E61046" w:rsidRDefault="007B773C" w:rsidP="00786F76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DASH score quartile</w:t>
            </w:r>
          </w:p>
        </w:tc>
        <w:tc>
          <w:tcPr>
            <w:tcW w:w="5911" w:type="dxa"/>
            <w:gridSpan w:val="14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</w:tcPr>
          <w:p w:rsidR="007B773C" w:rsidRPr="00E61046" w:rsidRDefault="007B773C" w:rsidP="00786F7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 xml:space="preserve">HEI-2015 </w:t>
            </w:r>
            <w:r w:rsidRPr="00E61046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score quartile</w:t>
            </w:r>
          </w:p>
        </w:tc>
      </w:tr>
      <w:tr w:rsidR="00D36C46" w:rsidRPr="00E61046" w:rsidTr="00D36C46">
        <w:tblPrEx>
          <w:tblBorders>
            <w:insideH w:val="single" w:sz="4" w:space="0" w:color="auto"/>
            <w:insideV w:val="single" w:sz="4" w:space="0" w:color="auto"/>
          </w:tblBorders>
          <w:tblCellMar>
            <w:left w:w="115" w:type="dxa"/>
            <w:right w:w="115" w:type="dxa"/>
          </w:tblCellMar>
        </w:tblPrEx>
        <w:trPr>
          <w:gridBefore w:val="1"/>
          <w:gridAfter w:val="1"/>
          <w:wBefore w:w="300" w:type="dxa"/>
          <w:wAfter w:w="352" w:type="dxa"/>
          <w:trHeight w:hRule="exact" w:val="288"/>
          <w:jc w:val="center"/>
        </w:trPr>
        <w:tc>
          <w:tcPr>
            <w:tcW w:w="2066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7B773C" w:rsidRPr="00E61046" w:rsidRDefault="007B773C" w:rsidP="00F55FB3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20"/>
                <w:szCs w:val="20"/>
              </w:rPr>
            </w:pPr>
          </w:p>
        </w:tc>
        <w:tc>
          <w:tcPr>
            <w:tcW w:w="126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B773C" w:rsidRPr="00E61046" w:rsidRDefault="007B773C" w:rsidP="00F55FB3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12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B773C" w:rsidRPr="00E61046" w:rsidRDefault="007B773C" w:rsidP="00F55FB3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126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B773C" w:rsidRPr="00E61046" w:rsidRDefault="007B773C" w:rsidP="00F55FB3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126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B773C" w:rsidRPr="00E61046" w:rsidRDefault="007B773C" w:rsidP="00F55FB3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8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B773C" w:rsidRPr="00E61046" w:rsidRDefault="007B773C" w:rsidP="00F55FB3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P trend</w:t>
            </w:r>
          </w:p>
        </w:tc>
        <w:tc>
          <w:tcPr>
            <w:tcW w:w="25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B773C" w:rsidRPr="00E61046" w:rsidRDefault="007B773C" w:rsidP="00F55FB3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B773C" w:rsidRPr="00E61046" w:rsidRDefault="007B773C" w:rsidP="00F55FB3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126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B773C" w:rsidRPr="00E61046" w:rsidRDefault="007B773C" w:rsidP="00F55FB3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126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B773C" w:rsidRPr="00E61046" w:rsidRDefault="007B773C" w:rsidP="00F55FB3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126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B773C" w:rsidRPr="00E61046" w:rsidRDefault="007B773C" w:rsidP="00F55FB3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855" w:type="dxa"/>
            <w:gridSpan w:val="3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:rsidR="007B773C" w:rsidRPr="00E61046" w:rsidRDefault="007B773C" w:rsidP="00F55FB3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P trend</w:t>
            </w:r>
          </w:p>
        </w:tc>
      </w:tr>
      <w:tr w:rsidR="00D36C46" w:rsidRPr="00E61046" w:rsidTr="00D36C46">
        <w:tblPrEx>
          <w:tblBorders>
            <w:insideH w:val="single" w:sz="4" w:space="0" w:color="auto"/>
            <w:insideV w:val="single" w:sz="4" w:space="0" w:color="auto"/>
          </w:tblBorders>
          <w:tblCellMar>
            <w:left w:w="115" w:type="dxa"/>
            <w:right w:w="115" w:type="dxa"/>
          </w:tblCellMar>
        </w:tblPrEx>
        <w:trPr>
          <w:gridBefore w:val="1"/>
          <w:gridAfter w:val="1"/>
          <w:wBefore w:w="300" w:type="dxa"/>
          <w:wAfter w:w="352" w:type="dxa"/>
          <w:trHeight w:hRule="exact" w:val="586"/>
          <w:jc w:val="center"/>
        </w:trPr>
        <w:tc>
          <w:tcPr>
            <w:tcW w:w="2066" w:type="dxa"/>
            <w:gridSpan w:val="2"/>
            <w:tcBorders>
              <w:top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40974" w:rsidRPr="008A35EF" w:rsidRDefault="00F40974" w:rsidP="00D36C4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Liquid oils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 (gr/1000 kcal)</w:t>
            </w:r>
            <w:r w:rsidRPr="003375EB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264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3.7 (2.8)</w:t>
            </w:r>
          </w:p>
        </w:tc>
        <w:tc>
          <w:tcPr>
            <w:tcW w:w="126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3.7 (2.5)</w:t>
            </w:r>
          </w:p>
        </w:tc>
        <w:tc>
          <w:tcPr>
            <w:tcW w:w="1264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3.8 (3.7)</w:t>
            </w:r>
          </w:p>
        </w:tc>
        <w:tc>
          <w:tcPr>
            <w:tcW w:w="1264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3.6 (2.6)</w:t>
            </w:r>
          </w:p>
        </w:tc>
        <w:tc>
          <w:tcPr>
            <w:tcW w:w="88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0.546</w:t>
            </w:r>
          </w:p>
        </w:tc>
        <w:tc>
          <w:tcPr>
            <w:tcW w:w="251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26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3.4 (2.5)</w:t>
            </w:r>
          </w:p>
        </w:tc>
        <w:tc>
          <w:tcPr>
            <w:tcW w:w="1264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3.7 (2.7)</w:t>
            </w:r>
          </w:p>
        </w:tc>
        <w:tc>
          <w:tcPr>
            <w:tcW w:w="1264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3.9 (2.7)</w:t>
            </w:r>
          </w:p>
        </w:tc>
        <w:tc>
          <w:tcPr>
            <w:tcW w:w="1264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3.9 (4.0)</w:t>
            </w:r>
          </w:p>
        </w:tc>
        <w:tc>
          <w:tcPr>
            <w:tcW w:w="855" w:type="dxa"/>
            <w:gridSpan w:val="3"/>
            <w:tcBorders>
              <w:top w:val="single" w:sz="4" w:space="0" w:color="auto"/>
              <w:left w:val="nil"/>
              <w:bottom w:val="nil"/>
            </w:tcBorders>
            <w:shd w:val="clear" w:color="auto" w:fill="auto"/>
            <w:vAlign w:val="center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0.001</w:t>
            </w:r>
          </w:p>
        </w:tc>
      </w:tr>
      <w:tr w:rsidR="00D36C46" w:rsidRPr="00E61046" w:rsidTr="00D36C46">
        <w:tblPrEx>
          <w:tblBorders>
            <w:insideH w:val="single" w:sz="4" w:space="0" w:color="auto"/>
            <w:insideV w:val="single" w:sz="4" w:space="0" w:color="auto"/>
          </w:tblBorders>
          <w:tblCellMar>
            <w:left w:w="115" w:type="dxa"/>
            <w:right w:w="115" w:type="dxa"/>
          </w:tblCellMar>
        </w:tblPrEx>
        <w:trPr>
          <w:gridBefore w:val="1"/>
          <w:gridAfter w:val="1"/>
          <w:wBefore w:w="300" w:type="dxa"/>
          <w:wAfter w:w="352" w:type="dxa"/>
          <w:trHeight w:hRule="exact" w:val="486"/>
          <w:jc w:val="center"/>
        </w:trPr>
        <w:tc>
          <w:tcPr>
            <w:tcW w:w="2066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40974" w:rsidRPr="008A35EF" w:rsidRDefault="00F40974" w:rsidP="00D36C4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Solid oils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 (gr/1000 kcal)</w:t>
            </w:r>
          </w:p>
        </w:tc>
        <w:tc>
          <w:tcPr>
            <w:tcW w:w="12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6.6 (5.7)</w:t>
            </w:r>
          </w:p>
        </w:tc>
        <w:tc>
          <w:tcPr>
            <w:tcW w:w="12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6.1 (5.3)</w:t>
            </w:r>
          </w:p>
        </w:tc>
        <w:tc>
          <w:tcPr>
            <w:tcW w:w="12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5.7 (5.3)</w:t>
            </w:r>
          </w:p>
        </w:tc>
        <w:tc>
          <w:tcPr>
            <w:tcW w:w="126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3.7 (4.3)</w:t>
            </w:r>
          </w:p>
        </w:tc>
        <w:tc>
          <w:tcPr>
            <w:tcW w:w="8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2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2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7.0 (6.1)</w:t>
            </w:r>
          </w:p>
        </w:tc>
        <w:tc>
          <w:tcPr>
            <w:tcW w:w="12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5.5 (4.8)</w:t>
            </w:r>
          </w:p>
        </w:tc>
        <w:tc>
          <w:tcPr>
            <w:tcW w:w="12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5.1 (4.9)</w:t>
            </w:r>
          </w:p>
        </w:tc>
        <w:tc>
          <w:tcPr>
            <w:tcW w:w="12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4.6 (4.9)</w:t>
            </w:r>
          </w:p>
        </w:tc>
        <w:tc>
          <w:tcPr>
            <w:tcW w:w="855" w:type="dxa"/>
            <w:gridSpan w:val="3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</w:tr>
      <w:tr w:rsidR="00D36C46" w:rsidRPr="00E61046" w:rsidTr="00D36C46">
        <w:tblPrEx>
          <w:tblBorders>
            <w:insideH w:val="single" w:sz="4" w:space="0" w:color="auto"/>
            <w:insideV w:val="single" w:sz="4" w:space="0" w:color="auto"/>
          </w:tblBorders>
          <w:tblCellMar>
            <w:left w:w="115" w:type="dxa"/>
            <w:right w:w="115" w:type="dxa"/>
          </w:tblCellMar>
        </w:tblPrEx>
        <w:trPr>
          <w:gridBefore w:val="1"/>
          <w:gridAfter w:val="1"/>
          <w:wBefore w:w="300" w:type="dxa"/>
          <w:wAfter w:w="352" w:type="dxa"/>
          <w:trHeight w:hRule="exact" w:val="450"/>
          <w:jc w:val="center"/>
        </w:trPr>
        <w:tc>
          <w:tcPr>
            <w:tcW w:w="2066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40974" w:rsidRPr="008A35EF" w:rsidRDefault="00F40974" w:rsidP="00D36C4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="Times-Roman" w:hAnsi="Times-Roman" w:cs="Times-Roman"/>
                <w:sz w:val="20"/>
                <w:szCs w:val="20"/>
              </w:rPr>
              <w:t>Added sugars</w:t>
            </w:r>
            <w:r>
              <w:rPr>
                <w:rFonts w:ascii="Times-Roman" w:hAnsi="Times-Roman" w:cs="Times-Roman"/>
                <w:sz w:val="20"/>
                <w:szCs w:val="20"/>
              </w:rPr>
              <w:t xml:space="preserve"> </w:t>
            </w:r>
            <w:r w:rsidRPr="00D00051">
              <w:rPr>
                <w:rFonts w:ascii="Times-Roman" w:hAnsi="Times-Roman" w:cs="Times-Roman"/>
                <w:sz w:val="18"/>
                <w:szCs w:val="18"/>
              </w:rPr>
              <w:t xml:space="preserve">(% of </w:t>
            </w:r>
            <w:r>
              <w:rPr>
                <w:rFonts w:ascii="Times-Roman" w:hAnsi="Times-Roman" w:cs="Times-Roman"/>
                <w:sz w:val="20"/>
                <w:szCs w:val="20"/>
              </w:rPr>
              <w:t>energy)</w:t>
            </w:r>
          </w:p>
        </w:tc>
        <w:tc>
          <w:tcPr>
            <w:tcW w:w="12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6.8 (3.8)</w:t>
            </w:r>
          </w:p>
        </w:tc>
        <w:tc>
          <w:tcPr>
            <w:tcW w:w="12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5.8 (3.3)</w:t>
            </w:r>
          </w:p>
        </w:tc>
        <w:tc>
          <w:tcPr>
            <w:tcW w:w="12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5.3 (3.3)</w:t>
            </w:r>
          </w:p>
        </w:tc>
        <w:tc>
          <w:tcPr>
            <w:tcW w:w="126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4.4 (2.8)</w:t>
            </w:r>
          </w:p>
        </w:tc>
        <w:tc>
          <w:tcPr>
            <w:tcW w:w="8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2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2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6.7 (4)</w:t>
            </w:r>
          </w:p>
        </w:tc>
        <w:tc>
          <w:tcPr>
            <w:tcW w:w="12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5.8 (3.5)</w:t>
            </w:r>
          </w:p>
        </w:tc>
        <w:tc>
          <w:tcPr>
            <w:tcW w:w="12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5.1 (2.8)</w:t>
            </w:r>
          </w:p>
        </w:tc>
        <w:tc>
          <w:tcPr>
            <w:tcW w:w="12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4.8 (2.8)</w:t>
            </w:r>
          </w:p>
        </w:tc>
        <w:tc>
          <w:tcPr>
            <w:tcW w:w="855" w:type="dxa"/>
            <w:gridSpan w:val="3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</w:tr>
      <w:tr w:rsidR="00D36C46" w:rsidRPr="00E61046" w:rsidTr="00D36C46">
        <w:tblPrEx>
          <w:tblBorders>
            <w:insideH w:val="single" w:sz="4" w:space="0" w:color="auto"/>
            <w:insideV w:val="single" w:sz="4" w:space="0" w:color="auto"/>
          </w:tblBorders>
          <w:tblCellMar>
            <w:left w:w="115" w:type="dxa"/>
            <w:right w:w="115" w:type="dxa"/>
          </w:tblCellMar>
        </w:tblPrEx>
        <w:trPr>
          <w:gridBefore w:val="1"/>
          <w:gridAfter w:val="1"/>
          <w:wBefore w:w="300" w:type="dxa"/>
          <w:wAfter w:w="352" w:type="dxa"/>
          <w:trHeight w:hRule="exact" w:val="302"/>
          <w:jc w:val="center"/>
        </w:trPr>
        <w:tc>
          <w:tcPr>
            <w:tcW w:w="2066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40974" w:rsidRPr="008A35EF" w:rsidRDefault="00F40974" w:rsidP="00D36C4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sz w:val="20"/>
                <w:szCs w:val="20"/>
              </w:rPr>
              <w:t>Legumes</w:t>
            </w:r>
            <w:r w:rsidRPr="006523D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*</w:t>
            </w:r>
          </w:p>
        </w:tc>
        <w:tc>
          <w:tcPr>
            <w:tcW w:w="12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 (0.1)</w:t>
            </w:r>
          </w:p>
        </w:tc>
        <w:tc>
          <w:tcPr>
            <w:tcW w:w="12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 (0.1)</w:t>
            </w:r>
          </w:p>
        </w:tc>
        <w:tc>
          <w:tcPr>
            <w:tcW w:w="12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 (0.1)</w:t>
            </w:r>
          </w:p>
        </w:tc>
        <w:tc>
          <w:tcPr>
            <w:tcW w:w="126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 (0.2)</w:t>
            </w:r>
          </w:p>
        </w:tc>
        <w:tc>
          <w:tcPr>
            <w:tcW w:w="8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2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2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 (0.1)</w:t>
            </w:r>
          </w:p>
        </w:tc>
        <w:tc>
          <w:tcPr>
            <w:tcW w:w="12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 (0.2)</w:t>
            </w:r>
          </w:p>
        </w:tc>
        <w:tc>
          <w:tcPr>
            <w:tcW w:w="12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 (0.1)</w:t>
            </w:r>
          </w:p>
        </w:tc>
        <w:tc>
          <w:tcPr>
            <w:tcW w:w="12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 (0.2)</w:t>
            </w:r>
          </w:p>
        </w:tc>
        <w:tc>
          <w:tcPr>
            <w:tcW w:w="855" w:type="dxa"/>
            <w:gridSpan w:val="3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</w:tr>
      <w:tr w:rsidR="00D36C46" w:rsidRPr="00E61046" w:rsidTr="00D36C46">
        <w:tblPrEx>
          <w:tblBorders>
            <w:insideH w:val="single" w:sz="4" w:space="0" w:color="auto"/>
            <w:insideV w:val="single" w:sz="4" w:space="0" w:color="auto"/>
          </w:tblBorders>
          <w:tblCellMar>
            <w:left w:w="115" w:type="dxa"/>
            <w:right w:w="115" w:type="dxa"/>
          </w:tblCellMar>
        </w:tblPrEx>
        <w:trPr>
          <w:gridBefore w:val="1"/>
          <w:gridAfter w:val="1"/>
          <w:wBefore w:w="300" w:type="dxa"/>
          <w:wAfter w:w="352" w:type="dxa"/>
          <w:trHeight w:hRule="exact" w:val="302"/>
          <w:jc w:val="center"/>
        </w:trPr>
        <w:tc>
          <w:tcPr>
            <w:tcW w:w="2066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40974" w:rsidRPr="008A35EF" w:rsidRDefault="00F40974" w:rsidP="00D36C4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Red meats</w:t>
            </w:r>
            <w:r w:rsidRPr="006523D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*</w:t>
            </w:r>
          </w:p>
        </w:tc>
        <w:tc>
          <w:tcPr>
            <w:tcW w:w="12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0.5 (0.3)</w:t>
            </w:r>
          </w:p>
        </w:tc>
        <w:tc>
          <w:tcPr>
            <w:tcW w:w="12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 (0.2)</w:t>
            </w:r>
          </w:p>
        </w:tc>
        <w:tc>
          <w:tcPr>
            <w:tcW w:w="12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 (0.2)</w:t>
            </w:r>
          </w:p>
        </w:tc>
        <w:tc>
          <w:tcPr>
            <w:tcW w:w="126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 (0.3)</w:t>
            </w:r>
          </w:p>
        </w:tc>
        <w:tc>
          <w:tcPr>
            <w:tcW w:w="8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2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2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 (0.2)</w:t>
            </w:r>
          </w:p>
        </w:tc>
        <w:tc>
          <w:tcPr>
            <w:tcW w:w="12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 (0.3)</w:t>
            </w:r>
          </w:p>
        </w:tc>
        <w:tc>
          <w:tcPr>
            <w:tcW w:w="12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 (0.2)</w:t>
            </w:r>
          </w:p>
        </w:tc>
        <w:tc>
          <w:tcPr>
            <w:tcW w:w="12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 (0.3)</w:t>
            </w:r>
          </w:p>
        </w:tc>
        <w:tc>
          <w:tcPr>
            <w:tcW w:w="855" w:type="dxa"/>
            <w:gridSpan w:val="3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0.534</w:t>
            </w:r>
          </w:p>
        </w:tc>
      </w:tr>
      <w:tr w:rsidR="00D36C46" w:rsidRPr="00E61046" w:rsidTr="00D36C46">
        <w:tblPrEx>
          <w:tblBorders>
            <w:insideH w:val="single" w:sz="4" w:space="0" w:color="auto"/>
            <w:insideV w:val="single" w:sz="4" w:space="0" w:color="auto"/>
          </w:tblBorders>
          <w:tblCellMar>
            <w:left w:w="115" w:type="dxa"/>
            <w:right w:w="115" w:type="dxa"/>
          </w:tblCellMar>
        </w:tblPrEx>
        <w:trPr>
          <w:gridBefore w:val="1"/>
          <w:gridAfter w:val="1"/>
          <w:wBefore w:w="300" w:type="dxa"/>
          <w:wAfter w:w="352" w:type="dxa"/>
          <w:trHeight w:hRule="exact" w:val="302"/>
          <w:jc w:val="center"/>
        </w:trPr>
        <w:tc>
          <w:tcPr>
            <w:tcW w:w="2066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40974" w:rsidRPr="008A35EF" w:rsidRDefault="00F40974" w:rsidP="00D36C4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sz w:val="20"/>
                <w:szCs w:val="20"/>
              </w:rPr>
              <w:t>Nuts and seeds</w:t>
            </w:r>
            <w:r w:rsidRPr="006523D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*</w:t>
            </w:r>
          </w:p>
        </w:tc>
        <w:tc>
          <w:tcPr>
            <w:tcW w:w="12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 (0.2)</w:t>
            </w:r>
          </w:p>
        </w:tc>
        <w:tc>
          <w:tcPr>
            <w:tcW w:w="12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 (0.3)</w:t>
            </w:r>
          </w:p>
        </w:tc>
        <w:tc>
          <w:tcPr>
            <w:tcW w:w="12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 (0.2)</w:t>
            </w:r>
          </w:p>
        </w:tc>
        <w:tc>
          <w:tcPr>
            <w:tcW w:w="126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 (0.3)</w:t>
            </w:r>
          </w:p>
        </w:tc>
        <w:tc>
          <w:tcPr>
            <w:tcW w:w="8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2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2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 (0.2)</w:t>
            </w:r>
          </w:p>
        </w:tc>
        <w:tc>
          <w:tcPr>
            <w:tcW w:w="12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 (0.3)</w:t>
            </w:r>
          </w:p>
        </w:tc>
        <w:tc>
          <w:tcPr>
            <w:tcW w:w="12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 (0.3)</w:t>
            </w:r>
          </w:p>
        </w:tc>
        <w:tc>
          <w:tcPr>
            <w:tcW w:w="12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 (0.3)</w:t>
            </w:r>
          </w:p>
        </w:tc>
        <w:tc>
          <w:tcPr>
            <w:tcW w:w="855" w:type="dxa"/>
            <w:gridSpan w:val="3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</w:tr>
      <w:tr w:rsidR="00D36C46" w:rsidRPr="00E61046" w:rsidTr="00D36C46">
        <w:tblPrEx>
          <w:tblBorders>
            <w:insideH w:val="single" w:sz="4" w:space="0" w:color="auto"/>
            <w:insideV w:val="single" w:sz="4" w:space="0" w:color="auto"/>
          </w:tblBorders>
          <w:tblCellMar>
            <w:left w:w="115" w:type="dxa"/>
            <w:right w:w="115" w:type="dxa"/>
          </w:tblCellMar>
        </w:tblPrEx>
        <w:trPr>
          <w:gridBefore w:val="1"/>
          <w:gridAfter w:val="1"/>
          <w:wBefore w:w="300" w:type="dxa"/>
          <w:wAfter w:w="352" w:type="dxa"/>
          <w:trHeight w:hRule="exact" w:val="302"/>
          <w:jc w:val="center"/>
        </w:trPr>
        <w:tc>
          <w:tcPr>
            <w:tcW w:w="2066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40974" w:rsidRPr="008A35EF" w:rsidRDefault="00F40974" w:rsidP="00D36C4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sz w:val="20"/>
                <w:szCs w:val="20"/>
              </w:rPr>
              <w:t>Fast foods</w:t>
            </w:r>
            <w:r w:rsidRPr="006523D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*</w:t>
            </w:r>
          </w:p>
        </w:tc>
        <w:tc>
          <w:tcPr>
            <w:tcW w:w="12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 (0.2)</w:t>
            </w:r>
          </w:p>
        </w:tc>
        <w:tc>
          <w:tcPr>
            <w:tcW w:w="12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 (0.1)</w:t>
            </w:r>
          </w:p>
        </w:tc>
        <w:tc>
          <w:tcPr>
            <w:tcW w:w="12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 (0.2)</w:t>
            </w:r>
          </w:p>
        </w:tc>
        <w:tc>
          <w:tcPr>
            <w:tcW w:w="126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 (0.1)</w:t>
            </w:r>
          </w:p>
        </w:tc>
        <w:tc>
          <w:tcPr>
            <w:tcW w:w="8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2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2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 (0.2)</w:t>
            </w:r>
          </w:p>
        </w:tc>
        <w:tc>
          <w:tcPr>
            <w:tcW w:w="12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 (0.2)</w:t>
            </w:r>
          </w:p>
        </w:tc>
        <w:tc>
          <w:tcPr>
            <w:tcW w:w="12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 (0.2)</w:t>
            </w:r>
          </w:p>
        </w:tc>
        <w:tc>
          <w:tcPr>
            <w:tcW w:w="12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 (0.2)</w:t>
            </w:r>
          </w:p>
        </w:tc>
        <w:tc>
          <w:tcPr>
            <w:tcW w:w="855" w:type="dxa"/>
            <w:gridSpan w:val="3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</w:tr>
      <w:tr w:rsidR="00D36C46" w:rsidRPr="00E61046" w:rsidTr="00D36C46">
        <w:tblPrEx>
          <w:tblBorders>
            <w:insideH w:val="single" w:sz="4" w:space="0" w:color="auto"/>
            <w:insideV w:val="single" w:sz="4" w:space="0" w:color="auto"/>
          </w:tblBorders>
          <w:tblCellMar>
            <w:left w:w="115" w:type="dxa"/>
            <w:right w:w="115" w:type="dxa"/>
          </w:tblCellMar>
        </w:tblPrEx>
        <w:trPr>
          <w:gridBefore w:val="1"/>
          <w:gridAfter w:val="1"/>
          <w:wBefore w:w="300" w:type="dxa"/>
          <w:wAfter w:w="352" w:type="dxa"/>
          <w:trHeight w:hRule="exact" w:val="468"/>
          <w:jc w:val="center"/>
        </w:trPr>
        <w:tc>
          <w:tcPr>
            <w:tcW w:w="2066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40974" w:rsidRPr="008A35EF" w:rsidRDefault="00F40974" w:rsidP="00D36C4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sz w:val="20"/>
                <w:szCs w:val="20"/>
              </w:rPr>
              <w:t>Low fat dairy products</w:t>
            </w:r>
            <w:r w:rsidRPr="006523D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*</w:t>
            </w:r>
          </w:p>
        </w:tc>
        <w:tc>
          <w:tcPr>
            <w:tcW w:w="12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 (0.3)</w:t>
            </w:r>
          </w:p>
        </w:tc>
        <w:tc>
          <w:tcPr>
            <w:tcW w:w="12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0.5 (0.3)</w:t>
            </w:r>
          </w:p>
        </w:tc>
        <w:tc>
          <w:tcPr>
            <w:tcW w:w="12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0.6 (0.3)</w:t>
            </w:r>
          </w:p>
        </w:tc>
        <w:tc>
          <w:tcPr>
            <w:tcW w:w="126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0.7 (0.3)</w:t>
            </w:r>
          </w:p>
        </w:tc>
        <w:tc>
          <w:tcPr>
            <w:tcW w:w="8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2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2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0.5 (0.4)</w:t>
            </w:r>
          </w:p>
        </w:tc>
        <w:tc>
          <w:tcPr>
            <w:tcW w:w="12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0.5 (0.3)</w:t>
            </w:r>
          </w:p>
        </w:tc>
        <w:tc>
          <w:tcPr>
            <w:tcW w:w="12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0.6 (0.3)</w:t>
            </w:r>
          </w:p>
        </w:tc>
        <w:tc>
          <w:tcPr>
            <w:tcW w:w="12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0.6 (0.3)</w:t>
            </w:r>
          </w:p>
        </w:tc>
        <w:tc>
          <w:tcPr>
            <w:tcW w:w="855" w:type="dxa"/>
            <w:gridSpan w:val="3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</w:tr>
      <w:tr w:rsidR="00D36C46" w:rsidRPr="00E61046" w:rsidTr="00D36C46">
        <w:tblPrEx>
          <w:tblBorders>
            <w:insideH w:val="single" w:sz="4" w:space="0" w:color="auto"/>
            <w:insideV w:val="single" w:sz="4" w:space="0" w:color="auto"/>
          </w:tblBorders>
          <w:tblCellMar>
            <w:left w:w="115" w:type="dxa"/>
            <w:right w:w="115" w:type="dxa"/>
          </w:tblCellMar>
        </w:tblPrEx>
        <w:trPr>
          <w:gridBefore w:val="1"/>
          <w:gridAfter w:val="1"/>
          <w:wBefore w:w="300" w:type="dxa"/>
          <w:wAfter w:w="352" w:type="dxa"/>
          <w:trHeight w:hRule="exact" w:val="432"/>
          <w:jc w:val="center"/>
        </w:trPr>
        <w:tc>
          <w:tcPr>
            <w:tcW w:w="2066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40974" w:rsidRPr="008A35EF" w:rsidRDefault="00F40974" w:rsidP="00D36C4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High </w:t>
            </w:r>
            <w:r w:rsidRPr="008A35EF">
              <w:rPr>
                <w:rFonts w:asciiTheme="majorBidi" w:hAnsiTheme="majorBidi" w:cstheme="majorBidi"/>
                <w:sz w:val="20"/>
                <w:szCs w:val="20"/>
              </w:rPr>
              <w:t>fat dairy products</w:t>
            </w:r>
            <w:r w:rsidRPr="006523D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*</w:t>
            </w:r>
          </w:p>
        </w:tc>
        <w:tc>
          <w:tcPr>
            <w:tcW w:w="12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 (0.3)</w:t>
            </w:r>
          </w:p>
        </w:tc>
        <w:tc>
          <w:tcPr>
            <w:tcW w:w="12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 (0.3)</w:t>
            </w:r>
          </w:p>
        </w:tc>
        <w:tc>
          <w:tcPr>
            <w:tcW w:w="12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 (0.2)</w:t>
            </w:r>
          </w:p>
        </w:tc>
        <w:tc>
          <w:tcPr>
            <w:tcW w:w="126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 (0.3)</w:t>
            </w:r>
          </w:p>
        </w:tc>
        <w:tc>
          <w:tcPr>
            <w:tcW w:w="8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0.010</w:t>
            </w:r>
          </w:p>
        </w:tc>
        <w:tc>
          <w:tcPr>
            <w:tcW w:w="2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2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 (0.3)</w:t>
            </w:r>
          </w:p>
        </w:tc>
        <w:tc>
          <w:tcPr>
            <w:tcW w:w="12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 (0.3)</w:t>
            </w:r>
          </w:p>
        </w:tc>
        <w:tc>
          <w:tcPr>
            <w:tcW w:w="12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 (0.2)</w:t>
            </w:r>
          </w:p>
        </w:tc>
        <w:tc>
          <w:tcPr>
            <w:tcW w:w="12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 (0.2)</w:t>
            </w:r>
          </w:p>
        </w:tc>
        <w:tc>
          <w:tcPr>
            <w:tcW w:w="855" w:type="dxa"/>
            <w:gridSpan w:val="3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</w:tr>
      <w:tr w:rsidR="00D36C46" w:rsidRPr="00E61046" w:rsidTr="00D36C46">
        <w:tblPrEx>
          <w:tblBorders>
            <w:insideH w:val="single" w:sz="4" w:space="0" w:color="auto"/>
            <w:insideV w:val="single" w:sz="4" w:space="0" w:color="auto"/>
          </w:tblBorders>
          <w:tblCellMar>
            <w:left w:w="115" w:type="dxa"/>
            <w:right w:w="115" w:type="dxa"/>
          </w:tblCellMar>
        </w:tblPrEx>
        <w:trPr>
          <w:gridBefore w:val="1"/>
          <w:gridAfter w:val="1"/>
          <w:wBefore w:w="300" w:type="dxa"/>
          <w:wAfter w:w="352" w:type="dxa"/>
          <w:trHeight w:hRule="exact" w:val="302"/>
          <w:jc w:val="center"/>
        </w:trPr>
        <w:tc>
          <w:tcPr>
            <w:tcW w:w="2066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40974" w:rsidRPr="008A35EF" w:rsidRDefault="00F40974" w:rsidP="00D36C4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Green vegetables</w:t>
            </w:r>
            <w:r w:rsidRPr="006523D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*</w:t>
            </w:r>
          </w:p>
        </w:tc>
        <w:tc>
          <w:tcPr>
            <w:tcW w:w="12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 (0.1)</w:t>
            </w:r>
          </w:p>
        </w:tc>
        <w:tc>
          <w:tcPr>
            <w:tcW w:w="12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 (0.1)</w:t>
            </w:r>
          </w:p>
        </w:tc>
        <w:tc>
          <w:tcPr>
            <w:tcW w:w="12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 (0.2)</w:t>
            </w:r>
          </w:p>
        </w:tc>
        <w:tc>
          <w:tcPr>
            <w:tcW w:w="126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 (0.2)</w:t>
            </w:r>
          </w:p>
        </w:tc>
        <w:tc>
          <w:tcPr>
            <w:tcW w:w="8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2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2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 (0.1)</w:t>
            </w:r>
          </w:p>
        </w:tc>
        <w:tc>
          <w:tcPr>
            <w:tcW w:w="12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 (0.2)</w:t>
            </w:r>
          </w:p>
        </w:tc>
        <w:tc>
          <w:tcPr>
            <w:tcW w:w="12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 (0.2)</w:t>
            </w:r>
          </w:p>
        </w:tc>
        <w:tc>
          <w:tcPr>
            <w:tcW w:w="12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 (0.2)</w:t>
            </w:r>
          </w:p>
        </w:tc>
        <w:tc>
          <w:tcPr>
            <w:tcW w:w="855" w:type="dxa"/>
            <w:gridSpan w:val="3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</w:tr>
      <w:tr w:rsidR="00D36C46" w:rsidRPr="00E61046" w:rsidTr="00D36C46">
        <w:tblPrEx>
          <w:tblBorders>
            <w:insideH w:val="single" w:sz="4" w:space="0" w:color="auto"/>
            <w:insideV w:val="single" w:sz="4" w:space="0" w:color="auto"/>
          </w:tblBorders>
          <w:tblCellMar>
            <w:left w:w="115" w:type="dxa"/>
            <w:right w:w="115" w:type="dxa"/>
          </w:tblCellMar>
        </w:tblPrEx>
        <w:trPr>
          <w:gridBefore w:val="1"/>
          <w:gridAfter w:val="1"/>
          <w:wBefore w:w="300" w:type="dxa"/>
          <w:wAfter w:w="352" w:type="dxa"/>
          <w:trHeight w:hRule="exact" w:val="468"/>
          <w:jc w:val="center"/>
        </w:trPr>
        <w:tc>
          <w:tcPr>
            <w:tcW w:w="2066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40974" w:rsidRPr="008A35EF" w:rsidRDefault="00F40974" w:rsidP="00D36C4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Yellow and red vegetables</w:t>
            </w:r>
            <w:r w:rsidRPr="006523D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*</w:t>
            </w:r>
          </w:p>
        </w:tc>
        <w:tc>
          <w:tcPr>
            <w:tcW w:w="12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 (0.1)</w:t>
            </w:r>
          </w:p>
        </w:tc>
        <w:tc>
          <w:tcPr>
            <w:tcW w:w="12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 (0.2)</w:t>
            </w:r>
          </w:p>
        </w:tc>
        <w:tc>
          <w:tcPr>
            <w:tcW w:w="12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 (0.2)</w:t>
            </w:r>
          </w:p>
        </w:tc>
        <w:tc>
          <w:tcPr>
            <w:tcW w:w="126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 (0.2)</w:t>
            </w:r>
          </w:p>
        </w:tc>
        <w:tc>
          <w:tcPr>
            <w:tcW w:w="8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2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2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 (0.1)</w:t>
            </w:r>
          </w:p>
        </w:tc>
        <w:tc>
          <w:tcPr>
            <w:tcW w:w="12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 (0.2)</w:t>
            </w:r>
          </w:p>
        </w:tc>
        <w:tc>
          <w:tcPr>
            <w:tcW w:w="12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 (0.2)</w:t>
            </w:r>
          </w:p>
        </w:tc>
        <w:tc>
          <w:tcPr>
            <w:tcW w:w="12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 (0.2)</w:t>
            </w:r>
          </w:p>
        </w:tc>
        <w:tc>
          <w:tcPr>
            <w:tcW w:w="855" w:type="dxa"/>
            <w:gridSpan w:val="3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</w:tr>
      <w:tr w:rsidR="00D36C46" w:rsidRPr="00E61046" w:rsidTr="00D36C46">
        <w:tblPrEx>
          <w:tblBorders>
            <w:insideH w:val="single" w:sz="4" w:space="0" w:color="auto"/>
            <w:insideV w:val="single" w:sz="4" w:space="0" w:color="auto"/>
          </w:tblBorders>
          <w:tblCellMar>
            <w:left w:w="115" w:type="dxa"/>
            <w:right w:w="115" w:type="dxa"/>
          </w:tblCellMar>
        </w:tblPrEx>
        <w:trPr>
          <w:gridBefore w:val="1"/>
          <w:gridAfter w:val="1"/>
          <w:wBefore w:w="300" w:type="dxa"/>
          <w:wAfter w:w="352" w:type="dxa"/>
          <w:trHeight w:hRule="exact" w:val="302"/>
          <w:jc w:val="center"/>
        </w:trPr>
        <w:tc>
          <w:tcPr>
            <w:tcW w:w="2066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40974" w:rsidRPr="008A35EF" w:rsidRDefault="00F40974" w:rsidP="00D36C4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Other vegetables</w:t>
            </w:r>
            <w:r w:rsidRPr="006523D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*</w:t>
            </w:r>
          </w:p>
        </w:tc>
        <w:tc>
          <w:tcPr>
            <w:tcW w:w="12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 (0.3)</w:t>
            </w:r>
          </w:p>
        </w:tc>
        <w:tc>
          <w:tcPr>
            <w:tcW w:w="12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0.5 (0.3)</w:t>
            </w:r>
          </w:p>
        </w:tc>
        <w:tc>
          <w:tcPr>
            <w:tcW w:w="12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0.6 (0.3)</w:t>
            </w:r>
          </w:p>
        </w:tc>
        <w:tc>
          <w:tcPr>
            <w:tcW w:w="126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0.8 (0.4)</w:t>
            </w:r>
          </w:p>
        </w:tc>
        <w:tc>
          <w:tcPr>
            <w:tcW w:w="8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2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2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 (0.3)</w:t>
            </w:r>
          </w:p>
        </w:tc>
        <w:tc>
          <w:tcPr>
            <w:tcW w:w="12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0.6 (0.3)</w:t>
            </w:r>
          </w:p>
        </w:tc>
        <w:tc>
          <w:tcPr>
            <w:tcW w:w="12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0.6 (0.3)</w:t>
            </w:r>
          </w:p>
        </w:tc>
        <w:tc>
          <w:tcPr>
            <w:tcW w:w="12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0.7 (0.4)</w:t>
            </w:r>
          </w:p>
        </w:tc>
        <w:tc>
          <w:tcPr>
            <w:tcW w:w="855" w:type="dxa"/>
            <w:gridSpan w:val="3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</w:tr>
      <w:tr w:rsidR="00D36C46" w:rsidRPr="00E61046" w:rsidTr="00D36C46">
        <w:tblPrEx>
          <w:tblBorders>
            <w:insideH w:val="single" w:sz="4" w:space="0" w:color="auto"/>
            <w:insideV w:val="single" w:sz="4" w:space="0" w:color="auto"/>
          </w:tblBorders>
          <w:tblCellMar>
            <w:left w:w="115" w:type="dxa"/>
            <w:right w:w="115" w:type="dxa"/>
          </w:tblCellMar>
        </w:tblPrEx>
        <w:trPr>
          <w:gridBefore w:val="1"/>
          <w:gridAfter w:val="1"/>
          <w:wBefore w:w="300" w:type="dxa"/>
          <w:wAfter w:w="352" w:type="dxa"/>
          <w:trHeight w:hRule="exact" w:val="302"/>
          <w:jc w:val="center"/>
        </w:trPr>
        <w:tc>
          <w:tcPr>
            <w:tcW w:w="2066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40974" w:rsidRPr="008A35EF" w:rsidRDefault="00F40974" w:rsidP="00D36C4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sz w:val="20"/>
                <w:szCs w:val="20"/>
              </w:rPr>
              <w:t>Refined grains</w:t>
            </w:r>
            <w:r w:rsidRPr="006523D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*</w:t>
            </w:r>
          </w:p>
        </w:tc>
        <w:tc>
          <w:tcPr>
            <w:tcW w:w="12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5.1 (1.7)</w:t>
            </w:r>
          </w:p>
        </w:tc>
        <w:tc>
          <w:tcPr>
            <w:tcW w:w="12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4.6 (1.7)</w:t>
            </w:r>
          </w:p>
        </w:tc>
        <w:tc>
          <w:tcPr>
            <w:tcW w:w="12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4.3 (1.6)</w:t>
            </w:r>
          </w:p>
        </w:tc>
        <w:tc>
          <w:tcPr>
            <w:tcW w:w="126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3.7 (1.4)</w:t>
            </w:r>
          </w:p>
        </w:tc>
        <w:tc>
          <w:tcPr>
            <w:tcW w:w="8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2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2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5.4 (1.6)</w:t>
            </w:r>
          </w:p>
        </w:tc>
        <w:tc>
          <w:tcPr>
            <w:tcW w:w="12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4.9 (1.5)</w:t>
            </w:r>
          </w:p>
        </w:tc>
        <w:tc>
          <w:tcPr>
            <w:tcW w:w="12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4.2 (1.4)</w:t>
            </w:r>
          </w:p>
        </w:tc>
        <w:tc>
          <w:tcPr>
            <w:tcW w:w="12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3.0 (1.2)</w:t>
            </w:r>
          </w:p>
        </w:tc>
        <w:tc>
          <w:tcPr>
            <w:tcW w:w="855" w:type="dxa"/>
            <w:gridSpan w:val="3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</w:tr>
      <w:tr w:rsidR="00D36C46" w:rsidRPr="00E61046" w:rsidTr="00D36C46">
        <w:tblPrEx>
          <w:tblBorders>
            <w:insideH w:val="single" w:sz="4" w:space="0" w:color="auto"/>
            <w:insideV w:val="single" w:sz="4" w:space="0" w:color="auto"/>
          </w:tblBorders>
          <w:tblCellMar>
            <w:left w:w="115" w:type="dxa"/>
            <w:right w:w="115" w:type="dxa"/>
          </w:tblCellMar>
        </w:tblPrEx>
        <w:trPr>
          <w:gridBefore w:val="1"/>
          <w:gridAfter w:val="1"/>
          <w:wBefore w:w="300" w:type="dxa"/>
          <w:wAfter w:w="352" w:type="dxa"/>
          <w:trHeight w:hRule="exact" w:val="302"/>
          <w:jc w:val="center"/>
        </w:trPr>
        <w:tc>
          <w:tcPr>
            <w:tcW w:w="2066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40974" w:rsidRPr="008A35EF" w:rsidRDefault="00F40974" w:rsidP="00D36C4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sz w:val="20"/>
                <w:szCs w:val="20"/>
              </w:rPr>
              <w:t>Whole grains</w:t>
            </w:r>
            <w:r w:rsidRPr="006523D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*</w:t>
            </w:r>
          </w:p>
        </w:tc>
        <w:tc>
          <w:tcPr>
            <w:tcW w:w="12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0.5 (0.8)</w:t>
            </w:r>
          </w:p>
        </w:tc>
        <w:tc>
          <w:tcPr>
            <w:tcW w:w="12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0.9 (1.2)</w:t>
            </w:r>
          </w:p>
        </w:tc>
        <w:tc>
          <w:tcPr>
            <w:tcW w:w="12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1.0 (1.2)</w:t>
            </w:r>
          </w:p>
        </w:tc>
        <w:tc>
          <w:tcPr>
            <w:tcW w:w="126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1.3 (1.1)</w:t>
            </w:r>
          </w:p>
        </w:tc>
        <w:tc>
          <w:tcPr>
            <w:tcW w:w="8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2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2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 (0.6)</w:t>
            </w:r>
          </w:p>
        </w:tc>
        <w:tc>
          <w:tcPr>
            <w:tcW w:w="12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0.6 (0.7)</w:t>
            </w:r>
          </w:p>
        </w:tc>
        <w:tc>
          <w:tcPr>
            <w:tcW w:w="12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1.2 (1.2)</w:t>
            </w:r>
          </w:p>
        </w:tc>
        <w:tc>
          <w:tcPr>
            <w:tcW w:w="12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1.7 (1.4)</w:t>
            </w:r>
          </w:p>
        </w:tc>
        <w:tc>
          <w:tcPr>
            <w:tcW w:w="855" w:type="dxa"/>
            <w:gridSpan w:val="3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</w:tr>
      <w:tr w:rsidR="00D36C46" w:rsidRPr="00E61046" w:rsidTr="00D36C46">
        <w:tblPrEx>
          <w:tblBorders>
            <w:insideH w:val="single" w:sz="4" w:space="0" w:color="auto"/>
            <w:insideV w:val="single" w:sz="4" w:space="0" w:color="auto"/>
          </w:tblBorders>
          <w:tblCellMar>
            <w:left w:w="115" w:type="dxa"/>
            <w:right w:w="115" w:type="dxa"/>
          </w:tblCellMar>
        </w:tblPrEx>
        <w:trPr>
          <w:gridBefore w:val="1"/>
          <w:gridAfter w:val="1"/>
          <w:wBefore w:w="300" w:type="dxa"/>
          <w:wAfter w:w="352" w:type="dxa"/>
          <w:trHeight w:hRule="exact" w:val="302"/>
          <w:jc w:val="center"/>
        </w:trPr>
        <w:tc>
          <w:tcPr>
            <w:tcW w:w="2066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40974" w:rsidRPr="008A35EF" w:rsidRDefault="00F40974" w:rsidP="00D36C4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sz w:val="20"/>
                <w:szCs w:val="20"/>
              </w:rPr>
              <w:t>Salty snacks</w:t>
            </w:r>
            <w:r w:rsidRPr="006523D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*</w:t>
            </w:r>
          </w:p>
        </w:tc>
        <w:tc>
          <w:tcPr>
            <w:tcW w:w="12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 (0.1)</w:t>
            </w:r>
          </w:p>
        </w:tc>
        <w:tc>
          <w:tcPr>
            <w:tcW w:w="12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 (0.1)</w:t>
            </w:r>
          </w:p>
        </w:tc>
        <w:tc>
          <w:tcPr>
            <w:tcW w:w="12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 (0.4)</w:t>
            </w:r>
          </w:p>
        </w:tc>
        <w:tc>
          <w:tcPr>
            <w:tcW w:w="126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 (0.1)</w:t>
            </w:r>
          </w:p>
        </w:tc>
        <w:tc>
          <w:tcPr>
            <w:tcW w:w="8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2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2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 (0.4)</w:t>
            </w:r>
          </w:p>
        </w:tc>
        <w:tc>
          <w:tcPr>
            <w:tcW w:w="12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 (0.1)</w:t>
            </w:r>
          </w:p>
        </w:tc>
        <w:tc>
          <w:tcPr>
            <w:tcW w:w="12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 (0.1)</w:t>
            </w:r>
          </w:p>
        </w:tc>
        <w:tc>
          <w:tcPr>
            <w:tcW w:w="12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 (0.1)</w:t>
            </w:r>
          </w:p>
        </w:tc>
        <w:tc>
          <w:tcPr>
            <w:tcW w:w="855" w:type="dxa"/>
            <w:gridSpan w:val="3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0.001</w:t>
            </w:r>
          </w:p>
        </w:tc>
      </w:tr>
      <w:tr w:rsidR="00D36C46" w:rsidRPr="00E61046" w:rsidTr="00D36C46">
        <w:tblPrEx>
          <w:tblBorders>
            <w:insideH w:val="single" w:sz="4" w:space="0" w:color="auto"/>
            <w:insideV w:val="single" w:sz="4" w:space="0" w:color="auto"/>
          </w:tblBorders>
          <w:tblCellMar>
            <w:left w:w="115" w:type="dxa"/>
            <w:right w:w="115" w:type="dxa"/>
          </w:tblCellMar>
        </w:tblPrEx>
        <w:trPr>
          <w:gridBefore w:val="1"/>
          <w:gridAfter w:val="1"/>
          <w:wBefore w:w="300" w:type="dxa"/>
          <w:wAfter w:w="352" w:type="dxa"/>
          <w:trHeight w:hRule="exact" w:val="302"/>
          <w:jc w:val="center"/>
        </w:trPr>
        <w:tc>
          <w:tcPr>
            <w:tcW w:w="2066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40974" w:rsidRPr="008A35EF" w:rsidRDefault="00F40974" w:rsidP="00D36C4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sz w:val="20"/>
                <w:szCs w:val="20"/>
              </w:rPr>
              <w:t>Poultry and fish</w:t>
            </w:r>
            <w:r w:rsidRPr="006523D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*</w:t>
            </w:r>
          </w:p>
        </w:tc>
        <w:tc>
          <w:tcPr>
            <w:tcW w:w="12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0.6 (0.6)</w:t>
            </w:r>
          </w:p>
        </w:tc>
        <w:tc>
          <w:tcPr>
            <w:tcW w:w="12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0.6 (0.5)</w:t>
            </w:r>
          </w:p>
        </w:tc>
        <w:tc>
          <w:tcPr>
            <w:tcW w:w="12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0.6 (0.5)</w:t>
            </w:r>
          </w:p>
        </w:tc>
        <w:tc>
          <w:tcPr>
            <w:tcW w:w="126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0.6 (0.6)</w:t>
            </w:r>
          </w:p>
        </w:tc>
        <w:tc>
          <w:tcPr>
            <w:tcW w:w="8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0.381</w:t>
            </w:r>
          </w:p>
        </w:tc>
        <w:tc>
          <w:tcPr>
            <w:tcW w:w="2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2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0.5 (0.4)</w:t>
            </w:r>
          </w:p>
        </w:tc>
        <w:tc>
          <w:tcPr>
            <w:tcW w:w="12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0.6 (0.4)</w:t>
            </w:r>
          </w:p>
        </w:tc>
        <w:tc>
          <w:tcPr>
            <w:tcW w:w="12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0.6 (0.6)</w:t>
            </w:r>
          </w:p>
        </w:tc>
        <w:tc>
          <w:tcPr>
            <w:tcW w:w="12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0.8 (0.8)</w:t>
            </w:r>
          </w:p>
        </w:tc>
        <w:tc>
          <w:tcPr>
            <w:tcW w:w="855" w:type="dxa"/>
            <w:gridSpan w:val="3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</w:tr>
      <w:tr w:rsidR="00D36C46" w:rsidRPr="00E61046" w:rsidTr="00D36C46">
        <w:tblPrEx>
          <w:tblBorders>
            <w:insideH w:val="single" w:sz="4" w:space="0" w:color="auto"/>
            <w:insideV w:val="single" w:sz="4" w:space="0" w:color="auto"/>
          </w:tblBorders>
          <w:tblCellMar>
            <w:left w:w="115" w:type="dxa"/>
            <w:right w:w="115" w:type="dxa"/>
          </w:tblCellMar>
        </w:tblPrEx>
        <w:trPr>
          <w:gridBefore w:val="1"/>
          <w:gridAfter w:val="1"/>
          <w:wBefore w:w="300" w:type="dxa"/>
          <w:wAfter w:w="352" w:type="dxa"/>
          <w:trHeight w:hRule="exact" w:val="279"/>
          <w:jc w:val="center"/>
        </w:trPr>
        <w:tc>
          <w:tcPr>
            <w:tcW w:w="2066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40974" w:rsidRPr="008A35EF" w:rsidRDefault="00F40974" w:rsidP="00D36C4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sz w:val="20"/>
                <w:szCs w:val="20"/>
              </w:rPr>
              <w:t>Tea and coffee</w:t>
            </w:r>
            <w:r w:rsidRPr="006523D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*</w:t>
            </w:r>
          </w:p>
        </w:tc>
        <w:tc>
          <w:tcPr>
            <w:tcW w:w="12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0974" w:rsidRPr="00E61046" w:rsidRDefault="00F40974" w:rsidP="00F40974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628.4(492.8)</w:t>
            </w:r>
          </w:p>
        </w:tc>
        <w:tc>
          <w:tcPr>
            <w:tcW w:w="12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40974" w:rsidRPr="00E61046" w:rsidRDefault="00F40974" w:rsidP="00F40974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666.8(536.8)</w:t>
            </w:r>
          </w:p>
        </w:tc>
        <w:tc>
          <w:tcPr>
            <w:tcW w:w="12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40974" w:rsidRPr="00E61046" w:rsidRDefault="00F40974" w:rsidP="00F40974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675.6(489.7)</w:t>
            </w:r>
          </w:p>
        </w:tc>
        <w:tc>
          <w:tcPr>
            <w:tcW w:w="126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40974" w:rsidRPr="00E61046" w:rsidRDefault="00F40974" w:rsidP="00F40974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646.1(452.4)</w:t>
            </w:r>
          </w:p>
        </w:tc>
        <w:tc>
          <w:tcPr>
            <w:tcW w:w="8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40974" w:rsidRPr="00E61046" w:rsidRDefault="00F40974" w:rsidP="00F55FB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0.414</w:t>
            </w:r>
          </w:p>
        </w:tc>
        <w:tc>
          <w:tcPr>
            <w:tcW w:w="2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2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40974" w:rsidRPr="00E61046" w:rsidRDefault="00F40974" w:rsidP="00F40974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654.8(520.8)</w:t>
            </w:r>
          </w:p>
        </w:tc>
        <w:tc>
          <w:tcPr>
            <w:tcW w:w="12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40974" w:rsidRPr="00E61046" w:rsidRDefault="00F40974" w:rsidP="00F40974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674.3(510.2)</w:t>
            </w:r>
          </w:p>
        </w:tc>
        <w:tc>
          <w:tcPr>
            <w:tcW w:w="12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40974" w:rsidRPr="00E61046" w:rsidRDefault="00F40974" w:rsidP="00F40974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627.4(448.1)</w:t>
            </w:r>
          </w:p>
        </w:tc>
        <w:tc>
          <w:tcPr>
            <w:tcW w:w="12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40974" w:rsidRPr="00E61046" w:rsidRDefault="00F40974" w:rsidP="00F40974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651.0(483.2)</w:t>
            </w:r>
          </w:p>
        </w:tc>
        <w:tc>
          <w:tcPr>
            <w:tcW w:w="855" w:type="dxa"/>
            <w:gridSpan w:val="3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F40974" w:rsidRPr="00E61046" w:rsidRDefault="00F40974" w:rsidP="00F55FB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0.541</w:t>
            </w:r>
          </w:p>
        </w:tc>
      </w:tr>
      <w:tr w:rsidR="00D36C46" w:rsidRPr="00E61046" w:rsidTr="00D36C46">
        <w:tblPrEx>
          <w:tblBorders>
            <w:insideH w:val="single" w:sz="4" w:space="0" w:color="auto"/>
            <w:insideV w:val="single" w:sz="4" w:space="0" w:color="auto"/>
          </w:tblBorders>
          <w:tblCellMar>
            <w:left w:w="115" w:type="dxa"/>
            <w:right w:w="115" w:type="dxa"/>
          </w:tblCellMar>
        </w:tblPrEx>
        <w:trPr>
          <w:gridBefore w:val="1"/>
          <w:gridAfter w:val="1"/>
          <w:wBefore w:w="300" w:type="dxa"/>
          <w:wAfter w:w="352" w:type="dxa"/>
          <w:trHeight w:hRule="exact" w:val="270"/>
          <w:jc w:val="center"/>
        </w:trPr>
        <w:tc>
          <w:tcPr>
            <w:tcW w:w="2066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40974" w:rsidRPr="008A35EF" w:rsidRDefault="00F40974" w:rsidP="00D36C4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sz w:val="20"/>
                <w:szCs w:val="20"/>
              </w:rPr>
              <w:t>Carbonated drinks</w:t>
            </w:r>
            <w:r w:rsidRPr="006523D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*</w:t>
            </w:r>
          </w:p>
        </w:tc>
        <w:tc>
          <w:tcPr>
            <w:tcW w:w="12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0974" w:rsidRPr="00E61046" w:rsidRDefault="00F40974" w:rsidP="00F40974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104.9(105.1)</w:t>
            </w:r>
          </w:p>
        </w:tc>
        <w:tc>
          <w:tcPr>
            <w:tcW w:w="12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40974" w:rsidRPr="00E61046" w:rsidRDefault="00F40974" w:rsidP="00F40974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62.6(66.4)</w:t>
            </w:r>
          </w:p>
        </w:tc>
        <w:tc>
          <w:tcPr>
            <w:tcW w:w="12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40974" w:rsidRPr="00E61046" w:rsidRDefault="00F40974" w:rsidP="00F40974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47.8(64.8)</w:t>
            </w:r>
          </w:p>
        </w:tc>
        <w:tc>
          <w:tcPr>
            <w:tcW w:w="126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40974" w:rsidRPr="00E61046" w:rsidRDefault="00F40974" w:rsidP="00F40974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22.1(33.5)</w:t>
            </w:r>
          </w:p>
        </w:tc>
        <w:tc>
          <w:tcPr>
            <w:tcW w:w="8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40974" w:rsidRPr="00E61046" w:rsidRDefault="00F40974" w:rsidP="00F55FB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2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40974" w:rsidRPr="00E61046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2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40974" w:rsidRPr="00E61046" w:rsidRDefault="00F40974" w:rsidP="00F40974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81.3(101.1)</w:t>
            </w:r>
          </w:p>
        </w:tc>
        <w:tc>
          <w:tcPr>
            <w:tcW w:w="12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40974" w:rsidRPr="00E61046" w:rsidRDefault="00F40974" w:rsidP="00F40974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63.2(81.4)</w:t>
            </w:r>
          </w:p>
        </w:tc>
        <w:tc>
          <w:tcPr>
            <w:tcW w:w="12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40974" w:rsidRPr="00E61046" w:rsidRDefault="00F40974" w:rsidP="00F40974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52.8(65.1)</w:t>
            </w:r>
          </w:p>
        </w:tc>
        <w:tc>
          <w:tcPr>
            <w:tcW w:w="12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40974" w:rsidRPr="00E61046" w:rsidRDefault="00F40974" w:rsidP="00F40974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48.5(61.3)</w:t>
            </w:r>
          </w:p>
        </w:tc>
        <w:tc>
          <w:tcPr>
            <w:tcW w:w="855" w:type="dxa"/>
            <w:gridSpan w:val="3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F40974" w:rsidRPr="00E61046" w:rsidRDefault="00F40974" w:rsidP="00F55FB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</w:tr>
      <w:tr w:rsidR="00D36C46" w:rsidRPr="00E61046" w:rsidTr="00D36C46">
        <w:tblPrEx>
          <w:tblBorders>
            <w:insideH w:val="single" w:sz="4" w:space="0" w:color="auto"/>
            <w:insideV w:val="single" w:sz="4" w:space="0" w:color="auto"/>
          </w:tblBorders>
          <w:tblCellMar>
            <w:left w:w="115" w:type="dxa"/>
            <w:right w:w="115" w:type="dxa"/>
          </w:tblCellMar>
        </w:tblPrEx>
        <w:trPr>
          <w:gridBefore w:val="1"/>
          <w:gridAfter w:val="1"/>
          <w:wBefore w:w="300" w:type="dxa"/>
          <w:wAfter w:w="352" w:type="dxa"/>
          <w:trHeight w:hRule="exact" w:val="302"/>
          <w:jc w:val="center"/>
        </w:trPr>
        <w:tc>
          <w:tcPr>
            <w:tcW w:w="2066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40974" w:rsidRPr="008A35EF" w:rsidRDefault="00F40974" w:rsidP="00D36C4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sz w:val="20"/>
                <w:szCs w:val="20"/>
              </w:rPr>
              <w:t>Total fruit</w:t>
            </w:r>
            <w:r w:rsidRPr="006523D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*</w:t>
            </w:r>
          </w:p>
        </w:tc>
        <w:tc>
          <w:tcPr>
            <w:tcW w:w="12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0.7 (0.5)</w:t>
            </w:r>
          </w:p>
        </w:tc>
        <w:tc>
          <w:tcPr>
            <w:tcW w:w="12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1.0 (0.7)</w:t>
            </w:r>
          </w:p>
        </w:tc>
        <w:tc>
          <w:tcPr>
            <w:tcW w:w="12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1.1 (0.7)</w:t>
            </w:r>
          </w:p>
        </w:tc>
        <w:tc>
          <w:tcPr>
            <w:tcW w:w="126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1.6 (0.9)</w:t>
            </w:r>
          </w:p>
        </w:tc>
        <w:tc>
          <w:tcPr>
            <w:tcW w:w="8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2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2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0.7 (0.5)</w:t>
            </w:r>
          </w:p>
        </w:tc>
        <w:tc>
          <w:tcPr>
            <w:tcW w:w="12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1.0 (0.7)</w:t>
            </w:r>
          </w:p>
        </w:tc>
        <w:tc>
          <w:tcPr>
            <w:tcW w:w="12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1.2 (0.7)</w:t>
            </w:r>
          </w:p>
        </w:tc>
        <w:tc>
          <w:tcPr>
            <w:tcW w:w="12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1.4 (0.9)</w:t>
            </w:r>
          </w:p>
        </w:tc>
        <w:tc>
          <w:tcPr>
            <w:tcW w:w="855" w:type="dxa"/>
            <w:gridSpan w:val="3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F40974" w:rsidRPr="00E61046" w:rsidRDefault="00F40974" w:rsidP="00F55FB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</w:tr>
      <w:tr w:rsidR="00D36C46" w:rsidRPr="00E61046" w:rsidTr="00D36C46">
        <w:tblPrEx>
          <w:tblBorders>
            <w:insideH w:val="single" w:sz="4" w:space="0" w:color="auto"/>
            <w:insideV w:val="single" w:sz="4" w:space="0" w:color="auto"/>
          </w:tblBorders>
          <w:tblCellMar>
            <w:left w:w="115" w:type="dxa"/>
            <w:right w:w="115" w:type="dxa"/>
          </w:tblCellMar>
        </w:tblPrEx>
        <w:trPr>
          <w:gridBefore w:val="1"/>
          <w:gridAfter w:val="1"/>
          <w:wBefore w:w="300" w:type="dxa"/>
          <w:wAfter w:w="352" w:type="dxa"/>
          <w:trHeight w:hRule="exact" w:val="302"/>
          <w:jc w:val="center"/>
        </w:trPr>
        <w:tc>
          <w:tcPr>
            <w:tcW w:w="2066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40974" w:rsidRPr="008A35EF" w:rsidRDefault="00F40974" w:rsidP="00D36C46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Fruits juice</w:t>
            </w:r>
            <w:r w:rsidRPr="006523D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*</w:t>
            </w:r>
          </w:p>
        </w:tc>
        <w:tc>
          <w:tcPr>
            <w:tcW w:w="12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0.09 (0.12)</w:t>
            </w:r>
          </w:p>
        </w:tc>
        <w:tc>
          <w:tcPr>
            <w:tcW w:w="12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0.12 (0.17)</w:t>
            </w:r>
          </w:p>
        </w:tc>
        <w:tc>
          <w:tcPr>
            <w:tcW w:w="12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0.12 (0.17)</w:t>
            </w:r>
          </w:p>
        </w:tc>
        <w:tc>
          <w:tcPr>
            <w:tcW w:w="126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0.14 (0.19)</w:t>
            </w:r>
          </w:p>
        </w:tc>
        <w:tc>
          <w:tcPr>
            <w:tcW w:w="8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2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2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0.09 (0.12)</w:t>
            </w:r>
          </w:p>
        </w:tc>
        <w:tc>
          <w:tcPr>
            <w:tcW w:w="12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0.10 0.15)</w:t>
            </w:r>
          </w:p>
        </w:tc>
        <w:tc>
          <w:tcPr>
            <w:tcW w:w="12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0.13 (0.17)</w:t>
            </w:r>
          </w:p>
        </w:tc>
        <w:tc>
          <w:tcPr>
            <w:tcW w:w="12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0.16 (0.20)</w:t>
            </w:r>
          </w:p>
        </w:tc>
        <w:tc>
          <w:tcPr>
            <w:tcW w:w="855" w:type="dxa"/>
            <w:gridSpan w:val="3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F40974" w:rsidRPr="00E61046" w:rsidRDefault="00F40974" w:rsidP="00F55FB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</w:tr>
      <w:tr w:rsidR="00D36C46" w:rsidRPr="00E61046" w:rsidTr="00D36C46">
        <w:tblPrEx>
          <w:tblBorders>
            <w:insideH w:val="single" w:sz="4" w:space="0" w:color="auto"/>
            <w:insideV w:val="single" w:sz="4" w:space="0" w:color="auto"/>
          </w:tblBorders>
          <w:tblCellMar>
            <w:left w:w="115" w:type="dxa"/>
            <w:right w:w="115" w:type="dxa"/>
          </w:tblCellMar>
        </w:tblPrEx>
        <w:trPr>
          <w:gridBefore w:val="1"/>
          <w:gridAfter w:val="1"/>
          <w:wBefore w:w="300" w:type="dxa"/>
          <w:wAfter w:w="352" w:type="dxa"/>
          <w:trHeight w:hRule="exact" w:val="315"/>
          <w:jc w:val="center"/>
        </w:trPr>
        <w:tc>
          <w:tcPr>
            <w:tcW w:w="2066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40974" w:rsidRPr="008A35EF" w:rsidRDefault="00F40974" w:rsidP="00D36C4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Calibri" w:hAnsiTheme="majorBidi" w:cstheme="majorBidi"/>
                <w:sz w:val="20"/>
                <w:szCs w:val="20"/>
              </w:rPr>
              <w:t>S</w:t>
            </w:r>
            <w:r w:rsidRPr="008A35EF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alt </w:t>
            </w:r>
            <w:r w:rsidRPr="00D00051">
              <w:rPr>
                <w:rFonts w:asciiTheme="majorBidi" w:eastAsia="Calibri" w:hAnsiTheme="majorBidi" w:cstheme="majorBidi"/>
                <w:sz w:val="20"/>
                <w:szCs w:val="20"/>
              </w:rPr>
              <w:t>(gr/1000 kcal)</w:t>
            </w:r>
          </w:p>
        </w:tc>
        <w:tc>
          <w:tcPr>
            <w:tcW w:w="12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2.8 (2.2)</w:t>
            </w:r>
          </w:p>
        </w:tc>
        <w:tc>
          <w:tcPr>
            <w:tcW w:w="12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2.3 (1.8)</w:t>
            </w:r>
          </w:p>
        </w:tc>
        <w:tc>
          <w:tcPr>
            <w:tcW w:w="12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2.2 (1.8)</w:t>
            </w:r>
          </w:p>
        </w:tc>
        <w:tc>
          <w:tcPr>
            <w:tcW w:w="126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1.7 (1.6)</w:t>
            </w:r>
          </w:p>
        </w:tc>
        <w:tc>
          <w:tcPr>
            <w:tcW w:w="8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2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2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2.9 (2.2)</w:t>
            </w:r>
          </w:p>
        </w:tc>
        <w:tc>
          <w:tcPr>
            <w:tcW w:w="12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2.3 (1.9)</w:t>
            </w:r>
          </w:p>
        </w:tc>
        <w:tc>
          <w:tcPr>
            <w:tcW w:w="12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2.1 (1.7)</w:t>
            </w:r>
          </w:p>
        </w:tc>
        <w:tc>
          <w:tcPr>
            <w:tcW w:w="12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1.7 (1.5)</w:t>
            </w:r>
          </w:p>
        </w:tc>
        <w:tc>
          <w:tcPr>
            <w:tcW w:w="855" w:type="dxa"/>
            <w:gridSpan w:val="3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F40974" w:rsidRPr="00E61046" w:rsidRDefault="00F40974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</w:tr>
      <w:tr w:rsidR="00D36C46" w:rsidRPr="00E61046" w:rsidTr="00D36C46">
        <w:tblPrEx>
          <w:tblBorders>
            <w:insideH w:val="single" w:sz="4" w:space="0" w:color="auto"/>
            <w:insideV w:val="single" w:sz="4" w:space="0" w:color="auto"/>
          </w:tblBorders>
          <w:tblCellMar>
            <w:left w:w="115" w:type="dxa"/>
            <w:right w:w="115" w:type="dxa"/>
          </w:tblCellMar>
        </w:tblPrEx>
        <w:trPr>
          <w:gridBefore w:val="1"/>
          <w:gridAfter w:val="1"/>
          <w:wBefore w:w="300" w:type="dxa"/>
          <w:wAfter w:w="352" w:type="dxa"/>
          <w:trHeight w:hRule="exact" w:val="342"/>
          <w:jc w:val="center"/>
        </w:trPr>
        <w:tc>
          <w:tcPr>
            <w:tcW w:w="2066" w:type="dxa"/>
            <w:gridSpan w:val="2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40974" w:rsidRPr="008A35EF" w:rsidRDefault="00F40974" w:rsidP="00D36C4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eastAsia="Calibri" w:hAnsiTheme="majorBidi" w:cstheme="majorBidi"/>
                <w:sz w:val="20"/>
                <w:szCs w:val="20"/>
              </w:rPr>
              <w:t>Total energy</w:t>
            </w:r>
            <w:r>
              <w:rPr>
                <w:rFonts w:asciiTheme="majorBidi" w:eastAsia="Calibri" w:hAnsiTheme="majorBidi" w:cstheme="majorBidi"/>
                <w:sz w:val="20"/>
                <w:szCs w:val="20"/>
              </w:rPr>
              <w:t>(kcal/day)</w:t>
            </w:r>
          </w:p>
        </w:tc>
        <w:tc>
          <w:tcPr>
            <w:tcW w:w="126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40974" w:rsidRPr="00E61046" w:rsidRDefault="00F40974" w:rsidP="00F40974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2515(714.7)</w:t>
            </w:r>
          </w:p>
        </w:tc>
        <w:tc>
          <w:tcPr>
            <w:tcW w:w="126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F40974" w:rsidRPr="00E61046" w:rsidRDefault="00F40974" w:rsidP="00F40974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2519 (741.0)</w:t>
            </w:r>
          </w:p>
        </w:tc>
        <w:tc>
          <w:tcPr>
            <w:tcW w:w="126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F40974" w:rsidRPr="00E61046" w:rsidRDefault="00F40974" w:rsidP="00F40974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2519 (726.0)</w:t>
            </w:r>
          </w:p>
        </w:tc>
        <w:tc>
          <w:tcPr>
            <w:tcW w:w="1264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F40974" w:rsidRPr="00E61046" w:rsidRDefault="00F40974" w:rsidP="00F40974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244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</w:t>
            </w: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 (700.8)</w:t>
            </w:r>
          </w:p>
        </w:tc>
        <w:tc>
          <w:tcPr>
            <w:tcW w:w="88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F40974" w:rsidRPr="00E61046" w:rsidRDefault="00F40974" w:rsidP="00F55FB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0.184</w:t>
            </w:r>
          </w:p>
        </w:tc>
        <w:tc>
          <w:tcPr>
            <w:tcW w:w="25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F40974" w:rsidRPr="00E61046" w:rsidRDefault="00F40974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26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F40974" w:rsidRPr="00E61046" w:rsidRDefault="00F40974" w:rsidP="00F40974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2449 (698.7)</w:t>
            </w:r>
          </w:p>
        </w:tc>
        <w:tc>
          <w:tcPr>
            <w:tcW w:w="126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F40974" w:rsidRPr="00E61046" w:rsidRDefault="00F40974" w:rsidP="00F40974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2470 (741.0)</w:t>
            </w:r>
          </w:p>
        </w:tc>
        <w:tc>
          <w:tcPr>
            <w:tcW w:w="126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F40974" w:rsidRPr="00E61046" w:rsidRDefault="00F40974" w:rsidP="00D36C46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256</w:t>
            </w:r>
            <w:r w:rsidR="00D36C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8</w:t>
            </w: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(721.4)</w:t>
            </w:r>
          </w:p>
        </w:tc>
        <w:tc>
          <w:tcPr>
            <w:tcW w:w="126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F40974" w:rsidRPr="00E61046" w:rsidRDefault="00F40974" w:rsidP="00D36C46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253</w:t>
            </w:r>
            <w:r w:rsidR="00D36C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</w:t>
            </w: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(714.8)</w:t>
            </w:r>
          </w:p>
        </w:tc>
        <w:tc>
          <w:tcPr>
            <w:tcW w:w="855" w:type="dxa"/>
            <w:gridSpan w:val="3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:rsidR="00F40974" w:rsidRPr="00E61046" w:rsidRDefault="00F40974" w:rsidP="00F55FB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0.012</w:t>
            </w:r>
          </w:p>
        </w:tc>
      </w:tr>
      <w:tr w:rsidR="007B773C" w:rsidRPr="00E61046" w:rsidTr="00D36C46">
        <w:tblPrEx>
          <w:tblBorders>
            <w:insideH w:val="single" w:sz="4" w:space="0" w:color="auto"/>
            <w:insideV w:val="single" w:sz="4" w:space="0" w:color="auto"/>
          </w:tblBorders>
          <w:tblCellMar>
            <w:left w:w="115" w:type="dxa"/>
            <w:right w:w="115" w:type="dxa"/>
          </w:tblCellMar>
        </w:tblPrEx>
        <w:trPr>
          <w:gridBefore w:val="1"/>
          <w:gridAfter w:val="1"/>
          <w:wBefore w:w="300" w:type="dxa"/>
          <w:wAfter w:w="352" w:type="dxa"/>
          <w:trHeight w:hRule="exact" w:val="720"/>
          <w:jc w:val="center"/>
        </w:trPr>
        <w:tc>
          <w:tcPr>
            <w:tcW w:w="14166" w:type="dxa"/>
            <w:gridSpan w:val="33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7B773C" w:rsidRPr="00E61046" w:rsidRDefault="007B773C" w:rsidP="00F55FB3">
            <w:pPr>
              <w:spacing w:after="0" w:line="240" w:lineRule="auto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DASH</w:t>
            </w: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: Dietary Approaches to Stop Hypertension; </w:t>
            </w:r>
            <w:r w:rsidRPr="00E61046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HEI-2015</w:t>
            </w: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: healthy eating index</w:t>
            </w:r>
            <w:r w:rsidRPr="00E61046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 xml:space="preserve"> </w:t>
            </w:r>
          </w:p>
          <w:p w:rsidR="007B773C" w:rsidRPr="00E61046" w:rsidRDefault="007B773C" w:rsidP="00F55FB3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P trends</w:t>
            </w: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 were calculated by treating quartiles of dietary patterns scores as a continuous variable, and including this variable in the logistic and linear regression model for categorical and continuous variables, respectively.</w:t>
            </w:r>
            <w:r w:rsidR="00D36C46" w:rsidRPr="00D0005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 * Servings per 1000 Kcal</w:t>
            </w:r>
          </w:p>
        </w:tc>
      </w:tr>
      <w:tr w:rsidR="007B773C" w:rsidRPr="00E61046" w:rsidTr="00D36C46">
        <w:trPr>
          <w:gridAfter w:val="2"/>
          <w:wAfter w:w="753" w:type="dxa"/>
          <w:trHeight w:hRule="exact" w:val="640"/>
          <w:jc w:val="center"/>
        </w:trPr>
        <w:tc>
          <w:tcPr>
            <w:tcW w:w="14065" w:type="dxa"/>
            <w:gridSpan w:val="33"/>
            <w:tcBorders>
              <w:bottom w:val="single" w:sz="4" w:space="0" w:color="auto"/>
            </w:tcBorders>
            <w:shd w:val="clear" w:color="auto" w:fill="auto"/>
            <w:hideMark/>
          </w:tcPr>
          <w:p w:rsidR="007B773C" w:rsidRPr="001C082B" w:rsidRDefault="00FE1AFD" w:rsidP="001C082B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C082B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lastRenderedPageBreak/>
              <w:t xml:space="preserve">Supplement Table 7: </w:t>
            </w:r>
            <w:r w:rsidR="007B773C" w:rsidRPr="001C082B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Dietary intakes of participants by </w:t>
            </w:r>
            <w:r w:rsidR="007B773C" w:rsidRPr="001C082B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quartiles </w:t>
            </w:r>
            <w:r w:rsidR="007B773C" w:rsidRPr="001C082B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of extracted dietary patterns by PCA among female </w:t>
            </w:r>
            <w:r w:rsidR="001C082B" w:rsidRPr="001C082B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participants of the Tehran Lipid and Glucose Study (n=2807)</w:t>
            </w:r>
          </w:p>
        </w:tc>
      </w:tr>
      <w:tr w:rsidR="007B773C" w:rsidRPr="00E61046" w:rsidTr="00D36C46">
        <w:trPr>
          <w:gridAfter w:val="2"/>
          <w:wAfter w:w="753" w:type="dxa"/>
          <w:trHeight w:hRule="exact" w:val="302"/>
          <w:jc w:val="center"/>
        </w:trPr>
        <w:tc>
          <w:tcPr>
            <w:tcW w:w="2693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7B773C" w:rsidRPr="00E61046" w:rsidRDefault="007B773C" w:rsidP="00F55F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663" w:type="dxa"/>
            <w:gridSpan w:val="10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773C" w:rsidRPr="00E61046" w:rsidRDefault="007B773C" w:rsidP="00F55FB3">
            <w:pPr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 xml:space="preserve">Quartile of </w:t>
            </w:r>
            <w:r w:rsidR="00786F76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healthy dietary pattern</w:t>
            </w:r>
            <w:r w:rsidR="00786F76" w:rsidRPr="00E6104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E6104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score</w:t>
            </w:r>
          </w:p>
        </w:tc>
        <w:tc>
          <w:tcPr>
            <w:tcW w:w="1126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B773C" w:rsidRPr="00E61046" w:rsidRDefault="007B773C" w:rsidP="00F55FB3">
            <w:pPr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671" w:type="dxa"/>
            <w:gridSpan w:val="1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B773C" w:rsidRPr="00E61046" w:rsidRDefault="007B773C" w:rsidP="00F55FB3">
            <w:pPr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 xml:space="preserve">Quartile of </w:t>
            </w:r>
            <w:r w:rsidR="00786F76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unhealthy dietary pattern</w:t>
            </w:r>
            <w:r w:rsidR="00786F76" w:rsidRPr="00E6104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E6104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score</w:t>
            </w:r>
          </w:p>
        </w:tc>
        <w:tc>
          <w:tcPr>
            <w:tcW w:w="912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B773C" w:rsidRPr="00E61046" w:rsidRDefault="007B773C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7B773C" w:rsidRPr="00E61046" w:rsidTr="00D36C46">
        <w:trPr>
          <w:gridAfter w:val="2"/>
          <w:wAfter w:w="753" w:type="dxa"/>
          <w:trHeight w:hRule="exact" w:val="302"/>
          <w:jc w:val="center"/>
        </w:trPr>
        <w:tc>
          <w:tcPr>
            <w:tcW w:w="2693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7B773C" w:rsidRPr="00E61046" w:rsidRDefault="007B773C" w:rsidP="00F55F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126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773C" w:rsidRPr="00E61046" w:rsidRDefault="007B773C" w:rsidP="00F55FB3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1135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B773C" w:rsidRPr="00E61046" w:rsidRDefault="007B773C" w:rsidP="00F55FB3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B773C" w:rsidRPr="00E61046" w:rsidRDefault="007B773C" w:rsidP="00F55FB3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B773C" w:rsidRPr="00E61046" w:rsidRDefault="007B773C" w:rsidP="00F55FB3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1126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B773C" w:rsidRPr="00E61046" w:rsidRDefault="007B773C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P trend</w:t>
            </w:r>
          </w:p>
        </w:tc>
        <w:tc>
          <w:tcPr>
            <w:tcW w:w="1219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B773C" w:rsidRPr="00E61046" w:rsidRDefault="007B773C" w:rsidP="00F55FB3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116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B773C" w:rsidRPr="00E61046" w:rsidRDefault="007B773C" w:rsidP="00F55FB3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1163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B773C" w:rsidRPr="00E61046" w:rsidRDefault="007B773C" w:rsidP="00F55FB3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1129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B773C" w:rsidRPr="00E61046" w:rsidRDefault="007B773C" w:rsidP="00F55FB3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912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B773C" w:rsidRPr="00E61046" w:rsidRDefault="007B773C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P trend</w:t>
            </w:r>
          </w:p>
        </w:tc>
      </w:tr>
      <w:tr w:rsidR="00D36C46" w:rsidRPr="00E61046" w:rsidTr="00D36C46">
        <w:trPr>
          <w:gridAfter w:val="2"/>
          <w:wAfter w:w="753" w:type="dxa"/>
          <w:trHeight w:hRule="exact" w:val="302"/>
          <w:jc w:val="center"/>
        </w:trPr>
        <w:tc>
          <w:tcPr>
            <w:tcW w:w="2693" w:type="dxa"/>
            <w:gridSpan w:val="4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D36C46" w:rsidRPr="008A35EF" w:rsidRDefault="00D36C46" w:rsidP="00D36C4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Liquid oils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 (gr/1000 kcal)</w:t>
            </w:r>
            <w:r w:rsidRPr="003375EB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260" w:type="dxa"/>
            <w:gridSpan w:val="3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3.8 (2.9)</w:t>
            </w:r>
          </w:p>
        </w:tc>
        <w:tc>
          <w:tcPr>
            <w:tcW w:w="1135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4.3 (3)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4.3 (2.9)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4.8 (3.8)</w:t>
            </w:r>
          </w:p>
        </w:tc>
        <w:tc>
          <w:tcPr>
            <w:tcW w:w="1126" w:type="dxa"/>
            <w:gridSpan w:val="4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1219" w:type="dxa"/>
            <w:gridSpan w:val="3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4.5 (3)</w:t>
            </w:r>
          </w:p>
        </w:tc>
        <w:tc>
          <w:tcPr>
            <w:tcW w:w="1160" w:type="dxa"/>
            <w:gridSpan w:val="3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4.3 (3.1)</w:t>
            </w:r>
          </w:p>
        </w:tc>
        <w:tc>
          <w:tcPr>
            <w:tcW w:w="1163" w:type="dxa"/>
            <w:gridSpan w:val="3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4.2 (3.1)</w:t>
            </w:r>
          </w:p>
        </w:tc>
        <w:tc>
          <w:tcPr>
            <w:tcW w:w="1129" w:type="dxa"/>
            <w:gridSpan w:val="3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4.6 (3.9)</w:t>
            </w:r>
          </w:p>
        </w:tc>
        <w:tc>
          <w:tcPr>
            <w:tcW w:w="912" w:type="dxa"/>
            <w:gridSpan w:val="3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0.893</w:t>
            </w:r>
          </w:p>
        </w:tc>
      </w:tr>
      <w:tr w:rsidR="00D36C46" w:rsidRPr="00E61046" w:rsidTr="00D36C46">
        <w:trPr>
          <w:gridAfter w:val="2"/>
          <w:wAfter w:w="753" w:type="dxa"/>
          <w:trHeight w:hRule="exact" w:val="302"/>
          <w:jc w:val="center"/>
        </w:trPr>
        <w:tc>
          <w:tcPr>
            <w:tcW w:w="2693" w:type="dxa"/>
            <w:gridSpan w:val="4"/>
            <w:shd w:val="clear" w:color="auto" w:fill="auto"/>
            <w:vAlign w:val="center"/>
            <w:hideMark/>
          </w:tcPr>
          <w:p w:rsidR="00D36C46" w:rsidRPr="008A35EF" w:rsidRDefault="00D36C46" w:rsidP="00D36C4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Solid oils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 (gr/1000 kcal)</w:t>
            </w:r>
          </w:p>
        </w:tc>
        <w:tc>
          <w:tcPr>
            <w:tcW w:w="1260" w:type="dxa"/>
            <w:gridSpan w:val="3"/>
            <w:shd w:val="clear" w:color="auto" w:fill="auto"/>
            <w:noWrap/>
            <w:hideMark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7.9 (8.1)</w:t>
            </w:r>
          </w:p>
        </w:tc>
        <w:tc>
          <w:tcPr>
            <w:tcW w:w="1135" w:type="dxa"/>
            <w:gridSpan w:val="3"/>
            <w:shd w:val="clear" w:color="auto" w:fill="auto"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6.1 (6)</w:t>
            </w:r>
          </w:p>
        </w:tc>
        <w:tc>
          <w:tcPr>
            <w:tcW w:w="1134" w:type="dxa"/>
            <w:gridSpan w:val="2"/>
            <w:shd w:val="clear" w:color="auto" w:fill="auto"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5.6 (5.7)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 (5.3)</w:t>
            </w:r>
          </w:p>
        </w:tc>
        <w:tc>
          <w:tcPr>
            <w:tcW w:w="1126" w:type="dxa"/>
            <w:gridSpan w:val="4"/>
            <w:shd w:val="clear" w:color="auto" w:fill="auto"/>
            <w:vAlign w:val="center"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1219" w:type="dxa"/>
            <w:gridSpan w:val="3"/>
            <w:shd w:val="clear" w:color="auto" w:fill="auto"/>
            <w:vAlign w:val="center"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4.0 (5.2)</w:t>
            </w:r>
          </w:p>
        </w:tc>
        <w:tc>
          <w:tcPr>
            <w:tcW w:w="1160" w:type="dxa"/>
            <w:gridSpan w:val="3"/>
            <w:shd w:val="clear" w:color="auto" w:fill="auto"/>
            <w:vAlign w:val="center"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6.2 (6.4)</w:t>
            </w:r>
          </w:p>
        </w:tc>
        <w:tc>
          <w:tcPr>
            <w:tcW w:w="1163" w:type="dxa"/>
            <w:gridSpan w:val="3"/>
            <w:shd w:val="clear" w:color="auto" w:fill="auto"/>
            <w:vAlign w:val="center"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7.0 (6.2)</w:t>
            </w:r>
          </w:p>
        </w:tc>
        <w:tc>
          <w:tcPr>
            <w:tcW w:w="1129" w:type="dxa"/>
            <w:gridSpan w:val="3"/>
            <w:shd w:val="clear" w:color="auto" w:fill="auto"/>
            <w:vAlign w:val="center"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7.7 (7.2)</w:t>
            </w:r>
          </w:p>
        </w:tc>
        <w:tc>
          <w:tcPr>
            <w:tcW w:w="912" w:type="dxa"/>
            <w:gridSpan w:val="3"/>
            <w:shd w:val="clear" w:color="auto" w:fill="auto"/>
            <w:vAlign w:val="center"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&lt;0.001</w:t>
            </w:r>
          </w:p>
        </w:tc>
      </w:tr>
      <w:tr w:rsidR="00D36C46" w:rsidRPr="00E61046" w:rsidTr="00D36C46">
        <w:trPr>
          <w:gridAfter w:val="2"/>
          <w:wAfter w:w="753" w:type="dxa"/>
          <w:trHeight w:hRule="exact" w:val="302"/>
          <w:jc w:val="center"/>
        </w:trPr>
        <w:tc>
          <w:tcPr>
            <w:tcW w:w="2693" w:type="dxa"/>
            <w:gridSpan w:val="4"/>
            <w:shd w:val="clear" w:color="auto" w:fill="auto"/>
            <w:vAlign w:val="center"/>
            <w:hideMark/>
          </w:tcPr>
          <w:p w:rsidR="00D36C46" w:rsidRPr="008A35EF" w:rsidRDefault="00D36C46" w:rsidP="00D36C4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="Times-Roman" w:hAnsi="Times-Roman" w:cs="Times-Roman"/>
                <w:sz w:val="20"/>
                <w:szCs w:val="20"/>
              </w:rPr>
              <w:t>Added sugars</w:t>
            </w:r>
            <w:r>
              <w:rPr>
                <w:rFonts w:ascii="Times-Roman" w:hAnsi="Times-Roman" w:cs="Times-Roman"/>
                <w:sz w:val="20"/>
                <w:szCs w:val="20"/>
              </w:rPr>
              <w:t xml:space="preserve"> </w:t>
            </w:r>
            <w:r w:rsidRPr="00D00051">
              <w:rPr>
                <w:rFonts w:ascii="Times-Roman" w:hAnsi="Times-Roman" w:cs="Times-Roman"/>
                <w:sz w:val="18"/>
                <w:szCs w:val="18"/>
              </w:rPr>
              <w:t xml:space="preserve">(% of </w:t>
            </w:r>
            <w:r>
              <w:rPr>
                <w:rFonts w:ascii="Times-Roman" w:hAnsi="Times-Roman" w:cs="Times-Roman"/>
                <w:sz w:val="20"/>
                <w:szCs w:val="20"/>
              </w:rPr>
              <w:t>energy)</w:t>
            </w:r>
          </w:p>
        </w:tc>
        <w:tc>
          <w:tcPr>
            <w:tcW w:w="1260" w:type="dxa"/>
            <w:gridSpan w:val="3"/>
            <w:shd w:val="clear" w:color="auto" w:fill="auto"/>
            <w:noWrap/>
            <w:hideMark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5.3 (3.4)</w:t>
            </w:r>
          </w:p>
        </w:tc>
        <w:tc>
          <w:tcPr>
            <w:tcW w:w="1135" w:type="dxa"/>
            <w:gridSpan w:val="3"/>
            <w:shd w:val="clear" w:color="auto" w:fill="auto"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4.9 (2.8)</w:t>
            </w:r>
          </w:p>
        </w:tc>
        <w:tc>
          <w:tcPr>
            <w:tcW w:w="1134" w:type="dxa"/>
            <w:gridSpan w:val="2"/>
            <w:shd w:val="clear" w:color="auto" w:fill="auto"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4.6 (2.6)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3.8 (2.3)</w:t>
            </w:r>
          </w:p>
        </w:tc>
        <w:tc>
          <w:tcPr>
            <w:tcW w:w="1126" w:type="dxa"/>
            <w:gridSpan w:val="4"/>
            <w:shd w:val="clear" w:color="auto" w:fill="auto"/>
            <w:vAlign w:val="center"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1219" w:type="dxa"/>
            <w:gridSpan w:val="3"/>
            <w:shd w:val="clear" w:color="auto" w:fill="auto"/>
            <w:vAlign w:val="center"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3.1 (2)</w:t>
            </w:r>
          </w:p>
        </w:tc>
        <w:tc>
          <w:tcPr>
            <w:tcW w:w="1160" w:type="dxa"/>
            <w:gridSpan w:val="3"/>
            <w:shd w:val="clear" w:color="auto" w:fill="auto"/>
            <w:vAlign w:val="center"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4.4 (2.5)</w:t>
            </w:r>
          </w:p>
        </w:tc>
        <w:tc>
          <w:tcPr>
            <w:tcW w:w="1163" w:type="dxa"/>
            <w:gridSpan w:val="3"/>
            <w:shd w:val="clear" w:color="auto" w:fill="auto"/>
            <w:vAlign w:val="center"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5.0 (2.5)</w:t>
            </w:r>
          </w:p>
        </w:tc>
        <w:tc>
          <w:tcPr>
            <w:tcW w:w="1129" w:type="dxa"/>
            <w:gridSpan w:val="3"/>
            <w:shd w:val="clear" w:color="auto" w:fill="auto"/>
            <w:vAlign w:val="center"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6.8 (3.3)</w:t>
            </w:r>
          </w:p>
        </w:tc>
        <w:tc>
          <w:tcPr>
            <w:tcW w:w="912" w:type="dxa"/>
            <w:gridSpan w:val="3"/>
            <w:shd w:val="clear" w:color="auto" w:fill="auto"/>
            <w:vAlign w:val="center"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&lt;0.001</w:t>
            </w:r>
          </w:p>
        </w:tc>
      </w:tr>
      <w:tr w:rsidR="00D36C46" w:rsidRPr="00E61046" w:rsidTr="00D36C46">
        <w:trPr>
          <w:gridAfter w:val="2"/>
          <w:wAfter w:w="753" w:type="dxa"/>
          <w:trHeight w:hRule="exact" w:val="302"/>
          <w:jc w:val="center"/>
        </w:trPr>
        <w:tc>
          <w:tcPr>
            <w:tcW w:w="2693" w:type="dxa"/>
            <w:gridSpan w:val="4"/>
            <w:shd w:val="clear" w:color="auto" w:fill="auto"/>
            <w:vAlign w:val="center"/>
            <w:hideMark/>
          </w:tcPr>
          <w:p w:rsidR="00D36C46" w:rsidRPr="008A35EF" w:rsidRDefault="00D36C46" w:rsidP="00D36C4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sz w:val="20"/>
                <w:szCs w:val="20"/>
              </w:rPr>
              <w:t>Legumes</w:t>
            </w:r>
            <w:r w:rsidRPr="006523D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*</w:t>
            </w:r>
          </w:p>
        </w:tc>
        <w:tc>
          <w:tcPr>
            <w:tcW w:w="1260" w:type="dxa"/>
            <w:gridSpan w:val="3"/>
            <w:shd w:val="clear" w:color="auto" w:fill="auto"/>
            <w:noWrap/>
            <w:hideMark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 (0.1)</w:t>
            </w:r>
          </w:p>
        </w:tc>
        <w:tc>
          <w:tcPr>
            <w:tcW w:w="1135" w:type="dxa"/>
            <w:gridSpan w:val="3"/>
            <w:shd w:val="clear" w:color="auto" w:fill="auto"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 (0.1)</w:t>
            </w:r>
          </w:p>
        </w:tc>
        <w:tc>
          <w:tcPr>
            <w:tcW w:w="1134" w:type="dxa"/>
            <w:gridSpan w:val="2"/>
            <w:shd w:val="clear" w:color="auto" w:fill="auto"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 (0.2)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 (0.2)</w:t>
            </w:r>
          </w:p>
        </w:tc>
        <w:tc>
          <w:tcPr>
            <w:tcW w:w="1126" w:type="dxa"/>
            <w:gridSpan w:val="4"/>
            <w:shd w:val="clear" w:color="auto" w:fill="auto"/>
            <w:vAlign w:val="center"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1219" w:type="dxa"/>
            <w:gridSpan w:val="3"/>
            <w:shd w:val="clear" w:color="auto" w:fill="auto"/>
            <w:vAlign w:val="center"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 (0.2)</w:t>
            </w:r>
          </w:p>
        </w:tc>
        <w:tc>
          <w:tcPr>
            <w:tcW w:w="1160" w:type="dxa"/>
            <w:gridSpan w:val="3"/>
            <w:shd w:val="clear" w:color="auto" w:fill="auto"/>
            <w:vAlign w:val="center"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 (0.2)</w:t>
            </w:r>
          </w:p>
        </w:tc>
        <w:tc>
          <w:tcPr>
            <w:tcW w:w="1163" w:type="dxa"/>
            <w:gridSpan w:val="3"/>
            <w:shd w:val="clear" w:color="auto" w:fill="auto"/>
            <w:vAlign w:val="center"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 (0.2)</w:t>
            </w:r>
          </w:p>
        </w:tc>
        <w:tc>
          <w:tcPr>
            <w:tcW w:w="1129" w:type="dxa"/>
            <w:gridSpan w:val="3"/>
            <w:shd w:val="clear" w:color="auto" w:fill="auto"/>
            <w:vAlign w:val="center"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 (0.1)</w:t>
            </w:r>
          </w:p>
        </w:tc>
        <w:tc>
          <w:tcPr>
            <w:tcW w:w="912" w:type="dxa"/>
            <w:gridSpan w:val="3"/>
            <w:shd w:val="clear" w:color="auto" w:fill="auto"/>
            <w:vAlign w:val="center"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&lt;0.001</w:t>
            </w:r>
          </w:p>
        </w:tc>
      </w:tr>
      <w:tr w:rsidR="00D36C46" w:rsidRPr="00E61046" w:rsidTr="00D36C46">
        <w:trPr>
          <w:gridAfter w:val="2"/>
          <w:wAfter w:w="753" w:type="dxa"/>
          <w:trHeight w:hRule="exact" w:val="302"/>
          <w:jc w:val="center"/>
        </w:trPr>
        <w:tc>
          <w:tcPr>
            <w:tcW w:w="2693" w:type="dxa"/>
            <w:gridSpan w:val="4"/>
            <w:shd w:val="clear" w:color="auto" w:fill="auto"/>
            <w:vAlign w:val="center"/>
            <w:hideMark/>
          </w:tcPr>
          <w:p w:rsidR="00D36C46" w:rsidRPr="008A35EF" w:rsidRDefault="00D36C46" w:rsidP="00D36C4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Red meats</w:t>
            </w:r>
            <w:r w:rsidRPr="006523D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*</w:t>
            </w:r>
          </w:p>
        </w:tc>
        <w:tc>
          <w:tcPr>
            <w:tcW w:w="1260" w:type="dxa"/>
            <w:gridSpan w:val="3"/>
            <w:shd w:val="clear" w:color="auto" w:fill="auto"/>
            <w:noWrap/>
            <w:hideMark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 (0.3)</w:t>
            </w:r>
          </w:p>
        </w:tc>
        <w:tc>
          <w:tcPr>
            <w:tcW w:w="1135" w:type="dxa"/>
            <w:gridSpan w:val="3"/>
            <w:shd w:val="clear" w:color="auto" w:fill="auto"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 (0.3)</w:t>
            </w:r>
          </w:p>
        </w:tc>
        <w:tc>
          <w:tcPr>
            <w:tcW w:w="1134" w:type="dxa"/>
            <w:gridSpan w:val="2"/>
            <w:shd w:val="clear" w:color="auto" w:fill="auto"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 (0.3)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 (0.2)</w:t>
            </w:r>
          </w:p>
        </w:tc>
        <w:tc>
          <w:tcPr>
            <w:tcW w:w="1126" w:type="dxa"/>
            <w:gridSpan w:val="4"/>
            <w:shd w:val="clear" w:color="auto" w:fill="auto"/>
            <w:vAlign w:val="center"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1219" w:type="dxa"/>
            <w:gridSpan w:val="3"/>
            <w:shd w:val="clear" w:color="auto" w:fill="auto"/>
            <w:vAlign w:val="center"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 (0.2)</w:t>
            </w:r>
          </w:p>
        </w:tc>
        <w:tc>
          <w:tcPr>
            <w:tcW w:w="1160" w:type="dxa"/>
            <w:gridSpan w:val="3"/>
            <w:shd w:val="clear" w:color="auto" w:fill="auto"/>
            <w:vAlign w:val="center"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 (0.2)</w:t>
            </w:r>
          </w:p>
        </w:tc>
        <w:tc>
          <w:tcPr>
            <w:tcW w:w="1163" w:type="dxa"/>
            <w:gridSpan w:val="3"/>
            <w:shd w:val="clear" w:color="auto" w:fill="auto"/>
            <w:vAlign w:val="center"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 (0.3)</w:t>
            </w:r>
          </w:p>
        </w:tc>
        <w:tc>
          <w:tcPr>
            <w:tcW w:w="1129" w:type="dxa"/>
            <w:gridSpan w:val="3"/>
            <w:shd w:val="clear" w:color="auto" w:fill="auto"/>
            <w:vAlign w:val="center"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 (0.3)</w:t>
            </w:r>
          </w:p>
        </w:tc>
        <w:tc>
          <w:tcPr>
            <w:tcW w:w="912" w:type="dxa"/>
            <w:gridSpan w:val="3"/>
            <w:shd w:val="clear" w:color="auto" w:fill="auto"/>
            <w:vAlign w:val="center"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&lt;0.001</w:t>
            </w:r>
          </w:p>
        </w:tc>
      </w:tr>
      <w:tr w:rsidR="00D36C46" w:rsidRPr="00E61046" w:rsidTr="00D36C46">
        <w:trPr>
          <w:gridAfter w:val="2"/>
          <w:wAfter w:w="753" w:type="dxa"/>
          <w:trHeight w:hRule="exact" w:val="302"/>
          <w:jc w:val="center"/>
        </w:trPr>
        <w:tc>
          <w:tcPr>
            <w:tcW w:w="2693" w:type="dxa"/>
            <w:gridSpan w:val="4"/>
            <w:shd w:val="clear" w:color="auto" w:fill="auto"/>
            <w:vAlign w:val="center"/>
            <w:hideMark/>
          </w:tcPr>
          <w:p w:rsidR="00D36C46" w:rsidRPr="008A35EF" w:rsidRDefault="00D36C46" w:rsidP="00D36C4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sz w:val="20"/>
                <w:szCs w:val="20"/>
              </w:rPr>
              <w:t>Nuts and seeds</w:t>
            </w:r>
            <w:r w:rsidRPr="006523D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*</w:t>
            </w:r>
          </w:p>
        </w:tc>
        <w:tc>
          <w:tcPr>
            <w:tcW w:w="1260" w:type="dxa"/>
            <w:gridSpan w:val="3"/>
            <w:shd w:val="clear" w:color="auto" w:fill="auto"/>
            <w:noWrap/>
            <w:hideMark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 (0.2)</w:t>
            </w:r>
          </w:p>
        </w:tc>
        <w:tc>
          <w:tcPr>
            <w:tcW w:w="1135" w:type="dxa"/>
            <w:gridSpan w:val="3"/>
            <w:shd w:val="clear" w:color="auto" w:fill="auto"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 (0.3)</w:t>
            </w:r>
          </w:p>
        </w:tc>
        <w:tc>
          <w:tcPr>
            <w:tcW w:w="1134" w:type="dxa"/>
            <w:gridSpan w:val="2"/>
            <w:shd w:val="clear" w:color="auto" w:fill="auto"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 (0.2)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 (0.4)</w:t>
            </w:r>
          </w:p>
        </w:tc>
        <w:tc>
          <w:tcPr>
            <w:tcW w:w="1126" w:type="dxa"/>
            <w:gridSpan w:val="4"/>
            <w:shd w:val="clear" w:color="auto" w:fill="auto"/>
            <w:vAlign w:val="center"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1219" w:type="dxa"/>
            <w:gridSpan w:val="3"/>
            <w:shd w:val="clear" w:color="auto" w:fill="auto"/>
            <w:vAlign w:val="center"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 (0.2)</w:t>
            </w:r>
          </w:p>
        </w:tc>
        <w:tc>
          <w:tcPr>
            <w:tcW w:w="1160" w:type="dxa"/>
            <w:gridSpan w:val="3"/>
            <w:shd w:val="clear" w:color="auto" w:fill="auto"/>
            <w:vAlign w:val="center"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 (0.3)</w:t>
            </w:r>
          </w:p>
        </w:tc>
        <w:tc>
          <w:tcPr>
            <w:tcW w:w="1163" w:type="dxa"/>
            <w:gridSpan w:val="3"/>
            <w:shd w:val="clear" w:color="auto" w:fill="auto"/>
            <w:vAlign w:val="center"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 (0.3)</w:t>
            </w:r>
          </w:p>
        </w:tc>
        <w:tc>
          <w:tcPr>
            <w:tcW w:w="1129" w:type="dxa"/>
            <w:gridSpan w:val="3"/>
            <w:shd w:val="clear" w:color="auto" w:fill="auto"/>
            <w:vAlign w:val="center"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 (0.4)</w:t>
            </w:r>
          </w:p>
        </w:tc>
        <w:tc>
          <w:tcPr>
            <w:tcW w:w="912" w:type="dxa"/>
            <w:gridSpan w:val="3"/>
            <w:shd w:val="clear" w:color="auto" w:fill="auto"/>
            <w:vAlign w:val="center"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&lt;0.001</w:t>
            </w:r>
          </w:p>
        </w:tc>
      </w:tr>
      <w:tr w:rsidR="00D36C46" w:rsidRPr="00E61046" w:rsidTr="00D36C46">
        <w:trPr>
          <w:gridAfter w:val="2"/>
          <w:wAfter w:w="753" w:type="dxa"/>
          <w:trHeight w:hRule="exact" w:val="302"/>
          <w:jc w:val="center"/>
        </w:trPr>
        <w:tc>
          <w:tcPr>
            <w:tcW w:w="2693" w:type="dxa"/>
            <w:gridSpan w:val="4"/>
            <w:shd w:val="clear" w:color="auto" w:fill="auto"/>
            <w:vAlign w:val="center"/>
            <w:hideMark/>
          </w:tcPr>
          <w:p w:rsidR="00D36C46" w:rsidRPr="008A35EF" w:rsidRDefault="00D36C46" w:rsidP="00D36C4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sz w:val="20"/>
                <w:szCs w:val="20"/>
              </w:rPr>
              <w:t>Fast foods</w:t>
            </w:r>
            <w:r w:rsidRPr="006523D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*</w:t>
            </w:r>
          </w:p>
        </w:tc>
        <w:tc>
          <w:tcPr>
            <w:tcW w:w="1260" w:type="dxa"/>
            <w:gridSpan w:val="3"/>
            <w:shd w:val="clear" w:color="auto" w:fill="auto"/>
            <w:noWrap/>
            <w:hideMark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 (0.2)</w:t>
            </w:r>
          </w:p>
        </w:tc>
        <w:tc>
          <w:tcPr>
            <w:tcW w:w="1135" w:type="dxa"/>
            <w:gridSpan w:val="3"/>
            <w:shd w:val="clear" w:color="auto" w:fill="auto"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 (0.2)</w:t>
            </w:r>
          </w:p>
        </w:tc>
        <w:tc>
          <w:tcPr>
            <w:tcW w:w="1134" w:type="dxa"/>
            <w:gridSpan w:val="2"/>
            <w:shd w:val="clear" w:color="auto" w:fill="auto"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 (0.2)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 (0.1)</w:t>
            </w:r>
          </w:p>
        </w:tc>
        <w:tc>
          <w:tcPr>
            <w:tcW w:w="1126" w:type="dxa"/>
            <w:gridSpan w:val="4"/>
            <w:shd w:val="clear" w:color="auto" w:fill="auto"/>
            <w:vAlign w:val="center"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1219" w:type="dxa"/>
            <w:gridSpan w:val="3"/>
            <w:shd w:val="clear" w:color="auto" w:fill="auto"/>
            <w:vAlign w:val="center"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 (0.1)</w:t>
            </w:r>
          </w:p>
        </w:tc>
        <w:tc>
          <w:tcPr>
            <w:tcW w:w="1160" w:type="dxa"/>
            <w:gridSpan w:val="3"/>
            <w:shd w:val="clear" w:color="auto" w:fill="auto"/>
            <w:vAlign w:val="center"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 (0.1)</w:t>
            </w:r>
          </w:p>
        </w:tc>
        <w:tc>
          <w:tcPr>
            <w:tcW w:w="1163" w:type="dxa"/>
            <w:gridSpan w:val="3"/>
            <w:shd w:val="clear" w:color="auto" w:fill="auto"/>
            <w:vAlign w:val="center"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 (0.2)</w:t>
            </w:r>
          </w:p>
        </w:tc>
        <w:tc>
          <w:tcPr>
            <w:tcW w:w="1129" w:type="dxa"/>
            <w:gridSpan w:val="3"/>
            <w:shd w:val="clear" w:color="auto" w:fill="auto"/>
            <w:vAlign w:val="center"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 (0.2)</w:t>
            </w:r>
          </w:p>
        </w:tc>
        <w:tc>
          <w:tcPr>
            <w:tcW w:w="912" w:type="dxa"/>
            <w:gridSpan w:val="3"/>
            <w:shd w:val="clear" w:color="auto" w:fill="auto"/>
            <w:vAlign w:val="center"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&lt;0.001</w:t>
            </w:r>
          </w:p>
        </w:tc>
      </w:tr>
      <w:tr w:rsidR="00D36C46" w:rsidRPr="00E61046" w:rsidTr="00D36C46">
        <w:trPr>
          <w:gridAfter w:val="2"/>
          <w:wAfter w:w="753" w:type="dxa"/>
          <w:trHeight w:hRule="exact" w:val="302"/>
          <w:jc w:val="center"/>
        </w:trPr>
        <w:tc>
          <w:tcPr>
            <w:tcW w:w="2693" w:type="dxa"/>
            <w:gridSpan w:val="4"/>
            <w:shd w:val="clear" w:color="auto" w:fill="auto"/>
            <w:vAlign w:val="center"/>
            <w:hideMark/>
          </w:tcPr>
          <w:p w:rsidR="00D36C46" w:rsidRPr="008A35EF" w:rsidRDefault="00D36C46" w:rsidP="00D36C4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sz w:val="20"/>
                <w:szCs w:val="20"/>
              </w:rPr>
              <w:t>Low fat dairy products</w:t>
            </w:r>
            <w:r w:rsidRPr="006523D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*</w:t>
            </w:r>
          </w:p>
        </w:tc>
        <w:tc>
          <w:tcPr>
            <w:tcW w:w="1260" w:type="dxa"/>
            <w:gridSpan w:val="3"/>
            <w:shd w:val="clear" w:color="auto" w:fill="auto"/>
            <w:noWrap/>
            <w:hideMark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 (0.4)</w:t>
            </w:r>
          </w:p>
        </w:tc>
        <w:tc>
          <w:tcPr>
            <w:tcW w:w="1135" w:type="dxa"/>
            <w:gridSpan w:val="3"/>
            <w:shd w:val="clear" w:color="auto" w:fill="auto"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 (0.4)</w:t>
            </w:r>
          </w:p>
        </w:tc>
        <w:tc>
          <w:tcPr>
            <w:tcW w:w="1134" w:type="dxa"/>
            <w:gridSpan w:val="2"/>
            <w:shd w:val="clear" w:color="auto" w:fill="auto"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 (0.4)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 (0.4)</w:t>
            </w:r>
          </w:p>
        </w:tc>
        <w:tc>
          <w:tcPr>
            <w:tcW w:w="1126" w:type="dxa"/>
            <w:gridSpan w:val="4"/>
            <w:shd w:val="clear" w:color="auto" w:fill="auto"/>
            <w:vAlign w:val="center"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1219" w:type="dxa"/>
            <w:gridSpan w:val="3"/>
            <w:shd w:val="clear" w:color="auto" w:fill="auto"/>
            <w:vAlign w:val="center"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 (0.5)</w:t>
            </w:r>
          </w:p>
        </w:tc>
        <w:tc>
          <w:tcPr>
            <w:tcW w:w="1160" w:type="dxa"/>
            <w:gridSpan w:val="3"/>
            <w:shd w:val="clear" w:color="auto" w:fill="auto"/>
            <w:vAlign w:val="center"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 (0.3)</w:t>
            </w:r>
          </w:p>
        </w:tc>
        <w:tc>
          <w:tcPr>
            <w:tcW w:w="1163" w:type="dxa"/>
            <w:gridSpan w:val="3"/>
            <w:shd w:val="clear" w:color="auto" w:fill="auto"/>
            <w:vAlign w:val="center"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 (0.3)</w:t>
            </w:r>
          </w:p>
        </w:tc>
        <w:tc>
          <w:tcPr>
            <w:tcW w:w="1129" w:type="dxa"/>
            <w:gridSpan w:val="3"/>
            <w:shd w:val="clear" w:color="auto" w:fill="auto"/>
            <w:vAlign w:val="center"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 (0.3)</w:t>
            </w:r>
          </w:p>
        </w:tc>
        <w:tc>
          <w:tcPr>
            <w:tcW w:w="912" w:type="dxa"/>
            <w:gridSpan w:val="3"/>
            <w:shd w:val="clear" w:color="auto" w:fill="auto"/>
            <w:vAlign w:val="center"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&lt;0.001</w:t>
            </w:r>
          </w:p>
        </w:tc>
      </w:tr>
      <w:tr w:rsidR="00D36C46" w:rsidRPr="00E61046" w:rsidTr="00D36C46">
        <w:trPr>
          <w:gridAfter w:val="2"/>
          <w:wAfter w:w="753" w:type="dxa"/>
          <w:trHeight w:hRule="exact" w:val="302"/>
          <w:jc w:val="center"/>
        </w:trPr>
        <w:tc>
          <w:tcPr>
            <w:tcW w:w="2693" w:type="dxa"/>
            <w:gridSpan w:val="4"/>
            <w:shd w:val="clear" w:color="auto" w:fill="auto"/>
            <w:vAlign w:val="center"/>
            <w:hideMark/>
          </w:tcPr>
          <w:p w:rsidR="00D36C46" w:rsidRPr="008A35EF" w:rsidRDefault="00D36C46" w:rsidP="00D36C4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High </w:t>
            </w:r>
            <w:r w:rsidRPr="008A35EF">
              <w:rPr>
                <w:rFonts w:asciiTheme="majorBidi" w:hAnsiTheme="majorBidi" w:cstheme="majorBidi"/>
                <w:sz w:val="20"/>
                <w:szCs w:val="20"/>
              </w:rPr>
              <w:t>fat dairy products</w:t>
            </w:r>
            <w:r w:rsidRPr="006523D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*</w:t>
            </w:r>
          </w:p>
        </w:tc>
        <w:tc>
          <w:tcPr>
            <w:tcW w:w="1260" w:type="dxa"/>
            <w:gridSpan w:val="3"/>
            <w:shd w:val="clear" w:color="auto" w:fill="auto"/>
            <w:noWrap/>
            <w:hideMark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 (0.3)</w:t>
            </w:r>
          </w:p>
        </w:tc>
        <w:tc>
          <w:tcPr>
            <w:tcW w:w="1135" w:type="dxa"/>
            <w:gridSpan w:val="3"/>
            <w:shd w:val="clear" w:color="auto" w:fill="auto"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 (0.3)</w:t>
            </w:r>
          </w:p>
        </w:tc>
        <w:tc>
          <w:tcPr>
            <w:tcW w:w="1134" w:type="dxa"/>
            <w:gridSpan w:val="2"/>
            <w:shd w:val="clear" w:color="auto" w:fill="auto"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 (0.3)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 (0.3)</w:t>
            </w:r>
          </w:p>
        </w:tc>
        <w:tc>
          <w:tcPr>
            <w:tcW w:w="1126" w:type="dxa"/>
            <w:gridSpan w:val="4"/>
            <w:shd w:val="clear" w:color="auto" w:fill="auto"/>
            <w:vAlign w:val="center"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1219" w:type="dxa"/>
            <w:gridSpan w:val="3"/>
            <w:shd w:val="clear" w:color="auto" w:fill="auto"/>
            <w:vAlign w:val="center"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 (0.3)</w:t>
            </w:r>
          </w:p>
        </w:tc>
        <w:tc>
          <w:tcPr>
            <w:tcW w:w="1160" w:type="dxa"/>
            <w:gridSpan w:val="3"/>
            <w:shd w:val="clear" w:color="auto" w:fill="auto"/>
            <w:vAlign w:val="center"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 (0.3)</w:t>
            </w:r>
          </w:p>
        </w:tc>
        <w:tc>
          <w:tcPr>
            <w:tcW w:w="1163" w:type="dxa"/>
            <w:gridSpan w:val="3"/>
            <w:shd w:val="clear" w:color="auto" w:fill="auto"/>
            <w:vAlign w:val="center"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 (0.3)</w:t>
            </w:r>
          </w:p>
        </w:tc>
        <w:tc>
          <w:tcPr>
            <w:tcW w:w="1129" w:type="dxa"/>
            <w:gridSpan w:val="3"/>
            <w:shd w:val="clear" w:color="auto" w:fill="auto"/>
            <w:vAlign w:val="center"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 (0.3)</w:t>
            </w:r>
          </w:p>
        </w:tc>
        <w:tc>
          <w:tcPr>
            <w:tcW w:w="912" w:type="dxa"/>
            <w:gridSpan w:val="3"/>
            <w:shd w:val="clear" w:color="auto" w:fill="auto"/>
            <w:vAlign w:val="center"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&lt;0.001</w:t>
            </w:r>
          </w:p>
        </w:tc>
      </w:tr>
      <w:tr w:rsidR="00D36C46" w:rsidRPr="00E61046" w:rsidTr="00D36C46">
        <w:trPr>
          <w:gridAfter w:val="2"/>
          <w:wAfter w:w="753" w:type="dxa"/>
          <w:trHeight w:hRule="exact" w:val="302"/>
          <w:jc w:val="center"/>
        </w:trPr>
        <w:tc>
          <w:tcPr>
            <w:tcW w:w="2693" w:type="dxa"/>
            <w:gridSpan w:val="4"/>
            <w:shd w:val="clear" w:color="auto" w:fill="auto"/>
            <w:vAlign w:val="center"/>
            <w:hideMark/>
          </w:tcPr>
          <w:p w:rsidR="00D36C46" w:rsidRPr="008A35EF" w:rsidRDefault="00D36C46" w:rsidP="00D36C4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Green vegetables</w:t>
            </w:r>
            <w:r w:rsidRPr="006523D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*</w:t>
            </w:r>
          </w:p>
        </w:tc>
        <w:tc>
          <w:tcPr>
            <w:tcW w:w="1260" w:type="dxa"/>
            <w:gridSpan w:val="3"/>
            <w:shd w:val="clear" w:color="auto" w:fill="auto"/>
            <w:noWrap/>
            <w:hideMark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 (0.1)</w:t>
            </w:r>
          </w:p>
        </w:tc>
        <w:tc>
          <w:tcPr>
            <w:tcW w:w="1135" w:type="dxa"/>
            <w:gridSpan w:val="3"/>
            <w:shd w:val="clear" w:color="auto" w:fill="auto"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 (0.1)</w:t>
            </w:r>
          </w:p>
        </w:tc>
        <w:tc>
          <w:tcPr>
            <w:tcW w:w="1134" w:type="dxa"/>
            <w:gridSpan w:val="2"/>
            <w:shd w:val="clear" w:color="auto" w:fill="auto"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 (0.2)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 (0.2)</w:t>
            </w:r>
          </w:p>
        </w:tc>
        <w:tc>
          <w:tcPr>
            <w:tcW w:w="1126" w:type="dxa"/>
            <w:gridSpan w:val="4"/>
            <w:shd w:val="clear" w:color="auto" w:fill="auto"/>
            <w:vAlign w:val="center"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1219" w:type="dxa"/>
            <w:gridSpan w:val="3"/>
            <w:shd w:val="clear" w:color="auto" w:fill="auto"/>
            <w:vAlign w:val="center"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 (0.2)</w:t>
            </w:r>
          </w:p>
        </w:tc>
        <w:tc>
          <w:tcPr>
            <w:tcW w:w="1160" w:type="dxa"/>
            <w:gridSpan w:val="3"/>
            <w:shd w:val="clear" w:color="auto" w:fill="auto"/>
            <w:vAlign w:val="center"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 (0.2)</w:t>
            </w:r>
          </w:p>
        </w:tc>
        <w:tc>
          <w:tcPr>
            <w:tcW w:w="1163" w:type="dxa"/>
            <w:gridSpan w:val="3"/>
            <w:shd w:val="clear" w:color="auto" w:fill="auto"/>
            <w:vAlign w:val="center"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 (0.2)</w:t>
            </w:r>
          </w:p>
        </w:tc>
        <w:tc>
          <w:tcPr>
            <w:tcW w:w="1129" w:type="dxa"/>
            <w:gridSpan w:val="3"/>
            <w:shd w:val="clear" w:color="auto" w:fill="auto"/>
            <w:vAlign w:val="center"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 (0.2)</w:t>
            </w:r>
          </w:p>
        </w:tc>
        <w:tc>
          <w:tcPr>
            <w:tcW w:w="912" w:type="dxa"/>
            <w:gridSpan w:val="3"/>
            <w:shd w:val="clear" w:color="auto" w:fill="auto"/>
            <w:vAlign w:val="center"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&lt;0.001</w:t>
            </w:r>
          </w:p>
        </w:tc>
      </w:tr>
      <w:tr w:rsidR="00D36C46" w:rsidRPr="00E61046" w:rsidTr="00D36C46">
        <w:trPr>
          <w:gridAfter w:val="2"/>
          <w:wAfter w:w="753" w:type="dxa"/>
          <w:trHeight w:hRule="exact" w:val="302"/>
          <w:jc w:val="center"/>
        </w:trPr>
        <w:tc>
          <w:tcPr>
            <w:tcW w:w="2693" w:type="dxa"/>
            <w:gridSpan w:val="4"/>
            <w:shd w:val="clear" w:color="auto" w:fill="auto"/>
            <w:vAlign w:val="center"/>
            <w:hideMark/>
          </w:tcPr>
          <w:p w:rsidR="00D36C46" w:rsidRPr="008A35EF" w:rsidRDefault="00D36C46" w:rsidP="00D36C4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Yellow and red vegetables</w:t>
            </w:r>
            <w:r w:rsidRPr="006523D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*</w:t>
            </w:r>
          </w:p>
        </w:tc>
        <w:tc>
          <w:tcPr>
            <w:tcW w:w="1260" w:type="dxa"/>
            <w:gridSpan w:val="3"/>
            <w:shd w:val="clear" w:color="auto" w:fill="auto"/>
            <w:noWrap/>
            <w:hideMark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 (0.1)</w:t>
            </w:r>
          </w:p>
        </w:tc>
        <w:tc>
          <w:tcPr>
            <w:tcW w:w="1135" w:type="dxa"/>
            <w:gridSpan w:val="3"/>
            <w:shd w:val="clear" w:color="auto" w:fill="auto"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 (0.2)</w:t>
            </w:r>
          </w:p>
        </w:tc>
        <w:tc>
          <w:tcPr>
            <w:tcW w:w="1134" w:type="dxa"/>
            <w:gridSpan w:val="2"/>
            <w:shd w:val="clear" w:color="auto" w:fill="auto"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 (0.2)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 (0.3)</w:t>
            </w:r>
          </w:p>
        </w:tc>
        <w:tc>
          <w:tcPr>
            <w:tcW w:w="1126" w:type="dxa"/>
            <w:gridSpan w:val="4"/>
            <w:shd w:val="clear" w:color="auto" w:fill="auto"/>
            <w:vAlign w:val="center"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1219" w:type="dxa"/>
            <w:gridSpan w:val="3"/>
            <w:shd w:val="clear" w:color="auto" w:fill="auto"/>
            <w:vAlign w:val="center"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 (0.3)</w:t>
            </w:r>
          </w:p>
        </w:tc>
        <w:tc>
          <w:tcPr>
            <w:tcW w:w="1160" w:type="dxa"/>
            <w:gridSpan w:val="3"/>
            <w:shd w:val="clear" w:color="auto" w:fill="auto"/>
            <w:vAlign w:val="center"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 (0.2)</w:t>
            </w:r>
          </w:p>
        </w:tc>
        <w:tc>
          <w:tcPr>
            <w:tcW w:w="1163" w:type="dxa"/>
            <w:gridSpan w:val="3"/>
            <w:shd w:val="clear" w:color="auto" w:fill="auto"/>
            <w:vAlign w:val="center"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 (0.2)</w:t>
            </w:r>
          </w:p>
        </w:tc>
        <w:tc>
          <w:tcPr>
            <w:tcW w:w="1129" w:type="dxa"/>
            <w:gridSpan w:val="3"/>
            <w:shd w:val="clear" w:color="auto" w:fill="auto"/>
            <w:vAlign w:val="center"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 (0.2)</w:t>
            </w:r>
          </w:p>
        </w:tc>
        <w:tc>
          <w:tcPr>
            <w:tcW w:w="912" w:type="dxa"/>
            <w:gridSpan w:val="3"/>
            <w:shd w:val="clear" w:color="auto" w:fill="auto"/>
            <w:vAlign w:val="center"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&lt;0.001</w:t>
            </w:r>
          </w:p>
        </w:tc>
      </w:tr>
      <w:tr w:rsidR="00D36C46" w:rsidRPr="00E61046" w:rsidTr="00D36C46">
        <w:trPr>
          <w:gridAfter w:val="2"/>
          <w:wAfter w:w="753" w:type="dxa"/>
          <w:trHeight w:hRule="exact" w:val="302"/>
          <w:jc w:val="center"/>
        </w:trPr>
        <w:tc>
          <w:tcPr>
            <w:tcW w:w="2693" w:type="dxa"/>
            <w:gridSpan w:val="4"/>
            <w:shd w:val="clear" w:color="auto" w:fill="auto"/>
            <w:vAlign w:val="center"/>
            <w:hideMark/>
          </w:tcPr>
          <w:p w:rsidR="00D36C46" w:rsidRPr="008A35EF" w:rsidRDefault="00D36C46" w:rsidP="00D36C4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Other vegetables</w:t>
            </w:r>
            <w:r w:rsidRPr="006523D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*</w:t>
            </w:r>
          </w:p>
        </w:tc>
        <w:tc>
          <w:tcPr>
            <w:tcW w:w="1260" w:type="dxa"/>
            <w:gridSpan w:val="3"/>
            <w:shd w:val="clear" w:color="auto" w:fill="auto"/>
            <w:noWrap/>
            <w:hideMark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 (0.3)</w:t>
            </w:r>
          </w:p>
        </w:tc>
        <w:tc>
          <w:tcPr>
            <w:tcW w:w="1135" w:type="dxa"/>
            <w:gridSpan w:val="3"/>
            <w:shd w:val="clear" w:color="auto" w:fill="auto"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 (0.3)</w:t>
            </w:r>
          </w:p>
        </w:tc>
        <w:tc>
          <w:tcPr>
            <w:tcW w:w="1134" w:type="dxa"/>
            <w:gridSpan w:val="2"/>
            <w:shd w:val="clear" w:color="auto" w:fill="auto"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 (0.4)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 (0.5)</w:t>
            </w:r>
          </w:p>
        </w:tc>
        <w:tc>
          <w:tcPr>
            <w:tcW w:w="1126" w:type="dxa"/>
            <w:gridSpan w:val="4"/>
            <w:shd w:val="clear" w:color="auto" w:fill="auto"/>
            <w:vAlign w:val="center"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1219" w:type="dxa"/>
            <w:gridSpan w:val="3"/>
            <w:shd w:val="clear" w:color="auto" w:fill="auto"/>
            <w:vAlign w:val="center"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 (0.5)</w:t>
            </w:r>
          </w:p>
        </w:tc>
        <w:tc>
          <w:tcPr>
            <w:tcW w:w="1160" w:type="dxa"/>
            <w:gridSpan w:val="3"/>
            <w:shd w:val="clear" w:color="auto" w:fill="auto"/>
            <w:vAlign w:val="center"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 (0.4)</w:t>
            </w:r>
          </w:p>
        </w:tc>
        <w:tc>
          <w:tcPr>
            <w:tcW w:w="1163" w:type="dxa"/>
            <w:gridSpan w:val="3"/>
            <w:shd w:val="clear" w:color="auto" w:fill="auto"/>
            <w:vAlign w:val="center"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 (0.3)</w:t>
            </w:r>
          </w:p>
        </w:tc>
        <w:tc>
          <w:tcPr>
            <w:tcW w:w="1129" w:type="dxa"/>
            <w:gridSpan w:val="3"/>
            <w:shd w:val="clear" w:color="auto" w:fill="auto"/>
            <w:vAlign w:val="center"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 (0.3)</w:t>
            </w:r>
          </w:p>
        </w:tc>
        <w:tc>
          <w:tcPr>
            <w:tcW w:w="912" w:type="dxa"/>
            <w:gridSpan w:val="3"/>
            <w:shd w:val="clear" w:color="auto" w:fill="auto"/>
            <w:vAlign w:val="center"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&lt;0.001</w:t>
            </w:r>
          </w:p>
        </w:tc>
      </w:tr>
      <w:tr w:rsidR="00D36C46" w:rsidRPr="00E61046" w:rsidTr="00D36C46">
        <w:trPr>
          <w:gridAfter w:val="2"/>
          <w:wAfter w:w="753" w:type="dxa"/>
          <w:trHeight w:hRule="exact" w:val="302"/>
          <w:jc w:val="center"/>
        </w:trPr>
        <w:tc>
          <w:tcPr>
            <w:tcW w:w="2693" w:type="dxa"/>
            <w:gridSpan w:val="4"/>
            <w:shd w:val="clear" w:color="auto" w:fill="auto"/>
            <w:vAlign w:val="center"/>
            <w:hideMark/>
          </w:tcPr>
          <w:p w:rsidR="00D36C46" w:rsidRPr="008A35EF" w:rsidRDefault="00D36C46" w:rsidP="00D36C4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sz w:val="20"/>
                <w:szCs w:val="20"/>
              </w:rPr>
              <w:t>Refined grains</w:t>
            </w:r>
            <w:r w:rsidRPr="006523D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*</w:t>
            </w:r>
          </w:p>
        </w:tc>
        <w:tc>
          <w:tcPr>
            <w:tcW w:w="1260" w:type="dxa"/>
            <w:gridSpan w:val="3"/>
            <w:shd w:val="clear" w:color="auto" w:fill="auto"/>
            <w:noWrap/>
            <w:hideMark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4.8 (1.8)</w:t>
            </w:r>
          </w:p>
        </w:tc>
        <w:tc>
          <w:tcPr>
            <w:tcW w:w="1135" w:type="dxa"/>
            <w:gridSpan w:val="3"/>
            <w:shd w:val="clear" w:color="auto" w:fill="auto"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3.9 (1.4)</w:t>
            </w:r>
          </w:p>
        </w:tc>
        <w:tc>
          <w:tcPr>
            <w:tcW w:w="1134" w:type="dxa"/>
            <w:gridSpan w:val="2"/>
            <w:shd w:val="clear" w:color="auto" w:fill="auto"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3.6 (1.4)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2.8 (1.3)</w:t>
            </w:r>
          </w:p>
        </w:tc>
        <w:tc>
          <w:tcPr>
            <w:tcW w:w="1126" w:type="dxa"/>
            <w:gridSpan w:val="4"/>
            <w:shd w:val="clear" w:color="auto" w:fill="auto"/>
            <w:vAlign w:val="center"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1219" w:type="dxa"/>
            <w:gridSpan w:val="3"/>
            <w:shd w:val="clear" w:color="auto" w:fill="auto"/>
            <w:vAlign w:val="center"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3.7 (1.7)</w:t>
            </w:r>
          </w:p>
        </w:tc>
        <w:tc>
          <w:tcPr>
            <w:tcW w:w="1160" w:type="dxa"/>
            <w:gridSpan w:val="3"/>
            <w:shd w:val="clear" w:color="auto" w:fill="auto"/>
            <w:vAlign w:val="center"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3.9 (1.7)</w:t>
            </w:r>
          </w:p>
        </w:tc>
        <w:tc>
          <w:tcPr>
            <w:tcW w:w="1163" w:type="dxa"/>
            <w:gridSpan w:val="3"/>
            <w:shd w:val="clear" w:color="auto" w:fill="auto"/>
            <w:vAlign w:val="center"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3.7 (1.6)</w:t>
            </w:r>
          </w:p>
        </w:tc>
        <w:tc>
          <w:tcPr>
            <w:tcW w:w="1129" w:type="dxa"/>
            <w:gridSpan w:val="3"/>
            <w:shd w:val="clear" w:color="auto" w:fill="auto"/>
            <w:vAlign w:val="center"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3.4 (1.4)</w:t>
            </w:r>
          </w:p>
        </w:tc>
        <w:tc>
          <w:tcPr>
            <w:tcW w:w="912" w:type="dxa"/>
            <w:gridSpan w:val="3"/>
            <w:shd w:val="clear" w:color="auto" w:fill="auto"/>
            <w:vAlign w:val="center"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&lt;0.001</w:t>
            </w:r>
          </w:p>
        </w:tc>
      </w:tr>
      <w:tr w:rsidR="00D36C46" w:rsidRPr="00E61046" w:rsidTr="00D36C46">
        <w:trPr>
          <w:gridAfter w:val="2"/>
          <w:wAfter w:w="753" w:type="dxa"/>
          <w:trHeight w:hRule="exact" w:val="302"/>
          <w:jc w:val="center"/>
        </w:trPr>
        <w:tc>
          <w:tcPr>
            <w:tcW w:w="2693" w:type="dxa"/>
            <w:gridSpan w:val="4"/>
            <w:shd w:val="clear" w:color="auto" w:fill="auto"/>
            <w:vAlign w:val="center"/>
            <w:hideMark/>
          </w:tcPr>
          <w:p w:rsidR="00D36C46" w:rsidRPr="008A35EF" w:rsidRDefault="00D36C46" w:rsidP="00D36C4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sz w:val="20"/>
                <w:szCs w:val="20"/>
              </w:rPr>
              <w:t>Whole grains</w:t>
            </w:r>
            <w:r w:rsidRPr="006523D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*</w:t>
            </w:r>
          </w:p>
        </w:tc>
        <w:tc>
          <w:tcPr>
            <w:tcW w:w="1260" w:type="dxa"/>
            <w:gridSpan w:val="3"/>
            <w:shd w:val="clear" w:color="auto" w:fill="auto"/>
            <w:noWrap/>
            <w:hideMark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 (0.9)</w:t>
            </w:r>
          </w:p>
        </w:tc>
        <w:tc>
          <w:tcPr>
            <w:tcW w:w="1135" w:type="dxa"/>
            <w:gridSpan w:val="3"/>
            <w:shd w:val="clear" w:color="auto" w:fill="auto"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 (0.8)</w:t>
            </w:r>
          </w:p>
        </w:tc>
        <w:tc>
          <w:tcPr>
            <w:tcW w:w="1134" w:type="dxa"/>
            <w:gridSpan w:val="2"/>
            <w:shd w:val="clear" w:color="auto" w:fill="auto"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 (1)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 (1)</w:t>
            </w:r>
          </w:p>
        </w:tc>
        <w:tc>
          <w:tcPr>
            <w:tcW w:w="1126" w:type="dxa"/>
            <w:gridSpan w:val="4"/>
            <w:shd w:val="clear" w:color="auto" w:fill="auto"/>
            <w:vAlign w:val="center"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1219" w:type="dxa"/>
            <w:gridSpan w:val="3"/>
            <w:shd w:val="clear" w:color="auto" w:fill="auto"/>
            <w:vAlign w:val="center"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 (1.2)</w:t>
            </w:r>
          </w:p>
        </w:tc>
        <w:tc>
          <w:tcPr>
            <w:tcW w:w="1160" w:type="dxa"/>
            <w:gridSpan w:val="3"/>
            <w:shd w:val="clear" w:color="auto" w:fill="auto"/>
            <w:vAlign w:val="center"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 (0.9)</w:t>
            </w:r>
          </w:p>
        </w:tc>
        <w:tc>
          <w:tcPr>
            <w:tcW w:w="1163" w:type="dxa"/>
            <w:gridSpan w:val="3"/>
            <w:shd w:val="clear" w:color="auto" w:fill="auto"/>
            <w:vAlign w:val="center"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 (0.7)</w:t>
            </w:r>
          </w:p>
        </w:tc>
        <w:tc>
          <w:tcPr>
            <w:tcW w:w="1129" w:type="dxa"/>
            <w:gridSpan w:val="3"/>
            <w:shd w:val="clear" w:color="auto" w:fill="auto"/>
            <w:vAlign w:val="center"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 (0.5)</w:t>
            </w:r>
          </w:p>
        </w:tc>
        <w:tc>
          <w:tcPr>
            <w:tcW w:w="912" w:type="dxa"/>
            <w:gridSpan w:val="3"/>
            <w:shd w:val="clear" w:color="auto" w:fill="auto"/>
            <w:vAlign w:val="center"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&lt;0.001</w:t>
            </w:r>
          </w:p>
        </w:tc>
      </w:tr>
      <w:tr w:rsidR="00D36C46" w:rsidRPr="00E61046" w:rsidTr="00D36C46">
        <w:trPr>
          <w:gridAfter w:val="2"/>
          <w:wAfter w:w="753" w:type="dxa"/>
          <w:trHeight w:hRule="exact" w:val="302"/>
          <w:jc w:val="center"/>
        </w:trPr>
        <w:tc>
          <w:tcPr>
            <w:tcW w:w="2693" w:type="dxa"/>
            <w:gridSpan w:val="4"/>
            <w:shd w:val="clear" w:color="auto" w:fill="auto"/>
            <w:vAlign w:val="center"/>
            <w:hideMark/>
          </w:tcPr>
          <w:p w:rsidR="00D36C46" w:rsidRPr="008A35EF" w:rsidRDefault="00D36C46" w:rsidP="00D36C4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sz w:val="20"/>
                <w:szCs w:val="20"/>
              </w:rPr>
              <w:t>Salty snacks</w:t>
            </w:r>
            <w:r w:rsidRPr="006523D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*</w:t>
            </w:r>
          </w:p>
        </w:tc>
        <w:tc>
          <w:tcPr>
            <w:tcW w:w="1260" w:type="dxa"/>
            <w:gridSpan w:val="3"/>
            <w:shd w:val="clear" w:color="auto" w:fill="auto"/>
            <w:noWrap/>
            <w:hideMark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 (0.2)</w:t>
            </w:r>
          </w:p>
        </w:tc>
        <w:tc>
          <w:tcPr>
            <w:tcW w:w="1135" w:type="dxa"/>
            <w:gridSpan w:val="3"/>
            <w:shd w:val="clear" w:color="auto" w:fill="auto"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 (0.1)</w:t>
            </w:r>
          </w:p>
        </w:tc>
        <w:tc>
          <w:tcPr>
            <w:tcW w:w="1134" w:type="dxa"/>
            <w:gridSpan w:val="2"/>
            <w:shd w:val="clear" w:color="auto" w:fill="auto"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 (0.1)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 (0.3)</w:t>
            </w:r>
          </w:p>
        </w:tc>
        <w:tc>
          <w:tcPr>
            <w:tcW w:w="1126" w:type="dxa"/>
            <w:gridSpan w:val="4"/>
            <w:shd w:val="clear" w:color="auto" w:fill="auto"/>
            <w:vAlign w:val="center"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0.008</w:t>
            </w:r>
          </w:p>
        </w:tc>
        <w:tc>
          <w:tcPr>
            <w:tcW w:w="1219" w:type="dxa"/>
            <w:gridSpan w:val="3"/>
            <w:shd w:val="clear" w:color="auto" w:fill="auto"/>
            <w:vAlign w:val="center"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 (0.1)</w:t>
            </w:r>
          </w:p>
        </w:tc>
        <w:tc>
          <w:tcPr>
            <w:tcW w:w="1160" w:type="dxa"/>
            <w:gridSpan w:val="3"/>
            <w:shd w:val="clear" w:color="auto" w:fill="auto"/>
            <w:vAlign w:val="center"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 (0.1)</w:t>
            </w:r>
          </w:p>
        </w:tc>
        <w:tc>
          <w:tcPr>
            <w:tcW w:w="1163" w:type="dxa"/>
            <w:gridSpan w:val="3"/>
            <w:shd w:val="clear" w:color="auto" w:fill="auto"/>
            <w:vAlign w:val="center"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 (0.4)</w:t>
            </w:r>
          </w:p>
        </w:tc>
        <w:tc>
          <w:tcPr>
            <w:tcW w:w="1129" w:type="dxa"/>
            <w:gridSpan w:val="3"/>
            <w:shd w:val="clear" w:color="auto" w:fill="auto"/>
            <w:vAlign w:val="center"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 (0.2)</w:t>
            </w:r>
          </w:p>
        </w:tc>
        <w:tc>
          <w:tcPr>
            <w:tcW w:w="912" w:type="dxa"/>
            <w:gridSpan w:val="3"/>
            <w:shd w:val="clear" w:color="auto" w:fill="auto"/>
            <w:vAlign w:val="center"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&lt;0.001</w:t>
            </w:r>
          </w:p>
        </w:tc>
      </w:tr>
      <w:tr w:rsidR="00D36C46" w:rsidRPr="00E61046" w:rsidTr="00D36C46">
        <w:trPr>
          <w:gridAfter w:val="2"/>
          <w:wAfter w:w="753" w:type="dxa"/>
          <w:trHeight w:hRule="exact" w:val="441"/>
          <w:jc w:val="center"/>
        </w:trPr>
        <w:tc>
          <w:tcPr>
            <w:tcW w:w="2693" w:type="dxa"/>
            <w:gridSpan w:val="4"/>
            <w:shd w:val="clear" w:color="auto" w:fill="auto"/>
            <w:vAlign w:val="center"/>
            <w:hideMark/>
          </w:tcPr>
          <w:p w:rsidR="00D36C46" w:rsidRPr="008A35EF" w:rsidRDefault="00D36C46" w:rsidP="00D36C4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sz w:val="20"/>
                <w:szCs w:val="20"/>
              </w:rPr>
              <w:t>Poultry and fish</w:t>
            </w:r>
            <w:r w:rsidRPr="006523D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*</w:t>
            </w:r>
          </w:p>
        </w:tc>
        <w:tc>
          <w:tcPr>
            <w:tcW w:w="1260" w:type="dxa"/>
            <w:gridSpan w:val="3"/>
            <w:shd w:val="clear" w:color="auto" w:fill="auto"/>
            <w:noWrap/>
            <w:hideMark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 (0.4)</w:t>
            </w:r>
          </w:p>
        </w:tc>
        <w:tc>
          <w:tcPr>
            <w:tcW w:w="1135" w:type="dxa"/>
            <w:gridSpan w:val="3"/>
            <w:shd w:val="clear" w:color="auto" w:fill="auto"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 (0.4)</w:t>
            </w:r>
          </w:p>
        </w:tc>
        <w:tc>
          <w:tcPr>
            <w:tcW w:w="1134" w:type="dxa"/>
            <w:gridSpan w:val="2"/>
            <w:shd w:val="clear" w:color="auto" w:fill="auto"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 (0.5)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 (0.6)</w:t>
            </w:r>
          </w:p>
        </w:tc>
        <w:tc>
          <w:tcPr>
            <w:tcW w:w="1126" w:type="dxa"/>
            <w:gridSpan w:val="4"/>
            <w:shd w:val="clear" w:color="auto" w:fill="auto"/>
            <w:vAlign w:val="center"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1219" w:type="dxa"/>
            <w:gridSpan w:val="3"/>
            <w:shd w:val="clear" w:color="auto" w:fill="auto"/>
            <w:vAlign w:val="center"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 (0.5)</w:t>
            </w:r>
          </w:p>
        </w:tc>
        <w:tc>
          <w:tcPr>
            <w:tcW w:w="1160" w:type="dxa"/>
            <w:gridSpan w:val="3"/>
            <w:shd w:val="clear" w:color="auto" w:fill="auto"/>
            <w:vAlign w:val="center"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 (0.5)</w:t>
            </w:r>
          </w:p>
        </w:tc>
        <w:tc>
          <w:tcPr>
            <w:tcW w:w="1163" w:type="dxa"/>
            <w:gridSpan w:val="3"/>
            <w:shd w:val="clear" w:color="auto" w:fill="auto"/>
            <w:vAlign w:val="center"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 (0.5)</w:t>
            </w:r>
          </w:p>
        </w:tc>
        <w:tc>
          <w:tcPr>
            <w:tcW w:w="1129" w:type="dxa"/>
            <w:gridSpan w:val="3"/>
            <w:shd w:val="clear" w:color="auto" w:fill="auto"/>
            <w:vAlign w:val="center"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 (0.6)</w:t>
            </w:r>
          </w:p>
        </w:tc>
        <w:tc>
          <w:tcPr>
            <w:tcW w:w="912" w:type="dxa"/>
            <w:gridSpan w:val="3"/>
            <w:shd w:val="clear" w:color="auto" w:fill="auto"/>
            <w:vAlign w:val="center"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0.359</w:t>
            </w:r>
          </w:p>
        </w:tc>
      </w:tr>
      <w:tr w:rsidR="00D36C46" w:rsidRPr="00E61046" w:rsidTr="00D36C46">
        <w:trPr>
          <w:gridAfter w:val="2"/>
          <w:wAfter w:w="753" w:type="dxa"/>
          <w:trHeight w:hRule="exact" w:val="261"/>
          <w:jc w:val="center"/>
        </w:trPr>
        <w:tc>
          <w:tcPr>
            <w:tcW w:w="2693" w:type="dxa"/>
            <w:gridSpan w:val="4"/>
            <w:shd w:val="clear" w:color="auto" w:fill="auto"/>
            <w:vAlign w:val="center"/>
            <w:hideMark/>
          </w:tcPr>
          <w:p w:rsidR="00D36C46" w:rsidRPr="008A35EF" w:rsidRDefault="00D36C46" w:rsidP="00D36C4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sz w:val="20"/>
                <w:szCs w:val="20"/>
              </w:rPr>
              <w:t>Tea and coffee</w:t>
            </w:r>
            <w:r w:rsidRPr="006523D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*</w:t>
            </w:r>
          </w:p>
        </w:tc>
        <w:tc>
          <w:tcPr>
            <w:tcW w:w="1260" w:type="dxa"/>
            <w:gridSpan w:val="3"/>
            <w:shd w:val="clear" w:color="auto" w:fill="auto"/>
            <w:noWrap/>
            <w:hideMark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456 (381.4)</w:t>
            </w:r>
          </w:p>
        </w:tc>
        <w:tc>
          <w:tcPr>
            <w:tcW w:w="1135" w:type="dxa"/>
            <w:gridSpan w:val="3"/>
            <w:shd w:val="clear" w:color="auto" w:fill="auto"/>
          </w:tcPr>
          <w:p w:rsidR="00D36C46" w:rsidRPr="00E61046" w:rsidRDefault="00D36C46" w:rsidP="00D36C4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(397.1)</w:t>
            </w:r>
          </w:p>
        </w:tc>
        <w:tc>
          <w:tcPr>
            <w:tcW w:w="1134" w:type="dxa"/>
            <w:gridSpan w:val="2"/>
            <w:shd w:val="clear" w:color="auto" w:fill="auto"/>
          </w:tcPr>
          <w:p w:rsidR="00D36C46" w:rsidRPr="00E61046" w:rsidRDefault="00D36C46" w:rsidP="00D36C4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53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(416)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:rsidR="00D36C46" w:rsidRPr="00E61046" w:rsidRDefault="00D36C46" w:rsidP="00D36C4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57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(4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</w:t>
            </w: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126" w:type="dxa"/>
            <w:gridSpan w:val="4"/>
            <w:shd w:val="clear" w:color="auto" w:fill="auto"/>
            <w:vAlign w:val="center"/>
          </w:tcPr>
          <w:p w:rsidR="00D36C46" w:rsidRPr="00E61046" w:rsidRDefault="00D36C46" w:rsidP="00F55FB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1219" w:type="dxa"/>
            <w:gridSpan w:val="3"/>
            <w:shd w:val="clear" w:color="auto" w:fill="auto"/>
            <w:vAlign w:val="center"/>
          </w:tcPr>
          <w:p w:rsidR="00D36C46" w:rsidRPr="00E61046" w:rsidRDefault="00D36C46" w:rsidP="00D36C4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436 (309)</w:t>
            </w:r>
          </w:p>
        </w:tc>
        <w:tc>
          <w:tcPr>
            <w:tcW w:w="1160" w:type="dxa"/>
            <w:gridSpan w:val="3"/>
            <w:shd w:val="clear" w:color="auto" w:fill="auto"/>
            <w:vAlign w:val="center"/>
          </w:tcPr>
          <w:p w:rsidR="00D36C46" w:rsidRPr="00E61046" w:rsidRDefault="00D36C46" w:rsidP="00D36C4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51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(40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163" w:type="dxa"/>
            <w:gridSpan w:val="3"/>
            <w:shd w:val="clear" w:color="auto" w:fill="auto"/>
            <w:vAlign w:val="center"/>
          </w:tcPr>
          <w:p w:rsidR="00D36C46" w:rsidRPr="00E61046" w:rsidRDefault="00D36C46" w:rsidP="00D36C4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566 (441)</w:t>
            </w:r>
          </w:p>
        </w:tc>
        <w:tc>
          <w:tcPr>
            <w:tcW w:w="1129" w:type="dxa"/>
            <w:gridSpan w:val="3"/>
            <w:shd w:val="clear" w:color="auto" w:fill="auto"/>
            <w:vAlign w:val="center"/>
          </w:tcPr>
          <w:p w:rsidR="00D36C46" w:rsidRPr="00E61046" w:rsidRDefault="00D36C46" w:rsidP="00D36C4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(51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912" w:type="dxa"/>
            <w:gridSpan w:val="3"/>
            <w:shd w:val="clear" w:color="auto" w:fill="auto"/>
            <w:vAlign w:val="center"/>
          </w:tcPr>
          <w:p w:rsidR="00D36C46" w:rsidRPr="00E61046" w:rsidRDefault="00D36C46" w:rsidP="00F55FB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&lt;0.001</w:t>
            </w:r>
          </w:p>
        </w:tc>
      </w:tr>
      <w:tr w:rsidR="00D36C46" w:rsidRPr="00E61046" w:rsidTr="00D36C46">
        <w:trPr>
          <w:gridAfter w:val="2"/>
          <w:wAfter w:w="753" w:type="dxa"/>
          <w:trHeight w:hRule="exact" w:val="541"/>
          <w:jc w:val="center"/>
        </w:trPr>
        <w:tc>
          <w:tcPr>
            <w:tcW w:w="2693" w:type="dxa"/>
            <w:gridSpan w:val="4"/>
            <w:shd w:val="clear" w:color="auto" w:fill="auto"/>
            <w:vAlign w:val="center"/>
            <w:hideMark/>
          </w:tcPr>
          <w:p w:rsidR="00D36C46" w:rsidRPr="008A35EF" w:rsidRDefault="00D36C46" w:rsidP="00D36C4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sz w:val="20"/>
                <w:szCs w:val="20"/>
              </w:rPr>
              <w:t>Carbonated drinks</w:t>
            </w:r>
            <w:r w:rsidRPr="006523D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*</w:t>
            </w:r>
          </w:p>
        </w:tc>
        <w:tc>
          <w:tcPr>
            <w:tcW w:w="1260" w:type="dxa"/>
            <w:gridSpan w:val="3"/>
            <w:shd w:val="clear" w:color="auto" w:fill="auto"/>
            <w:noWrap/>
            <w:vAlign w:val="center"/>
            <w:hideMark/>
          </w:tcPr>
          <w:p w:rsidR="00D36C46" w:rsidRPr="00E61046" w:rsidRDefault="00D36C46" w:rsidP="00D36C4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41.1(64)</w:t>
            </w:r>
          </w:p>
        </w:tc>
        <w:tc>
          <w:tcPr>
            <w:tcW w:w="1135" w:type="dxa"/>
            <w:gridSpan w:val="3"/>
            <w:shd w:val="clear" w:color="auto" w:fill="auto"/>
            <w:vAlign w:val="center"/>
          </w:tcPr>
          <w:p w:rsidR="00D36C46" w:rsidRPr="00E61046" w:rsidRDefault="00D36C46" w:rsidP="00D36C4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36.2(55.3)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:rsidR="00D36C46" w:rsidRPr="00E61046" w:rsidRDefault="00D36C46" w:rsidP="00D36C4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38.2(56)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:rsidR="00D36C46" w:rsidRPr="00E61046" w:rsidRDefault="00D36C46" w:rsidP="00D36C4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31.1(44.9)</w:t>
            </w:r>
          </w:p>
        </w:tc>
        <w:tc>
          <w:tcPr>
            <w:tcW w:w="1126" w:type="dxa"/>
            <w:gridSpan w:val="4"/>
            <w:shd w:val="clear" w:color="auto" w:fill="auto"/>
            <w:vAlign w:val="center"/>
          </w:tcPr>
          <w:p w:rsidR="00D36C46" w:rsidRPr="00E61046" w:rsidRDefault="00D36C46" w:rsidP="00F55FB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0.002</w:t>
            </w:r>
          </w:p>
        </w:tc>
        <w:tc>
          <w:tcPr>
            <w:tcW w:w="1219" w:type="dxa"/>
            <w:gridSpan w:val="3"/>
            <w:shd w:val="clear" w:color="auto" w:fill="auto"/>
            <w:vAlign w:val="center"/>
          </w:tcPr>
          <w:p w:rsidR="00D36C46" w:rsidRPr="00E61046" w:rsidRDefault="00D36C46" w:rsidP="00D36C4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9.4(11.5)</w:t>
            </w:r>
          </w:p>
        </w:tc>
        <w:tc>
          <w:tcPr>
            <w:tcW w:w="1160" w:type="dxa"/>
            <w:gridSpan w:val="3"/>
            <w:shd w:val="clear" w:color="auto" w:fill="auto"/>
            <w:vAlign w:val="center"/>
          </w:tcPr>
          <w:p w:rsidR="00D36C46" w:rsidRPr="00E61046" w:rsidRDefault="00D36C46" w:rsidP="00D36C4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19.2(18.9)</w:t>
            </w:r>
          </w:p>
        </w:tc>
        <w:tc>
          <w:tcPr>
            <w:tcW w:w="1163" w:type="dxa"/>
            <w:gridSpan w:val="3"/>
            <w:shd w:val="clear" w:color="auto" w:fill="auto"/>
            <w:vAlign w:val="center"/>
          </w:tcPr>
          <w:p w:rsidR="00D36C46" w:rsidRPr="00E61046" w:rsidRDefault="00D36C46" w:rsidP="00D36C4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37.4(36.5)</w:t>
            </w:r>
          </w:p>
        </w:tc>
        <w:tc>
          <w:tcPr>
            <w:tcW w:w="1129" w:type="dxa"/>
            <w:gridSpan w:val="3"/>
            <w:shd w:val="clear" w:color="auto" w:fill="auto"/>
            <w:vAlign w:val="center"/>
          </w:tcPr>
          <w:p w:rsidR="00D36C46" w:rsidRPr="00E61046" w:rsidRDefault="00D36C46" w:rsidP="00D36C4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102(87.2)</w:t>
            </w:r>
          </w:p>
        </w:tc>
        <w:tc>
          <w:tcPr>
            <w:tcW w:w="912" w:type="dxa"/>
            <w:gridSpan w:val="3"/>
            <w:shd w:val="clear" w:color="auto" w:fill="auto"/>
            <w:vAlign w:val="center"/>
          </w:tcPr>
          <w:p w:rsidR="00D36C46" w:rsidRPr="00E61046" w:rsidRDefault="00D36C46" w:rsidP="00F55FB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&lt;0.001</w:t>
            </w:r>
          </w:p>
        </w:tc>
      </w:tr>
      <w:tr w:rsidR="00D36C46" w:rsidRPr="00E61046" w:rsidTr="00D36C46">
        <w:trPr>
          <w:gridAfter w:val="2"/>
          <w:wAfter w:w="753" w:type="dxa"/>
          <w:trHeight w:hRule="exact" w:val="302"/>
          <w:jc w:val="center"/>
        </w:trPr>
        <w:tc>
          <w:tcPr>
            <w:tcW w:w="2693" w:type="dxa"/>
            <w:gridSpan w:val="4"/>
            <w:shd w:val="clear" w:color="auto" w:fill="auto"/>
            <w:vAlign w:val="center"/>
            <w:hideMark/>
          </w:tcPr>
          <w:p w:rsidR="00D36C46" w:rsidRPr="008A35EF" w:rsidRDefault="00D36C46" w:rsidP="00D36C4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sz w:val="20"/>
                <w:szCs w:val="20"/>
              </w:rPr>
              <w:t>Total fruit</w:t>
            </w:r>
            <w:r w:rsidRPr="006523D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*</w:t>
            </w:r>
          </w:p>
        </w:tc>
        <w:tc>
          <w:tcPr>
            <w:tcW w:w="1260" w:type="dxa"/>
            <w:gridSpan w:val="3"/>
            <w:shd w:val="clear" w:color="auto" w:fill="auto"/>
            <w:noWrap/>
            <w:hideMark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 (0.6)</w:t>
            </w:r>
          </w:p>
        </w:tc>
        <w:tc>
          <w:tcPr>
            <w:tcW w:w="1135" w:type="dxa"/>
            <w:gridSpan w:val="3"/>
            <w:shd w:val="clear" w:color="auto" w:fill="auto"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 (0.7)</w:t>
            </w:r>
          </w:p>
        </w:tc>
        <w:tc>
          <w:tcPr>
            <w:tcW w:w="1134" w:type="dxa"/>
            <w:gridSpan w:val="2"/>
            <w:shd w:val="clear" w:color="auto" w:fill="auto"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 (0.9)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 (1)</w:t>
            </w:r>
          </w:p>
        </w:tc>
        <w:tc>
          <w:tcPr>
            <w:tcW w:w="1126" w:type="dxa"/>
            <w:gridSpan w:val="4"/>
            <w:shd w:val="clear" w:color="auto" w:fill="auto"/>
            <w:vAlign w:val="center"/>
          </w:tcPr>
          <w:p w:rsidR="00D36C46" w:rsidRPr="00E61046" w:rsidRDefault="00D36C46" w:rsidP="00F55FB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1219" w:type="dxa"/>
            <w:gridSpan w:val="3"/>
            <w:shd w:val="clear" w:color="auto" w:fill="auto"/>
            <w:vAlign w:val="center"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 (0.9)</w:t>
            </w:r>
          </w:p>
        </w:tc>
        <w:tc>
          <w:tcPr>
            <w:tcW w:w="1160" w:type="dxa"/>
            <w:gridSpan w:val="3"/>
            <w:shd w:val="clear" w:color="auto" w:fill="auto"/>
            <w:vAlign w:val="center"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 (0.8)</w:t>
            </w:r>
          </w:p>
        </w:tc>
        <w:tc>
          <w:tcPr>
            <w:tcW w:w="1163" w:type="dxa"/>
            <w:gridSpan w:val="3"/>
            <w:shd w:val="clear" w:color="auto" w:fill="auto"/>
            <w:vAlign w:val="center"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 (0.9)</w:t>
            </w:r>
          </w:p>
        </w:tc>
        <w:tc>
          <w:tcPr>
            <w:tcW w:w="1129" w:type="dxa"/>
            <w:gridSpan w:val="3"/>
            <w:shd w:val="clear" w:color="auto" w:fill="auto"/>
            <w:vAlign w:val="center"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 (0.9)</w:t>
            </w:r>
          </w:p>
        </w:tc>
        <w:tc>
          <w:tcPr>
            <w:tcW w:w="912" w:type="dxa"/>
            <w:gridSpan w:val="3"/>
            <w:shd w:val="clear" w:color="auto" w:fill="auto"/>
            <w:vAlign w:val="center"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0.021</w:t>
            </w:r>
          </w:p>
        </w:tc>
      </w:tr>
      <w:tr w:rsidR="00D36C46" w:rsidRPr="00E61046" w:rsidTr="00D36C46">
        <w:trPr>
          <w:gridAfter w:val="2"/>
          <w:wAfter w:w="753" w:type="dxa"/>
          <w:trHeight w:hRule="exact" w:val="302"/>
          <w:jc w:val="center"/>
        </w:trPr>
        <w:tc>
          <w:tcPr>
            <w:tcW w:w="2693" w:type="dxa"/>
            <w:gridSpan w:val="4"/>
            <w:shd w:val="clear" w:color="auto" w:fill="auto"/>
            <w:vAlign w:val="center"/>
            <w:hideMark/>
          </w:tcPr>
          <w:p w:rsidR="00D36C46" w:rsidRPr="008A35EF" w:rsidRDefault="00D36C46" w:rsidP="00D36C46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Fruits juice</w:t>
            </w:r>
            <w:r w:rsidRPr="006523D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*</w:t>
            </w:r>
          </w:p>
        </w:tc>
        <w:tc>
          <w:tcPr>
            <w:tcW w:w="1260" w:type="dxa"/>
            <w:gridSpan w:val="3"/>
            <w:shd w:val="clear" w:color="auto" w:fill="auto"/>
            <w:noWrap/>
            <w:hideMark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0.06 (0.08)</w:t>
            </w:r>
          </w:p>
        </w:tc>
        <w:tc>
          <w:tcPr>
            <w:tcW w:w="1135" w:type="dxa"/>
            <w:gridSpan w:val="3"/>
            <w:shd w:val="clear" w:color="auto" w:fill="auto"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0.10 (0.17)</w:t>
            </w:r>
          </w:p>
        </w:tc>
        <w:tc>
          <w:tcPr>
            <w:tcW w:w="1134" w:type="dxa"/>
            <w:gridSpan w:val="2"/>
            <w:shd w:val="clear" w:color="auto" w:fill="auto"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0.11 (0.22)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0.16 (0.22)</w:t>
            </w:r>
          </w:p>
        </w:tc>
        <w:tc>
          <w:tcPr>
            <w:tcW w:w="1126" w:type="dxa"/>
            <w:gridSpan w:val="4"/>
            <w:shd w:val="clear" w:color="auto" w:fill="auto"/>
            <w:vAlign w:val="center"/>
          </w:tcPr>
          <w:p w:rsidR="00D36C46" w:rsidRPr="00E61046" w:rsidRDefault="00D36C46" w:rsidP="00F55FB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1219" w:type="dxa"/>
            <w:gridSpan w:val="3"/>
            <w:shd w:val="clear" w:color="auto" w:fill="auto"/>
            <w:vAlign w:val="center"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0.08 (0.12)</w:t>
            </w:r>
          </w:p>
        </w:tc>
        <w:tc>
          <w:tcPr>
            <w:tcW w:w="1160" w:type="dxa"/>
            <w:gridSpan w:val="3"/>
            <w:shd w:val="clear" w:color="auto" w:fill="auto"/>
            <w:vAlign w:val="center"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0.10 (0.14)</w:t>
            </w:r>
          </w:p>
        </w:tc>
        <w:tc>
          <w:tcPr>
            <w:tcW w:w="1163" w:type="dxa"/>
            <w:gridSpan w:val="3"/>
            <w:shd w:val="clear" w:color="auto" w:fill="auto"/>
            <w:vAlign w:val="center"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0.12 (0.20)</w:t>
            </w:r>
          </w:p>
        </w:tc>
        <w:tc>
          <w:tcPr>
            <w:tcW w:w="1129" w:type="dxa"/>
            <w:gridSpan w:val="3"/>
            <w:shd w:val="clear" w:color="auto" w:fill="auto"/>
            <w:vAlign w:val="center"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0.16 (0.24)</w:t>
            </w:r>
          </w:p>
        </w:tc>
        <w:tc>
          <w:tcPr>
            <w:tcW w:w="912" w:type="dxa"/>
            <w:gridSpan w:val="3"/>
            <w:shd w:val="clear" w:color="auto" w:fill="auto"/>
            <w:vAlign w:val="center"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&lt;0.001</w:t>
            </w:r>
          </w:p>
        </w:tc>
      </w:tr>
      <w:tr w:rsidR="00D36C46" w:rsidRPr="00E61046" w:rsidTr="00D36C46">
        <w:trPr>
          <w:gridAfter w:val="2"/>
          <w:wAfter w:w="753" w:type="dxa"/>
          <w:trHeight w:hRule="exact" w:val="302"/>
          <w:jc w:val="center"/>
        </w:trPr>
        <w:tc>
          <w:tcPr>
            <w:tcW w:w="2693" w:type="dxa"/>
            <w:gridSpan w:val="4"/>
            <w:shd w:val="clear" w:color="auto" w:fill="auto"/>
            <w:vAlign w:val="center"/>
            <w:hideMark/>
          </w:tcPr>
          <w:p w:rsidR="00D36C46" w:rsidRPr="008A35EF" w:rsidRDefault="00D36C46" w:rsidP="00D36C4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Calibri" w:hAnsiTheme="majorBidi" w:cstheme="majorBidi"/>
                <w:sz w:val="20"/>
                <w:szCs w:val="20"/>
              </w:rPr>
              <w:t>S</w:t>
            </w:r>
            <w:r w:rsidRPr="008A35EF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alt </w:t>
            </w:r>
            <w:r w:rsidRPr="00D00051">
              <w:rPr>
                <w:rFonts w:asciiTheme="majorBidi" w:eastAsia="Calibri" w:hAnsiTheme="majorBidi" w:cstheme="majorBidi"/>
                <w:sz w:val="20"/>
                <w:szCs w:val="20"/>
              </w:rPr>
              <w:t>(gr/1000 kcal)</w:t>
            </w:r>
          </w:p>
        </w:tc>
        <w:tc>
          <w:tcPr>
            <w:tcW w:w="1260" w:type="dxa"/>
            <w:gridSpan w:val="3"/>
            <w:shd w:val="clear" w:color="auto" w:fill="auto"/>
            <w:noWrap/>
            <w:hideMark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3.1 (10.5)</w:t>
            </w:r>
          </w:p>
        </w:tc>
        <w:tc>
          <w:tcPr>
            <w:tcW w:w="1135" w:type="dxa"/>
            <w:gridSpan w:val="3"/>
            <w:shd w:val="clear" w:color="auto" w:fill="auto"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2.8 (2.2)</w:t>
            </w:r>
          </w:p>
        </w:tc>
        <w:tc>
          <w:tcPr>
            <w:tcW w:w="1134" w:type="dxa"/>
            <w:gridSpan w:val="2"/>
            <w:shd w:val="clear" w:color="auto" w:fill="auto"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3.0 (2)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3.1 (2.2)</w:t>
            </w:r>
          </w:p>
        </w:tc>
        <w:tc>
          <w:tcPr>
            <w:tcW w:w="1126" w:type="dxa"/>
            <w:gridSpan w:val="4"/>
            <w:shd w:val="clear" w:color="auto" w:fill="auto"/>
            <w:vAlign w:val="center"/>
          </w:tcPr>
          <w:p w:rsidR="00D36C46" w:rsidRPr="00E61046" w:rsidRDefault="00D36C46" w:rsidP="00F55FB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0.747</w:t>
            </w:r>
          </w:p>
        </w:tc>
        <w:tc>
          <w:tcPr>
            <w:tcW w:w="1219" w:type="dxa"/>
            <w:gridSpan w:val="3"/>
            <w:shd w:val="clear" w:color="auto" w:fill="auto"/>
            <w:vAlign w:val="center"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2.7 (8.7)</w:t>
            </w:r>
          </w:p>
        </w:tc>
        <w:tc>
          <w:tcPr>
            <w:tcW w:w="1160" w:type="dxa"/>
            <w:gridSpan w:val="3"/>
            <w:shd w:val="clear" w:color="auto" w:fill="auto"/>
            <w:vAlign w:val="center"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2.9 (2.1)</w:t>
            </w:r>
          </w:p>
        </w:tc>
        <w:tc>
          <w:tcPr>
            <w:tcW w:w="1163" w:type="dxa"/>
            <w:gridSpan w:val="3"/>
            <w:shd w:val="clear" w:color="auto" w:fill="auto"/>
            <w:vAlign w:val="center"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3.1 (2.1)</w:t>
            </w:r>
          </w:p>
        </w:tc>
        <w:tc>
          <w:tcPr>
            <w:tcW w:w="1129" w:type="dxa"/>
            <w:gridSpan w:val="3"/>
            <w:shd w:val="clear" w:color="auto" w:fill="auto"/>
            <w:vAlign w:val="center"/>
          </w:tcPr>
          <w:p w:rsidR="00D36C46" w:rsidRPr="00E61046" w:rsidRDefault="00D36C46" w:rsidP="00F55F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3.4 (2.5)</w:t>
            </w:r>
          </w:p>
        </w:tc>
        <w:tc>
          <w:tcPr>
            <w:tcW w:w="912" w:type="dxa"/>
            <w:gridSpan w:val="3"/>
            <w:shd w:val="clear" w:color="auto" w:fill="auto"/>
            <w:vAlign w:val="center"/>
          </w:tcPr>
          <w:p w:rsidR="00D36C46" w:rsidRPr="00E61046" w:rsidRDefault="00D36C46" w:rsidP="00F55FB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0.011</w:t>
            </w:r>
          </w:p>
        </w:tc>
      </w:tr>
      <w:tr w:rsidR="00D36C46" w:rsidRPr="00E61046" w:rsidTr="002A31DF">
        <w:trPr>
          <w:gridAfter w:val="2"/>
          <w:wAfter w:w="753" w:type="dxa"/>
          <w:trHeight w:hRule="exact" w:val="342"/>
          <w:jc w:val="center"/>
        </w:trPr>
        <w:tc>
          <w:tcPr>
            <w:tcW w:w="2693" w:type="dxa"/>
            <w:gridSpan w:val="4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D36C46" w:rsidRPr="008A35EF" w:rsidRDefault="00D36C46" w:rsidP="00D36C4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eastAsia="Calibri" w:hAnsiTheme="majorBidi" w:cstheme="majorBidi"/>
                <w:sz w:val="20"/>
                <w:szCs w:val="20"/>
              </w:rPr>
              <w:t>Total energy</w:t>
            </w:r>
            <w:r>
              <w:rPr>
                <w:rFonts w:asciiTheme="majorBidi" w:eastAsia="Calibri" w:hAnsiTheme="majorBidi" w:cstheme="majorBidi"/>
                <w:sz w:val="20"/>
                <w:szCs w:val="20"/>
              </w:rPr>
              <w:t>(kcal/day)</w:t>
            </w:r>
          </w:p>
        </w:tc>
        <w:tc>
          <w:tcPr>
            <w:tcW w:w="1260" w:type="dxa"/>
            <w:gridSpan w:val="3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D36C46" w:rsidRPr="00E61046" w:rsidRDefault="00D36C46" w:rsidP="00D36C4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1828 (564.5)</w:t>
            </w:r>
          </w:p>
        </w:tc>
        <w:tc>
          <w:tcPr>
            <w:tcW w:w="1135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D36C46" w:rsidRPr="00E61046" w:rsidRDefault="00D36C46" w:rsidP="00D36C4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207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(56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134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D36C46" w:rsidRPr="00E61046" w:rsidRDefault="00D36C46" w:rsidP="00D36C4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239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(58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13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36C46" w:rsidRPr="00E61046" w:rsidRDefault="00D36C46" w:rsidP="00D36C4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2814(654)</w:t>
            </w:r>
          </w:p>
        </w:tc>
        <w:tc>
          <w:tcPr>
            <w:tcW w:w="1126" w:type="dxa"/>
            <w:gridSpan w:val="4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36C46" w:rsidRPr="00E61046" w:rsidRDefault="00D36C46" w:rsidP="00F55FB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1219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36C46" w:rsidRPr="00E61046" w:rsidRDefault="00D36C46" w:rsidP="00D36C4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184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(562)</w:t>
            </w:r>
          </w:p>
        </w:tc>
        <w:tc>
          <w:tcPr>
            <w:tcW w:w="1160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36C46" w:rsidRPr="00E61046" w:rsidRDefault="00D36C46" w:rsidP="00D36C4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219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(548)</w:t>
            </w:r>
          </w:p>
        </w:tc>
        <w:tc>
          <w:tcPr>
            <w:tcW w:w="1163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36C46" w:rsidRPr="00E61046" w:rsidRDefault="00D36C46" w:rsidP="00D36C4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2588(600)</w:t>
            </w:r>
          </w:p>
        </w:tc>
        <w:tc>
          <w:tcPr>
            <w:tcW w:w="1129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36C46" w:rsidRPr="00E61046" w:rsidRDefault="00D36C46" w:rsidP="00D36C4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2944(60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912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36C46" w:rsidRPr="00E61046" w:rsidRDefault="00D36C46" w:rsidP="00F55FB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&lt;0.001</w:t>
            </w:r>
          </w:p>
        </w:tc>
      </w:tr>
      <w:tr w:rsidR="007B773C" w:rsidRPr="00E61046" w:rsidTr="00D36C46">
        <w:trPr>
          <w:gridAfter w:val="2"/>
          <w:wAfter w:w="753" w:type="dxa"/>
          <w:trHeight w:hRule="exact" w:val="720"/>
          <w:jc w:val="center"/>
        </w:trPr>
        <w:tc>
          <w:tcPr>
            <w:tcW w:w="14065" w:type="dxa"/>
            <w:gridSpan w:val="33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7B773C" w:rsidRPr="00E61046" w:rsidRDefault="007B773C" w:rsidP="00F55FB3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P trends</w:t>
            </w: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 were calculated by treating quartiles of dietary patterns scores as a continuous variable, and including this variable in the logistic and linear regression model for categorical and continuous variables, respectively.</w:t>
            </w:r>
            <w:r w:rsidR="002A31DF" w:rsidRPr="00D0005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 </w:t>
            </w:r>
            <w:r w:rsidR="002A31DF" w:rsidRPr="00D0005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* Servings per 1000 Kcal</w:t>
            </w:r>
          </w:p>
        </w:tc>
      </w:tr>
    </w:tbl>
    <w:p w:rsidR="007B773C" w:rsidRDefault="007B773C">
      <w:r>
        <w:br w:type="page"/>
      </w:r>
    </w:p>
    <w:tbl>
      <w:tblPr>
        <w:tblW w:w="14213" w:type="dxa"/>
        <w:jc w:val="center"/>
        <w:tblInd w:w="-1459" w:type="dxa"/>
        <w:tblBorders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83"/>
        <w:gridCol w:w="1170"/>
        <w:gridCol w:w="1170"/>
        <w:gridCol w:w="1170"/>
        <w:gridCol w:w="1170"/>
        <w:gridCol w:w="900"/>
        <w:gridCol w:w="270"/>
        <w:gridCol w:w="1170"/>
        <w:gridCol w:w="1174"/>
        <w:gridCol w:w="1122"/>
        <w:gridCol w:w="1124"/>
        <w:gridCol w:w="990"/>
      </w:tblGrid>
      <w:tr w:rsidR="007B773C" w:rsidRPr="00E61046" w:rsidTr="001C082B">
        <w:trPr>
          <w:trHeight w:hRule="exact" w:val="630"/>
          <w:jc w:val="center"/>
        </w:trPr>
        <w:tc>
          <w:tcPr>
            <w:tcW w:w="14213" w:type="dxa"/>
            <w:gridSpan w:val="12"/>
            <w:tcBorders>
              <w:bottom w:val="single" w:sz="4" w:space="0" w:color="auto"/>
            </w:tcBorders>
            <w:shd w:val="clear" w:color="auto" w:fill="auto"/>
            <w:hideMark/>
          </w:tcPr>
          <w:p w:rsidR="007B773C" w:rsidRPr="001C082B" w:rsidRDefault="00FE1AFD" w:rsidP="001C082B">
            <w:pPr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1C082B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lastRenderedPageBreak/>
              <w:t xml:space="preserve">Supplement Table 8: </w:t>
            </w:r>
            <w:r w:rsidR="007B773C" w:rsidRPr="001C082B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Dietary intakes of participants by </w:t>
            </w:r>
            <w:r w:rsidR="007B773C" w:rsidRPr="001C082B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quartiles </w:t>
            </w:r>
            <w:r w:rsidR="007B773C" w:rsidRPr="001C082B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of a priori dietary patterns among female  </w:t>
            </w:r>
            <w:r w:rsidR="001C082B" w:rsidRPr="001C082B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participants of the Tehran Lipid and Glucose Study (n=2807)</w:t>
            </w:r>
          </w:p>
        </w:tc>
      </w:tr>
      <w:tr w:rsidR="002A31DF" w:rsidRPr="00E61046" w:rsidTr="001C082B">
        <w:trPr>
          <w:trHeight w:hRule="exact" w:val="361"/>
          <w:jc w:val="center"/>
        </w:trPr>
        <w:tc>
          <w:tcPr>
            <w:tcW w:w="2783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7B773C" w:rsidRPr="00E61046" w:rsidRDefault="007B773C" w:rsidP="00F55FB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468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B773C" w:rsidRPr="00E61046" w:rsidRDefault="007B773C" w:rsidP="00786F76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DASH score quartile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7B773C" w:rsidRPr="00E61046" w:rsidRDefault="007B773C" w:rsidP="00F55FB3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7B773C" w:rsidRPr="00E61046" w:rsidRDefault="007B773C" w:rsidP="00F55FB3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9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7B773C" w:rsidRPr="00E61046" w:rsidRDefault="007B773C" w:rsidP="00786F7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 xml:space="preserve">HEI-2015 </w:t>
            </w:r>
            <w:r w:rsidRPr="00E61046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score quartile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</w:tcPr>
          <w:p w:rsidR="007B773C" w:rsidRPr="00E61046" w:rsidRDefault="007B773C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2A31DF" w:rsidRPr="00E61046" w:rsidTr="001C082B">
        <w:trPr>
          <w:trHeight w:hRule="exact" w:val="288"/>
          <w:jc w:val="center"/>
        </w:trPr>
        <w:tc>
          <w:tcPr>
            <w:tcW w:w="2783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B773C" w:rsidRPr="00E61046" w:rsidRDefault="007B773C" w:rsidP="00F55FB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WOMEN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B773C" w:rsidRPr="00E61046" w:rsidRDefault="007B773C" w:rsidP="00F55FB3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B773C" w:rsidRPr="00E61046" w:rsidRDefault="007B773C" w:rsidP="00F55FB3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B773C" w:rsidRPr="00E61046" w:rsidRDefault="007B773C" w:rsidP="00F55FB3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B773C" w:rsidRPr="00E61046" w:rsidRDefault="007B773C" w:rsidP="00F55FB3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B773C" w:rsidRPr="00E61046" w:rsidRDefault="007B773C" w:rsidP="00F55FB3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P trend</w:t>
            </w: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B773C" w:rsidRPr="00E61046" w:rsidRDefault="007B773C" w:rsidP="00F55FB3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B773C" w:rsidRPr="00E61046" w:rsidRDefault="007B773C" w:rsidP="00F55FB3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11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B773C" w:rsidRPr="00E61046" w:rsidRDefault="007B773C" w:rsidP="00F55FB3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11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B773C" w:rsidRPr="00E61046" w:rsidRDefault="007B773C" w:rsidP="00F55FB3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11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B773C" w:rsidRPr="00E61046" w:rsidRDefault="007B773C" w:rsidP="00F55FB3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:rsidR="007B773C" w:rsidRPr="00E61046" w:rsidRDefault="007B773C" w:rsidP="00F55FB3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6104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P trend</w:t>
            </w:r>
          </w:p>
        </w:tc>
      </w:tr>
      <w:tr w:rsidR="002A31DF" w:rsidRPr="00E61046" w:rsidTr="001C082B">
        <w:trPr>
          <w:trHeight w:hRule="exact" w:val="302"/>
          <w:jc w:val="center"/>
        </w:trPr>
        <w:tc>
          <w:tcPr>
            <w:tcW w:w="2783" w:type="dxa"/>
            <w:tcBorders>
              <w:top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A31DF" w:rsidRPr="008A35EF" w:rsidRDefault="002A31DF" w:rsidP="0036401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Liquid oils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 (gr/1000 kcal)</w:t>
            </w:r>
            <w:r w:rsidRPr="003375EB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4.4 (3.2)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4.3 (3.1)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4.3 (3.3)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4.5 (3.2)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0.663</w:t>
            </w: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4.0 (3)</w:t>
            </w:r>
          </w:p>
        </w:tc>
        <w:tc>
          <w:tcPr>
            <w:tcW w:w="11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4.2 (3.3)</w:t>
            </w:r>
          </w:p>
        </w:tc>
        <w:tc>
          <w:tcPr>
            <w:tcW w:w="112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4.4 (2.9)</w:t>
            </w:r>
          </w:p>
        </w:tc>
        <w:tc>
          <w:tcPr>
            <w:tcW w:w="112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4.9 (3.6)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</w:tr>
      <w:tr w:rsidR="002A31DF" w:rsidRPr="00E61046" w:rsidTr="001C082B">
        <w:trPr>
          <w:trHeight w:hRule="exact" w:val="302"/>
          <w:jc w:val="center"/>
        </w:trPr>
        <w:tc>
          <w:tcPr>
            <w:tcW w:w="2783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A31DF" w:rsidRPr="008A35EF" w:rsidRDefault="002A31DF" w:rsidP="0036401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Solid oils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 (gr/1000 kcal)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7.5 (7)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6.7 (6.8)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5.8 (6)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4.6 (5.5)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7.6 (7.6)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6.2 (6.1)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5.6 (5.6)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4.8 (5.5)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</w:tr>
      <w:tr w:rsidR="002A31DF" w:rsidRPr="00E61046" w:rsidTr="001C082B">
        <w:trPr>
          <w:trHeight w:hRule="exact" w:val="302"/>
          <w:jc w:val="center"/>
        </w:trPr>
        <w:tc>
          <w:tcPr>
            <w:tcW w:w="2783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A31DF" w:rsidRPr="008A35EF" w:rsidRDefault="002A31DF" w:rsidP="0036401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="Times-Roman" w:hAnsi="Times-Roman" w:cs="Times-Roman"/>
                <w:sz w:val="20"/>
                <w:szCs w:val="20"/>
              </w:rPr>
              <w:t>Added sugars</w:t>
            </w:r>
            <w:r>
              <w:rPr>
                <w:rFonts w:ascii="Times-Roman" w:hAnsi="Times-Roman" w:cs="Times-Roman"/>
                <w:sz w:val="20"/>
                <w:szCs w:val="20"/>
              </w:rPr>
              <w:t xml:space="preserve"> </w:t>
            </w:r>
            <w:r w:rsidRPr="00D00051">
              <w:rPr>
                <w:rFonts w:ascii="Times-Roman" w:hAnsi="Times-Roman" w:cs="Times-Roman"/>
                <w:sz w:val="18"/>
                <w:szCs w:val="18"/>
              </w:rPr>
              <w:t xml:space="preserve">(% of </w:t>
            </w:r>
            <w:r>
              <w:rPr>
                <w:rFonts w:ascii="Times-Roman" w:hAnsi="Times-Roman" w:cs="Times-Roman"/>
                <w:sz w:val="20"/>
                <w:szCs w:val="20"/>
              </w:rPr>
              <w:t>energy)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5.5 (3)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4.8 (2.8)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4.5 (2.8)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3.8 (2.5)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5.2 (3.4)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4.7 (2.8)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4.6 (2.6)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4.0 (2.3)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</w:tr>
      <w:tr w:rsidR="002A31DF" w:rsidRPr="00E61046" w:rsidTr="001C082B">
        <w:trPr>
          <w:trHeight w:hRule="exact" w:val="302"/>
          <w:jc w:val="center"/>
        </w:trPr>
        <w:tc>
          <w:tcPr>
            <w:tcW w:w="2783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A31DF" w:rsidRPr="008A35EF" w:rsidRDefault="002A31DF" w:rsidP="0036401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sz w:val="20"/>
                <w:szCs w:val="20"/>
              </w:rPr>
              <w:t>Legumes</w:t>
            </w:r>
            <w:r w:rsidRPr="006523D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 (0.1)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 (0.1)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 (0.1)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 (0.2)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 (0.1)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 (0.1)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 (0.2)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 (0.2)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</w:tr>
      <w:tr w:rsidR="002A31DF" w:rsidRPr="00E61046" w:rsidTr="001C082B">
        <w:trPr>
          <w:trHeight w:hRule="exact" w:val="302"/>
          <w:jc w:val="center"/>
        </w:trPr>
        <w:tc>
          <w:tcPr>
            <w:tcW w:w="2783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A31DF" w:rsidRPr="008A35EF" w:rsidRDefault="002A31DF" w:rsidP="0036401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Red meats</w:t>
            </w:r>
            <w:r w:rsidRPr="006523D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0.5 (0.3)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 (0.3)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 (0.3)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 (0.2)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 (0.3)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 (0.3)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 (0.3)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 (0.3)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0.353</w:t>
            </w:r>
          </w:p>
        </w:tc>
      </w:tr>
      <w:tr w:rsidR="002A31DF" w:rsidRPr="00E61046" w:rsidTr="001C082B">
        <w:trPr>
          <w:trHeight w:hRule="exact" w:val="302"/>
          <w:jc w:val="center"/>
        </w:trPr>
        <w:tc>
          <w:tcPr>
            <w:tcW w:w="2783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A31DF" w:rsidRPr="008A35EF" w:rsidRDefault="002A31DF" w:rsidP="0036401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sz w:val="20"/>
                <w:szCs w:val="20"/>
              </w:rPr>
              <w:t>Nuts and seeds</w:t>
            </w:r>
            <w:r w:rsidRPr="006523D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 (0.3)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 (0.2)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 (0.3)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 (0.3)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 (0.2)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 (0.3)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 (0.2)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 (0.3)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</w:tr>
      <w:tr w:rsidR="002A31DF" w:rsidRPr="00E61046" w:rsidTr="001C082B">
        <w:trPr>
          <w:trHeight w:hRule="exact" w:val="302"/>
          <w:jc w:val="center"/>
        </w:trPr>
        <w:tc>
          <w:tcPr>
            <w:tcW w:w="2783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A31DF" w:rsidRPr="008A35EF" w:rsidRDefault="002A31DF" w:rsidP="0036401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sz w:val="20"/>
                <w:szCs w:val="20"/>
              </w:rPr>
              <w:t>Fast foods</w:t>
            </w:r>
            <w:r w:rsidRPr="006523D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 (0.2)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 (0.2)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 (0.1)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 (0.1)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 (0.2)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 (0.2)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 (0.2)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 (0.1)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</w:tr>
      <w:tr w:rsidR="002A31DF" w:rsidRPr="00E61046" w:rsidTr="001C082B">
        <w:trPr>
          <w:trHeight w:hRule="exact" w:val="302"/>
          <w:jc w:val="center"/>
        </w:trPr>
        <w:tc>
          <w:tcPr>
            <w:tcW w:w="2783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A31DF" w:rsidRPr="008A35EF" w:rsidRDefault="002A31DF" w:rsidP="0036401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sz w:val="20"/>
                <w:szCs w:val="20"/>
              </w:rPr>
              <w:t>Low fat dairy products</w:t>
            </w:r>
            <w:r w:rsidRPr="006523D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0.5 (0.3)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0.6 (0.3)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0.7 (0.4)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0.8 (0.4)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0.6 (0.4)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0.6 (0.4)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0.6 (0.4)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0.7 (0.4)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</w:tr>
      <w:tr w:rsidR="002A31DF" w:rsidRPr="00E61046" w:rsidTr="001C082B">
        <w:trPr>
          <w:trHeight w:hRule="exact" w:val="302"/>
          <w:jc w:val="center"/>
        </w:trPr>
        <w:tc>
          <w:tcPr>
            <w:tcW w:w="2783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A31DF" w:rsidRPr="008A35EF" w:rsidRDefault="002A31DF" w:rsidP="0036401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High </w:t>
            </w:r>
            <w:r w:rsidRPr="008A35EF">
              <w:rPr>
                <w:rFonts w:asciiTheme="majorBidi" w:hAnsiTheme="majorBidi" w:cstheme="majorBidi"/>
                <w:sz w:val="20"/>
                <w:szCs w:val="20"/>
              </w:rPr>
              <w:t>fat dairy products</w:t>
            </w:r>
            <w:r w:rsidRPr="006523D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 (0.3)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 (0.3)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 (0.3)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 (0.3)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 (0.3)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 (0.3)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 (0.3)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 (0.3)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</w:tr>
      <w:tr w:rsidR="002A31DF" w:rsidRPr="00E61046" w:rsidTr="001C082B">
        <w:trPr>
          <w:trHeight w:hRule="exact" w:val="302"/>
          <w:jc w:val="center"/>
        </w:trPr>
        <w:tc>
          <w:tcPr>
            <w:tcW w:w="2783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A31DF" w:rsidRPr="008A35EF" w:rsidRDefault="002A31DF" w:rsidP="0036401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Green vegetables</w:t>
            </w:r>
            <w:r w:rsidRPr="006523D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 (0.2)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 (0.2)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 (0.2)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 (0.2)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 (0.2)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 (0.2)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 (0.2)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 (0.2)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</w:tr>
      <w:tr w:rsidR="002A31DF" w:rsidRPr="00E61046" w:rsidTr="001C082B">
        <w:trPr>
          <w:trHeight w:hRule="exact" w:val="302"/>
          <w:jc w:val="center"/>
        </w:trPr>
        <w:tc>
          <w:tcPr>
            <w:tcW w:w="2783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A31DF" w:rsidRPr="008A35EF" w:rsidRDefault="002A31DF" w:rsidP="0036401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Yellow and red vegetables</w:t>
            </w:r>
            <w:r w:rsidRPr="006523D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 (0.2)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 (0.2)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 (0.3)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0.5 (0.3)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 (0.2)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 (0.2)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 (0.3)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 (0.3)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</w:tr>
      <w:tr w:rsidR="002A31DF" w:rsidRPr="00E61046" w:rsidTr="001C082B">
        <w:trPr>
          <w:trHeight w:hRule="exact" w:val="302"/>
          <w:jc w:val="center"/>
        </w:trPr>
        <w:tc>
          <w:tcPr>
            <w:tcW w:w="2783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A31DF" w:rsidRPr="008A35EF" w:rsidRDefault="002A31DF" w:rsidP="0036401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Other vegetables</w:t>
            </w:r>
            <w:r w:rsidRPr="006523D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0.6 (0.3)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0.7 (0.4)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0.8 (0.4)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1.0 (0.5)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0.7 (0.4)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0.8 (0.4)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0.8 (0.4)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0.9 (0.5)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</w:tr>
      <w:tr w:rsidR="002A31DF" w:rsidRPr="00E61046" w:rsidTr="001C082B">
        <w:trPr>
          <w:trHeight w:hRule="exact" w:val="302"/>
          <w:jc w:val="center"/>
        </w:trPr>
        <w:tc>
          <w:tcPr>
            <w:tcW w:w="2783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A31DF" w:rsidRPr="008A35EF" w:rsidRDefault="002A31DF" w:rsidP="0036401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sz w:val="20"/>
                <w:szCs w:val="20"/>
              </w:rPr>
              <w:t>Refined grains</w:t>
            </w:r>
            <w:r w:rsidRPr="006523D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4.4 (1.7)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4.2 (1.7)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3.7 (1.5)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2.9 (1.4)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4.9 (1.6)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4.2 (1.5)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3.5 (1.3)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2.4 (1)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</w:tr>
      <w:tr w:rsidR="002A31DF" w:rsidRPr="00E61046" w:rsidTr="001C082B">
        <w:trPr>
          <w:trHeight w:hRule="exact" w:val="302"/>
          <w:jc w:val="center"/>
        </w:trPr>
        <w:tc>
          <w:tcPr>
            <w:tcW w:w="2783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A31DF" w:rsidRPr="008A35EF" w:rsidRDefault="002A31DF" w:rsidP="0036401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sz w:val="20"/>
                <w:szCs w:val="20"/>
              </w:rPr>
              <w:t>Whole grains</w:t>
            </w:r>
            <w:r w:rsidRPr="006523D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 (0.6)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0.6 (0.9)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0.8 (1.1)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1.0 (1)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 (0.4)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0.5 (0.7)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0.7 (0.9)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1.3 (1.2)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</w:tr>
      <w:tr w:rsidR="002A31DF" w:rsidRPr="00E61046" w:rsidTr="001C082B">
        <w:trPr>
          <w:trHeight w:hRule="exact" w:val="302"/>
          <w:jc w:val="center"/>
        </w:trPr>
        <w:tc>
          <w:tcPr>
            <w:tcW w:w="2783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A31DF" w:rsidRPr="008A35EF" w:rsidRDefault="002A31DF" w:rsidP="0036401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sz w:val="20"/>
                <w:szCs w:val="20"/>
              </w:rPr>
              <w:t>Salty snacks</w:t>
            </w:r>
            <w:r w:rsidRPr="006523D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 (0.2)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 (0.1)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 (0.1)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 (0.3)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 (0.2)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 (0.2)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 (0.1)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 (0.4)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0.151</w:t>
            </w:r>
          </w:p>
        </w:tc>
      </w:tr>
      <w:tr w:rsidR="002A31DF" w:rsidRPr="00E61046" w:rsidTr="001C082B">
        <w:trPr>
          <w:trHeight w:hRule="exact" w:val="302"/>
          <w:jc w:val="center"/>
        </w:trPr>
        <w:tc>
          <w:tcPr>
            <w:tcW w:w="2783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A31DF" w:rsidRPr="008A35EF" w:rsidRDefault="002A31DF" w:rsidP="0036401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sz w:val="20"/>
                <w:szCs w:val="20"/>
              </w:rPr>
              <w:t>Poultry and fish</w:t>
            </w:r>
            <w:r w:rsidRPr="006523D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0.6 (0.5)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0.6 (0.6)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0.6 (0.5)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0.6 (0.5)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0.602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0.5 (0.4)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0.5 (0.4)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0.7 (0.6)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0.7 (0.6)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</w:tr>
      <w:tr w:rsidR="002A31DF" w:rsidRPr="00E61046" w:rsidTr="002A31DF">
        <w:trPr>
          <w:trHeight w:hRule="exact" w:val="360"/>
          <w:jc w:val="center"/>
        </w:trPr>
        <w:tc>
          <w:tcPr>
            <w:tcW w:w="2783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A31DF" w:rsidRPr="008A35EF" w:rsidRDefault="002A31DF" w:rsidP="0036401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sz w:val="20"/>
                <w:szCs w:val="20"/>
              </w:rPr>
              <w:t>Tea and coffee</w:t>
            </w:r>
            <w:r w:rsidRPr="006523D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31DF" w:rsidRPr="00E61046" w:rsidRDefault="002A31DF" w:rsidP="002A31DF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51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</w:t>
            </w: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 (420)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2A31DF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513 (404)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2A31DF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522(408)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2A31DF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539(431)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8511C9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0.189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8511C9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2A31DF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503(404)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2A31DF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54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</w:t>
            </w: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 (430)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2A31DF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52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</w:t>
            </w: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(409)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2A31DF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522(423)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0.570</w:t>
            </w:r>
          </w:p>
        </w:tc>
      </w:tr>
      <w:tr w:rsidR="002A31DF" w:rsidRPr="00E61046" w:rsidTr="002A31DF">
        <w:trPr>
          <w:trHeight w:hRule="exact" w:val="270"/>
          <w:jc w:val="center"/>
        </w:trPr>
        <w:tc>
          <w:tcPr>
            <w:tcW w:w="2783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A31DF" w:rsidRPr="008A35EF" w:rsidRDefault="002A31DF" w:rsidP="0036401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sz w:val="20"/>
                <w:szCs w:val="20"/>
              </w:rPr>
              <w:t>Carbonated drinks</w:t>
            </w:r>
            <w:r w:rsidRPr="006523D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31DF" w:rsidRPr="00E61046" w:rsidRDefault="002A31DF" w:rsidP="002A31DF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67.7(70.5)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2A31DF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39.7(56.1)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2A31DF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29.8(47)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2A31DF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16.1(30.5)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2A31DF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41.1(60.7)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2A31DF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39.3(57.3)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2A31DF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36.2(52.4)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2A31DF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29.3(48)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</w:tr>
      <w:tr w:rsidR="002A31DF" w:rsidRPr="00E61046" w:rsidTr="001C082B">
        <w:trPr>
          <w:trHeight w:hRule="exact" w:val="302"/>
          <w:jc w:val="center"/>
        </w:trPr>
        <w:tc>
          <w:tcPr>
            <w:tcW w:w="2783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A31DF" w:rsidRPr="008A35EF" w:rsidRDefault="002A31DF" w:rsidP="0036401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sz w:val="20"/>
                <w:szCs w:val="20"/>
              </w:rPr>
              <w:t>Total fruit</w:t>
            </w:r>
            <w:r w:rsidRPr="006523D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0.8 (0.7)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1.0 (0.8)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1.3 (0.9)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1.7 (0.9)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0.8 (0.6)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1.1 (0.8)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1.4 (0.8)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1.7 (1)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</w:tr>
      <w:tr w:rsidR="002A31DF" w:rsidRPr="00E61046" w:rsidTr="001C082B">
        <w:trPr>
          <w:trHeight w:hRule="exact" w:val="302"/>
          <w:jc w:val="center"/>
        </w:trPr>
        <w:tc>
          <w:tcPr>
            <w:tcW w:w="2783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A31DF" w:rsidRPr="008A35EF" w:rsidRDefault="002A31DF" w:rsidP="0036401B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8A35E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Fruits juice</w:t>
            </w:r>
            <w:r w:rsidRPr="006523D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0.09 (0.15)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0.10 (0.16)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0.11 (0.17)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0.13 (0.20)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0.08 (0.16)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0.09 (0.14)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0.12 (0.17)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0.14 (0.21)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</w:tr>
      <w:tr w:rsidR="002A31DF" w:rsidRPr="00E61046" w:rsidTr="001C082B">
        <w:trPr>
          <w:trHeight w:hRule="exact" w:val="302"/>
          <w:jc w:val="center"/>
        </w:trPr>
        <w:tc>
          <w:tcPr>
            <w:tcW w:w="2783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A31DF" w:rsidRPr="008A35EF" w:rsidRDefault="002A31DF" w:rsidP="0036401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Calibri" w:hAnsiTheme="majorBidi" w:cstheme="majorBidi"/>
                <w:sz w:val="20"/>
                <w:szCs w:val="20"/>
              </w:rPr>
              <w:t>S</w:t>
            </w:r>
            <w:r w:rsidRPr="008A35EF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alt </w:t>
            </w:r>
            <w:r w:rsidRPr="00D00051">
              <w:rPr>
                <w:rFonts w:asciiTheme="majorBidi" w:eastAsia="Calibri" w:hAnsiTheme="majorBidi" w:cstheme="majorBidi"/>
                <w:sz w:val="20"/>
                <w:szCs w:val="20"/>
              </w:rPr>
              <w:t>(gr/1000 kcal)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4.0 (10)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3.1 (2.4)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2.8 (1.9)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2.4 (1.7)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3.9 (9.9)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3.1 (2.2)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2.7 (1.9)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2.3 (1.7)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</w:tr>
      <w:tr w:rsidR="002A31DF" w:rsidRPr="00E61046" w:rsidTr="008F5564">
        <w:trPr>
          <w:trHeight w:hRule="exact" w:val="351"/>
          <w:jc w:val="center"/>
        </w:trPr>
        <w:tc>
          <w:tcPr>
            <w:tcW w:w="2783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2A31DF" w:rsidRPr="008A35EF" w:rsidRDefault="002A31DF" w:rsidP="0036401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8A35EF">
              <w:rPr>
                <w:rFonts w:asciiTheme="majorBidi" w:eastAsia="Calibri" w:hAnsiTheme="majorBidi" w:cstheme="majorBidi"/>
                <w:sz w:val="20"/>
                <w:szCs w:val="20"/>
              </w:rPr>
              <w:t>Total energy</w:t>
            </w:r>
            <w:r>
              <w:rPr>
                <w:rFonts w:asciiTheme="majorBidi" w:eastAsia="Calibri" w:hAnsiTheme="majorBidi" w:cstheme="majorBidi"/>
                <w:sz w:val="20"/>
                <w:szCs w:val="20"/>
              </w:rPr>
              <w:t>(kcal/day)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A31DF" w:rsidRPr="00E61046" w:rsidRDefault="002A31DF" w:rsidP="002A31DF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231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</w:t>
            </w: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(68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</w:t>
            </w: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)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2A31DF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2254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(711</w:t>
            </w: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)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2A31DF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232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</w:t>
            </w: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(69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</w:t>
            </w: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)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2A31DF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2375(71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</w:t>
            </w: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)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0.032</w:t>
            </w:r>
          </w:p>
        </w:tc>
        <w:tc>
          <w:tcPr>
            <w:tcW w:w="2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2A31DF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2204(664)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2A31DF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231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</w:t>
            </w: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(722)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2A31DF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2333(69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</w:t>
            </w: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)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A31DF" w:rsidRPr="00E61046" w:rsidRDefault="002A31DF" w:rsidP="002A31DF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243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</w:t>
            </w: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(707)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:rsidR="002A31DF" w:rsidRPr="00E61046" w:rsidRDefault="002A31DF" w:rsidP="00F55FB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</w:tr>
      <w:tr w:rsidR="007B773C" w:rsidRPr="00E61046" w:rsidTr="001C082B">
        <w:trPr>
          <w:trHeight w:hRule="exact" w:val="864"/>
          <w:jc w:val="center"/>
        </w:trPr>
        <w:tc>
          <w:tcPr>
            <w:tcW w:w="14213" w:type="dxa"/>
            <w:gridSpan w:val="12"/>
            <w:tcBorders>
              <w:top w:val="single" w:sz="4" w:space="0" w:color="auto"/>
            </w:tcBorders>
            <w:shd w:val="clear" w:color="auto" w:fill="auto"/>
            <w:hideMark/>
          </w:tcPr>
          <w:p w:rsidR="007B773C" w:rsidRPr="00E61046" w:rsidRDefault="007B773C" w:rsidP="00F55FB3">
            <w:pPr>
              <w:spacing w:after="0" w:line="240" w:lineRule="auto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DASH</w:t>
            </w: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: Dietary Approaches to Stop Hypertension; </w:t>
            </w:r>
            <w:r w:rsidRPr="00E61046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HEI-2015</w:t>
            </w: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: healthy eating index</w:t>
            </w:r>
            <w:r w:rsidRPr="00E61046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 xml:space="preserve"> </w:t>
            </w:r>
          </w:p>
          <w:p w:rsidR="007B773C" w:rsidRPr="00E61046" w:rsidRDefault="007B773C" w:rsidP="00F55FB3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046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P trends</w:t>
            </w:r>
            <w:r w:rsidRPr="00E6104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 were calculated by treating quartiles of dietary patterns scores as a continuous variable, and including this variable in the logistic and linear regression model for categorical and continuous variables, respectively.</w:t>
            </w:r>
            <w:r w:rsidR="002A31DF" w:rsidRPr="00D0005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 </w:t>
            </w:r>
            <w:r w:rsidR="002A31DF" w:rsidRPr="00D0005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* Servings per 1000 Kcal</w:t>
            </w:r>
          </w:p>
        </w:tc>
      </w:tr>
    </w:tbl>
    <w:p w:rsidR="007B773C" w:rsidRDefault="007B773C"/>
    <w:sectPr w:rsidR="007B773C" w:rsidSect="00904936">
      <w:pgSz w:w="15840" w:h="12240" w:orient="landscape"/>
      <w:pgMar w:top="1080" w:right="1440" w:bottom="135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77B3E" w:rsidRDefault="00677B3E" w:rsidP="007B773C">
      <w:pPr>
        <w:spacing w:after="0" w:line="240" w:lineRule="auto"/>
      </w:pPr>
      <w:r>
        <w:separator/>
      </w:r>
    </w:p>
  </w:endnote>
  <w:endnote w:type="continuationSeparator" w:id="0">
    <w:p w:rsidR="00677B3E" w:rsidRDefault="00677B3E" w:rsidP="007B77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nionPro-Regular">
    <w:altName w:val="Times New Roman"/>
    <w:panose1 w:val="00000000000000000000"/>
    <w:charset w:val="B2"/>
    <w:family w:val="roman"/>
    <w:notTrueType/>
    <w:pitch w:val="default"/>
    <w:sig w:usb0="00002000" w:usb1="00000000" w:usb2="00000000" w:usb3="00000000" w:csb0="00000040" w:csb1="00000000"/>
  </w:font>
  <w:font w:name="ArialUnicodeMS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AdvPSA88A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LTStd-Roman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-Roman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77B3E" w:rsidRDefault="00677B3E" w:rsidP="007B773C">
      <w:pPr>
        <w:spacing w:after="0" w:line="240" w:lineRule="auto"/>
      </w:pPr>
      <w:r>
        <w:separator/>
      </w:r>
    </w:p>
  </w:footnote>
  <w:footnote w:type="continuationSeparator" w:id="0">
    <w:p w:rsidR="00677B3E" w:rsidRDefault="00677B3E" w:rsidP="007B773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7467"/>
    <w:rsid w:val="000E3FAC"/>
    <w:rsid w:val="000E52B2"/>
    <w:rsid w:val="00104816"/>
    <w:rsid w:val="00124941"/>
    <w:rsid w:val="001264DF"/>
    <w:rsid w:val="00132FCF"/>
    <w:rsid w:val="00186372"/>
    <w:rsid w:val="001A5254"/>
    <w:rsid w:val="001C082B"/>
    <w:rsid w:val="002A31DF"/>
    <w:rsid w:val="002B641B"/>
    <w:rsid w:val="002D1DCA"/>
    <w:rsid w:val="002D521F"/>
    <w:rsid w:val="002D7EF2"/>
    <w:rsid w:val="003375EB"/>
    <w:rsid w:val="003669CD"/>
    <w:rsid w:val="00372961"/>
    <w:rsid w:val="003D5E5A"/>
    <w:rsid w:val="003D7467"/>
    <w:rsid w:val="003E5CEC"/>
    <w:rsid w:val="00475ABA"/>
    <w:rsid w:val="004D521A"/>
    <w:rsid w:val="00546B2E"/>
    <w:rsid w:val="00593137"/>
    <w:rsid w:val="005D71F7"/>
    <w:rsid w:val="005E340B"/>
    <w:rsid w:val="00677B3E"/>
    <w:rsid w:val="006B1850"/>
    <w:rsid w:val="006F3DB2"/>
    <w:rsid w:val="00786F76"/>
    <w:rsid w:val="007A00E3"/>
    <w:rsid w:val="007B773C"/>
    <w:rsid w:val="008511C9"/>
    <w:rsid w:val="008F5564"/>
    <w:rsid w:val="00904936"/>
    <w:rsid w:val="00960C74"/>
    <w:rsid w:val="009A6D08"/>
    <w:rsid w:val="009B61FA"/>
    <w:rsid w:val="009D5F19"/>
    <w:rsid w:val="00A04365"/>
    <w:rsid w:val="00A3643B"/>
    <w:rsid w:val="00A57F73"/>
    <w:rsid w:val="00B72B16"/>
    <w:rsid w:val="00B90FB7"/>
    <w:rsid w:val="00BB3B45"/>
    <w:rsid w:val="00BB4FA3"/>
    <w:rsid w:val="00BC1F7C"/>
    <w:rsid w:val="00C543EC"/>
    <w:rsid w:val="00D00051"/>
    <w:rsid w:val="00D146B8"/>
    <w:rsid w:val="00D1507C"/>
    <w:rsid w:val="00D15152"/>
    <w:rsid w:val="00D24BA3"/>
    <w:rsid w:val="00D3377F"/>
    <w:rsid w:val="00D36C46"/>
    <w:rsid w:val="00E24257"/>
    <w:rsid w:val="00E26AD0"/>
    <w:rsid w:val="00E44E2A"/>
    <w:rsid w:val="00EF6607"/>
    <w:rsid w:val="00F40974"/>
    <w:rsid w:val="00F46D1F"/>
    <w:rsid w:val="00F55FB3"/>
    <w:rsid w:val="00FE01DA"/>
    <w:rsid w:val="00FE1A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7B773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7B773C"/>
    <w:rPr>
      <w:rFonts w:eastAsiaTheme="minorEastAsia"/>
    </w:rPr>
  </w:style>
  <w:style w:type="paragraph" w:styleId="Footer">
    <w:name w:val="footer"/>
    <w:basedOn w:val="Normal"/>
    <w:link w:val="FooterChar"/>
    <w:uiPriority w:val="99"/>
    <w:semiHidden/>
    <w:unhideWhenUsed/>
    <w:rsid w:val="007B773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B773C"/>
    <w:rPr>
      <w:rFonts w:eastAsiaTheme="minorEastAsia"/>
    </w:rPr>
  </w:style>
  <w:style w:type="character" w:customStyle="1" w:styleId="fontstyle01">
    <w:name w:val="fontstyle01"/>
    <w:basedOn w:val="DefaultParagraphFont"/>
    <w:rsid w:val="00904936"/>
    <w:rPr>
      <w:rFonts w:ascii="MinionPro-Regular" w:hAnsi="MinionPro-Regular" w:hint="default"/>
      <w:b w:val="0"/>
      <w:bCs w:val="0"/>
      <w:i w:val="0"/>
      <w:iCs w:val="0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7B773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7B773C"/>
    <w:rPr>
      <w:rFonts w:eastAsiaTheme="minorEastAsia"/>
    </w:rPr>
  </w:style>
  <w:style w:type="paragraph" w:styleId="Footer">
    <w:name w:val="footer"/>
    <w:basedOn w:val="Normal"/>
    <w:link w:val="FooterChar"/>
    <w:uiPriority w:val="99"/>
    <w:semiHidden/>
    <w:unhideWhenUsed/>
    <w:rsid w:val="007B773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B773C"/>
    <w:rPr>
      <w:rFonts w:eastAsiaTheme="minorEastAsia"/>
    </w:rPr>
  </w:style>
  <w:style w:type="character" w:customStyle="1" w:styleId="fontstyle01">
    <w:name w:val="fontstyle01"/>
    <w:basedOn w:val="DefaultParagraphFont"/>
    <w:rsid w:val="00904936"/>
    <w:rPr>
      <w:rFonts w:ascii="MinionPro-Regular" w:hAnsi="MinionPro-Regular" w:hint="default"/>
      <w:b w:val="0"/>
      <w:bCs w:val="0"/>
      <w:i w:val="0"/>
      <w:iCs w:val="0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</TotalTime>
  <Pages>8</Pages>
  <Words>3445</Words>
  <Characters>19641</Characters>
  <Application>Microsoft Office Word</Application>
  <DocSecurity>0</DocSecurity>
  <Lines>163</Lines>
  <Paragraphs>46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o.ramezankhani</dc:creator>
  <cp:lastModifiedBy>فیروزه حسینی</cp:lastModifiedBy>
  <cp:revision>16</cp:revision>
  <dcterms:created xsi:type="dcterms:W3CDTF">2020-09-19T05:29:00Z</dcterms:created>
  <dcterms:modified xsi:type="dcterms:W3CDTF">2020-10-27T11:48:00Z</dcterms:modified>
</cp:coreProperties>
</file>