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6C2EC0FB" w14:textId="77777777" w:rsidR="00E22735" w:rsidRPr="00642C32" w:rsidRDefault="00E22735" w:rsidP="00E22735">
      <w:pPr>
        <w:rPr>
          <w:color w:val="000000" w:themeColor="text1"/>
          <w:lang w:val="en-US"/>
        </w:rPr>
      </w:pPr>
    </w:p>
    <w:tbl>
      <w:tblPr>
        <w:tblW w:w="8780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40"/>
        <w:gridCol w:w="1980"/>
        <w:gridCol w:w="4640"/>
        <w:gridCol w:w="959"/>
      </w:tblGrid>
      <w:tr w:rsidR="00E22735" w:rsidRPr="00642C32" w14:paraId="31281468" w14:textId="77777777" w:rsidTr="00EC1B57">
        <w:trPr>
          <w:trHeight w:val="220"/>
        </w:trPr>
        <w:tc>
          <w:tcPr>
            <w:tcW w:w="8780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AE48B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bookmarkStart w:id="0" w:name="RANGE!A1:D145"/>
            <w:r w:rsidRPr="00642C32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TREOCAPA STUDY Group</w:t>
            </w:r>
            <w:bookmarkEnd w:id="0"/>
          </w:p>
        </w:tc>
      </w:tr>
      <w:tr w:rsidR="00E22735" w:rsidRPr="00642C32" w14:paraId="7F30AF3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3ACA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642C32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23587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642C32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057FE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642C32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07D2D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</w:pPr>
            <w:r w:rsidRPr="00642C32">
              <w:rPr>
                <w:rFonts w:ascii="Calibri" w:hAnsi="Calibri" w:cs="Calibri"/>
                <w:b/>
                <w:bCs/>
                <w:color w:val="000000" w:themeColor="text1"/>
                <w:sz w:val="18"/>
                <w:szCs w:val="18"/>
              </w:rPr>
              <w:t> </w:t>
            </w:r>
          </w:p>
        </w:tc>
      </w:tr>
      <w:tr w:rsidR="00E22735" w:rsidRPr="00642C32" w14:paraId="483B794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BDB4E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 xml:space="preserve">JEAN-CHRISTOPHE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D1F47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ROZE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9D087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NANTES UNIVERSITY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AD21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CA6C29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A965D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MIKKO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B51EB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HALLMAN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68D12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OF OULU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CFB0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20F3ED1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83D12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GILLES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FC9FA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CAMBONIE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85067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MONTPELLIER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5592F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6203E63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DC542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MORENO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4C46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URSINO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40007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OF PARIS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5E5C3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704962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A4D0E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CORINE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F036B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ALBERTI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6F044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OF PARIS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04322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57D860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0202E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RUTH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37425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KEMPER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F91AA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EFCNI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0A66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GERMANY</w:t>
            </w:r>
          </w:p>
        </w:tc>
      </w:tr>
      <w:tr w:rsidR="00E22735" w:rsidRPr="00642C32" w14:paraId="3F78F2C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8CA00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E3F75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LEVOYER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93E94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CLINICAL TRIAL SAFETY AND PUBLIC HEALTH, ANRS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68C5C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3F70AB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05D98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ALPHA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774D8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DIALLO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E668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CLINICAL TRIAL SAFETY AND PUBLIC HEALTH, ANRS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E2BE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CA0196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62171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RICARDO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DCC8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CARBAJAL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CA08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PARIS EST UNIVERSITY HOSPITALS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E71F1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932655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FB8E2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PIERRE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88A90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KUHN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898D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STRASBOURG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9BD47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2183EE4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67B15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ALBAN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0A7F7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BARUTEAU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8C88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NANTES UNIVERSITY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C2BEA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0762DA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319C3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ANDREI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42358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MORGAN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0C768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EPOPé TEAM, UMR 1153, PARIS, INSERM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CD86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C91853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C2116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PIERRE-YVES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23329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ANCEL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89EA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EPOPé TEAM, UMR 1153, PARIS,PARIS, INSERM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A3CF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23C730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B0F66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 xml:space="preserve">JENNIFER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ADD8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ZEILIN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41A91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EPOPé TEAM, UMR 1153, PARIS,PARIS, INSERM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176E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31F792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4F8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NAIM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F91B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BOUAZZA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A5001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OF PARIS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01C64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EE0D4B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781A0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OLIVIER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8B22E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BAUD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C6159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CHILDREN'S HOSPITAL GENEVA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37F5E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SWITZERLAND</w:t>
            </w:r>
          </w:p>
        </w:tc>
      </w:tr>
      <w:tr w:rsidR="00E22735" w:rsidRPr="00642C32" w14:paraId="4C3BFE4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4E373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OLIVIER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AA248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CLARIS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485B8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LYON UNIVERSITY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EC606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7C4337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96E1F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JEAN-CHARLES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67BF2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PICAUD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1C659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CROIX-ROUSSE, LYON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728E2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8DC7A7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CF7A9D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PIERRE-HENRI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3B3A6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JARREAU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3C5C1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COCHIN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A5633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34649E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54061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7B9EA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DEMPSEY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81C93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11932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1C139C5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8E18D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AURE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5C5FA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VANHECKE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CE584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Institut de Santé Publique, Pôle Recherche Clinique, INSERM, Paris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1D174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564229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61BEB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NAOUEL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DEA87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BOUAFIA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F2586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  <w:lang w:val="en-US"/>
              </w:rPr>
              <w:t>INSERM , Pedstart Network , CHRU de Tours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35C8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A180F7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90638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REGIS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464BD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HANKARD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D85A3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UMR 1069 INSERM, CHRU DE TOURS/ Pedstart Network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0A958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854316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16793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TOBIAS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34E7C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MUEHLBACHER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ADA5E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HOSPITAL OF ZÜRICH,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C331A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SWITZERLAND</w:t>
            </w:r>
          </w:p>
        </w:tc>
      </w:tr>
      <w:tr w:rsidR="00E22735" w:rsidRPr="00642C32" w14:paraId="1C4DAB2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F8FC0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ALINE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EAC70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RIDEAU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E15F6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ROBERT DEBRÉ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16F8A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6228C5F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ACEA5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KEVIN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A7C5C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LEDUC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5B54E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LILLE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D44A0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81912C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402D6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SEBASTIEN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1AFF5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JOYE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C1AF0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CHILDREN'S HOSPITAL LAUSANNE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6468E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SWITZERLAND</w:t>
            </w:r>
          </w:p>
        </w:tc>
      </w:tr>
      <w:tr w:rsidR="00E22735" w:rsidRPr="00642C32" w14:paraId="3FBDA3B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F314B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CYRIL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6FA7C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FLAMANT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510B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DFA4B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F5AFBB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3F858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GERALDINE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F1FC7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GASCOIN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6EF6B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FC692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37849C1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77BA0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ISABELLE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2885D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LIGI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A481F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DE LA CONCEPTION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BE04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689E3DF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B246E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JULIANA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A570B4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PATKAI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59345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COCHIN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3A676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370636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BC6C0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CHARLOTTE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8F19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KRUSE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A98F7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COPENHAGEN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F19F1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DENMARK</w:t>
            </w:r>
          </w:p>
        </w:tc>
      </w:tr>
      <w:tr w:rsidR="00E22735" w:rsidRPr="00642C32" w14:paraId="4B78249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A18B8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HELOISE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72AD9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TORCHIN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7A0A6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COCHIN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EE63D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3EA5A37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F87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PILLE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A87A2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ANDRESSON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628E4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EAST TALLINN CENTRAL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F9BD9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ESTONIA</w:t>
            </w:r>
          </w:p>
        </w:tc>
      </w:tr>
      <w:tr w:rsidR="00E22735" w:rsidRPr="00642C32" w14:paraId="471CD13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93B11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ANTOINE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FDB9A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BOUISSOU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C78CD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CHRU DE TOURS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72D9D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0A36A3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942F5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ELISA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E8BAB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PROENCA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504C2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  <w:lang w:val="it-IT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  <w:lang w:val="it-IT"/>
              </w:rPr>
              <w:t>CENTRO HOSPITALAR E UNIVERSITÁRIO DO PORTO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868B8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62C34AC5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2EDEC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2467F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VINCENT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B5F3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CROIX-ROUSSE, LYON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351C36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F57EF4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18526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EVGENIYA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1E871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BABACHEVA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3194C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ARISTOTLE UNIVERSITY OF THESSALONIKI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25C08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GREECE</w:t>
            </w:r>
          </w:p>
        </w:tc>
      </w:tr>
      <w:tr w:rsidR="00E22735" w:rsidRPr="00642C32" w14:paraId="523A015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82864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NADIA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6525D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MAZILLE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693B6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RENNES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182B1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08D9DF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5388A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MAGALI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AD70A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REYNOLD DE SERESIN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C7097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C3C5F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230C601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F210D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MIRKA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7C77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LUMIA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0BA9D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HELSINKI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7F7EC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7E143DA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29097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CHRISTOPH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D639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RÜEGGER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C167C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HOSPITAL OF ZÜRICH,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B6F65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SWITZERLAND</w:t>
            </w:r>
          </w:p>
        </w:tc>
      </w:tr>
      <w:tr w:rsidR="00E22735" w:rsidRPr="00642C32" w14:paraId="22F5771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98EA47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Claudia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48068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 Knoepfli 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2F43B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HOSPITAL OF ZÜRICH,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45485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SWITZERLAND</w:t>
            </w:r>
          </w:p>
        </w:tc>
      </w:tr>
      <w:tr w:rsidR="00E22735" w:rsidRPr="00642C32" w14:paraId="4E23B5F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E78C3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MARCO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FC184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BARTOCCI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3BB83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KAROLINSKA UNIVERSITY HOSPITAL, STOCKHOLM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16721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SWEDEN</w:t>
            </w:r>
          </w:p>
        </w:tc>
      </w:tr>
      <w:tr w:rsidR="00E22735" w:rsidRPr="00642C32" w14:paraId="1D019094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08CE3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GEORGI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DC467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NELLIS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7E9F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TARTU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27A56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ESTONIA</w:t>
            </w:r>
          </w:p>
        </w:tc>
      </w:tr>
      <w:tr w:rsidR="00E22735" w:rsidRPr="00642C32" w14:paraId="45508754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1432A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KIM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E886B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NGUYEN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085D87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HÔPITAL FEMME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CE95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6B53994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6482E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ULLA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FF76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SANKILAMPI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785D4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KUOPIO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9F60D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1054406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2B61C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VINCENT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53D3C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RIGO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F179F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CENTRE HOSPITALIER UNIVERSITAIRE DE LIÈGE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E13FA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BELGIUM</w:t>
            </w:r>
          </w:p>
        </w:tc>
      </w:tr>
      <w:tr w:rsidR="00E22735" w:rsidRPr="00642C32" w14:paraId="54BFF94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37EC5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FRANCISCA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718FA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BARCOS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A1DF2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CHILDREN'S HOSPITAL GENEVA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FAA60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SWITZERLAND</w:t>
            </w:r>
          </w:p>
        </w:tc>
      </w:tr>
      <w:tr w:rsidR="00E22735" w:rsidRPr="00642C32" w14:paraId="5334368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CA6B4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CHRISTOPH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83AC1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BINDER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6DA18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MEDICAL UNIVERSITY OF VIENNA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DABA9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AUSTRIA</w:t>
            </w:r>
          </w:p>
        </w:tc>
      </w:tr>
      <w:tr w:rsidR="00E22735" w:rsidRPr="00642C32" w14:paraId="68207B2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1D8B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LAURE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8EC31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SIMON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E0279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5AE56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CE2CA4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122AC3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HANNA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349FC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SOUKKA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E2762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TURKU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DC70D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5128E85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776A5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ARNAUD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36CC4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CALLIES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48206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10E4D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263D63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67688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2262C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FINTZOU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3454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HOSPITAL OF IOANNINA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A0FF0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GREECE</w:t>
            </w:r>
          </w:p>
        </w:tc>
      </w:tr>
      <w:tr w:rsidR="00E22735" w:rsidRPr="00642C32" w14:paraId="1A66F187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1E5B7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ANDRE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A8C45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GRAÇA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8045A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CHULN-HOSPITAL SANTA MARIA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FCAC3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079658F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4C891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33B79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MALAKOZI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C16979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ARISTOTLE UNIVERSITY OF THESSALONIKI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C221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GREECE</w:t>
            </w:r>
          </w:p>
        </w:tc>
      </w:tr>
      <w:tr w:rsidR="00E22735" w:rsidRPr="00642C32" w14:paraId="03C19B5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DF996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0CDB8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MOREAU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4FE04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D'ANGERS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5CE4C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3B56BA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70DB1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9167E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MURRAY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4B05D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2CFB6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0AB343B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1F0635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KATJA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21351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OVASKAINEN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FD82E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TAMPERE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93947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20665F2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399D0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SAULI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9A4F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PALMU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AF4B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TAMPERE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9A1D6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243FA3D1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5DC64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MANON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8D04A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TAUZIN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6F7AF7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124DC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17E24A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7C437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OUTI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3440F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AIKIO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ABE67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OULU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B554A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16D3957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4FD54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SIW HELEN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4B7009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EGER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9F0A0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OSLO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F50B8F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NORWAY</w:t>
            </w:r>
          </w:p>
        </w:tc>
      </w:tr>
      <w:tr w:rsidR="00E22735" w:rsidRPr="00642C32" w14:paraId="48F05E0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1A04F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BARTHELEMY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73D78E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TOSELLO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543BD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MARSEILLE NORD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878B1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020F94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55116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lastRenderedPageBreak/>
              <w:t>LOUIS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8A9AB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BARATON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5DBAE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8D78BF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602D952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086A1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ALAIN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D9F46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BEUCHEE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80FDC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RENNES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94EBF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522EB5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FBF25D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SUSANNE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1BD04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KIRSCHENHOFER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D11CA2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MEDICAL UNIVERSITY OF VIENNA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83E63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AUSTRIA</w:t>
            </w:r>
          </w:p>
        </w:tc>
      </w:tr>
      <w:tr w:rsidR="00E22735" w:rsidRPr="00642C32" w14:paraId="16E2BCE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AA9D0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KELLY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755FEA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MELLUL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1693C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NECKER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30D83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1E89CC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75890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GAELLE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6208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SORIN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EB2FE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MARSEILLE NORD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99FF6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4D44F9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D3C0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LUDOVIC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9E4D1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TRELUYER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0086A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COCHIN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83BAFC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202529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FD76D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DAVID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C612E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HEALY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CF928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36811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5D1A239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E27A74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 LIIS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4A082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ILMOJA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273EB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TALLINN CHILDREN'S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59EEDE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ESTONIA</w:t>
            </w:r>
          </w:p>
        </w:tc>
      </w:tr>
      <w:tr w:rsidR="00E22735" w:rsidRPr="00642C32" w14:paraId="4921B13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D536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ELSA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9F28E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KERMORVANT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F0ACD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NECKER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22765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2D9447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C98F9E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VITO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03B8DC9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MONDÌ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5F3E22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Ospedale Policlinico Casilino, Rome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838B73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ITALIA</w:t>
            </w:r>
          </w:p>
        </w:tc>
      </w:tr>
      <w:tr w:rsidR="00E22735" w:rsidRPr="00642C32" w14:paraId="6381B94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39B3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DIMITRIOS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07341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RALLIS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67759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HOSPITAL OF IOANNINA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17AE2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GREECE</w:t>
            </w:r>
          </w:p>
        </w:tc>
      </w:tr>
      <w:tr w:rsidR="00E22735" w:rsidRPr="00642C32" w14:paraId="4092A4D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ADDD3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NURIA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0B791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TORRE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3059F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PARC TAULI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BF852F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SPAIN</w:t>
            </w:r>
          </w:p>
        </w:tc>
      </w:tr>
      <w:tr w:rsidR="00E22735" w:rsidRPr="00642C32" w14:paraId="0104E6C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CABC4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HELENE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A5A00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YAGER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CF9C54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12E5C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B165F8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15DC3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ELODIE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AF3E1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ZANA-TAIEB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ED0E1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COCHIN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7419C5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CCB6D0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5BE6A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LAURE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ABA2D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CARNEIRO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93626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CHRU DE TOURS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33081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A9C3CB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2237E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CECILE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C75FA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CIPIERRE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AD4F2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D'ANGERS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C1671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465CA0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D0FE4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ARACELI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B801E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CORREDERA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2DA43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HOSPITAL CLINICO SAN CARLOS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013B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SPAIN</w:t>
            </w:r>
          </w:p>
        </w:tc>
      </w:tr>
      <w:tr w:rsidR="00E22735" w:rsidRPr="00642C32" w14:paraId="45ACC926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04F00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GILLES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77E7F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DASSIEU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0B093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6E0B1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A927FE5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AD957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RIM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4AD35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DEBBICHE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79A686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A503E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456980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412DA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FABRICE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81927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DECOBERT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C086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3AB5A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EC7E7D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13741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LEIF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9DEC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EVAGGELIDIS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C4C0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KAROLINSKA UNIVERSITY HOSPITAL, STOCKHOLM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2B14B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SWEDEN</w:t>
            </w:r>
          </w:p>
        </w:tc>
      </w:tr>
      <w:tr w:rsidR="00E22735" w:rsidRPr="00642C32" w14:paraId="6DF38877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16C22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AURELIE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234D3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GARBI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55811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MARSEILLE NORD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E46D20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CAD569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C7331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MAARJA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EFFEEE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HALLIK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7D86F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EAST TALLINN CENTRAL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9B054A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ESTONIA</w:t>
            </w:r>
          </w:p>
        </w:tc>
      </w:tr>
      <w:tr w:rsidR="00E22735" w:rsidRPr="00642C32" w14:paraId="0854E70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E01F3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EMILIE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19A57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JOURDES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EEB4E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9FE65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F17A39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C2F092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CLAIRE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7FC7D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LANGLET MUTEAU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82210F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STRASBOURG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F1C4C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56E4B64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ECD89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BERTRAND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3ECE5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LEBOUCHER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17D8D4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D'ANGERS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A1E22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AF1230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EEA0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JURATE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5742EC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PANAVIENE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33A9C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04886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33F97AA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DA381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MARION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A75F3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PLOURDE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FCA10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D'ANGERS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BAD13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F84BF4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E4528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OUTI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3F05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TAMMELA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CD32A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TAMPERE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1D139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668B81A1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2A9D3B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GERALDINE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2BE8A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APPRIOUAL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89FC7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A7C70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AEA8D87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8E3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CLEMENCE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46ADB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AUZET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D834BA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FB11E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9E2598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44603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CLAIRE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2CE91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BELLANGER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F6E49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NECKER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ACF29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556E96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905F8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MELINDA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AD008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BENARD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FA100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B451C2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DEAB9F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45D6D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VALERIE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C4F9A3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BIRAN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C455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ROBERT DEBRÉ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5BE84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25C43B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C3DB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FARID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07CC2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BOUBRED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2EC82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DE LA CONCEPTION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C0A3E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527A925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9F364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F0FC8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BUTIN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E13EE1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HÔPITAL FEMME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DA2446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DA86E7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90B5F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MELISSA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A200E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DAVID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9086F0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398880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F5664F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A3460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MARIE AMELIE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1DF6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DETRISTAN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BA4EF2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77787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AAFABC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6D61B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ODILE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4A12E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DICKY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7C4F47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2BE6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959EE4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5E68E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LAURENCE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0EC58B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DILLENSEGER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15222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STRASBOURG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3CCF82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FE6B88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A1649F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IZASKUN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21845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DORRONSORO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DDF89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HOSPITAL QUIRÓNSALUD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9742B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SPAIN</w:t>
            </w:r>
          </w:p>
        </w:tc>
      </w:tr>
      <w:tr w:rsidR="00E22735" w:rsidRPr="00642C32" w14:paraId="7F99267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42C5C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XAVIER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AB156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DURRMEYER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35FDDC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CC670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F14D38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164D86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SOPHIE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CDC98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LABORIE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5B9BE3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HÔPITAL FEMME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1C2892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5645F4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0459A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CARINE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F14E6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LALLEMANT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5A090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RENNES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A420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CE5633E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A9463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NOEMIE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6F6C69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LEFEVRE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42DE50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NECKER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B70FC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E8E516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71D177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SANDRA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1A172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LESCURE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DF82F9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4621D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54600C4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6FEF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NATHALIE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003C7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MONTJAUX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F1BBEC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2983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AACA85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98656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CORINNE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676E03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RAGOUILLIAUX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98334A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CROIX-ROUSSE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87D2B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2AF764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C2682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MARTA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2328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SARDA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DBE2F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PARC TAULI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9E019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SPAIN</w:t>
            </w:r>
          </w:p>
        </w:tc>
      </w:tr>
      <w:tr w:rsidR="00E22735" w:rsidRPr="00642C32" w14:paraId="623D9A6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059C17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HELENE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E5F97C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SCHIEBER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4E3A7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NECKER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26595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F70BCD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9EFD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HANS JORGEN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552ACF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STENSVOLD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FC2AA3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OSLO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07FC8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NORWAY</w:t>
            </w:r>
          </w:p>
        </w:tc>
      </w:tr>
      <w:tr w:rsidR="00E22735" w:rsidRPr="00642C32" w14:paraId="4ADADDF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30A25A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KENNETH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75265E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STROMMEN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D508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OSLO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A624B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NORWAY</w:t>
            </w:r>
          </w:p>
        </w:tc>
      </w:tr>
      <w:tr w:rsidR="00E22735" w:rsidRPr="00642C32" w14:paraId="7F64F23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81242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JOAO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A545EC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VIRTUOSO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1C3FE9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CHLO-HSF XAVIER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0B811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585E568D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AD79D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NOURA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02897D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ZAYAT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56897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E4A36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B6BA287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62B43C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JULIE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4D3F9F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ABBAL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2A50C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TOULOUSE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96AA5E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2291E97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B46E87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NAHLA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A4FF0E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AHMED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D963B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D3849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00F67825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2B69A4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ALBERTO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96F0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BERENGUER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356C9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CHULN-HOSPITAL SANTA MARIA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927DF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5E0F691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6BE50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ROBERTO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3D2EB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CHIOMA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E36995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FA5287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6095869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3EEF0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yshwarya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9655D7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6"/>
                <w:szCs w:val="16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6"/>
                <w:szCs w:val="16"/>
              </w:rPr>
              <w:t>Stapleton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0BFDB0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43515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6BD7930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3587F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SOPHIE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31A99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DELORME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D4368D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CHIC CRETEIL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E1A8E7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D04C560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830C87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ELODIE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28845F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GARNIER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F002E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CHRU DE TOURS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2ACDF7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1EBF6A3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14A6C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JOANA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24DFA6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GIL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48C156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CHULN-HOSPITAL SANTA MARIA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D1E4EB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0A1117E5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05AE41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RAQUEL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9EC7EC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GOUVEIA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C9466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CHULN-HOSPITAL SANTA MARIA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49EC5A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7019C59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CE74A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ISABELLE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5DD09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GRAND VUILLEMIN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17BA8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DE LA CONCEPTION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5B6AB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664F986F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7BF481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SHUSHANIK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3E7B5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HOVHANNISYAN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0EADA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APHP NECKER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628624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02B7122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7B53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ANDREI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50FBF1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MORGAN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23CE5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HOPITAL MARSEILLE NORD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0AEF34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3B94FF6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44040A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PIERMICHELE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FD226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PAOULILLO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5D1CE0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Ospedale Policlinico Casilino, Rome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7E3DCA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ITALIA</w:t>
            </w:r>
          </w:p>
        </w:tc>
      </w:tr>
      <w:tr w:rsidR="00E22735" w:rsidRPr="00642C32" w14:paraId="55E436D4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E163116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lastRenderedPageBreak/>
              <w:t>CHIARA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465F4B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PASSARELLA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6983D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UNIVERSITY COLLEGE CORK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8F2CE6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IRELAND</w:t>
            </w:r>
          </w:p>
        </w:tc>
      </w:tr>
      <w:tr w:rsidR="00E22735" w:rsidRPr="00642C32" w14:paraId="5F2BA553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F1849D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ANNE SOPHIE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1D4B8D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PELLOT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8C492E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HÔPITAL FEMME MÈRE ENFANT, LYON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844B6F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514841D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72569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 xml:space="preserve">SIMONETTA 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56FC45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PICONE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6BCC9C1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Ospedale Policlinico Casilino, Rome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8C1D2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ITALIA</w:t>
            </w:r>
          </w:p>
        </w:tc>
      </w:tr>
      <w:tr w:rsidR="00E22735" w:rsidRPr="00642C32" w14:paraId="224BE1B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C1347B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NIKOLAOS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AB363E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PODIMATAS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0BF9F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ATTIKON GENERAL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98083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GREECE</w:t>
            </w:r>
          </w:p>
        </w:tc>
      </w:tr>
      <w:tr w:rsidR="00E22735" w:rsidRPr="00642C32" w14:paraId="3B13511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F692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ANA RITA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411A2B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PRIOR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9BD3A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CHLO-HSF XAVIER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C141FC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6B141DCC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F1B6DC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MONICA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A4F0D2A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REBELO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5B8BBA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CHULN-HOSPITAL SANTA MARIA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B02F23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542FD52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DC7FCE3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ANGELA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C3D925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SAINZ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122FF05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HOSPITAL CLINICO SAN CARLOS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69E5BA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SPAIN</w:t>
            </w:r>
          </w:p>
        </w:tc>
      </w:tr>
      <w:tr w:rsidR="00E22735" w:rsidRPr="00642C32" w14:paraId="6166349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4A11738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EDMUNDO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895ED4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SANTOS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307B69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CHLO-HSF Xavier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79F5AFCD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PORTUGAL</w:t>
            </w:r>
          </w:p>
        </w:tc>
      </w:tr>
      <w:tr w:rsidR="00E22735" w:rsidRPr="00642C32" w14:paraId="70D44838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8FCA56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JULIETTE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F632A4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SUHARD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58C96C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CHRU DE TOURS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5B33E49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7B9B52BB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AE3795E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CAMILLE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3B3C9B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THEVENIAUT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34E3EA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NANTES, HÔPITAL MÈRE ENFANT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BC6905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9939112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10C1D1F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TIINA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69F9D5B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UKKONEN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64649C99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OULU UNIVERSITY HOSPITAL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02D8933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FINLAND</w:t>
            </w:r>
          </w:p>
        </w:tc>
      </w:tr>
      <w:tr w:rsidR="00E22735" w:rsidRPr="00642C32" w14:paraId="26BC7D89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3D314A51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MATHILDE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26FCC9B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YVERNEAU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4AD22A9F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CHU DE RENNES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vAlign w:val="center"/>
            <w:hideMark/>
          </w:tcPr>
          <w:p w14:paraId="7BB9ECC0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FRANCE</w:t>
            </w:r>
          </w:p>
        </w:tc>
      </w:tr>
      <w:tr w:rsidR="00E22735" w:rsidRPr="00642C32" w14:paraId="4196086A" w14:textId="77777777" w:rsidTr="00EC1B57">
        <w:trPr>
          <w:trHeight w:val="220"/>
        </w:trPr>
        <w:tc>
          <w:tcPr>
            <w:tcW w:w="12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828A6F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 </w:t>
            </w:r>
          </w:p>
        </w:tc>
        <w:tc>
          <w:tcPr>
            <w:tcW w:w="198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3A9951E7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 </w:t>
            </w:r>
          </w:p>
        </w:tc>
        <w:tc>
          <w:tcPr>
            <w:tcW w:w="464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6E7E968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 </w:t>
            </w:r>
          </w:p>
        </w:tc>
        <w:tc>
          <w:tcPr>
            <w:tcW w:w="920" w:type="dxa"/>
            <w:tcBorders>
              <w:top w:val="nil"/>
              <w:left w:val="nil"/>
              <w:bottom w:val="nil"/>
              <w:right w:val="nil"/>
            </w:tcBorders>
            <w:shd w:val="clear" w:color="000000" w:fill="FFFFFF"/>
            <w:noWrap/>
            <w:vAlign w:val="bottom"/>
            <w:hideMark/>
          </w:tcPr>
          <w:p w14:paraId="29F1F022" w14:textId="77777777" w:rsidR="00E22735" w:rsidRPr="00642C32" w:rsidRDefault="00E22735" w:rsidP="00EC1B57">
            <w:pPr>
              <w:spacing w:line="240" w:lineRule="auto"/>
              <w:rPr>
                <w:rFonts w:ascii="Calibri" w:hAnsi="Calibri" w:cs="Calibri"/>
                <w:color w:val="000000" w:themeColor="text1"/>
                <w:sz w:val="14"/>
                <w:szCs w:val="14"/>
              </w:rPr>
            </w:pPr>
            <w:r w:rsidRPr="00642C32">
              <w:rPr>
                <w:rFonts w:ascii="Calibri" w:hAnsi="Calibri" w:cs="Calibri"/>
                <w:color w:val="000000" w:themeColor="text1"/>
                <w:sz w:val="14"/>
                <w:szCs w:val="14"/>
              </w:rPr>
              <w:t> </w:t>
            </w:r>
          </w:p>
        </w:tc>
      </w:tr>
    </w:tbl>
    <w:p w14:paraId="33CDAFF6" w14:textId="77777777" w:rsidR="00E22735" w:rsidRPr="00E22FF0" w:rsidRDefault="00E22735" w:rsidP="00E22735">
      <w:pPr>
        <w:spacing w:after="160" w:line="259" w:lineRule="auto"/>
        <w:rPr>
          <w:color w:val="000000" w:themeColor="text1"/>
          <w:lang w:val="en-US"/>
        </w:rPr>
      </w:pPr>
    </w:p>
    <w:p w14:paraId="1682E568" w14:textId="77777777" w:rsidR="00E8638D" w:rsidRDefault="00E8638D"/>
    <w:sectPr w:rsidR="00E8638D" w:rsidSect="00E22735">
      <w:headerReference w:type="default" r:id="rId4"/>
      <w:footerReference w:type="even" r:id="rId5"/>
      <w:footerReference w:type="default" r:id="rId6"/>
      <w:pgSz w:w="11906" w:h="16838"/>
      <w:pgMar w:top="810" w:right="968" w:bottom="417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789398905"/>
      <w:docPartObj>
        <w:docPartGallery w:val="Page Numbers (Bottom of Page)"/>
        <w:docPartUnique/>
      </w:docPartObj>
    </w:sdtPr>
    <w:sdtContent>
      <w:p w14:paraId="222688C5" w14:textId="77777777" w:rsidR="00000000" w:rsidRDefault="00000000" w:rsidP="005B15A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end"/>
        </w:r>
      </w:p>
    </w:sdtContent>
  </w:sdt>
  <w:p w14:paraId="3B59B0A1" w14:textId="77777777" w:rsidR="00000000" w:rsidRDefault="00000000" w:rsidP="00B6018A">
    <w:pPr>
      <w:pStyle w:val="Footer"/>
      <w:ind w:right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sdt>
    <w:sdtPr>
      <w:rPr>
        <w:rStyle w:val="PageNumber"/>
      </w:rPr>
      <w:id w:val="-1318564836"/>
      <w:docPartObj>
        <w:docPartGallery w:val="Page Numbers (Bottom of Page)"/>
        <w:docPartUnique/>
      </w:docPartObj>
    </w:sdtPr>
    <w:sdtContent>
      <w:p w14:paraId="128426C6" w14:textId="77777777" w:rsidR="00000000" w:rsidRDefault="00000000" w:rsidP="005B15A0">
        <w:pPr>
          <w:pStyle w:val="Footer"/>
          <w:framePr w:wrap="none" w:vAnchor="text" w:hAnchor="margin" w:xAlign="right" w:y="1"/>
          <w:rPr>
            <w:rStyle w:val="PageNumber"/>
          </w:rPr>
        </w:pPr>
        <w:r>
          <w:rPr>
            <w:rStyle w:val="PageNumber"/>
          </w:rPr>
          <w:fldChar w:fldCharType="begin"/>
        </w:r>
        <w:r>
          <w:rPr>
            <w:rStyle w:val="PageNumber"/>
          </w:rPr>
          <w:instrText xml:space="preserve"> PAGE </w:instrText>
        </w:r>
        <w:r>
          <w:rPr>
            <w:rStyle w:val="PageNumber"/>
          </w:rPr>
          <w:fldChar w:fldCharType="separate"/>
        </w:r>
        <w:r>
          <w:rPr>
            <w:rStyle w:val="PageNumber"/>
            <w:noProof/>
          </w:rPr>
          <w:t>4</w:t>
        </w:r>
        <w:r>
          <w:rPr>
            <w:rStyle w:val="PageNumber"/>
          </w:rPr>
          <w:fldChar w:fldCharType="end"/>
        </w:r>
      </w:p>
    </w:sdtContent>
  </w:sdt>
  <w:p w14:paraId="72D02310" w14:textId="77777777" w:rsidR="00000000" w:rsidRDefault="00000000" w:rsidP="00B6018A">
    <w:pPr>
      <w:pStyle w:val="Footer"/>
      <w:ind w:right="360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74E447F5" w14:textId="77777777" w:rsidR="00000000" w:rsidRDefault="00000000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2735"/>
    <w:rsid w:val="000C76F0"/>
    <w:rsid w:val="002A53DA"/>
    <w:rsid w:val="00E22735"/>
    <w:rsid w:val="00E863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08ABDF62"/>
  <w15:chartTrackingRefBased/>
  <w15:docId w15:val="{C51762BA-BB31-43C4-A555-5595E10E692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22735"/>
    <w:pPr>
      <w:spacing w:after="0" w:line="360" w:lineRule="auto"/>
    </w:pPr>
    <w:rPr>
      <w:rFonts w:ascii="Times New Roman" w:eastAsia="Times New Roman" w:hAnsi="Times New Roman" w:cs="Times New Roman"/>
      <w:kern w:val="0"/>
      <w:sz w:val="22"/>
      <w:lang w:val="fr-FR" w:eastAsia="fr-FR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E22735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kern w:val="2"/>
      <w:sz w:val="40"/>
      <w:szCs w:val="40"/>
      <w:lang w:val="en-US" w:eastAsia="en-US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2735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kern w:val="2"/>
      <w:sz w:val="32"/>
      <w:szCs w:val="32"/>
      <w:lang w:val="en-US" w:eastAsia="en-US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2735"/>
    <w:pPr>
      <w:keepNext/>
      <w:keepLines/>
      <w:spacing w:before="160" w:after="80" w:line="278" w:lineRule="auto"/>
      <w:outlineLvl w:val="2"/>
    </w:pPr>
    <w:rPr>
      <w:rFonts w:asciiTheme="minorHAnsi" w:eastAsiaTheme="majorEastAsia" w:hAnsiTheme="minorHAnsi" w:cstheme="majorBidi"/>
      <w:color w:val="0F4761" w:themeColor="accent1" w:themeShade="BF"/>
      <w:kern w:val="2"/>
      <w:sz w:val="28"/>
      <w:szCs w:val="28"/>
      <w:lang w:val="en-US" w:eastAsia="en-US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2735"/>
    <w:pPr>
      <w:keepNext/>
      <w:keepLines/>
      <w:spacing w:before="80" w:after="40" w:line="278" w:lineRule="auto"/>
      <w:outlineLvl w:val="3"/>
    </w:pPr>
    <w:rPr>
      <w:rFonts w:asciiTheme="minorHAnsi" w:eastAsiaTheme="majorEastAsia" w:hAnsiTheme="minorHAnsi" w:cstheme="maj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2735"/>
    <w:pPr>
      <w:keepNext/>
      <w:keepLines/>
      <w:spacing w:before="80" w:after="40" w:line="278" w:lineRule="auto"/>
      <w:outlineLvl w:val="4"/>
    </w:pPr>
    <w:rPr>
      <w:rFonts w:asciiTheme="minorHAnsi" w:eastAsiaTheme="majorEastAsia" w:hAnsiTheme="minorHAnsi" w:cstheme="majorBidi"/>
      <w:color w:val="0F4761" w:themeColor="accent1" w:themeShade="BF"/>
      <w:kern w:val="2"/>
      <w:sz w:val="24"/>
      <w:lang w:val="en-US" w:eastAsia="en-US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2735"/>
    <w:pPr>
      <w:keepNext/>
      <w:keepLines/>
      <w:spacing w:before="40" w:line="278" w:lineRule="auto"/>
      <w:outlineLvl w:val="5"/>
    </w:pPr>
    <w:rPr>
      <w:rFonts w:asciiTheme="minorHAnsi" w:eastAsiaTheme="majorEastAsia" w:hAnsiTheme="minorHAnsi" w:cstheme="majorBidi"/>
      <w:i/>
      <w:iCs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2735"/>
    <w:pPr>
      <w:keepNext/>
      <w:keepLines/>
      <w:spacing w:before="40" w:line="278" w:lineRule="auto"/>
      <w:outlineLvl w:val="6"/>
    </w:pPr>
    <w:rPr>
      <w:rFonts w:asciiTheme="minorHAnsi" w:eastAsiaTheme="majorEastAsia" w:hAnsiTheme="minorHAnsi" w:cstheme="majorBidi"/>
      <w:color w:val="595959" w:themeColor="text1" w:themeTint="A6"/>
      <w:kern w:val="2"/>
      <w:sz w:val="24"/>
      <w:lang w:val="en-US" w:eastAsia="en-US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2735"/>
    <w:pPr>
      <w:keepNext/>
      <w:keepLines/>
      <w:spacing w:line="278" w:lineRule="auto"/>
      <w:outlineLvl w:val="7"/>
    </w:pPr>
    <w:rPr>
      <w:rFonts w:asciiTheme="minorHAnsi" w:eastAsiaTheme="majorEastAsia" w:hAnsiTheme="minorHAnsi" w:cstheme="majorBidi"/>
      <w:i/>
      <w:iCs/>
      <w:color w:val="272727" w:themeColor="text1" w:themeTint="D8"/>
      <w:kern w:val="2"/>
      <w:sz w:val="24"/>
      <w:lang w:val="en-US" w:eastAsia="en-US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2735"/>
    <w:pPr>
      <w:keepNext/>
      <w:keepLines/>
      <w:spacing w:line="278" w:lineRule="auto"/>
      <w:outlineLvl w:val="8"/>
    </w:pPr>
    <w:rPr>
      <w:rFonts w:asciiTheme="minorHAnsi" w:eastAsiaTheme="majorEastAsia" w:hAnsiTheme="minorHAnsi" w:cstheme="majorBidi"/>
      <w:color w:val="272727" w:themeColor="text1" w:themeTint="D8"/>
      <w:kern w:val="2"/>
      <w:sz w:val="24"/>
      <w:lang w:val="en-US" w:eastAsia="en-US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273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273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273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273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273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273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273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273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273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273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  <w:lang w:val="en-US" w:eastAsia="en-US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E2273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2735"/>
    <w:pPr>
      <w:numPr>
        <w:ilvl w:val="1"/>
      </w:numPr>
      <w:spacing w:after="160" w:line="278" w:lineRule="auto"/>
    </w:pPr>
    <w:rPr>
      <w:rFonts w:asciiTheme="minorHAnsi" w:eastAsiaTheme="majorEastAsia" w:hAnsiTheme="minorHAnsi" w:cstheme="majorBidi"/>
      <w:color w:val="595959" w:themeColor="text1" w:themeTint="A6"/>
      <w:spacing w:val="15"/>
      <w:kern w:val="2"/>
      <w:sz w:val="28"/>
      <w:szCs w:val="28"/>
      <w:lang w:val="en-US" w:eastAsia="en-US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E2273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2735"/>
    <w:pPr>
      <w:spacing w:before="160" w:after="160" w:line="278" w:lineRule="auto"/>
      <w:jc w:val="center"/>
    </w:pPr>
    <w:rPr>
      <w:rFonts w:asciiTheme="minorHAnsi" w:eastAsiaTheme="minorHAnsi" w:hAnsiTheme="minorHAnsi" w:cstheme="minorBidi"/>
      <w:i/>
      <w:iCs/>
      <w:color w:val="404040" w:themeColor="text1" w:themeTint="BF"/>
      <w:kern w:val="2"/>
      <w:sz w:val="24"/>
      <w:lang w:val="en-US" w:eastAsia="en-US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E2273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2735"/>
    <w:pPr>
      <w:spacing w:after="160" w:line="278" w:lineRule="auto"/>
      <w:ind w:left="720"/>
      <w:contextualSpacing/>
    </w:pPr>
    <w:rPr>
      <w:rFonts w:asciiTheme="minorHAnsi" w:eastAsiaTheme="minorHAnsi" w:hAnsiTheme="minorHAnsi" w:cstheme="minorBidi"/>
      <w:kern w:val="2"/>
      <w:sz w:val="24"/>
      <w:lang w:val="en-US" w:eastAsia="en-US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E2273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273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rFonts w:asciiTheme="minorHAnsi" w:eastAsiaTheme="minorHAnsi" w:hAnsiTheme="minorHAnsi" w:cstheme="minorBidi"/>
      <w:i/>
      <w:iCs/>
      <w:color w:val="0F4761" w:themeColor="accent1" w:themeShade="BF"/>
      <w:kern w:val="2"/>
      <w:sz w:val="24"/>
      <w:lang w:val="en-US" w:eastAsia="en-US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273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2735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E22735"/>
    <w:pPr>
      <w:tabs>
        <w:tab w:val="center" w:pos="4819"/>
        <w:tab w:val="right" w:pos="9638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22735"/>
    <w:rPr>
      <w:rFonts w:ascii="Times New Roman" w:eastAsia="Times New Roman" w:hAnsi="Times New Roman" w:cs="Times New Roman"/>
      <w:kern w:val="0"/>
      <w:sz w:val="22"/>
      <w:lang w:val="fr-FR" w:eastAsia="fr-FR"/>
      <w14:ligatures w14:val="none"/>
    </w:rPr>
  </w:style>
  <w:style w:type="paragraph" w:styleId="Footer">
    <w:name w:val="footer"/>
    <w:basedOn w:val="Normal"/>
    <w:link w:val="FooterChar"/>
    <w:uiPriority w:val="99"/>
    <w:unhideWhenUsed/>
    <w:rsid w:val="00E22735"/>
    <w:pPr>
      <w:tabs>
        <w:tab w:val="center" w:pos="4819"/>
        <w:tab w:val="right" w:pos="9638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22735"/>
    <w:rPr>
      <w:rFonts w:ascii="Times New Roman" w:eastAsia="Times New Roman" w:hAnsi="Times New Roman" w:cs="Times New Roman"/>
      <w:kern w:val="0"/>
      <w:sz w:val="22"/>
      <w:lang w:val="fr-FR" w:eastAsia="fr-FR"/>
      <w14:ligatures w14:val="none"/>
    </w:rPr>
  </w:style>
  <w:style w:type="character" w:styleId="PageNumber">
    <w:name w:val="page number"/>
    <w:basedOn w:val="DefaultParagraphFont"/>
    <w:uiPriority w:val="99"/>
    <w:semiHidden/>
    <w:unhideWhenUsed/>
    <w:rsid w:val="00E2273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2.xml"/><Relationship Id="rId5" Type="http://schemas.openxmlformats.org/officeDocument/2006/relationships/footer" Target="footer1.xml"/><Relationship Id="rId4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1032</Words>
  <Characters>5887</Characters>
  <Application>Microsoft Office Word</Application>
  <DocSecurity>0</DocSecurity>
  <Lines>49</Lines>
  <Paragraphs>13</Paragraphs>
  <ScaleCrop>false</ScaleCrop>
  <Company/>
  <LinksUpToDate>false</LinksUpToDate>
  <CharactersWithSpaces>6906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2024-08-12T14:13:00Z</dcterms:created>
  <dcterms:modified xsi:type="dcterms:W3CDTF">2024-08-12T14:14:00Z</dcterms:modified>
</cp:coreProperties>
</file>