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3F9350" w14:textId="0307A8B2" w:rsidR="005673D9" w:rsidRPr="008621F4" w:rsidRDefault="003F0A29">
      <w:r w:rsidRPr="008621F4">
        <w:t xml:space="preserve">S1: Validation of </w:t>
      </w:r>
      <w:proofErr w:type="spellStart"/>
      <w:r w:rsidRPr="008621F4">
        <w:t>Tru</w:t>
      </w:r>
      <w:r w:rsidR="008621F4">
        <w:t>eOne</w:t>
      </w:r>
      <w:proofErr w:type="spellEnd"/>
      <w:r w:rsidRPr="008621F4">
        <w:t xml:space="preserve"> indirect calorimeter against </w:t>
      </w:r>
      <w:proofErr w:type="spellStart"/>
      <w:r w:rsidRPr="008621F4">
        <w:t>Deltatrac</w:t>
      </w:r>
      <w:proofErr w:type="spellEnd"/>
      <w:r w:rsidRPr="008621F4">
        <w:t xml:space="preserve"> II</w:t>
      </w:r>
    </w:p>
    <w:p w14:paraId="4B9B05B1" w14:textId="77777777" w:rsidR="00940838" w:rsidRPr="008621F4" w:rsidRDefault="00940838" w:rsidP="00940838">
      <w:pPr>
        <w:spacing w:line="360" w:lineRule="auto"/>
        <w:jc w:val="both"/>
      </w:pPr>
    </w:p>
    <w:p w14:paraId="7042A491" w14:textId="43972D76" w:rsidR="00940838" w:rsidRPr="008621F4" w:rsidRDefault="00940838" w:rsidP="00940838">
      <w:pPr>
        <w:spacing w:line="360" w:lineRule="auto"/>
        <w:jc w:val="both"/>
      </w:pPr>
      <w:r w:rsidRPr="008621F4">
        <w:t xml:space="preserve">The main purpose of this validation trial was to convert </w:t>
      </w:r>
      <w:proofErr w:type="spellStart"/>
      <w:r w:rsidRPr="008621F4">
        <w:t>Tru</w:t>
      </w:r>
      <w:r w:rsidR="008621F4">
        <w:t>e</w:t>
      </w:r>
      <w:r w:rsidRPr="008621F4">
        <w:t>One</w:t>
      </w:r>
      <w:proofErr w:type="spellEnd"/>
      <w:r w:rsidR="008621F4">
        <w:t xml:space="preserve"> 2400</w:t>
      </w:r>
      <w:r w:rsidRPr="008621F4">
        <w:t xml:space="preserve"> measures</w:t>
      </w:r>
      <w:r w:rsidR="0023513D">
        <w:t xml:space="preserve"> with mouthpiece and </w:t>
      </w:r>
      <w:proofErr w:type="spellStart"/>
      <w:r w:rsidR="0023513D">
        <w:t>noseline</w:t>
      </w:r>
      <w:proofErr w:type="spellEnd"/>
      <w:r w:rsidRPr="008621F4">
        <w:t xml:space="preserve"> </w:t>
      </w:r>
      <w:r w:rsidR="008621F4">
        <w:t xml:space="preserve">(Parvo Medics, USA) </w:t>
      </w:r>
      <w:r w:rsidRPr="008621F4">
        <w:t xml:space="preserve">of raw data to </w:t>
      </w:r>
      <w:proofErr w:type="spellStart"/>
      <w:r w:rsidRPr="008621F4">
        <w:t>Deltatrac</w:t>
      </w:r>
      <w:proofErr w:type="spellEnd"/>
      <w:r w:rsidRPr="008621F4">
        <w:t xml:space="preserve"> II</w:t>
      </w:r>
      <w:r w:rsidR="008621F4">
        <w:t xml:space="preserve"> (</w:t>
      </w:r>
      <w:proofErr w:type="spellStart"/>
      <w:r w:rsidR="008621F4">
        <w:t>Datex</w:t>
      </w:r>
      <w:proofErr w:type="spellEnd"/>
      <w:r w:rsidR="008621F4">
        <w:t xml:space="preserve"> </w:t>
      </w:r>
      <w:proofErr w:type="spellStart"/>
      <w:r w:rsidR="008621F4">
        <w:t>Ohmeda</w:t>
      </w:r>
      <w:proofErr w:type="spellEnd"/>
      <w:r w:rsidR="008621F4">
        <w:t>, Finland)</w:t>
      </w:r>
      <w:r w:rsidRPr="008621F4">
        <w:t xml:space="preserve"> </w:t>
      </w:r>
      <w:r w:rsidR="008621F4">
        <w:t xml:space="preserve">with canopy hood </w:t>
      </w:r>
      <w:r w:rsidRPr="008621F4">
        <w:t xml:space="preserve">equivalent data. An important aspect of this exercise was to assess the repeatability of raw data on the two machines. This would ensure compatibility with the remainder of the data collected on the </w:t>
      </w:r>
      <w:proofErr w:type="spellStart"/>
      <w:r w:rsidRPr="008621F4">
        <w:t>Deltatrac</w:t>
      </w:r>
      <w:proofErr w:type="spellEnd"/>
      <w:r w:rsidRPr="008621F4">
        <w:t xml:space="preserve"> II. </w:t>
      </w:r>
    </w:p>
    <w:p w14:paraId="709A1E45" w14:textId="6EFCC125" w:rsidR="002F7BD6" w:rsidRPr="00EA75E8" w:rsidRDefault="00940838" w:rsidP="00940838">
      <w:pPr>
        <w:spacing w:line="360" w:lineRule="auto"/>
        <w:jc w:val="both"/>
        <w:rPr>
          <w:b/>
          <w:i/>
          <w:color w:val="000000" w:themeColor="text1"/>
        </w:rPr>
      </w:pPr>
      <w:r w:rsidRPr="00EA75E8">
        <w:rPr>
          <w:color w:val="000000" w:themeColor="text1"/>
        </w:rPr>
        <w:t xml:space="preserve"> </w:t>
      </w:r>
      <w:bookmarkStart w:id="0" w:name="_Toc466297699"/>
      <w:bookmarkStart w:id="1" w:name="_Toc466362518"/>
      <w:r w:rsidR="002F7BD6" w:rsidRPr="00EA75E8">
        <w:rPr>
          <w:rStyle w:val="Heading3Char"/>
          <w:color w:val="000000" w:themeColor="text1"/>
          <w:sz w:val="22"/>
          <w:szCs w:val="22"/>
        </w:rPr>
        <w:t>Study design</w:t>
      </w:r>
      <w:bookmarkEnd w:id="0"/>
      <w:bookmarkEnd w:id="1"/>
    </w:p>
    <w:p w14:paraId="78C0BE8F" w14:textId="6D9FB9DF" w:rsidR="002F7BD6" w:rsidRPr="008B3B73" w:rsidRDefault="002F7BD6" w:rsidP="002F7BD6">
      <w:pPr>
        <w:spacing w:line="360" w:lineRule="auto"/>
        <w:jc w:val="both"/>
        <w:rPr>
          <w:rFonts w:cs="Arial"/>
          <w:b/>
        </w:rPr>
      </w:pPr>
      <w:r w:rsidRPr="008B3B73">
        <w:rPr>
          <w:rFonts w:cs="Arial"/>
        </w:rPr>
        <w:t xml:space="preserve">Repeated measures with duplicates with balanced order of machines (see Figure 1). </w:t>
      </w:r>
      <w:r w:rsidR="00480B4B">
        <w:rPr>
          <w:rFonts w:cs="Arial"/>
        </w:rPr>
        <w:t xml:space="preserve">Each measurement lasted for 10 minutes on </w:t>
      </w:r>
      <w:proofErr w:type="spellStart"/>
      <w:r w:rsidR="00480B4B">
        <w:rPr>
          <w:rFonts w:cs="Arial"/>
        </w:rPr>
        <w:t>TrueOne</w:t>
      </w:r>
      <w:proofErr w:type="spellEnd"/>
      <w:r w:rsidR="00480B4B">
        <w:rPr>
          <w:rFonts w:cs="Arial"/>
        </w:rPr>
        <w:t xml:space="preserve"> and 15 minutes on </w:t>
      </w:r>
      <w:proofErr w:type="spellStart"/>
      <w:r w:rsidR="00480B4B">
        <w:rPr>
          <w:rFonts w:cs="Arial"/>
        </w:rPr>
        <w:t>Deltatrac</w:t>
      </w:r>
      <w:proofErr w:type="spellEnd"/>
      <w:r w:rsidR="00480B4B">
        <w:rPr>
          <w:rFonts w:cs="Arial"/>
        </w:rPr>
        <w:t xml:space="preserve"> each time.  This was stick to usual protocols for both machines. </w:t>
      </w:r>
      <w:r w:rsidR="00C62857" w:rsidRPr="008B3B73">
        <w:rPr>
          <w:rFonts w:cs="Arial"/>
        </w:rPr>
        <w:t xml:space="preserve">There </w:t>
      </w:r>
      <w:r w:rsidR="00C62857" w:rsidRPr="00480B4B">
        <w:rPr>
          <w:rFonts w:cs="Arial"/>
        </w:rPr>
        <w:t>was a rest period of 10 min between</w:t>
      </w:r>
      <w:r w:rsidR="00C62857" w:rsidRPr="008B3B73">
        <w:rPr>
          <w:rFonts w:cs="Arial"/>
        </w:rPr>
        <w:t xml:space="preserve"> each measurement. A t</w:t>
      </w:r>
      <w:r w:rsidRPr="008B3B73">
        <w:rPr>
          <w:rFonts w:cs="Arial"/>
        </w:rPr>
        <w:t xml:space="preserve">otal of 4 measures in each subject (2 repeats x 2 machines) were </w:t>
      </w:r>
      <w:r w:rsidR="00C62857" w:rsidRPr="008B3B73">
        <w:rPr>
          <w:rFonts w:cs="Arial"/>
        </w:rPr>
        <w:t xml:space="preserve">completed on one visit. </w:t>
      </w:r>
      <w:r w:rsidR="008B3B73">
        <w:rPr>
          <w:rFonts w:cs="Arial"/>
        </w:rPr>
        <w:t xml:space="preserve">Selection of machine to start with was randomised. </w:t>
      </w:r>
    </w:p>
    <w:p w14:paraId="19E24054" w14:textId="7CC8587B" w:rsidR="008B3B73" w:rsidRDefault="00480B4B" w:rsidP="002F7BD6">
      <w:pPr>
        <w:spacing w:line="360" w:lineRule="auto"/>
        <w:jc w:val="both"/>
        <w:rPr>
          <w:rFonts w:cs="Arial"/>
          <w:b/>
          <w:noProof/>
          <w:lang w:eastAsia="en-AU"/>
        </w:rPr>
      </w:pPr>
      <w:r>
        <w:rPr>
          <w:rFonts w:cs="Arial"/>
          <w:b/>
          <w:noProof/>
          <w:lang w:eastAsia="en-AU"/>
        </w:rPr>
        <mc:AlternateContent>
          <mc:Choice Requires="wps">
            <w:drawing>
              <wp:anchor distT="0" distB="0" distL="114300" distR="114300" simplePos="0" relativeHeight="251692032" behindDoc="0" locked="0" layoutInCell="1" allowOverlap="1" wp14:anchorId="6B9CEDC6" wp14:editId="4630FC12">
                <wp:simplePos x="0" y="0"/>
                <wp:positionH relativeFrom="column">
                  <wp:posOffset>1608824</wp:posOffset>
                </wp:positionH>
                <wp:positionV relativeFrom="paragraph">
                  <wp:posOffset>356604</wp:posOffset>
                </wp:positionV>
                <wp:extent cx="871870" cy="637953"/>
                <wp:effectExtent l="0" t="0" r="17145" b="10160"/>
                <wp:wrapNone/>
                <wp:docPr id="1473304312" name="Text Box 1"/>
                <wp:cNvGraphicFramePr/>
                <a:graphic xmlns:a="http://schemas.openxmlformats.org/drawingml/2006/main">
                  <a:graphicData uri="http://schemas.microsoft.com/office/word/2010/wordprocessingShape">
                    <wps:wsp>
                      <wps:cNvSpPr txBox="1"/>
                      <wps:spPr>
                        <a:xfrm>
                          <a:off x="0" y="0"/>
                          <a:ext cx="871870" cy="637953"/>
                        </a:xfrm>
                        <a:prstGeom prst="rect">
                          <a:avLst/>
                        </a:prstGeom>
                        <a:solidFill>
                          <a:schemeClr val="lt1"/>
                        </a:solidFill>
                        <a:ln w="6350">
                          <a:solidFill>
                            <a:prstClr val="black"/>
                          </a:solidFill>
                        </a:ln>
                      </wps:spPr>
                      <wps:txbx>
                        <w:txbxContent>
                          <w:p w14:paraId="3032E543" w14:textId="77777777" w:rsidR="00480B4B" w:rsidRPr="00480B4B" w:rsidRDefault="00480B4B" w:rsidP="00480B4B">
                            <w:pPr>
                              <w:rPr>
                                <w:color w:val="000000" w:themeColor="text1"/>
                              </w:rPr>
                            </w:pPr>
                            <w:proofErr w:type="spellStart"/>
                            <w:r w:rsidRPr="00480B4B">
                              <w:rPr>
                                <w:color w:val="000000" w:themeColor="text1"/>
                              </w:rPr>
                              <w:t>Trueone</w:t>
                            </w:r>
                            <w:proofErr w:type="spellEnd"/>
                          </w:p>
                          <w:p w14:paraId="2B920C6A" w14:textId="77777777" w:rsidR="00480B4B" w:rsidRPr="00480B4B" w:rsidRDefault="00480B4B" w:rsidP="00480B4B">
                            <w:pPr>
                              <w:rPr>
                                <w:color w:val="000000" w:themeColor="text1"/>
                              </w:rPr>
                            </w:pPr>
                            <w:r w:rsidRPr="00480B4B">
                              <w:rPr>
                                <w:color w:val="000000" w:themeColor="text1"/>
                              </w:rPr>
                              <w:t>10 min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B9CEDC6" id="_x0000_t202" coordsize="21600,21600" o:spt="202" path="m,l,21600r21600,l21600,xe">
                <v:stroke joinstyle="miter"/>
                <v:path gradientshapeok="t" o:connecttype="rect"/>
              </v:shapetype>
              <v:shape id="Text Box 1" o:spid="_x0000_s1026" type="#_x0000_t202" style="position:absolute;left:0;text-align:left;margin-left:126.7pt;margin-top:28.1pt;width:68.65pt;height:50.2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" fillcolor="white [3201]" strokeweight=".5pt">
                <v:textbox>
                  <w:txbxContent>
                    <w:p w14:paraId="3032E543" w14:textId="77777777" w:rsidR="00480B4B" w:rsidRPr="00480B4B" w:rsidRDefault="00480B4B" w:rsidP="00480B4B">
                      <w:pPr>
                        <w:rPr>
                          <w:color w:val="000000" w:themeColor="text1"/>
                        </w:rPr>
                      </w:pPr>
                      <w:proofErr w:type="spellStart"/>
                      <w:r w:rsidRPr="00480B4B">
                        <w:rPr>
                          <w:color w:val="000000" w:themeColor="text1"/>
                        </w:rPr>
                        <w:t>Trueone</w:t>
                      </w:r>
                      <w:proofErr w:type="spellEnd"/>
                    </w:p>
                    <w:p w14:paraId="2B920C6A" w14:textId="77777777" w:rsidR="00480B4B" w:rsidRPr="00480B4B" w:rsidRDefault="00480B4B" w:rsidP="00480B4B">
                      <w:pPr>
                        <w:rPr>
                          <w:color w:val="000000" w:themeColor="text1"/>
                        </w:rPr>
                      </w:pPr>
                      <w:r w:rsidRPr="00480B4B">
                        <w:rPr>
                          <w:color w:val="000000" w:themeColor="text1"/>
                        </w:rPr>
                        <w:t>10 min</w:t>
                      </w:r>
                    </w:p>
                  </w:txbxContent>
                </v:textbox>
              </v:shape>
            </w:pict>
          </mc:Fallback>
        </mc:AlternateContent>
      </w:r>
      <w:r w:rsidRPr="00480B4B">
        <w:rPr>
          <w:rFonts w:cs="Arial"/>
          <w:b/>
          <w:bCs/>
          <w:noProof/>
          <w:lang w:eastAsia="en-AU"/>
        </w:rPr>
        <mc:AlternateContent>
          <mc:Choice Requires="wps">
            <w:drawing>
              <wp:anchor distT="0" distB="0" distL="114300" distR="114300" simplePos="0" relativeHeight="251689984" behindDoc="0" locked="0" layoutInCell="1" allowOverlap="1" wp14:anchorId="5F908129" wp14:editId="2BA7D1CB">
                <wp:simplePos x="0" y="0"/>
                <wp:positionH relativeFrom="column">
                  <wp:posOffset>4745547</wp:posOffset>
                </wp:positionH>
                <wp:positionV relativeFrom="paragraph">
                  <wp:posOffset>356604</wp:posOffset>
                </wp:positionV>
                <wp:extent cx="871870" cy="637953"/>
                <wp:effectExtent l="0" t="0" r="17145" b="10160"/>
                <wp:wrapNone/>
                <wp:docPr id="1034204472" name="Text Box 1"/>
                <wp:cNvGraphicFramePr/>
                <a:graphic xmlns:a="http://schemas.openxmlformats.org/drawingml/2006/main">
                  <a:graphicData uri="http://schemas.microsoft.com/office/word/2010/wordprocessingShape">
                    <wps:wsp>
                      <wps:cNvSpPr txBox="1"/>
                      <wps:spPr>
                        <a:xfrm>
                          <a:off x="0" y="0"/>
                          <a:ext cx="871870" cy="637953"/>
                        </a:xfrm>
                        <a:prstGeom prst="rect">
                          <a:avLst/>
                        </a:prstGeom>
                        <a:solidFill>
                          <a:schemeClr val="lt1"/>
                        </a:solidFill>
                        <a:ln w="6350">
                          <a:solidFill>
                            <a:prstClr val="black"/>
                          </a:solidFill>
                        </a:ln>
                      </wps:spPr>
                      <wps:txbx>
                        <w:txbxContent>
                          <w:p w14:paraId="05F9E236" w14:textId="77777777" w:rsidR="00480B4B" w:rsidRPr="00480B4B" w:rsidRDefault="00480B4B" w:rsidP="00480B4B">
                            <w:proofErr w:type="spellStart"/>
                            <w:r w:rsidRPr="00480B4B">
                              <w:t>Deltatrac</w:t>
                            </w:r>
                            <w:proofErr w:type="spellEnd"/>
                          </w:p>
                          <w:p w14:paraId="5E67E205" w14:textId="77777777" w:rsidR="00480B4B" w:rsidRPr="00480B4B" w:rsidRDefault="00480B4B" w:rsidP="00480B4B">
                            <w:r w:rsidRPr="00480B4B">
                              <w:t>15 min</w:t>
                            </w:r>
                          </w:p>
                          <w:p w14:paraId="5256C0B1" w14:textId="77777777" w:rsidR="00480B4B" w:rsidRDefault="00480B4B" w:rsidP="00480B4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908129" id="_x0000_s1027" type="#_x0000_t202" style="position:absolute;left:0;text-align:left;margin-left:373.65pt;margin-top:28.1pt;width:68.65pt;height:50.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" fillcolor="white [3201]" strokeweight=".5pt">
                <v:textbox>
                  <w:txbxContent>
                    <w:p w14:paraId="05F9E236" w14:textId="77777777" w:rsidR="00480B4B" w:rsidRPr="00480B4B" w:rsidRDefault="00480B4B" w:rsidP="00480B4B">
                      <w:proofErr w:type="spellStart"/>
                      <w:r w:rsidRPr="00480B4B">
                        <w:t>Deltatrac</w:t>
                      </w:r>
                      <w:proofErr w:type="spellEnd"/>
                    </w:p>
                    <w:p w14:paraId="5E67E205" w14:textId="77777777" w:rsidR="00480B4B" w:rsidRPr="00480B4B" w:rsidRDefault="00480B4B" w:rsidP="00480B4B">
                      <w:r w:rsidRPr="00480B4B">
                        <w:t>15 min</w:t>
                      </w:r>
                    </w:p>
                    <w:p w14:paraId="5256C0B1" w14:textId="77777777" w:rsidR="00480B4B" w:rsidRDefault="00480B4B" w:rsidP="00480B4B"/>
                  </w:txbxContent>
                </v:textbox>
              </v:shape>
            </w:pict>
          </mc:Fallback>
        </mc:AlternateContent>
      </w:r>
      <w:r w:rsidRPr="00480B4B">
        <w:rPr>
          <w:rFonts w:cs="Arial"/>
          <w:b/>
          <w:bCs/>
          <w:noProof/>
          <w:lang w:eastAsia="en-AU"/>
        </w:rPr>
        <mc:AlternateContent>
          <mc:Choice Requires="wps">
            <w:drawing>
              <wp:anchor distT="0" distB="0" distL="114300" distR="114300" simplePos="0" relativeHeight="251687936" behindDoc="0" locked="0" layoutInCell="1" allowOverlap="1" wp14:anchorId="0648CF08" wp14:editId="43181A38">
                <wp:simplePos x="0" y="0"/>
                <wp:positionH relativeFrom="column">
                  <wp:posOffset>3512185</wp:posOffset>
                </wp:positionH>
                <wp:positionV relativeFrom="paragraph">
                  <wp:posOffset>356235</wp:posOffset>
                </wp:positionV>
                <wp:extent cx="871855" cy="637540"/>
                <wp:effectExtent l="0" t="0" r="17145" b="10160"/>
                <wp:wrapNone/>
                <wp:docPr id="1159257241" name="Text Box 1"/>
                <wp:cNvGraphicFramePr/>
                <a:graphic xmlns:a="http://schemas.openxmlformats.org/drawingml/2006/main">
                  <a:graphicData uri="http://schemas.microsoft.com/office/word/2010/wordprocessingShape">
                    <wps:wsp>
                      <wps:cNvSpPr txBox="1"/>
                      <wps:spPr>
                        <a:xfrm>
                          <a:off x="0" y="0"/>
                          <a:ext cx="871855" cy="637540"/>
                        </a:xfrm>
                        <a:prstGeom prst="rect">
                          <a:avLst/>
                        </a:prstGeom>
                        <a:solidFill>
                          <a:schemeClr val="lt1"/>
                        </a:solidFill>
                        <a:ln w="6350">
                          <a:solidFill>
                            <a:prstClr val="black"/>
                          </a:solidFill>
                        </a:ln>
                      </wps:spPr>
                      <wps:txbx>
                        <w:txbxContent>
                          <w:p w14:paraId="5FC2B366" w14:textId="77777777" w:rsidR="00480B4B" w:rsidRPr="00480B4B" w:rsidRDefault="00480B4B" w:rsidP="00480B4B">
                            <w:proofErr w:type="spellStart"/>
                            <w:r w:rsidRPr="00480B4B">
                              <w:t>Deltatrac</w:t>
                            </w:r>
                            <w:proofErr w:type="spellEnd"/>
                          </w:p>
                          <w:p w14:paraId="4B6937FB" w14:textId="77777777" w:rsidR="00480B4B" w:rsidRPr="00480B4B" w:rsidRDefault="00480B4B" w:rsidP="00480B4B">
                            <w:r w:rsidRPr="00480B4B">
                              <w:t>15 min</w:t>
                            </w:r>
                          </w:p>
                          <w:p w14:paraId="1E956F8D" w14:textId="77777777" w:rsidR="00480B4B" w:rsidRDefault="00480B4B" w:rsidP="00480B4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48CF08" id="_x0000_s1028" type="#_x0000_t202" style="position:absolute;left:0;text-align:left;margin-left:276.55pt;margin-top:28.05pt;width:68.65pt;height:50.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" fillcolor="white [3201]" strokeweight=".5pt">
                <v:textbox>
                  <w:txbxContent>
                    <w:p w14:paraId="5FC2B366" w14:textId="77777777" w:rsidR="00480B4B" w:rsidRPr="00480B4B" w:rsidRDefault="00480B4B" w:rsidP="00480B4B">
                      <w:proofErr w:type="spellStart"/>
                      <w:r w:rsidRPr="00480B4B">
                        <w:t>Deltatrac</w:t>
                      </w:r>
                      <w:proofErr w:type="spellEnd"/>
                    </w:p>
                    <w:p w14:paraId="4B6937FB" w14:textId="77777777" w:rsidR="00480B4B" w:rsidRPr="00480B4B" w:rsidRDefault="00480B4B" w:rsidP="00480B4B">
                      <w:r w:rsidRPr="00480B4B">
                        <w:t>15 min</w:t>
                      </w:r>
                    </w:p>
                    <w:p w14:paraId="1E956F8D" w14:textId="77777777" w:rsidR="00480B4B" w:rsidRDefault="00480B4B" w:rsidP="00480B4B"/>
                  </w:txbxContent>
                </v:textbox>
              </v:shape>
            </w:pict>
          </mc:Fallback>
        </mc:AlternateContent>
      </w:r>
      <w:r w:rsidR="008B3B73">
        <w:rPr>
          <w:rFonts w:cs="Arial"/>
          <w:b/>
          <w:noProof/>
          <w:lang w:eastAsia="en-AU"/>
        </w:rPr>
        <mc:AlternateContent>
          <mc:Choice Requires="wps">
            <w:drawing>
              <wp:anchor distT="0" distB="0" distL="114300" distR="114300" simplePos="0" relativeHeight="251659264" behindDoc="0" locked="0" layoutInCell="1" allowOverlap="1" wp14:anchorId="36A862D1" wp14:editId="74BA615C">
                <wp:simplePos x="0" y="0"/>
                <wp:positionH relativeFrom="column">
                  <wp:posOffset>287079</wp:posOffset>
                </wp:positionH>
                <wp:positionV relativeFrom="paragraph">
                  <wp:posOffset>353784</wp:posOffset>
                </wp:positionV>
                <wp:extent cx="871870" cy="637953"/>
                <wp:effectExtent l="0" t="0" r="17145" b="10160"/>
                <wp:wrapNone/>
                <wp:docPr id="1220990271" name="Text Box 1"/>
                <wp:cNvGraphicFramePr/>
                <a:graphic xmlns:a="http://schemas.openxmlformats.org/drawingml/2006/main">
                  <a:graphicData uri="http://schemas.microsoft.com/office/word/2010/wordprocessingShape">
                    <wps:wsp>
                      <wps:cNvSpPr txBox="1"/>
                      <wps:spPr>
                        <a:xfrm>
                          <a:off x="0" y="0"/>
                          <a:ext cx="871870" cy="637953"/>
                        </a:xfrm>
                        <a:prstGeom prst="rect">
                          <a:avLst/>
                        </a:prstGeom>
                        <a:solidFill>
                          <a:schemeClr val="lt1"/>
                        </a:solidFill>
                        <a:ln w="6350">
                          <a:solidFill>
                            <a:prstClr val="black"/>
                          </a:solidFill>
                        </a:ln>
                      </wps:spPr>
                      <wps:txbx>
                        <w:txbxContent>
                          <w:p w14:paraId="0A3C1CE5" w14:textId="257439B8" w:rsidR="008B3B73" w:rsidRPr="00480B4B" w:rsidRDefault="008B3B73">
                            <w:pPr>
                              <w:rPr>
                                <w:color w:val="000000" w:themeColor="text1"/>
                              </w:rPr>
                            </w:pPr>
                            <w:proofErr w:type="spellStart"/>
                            <w:r w:rsidRPr="00480B4B">
                              <w:rPr>
                                <w:color w:val="000000" w:themeColor="text1"/>
                              </w:rPr>
                              <w:t>Trueone</w:t>
                            </w:r>
                            <w:proofErr w:type="spellEnd"/>
                          </w:p>
                          <w:p w14:paraId="3A244D82" w14:textId="716AFE53" w:rsidR="008B3B73" w:rsidRPr="00480B4B" w:rsidRDefault="008B3B73">
                            <w:pPr>
                              <w:rPr>
                                <w:color w:val="000000" w:themeColor="text1"/>
                              </w:rPr>
                            </w:pPr>
                            <w:r w:rsidRPr="00480B4B">
                              <w:rPr>
                                <w:color w:val="000000" w:themeColor="text1"/>
                              </w:rPr>
                              <w:t>10 min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A862D1" id="_x0000_s1029" type="#_x0000_t202" style="position:absolute;left:0;text-align:left;margin-left:22.6pt;margin-top:27.85pt;width:68.65pt;height:5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" fillcolor="white [3201]" strokeweight=".5pt">
                <v:textbox>
                  <w:txbxContent>
                    <w:p w14:paraId="0A3C1CE5" w14:textId="257439B8" w:rsidR="008B3B73" w:rsidRPr="00480B4B" w:rsidRDefault="008B3B73">
                      <w:pPr>
                        <w:rPr>
                          <w:color w:val="000000" w:themeColor="text1"/>
                        </w:rPr>
                      </w:pPr>
                      <w:proofErr w:type="spellStart"/>
                      <w:r w:rsidRPr="00480B4B">
                        <w:rPr>
                          <w:color w:val="000000" w:themeColor="text1"/>
                        </w:rPr>
                        <w:t>Trueone</w:t>
                      </w:r>
                      <w:proofErr w:type="spellEnd"/>
                    </w:p>
                    <w:p w14:paraId="3A244D82" w14:textId="716AFE53" w:rsidR="008B3B73" w:rsidRPr="00480B4B" w:rsidRDefault="008B3B73">
                      <w:pPr>
                        <w:rPr>
                          <w:color w:val="000000" w:themeColor="text1"/>
                        </w:rPr>
                      </w:pPr>
                      <w:r w:rsidRPr="00480B4B">
                        <w:rPr>
                          <w:color w:val="000000" w:themeColor="text1"/>
                        </w:rPr>
                        <w:t>10 min</w:t>
                      </w:r>
                    </w:p>
                  </w:txbxContent>
                </v:textbox>
              </v:shape>
            </w:pict>
          </mc:Fallback>
        </mc:AlternateContent>
      </w:r>
      <w:r w:rsidR="008B3B73">
        <w:rPr>
          <w:rFonts w:cs="Arial"/>
          <w:b/>
          <w:noProof/>
          <w:lang w:eastAsia="en-AU"/>
        </w:rPr>
        <w:t>Sequence 1</w:t>
      </w:r>
    </w:p>
    <w:p w14:paraId="043E5190" w14:textId="0EFB7E5B" w:rsidR="002F7BD6" w:rsidRPr="00EA75E8" w:rsidRDefault="00480B4B" w:rsidP="002F7BD6">
      <w:pPr>
        <w:spacing w:line="360" w:lineRule="auto"/>
        <w:jc w:val="both"/>
        <w:rPr>
          <w:rFonts w:cs="Arial"/>
          <w:color w:val="000000" w:themeColor="text1"/>
        </w:rPr>
      </w:pPr>
      <w:r>
        <w:rPr>
          <w:rFonts w:cs="Arial"/>
          <w:b/>
          <w:noProof/>
          <w:lang w:eastAsia="en-AU"/>
        </w:rPr>
        <mc:AlternateContent>
          <mc:Choice Requires="wps">
            <w:drawing>
              <wp:anchor distT="0" distB="0" distL="114300" distR="114300" simplePos="0" relativeHeight="251683840" behindDoc="0" locked="0" layoutInCell="1" allowOverlap="1" wp14:anchorId="3B5DEE20" wp14:editId="3557ED78">
                <wp:simplePos x="0" y="0"/>
                <wp:positionH relativeFrom="column">
                  <wp:posOffset>2551814</wp:posOffset>
                </wp:positionH>
                <wp:positionV relativeFrom="paragraph">
                  <wp:posOffset>303604</wp:posOffset>
                </wp:positionV>
                <wp:extent cx="808074" cy="0"/>
                <wp:effectExtent l="0" t="63500" r="0" b="76200"/>
                <wp:wrapNone/>
                <wp:docPr id="984152576" name="Straight Arrow Connector 4"/>
                <wp:cNvGraphicFramePr/>
                <a:graphic xmlns:a="http://schemas.openxmlformats.org/drawingml/2006/main">
                  <a:graphicData uri="http://schemas.microsoft.com/office/word/2010/wordprocessingShape">
                    <wps:wsp>
                      <wps:cNvCnPr/>
                      <wps:spPr>
                        <a:xfrm>
                          <a:off x="0" y="0"/>
                          <a:ext cx="808074"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6A8DC689" id="_x0000_t32" coordsize="21600,21600" o:spt="32" o:oned="t" path="m,l21600,21600e" filled="f">
                <v:path arrowok="t" fillok="f" o:connecttype="none"/>
                <o:lock v:ext="edit" shapetype="t"/>
              </v:shapetype>
              <v:shape id="Straight Arrow Connector 4" o:spid="_x0000_s1026" type="#_x0000_t32" style="position:absolute;margin-left:200.95pt;margin-top:23.9pt;width:63.65pt;height:0;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" strokecolor="#156082 [3204]" strokeweight=".5pt">
                <v:stroke endarrow="block" joinstyle="miter"/>
              </v:shape>
            </w:pict>
          </mc:Fallback>
        </mc:AlternateContent>
      </w:r>
      <w:r>
        <w:rPr>
          <w:rFonts w:cs="Arial"/>
          <w:b/>
          <w:noProof/>
          <w:lang w:eastAsia="en-AU"/>
        </w:rPr>
        <mc:AlternateContent>
          <mc:Choice Requires="wps">
            <w:drawing>
              <wp:anchor distT="0" distB="0" distL="114300" distR="114300" simplePos="0" relativeHeight="251676672" behindDoc="0" locked="0" layoutInCell="1" allowOverlap="1" wp14:anchorId="77724B5A" wp14:editId="468E6B42">
                <wp:simplePos x="0" y="0"/>
                <wp:positionH relativeFrom="column">
                  <wp:posOffset>4235213</wp:posOffset>
                </wp:positionH>
                <wp:positionV relativeFrom="paragraph">
                  <wp:posOffset>307074</wp:posOffset>
                </wp:positionV>
                <wp:extent cx="393419" cy="0"/>
                <wp:effectExtent l="0" t="63500" r="0" b="76200"/>
                <wp:wrapNone/>
                <wp:docPr id="1045832133" name="Straight Arrow Connector 3"/>
                <wp:cNvGraphicFramePr/>
                <a:graphic xmlns:a="http://schemas.openxmlformats.org/drawingml/2006/main">
                  <a:graphicData uri="http://schemas.microsoft.com/office/word/2010/wordprocessingShape">
                    <wps:wsp>
                      <wps:cNvCnPr/>
                      <wps:spPr>
                        <a:xfrm>
                          <a:off x="0" y="0"/>
                          <a:ext cx="393419"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0DD17F9" id="Straight Arrow Connector 3" o:spid="_x0000_s1026" type="#_x0000_t32" style="position:absolute;margin-left:333.5pt;margin-top:24.2pt;width:31pt;height:0;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" strokecolor="#156082 [3204]" strokeweight=".5pt">
                <v:stroke endarrow="block" joinstyle="miter"/>
              </v:shape>
            </w:pict>
          </mc:Fallback>
        </mc:AlternateContent>
      </w:r>
      <w:r>
        <w:rPr>
          <w:rFonts w:cs="Arial"/>
          <w:b/>
          <w:noProof/>
          <w:lang w:eastAsia="en-AU"/>
        </w:rPr>
        <mc:AlternateContent>
          <mc:Choice Requires="wps">
            <w:drawing>
              <wp:anchor distT="0" distB="0" distL="114300" distR="114300" simplePos="0" relativeHeight="251674624" behindDoc="0" locked="0" layoutInCell="1" allowOverlap="1" wp14:anchorId="25124C94" wp14:editId="0802C4DD">
                <wp:simplePos x="0" y="0"/>
                <wp:positionH relativeFrom="column">
                  <wp:posOffset>1158934</wp:posOffset>
                </wp:positionH>
                <wp:positionV relativeFrom="paragraph">
                  <wp:posOffset>303899</wp:posOffset>
                </wp:positionV>
                <wp:extent cx="393419" cy="0"/>
                <wp:effectExtent l="0" t="63500" r="0" b="76200"/>
                <wp:wrapNone/>
                <wp:docPr id="434820283" name="Straight Arrow Connector 3"/>
                <wp:cNvGraphicFramePr/>
                <a:graphic xmlns:a="http://schemas.openxmlformats.org/drawingml/2006/main">
                  <a:graphicData uri="http://schemas.microsoft.com/office/word/2010/wordprocessingShape">
                    <wps:wsp>
                      <wps:cNvCnPr/>
                      <wps:spPr>
                        <a:xfrm>
                          <a:off x="0" y="0"/>
                          <a:ext cx="393419"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997D7BF" id="Straight Arrow Connector 3" o:spid="_x0000_s1026" type="#_x0000_t32" style="position:absolute;margin-left:91.25pt;margin-top:23.95pt;width:31pt;height:0;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" strokecolor="#156082 [3204]" strokeweight=".5pt">
                <v:stroke endarrow="block" joinstyle="miter"/>
              </v:shape>
            </w:pict>
          </mc:Fallback>
        </mc:AlternateContent>
      </w:r>
      <w:r w:rsidR="002F7BD6" w:rsidRPr="008B3B73">
        <w:rPr>
          <w:rFonts w:cs="Arial"/>
          <w:b/>
          <w:noProof/>
          <w:lang w:eastAsia="en-AU"/>
        </w:rPr>
        <w:t xml:space="preserve"> </w:t>
      </w:r>
    </w:p>
    <w:p w14:paraId="5E563A6F" w14:textId="7F125272" w:rsidR="00480B4B" w:rsidRPr="00EA75E8" w:rsidRDefault="00480B4B" w:rsidP="00480B4B">
      <w:pPr>
        <w:spacing w:line="360" w:lineRule="auto"/>
        <w:jc w:val="center"/>
        <w:rPr>
          <w:rStyle w:val="Heading3Char"/>
          <w:rFonts w:eastAsia="Calibri"/>
          <w:color w:val="000000" w:themeColor="text1"/>
          <w:sz w:val="22"/>
          <w:szCs w:val="22"/>
        </w:rPr>
      </w:pPr>
      <w:r w:rsidRPr="00EA75E8">
        <w:rPr>
          <w:rStyle w:val="Heading3Char"/>
          <w:rFonts w:eastAsia="Calibri"/>
          <w:color w:val="000000" w:themeColor="text1"/>
          <w:sz w:val="22"/>
          <w:szCs w:val="22"/>
        </w:rPr>
        <w:t>10 min rest</w:t>
      </w:r>
    </w:p>
    <w:p w14:paraId="59B604E3" w14:textId="00CC9D63" w:rsidR="00480B4B" w:rsidRDefault="00480B4B" w:rsidP="00212D54">
      <w:pPr>
        <w:spacing w:line="360" w:lineRule="auto"/>
        <w:jc w:val="both"/>
        <w:rPr>
          <w:rStyle w:val="Heading3Char"/>
          <w:rFonts w:eastAsia="Calibri"/>
          <w:sz w:val="22"/>
          <w:szCs w:val="22"/>
        </w:rPr>
      </w:pPr>
    </w:p>
    <w:p w14:paraId="34196BA7" w14:textId="2D93CFD7" w:rsidR="00480B4B" w:rsidRDefault="00480B4B" w:rsidP="00212D54">
      <w:pPr>
        <w:spacing w:line="360" w:lineRule="auto"/>
        <w:jc w:val="both"/>
        <w:rPr>
          <w:rStyle w:val="Heading3Char"/>
          <w:rFonts w:eastAsia="Calibri"/>
          <w:sz w:val="22"/>
          <w:szCs w:val="22"/>
        </w:rPr>
      </w:pPr>
      <w:r w:rsidRPr="00480B4B">
        <w:rPr>
          <w:rFonts w:cs="Arial"/>
          <w:b/>
          <w:bCs/>
          <w:noProof/>
          <w:lang w:eastAsia="en-AU"/>
        </w:rPr>
        <mc:AlternateContent>
          <mc:Choice Requires="wps">
            <w:drawing>
              <wp:anchor distT="0" distB="0" distL="114300" distR="114300" simplePos="0" relativeHeight="251671552" behindDoc="0" locked="0" layoutInCell="1" allowOverlap="1" wp14:anchorId="5B975A31" wp14:editId="052A8743">
                <wp:simplePos x="0" y="0"/>
                <wp:positionH relativeFrom="column">
                  <wp:posOffset>3362916</wp:posOffset>
                </wp:positionH>
                <wp:positionV relativeFrom="paragraph">
                  <wp:posOffset>341630</wp:posOffset>
                </wp:positionV>
                <wp:extent cx="871870" cy="637953"/>
                <wp:effectExtent l="0" t="0" r="17145" b="10160"/>
                <wp:wrapNone/>
                <wp:docPr id="1151762336" name="Text Box 1"/>
                <wp:cNvGraphicFramePr/>
                <a:graphic xmlns:a="http://schemas.openxmlformats.org/drawingml/2006/main">
                  <a:graphicData uri="http://schemas.microsoft.com/office/word/2010/wordprocessingShape">
                    <wps:wsp>
                      <wps:cNvSpPr txBox="1"/>
                      <wps:spPr>
                        <a:xfrm>
                          <a:off x="0" y="0"/>
                          <a:ext cx="871870" cy="637953"/>
                        </a:xfrm>
                        <a:prstGeom prst="rect">
                          <a:avLst/>
                        </a:prstGeom>
                        <a:solidFill>
                          <a:schemeClr val="lt1"/>
                        </a:solidFill>
                        <a:ln w="6350">
                          <a:solidFill>
                            <a:prstClr val="black"/>
                          </a:solidFill>
                        </a:ln>
                      </wps:spPr>
                      <wps:txbx>
                        <w:txbxContent>
                          <w:p w14:paraId="7F75576A" w14:textId="77777777" w:rsidR="00480B4B" w:rsidRPr="00480B4B" w:rsidRDefault="00480B4B" w:rsidP="00480B4B">
                            <w:proofErr w:type="spellStart"/>
                            <w:r w:rsidRPr="00480B4B">
                              <w:t>Trueone</w:t>
                            </w:r>
                            <w:proofErr w:type="spellEnd"/>
                          </w:p>
                          <w:p w14:paraId="53A76C07" w14:textId="77777777" w:rsidR="00480B4B" w:rsidRPr="00480B4B" w:rsidRDefault="00480B4B" w:rsidP="00480B4B">
                            <w:r w:rsidRPr="00480B4B">
                              <w:t>10 min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975A31" id="_x0000_s1030" type="#_x0000_t202" style="position:absolute;left:0;text-align:left;margin-left:264.8pt;margin-top:26.9pt;width:68.65pt;height:50.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" fillcolor="white [3201]" strokeweight=".5pt">
                <v:textbox>
                  <w:txbxContent>
                    <w:p w14:paraId="7F75576A" w14:textId="77777777" w:rsidR="00480B4B" w:rsidRPr="00480B4B" w:rsidRDefault="00480B4B" w:rsidP="00480B4B">
                      <w:proofErr w:type="spellStart"/>
                      <w:r w:rsidRPr="00480B4B">
                        <w:t>Trueone</w:t>
                      </w:r>
                      <w:proofErr w:type="spellEnd"/>
                    </w:p>
                    <w:p w14:paraId="53A76C07" w14:textId="77777777" w:rsidR="00480B4B" w:rsidRPr="00480B4B" w:rsidRDefault="00480B4B" w:rsidP="00480B4B">
                      <w:r w:rsidRPr="00480B4B">
                        <w:t>10 min</w:t>
                      </w:r>
                    </w:p>
                  </w:txbxContent>
                </v:textbox>
              </v:shape>
            </w:pict>
          </mc:Fallback>
        </mc:AlternateContent>
      </w:r>
      <w:r w:rsidRPr="00480B4B">
        <w:rPr>
          <w:rFonts w:cs="Arial"/>
          <w:b/>
          <w:bCs/>
          <w:noProof/>
          <w:lang w:eastAsia="en-AU"/>
        </w:rPr>
        <mc:AlternateContent>
          <mc:Choice Requires="wps">
            <w:drawing>
              <wp:anchor distT="0" distB="0" distL="114300" distR="114300" simplePos="0" relativeHeight="251673600" behindDoc="0" locked="0" layoutInCell="1" allowOverlap="1" wp14:anchorId="75A27784" wp14:editId="5E53DB17">
                <wp:simplePos x="0" y="0"/>
                <wp:positionH relativeFrom="column">
                  <wp:posOffset>4745503</wp:posOffset>
                </wp:positionH>
                <wp:positionV relativeFrom="paragraph">
                  <wp:posOffset>341630</wp:posOffset>
                </wp:positionV>
                <wp:extent cx="871870" cy="637953"/>
                <wp:effectExtent l="0" t="0" r="17145" b="10160"/>
                <wp:wrapNone/>
                <wp:docPr id="519694968" name="Text Box 1"/>
                <wp:cNvGraphicFramePr/>
                <a:graphic xmlns:a="http://schemas.openxmlformats.org/drawingml/2006/main">
                  <a:graphicData uri="http://schemas.microsoft.com/office/word/2010/wordprocessingShape">
                    <wps:wsp>
                      <wps:cNvSpPr txBox="1"/>
                      <wps:spPr>
                        <a:xfrm>
                          <a:off x="0" y="0"/>
                          <a:ext cx="871870" cy="637953"/>
                        </a:xfrm>
                        <a:prstGeom prst="rect">
                          <a:avLst/>
                        </a:prstGeom>
                        <a:solidFill>
                          <a:schemeClr val="lt1"/>
                        </a:solidFill>
                        <a:ln w="6350">
                          <a:solidFill>
                            <a:prstClr val="black"/>
                          </a:solidFill>
                        </a:ln>
                      </wps:spPr>
                      <wps:txbx>
                        <w:txbxContent>
                          <w:p w14:paraId="5030EEEE" w14:textId="77777777" w:rsidR="00480B4B" w:rsidRPr="00480B4B" w:rsidRDefault="00480B4B" w:rsidP="00480B4B">
                            <w:proofErr w:type="spellStart"/>
                            <w:r w:rsidRPr="00480B4B">
                              <w:t>Trueone</w:t>
                            </w:r>
                            <w:proofErr w:type="spellEnd"/>
                          </w:p>
                          <w:p w14:paraId="004AFB0E" w14:textId="77777777" w:rsidR="00480B4B" w:rsidRPr="00480B4B" w:rsidRDefault="00480B4B" w:rsidP="00480B4B">
                            <w:r w:rsidRPr="00480B4B">
                              <w:t>10 min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A27784" id="_x0000_s1031" type="#_x0000_t202" style="position:absolute;left:0;text-align:left;margin-left:373.65pt;margin-top:26.9pt;width:68.65pt;height:50.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" fillcolor="white [3201]" strokeweight=".5pt">
                <v:textbox>
                  <w:txbxContent>
                    <w:p w14:paraId="5030EEEE" w14:textId="77777777" w:rsidR="00480B4B" w:rsidRPr="00480B4B" w:rsidRDefault="00480B4B" w:rsidP="00480B4B">
                      <w:proofErr w:type="spellStart"/>
                      <w:r w:rsidRPr="00480B4B">
                        <w:t>Trueone</w:t>
                      </w:r>
                      <w:proofErr w:type="spellEnd"/>
                    </w:p>
                    <w:p w14:paraId="004AFB0E" w14:textId="77777777" w:rsidR="00480B4B" w:rsidRPr="00480B4B" w:rsidRDefault="00480B4B" w:rsidP="00480B4B">
                      <w:r w:rsidRPr="00480B4B">
                        <w:t>10 min</w:t>
                      </w:r>
                    </w:p>
                  </w:txbxContent>
                </v:textbox>
              </v:shape>
            </w:pict>
          </mc:Fallback>
        </mc:AlternateContent>
      </w:r>
      <w:r w:rsidRPr="00480B4B">
        <w:rPr>
          <w:rFonts w:cs="Arial"/>
          <w:b/>
          <w:bCs/>
          <w:noProof/>
          <w:lang w:eastAsia="en-AU"/>
        </w:rPr>
        <mc:AlternateContent>
          <mc:Choice Requires="wps">
            <w:drawing>
              <wp:anchor distT="0" distB="0" distL="114300" distR="114300" simplePos="0" relativeHeight="251669504" behindDoc="0" locked="0" layoutInCell="1" allowOverlap="1" wp14:anchorId="1E30C85C" wp14:editId="75024001">
                <wp:simplePos x="0" y="0"/>
                <wp:positionH relativeFrom="column">
                  <wp:posOffset>1608661</wp:posOffset>
                </wp:positionH>
                <wp:positionV relativeFrom="paragraph">
                  <wp:posOffset>341999</wp:posOffset>
                </wp:positionV>
                <wp:extent cx="871870" cy="637953"/>
                <wp:effectExtent l="0" t="0" r="17145" b="10160"/>
                <wp:wrapNone/>
                <wp:docPr id="1890918773" name="Text Box 1"/>
                <wp:cNvGraphicFramePr/>
                <a:graphic xmlns:a="http://schemas.openxmlformats.org/drawingml/2006/main">
                  <a:graphicData uri="http://schemas.microsoft.com/office/word/2010/wordprocessingShape">
                    <wps:wsp>
                      <wps:cNvSpPr txBox="1"/>
                      <wps:spPr>
                        <a:xfrm>
                          <a:off x="0" y="0"/>
                          <a:ext cx="871870" cy="637953"/>
                        </a:xfrm>
                        <a:prstGeom prst="rect">
                          <a:avLst/>
                        </a:prstGeom>
                        <a:solidFill>
                          <a:schemeClr val="lt1"/>
                        </a:solidFill>
                        <a:ln w="6350">
                          <a:solidFill>
                            <a:prstClr val="black"/>
                          </a:solidFill>
                        </a:ln>
                      </wps:spPr>
                      <wps:txbx>
                        <w:txbxContent>
                          <w:p w14:paraId="39D1450C" w14:textId="77777777" w:rsidR="00480B4B" w:rsidRPr="00480B4B" w:rsidRDefault="00480B4B" w:rsidP="00480B4B">
                            <w:proofErr w:type="spellStart"/>
                            <w:r w:rsidRPr="00480B4B">
                              <w:t>Deltatrac</w:t>
                            </w:r>
                            <w:proofErr w:type="spellEnd"/>
                          </w:p>
                          <w:p w14:paraId="2C52C104" w14:textId="77777777" w:rsidR="00480B4B" w:rsidRPr="00480B4B" w:rsidRDefault="00480B4B" w:rsidP="00480B4B">
                            <w:r w:rsidRPr="00480B4B">
                              <w:t>15 min</w:t>
                            </w:r>
                          </w:p>
                          <w:p w14:paraId="0F531634" w14:textId="626E3AC3" w:rsidR="00480B4B" w:rsidRDefault="00480B4B" w:rsidP="00480B4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30C85C" id="_x0000_s1032" type="#_x0000_t202" style="position:absolute;left:0;text-align:left;margin-left:126.65pt;margin-top:26.95pt;width:68.65pt;height:50.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" fillcolor="white [3201]" strokeweight=".5pt">
                <v:textbox>
                  <w:txbxContent>
                    <w:p w14:paraId="39D1450C" w14:textId="77777777" w:rsidR="00480B4B" w:rsidRPr="00480B4B" w:rsidRDefault="00480B4B" w:rsidP="00480B4B">
                      <w:proofErr w:type="spellStart"/>
                      <w:r w:rsidRPr="00480B4B">
                        <w:t>Deltatrac</w:t>
                      </w:r>
                      <w:proofErr w:type="spellEnd"/>
                    </w:p>
                    <w:p w14:paraId="2C52C104" w14:textId="77777777" w:rsidR="00480B4B" w:rsidRPr="00480B4B" w:rsidRDefault="00480B4B" w:rsidP="00480B4B">
                      <w:r w:rsidRPr="00480B4B">
                        <w:t>15 min</w:t>
                      </w:r>
                    </w:p>
                    <w:p w14:paraId="0F531634" w14:textId="626E3AC3" w:rsidR="00480B4B" w:rsidRDefault="00480B4B" w:rsidP="00480B4B"/>
                  </w:txbxContent>
                </v:textbox>
              </v:shape>
            </w:pict>
          </mc:Fallback>
        </mc:AlternateContent>
      </w:r>
      <w:r w:rsidRPr="00480B4B">
        <w:rPr>
          <w:rFonts w:cs="Arial"/>
          <w:b/>
          <w:bCs/>
          <w:noProof/>
          <w:lang w:eastAsia="en-AU"/>
        </w:rPr>
        <mc:AlternateContent>
          <mc:Choice Requires="wps">
            <w:drawing>
              <wp:anchor distT="0" distB="0" distL="114300" distR="114300" simplePos="0" relativeHeight="251667456" behindDoc="0" locked="0" layoutInCell="1" allowOverlap="1" wp14:anchorId="37999B5A" wp14:editId="2335039B">
                <wp:simplePos x="0" y="0"/>
                <wp:positionH relativeFrom="column">
                  <wp:posOffset>226739</wp:posOffset>
                </wp:positionH>
                <wp:positionV relativeFrom="paragraph">
                  <wp:posOffset>341984</wp:posOffset>
                </wp:positionV>
                <wp:extent cx="871870" cy="637953"/>
                <wp:effectExtent l="0" t="0" r="17145" b="10160"/>
                <wp:wrapNone/>
                <wp:docPr id="1531532138" name="Text Box 1"/>
                <wp:cNvGraphicFramePr/>
                <a:graphic xmlns:a="http://schemas.openxmlformats.org/drawingml/2006/main">
                  <a:graphicData uri="http://schemas.microsoft.com/office/word/2010/wordprocessingShape">
                    <wps:wsp>
                      <wps:cNvSpPr txBox="1"/>
                      <wps:spPr>
                        <a:xfrm>
                          <a:off x="0" y="0"/>
                          <a:ext cx="871870" cy="637953"/>
                        </a:xfrm>
                        <a:prstGeom prst="rect">
                          <a:avLst/>
                        </a:prstGeom>
                        <a:solidFill>
                          <a:schemeClr val="lt1"/>
                        </a:solidFill>
                        <a:ln w="6350">
                          <a:solidFill>
                            <a:prstClr val="black"/>
                          </a:solidFill>
                        </a:ln>
                      </wps:spPr>
                      <wps:txbx>
                        <w:txbxContent>
                          <w:p w14:paraId="0D2BE2AE" w14:textId="77777777" w:rsidR="00480B4B" w:rsidRPr="00EA75E8" w:rsidRDefault="00480B4B" w:rsidP="00480B4B">
                            <w:pPr>
                              <w:rPr>
                                <w:color w:val="000000" w:themeColor="text1"/>
                              </w:rPr>
                            </w:pPr>
                            <w:proofErr w:type="spellStart"/>
                            <w:r w:rsidRPr="00EA75E8">
                              <w:rPr>
                                <w:color w:val="000000" w:themeColor="text1"/>
                              </w:rPr>
                              <w:t>Deltatrac</w:t>
                            </w:r>
                            <w:proofErr w:type="spellEnd"/>
                          </w:p>
                          <w:p w14:paraId="67A3F24B" w14:textId="77777777" w:rsidR="00480B4B" w:rsidRPr="00EA75E8" w:rsidRDefault="00480B4B" w:rsidP="00480B4B">
                            <w:pPr>
                              <w:rPr>
                                <w:color w:val="000000" w:themeColor="text1"/>
                              </w:rPr>
                            </w:pPr>
                            <w:r w:rsidRPr="00EA75E8">
                              <w:rPr>
                                <w:color w:val="000000" w:themeColor="text1"/>
                              </w:rPr>
                              <w:t>15 min</w:t>
                            </w:r>
                          </w:p>
                          <w:p w14:paraId="007C18CA" w14:textId="68C5F3EE" w:rsidR="00480B4B" w:rsidRDefault="00480B4B" w:rsidP="00480B4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999B5A" id="_x0000_s1033" type="#_x0000_t202" style="position:absolute;left:0;text-align:left;margin-left:17.85pt;margin-top:26.95pt;width:68.65pt;height:50.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" fillcolor="white [3201]" strokeweight=".5pt">
                <v:textbox>
                  <w:txbxContent>
                    <w:p w14:paraId="0D2BE2AE" w14:textId="77777777" w:rsidR="00480B4B" w:rsidRPr="00EA75E8" w:rsidRDefault="00480B4B" w:rsidP="00480B4B">
                      <w:pPr>
                        <w:rPr>
                          <w:color w:val="000000" w:themeColor="text1"/>
                        </w:rPr>
                      </w:pPr>
                      <w:proofErr w:type="spellStart"/>
                      <w:r w:rsidRPr="00EA75E8">
                        <w:rPr>
                          <w:color w:val="000000" w:themeColor="text1"/>
                        </w:rPr>
                        <w:t>Deltatrac</w:t>
                      </w:r>
                      <w:proofErr w:type="spellEnd"/>
                    </w:p>
                    <w:p w14:paraId="67A3F24B" w14:textId="77777777" w:rsidR="00480B4B" w:rsidRPr="00EA75E8" w:rsidRDefault="00480B4B" w:rsidP="00480B4B">
                      <w:pPr>
                        <w:rPr>
                          <w:color w:val="000000" w:themeColor="text1"/>
                        </w:rPr>
                      </w:pPr>
                      <w:r w:rsidRPr="00EA75E8">
                        <w:rPr>
                          <w:color w:val="000000" w:themeColor="text1"/>
                        </w:rPr>
                        <w:t>15 min</w:t>
                      </w:r>
                    </w:p>
                    <w:p w14:paraId="007C18CA" w14:textId="68C5F3EE" w:rsidR="00480B4B" w:rsidRDefault="00480B4B" w:rsidP="00480B4B"/>
                  </w:txbxContent>
                </v:textbox>
              </v:shape>
            </w:pict>
          </mc:Fallback>
        </mc:AlternateContent>
      </w:r>
      <w:r w:rsidRPr="00480B4B">
        <w:rPr>
          <w:rStyle w:val="Heading3Char"/>
          <w:rFonts w:eastAsia="Calibri"/>
          <w:b/>
          <w:bCs/>
          <w:sz w:val="22"/>
          <w:szCs w:val="22"/>
        </w:rPr>
        <w:t>Sequence</w:t>
      </w:r>
      <w:r>
        <w:rPr>
          <w:rStyle w:val="Heading3Char"/>
          <w:rFonts w:eastAsia="Calibri"/>
          <w:sz w:val="22"/>
          <w:szCs w:val="22"/>
        </w:rPr>
        <w:t xml:space="preserve"> </w:t>
      </w:r>
      <w:r w:rsidRPr="00480B4B">
        <w:rPr>
          <w:rStyle w:val="Heading3Char"/>
          <w:rFonts w:eastAsia="Calibri"/>
          <w:b/>
          <w:bCs/>
          <w:sz w:val="22"/>
          <w:szCs w:val="22"/>
        </w:rPr>
        <w:t>2</w:t>
      </w:r>
    </w:p>
    <w:p w14:paraId="16E03DDE" w14:textId="3A56F32C" w:rsidR="00480B4B" w:rsidRPr="00EA75E8" w:rsidRDefault="00480B4B" w:rsidP="00212D54">
      <w:pPr>
        <w:spacing w:line="360" w:lineRule="auto"/>
        <w:jc w:val="both"/>
        <w:rPr>
          <w:rStyle w:val="Heading3Char"/>
          <w:rFonts w:eastAsia="Calibri"/>
          <w:color w:val="000000" w:themeColor="text1"/>
          <w:sz w:val="22"/>
          <w:szCs w:val="22"/>
        </w:rPr>
      </w:pPr>
      <w:r>
        <w:rPr>
          <w:rFonts w:cs="Arial"/>
          <w:b/>
          <w:noProof/>
          <w:lang w:eastAsia="en-AU"/>
        </w:rPr>
        <mc:AlternateContent>
          <mc:Choice Requires="wps">
            <w:drawing>
              <wp:anchor distT="0" distB="0" distL="114300" distR="114300" simplePos="0" relativeHeight="251685888" behindDoc="0" locked="0" layoutInCell="1" allowOverlap="1" wp14:anchorId="1D8A6B43" wp14:editId="4D0E8438">
                <wp:simplePos x="0" y="0"/>
                <wp:positionH relativeFrom="column">
                  <wp:posOffset>2554974</wp:posOffset>
                </wp:positionH>
                <wp:positionV relativeFrom="paragraph">
                  <wp:posOffset>312789</wp:posOffset>
                </wp:positionV>
                <wp:extent cx="808074" cy="0"/>
                <wp:effectExtent l="0" t="63500" r="0" b="76200"/>
                <wp:wrapNone/>
                <wp:docPr id="1916286940" name="Straight Arrow Connector 4"/>
                <wp:cNvGraphicFramePr/>
                <a:graphic xmlns:a="http://schemas.openxmlformats.org/drawingml/2006/main">
                  <a:graphicData uri="http://schemas.microsoft.com/office/word/2010/wordprocessingShape">
                    <wps:wsp>
                      <wps:cNvCnPr/>
                      <wps:spPr>
                        <a:xfrm>
                          <a:off x="0" y="0"/>
                          <a:ext cx="808074"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A624CAF" id="Straight Arrow Connector 4" o:spid="_x0000_s1026" type="#_x0000_t32" style="position:absolute;margin-left:201.2pt;margin-top:24.65pt;width:63.65pt;height:0;z-index:2516858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" strokecolor="#156082 [3204]" strokeweight=".5pt">
                <v:stroke endarrow="block" joinstyle="miter"/>
              </v:shape>
            </w:pict>
          </mc:Fallback>
        </mc:AlternateContent>
      </w:r>
      <w:r>
        <w:rPr>
          <w:rFonts w:cs="Arial"/>
          <w:b/>
          <w:noProof/>
          <w:lang w:eastAsia="en-AU"/>
        </w:rPr>
        <mc:AlternateContent>
          <mc:Choice Requires="wps">
            <w:drawing>
              <wp:anchor distT="0" distB="0" distL="114300" distR="114300" simplePos="0" relativeHeight="251680768" behindDoc="0" locked="0" layoutInCell="1" allowOverlap="1" wp14:anchorId="3CB4E224" wp14:editId="6F812710">
                <wp:simplePos x="0" y="0"/>
                <wp:positionH relativeFrom="column">
                  <wp:posOffset>1161873</wp:posOffset>
                </wp:positionH>
                <wp:positionV relativeFrom="paragraph">
                  <wp:posOffset>333818</wp:posOffset>
                </wp:positionV>
                <wp:extent cx="393419" cy="0"/>
                <wp:effectExtent l="0" t="63500" r="0" b="76200"/>
                <wp:wrapNone/>
                <wp:docPr id="1935059501" name="Straight Arrow Connector 3"/>
                <wp:cNvGraphicFramePr/>
                <a:graphic xmlns:a="http://schemas.openxmlformats.org/drawingml/2006/main">
                  <a:graphicData uri="http://schemas.microsoft.com/office/word/2010/wordprocessingShape">
                    <wps:wsp>
                      <wps:cNvCnPr/>
                      <wps:spPr>
                        <a:xfrm>
                          <a:off x="0" y="0"/>
                          <a:ext cx="393419"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E95A9C2" id="Straight Arrow Connector 3" o:spid="_x0000_s1026" type="#_x0000_t32" style="position:absolute;margin-left:91.5pt;margin-top:26.3pt;width:31pt;height:0;z-index:2516807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" strokecolor="#156082 [3204]" strokeweight=".5pt">
                <v:stroke endarrow="block" joinstyle="miter"/>
              </v:shape>
            </w:pict>
          </mc:Fallback>
        </mc:AlternateContent>
      </w:r>
      <w:r>
        <w:rPr>
          <w:rFonts w:cs="Arial"/>
          <w:b/>
          <w:noProof/>
          <w:lang w:eastAsia="en-AU"/>
        </w:rPr>
        <mc:AlternateContent>
          <mc:Choice Requires="wps">
            <w:drawing>
              <wp:anchor distT="0" distB="0" distL="114300" distR="114300" simplePos="0" relativeHeight="251682816" behindDoc="0" locked="0" layoutInCell="1" allowOverlap="1" wp14:anchorId="1B0939DA" wp14:editId="7009B41D">
                <wp:simplePos x="0" y="0"/>
                <wp:positionH relativeFrom="column">
                  <wp:posOffset>4299201</wp:posOffset>
                </wp:positionH>
                <wp:positionV relativeFrom="paragraph">
                  <wp:posOffset>334187</wp:posOffset>
                </wp:positionV>
                <wp:extent cx="393419" cy="0"/>
                <wp:effectExtent l="0" t="63500" r="0" b="76200"/>
                <wp:wrapNone/>
                <wp:docPr id="1364436885" name="Straight Arrow Connector 3"/>
                <wp:cNvGraphicFramePr/>
                <a:graphic xmlns:a="http://schemas.openxmlformats.org/drawingml/2006/main">
                  <a:graphicData uri="http://schemas.microsoft.com/office/word/2010/wordprocessingShape">
                    <wps:wsp>
                      <wps:cNvCnPr/>
                      <wps:spPr>
                        <a:xfrm>
                          <a:off x="0" y="0"/>
                          <a:ext cx="393419"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1B47E16" id="Straight Arrow Connector 3" o:spid="_x0000_s1026" type="#_x0000_t32" style="position:absolute;margin-left:338.5pt;margin-top:26.3pt;width:31pt;height:0;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" strokecolor="#156082 [3204]" strokeweight=".5pt">
                <v:stroke endarrow="block" joinstyle="miter"/>
              </v:shape>
            </w:pict>
          </mc:Fallback>
        </mc:AlternateContent>
      </w:r>
    </w:p>
    <w:p w14:paraId="5711B33D" w14:textId="6DDABDAE" w:rsidR="00480B4B" w:rsidRPr="00EA75E8" w:rsidRDefault="00480B4B" w:rsidP="00480B4B">
      <w:pPr>
        <w:spacing w:line="360" w:lineRule="auto"/>
        <w:jc w:val="center"/>
        <w:rPr>
          <w:rStyle w:val="Heading3Char"/>
          <w:rFonts w:eastAsia="Calibri"/>
          <w:color w:val="000000" w:themeColor="text1"/>
          <w:sz w:val="22"/>
          <w:szCs w:val="22"/>
        </w:rPr>
      </w:pPr>
      <w:r w:rsidRPr="00EA75E8">
        <w:rPr>
          <w:rStyle w:val="Heading3Char"/>
          <w:rFonts w:eastAsia="Calibri"/>
          <w:color w:val="000000" w:themeColor="text1"/>
          <w:sz w:val="22"/>
          <w:szCs w:val="22"/>
        </w:rPr>
        <w:t>10 min rest</w:t>
      </w:r>
    </w:p>
    <w:p w14:paraId="33EF7E76" w14:textId="77777777" w:rsidR="00480B4B" w:rsidRPr="00EA75E8" w:rsidRDefault="00480B4B" w:rsidP="00212D54">
      <w:pPr>
        <w:spacing w:line="360" w:lineRule="auto"/>
        <w:jc w:val="both"/>
        <w:rPr>
          <w:rStyle w:val="Heading3Char"/>
          <w:rFonts w:eastAsia="Calibri"/>
          <w:color w:val="000000" w:themeColor="text1"/>
          <w:sz w:val="22"/>
          <w:szCs w:val="22"/>
        </w:rPr>
      </w:pPr>
    </w:p>
    <w:p w14:paraId="1242938B" w14:textId="5D1619FA" w:rsidR="00212D54" w:rsidRPr="00EA75E8" w:rsidRDefault="00212D54" w:rsidP="00212D54">
      <w:pPr>
        <w:spacing w:line="360" w:lineRule="auto"/>
        <w:jc w:val="both"/>
        <w:rPr>
          <w:rFonts w:cs="Arial"/>
          <w:b/>
          <w:color w:val="000000" w:themeColor="text1"/>
        </w:rPr>
      </w:pPr>
      <w:r w:rsidRPr="00EA75E8">
        <w:rPr>
          <w:rStyle w:val="Heading3Char"/>
          <w:rFonts w:eastAsia="Calibri"/>
          <w:color w:val="000000" w:themeColor="text1"/>
          <w:sz w:val="22"/>
          <w:szCs w:val="22"/>
        </w:rPr>
        <w:t xml:space="preserve">Sample </w:t>
      </w:r>
      <w:proofErr w:type="gramStart"/>
      <w:r w:rsidRPr="00EA75E8">
        <w:rPr>
          <w:rStyle w:val="Heading3Char"/>
          <w:rFonts w:eastAsia="Calibri"/>
          <w:color w:val="000000" w:themeColor="text1"/>
          <w:sz w:val="22"/>
          <w:szCs w:val="22"/>
        </w:rPr>
        <w:t>size</w:t>
      </w:r>
      <w:proofErr w:type="gramEnd"/>
      <w:r w:rsidRPr="00EA75E8">
        <w:rPr>
          <w:rStyle w:val="Heading3Char"/>
          <w:rFonts w:eastAsia="Calibri"/>
          <w:color w:val="000000" w:themeColor="text1"/>
          <w:sz w:val="22"/>
          <w:szCs w:val="22"/>
        </w:rPr>
        <w:t xml:space="preserve"> </w:t>
      </w:r>
    </w:p>
    <w:p w14:paraId="1F2308C0" w14:textId="77777777" w:rsidR="00212D54" w:rsidRPr="008B3B73" w:rsidRDefault="00212D54" w:rsidP="00212D54">
      <w:pPr>
        <w:spacing w:line="360" w:lineRule="auto"/>
        <w:jc w:val="both"/>
        <w:rPr>
          <w:rFonts w:cs="Arial"/>
        </w:rPr>
      </w:pPr>
      <w:r w:rsidRPr="008B3B73">
        <w:rPr>
          <w:rFonts w:cs="Arial"/>
        </w:rPr>
        <w:t>Based on an effect size of 0.61 (difference to be detected = 30 kcal and an SD of difference of 80 kcals), a power of 0.95, α=0.05, we needed N= 10 for repeated measures analysis of RMR (</w:t>
      </w:r>
      <w:proofErr w:type="spellStart"/>
      <w:r w:rsidRPr="008B3B73">
        <w:rPr>
          <w:rFonts w:cs="Arial"/>
        </w:rPr>
        <w:t>GPower</w:t>
      </w:r>
      <w:proofErr w:type="spellEnd"/>
      <w:r w:rsidRPr="008B3B73">
        <w:rPr>
          <w:rFonts w:cs="Arial"/>
        </w:rPr>
        <w:t xml:space="preserve"> version 3.1.9.2) (</w:t>
      </w:r>
      <w:proofErr w:type="spellStart"/>
      <w:r w:rsidRPr="008B3B73">
        <w:rPr>
          <w:rFonts w:cs="Arial"/>
        </w:rPr>
        <w:t>Faul</w:t>
      </w:r>
      <w:proofErr w:type="spellEnd"/>
      <w:r w:rsidRPr="008B3B73">
        <w:rPr>
          <w:rFonts w:cs="Arial"/>
        </w:rPr>
        <w:t xml:space="preserve">, 2007). As this was a single day </w:t>
      </w:r>
      <w:proofErr w:type="gramStart"/>
      <w:r w:rsidRPr="008B3B73">
        <w:rPr>
          <w:rFonts w:cs="Arial"/>
        </w:rPr>
        <w:t>trial</w:t>
      </w:r>
      <w:proofErr w:type="gramEnd"/>
      <w:r w:rsidRPr="008B3B73">
        <w:rPr>
          <w:rFonts w:cs="Arial"/>
        </w:rPr>
        <w:t xml:space="preserve"> we did not expect a large drop out, so a 15% nominal value was used to calculate the final sample of N= 12.</w:t>
      </w:r>
    </w:p>
    <w:p w14:paraId="06823C1A" w14:textId="77777777" w:rsidR="002F7BD6" w:rsidRPr="008B3B73" w:rsidRDefault="002F7BD6" w:rsidP="002F7BD6">
      <w:pPr>
        <w:spacing w:line="360" w:lineRule="auto"/>
        <w:jc w:val="both"/>
        <w:rPr>
          <w:rFonts w:cs="Arial"/>
        </w:rPr>
      </w:pPr>
    </w:p>
    <w:p w14:paraId="6EE6F14C" w14:textId="761921EE" w:rsidR="002F7BD6" w:rsidRPr="008B3B73" w:rsidRDefault="002F7BD6" w:rsidP="002F7BD6">
      <w:pPr>
        <w:spacing w:line="360" w:lineRule="auto"/>
        <w:jc w:val="both"/>
        <w:rPr>
          <w:b/>
        </w:rPr>
      </w:pPr>
      <w:r w:rsidRPr="008B3B73">
        <w:rPr>
          <w:rStyle w:val="Heading3Char"/>
          <w:rFonts w:eastAsia="Calibri"/>
          <w:sz w:val="22"/>
          <w:szCs w:val="22"/>
        </w:rPr>
        <w:t>Participant recruitment</w:t>
      </w:r>
    </w:p>
    <w:p w14:paraId="73493AED" w14:textId="7EB83BF7" w:rsidR="00212D54" w:rsidRPr="008B3B73" w:rsidRDefault="002F7BD6" w:rsidP="00212D54">
      <w:pPr>
        <w:spacing w:line="360" w:lineRule="auto"/>
        <w:jc w:val="both"/>
        <w:rPr>
          <w:rFonts w:cs="Arial"/>
        </w:rPr>
      </w:pPr>
      <w:r w:rsidRPr="008B3B73">
        <w:rPr>
          <w:rFonts w:cs="Arial"/>
        </w:rPr>
        <w:lastRenderedPageBreak/>
        <w:t xml:space="preserve">Selected participants ranged from normal to obese across the </w:t>
      </w:r>
      <w:proofErr w:type="gramStart"/>
      <w:r w:rsidR="0087404B">
        <w:rPr>
          <w:rFonts w:cs="Arial"/>
        </w:rPr>
        <w:t xml:space="preserve">fat </w:t>
      </w:r>
      <w:r w:rsidRPr="008B3B73">
        <w:rPr>
          <w:rFonts w:cs="Arial"/>
        </w:rPr>
        <w:t xml:space="preserve"> </w:t>
      </w:r>
      <w:r w:rsidR="0087404B">
        <w:rPr>
          <w:rFonts w:cs="Arial"/>
        </w:rPr>
        <w:t>percent</w:t>
      </w:r>
      <w:proofErr w:type="gramEnd"/>
      <w:r w:rsidR="0087404B">
        <w:rPr>
          <w:rFonts w:cs="Arial"/>
        </w:rPr>
        <w:t xml:space="preserve"> </w:t>
      </w:r>
      <w:r w:rsidRPr="008B3B73">
        <w:rPr>
          <w:rFonts w:cs="Arial"/>
        </w:rPr>
        <w:t>range</w:t>
      </w:r>
      <w:r w:rsidR="00E50456">
        <w:rPr>
          <w:rFonts w:cs="Arial"/>
        </w:rPr>
        <w:t xml:space="preserve"> (</w:t>
      </w:r>
      <w:r w:rsidR="0087404B">
        <w:rPr>
          <w:rFonts w:cs="Arial"/>
        </w:rPr>
        <w:t>11-36%</w:t>
      </w:r>
      <w:r w:rsidR="00E50456">
        <w:rPr>
          <w:rFonts w:cs="Arial"/>
        </w:rPr>
        <w:t>)</w:t>
      </w:r>
      <w:r w:rsidRPr="008B3B73">
        <w:rPr>
          <w:rFonts w:cs="Arial"/>
        </w:rPr>
        <w:t xml:space="preserve">. </w:t>
      </w:r>
      <w:r w:rsidR="0087404B">
        <w:rPr>
          <w:rFonts w:cs="Arial"/>
        </w:rPr>
        <w:t>5</w:t>
      </w:r>
      <w:r w:rsidR="00E50456">
        <w:rPr>
          <w:rFonts w:cs="Arial"/>
        </w:rPr>
        <w:t xml:space="preserve"> a</w:t>
      </w:r>
      <w:r w:rsidRPr="008B3B73">
        <w:rPr>
          <w:rFonts w:cs="Arial"/>
        </w:rPr>
        <w:t xml:space="preserve">dult men and </w:t>
      </w:r>
      <w:r w:rsidR="0087404B">
        <w:rPr>
          <w:rFonts w:cs="Arial"/>
        </w:rPr>
        <w:t>7</w:t>
      </w:r>
      <w:r w:rsidR="00E50456">
        <w:rPr>
          <w:rFonts w:cs="Arial"/>
        </w:rPr>
        <w:t xml:space="preserve"> </w:t>
      </w:r>
      <w:r w:rsidRPr="008B3B73">
        <w:rPr>
          <w:rFonts w:cs="Arial"/>
        </w:rPr>
        <w:t xml:space="preserve">women, aged 20y and over in </w:t>
      </w:r>
      <w:r w:rsidR="00E50456">
        <w:rPr>
          <w:rFonts w:cs="Arial"/>
        </w:rPr>
        <w:t xml:space="preserve">self-reported </w:t>
      </w:r>
      <w:r w:rsidRPr="008B3B73">
        <w:rPr>
          <w:rFonts w:cs="Arial"/>
        </w:rPr>
        <w:t>good health</w:t>
      </w:r>
      <w:r w:rsidR="00E50456">
        <w:rPr>
          <w:rFonts w:cs="Arial"/>
        </w:rPr>
        <w:t xml:space="preserve"> free from metabolic disease</w:t>
      </w:r>
      <w:r w:rsidRPr="008B3B73">
        <w:rPr>
          <w:rFonts w:cs="Arial"/>
        </w:rPr>
        <w:t xml:space="preserve"> and weight stable (± 2 kg over last 6 months) were selected from amongst the staff, students </w:t>
      </w:r>
      <w:proofErr w:type="gramStart"/>
      <w:r w:rsidRPr="008B3B73">
        <w:rPr>
          <w:rFonts w:cs="Arial"/>
        </w:rPr>
        <w:t>of</w:t>
      </w:r>
      <w:proofErr w:type="gramEnd"/>
      <w:r w:rsidRPr="008B3B73">
        <w:rPr>
          <w:rFonts w:cs="Arial"/>
        </w:rPr>
        <w:t xml:space="preserve"> </w:t>
      </w:r>
      <w:r w:rsidR="008621F4">
        <w:rPr>
          <w:rFonts w:cs="Arial"/>
        </w:rPr>
        <w:t xml:space="preserve">Curtin </w:t>
      </w:r>
      <w:r w:rsidRPr="008B3B73">
        <w:rPr>
          <w:rFonts w:cs="Arial"/>
        </w:rPr>
        <w:t xml:space="preserve">University </w:t>
      </w:r>
      <w:r w:rsidR="008621F4">
        <w:rPr>
          <w:rFonts w:cs="Arial"/>
        </w:rPr>
        <w:t xml:space="preserve">(Bentley, Western Australia) </w:t>
      </w:r>
      <w:r w:rsidRPr="008B3B73">
        <w:rPr>
          <w:rFonts w:cs="Arial"/>
        </w:rPr>
        <w:t>and from the local community. They arrived at</w:t>
      </w:r>
      <w:r w:rsidR="008621F4">
        <w:rPr>
          <w:rFonts w:cs="Arial"/>
        </w:rPr>
        <w:t xml:space="preserve"> the</w:t>
      </w:r>
      <w:r w:rsidR="008B3B73">
        <w:rPr>
          <w:rFonts w:cs="Arial"/>
        </w:rPr>
        <w:t xml:space="preserve"> </w:t>
      </w:r>
      <w:r w:rsidRPr="008B3B73">
        <w:rPr>
          <w:rFonts w:cs="Arial"/>
        </w:rPr>
        <w:t>University after an overnight fast of 10-12 hrs and rest</w:t>
      </w:r>
      <w:r w:rsidR="008621F4">
        <w:rPr>
          <w:rFonts w:cs="Arial"/>
        </w:rPr>
        <w:t>ed</w:t>
      </w:r>
      <w:r w:rsidRPr="008B3B73">
        <w:rPr>
          <w:rFonts w:cs="Arial"/>
        </w:rPr>
        <w:t xml:space="preserve"> for a mandatory 30 min before undergoing R</w:t>
      </w:r>
      <w:r w:rsidR="00212D54" w:rsidRPr="008B3B73">
        <w:rPr>
          <w:rFonts w:cs="Arial"/>
        </w:rPr>
        <w:t>EE</w:t>
      </w:r>
      <w:r w:rsidRPr="008B3B73">
        <w:rPr>
          <w:rFonts w:cs="Arial"/>
        </w:rPr>
        <w:t xml:space="preserve"> measures in the random order assigned. </w:t>
      </w:r>
      <w:r w:rsidR="00212D54" w:rsidRPr="008B3B73">
        <w:rPr>
          <w:rFonts w:cs="Arial"/>
        </w:rPr>
        <w:t xml:space="preserve">N=6 </w:t>
      </w:r>
      <w:proofErr w:type="gramStart"/>
      <w:r w:rsidR="00212D54" w:rsidRPr="008B3B73">
        <w:rPr>
          <w:rFonts w:cs="Arial"/>
        </w:rPr>
        <w:t>were</w:t>
      </w:r>
      <w:proofErr w:type="gramEnd"/>
      <w:r w:rsidR="00212D54" w:rsidRPr="008B3B73">
        <w:rPr>
          <w:rFonts w:cs="Arial"/>
        </w:rPr>
        <w:t xml:space="preserve"> randomly assigned to one order and the other N=6 </w:t>
      </w:r>
      <w:r w:rsidR="008621F4">
        <w:rPr>
          <w:rFonts w:cs="Arial"/>
        </w:rPr>
        <w:t>to</w:t>
      </w:r>
      <w:r w:rsidR="00212D54" w:rsidRPr="008B3B73">
        <w:rPr>
          <w:rFonts w:cs="Arial"/>
        </w:rPr>
        <w:t xml:space="preserve"> the other order (Figure 1)</w:t>
      </w:r>
      <w:r w:rsidR="008621F4">
        <w:rPr>
          <w:rFonts w:cs="Arial"/>
        </w:rPr>
        <w:t xml:space="preserve"> using random generation software</w:t>
      </w:r>
      <w:r w:rsidR="00212D54" w:rsidRPr="008B3B73">
        <w:rPr>
          <w:rFonts w:cs="Arial"/>
        </w:rPr>
        <w:t>. Subjects were given a 10 min rest between each measurement on each machine.</w:t>
      </w:r>
    </w:p>
    <w:p w14:paraId="5133BD5C" w14:textId="489D9C3F" w:rsidR="00EA75E8" w:rsidRPr="008B3B73" w:rsidRDefault="00857560" w:rsidP="002F7BD6">
      <w:pPr>
        <w:spacing w:line="360" w:lineRule="auto"/>
        <w:jc w:val="both"/>
        <w:rPr>
          <w:rFonts w:cs="Arial"/>
        </w:rPr>
      </w:pPr>
      <w:r>
        <w:rPr>
          <w:rFonts w:cs="Arial"/>
        </w:rPr>
        <w:t>After the REE measurements</w:t>
      </w:r>
      <w:r w:rsidR="002F7BD6" w:rsidRPr="008B3B73">
        <w:rPr>
          <w:rFonts w:cs="Arial"/>
        </w:rPr>
        <w:t xml:space="preserve">, body composition from Bio-impedance analysis (SECA </w:t>
      </w:r>
      <w:proofErr w:type="spellStart"/>
      <w:r w:rsidR="002F7BD6" w:rsidRPr="008B3B73">
        <w:rPr>
          <w:rFonts w:cs="Arial"/>
        </w:rPr>
        <w:t>mBCA</w:t>
      </w:r>
      <w:proofErr w:type="spellEnd"/>
      <w:r w:rsidR="002F7BD6" w:rsidRPr="008B3B73">
        <w:rPr>
          <w:rFonts w:cs="Arial"/>
        </w:rPr>
        <w:t xml:space="preserve">, Germany) was determined. All measurements were conducted in </w:t>
      </w:r>
      <w:r w:rsidR="008621F4">
        <w:rPr>
          <w:rFonts w:cs="Arial"/>
        </w:rPr>
        <w:t xml:space="preserve">a laboratory room at the University. </w:t>
      </w:r>
      <w:r w:rsidR="002F7BD6" w:rsidRPr="008B3B73">
        <w:rPr>
          <w:rFonts w:cs="Arial"/>
        </w:rPr>
        <w:t xml:space="preserve">No blood </w:t>
      </w:r>
      <w:r w:rsidR="00212D54" w:rsidRPr="008B3B73">
        <w:rPr>
          <w:rFonts w:cs="Arial"/>
        </w:rPr>
        <w:t xml:space="preserve">samples </w:t>
      </w:r>
      <w:r w:rsidR="002F7BD6" w:rsidRPr="008B3B73">
        <w:rPr>
          <w:rFonts w:cs="Arial"/>
        </w:rPr>
        <w:t>were collected.</w:t>
      </w:r>
      <w:r w:rsidR="00420B66">
        <w:rPr>
          <w:rFonts w:cs="Arial"/>
        </w:rPr>
        <w:t xml:space="preserve"> </w:t>
      </w:r>
      <w:bookmarkStart w:id="2" w:name="_Hlk161924923"/>
    </w:p>
    <w:bookmarkEnd w:id="2"/>
    <w:p w14:paraId="62F94B72" w14:textId="77777777" w:rsidR="002F7BD6" w:rsidRPr="00EA75E8" w:rsidRDefault="002F7BD6" w:rsidP="002F7BD6">
      <w:pPr>
        <w:spacing w:line="360" w:lineRule="auto"/>
        <w:jc w:val="both"/>
        <w:rPr>
          <w:rFonts w:cs="Arial"/>
          <w:b/>
          <w:color w:val="000000" w:themeColor="text1"/>
        </w:rPr>
      </w:pPr>
    </w:p>
    <w:p w14:paraId="10D04EA0" w14:textId="49911BE4" w:rsidR="002F7BD6" w:rsidRPr="00EA75E8" w:rsidRDefault="002F7BD6" w:rsidP="002F7BD6">
      <w:pPr>
        <w:spacing w:line="360" w:lineRule="auto"/>
        <w:jc w:val="both"/>
        <w:rPr>
          <w:rFonts w:cs="Arial"/>
          <w:b/>
          <w:color w:val="000000" w:themeColor="text1"/>
        </w:rPr>
      </w:pPr>
      <w:r w:rsidRPr="00EA75E8">
        <w:rPr>
          <w:rStyle w:val="Heading3Char"/>
          <w:rFonts w:eastAsia="Calibri"/>
          <w:color w:val="000000" w:themeColor="text1"/>
          <w:sz w:val="22"/>
          <w:szCs w:val="22"/>
        </w:rPr>
        <w:t>Ethics</w:t>
      </w:r>
    </w:p>
    <w:p w14:paraId="19C08BAE" w14:textId="069EBD1F" w:rsidR="002F7BD6" w:rsidRPr="008621F4" w:rsidRDefault="002F7BD6" w:rsidP="002F7BD6">
      <w:pPr>
        <w:spacing w:line="360" w:lineRule="auto"/>
        <w:jc w:val="both"/>
      </w:pPr>
      <w:r w:rsidRPr="008621F4">
        <w:t xml:space="preserve">All participants completed an informed consent form after the Ethics approval was obtained </w:t>
      </w:r>
      <w:r w:rsidR="008621F4">
        <w:t xml:space="preserve">from the Curtin University Ethics Committee </w:t>
      </w:r>
      <w:r w:rsidRPr="008621F4">
        <w:t>(Approval number SPH- 46-2014).</w:t>
      </w:r>
    </w:p>
    <w:p w14:paraId="6BE55CC2" w14:textId="77777777" w:rsidR="00940838" w:rsidRPr="008621F4" w:rsidRDefault="00940838" w:rsidP="00940838">
      <w:pPr>
        <w:spacing w:line="360" w:lineRule="auto"/>
        <w:jc w:val="both"/>
      </w:pPr>
    </w:p>
    <w:p w14:paraId="20DC8C11" w14:textId="77777777" w:rsidR="003C7B60" w:rsidRPr="008621F4" w:rsidRDefault="00940838" w:rsidP="00940838">
      <w:pPr>
        <w:spacing w:line="360" w:lineRule="auto"/>
        <w:jc w:val="both"/>
      </w:pPr>
      <w:r w:rsidRPr="008621F4">
        <w:t>Statistics</w:t>
      </w:r>
    </w:p>
    <w:p w14:paraId="36AE2E50" w14:textId="544150C9" w:rsidR="00940838" w:rsidRPr="008621F4" w:rsidRDefault="00940838" w:rsidP="00940838">
      <w:pPr>
        <w:spacing w:line="360" w:lineRule="auto"/>
        <w:jc w:val="both"/>
      </w:pPr>
      <w:r w:rsidRPr="008621F4">
        <w:t>Paired t test</w:t>
      </w:r>
      <w:r w:rsidR="0085106E" w:rsidRPr="008621F4">
        <w:t>s</w:t>
      </w:r>
      <w:r w:rsidRPr="008621F4">
        <w:t xml:space="preserve"> </w:t>
      </w:r>
      <w:r w:rsidR="008621F4">
        <w:t xml:space="preserve">were conducted </w:t>
      </w:r>
      <w:r w:rsidRPr="008621F4">
        <w:t xml:space="preserve">for differences between duplicate measures on each machine and </w:t>
      </w:r>
      <w:r w:rsidR="00FC6CE8" w:rsidRPr="008621F4">
        <w:t xml:space="preserve">for </w:t>
      </w:r>
      <w:r w:rsidRPr="008621F4">
        <w:t xml:space="preserve">differences between machines. Backward regression of </w:t>
      </w:r>
      <w:proofErr w:type="spellStart"/>
      <w:r w:rsidRPr="008621F4">
        <w:t>Tru</w:t>
      </w:r>
      <w:r w:rsidR="008621F4">
        <w:t>eO</w:t>
      </w:r>
      <w:r w:rsidRPr="008621F4">
        <w:t>ne</w:t>
      </w:r>
      <w:proofErr w:type="spellEnd"/>
      <w:r w:rsidRPr="008621F4">
        <w:t xml:space="preserve"> raw data </w:t>
      </w:r>
      <w:r w:rsidR="0085106E" w:rsidRPr="008621F4">
        <w:t xml:space="preserve">on </w:t>
      </w:r>
      <w:proofErr w:type="spellStart"/>
      <w:r w:rsidR="0085106E" w:rsidRPr="008621F4">
        <w:t>Deltatrac</w:t>
      </w:r>
      <w:proofErr w:type="spellEnd"/>
      <w:r w:rsidR="0085106E" w:rsidRPr="008621F4">
        <w:t xml:space="preserve"> II data </w:t>
      </w:r>
      <w:r w:rsidR="008621F4">
        <w:t xml:space="preserve">was caried out that </w:t>
      </w:r>
      <w:r w:rsidRPr="008621F4">
        <w:t>included</w:t>
      </w:r>
      <w:r w:rsidR="0085106E" w:rsidRPr="008621F4">
        <w:t xml:space="preserve"> </w:t>
      </w:r>
      <w:r w:rsidR="00E50456">
        <w:t>age, gender (male=1, female=0) and fat mass (kg)</w:t>
      </w:r>
      <w:r w:rsidRPr="008621F4">
        <w:t>in the model.  All data was analysed on SPSS version 29</w:t>
      </w:r>
      <w:r w:rsidR="00FC6CE8" w:rsidRPr="00EA75E8">
        <w:rPr>
          <w:rFonts w:cs="Arial"/>
          <w:color w:val="000000" w:themeColor="text1"/>
        </w:rPr>
        <w:t xml:space="preserve"> (SPSS Inc., Chicago, IL, USA).</w:t>
      </w:r>
      <w:r w:rsidRPr="008621F4">
        <w:t xml:space="preserve"> </w:t>
      </w:r>
    </w:p>
    <w:p w14:paraId="1A8A8536" w14:textId="77777777" w:rsidR="00940838" w:rsidRPr="008621F4" w:rsidRDefault="00940838" w:rsidP="002F7BD6">
      <w:pPr>
        <w:spacing w:line="360" w:lineRule="auto"/>
        <w:jc w:val="both"/>
      </w:pPr>
    </w:p>
    <w:p w14:paraId="0ABB4278" w14:textId="48FFDB3D" w:rsidR="002F7BD6" w:rsidRPr="008621F4" w:rsidRDefault="006A6C67" w:rsidP="002F7BD6">
      <w:pPr>
        <w:spacing w:line="360" w:lineRule="auto"/>
        <w:jc w:val="both"/>
      </w:pPr>
      <w:r w:rsidRPr="008621F4">
        <w:t>Results</w:t>
      </w:r>
    </w:p>
    <w:p w14:paraId="51EB861D" w14:textId="487CFC2D" w:rsidR="0085106E" w:rsidRPr="008621F4" w:rsidRDefault="00940838" w:rsidP="002F7BD6">
      <w:pPr>
        <w:spacing w:line="360" w:lineRule="auto"/>
        <w:jc w:val="both"/>
        <w:rPr>
          <w:bCs/>
        </w:rPr>
      </w:pPr>
      <w:r w:rsidRPr="008621F4">
        <w:rPr>
          <w:bCs/>
        </w:rPr>
        <w:t>There was no difference between duplicates measures of oxygen and carbo</w:t>
      </w:r>
      <w:r w:rsidR="00E915B7" w:rsidRPr="008621F4">
        <w:rPr>
          <w:bCs/>
        </w:rPr>
        <w:t>n</w:t>
      </w:r>
      <w:r w:rsidRPr="008621F4">
        <w:rPr>
          <w:bCs/>
        </w:rPr>
        <w:t xml:space="preserve"> dioxide on the </w:t>
      </w:r>
      <w:proofErr w:type="spellStart"/>
      <w:r w:rsidRPr="008621F4">
        <w:rPr>
          <w:bCs/>
        </w:rPr>
        <w:t>Tru</w:t>
      </w:r>
      <w:r w:rsidR="008621F4">
        <w:rPr>
          <w:bCs/>
        </w:rPr>
        <w:t>eOne</w:t>
      </w:r>
      <w:proofErr w:type="spellEnd"/>
      <w:r w:rsidRPr="008621F4">
        <w:rPr>
          <w:bCs/>
        </w:rPr>
        <w:t xml:space="preserve"> with mean </w:t>
      </w:r>
      <w:r w:rsidR="008621F4">
        <w:rPr>
          <w:bCs/>
        </w:rPr>
        <w:t>± S</w:t>
      </w:r>
      <w:r w:rsidR="00531DFA">
        <w:rPr>
          <w:bCs/>
        </w:rPr>
        <w:t>E</w:t>
      </w:r>
      <w:r w:rsidR="008621F4">
        <w:rPr>
          <w:bCs/>
        </w:rPr>
        <w:t xml:space="preserve"> </w:t>
      </w:r>
      <w:r w:rsidRPr="008621F4">
        <w:rPr>
          <w:bCs/>
        </w:rPr>
        <w:t>differences of</w:t>
      </w:r>
      <w:r w:rsidR="00E915B7" w:rsidRPr="008621F4">
        <w:rPr>
          <w:bCs/>
        </w:rPr>
        <w:t xml:space="preserve"> 2.2 ± 4.8</w:t>
      </w:r>
      <w:r w:rsidR="00E50456">
        <w:rPr>
          <w:bCs/>
        </w:rPr>
        <w:t xml:space="preserve"> </w:t>
      </w:r>
      <w:r w:rsidR="00E915B7" w:rsidRPr="008621F4">
        <w:rPr>
          <w:bCs/>
        </w:rPr>
        <w:t>m</w:t>
      </w:r>
      <w:r w:rsidR="00E50456">
        <w:rPr>
          <w:bCs/>
        </w:rPr>
        <w:t>L</w:t>
      </w:r>
      <w:r w:rsidR="00E915B7" w:rsidRPr="008621F4">
        <w:rPr>
          <w:bCs/>
        </w:rPr>
        <w:t xml:space="preserve">/min </w:t>
      </w:r>
      <w:r w:rsidRPr="008621F4">
        <w:rPr>
          <w:bCs/>
        </w:rPr>
        <w:t xml:space="preserve">and </w:t>
      </w:r>
      <w:r w:rsidR="00E915B7" w:rsidRPr="008621F4">
        <w:rPr>
          <w:bCs/>
        </w:rPr>
        <w:t>6.0± 5.7 m</w:t>
      </w:r>
      <w:r w:rsidR="00E50456">
        <w:rPr>
          <w:bCs/>
        </w:rPr>
        <w:t>L</w:t>
      </w:r>
      <w:r w:rsidR="00E915B7" w:rsidRPr="008621F4">
        <w:rPr>
          <w:bCs/>
        </w:rPr>
        <w:t>/min</w:t>
      </w:r>
      <w:r w:rsidR="008621F4">
        <w:rPr>
          <w:bCs/>
        </w:rPr>
        <w:t>,</w:t>
      </w:r>
      <w:r w:rsidRPr="008621F4">
        <w:rPr>
          <w:bCs/>
        </w:rPr>
        <w:t xml:space="preserve"> respectively. There were no differences between duplicate measures of oxygen and carbo</w:t>
      </w:r>
      <w:r w:rsidR="00E915B7" w:rsidRPr="008621F4">
        <w:rPr>
          <w:bCs/>
        </w:rPr>
        <w:t>n</w:t>
      </w:r>
      <w:r w:rsidRPr="008621F4">
        <w:rPr>
          <w:bCs/>
        </w:rPr>
        <w:t xml:space="preserve"> dioxide on the </w:t>
      </w:r>
      <w:proofErr w:type="spellStart"/>
      <w:r w:rsidR="00E915B7" w:rsidRPr="008621F4">
        <w:rPr>
          <w:bCs/>
        </w:rPr>
        <w:t>Deltatrac</w:t>
      </w:r>
      <w:proofErr w:type="spellEnd"/>
      <w:r w:rsidR="00E915B7" w:rsidRPr="008621F4">
        <w:rPr>
          <w:bCs/>
        </w:rPr>
        <w:t xml:space="preserve"> II with means differences of 1.4 ±3.45 m</w:t>
      </w:r>
      <w:r w:rsidR="00E50456">
        <w:rPr>
          <w:bCs/>
        </w:rPr>
        <w:t>L</w:t>
      </w:r>
      <w:r w:rsidR="00E915B7" w:rsidRPr="008621F4">
        <w:rPr>
          <w:bCs/>
        </w:rPr>
        <w:t>/min and 2.9 ±3.6 m</w:t>
      </w:r>
      <w:r w:rsidR="00E50456">
        <w:rPr>
          <w:bCs/>
        </w:rPr>
        <w:t>L</w:t>
      </w:r>
      <w:r w:rsidR="00E915B7" w:rsidRPr="008621F4">
        <w:rPr>
          <w:bCs/>
        </w:rPr>
        <w:t>/min</w:t>
      </w:r>
      <w:r w:rsidR="0085106E" w:rsidRPr="008621F4">
        <w:rPr>
          <w:bCs/>
        </w:rPr>
        <w:t>.</w:t>
      </w:r>
    </w:p>
    <w:p w14:paraId="6DCD6AC3" w14:textId="26B0A69A" w:rsidR="002F7BD6" w:rsidRPr="008621F4" w:rsidRDefault="00AA3F44" w:rsidP="002F7BD6">
      <w:pPr>
        <w:spacing w:line="360" w:lineRule="auto"/>
        <w:jc w:val="both"/>
        <w:rPr>
          <w:bCs/>
        </w:rPr>
      </w:pPr>
      <w:r w:rsidRPr="008621F4">
        <w:rPr>
          <w:bCs/>
        </w:rPr>
        <w:t xml:space="preserve"> </w:t>
      </w:r>
      <w:proofErr w:type="spellStart"/>
      <w:r w:rsidR="00E915B7" w:rsidRPr="008621F4">
        <w:rPr>
          <w:bCs/>
        </w:rPr>
        <w:t>Tru</w:t>
      </w:r>
      <w:r w:rsidR="00E50456">
        <w:rPr>
          <w:bCs/>
        </w:rPr>
        <w:t>One</w:t>
      </w:r>
      <w:proofErr w:type="spellEnd"/>
      <w:r w:rsidR="00E915B7" w:rsidRPr="008621F4">
        <w:rPr>
          <w:bCs/>
        </w:rPr>
        <w:t xml:space="preserve"> oxygen </w:t>
      </w:r>
      <w:r w:rsidR="00E50456">
        <w:rPr>
          <w:bCs/>
        </w:rPr>
        <w:t xml:space="preserve">and carbon dioxide </w:t>
      </w:r>
      <w:r w:rsidR="00E915B7" w:rsidRPr="008621F4">
        <w:rPr>
          <w:bCs/>
        </w:rPr>
        <w:t xml:space="preserve">was significantly higher than </w:t>
      </w:r>
      <w:proofErr w:type="spellStart"/>
      <w:r w:rsidR="00E915B7" w:rsidRPr="008621F4">
        <w:rPr>
          <w:bCs/>
        </w:rPr>
        <w:t>Deltatrac</w:t>
      </w:r>
      <w:proofErr w:type="spellEnd"/>
      <w:r w:rsidR="00E50456">
        <w:rPr>
          <w:bCs/>
        </w:rPr>
        <w:t xml:space="preserve"> II</w:t>
      </w:r>
      <w:r w:rsidR="00E915B7" w:rsidRPr="008621F4">
        <w:rPr>
          <w:bCs/>
        </w:rPr>
        <w:t xml:space="preserve"> oxygen by 41</w:t>
      </w:r>
      <w:r w:rsidRPr="008621F4">
        <w:rPr>
          <w:bCs/>
        </w:rPr>
        <w:t>± 7.7</w:t>
      </w:r>
      <w:r w:rsidR="00E915B7" w:rsidRPr="008621F4">
        <w:rPr>
          <w:bCs/>
        </w:rPr>
        <w:t xml:space="preserve"> m</w:t>
      </w:r>
      <w:r w:rsidR="00E50456">
        <w:rPr>
          <w:bCs/>
        </w:rPr>
        <w:t>L</w:t>
      </w:r>
      <w:r w:rsidR="00E915B7" w:rsidRPr="008621F4">
        <w:rPr>
          <w:bCs/>
        </w:rPr>
        <w:t>/min</w:t>
      </w:r>
      <w:r w:rsidRPr="008621F4">
        <w:rPr>
          <w:bCs/>
        </w:rPr>
        <w:t xml:space="preserve"> (p &lt;0.001) </w:t>
      </w:r>
      <w:r w:rsidR="00E50456">
        <w:rPr>
          <w:bCs/>
        </w:rPr>
        <w:t xml:space="preserve">and </w:t>
      </w:r>
      <w:r w:rsidR="0085106E" w:rsidRPr="008621F4">
        <w:rPr>
          <w:bCs/>
        </w:rPr>
        <w:t>39</w:t>
      </w:r>
      <w:r w:rsidRPr="008621F4">
        <w:rPr>
          <w:bCs/>
        </w:rPr>
        <w:t xml:space="preserve"> ± 7.2 m</w:t>
      </w:r>
      <w:r w:rsidR="00E50456">
        <w:rPr>
          <w:bCs/>
        </w:rPr>
        <w:t>L</w:t>
      </w:r>
      <w:r w:rsidRPr="008621F4">
        <w:rPr>
          <w:bCs/>
        </w:rPr>
        <w:t>/min (p&lt;0.001)</w:t>
      </w:r>
      <w:r w:rsidR="00E50456">
        <w:rPr>
          <w:bCs/>
        </w:rPr>
        <w:t>,</w:t>
      </w:r>
      <w:r w:rsidR="00EA75E8">
        <w:rPr>
          <w:bCs/>
        </w:rPr>
        <w:t xml:space="preserve"> </w:t>
      </w:r>
      <w:r w:rsidR="00E50456">
        <w:rPr>
          <w:bCs/>
        </w:rPr>
        <w:t>respectively</w:t>
      </w:r>
      <w:r w:rsidRPr="008621F4">
        <w:rPr>
          <w:bCs/>
        </w:rPr>
        <w:t>. This resulted in a non-</w:t>
      </w:r>
      <w:r w:rsidRPr="008621F4">
        <w:rPr>
          <w:bCs/>
        </w:rPr>
        <w:lastRenderedPageBreak/>
        <w:t>significant</w:t>
      </w:r>
      <w:r w:rsidR="001336BE" w:rsidRPr="008621F4">
        <w:rPr>
          <w:bCs/>
        </w:rPr>
        <w:t>ly</w:t>
      </w:r>
      <w:r w:rsidRPr="008621F4">
        <w:rPr>
          <w:bCs/>
        </w:rPr>
        <w:t xml:space="preserve"> higher RQ </w:t>
      </w:r>
      <w:r w:rsidR="001336BE" w:rsidRPr="008621F4">
        <w:rPr>
          <w:bCs/>
        </w:rPr>
        <w:t xml:space="preserve">on </w:t>
      </w:r>
      <w:proofErr w:type="spellStart"/>
      <w:r w:rsidR="001336BE" w:rsidRPr="008621F4">
        <w:rPr>
          <w:bCs/>
        </w:rPr>
        <w:t>Tru</w:t>
      </w:r>
      <w:r w:rsidR="00E50456">
        <w:rPr>
          <w:bCs/>
        </w:rPr>
        <w:t>eOne</w:t>
      </w:r>
      <w:proofErr w:type="spellEnd"/>
      <w:r w:rsidR="001336BE" w:rsidRPr="008621F4">
        <w:rPr>
          <w:bCs/>
        </w:rPr>
        <w:t xml:space="preserve"> (0.838±0.0139) </w:t>
      </w:r>
      <w:r w:rsidR="00E50456">
        <w:rPr>
          <w:bCs/>
        </w:rPr>
        <w:t>than</w:t>
      </w:r>
      <w:r w:rsidR="001336BE" w:rsidRPr="008621F4">
        <w:rPr>
          <w:bCs/>
        </w:rPr>
        <w:t xml:space="preserve"> </w:t>
      </w:r>
      <w:r w:rsidR="00E50456">
        <w:rPr>
          <w:bCs/>
        </w:rPr>
        <w:t xml:space="preserve">by the </w:t>
      </w:r>
      <w:proofErr w:type="spellStart"/>
      <w:r w:rsidR="001336BE" w:rsidRPr="008621F4">
        <w:rPr>
          <w:bCs/>
        </w:rPr>
        <w:t>Deltatrac</w:t>
      </w:r>
      <w:proofErr w:type="spellEnd"/>
      <w:r w:rsidR="00E50456">
        <w:rPr>
          <w:bCs/>
        </w:rPr>
        <w:t xml:space="preserve"> II</w:t>
      </w:r>
      <w:r w:rsidR="001336BE" w:rsidRPr="008621F4">
        <w:rPr>
          <w:bCs/>
        </w:rPr>
        <w:t xml:space="preserve"> (0.818 ± 0.0105) with </w:t>
      </w:r>
      <w:proofErr w:type="gramStart"/>
      <w:r w:rsidR="001336BE" w:rsidRPr="008621F4">
        <w:rPr>
          <w:bCs/>
        </w:rPr>
        <w:t>a  mean</w:t>
      </w:r>
      <w:proofErr w:type="gramEnd"/>
      <w:r w:rsidR="001336BE" w:rsidRPr="008621F4">
        <w:rPr>
          <w:bCs/>
        </w:rPr>
        <w:t xml:space="preserve"> difference of </w:t>
      </w:r>
      <w:r w:rsidRPr="008621F4">
        <w:rPr>
          <w:bCs/>
        </w:rPr>
        <w:t xml:space="preserve"> 0.02± 0.013</w:t>
      </w:r>
      <w:r w:rsidR="001336BE" w:rsidRPr="008621F4">
        <w:rPr>
          <w:bCs/>
        </w:rPr>
        <w:t xml:space="preserve">; </w:t>
      </w:r>
      <w:r w:rsidRPr="008621F4">
        <w:rPr>
          <w:bCs/>
        </w:rPr>
        <w:t>p =0.146)</w:t>
      </w:r>
    </w:p>
    <w:p w14:paraId="6125A569" w14:textId="2C535E5D" w:rsidR="00857560" w:rsidRPr="00C26493" w:rsidRDefault="00AA3F44" w:rsidP="00857560">
      <w:pPr>
        <w:spacing w:line="360" w:lineRule="auto"/>
        <w:jc w:val="both"/>
        <w:rPr>
          <w:rFonts w:cs="Arial"/>
          <w:bCs/>
          <w:iCs/>
        </w:rPr>
      </w:pPr>
      <w:r w:rsidRPr="008621F4">
        <w:rPr>
          <w:bCs/>
        </w:rPr>
        <w:t>Regression analysis gave the following results</w:t>
      </w:r>
      <w:r w:rsidR="00857560">
        <w:rPr>
          <w:bCs/>
        </w:rPr>
        <w:t xml:space="preserve">, </w:t>
      </w:r>
      <w:r w:rsidR="00857560" w:rsidRPr="00C26493">
        <w:rPr>
          <w:rFonts w:cs="Arial"/>
          <w:bCs/>
          <w:iCs/>
        </w:rPr>
        <w:t xml:space="preserve">where age </w:t>
      </w:r>
      <w:r w:rsidR="00857560">
        <w:rPr>
          <w:rFonts w:cs="Arial"/>
          <w:bCs/>
          <w:iCs/>
        </w:rPr>
        <w:t xml:space="preserve">is </w:t>
      </w:r>
      <w:r w:rsidR="00857560" w:rsidRPr="00C26493">
        <w:rPr>
          <w:rFonts w:cs="Arial"/>
          <w:bCs/>
          <w:iCs/>
        </w:rPr>
        <w:t>in years, fat mass in kg and gender: 0=female and 1=male.</w:t>
      </w:r>
    </w:p>
    <w:p w14:paraId="260CB761" w14:textId="3CC468B1" w:rsidR="00940838" w:rsidRPr="008621F4" w:rsidRDefault="00940838" w:rsidP="002F7BD6">
      <w:pPr>
        <w:spacing w:line="360" w:lineRule="auto"/>
        <w:jc w:val="both"/>
        <w:rPr>
          <w:bCs/>
        </w:rPr>
      </w:pPr>
    </w:p>
    <w:p w14:paraId="7C859F51" w14:textId="1F2914FB" w:rsidR="002F7BD6" w:rsidRPr="00EA75E8" w:rsidRDefault="002F7BD6" w:rsidP="002F7BD6">
      <w:pPr>
        <w:spacing w:line="360" w:lineRule="auto"/>
        <w:jc w:val="both"/>
        <w:rPr>
          <w:rFonts w:cs="Arial"/>
          <w:bCs/>
          <w:i/>
        </w:rPr>
      </w:pPr>
      <w:r w:rsidRPr="00EA75E8">
        <w:rPr>
          <w:rFonts w:cs="Arial"/>
          <w:bCs/>
          <w:i/>
        </w:rPr>
        <w:t xml:space="preserve">Equation for converting </w:t>
      </w:r>
      <w:proofErr w:type="spellStart"/>
      <w:r w:rsidRPr="00EA75E8">
        <w:rPr>
          <w:rFonts w:cs="Arial"/>
          <w:bCs/>
          <w:i/>
        </w:rPr>
        <w:t>TrueOne</w:t>
      </w:r>
      <w:proofErr w:type="spellEnd"/>
      <w:r w:rsidRPr="00EA75E8">
        <w:rPr>
          <w:rFonts w:cs="Arial"/>
          <w:bCs/>
          <w:i/>
        </w:rPr>
        <w:t xml:space="preserve"> oxygen to </w:t>
      </w:r>
      <w:proofErr w:type="spellStart"/>
      <w:r w:rsidRPr="00EA75E8">
        <w:rPr>
          <w:rFonts w:cs="Arial"/>
          <w:bCs/>
          <w:i/>
        </w:rPr>
        <w:t>Deltratrac</w:t>
      </w:r>
      <w:proofErr w:type="spellEnd"/>
      <w:r w:rsidR="00E50456">
        <w:rPr>
          <w:rFonts w:cs="Arial"/>
          <w:bCs/>
          <w:i/>
        </w:rPr>
        <w:t xml:space="preserve"> II</w:t>
      </w:r>
      <w:r w:rsidRPr="00EA75E8">
        <w:rPr>
          <w:rFonts w:cs="Arial"/>
          <w:bCs/>
          <w:i/>
        </w:rPr>
        <w:t xml:space="preserve"> oxygen:</w:t>
      </w:r>
    </w:p>
    <w:p w14:paraId="4114A541" w14:textId="77777777" w:rsidR="007C1BD1" w:rsidRPr="008621F4" w:rsidRDefault="007C1BD1" w:rsidP="00F30151">
      <w:pPr>
        <w:spacing w:line="360" w:lineRule="auto"/>
        <w:jc w:val="both"/>
        <w:rPr>
          <w:b/>
        </w:rPr>
      </w:pPr>
      <w:r w:rsidRPr="008621F4">
        <w:rPr>
          <w:b/>
        </w:rPr>
        <w:t xml:space="preserve">Equation 1: </w:t>
      </w:r>
    </w:p>
    <w:p w14:paraId="02282A07" w14:textId="71DCC73E" w:rsidR="00F30151" w:rsidRPr="008621F4" w:rsidRDefault="00F30151" w:rsidP="007C1BD1">
      <w:pPr>
        <w:spacing w:line="360" w:lineRule="auto"/>
        <w:jc w:val="both"/>
        <w:rPr>
          <w:b/>
        </w:rPr>
      </w:pPr>
      <w:proofErr w:type="spellStart"/>
      <w:r w:rsidRPr="008621F4">
        <w:t>Deltatrac</w:t>
      </w:r>
      <w:proofErr w:type="spellEnd"/>
      <w:r w:rsidR="00E50456">
        <w:t xml:space="preserve"> II</w:t>
      </w:r>
      <w:r w:rsidR="002F7BD6" w:rsidRPr="008621F4">
        <w:t xml:space="preserve"> </w:t>
      </w:r>
      <w:r w:rsidR="007C1BD1" w:rsidRPr="008621F4">
        <w:t>O</w:t>
      </w:r>
      <w:r w:rsidR="007C1BD1" w:rsidRPr="008621F4">
        <w:rPr>
          <w:vertAlign w:val="subscript"/>
        </w:rPr>
        <w:t>2</w:t>
      </w:r>
      <w:r w:rsidR="007C1BD1" w:rsidRPr="008621F4">
        <w:t xml:space="preserve"> =</w:t>
      </w:r>
      <w:r w:rsidR="002F7BD6" w:rsidRPr="008621F4">
        <w:t xml:space="preserve"> 107.9 – (</w:t>
      </w:r>
      <w:r w:rsidRPr="008621F4">
        <w:t xml:space="preserve">0.989 x </w:t>
      </w:r>
      <w:r w:rsidR="002F7BD6" w:rsidRPr="008621F4">
        <w:t>age) + (</w:t>
      </w:r>
      <w:r w:rsidRPr="008621F4">
        <w:t xml:space="preserve">35.7 x </w:t>
      </w:r>
      <w:r w:rsidR="002F7BD6" w:rsidRPr="008621F4">
        <w:t>gender) + (</w:t>
      </w:r>
      <w:r w:rsidRPr="008621F4">
        <w:t xml:space="preserve">1.879 x </w:t>
      </w:r>
      <w:r w:rsidR="002F7BD6" w:rsidRPr="008621F4">
        <w:t xml:space="preserve">Fat mass) + </w:t>
      </w:r>
      <w:r w:rsidRPr="008621F4">
        <w:t xml:space="preserve">(0.267 x </w:t>
      </w:r>
      <w:proofErr w:type="spellStart"/>
      <w:r w:rsidRPr="008621F4">
        <w:t>Tru</w:t>
      </w:r>
      <w:r w:rsidR="007C1BD1" w:rsidRPr="008621F4">
        <w:t>e</w:t>
      </w:r>
      <w:r w:rsidR="00857560">
        <w:t>One</w:t>
      </w:r>
      <w:proofErr w:type="spellEnd"/>
      <w:r w:rsidRPr="008621F4">
        <w:t xml:space="preserve"> </w:t>
      </w:r>
      <w:r w:rsidR="007C1BD1" w:rsidRPr="008621F4">
        <w:t>O</w:t>
      </w:r>
      <w:r w:rsidR="007C1BD1" w:rsidRPr="008621F4">
        <w:rPr>
          <w:vertAlign w:val="subscript"/>
        </w:rPr>
        <w:t>2</w:t>
      </w:r>
      <w:r w:rsidR="007C1BD1" w:rsidRPr="008621F4">
        <w:t>)</w:t>
      </w:r>
      <w:r w:rsidRPr="008621F4">
        <w:t xml:space="preserve">  </w:t>
      </w:r>
    </w:p>
    <w:p w14:paraId="4B1F517A" w14:textId="7B49EE3C" w:rsidR="00F30151" w:rsidRPr="00EA75E8" w:rsidRDefault="007C1BD1" w:rsidP="00F30151">
      <w:pPr>
        <w:spacing w:line="360" w:lineRule="auto"/>
        <w:jc w:val="both"/>
        <w:rPr>
          <w:rFonts w:cs="Arial"/>
          <w:bCs/>
          <w:iCs/>
        </w:rPr>
      </w:pPr>
      <w:r w:rsidRPr="00EA75E8">
        <w:rPr>
          <w:rFonts w:cs="Arial"/>
          <w:bCs/>
          <w:iCs/>
        </w:rPr>
        <w:t>R=0.975; r2 =0.95; SEE=6.829</w:t>
      </w:r>
    </w:p>
    <w:p w14:paraId="273E2FD1" w14:textId="77777777" w:rsidR="007C1BD1" w:rsidRPr="00EA75E8" w:rsidRDefault="007C1BD1" w:rsidP="00F30151">
      <w:pPr>
        <w:spacing w:line="360" w:lineRule="auto"/>
        <w:jc w:val="both"/>
        <w:rPr>
          <w:rFonts w:cs="Arial"/>
          <w:bCs/>
          <w:i/>
        </w:rPr>
      </w:pPr>
    </w:p>
    <w:p w14:paraId="61AA4172" w14:textId="2938C95B" w:rsidR="00F30151" w:rsidRPr="00EA75E8" w:rsidRDefault="00F30151" w:rsidP="00F30151">
      <w:pPr>
        <w:spacing w:line="360" w:lineRule="auto"/>
        <w:jc w:val="both"/>
        <w:rPr>
          <w:rFonts w:cs="Arial"/>
          <w:bCs/>
          <w:i/>
        </w:rPr>
      </w:pPr>
      <w:r w:rsidRPr="00EA75E8">
        <w:rPr>
          <w:rFonts w:cs="Arial"/>
          <w:bCs/>
          <w:i/>
        </w:rPr>
        <w:t xml:space="preserve">Equation for converting </w:t>
      </w:r>
      <w:proofErr w:type="spellStart"/>
      <w:r w:rsidRPr="00EA75E8">
        <w:rPr>
          <w:rFonts w:cs="Arial"/>
          <w:bCs/>
          <w:i/>
        </w:rPr>
        <w:t>TrueOne</w:t>
      </w:r>
      <w:proofErr w:type="spellEnd"/>
      <w:r w:rsidRPr="00EA75E8">
        <w:rPr>
          <w:rFonts w:cs="Arial"/>
          <w:bCs/>
          <w:i/>
        </w:rPr>
        <w:t xml:space="preserve"> carbon dioxide to </w:t>
      </w:r>
      <w:proofErr w:type="spellStart"/>
      <w:r w:rsidRPr="00EA75E8">
        <w:rPr>
          <w:rFonts w:cs="Arial"/>
          <w:bCs/>
          <w:i/>
        </w:rPr>
        <w:t>Deltratrac</w:t>
      </w:r>
      <w:proofErr w:type="spellEnd"/>
      <w:r w:rsidR="00E50456">
        <w:rPr>
          <w:rFonts w:cs="Arial"/>
          <w:bCs/>
          <w:i/>
        </w:rPr>
        <w:t xml:space="preserve"> II</w:t>
      </w:r>
      <w:r w:rsidRPr="00EA75E8">
        <w:rPr>
          <w:rFonts w:cs="Arial"/>
          <w:bCs/>
          <w:i/>
        </w:rPr>
        <w:t xml:space="preserve"> carbon dioxide:</w:t>
      </w:r>
    </w:p>
    <w:p w14:paraId="4358108E" w14:textId="247FEF67" w:rsidR="007C1BD1" w:rsidRPr="008621F4" w:rsidRDefault="007C1BD1" w:rsidP="007C1BD1">
      <w:pPr>
        <w:spacing w:line="360" w:lineRule="auto"/>
        <w:jc w:val="both"/>
      </w:pPr>
      <w:r w:rsidRPr="008621F4">
        <w:rPr>
          <w:b/>
        </w:rPr>
        <w:t>Equation 2:</w:t>
      </w:r>
    </w:p>
    <w:p w14:paraId="589B9D72" w14:textId="74E7F263" w:rsidR="002F7BD6" w:rsidRPr="008621F4" w:rsidRDefault="002F7BD6" w:rsidP="002F7BD6">
      <w:pPr>
        <w:spacing w:line="360" w:lineRule="auto"/>
        <w:jc w:val="both"/>
      </w:pPr>
      <w:proofErr w:type="spellStart"/>
      <w:r w:rsidRPr="008621F4">
        <w:t>Deltatrac</w:t>
      </w:r>
      <w:proofErr w:type="spellEnd"/>
      <w:r w:rsidRPr="008621F4">
        <w:t xml:space="preserve"> </w:t>
      </w:r>
      <w:r w:rsidR="0031256E">
        <w:t xml:space="preserve">II </w:t>
      </w:r>
      <w:r w:rsidRPr="008621F4">
        <w:t>CO</w:t>
      </w:r>
      <w:r w:rsidRPr="008621F4">
        <w:rPr>
          <w:vertAlign w:val="subscript"/>
        </w:rPr>
        <w:t>2</w:t>
      </w:r>
      <w:r w:rsidRPr="008621F4">
        <w:t xml:space="preserve"> = 91.4 + (0.272 x </w:t>
      </w:r>
      <w:proofErr w:type="spellStart"/>
      <w:r w:rsidR="00F30151" w:rsidRPr="008621F4">
        <w:t>T</w:t>
      </w:r>
      <w:r w:rsidRPr="008621F4">
        <w:t>rueOne</w:t>
      </w:r>
      <w:proofErr w:type="spellEnd"/>
      <w:r w:rsidRPr="008621F4">
        <w:t xml:space="preserve"> CO</w:t>
      </w:r>
      <w:r w:rsidRPr="008621F4">
        <w:rPr>
          <w:vertAlign w:val="subscript"/>
        </w:rPr>
        <w:t>2</w:t>
      </w:r>
      <w:r w:rsidRPr="008621F4">
        <w:t xml:space="preserve">) + (15.84× gender) </w:t>
      </w:r>
      <w:r w:rsidR="007C1BD1" w:rsidRPr="008621F4">
        <w:rPr>
          <w:b/>
        </w:rPr>
        <w:t xml:space="preserve"> </w:t>
      </w:r>
    </w:p>
    <w:p w14:paraId="42486CD1" w14:textId="15DF36F2" w:rsidR="00F30151" w:rsidRPr="00EA75E8" w:rsidRDefault="007C1BD1" w:rsidP="00F30151">
      <w:pPr>
        <w:spacing w:line="360" w:lineRule="auto"/>
        <w:jc w:val="both"/>
        <w:rPr>
          <w:rFonts w:cs="Arial"/>
          <w:bCs/>
          <w:iCs/>
        </w:rPr>
      </w:pPr>
      <w:r w:rsidRPr="00EA75E8">
        <w:rPr>
          <w:rFonts w:cs="Arial"/>
          <w:bCs/>
          <w:iCs/>
        </w:rPr>
        <w:t>R=0.905; r2 =0.82; SEE=9.265</w:t>
      </w:r>
    </w:p>
    <w:p w14:paraId="00E897ED" w14:textId="124FD4E5" w:rsidR="007C1BD1" w:rsidRPr="00EA75E8" w:rsidRDefault="007C1BD1" w:rsidP="00F30151">
      <w:pPr>
        <w:spacing w:line="360" w:lineRule="auto"/>
        <w:jc w:val="both"/>
        <w:rPr>
          <w:rFonts w:cs="Arial"/>
          <w:bCs/>
          <w:iCs/>
        </w:rPr>
      </w:pPr>
    </w:p>
    <w:sectPr w:rsidR="007C1BD1" w:rsidRPr="00EA75E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0A29"/>
    <w:rsid w:val="00014C70"/>
    <w:rsid w:val="001336BE"/>
    <w:rsid w:val="001C3360"/>
    <w:rsid w:val="001E38E7"/>
    <w:rsid w:val="00212D54"/>
    <w:rsid w:val="0023513D"/>
    <w:rsid w:val="002E65A5"/>
    <w:rsid w:val="002F7BD6"/>
    <w:rsid w:val="0031256E"/>
    <w:rsid w:val="003C7B60"/>
    <w:rsid w:val="003F0A29"/>
    <w:rsid w:val="003F40CA"/>
    <w:rsid w:val="00420B66"/>
    <w:rsid w:val="00480B4B"/>
    <w:rsid w:val="004E06D8"/>
    <w:rsid w:val="00510563"/>
    <w:rsid w:val="00531DFA"/>
    <w:rsid w:val="005673D9"/>
    <w:rsid w:val="006A1650"/>
    <w:rsid w:val="006A6C67"/>
    <w:rsid w:val="007C1BD1"/>
    <w:rsid w:val="0085106E"/>
    <w:rsid w:val="00857560"/>
    <w:rsid w:val="008621F4"/>
    <w:rsid w:val="0087404B"/>
    <w:rsid w:val="008B3B73"/>
    <w:rsid w:val="00940838"/>
    <w:rsid w:val="00AA3F44"/>
    <w:rsid w:val="00B02F7A"/>
    <w:rsid w:val="00C62857"/>
    <w:rsid w:val="00C741F7"/>
    <w:rsid w:val="00D85B49"/>
    <w:rsid w:val="00E2497D"/>
    <w:rsid w:val="00E50456"/>
    <w:rsid w:val="00E915B7"/>
    <w:rsid w:val="00EA75E8"/>
    <w:rsid w:val="00F30151"/>
    <w:rsid w:val="00FC6CE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A46DD"/>
  <w15:chartTrackingRefBased/>
  <w15:docId w15:val="{E336ED05-1EAB-48BD-957D-DACF9F6A0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F0A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F0A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3F0A2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F0A2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F0A2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F0A2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F0A2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F0A2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F0A2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0A2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F0A2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3F0A2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F0A2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F0A2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F0A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F0A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F0A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F0A29"/>
    <w:rPr>
      <w:rFonts w:eastAsiaTheme="majorEastAsia" w:cstheme="majorBidi"/>
      <w:color w:val="272727" w:themeColor="text1" w:themeTint="D8"/>
    </w:rPr>
  </w:style>
  <w:style w:type="paragraph" w:styleId="Title">
    <w:name w:val="Title"/>
    <w:basedOn w:val="Normal"/>
    <w:next w:val="Normal"/>
    <w:link w:val="TitleChar"/>
    <w:uiPriority w:val="10"/>
    <w:qFormat/>
    <w:rsid w:val="003F0A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0A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0A2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F0A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F0A29"/>
    <w:pPr>
      <w:spacing w:before="160"/>
      <w:jc w:val="center"/>
    </w:pPr>
    <w:rPr>
      <w:i/>
      <w:iCs/>
      <w:color w:val="404040" w:themeColor="text1" w:themeTint="BF"/>
    </w:rPr>
  </w:style>
  <w:style w:type="character" w:customStyle="1" w:styleId="QuoteChar">
    <w:name w:val="Quote Char"/>
    <w:basedOn w:val="DefaultParagraphFont"/>
    <w:link w:val="Quote"/>
    <w:uiPriority w:val="29"/>
    <w:rsid w:val="003F0A29"/>
    <w:rPr>
      <w:i/>
      <w:iCs/>
      <w:color w:val="404040" w:themeColor="text1" w:themeTint="BF"/>
    </w:rPr>
  </w:style>
  <w:style w:type="paragraph" w:styleId="ListParagraph">
    <w:name w:val="List Paragraph"/>
    <w:basedOn w:val="Normal"/>
    <w:uiPriority w:val="34"/>
    <w:qFormat/>
    <w:rsid w:val="003F0A29"/>
    <w:pPr>
      <w:ind w:left="720"/>
      <w:contextualSpacing/>
    </w:pPr>
  </w:style>
  <w:style w:type="character" w:styleId="IntenseEmphasis">
    <w:name w:val="Intense Emphasis"/>
    <w:basedOn w:val="DefaultParagraphFont"/>
    <w:uiPriority w:val="21"/>
    <w:qFormat/>
    <w:rsid w:val="003F0A29"/>
    <w:rPr>
      <w:i/>
      <w:iCs/>
      <w:color w:val="0F4761" w:themeColor="accent1" w:themeShade="BF"/>
    </w:rPr>
  </w:style>
  <w:style w:type="paragraph" w:styleId="IntenseQuote">
    <w:name w:val="Intense Quote"/>
    <w:basedOn w:val="Normal"/>
    <w:next w:val="Normal"/>
    <w:link w:val="IntenseQuoteChar"/>
    <w:uiPriority w:val="30"/>
    <w:qFormat/>
    <w:rsid w:val="003F0A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F0A29"/>
    <w:rPr>
      <w:i/>
      <w:iCs/>
      <w:color w:val="0F4761" w:themeColor="accent1" w:themeShade="BF"/>
    </w:rPr>
  </w:style>
  <w:style w:type="character" w:styleId="IntenseReference">
    <w:name w:val="Intense Reference"/>
    <w:basedOn w:val="DefaultParagraphFont"/>
    <w:uiPriority w:val="32"/>
    <w:qFormat/>
    <w:rsid w:val="003F0A29"/>
    <w:rPr>
      <w:b/>
      <w:bCs/>
      <w:smallCaps/>
      <w:color w:val="0F4761" w:themeColor="accent1" w:themeShade="BF"/>
      <w:spacing w:val="5"/>
    </w:rPr>
  </w:style>
  <w:style w:type="character" w:styleId="CommentReference">
    <w:name w:val="annotation reference"/>
    <w:basedOn w:val="DefaultParagraphFont"/>
    <w:uiPriority w:val="99"/>
    <w:semiHidden/>
    <w:unhideWhenUsed/>
    <w:rsid w:val="00014C70"/>
    <w:rPr>
      <w:sz w:val="16"/>
      <w:szCs w:val="16"/>
    </w:rPr>
  </w:style>
  <w:style w:type="paragraph" w:styleId="CommentText">
    <w:name w:val="annotation text"/>
    <w:basedOn w:val="Normal"/>
    <w:link w:val="CommentTextChar"/>
    <w:uiPriority w:val="99"/>
    <w:unhideWhenUsed/>
    <w:rsid w:val="00014C70"/>
    <w:pPr>
      <w:spacing w:line="240" w:lineRule="auto"/>
    </w:pPr>
    <w:rPr>
      <w:sz w:val="20"/>
      <w:szCs w:val="20"/>
    </w:rPr>
  </w:style>
  <w:style w:type="character" w:customStyle="1" w:styleId="CommentTextChar">
    <w:name w:val="Comment Text Char"/>
    <w:basedOn w:val="DefaultParagraphFont"/>
    <w:link w:val="CommentText"/>
    <w:uiPriority w:val="99"/>
    <w:rsid w:val="00014C70"/>
    <w:rPr>
      <w:sz w:val="20"/>
      <w:szCs w:val="20"/>
    </w:rPr>
  </w:style>
  <w:style w:type="paragraph" w:styleId="CommentSubject">
    <w:name w:val="annotation subject"/>
    <w:basedOn w:val="CommentText"/>
    <w:next w:val="CommentText"/>
    <w:link w:val="CommentSubjectChar"/>
    <w:uiPriority w:val="99"/>
    <w:semiHidden/>
    <w:unhideWhenUsed/>
    <w:rsid w:val="00014C70"/>
    <w:rPr>
      <w:b/>
      <w:bCs/>
    </w:rPr>
  </w:style>
  <w:style w:type="character" w:customStyle="1" w:styleId="CommentSubjectChar">
    <w:name w:val="Comment Subject Char"/>
    <w:basedOn w:val="CommentTextChar"/>
    <w:link w:val="CommentSubject"/>
    <w:uiPriority w:val="99"/>
    <w:semiHidden/>
    <w:rsid w:val="00014C70"/>
    <w:rPr>
      <w:b/>
      <w:bCs/>
      <w:sz w:val="20"/>
      <w:szCs w:val="20"/>
    </w:rPr>
  </w:style>
  <w:style w:type="paragraph" w:styleId="Revision">
    <w:name w:val="Revision"/>
    <w:hidden/>
    <w:uiPriority w:val="99"/>
    <w:semiHidden/>
    <w:rsid w:val="008621F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3</Pages>
  <Words>607</Words>
  <Characters>3461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 Soares</dc:creator>
  <cp:keywords/>
  <dc:description/>
  <cp:lastModifiedBy>kaveri pathak</cp:lastModifiedBy>
  <cp:revision>3</cp:revision>
  <dcterms:created xsi:type="dcterms:W3CDTF">2024-04-03T13:37:00Z</dcterms:created>
  <dcterms:modified xsi:type="dcterms:W3CDTF">2024-04-04T11:24:00Z</dcterms:modified>
</cp:coreProperties>
</file>