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660E" w14:textId="4F792B30" w:rsidR="00717822" w:rsidRPr="0009243B" w:rsidRDefault="00717822" w:rsidP="00717822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b/>
          <w:bCs/>
          <w:sz w:val="22"/>
          <w:szCs w:val="22"/>
          <w:lang w:val="en-US"/>
        </w:rPr>
        <w:t>Table S</w:t>
      </w:r>
      <w:r w:rsidR="00663F83">
        <w:rPr>
          <w:rFonts w:ascii="Times New Roman" w:hAnsi="Times New Roman" w:cs="Times New Roman"/>
          <w:b/>
          <w:bCs/>
          <w:sz w:val="22"/>
          <w:szCs w:val="22"/>
          <w:lang w:val="en-US"/>
        </w:rPr>
        <w:t>2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Randomization</w:t>
      </w:r>
      <w:r w:rsidRPr="00A627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sequence, stratified by center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</w:p>
    <w:p w14:paraId="40D12F75" w14:textId="77777777" w:rsidR="00717822" w:rsidRPr="0009243B" w:rsidRDefault="00717822" w:rsidP="00717822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4166576" w14:textId="77777777" w:rsidR="00717822" w:rsidRPr="0009243B" w:rsidRDefault="00717822" w:rsidP="00717822">
      <w:pPr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Tabulate: Table 1"/>
      </w:tblPr>
      <w:tblGrid>
        <w:gridCol w:w="2046"/>
        <w:gridCol w:w="784"/>
        <w:gridCol w:w="810"/>
        <w:gridCol w:w="608"/>
        <w:gridCol w:w="709"/>
        <w:gridCol w:w="708"/>
        <w:gridCol w:w="851"/>
      </w:tblGrid>
      <w:tr w:rsidR="00717822" w:rsidRPr="0009243B" w14:paraId="49AE2950" w14:textId="77777777" w:rsidTr="00D77FFA">
        <w:trPr>
          <w:tblHeader/>
          <w:jc w:val="center"/>
        </w:trPr>
        <w:tc>
          <w:tcPr>
            <w:tcW w:w="2046" w:type="dxa"/>
            <w:vAlign w:val="bottom"/>
            <w:hideMark/>
          </w:tcPr>
          <w:p w14:paraId="5A3F1E0E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fr-FR"/>
              </w:rPr>
            </w:pPr>
          </w:p>
        </w:tc>
        <w:tc>
          <w:tcPr>
            <w:tcW w:w="2911" w:type="dxa"/>
            <w:gridSpan w:val="4"/>
            <w:vAlign w:val="bottom"/>
            <w:hideMark/>
          </w:tcPr>
          <w:p w14:paraId="4270F62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C</w:t>
            </w: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ente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r</w:t>
            </w:r>
          </w:p>
        </w:tc>
        <w:tc>
          <w:tcPr>
            <w:tcW w:w="1559" w:type="dxa"/>
            <w:gridSpan w:val="2"/>
            <w:vMerge w:val="restart"/>
            <w:vAlign w:val="bottom"/>
            <w:hideMark/>
          </w:tcPr>
          <w:p w14:paraId="029FDB5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Total</w:t>
            </w:r>
          </w:p>
        </w:tc>
      </w:tr>
      <w:tr w:rsidR="00717822" w:rsidRPr="0009243B" w14:paraId="5A08BA1B" w14:textId="77777777" w:rsidTr="00D77FFA">
        <w:trPr>
          <w:tblHeader/>
          <w:jc w:val="center"/>
        </w:trPr>
        <w:tc>
          <w:tcPr>
            <w:tcW w:w="2046" w:type="dxa"/>
            <w:vAlign w:val="bottom"/>
            <w:hideMark/>
          </w:tcPr>
          <w:p w14:paraId="3973CF50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</w:p>
        </w:tc>
        <w:tc>
          <w:tcPr>
            <w:tcW w:w="1594" w:type="dxa"/>
            <w:gridSpan w:val="2"/>
            <w:vAlign w:val="bottom"/>
            <w:hideMark/>
          </w:tcPr>
          <w:p w14:paraId="2AE4F419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French</w:t>
            </w:r>
          </w:p>
        </w:tc>
        <w:tc>
          <w:tcPr>
            <w:tcW w:w="1317" w:type="dxa"/>
            <w:gridSpan w:val="2"/>
            <w:vAlign w:val="bottom"/>
            <w:hideMark/>
          </w:tcPr>
          <w:p w14:paraId="2C753A3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proofErr w:type="spellStart"/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Italy</w:t>
            </w:r>
            <w:proofErr w:type="spellEnd"/>
          </w:p>
        </w:tc>
        <w:tc>
          <w:tcPr>
            <w:tcW w:w="1559" w:type="dxa"/>
            <w:gridSpan w:val="2"/>
            <w:vMerge/>
            <w:vAlign w:val="bottom"/>
            <w:hideMark/>
          </w:tcPr>
          <w:p w14:paraId="28478010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</w:p>
        </w:tc>
      </w:tr>
      <w:tr w:rsidR="00717822" w:rsidRPr="0009243B" w14:paraId="3E74C76A" w14:textId="77777777" w:rsidTr="00D77FFA">
        <w:trPr>
          <w:tblHeader/>
          <w:jc w:val="center"/>
        </w:trPr>
        <w:tc>
          <w:tcPr>
            <w:tcW w:w="2046" w:type="dxa"/>
            <w:vAlign w:val="bottom"/>
            <w:hideMark/>
          </w:tcPr>
          <w:p w14:paraId="1BD884E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</w:p>
        </w:tc>
        <w:tc>
          <w:tcPr>
            <w:tcW w:w="784" w:type="dxa"/>
            <w:vAlign w:val="bottom"/>
            <w:hideMark/>
          </w:tcPr>
          <w:p w14:paraId="5C6FB61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N</w:t>
            </w:r>
          </w:p>
        </w:tc>
        <w:tc>
          <w:tcPr>
            <w:tcW w:w="810" w:type="dxa"/>
            <w:vAlign w:val="bottom"/>
            <w:hideMark/>
          </w:tcPr>
          <w:p w14:paraId="44A942D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%</w:t>
            </w:r>
          </w:p>
        </w:tc>
        <w:tc>
          <w:tcPr>
            <w:tcW w:w="608" w:type="dxa"/>
            <w:vAlign w:val="bottom"/>
            <w:hideMark/>
          </w:tcPr>
          <w:p w14:paraId="2C76B5BC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N</w:t>
            </w:r>
          </w:p>
        </w:tc>
        <w:tc>
          <w:tcPr>
            <w:tcW w:w="709" w:type="dxa"/>
            <w:vAlign w:val="bottom"/>
            <w:hideMark/>
          </w:tcPr>
          <w:p w14:paraId="6126AF88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%</w:t>
            </w:r>
          </w:p>
        </w:tc>
        <w:tc>
          <w:tcPr>
            <w:tcW w:w="708" w:type="dxa"/>
            <w:vAlign w:val="bottom"/>
            <w:hideMark/>
          </w:tcPr>
          <w:p w14:paraId="2428E420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N</w:t>
            </w:r>
          </w:p>
        </w:tc>
        <w:tc>
          <w:tcPr>
            <w:tcW w:w="851" w:type="dxa"/>
            <w:vAlign w:val="bottom"/>
            <w:hideMark/>
          </w:tcPr>
          <w:p w14:paraId="4FC472C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%</w:t>
            </w:r>
          </w:p>
        </w:tc>
      </w:tr>
      <w:tr w:rsidR="00717822" w:rsidRPr="0009243B" w14:paraId="2F60E436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2112F60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Total</w:t>
            </w:r>
          </w:p>
        </w:tc>
        <w:tc>
          <w:tcPr>
            <w:tcW w:w="784" w:type="dxa"/>
            <w:vAlign w:val="bottom"/>
            <w:hideMark/>
          </w:tcPr>
          <w:p w14:paraId="6F75B0E0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9</w:t>
            </w:r>
          </w:p>
        </w:tc>
        <w:tc>
          <w:tcPr>
            <w:tcW w:w="810" w:type="dxa"/>
            <w:vAlign w:val="bottom"/>
            <w:hideMark/>
          </w:tcPr>
          <w:p w14:paraId="110F7A03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608" w:type="dxa"/>
            <w:vAlign w:val="bottom"/>
            <w:hideMark/>
          </w:tcPr>
          <w:p w14:paraId="19C889A7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6</w:t>
            </w:r>
          </w:p>
        </w:tc>
        <w:tc>
          <w:tcPr>
            <w:tcW w:w="709" w:type="dxa"/>
            <w:vAlign w:val="bottom"/>
            <w:hideMark/>
          </w:tcPr>
          <w:p w14:paraId="3D5586DD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100.0</w:t>
            </w:r>
          </w:p>
        </w:tc>
        <w:tc>
          <w:tcPr>
            <w:tcW w:w="708" w:type="dxa"/>
            <w:vAlign w:val="bottom"/>
            <w:hideMark/>
          </w:tcPr>
          <w:p w14:paraId="152392CC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15</w:t>
            </w:r>
          </w:p>
        </w:tc>
        <w:tc>
          <w:tcPr>
            <w:tcW w:w="851" w:type="dxa"/>
            <w:vAlign w:val="bottom"/>
            <w:hideMark/>
          </w:tcPr>
          <w:p w14:paraId="10C34CA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100.0</w:t>
            </w:r>
          </w:p>
        </w:tc>
      </w:tr>
      <w:tr w:rsidR="00717822" w:rsidRPr="0009243B" w14:paraId="300CD2C5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331FA5E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proofErr w:type="spellStart"/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Sequence</w:t>
            </w:r>
            <w:proofErr w:type="spellEnd"/>
          </w:p>
        </w:tc>
        <w:tc>
          <w:tcPr>
            <w:tcW w:w="4470" w:type="dxa"/>
            <w:gridSpan w:val="6"/>
            <w:vAlign w:val="bottom"/>
            <w:hideMark/>
          </w:tcPr>
          <w:p w14:paraId="602CC19F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</w:p>
        </w:tc>
      </w:tr>
      <w:tr w:rsidR="00717822" w:rsidRPr="0009243B" w14:paraId="76EC7D0D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76FE9985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C1--C2--S</w:t>
            </w:r>
          </w:p>
        </w:tc>
        <w:tc>
          <w:tcPr>
            <w:tcW w:w="784" w:type="dxa"/>
            <w:vAlign w:val="bottom"/>
            <w:hideMark/>
          </w:tcPr>
          <w:p w14:paraId="205467DF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10" w:type="dxa"/>
            <w:vAlign w:val="bottom"/>
            <w:hideMark/>
          </w:tcPr>
          <w:p w14:paraId="6121A6DC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22.2</w:t>
            </w:r>
          </w:p>
        </w:tc>
        <w:tc>
          <w:tcPr>
            <w:tcW w:w="608" w:type="dxa"/>
            <w:vAlign w:val="bottom"/>
            <w:hideMark/>
          </w:tcPr>
          <w:p w14:paraId="630B1F62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.</w:t>
            </w:r>
          </w:p>
        </w:tc>
        <w:tc>
          <w:tcPr>
            <w:tcW w:w="709" w:type="dxa"/>
            <w:vAlign w:val="bottom"/>
            <w:hideMark/>
          </w:tcPr>
          <w:p w14:paraId="3CBFEE29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.</w:t>
            </w:r>
          </w:p>
        </w:tc>
        <w:tc>
          <w:tcPr>
            <w:tcW w:w="708" w:type="dxa"/>
            <w:vAlign w:val="bottom"/>
            <w:hideMark/>
          </w:tcPr>
          <w:p w14:paraId="2A206287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51" w:type="dxa"/>
            <w:vAlign w:val="bottom"/>
            <w:hideMark/>
          </w:tcPr>
          <w:p w14:paraId="3770A165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13.3</w:t>
            </w:r>
          </w:p>
        </w:tc>
      </w:tr>
      <w:tr w:rsidR="00717822" w:rsidRPr="0009243B" w14:paraId="6BB8E39B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698641FF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C1--S--C2</w:t>
            </w:r>
          </w:p>
        </w:tc>
        <w:tc>
          <w:tcPr>
            <w:tcW w:w="784" w:type="dxa"/>
            <w:vAlign w:val="bottom"/>
            <w:hideMark/>
          </w:tcPr>
          <w:p w14:paraId="5E9ED197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10" w:type="dxa"/>
            <w:vAlign w:val="bottom"/>
            <w:hideMark/>
          </w:tcPr>
          <w:p w14:paraId="0DDB74A9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22.2</w:t>
            </w:r>
          </w:p>
        </w:tc>
        <w:tc>
          <w:tcPr>
            <w:tcW w:w="608" w:type="dxa"/>
            <w:vAlign w:val="bottom"/>
            <w:hideMark/>
          </w:tcPr>
          <w:p w14:paraId="371732F7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709" w:type="dxa"/>
            <w:vAlign w:val="bottom"/>
            <w:hideMark/>
          </w:tcPr>
          <w:p w14:paraId="100AF0B8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16.7</w:t>
            </w:r>
          </w:p>
        </w:tc>
        <w:tc>
          <w:tcPr>
            <w:tcW w:w="708" w:type="dxa"/>
            <w:vAlign w:val="bottom"/>
            <w:hideMark/>
          </w:tcPr>
          <w:p w14:paraId="0EC18529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851" w:type="dxa"/>
            <w:vAlign w:val="bottom"/>
            <w:hideMark/>
          </w:tcPr>
          <w:p w14:paraId="311E1FD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20.0</w:t>
            </w:r>
          </w:p>
        </w:tc>
      </w:tr>
      <w:tr w:rsidR="00717822" w:rsidRPr="0009243B" w14:paraId="33DCFFFF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2F00A35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C2--C1--S</w:t>
            </w:r>
          </w:p>
        </w:tc>
        <w:tc>
          <w:tcPr>
            <w:tcW w:w="784" w:type="dxa"/>
            <w:vAlign w:val="bottom"/>
            <w:hideMark/>
          </w:tcPr>
          <w:p w14:paraId="468778D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.</w:t>
            </w:r>
          </w:p>
        </w:tc>
        <w:tc>
          <w:tcPr>
            <w:tcW w:w="810" w:type="dxa"/>
            <w:vAlign w:val="bottom"/>
            <w:hideMark/>
          </w:tcPr>
          <w:p w14:paraId="56343622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.</w:t>
            </w:r>
          </w:p>
        </w:tc>
        <w:tc>
          <w:tcPr>
            <w:tcW w:w="608" w:type="dxa"/>
            <w:vAlign w:val="bottom"/>
            <w:hideMark/>
          </w:tcPr>
          <w:p w14:paraId="2C0DA89E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709" w:type="dxa"/>
            <w:vAlign w:val="bottom"/>
            <w:hideMark/>
          </w:tcPr>
          <w:p w14:paraId="230A8F51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33.3</w:t>
            </w:r>
          </w:p>
        </w:tc>
        <w:tc>
          <w:tcPr>
            <w:tcW w:w="708" w:type="dxa"/>
            <w:vAlign w:val="bottom"/>
            <w:hideMark/>
          </w:tcPr>
          <w:p w14:paraId="6728C8B3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51" w:type="dxa"/>
            <w:vAlign w:val="bottom"/>
            <w:hideMark/>
          </w:tcPr>
          <w:p w14:paraId="22A876A9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13.3</w:t>
            </w:r>
          </w:p>
        </w:tc>
      </w:tr>
      <w:tr w:rsidR="00717822" w:rsidRPr="0009243B" w14:paraId="72F6CF7B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4055A1DE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C2--S--C1</w:t>
            </w:r>
          </w:p>
        </w:tc>
        <w:tc>
          <w:tcPr>
            <w:tcW w:w="784" w:type="dxa"/>
            <w:vAlign w:val="bottom"/>
            <w:hideMark/>
          </w:tcPr>
          <w:p w14:paraId="302F9F63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10" w:type="dxa"/>
            <w:vAlign w:val="bottom"/>
            <w:hideMark/>
          </w:tcPr>
          <w:p w14:paraId="2E02555C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22.2</w:t>
            </w:r>
          </w:p>
        </w:tc>
        <w:tc>
          <w:tcPr>
            <w:tcW w:w="608" w:type="dxa"/>
            <w:vAlign w:val="bottom"/>
            <w:hideMark/>
          </w:tcPr>
          <w:p w14:paraId="2A916D5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709" w:type="dxa"/>
            <w:vAlign w:val="bottom"/>
            <w:hideMark/>
          </w:tcPr>
          <w:p w14:paraId="281C379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16.7</w:t>
            </w:r>
          </w:p>
        </w:tc>
        <w:tc>
          <w:tcPr>
            <w:tcW w:w="708" w:type="dxa"/>
            <w:vAlign w:val="bottom"/>
            <w:hideMark/>
          </w:tcPr>
          <w:p w14:paraId="5D8D49EF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851" w:type="dxa"/>
            <w:vAlign w:val="bottom"/>
            <w:hideMark/>
          </w:tcPr>
          <w:p w14:paraId="105A4ADE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20.0</w:t>
            </w:r>
          </w:p>
        </w:tc>
      </w:tr>
      <w:tr w:rsidR="00717822" w:rsidRPr="0009243B" w14:paraId="7004C67F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0182A1A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S--C1--C2</w:t>
            </w:r>
          </w:p>
        </w:tc>
        <w:tc>
          <w:tcPr>
            <w:tcW w:w="784" w:type="dxa"/>
            <w:vAlign w:val="bottom"/>
            <w:hideMark/>
          </w:tcPr>
          <w:p w14:paraId="0B80B387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10" w:type="dxa"/>
            <w:vAlign w:val="bottom"/>
            <w:hideMark/>
          </w:tcPr>
          <w:p w14:paraId="6374016E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22.2</w:t>
            </w:r>
          </w:p>
        </w:tc>
        <w:tc>
          <w:tcPr>
            <w:tcW w:w="608" w:type="dxa"/>
            <w:vAlign w:val="bottom"/>
            <w:hideMark/>
          </w:tcPr>
          <w:p w14:paraId="7467D7ED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709" w:type="dxa"/>
            <w:vAlign w:val="bottom"/>
            <w:hideMark/>
          </w:tcPr>
          <w:p w14:paraId="4ED3841A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16.7</w:t>
            </w:r>
          </w:p>
        </w:tc>
        <w:tc>
          <w:tcPr>
            <w:tcW w:w="708" w:type="dxa"/>
            <w:vAlign w:val="bottom"/>
            <w:hideMark/>
          </w:tcPr>
          <w:p w14:paraId="237FAD98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3</w:t>
            </w:r>
          </w:p>
        </w:tc>
        <w:tc>
          <w:tcPr>
            <w:tcW w:w="851" w:type="dxa"/>
            <w:vAlign w:val="bottom"/>
            <w:hideMark/>
          </w:tcPr>
          <w:p w14:paraId="74335304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20.0</w:t>
            </w:r>
          </w:p>
        </w:tc>
      </w:tr>
      <w:tr w:rsidR="00717822" w:rsidRPr="0009243B" w14:paraId="5B5265BE" w14:textId="77777777" w:rsidTr="00D77FFA">
        <w:trPr>
          <w:jc w:val="center"/>
        </w:trPr>
        <w:tc>
          <w:tcPr>
            <w:tcW w:w="2046" w:type="dxa"/>
            <w:vAlign w:val="bottom"/>
            <w:hideMark/>
          </w:tcPr>
          <w:p w14:paraId="023FF4B2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fr-FR"/>
              </w:rPr>
              <w:t>S--C2--C1</w:t>
            </w:r>
          </w:p>
        </w:tc>
        <w:tc>
          <w:tcPr>
            <w:tcW w:w="784" w:type="dxa"/>
            <w:vAlign w:val="bottom"/>
            <w:hideMark/>
          </w:tcPr>
          <w:p w14:paraId="6A9AFC32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810" w:type="dxa"/>
            <w:vAlign w:val="bottom"/>
            <w:hideMark/>
          </w:tcPr>
          <w:p w14:paraId="56C9F876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11.1</w:t>
            </w:r>
          </w:p>
        </w:tc>
        <w:tc>
          <w:tcPr>
            <w:tcW w:w="608" w:type="dxa"/>
            <w:vAlign w:val="bottom"/>
            <w:hideMark/>
          </w:tcPr>
          <w:p w14:paraId="1D4D9FBC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</w:t>
            </w:r>
          </w:p>
        </w:tc>
        <w:tc>
          <w:tcPr>
            <w:tcW w:w="709" w:type="dxa"/>
            <w:vAlign w:val="bottom"/>
            <w:hideMark/>
          </w:tcPr>
          <w:p w14:paraId="45F5B31B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16.7</w:t>
            </w:r>
          </w:p>
        </w:tc>
        <w:tc>
          <w:tcPr>
            <w:tcW w:w="708" w:type="dxa"/>
            <w:vAlign w:val="bottom"/>
            <w:hideMark/>
          </w:tcPr>
          <w:p w14:paraId="7DE4FB68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2</w:t>
            </w:r>
          </w:p>
        </w:tc>
        <w:tc>
          <w:tcPr>
            <w:tcW w:w="851" w:type="dxa"/>
            <w:vAlign w:val="bottom"/>
            <w:hideMark/>
          </w:tcPr>
          <w:p w14:paraId="548DB480" w14:textId="77777777" w:rsidR="00717822" w:rsidRPr="0009243B" w:rsidRDefault="00717822" w:rsidP="00D77FF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</w:pPr>
            <w:r w:rsidRPr="0009243B">
              <w:rPr>
                <w:rFonts w:ascii="Times New Roman" w:eastAsia="Times New Roman" w:hAnsi="Times New Roman" w:cs="Times New Roman"/>
                <w:sz w:val="22"/>
                <w:szCs w:val="22"/>
                <w:lang w:eastAsia="fr-FR"/>
              </w:rPr>
              <w:t>13.3</w:t>
            </w:r>
          </w:p>
        </w:tc>
      </w:tr>
    </w:tbl>
    <w:p w14:paraId="031622A9" w14:textId="77777777" w:rsidR="00717822" w:rsidRPr="0009243B" w:rsidRDefault="00717822" w:rsidP="00717822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4CD9E123" w14:textId="45277F94" w:rsidR="00663F83" w:rsidRPr="00663F83" w:rsidRDefault="00717822" w:rsidP="002B3FF4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sz w:val="22"/>
          <w:szCs w:val="22"/>
          <w:lang w:val="en-US"/>
        </w:rPr>
        <w:t>Number and percentage of patients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, according to the </w:t>
      </w:r>
      <w:r w:rsidRPr="00A6273B">
        <w:rPr>
          <w:rFonts w:ascii="Times New Roman" w:hAnsi="Times New Roman" w:cs="Times New Roman"/>
          <w:bCs/>
          <w:sz w:val="22"/>
          <w:szCs w:val="22"/>
          <w:lang w:val="en-US"/>
        </w:rPr>
        <w:t>modified intention-to-treat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 (</w:t>
      </w:r>
      <w:proofErr w:type="spellStart"/>
      <w:r w:rsidRPr="0009243B">
        <w:rPr>
          <w:rFonts w:ascii="Times New Roman" w:hAnsi="Times New Roman" w:cs="Times New Roman"/>
          <w:sz w:val="22"/>
          <w:szCs w:val="22"/>
          <w:lang w:val="en-US"/>
        </w:rPr>
        <w:t>mITT</w:t>
      </w:r>
      <w:proofErr w:type="spellEnd"/>
      <w:r w:rsidRPr="0009243B">
        <w:rPr>
          <w:rFonts w:ascii="Times New Roman" w:hAnsi="Times New Roman" w:cs="Times New Roman"/>
          <w:sz w:val="22"/>
          <w:szCs w:val="22"/>
          <w:lang w:val="en-US"/>
        </w:rPr>
        <w:t>)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statistical model.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663F83" w:rsidRPr="00663F83">
        <w:rPr>
          <w:rFonts w:ascii="Times New Roman" w:hAnsi="Times New Roman" w:cs="Times New Roman"/>
          <w:sz w:val="22"/>
          <w:szCs w:val="22"/>
          <w:lang w:val="en-US"/>
        </w:rPr>
        <w:t>Standard stimulation of the subthalamic nucleus (S); stimulation of the subthalamic nucleus with the substantia nigra at high frequency (C1); stimulation of the subthalamic nucleus with the substantia nigra at low frequency (C2).</w:t>
      </w:r>
    </w:p>
    <w:p w14:paraId="75812FB8" w14:textId="77777777" w:rsidR="00E01BE5" w:rsidRPr="00717822" w:rsidRDefault="00000000">
      <w:pPr>
        <w:rPr>
          <w:lang w:val="en-US"/>
        </w:rPr>
      </w:pPr>
    </w:p>
    <w:sectPr w:rsidR="00E01BE5" w:rsidRPr="007178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822"/>
    <w:rsid w:val="0028001C"/>
    <w:rsid w:val="002B3FF4"/>
    <w:rsid w:val="00365F7B"/>
    <w:rsid w:val="004C284D"/>
    <w:rsid w:val="00663F83"/>
    <w:rsid w:val="00717822"/>
    <w:rsid w:val="009A49C8"/>
    <w:rsid w:val="00D6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BCBA5A"/>
  <w15:chartTrackingRefBased/>
  <w15:docId w15:val="{D75781E3-DF97-6747-8941-9C9E3426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7822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Ledda</dc:creator>
  <cp:keywords/>
  <dc:description/>
  <cp:lastModifiedBy>Claudia Ledda</cp:lastModifiedBy>
  <cp:revision>3</cp:revision>
  <dcterms:created xsi:type="dcterms:W3CDTF">2024-01-31T08:59:00Z</dcterms:created>
  <dcterms:modified xsi:type="dcterms:W3CDTF">2024-01-31T09:15:00Z</dcterms:modified>
</cp:coreProperties>
</file>