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0AE" w:rsidRDefault="00BC60AE" w:rsidP="008E28DC">
      <w:pPr>
        <w:spacing w:line="240" w:lineRule="auto"/>
      </w:pPr>
      <w:r>
        <w:rPr>
          <w:rFonts w:hint="eastAsia"/>
        </w:rPr>
        <w:t>Table S1. Comparison of maximum likelihood tree (</w:t>
      </w:r>
      <w:proofErr w:type="spellStart"/>
      <w:r>
        <w:rPr>
          <w:rFonts w:hint="eastAsia"/>
        </w:rPr>
        <w:t>RAxML</w:t>
      </w:r>
      <w:proofErr w:type="spellEnd"/>
      <w:r>
        <w:rPr>
          <w:rFonts w:hint="eastAsia"/>
        </w:rPr>
        <w:t xml:space="preserve"> tree) and Bayesian tree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620" w:firstRow="1" w:lastRow="0" w:firstColumn="0" w:lastColumn="0" w:noHBand="1" w:noVBand="1"/>
      </w:tblPr>
      <w:tblGrid>
        <w:gridCol w:w="1668"/>
        <w:gridCol w:w="1559"/>
        <w:gridCol w:w="1368"/>
        <w:gridCol w:w="1368"/>
        <w:gridCol w:w="1369"/>
        <w:gridCol w:w="1368"/>
        <w:gridCol w:w="1368"/>
        <w:gridCol w:w="1369"/>
        <w:gridCol w:w="1368"/>
        <w:gridCol w:w="1369"/>
      </w:tblGrid>
      <w:tr w:rsidR="00BC60AE" w:rsidTr="00EE2CE5">
        <w:tc>
          <w:tcPr>
            <w:tcW w:w="1668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r>
              <w:rPr>
                <w:rFonts w:hint="eastAsia"/>
              </w:rPr>
              <w:t>source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r>
              <w:rPr>
                <w:rFonts w:hint="eastAsia"/>
              </w:rPr>
              <w:t>ref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proofErr w:type="spellStart"/>
            <w:r>
              <w:rPr>
                <w:rFonts w:hint="eastAsia"/>
              </w:rPr>
              <w:t>E.size</w:t>
            </w:r>
            <w:proofErr w:type="spellEnd"/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proofErr w:type="spellStart"/>
            <w:r>
              <w:rPr>
                <w:rFonts w:hint="eastAsia"/>
              </w:rPr>
              <w:t>nRF</w:t>
            </w:r>
            <w:proofErr w:type="spellEnd"/>
          </w:p>
        </w:tc>
        <w:tc>
          <w:tcPr>
            <w:tcW w:w="1369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r>
              <w:rPr>
                <w:rFonts w:hint="eastAsia"/>
              </w:rPr>
              <w:t>RF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proofErr w:type="spellStart"/>
            <w:r>
              <w:rPr>
                <w:rFonts w:hint="eastAsia"/>
              </w:rPr>
              <w:t>maxRF</w:t>
            </w:r>
            <w:proofErr w:type="spellEnd"/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proofErr w:type="spellStart"/>
            <w:r>
              <w:rPr>
                <w:rFonts w:hint="eastAsia"/>
              </w:rPr>
              <w:t>src-br</w:t>
            </w:r>
            <w:proofErr w:type="spellEnd"/>
            <w:r>
              <w:rPr>
                <w:rFonts w:hint="eastAsia"/>
              </w:rPr>
              <w:t>+</w:t>
            </w:r>
          </w:p>
        </w:tc>
        <w:tc>
          <w:tcPr>
            <w:tcW w:w="1369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r>
              <w:rPr>
                <w:rFonts w:hint="eastAsia"/>
              </w:rPr>
              <w:t>ref-</w:t>
            </w:r>
            <w:proofErr w:type="spellStart"/>
            <w:r>
              <w:rPr>
                <w:rFonts w:hint="eastAsia"/>
              </w:rPr>
              <w:t>br</w:t>
            </w:r>
            <w:proofErr w:type="spellEnd"/>
            <w:r>
              <w:rPr>
                <w:rFonts w:hint="eastAsia"/>
              </w:rPr>
              <w:t>+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proofErr w:type="spellStart"/>
            <w:r>
              <w:rPr>
                <w:rFonts w:hint="eastAsia"/>
              </w:rPr>
              <w:t>subtre</w:t>
            </w:r>
            <w:proofErr w:type="spellEnd"/>
            <w:r>
              <w:rPr>
                <w:rFonts w:hint="eastAsia"/>
              </w:rPr>
              <w:t>+</w:t>
            </w:r>
          </w:p>
        </w:tc>
        <w:tc>
          <w:tcPr>
            <w:tcW w:w="1369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proofErr w:type="spellStart"/>
            <w:r>
              <w:rPr>
                <w:rFonts w:hint="eastAsia"/>
              </w:rPr>
              <w:t>treekoD</w:t>
            </w:r>
            <w:proofErr w:type="spellEnd"/>
          </w:p>
        </w:tc>
      </w:tr>
      <w:tr w:rsidR="00BC60AE" w:rsidTr="00EE2CE5">
        <w:tc>
          <w:tcPr>
            <w:tcW w:w="1668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r>
              <w:rPr>
                <w:rFonts w:hint="eastAsia"/>
              </w:rPr>
              <w:t>Bayesian tree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proofErr w:type="spellStart"/>
            <w:r>
              <w:rPr>
                <w:rFonts w:hint="eastAsia"/>
              </w:rPr>
              <w:t>RAxML</w:t>
            </w:r>
            <w:proofErr w:type="spellEnd"/>
            <w:r>
              <w:rPr>
                <w:rFonts w:hint="eastAsia"/>
              </w:rPr>
              <w:t xml:space="preserve"> tree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r>
              <w:t>117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r>
              <w:t>0.03</w:t>
            </w:r>
          </w:p>
        </w:tc>
        <w:tc>
          <w:tcPr>
            <w:tcW w:w="1369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r>
              <w:t>7.00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r>
              <w:t>227.00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r>
              <w:t>0.99</w:t>
            </w:r>
          </w:p>
        </w:tc>
        <w:tc>
          <w:tcPr>
            <w:tcW w:w="1369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r>
              <w:t>0.98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r>
              <w:rPr>
                <w:rFonts w:hint="eastAsia"/>
              </w:rPr>
              <w:t>1</w:t>
            </w:r>
          </w:p>
        </w:tc>
        <w:tc>
          <w:tcPr>
            <w:tcW w:w="1369" w:type="dxa"/>
            <w:tcBorders>
              <w:bottom w:val="single" w:sz="4" w:space="0" w:color="auto"/>
            </w:tcBorders>
          </w:tcPr>
          <w:p w:rsidR="00BC60AE" w:rsidRDefault="00BC60AE" w:rsidP="008E28DC">
            <w:pPr>
              <w:spacing w:line="240" w:lineRule="auto"/>
            </w:pPr>
            <w:r>
              <w:rPr>
                <w:rFonts w:hint="eastAsia"/>
              </w:rPr>
              <w:t>NA</w:t>
            </w:r>
          </w:p>
        </w:tc>
      </w:tr>
    </w:tbl>
    <w:p w:rsidR="00BC60AE" w:rsidRDefault="00BC60AE" w:rsidP="008E28DC">
      <w:pPr>
        <w:spacing w:line="240" w:lineRule="auto"/>
      </w:pPr>
    </w:p>
    <w:p w:rsidR="00553AC6" w:rsidRDefault="0075135C" w:rsidP="008E28DC">
      <w:pPr>
        <w:spacing w:line="240" w:lineRule="auto"/>
      </w:pPr>
      <w:r>
        <w:rPr>
          <w:rFonts w:hint="eastAsia"/>
        </w:rPr>
        <w:t xml:space="preserve">The reported values are (from </w:t>
      </w:r>
      <w:hyperlink r:id="rId8" w:history="1">
        <w:r>
          <w:rPr>
            <w:rStyle w:val="a5"/>
          </w:rPr>
          <w:t>http://etetoolkit.org/documentation/ete-compare/</w:t>
        </w:r>
      </w:hyperlink>
      <w:r>
        <w:rPr>
          <w:rFonts w:hint="eastAsia"/>
        </w:rPr>
        <w:t>):</w:t>
      </w:r>
    </w:p>
    <w:p w:rsidR="0075135C" w:rsidRDefault="0075135C" w:rsidP="0075135C">
      <w:pPr>
        <w:spacing w:line="240" w:lineRule="auto"/>
      </w:pPr>
      <w:proofErr w:type="gramStart"/>
      <w:r w:rsidRPr="008A609F">
        <w:rPr>
          <w:rFonts w:cs="Times New Roman"/>
          <w:color w:val="0070C0"/>
        </w:rPr>
        <w:t>source</w:t>
      </w:r>
      <w:proofErr w:type="gramEnd"/>
      <w:r>
        <w:t xml:space="preserve"> target tree used</w:t>
      </w:r>
    </w:p>
    <w:p w:rsidR="0075135C" w:rsidRDefault="0075135C" w:rsidP="0075135C">
      <w:pPr>
        <w:spacing w:line="240" w:lineRule="auto"/>
      </w:pPr>
      <w:proofErr w:type="gramStart"/>
      <w:r w:rsidRPr="008A609F">
        <w:rPr>
          <w:color w:val="0070C0"/>
        </w:rPr>
        <w:t>ref</w:t>
      </w:r>
      <w:proofErr w:type="gramEnd"/>
      <w:r>
        <w:t xml:space="preserve"> reference tree used to compare with</w:t>
      </w:r>
    </w:p>
    <w:p w:rsidR="0075135C" w:rsidRDefault="0075135C" w:rsidP="0075135C">
      <w:pPr>
        <w:spacing w:line="240" w:lineRule="auto"/>
      </w:pPr>
      <w:proofErr w:type="spellStart"/>
      <w:proofErr w:type="gramStart"/>
      <w:r w:rsidRPr="008A609F">
        <w:rPr>
          <w:color w:val="0070C0"/>
        </w:rPr>
        <w:t>eff.size</w:t>
      </w:r>
      <w:proofErr w:type="spellEnd"/>
      <w:proofErr w:type="gramEnd"/>
      <w:r>
        <w:t xml:space="preserve"> Effective tree size used for comparisons (after pruning not shared items)</w:t>
      </w:r>
    </w:p>
    <w:p w:rsidR="0075135C" w:rsidRDefault="0075135C" w:rsidP="0075135C">
      <w:pPr>
        <w:spacing w:line="240" w:lineRule="auto"/>
      </w:pPr>
      <w:proofErr w:type="spellStart"/>
      <w:proofErr w:type="gramStart"/>
      <w:r w:rsidRPr="008A609F">
        <w:rPr>
          <w:color w:val="0070C0"/>
        </w:rPr>
        <w:t>nRF</w:t>
      </w:r>
      <w:proofErr w:type="spellEnd"/>
      <w:proofErr w:type="gramEnd"/>
      <w:r>
        <w:t xml:space="preserve"> Normalized Robinson-</w:t>
      </w:r>
      <w:proofErr w:type="spellStart"/>
      <w:r>
        <w:t>Foulds</w:t>
      </w:r>
      <w:proofErr w:type="spellEnd"/>
      <w:r>
        <w:t xml:space="preserve"> distance (RF/</w:t>
      </w:r>
      <w:proofErr w:type="spellStart"/>
      <w:r>
        <w:t>maxRF</w:t>
      </w:r>
      <w:proofErr w:type="spellEnd"/>
      <w:r>
        <w:t>)</w:t>
      </w:r>
    </w:p>
    <w:p w:rsidR="0075135C" w:rsidRDefault="0075135C" w:rsidP="0075135C">
      <w:pPr>
        <w:spacing w:line="240" w:lineRule="auto"/>
      </w:pPr>
      <w:r w:rsidRPr="008A609F">
        <w:rPr>
          <w:color w:val="0070C0"/>
        </w:rPr>
        <w:t>RF</w:t>
      </w:r>
      <w:r>
        <w:t xml:space="preserve"> Robinson-</w:t>
      </w:r>
      <w:proofErr w:type="spellStart"/>
      <w:r>
        <w:t>Foulds</w:t>
      </w:r>
      <w:proofErr w:type="spellEnd"/>
      <w:r>
        <w:t xml:space="preserve"> symmetric distance</w:t>
      </w:r>
    </w:p>
    <w:p w:rsidR="0075135C" w:rsidRDefault="0075135C" w:rsidP="0075135C">
      <w:pPr>
        <w:spacing w:line="240" w:lineRule="auto"/>
      </w:pPr>
      <w:proofErr w:type="spellStart"/>
      <w:proofErr w:type="gramStart"/>
      <w:r w:rsidRPr="008A609F">
        <w:rPr>
          <w:color w:val="0070C0"/>
        </w:rPr>
        <w:t>maxRF</w:t>
      </w:r>
      <w:proofErr w:type="spellEnd"/>
      <w:proofErr w:type="gramEnd"/>
      <w:r>
        <w:t xml:space="preserve"> maximum Robinson-</w:t>
      </w:r>
      <w:proofErr w:type="spellStart"/>
      <w:r>
        <w:t>Foulds</w:t>
      </w:r>
      <w:proofErr w:type="spellEnd"/>
      <w:r>
        <w:t xml:space="preserve"> value for this comparison</w:t>
      </w:r>
    </w:p>
    <w:p w:rsidR="0075135C" w:rsidRDefault="0075135C" w:rsidP="0075135C">
      <w:pPr>
        <w:spacing w:line="240" w:lineRule="auto"/>
      </w:pPr>
      <w:r w:rsidRPr="008A609F">
        <w:rPr>
          <w:color w:val="0070C0"/>
        </w:rPr>
        <w:t>%</w:t>
      </w:r>
      <w:proofErr w:type="spellStart"/>
      <w:r w:rsidRPr="008A609F">
        <w:rPr>
          <w:color w:val="0070C0"/>
        </w:rPr>
        <w:t>src_br</w:t>
      </w:r>
      <w:proofErr w:type="spellEnd"/>
      <w:r>
        <w:t xml:space="preserve"> frequency of edges in target tree found in the reference (1.00 = 100% of branches are found)</w:t>
      </w:r>
    </w:p>
    <w:p w:rsidR="0075135C" w:rsidRDefault="0075135C" w:rsidP="0075135C">
      <w:pPr>
        <w:spacing w:line="240" w:lineRule="auto"/>
      </w:pPr>
      <w:r w:rsidRPr="008A609F">
        <w:rPr>
          <w:color w:val="0070C0"/>
        </w:rPr>
        <w:t>%</w:t>
      </w:r>
      <w:proofErr w:type="spellStart"/>
      <w:r w:rsidRPr="008A609F">
        <w:rPr>
          <w:color w:val="0070C0"/>
        </w:rPr>
        <w:t>ref_br</w:t>
      </w:r>
      <w:proofErr w:type="spellEnd"/>
      <w:r>
        <w:t xml:space="preserve"> frequency of edges in the reference tree found in target (1.00 = 100% of branches are found)</w:t>
      </w:r>
    </w:p>
    <w:p w:rsidR="0075135C" w:rsidRDefault="0075135C" w:rsidP="0075135C">
      <w:pPr>
        <w:spacing w:line="240" w:lineRule="auto"/>
      </w:pPr>
      <w:proofErr w:type="spellStart"/>
      <w:proofErr w:type="gramStart"/>
      <w:r w:rsidRPr="008A609F">
        <w:rPr>
          <w:color w:val="0070C0"/>
        </w:rPr>
        <w:t>subtrees</w:t>
      </w:r>
      <w:proofErr w:type="spellEnd"/>
      <w:proofErr w:type="gramEnd"/>
      <w:r>
        <w:t xml:space="preserve"> Number of </w:t>
      </w:r>
      <w:proofErr w:type="spellStart"/>
      <w:r>
        <w:t>subtrees</w:t>
      </w:r>
      <w:proofErr w:type="spellEnd"/>
      <w:r>
        <w:t xml:space="preserve"> used for the comparison (applies only when duplicated items are use</w:t>
      </w:r>
      <w:r>
        <w:rPr>
          <w:rFonts w:hint="eastAsia"/>
        </w:rPr>
        <w:t>d</w:t>
      </w:r>
      <w:r>
        <w:t xml:space="preserve"> to decomposed target trees)</w:t>
      </w:r>
    </w:p>
    <w:p w:rsidR="0075135C" w:rsidRDefault="0075135C" w:rsidP="0075135C">
      <w:pPr>
        <w:spacing w:line="240" w:lineRule="auto"/>
      </w:pPr>
      <w:proofErr w:type="spellStart"/>
      <w:proofErr w:type="gramStart"/>
      <w:r w:rsidRPr="008A609F">
        <w:rPr>
          <w:color w:val="0070C0"/>
        </w:rPr>
        <w:t>treekoD</w:t>
      </w:r>
      <w:proofErr w:type="spellEnd"/>
      <w:proofErr w:type="gramEnd"/>
      <w:r>
        <w:t xml:space="preserve"> Average distance among all possible </w:t>
      </w:r>
      <w:proofErr w:type="spellStart"/>
      <w:r>
        <w:t>subtrees</w:t>
      </w:r>
      <w:proofErr w:type="spellEnd"/>
      <w:r>
        <w:t xml:space="preserve"> in the original target trees to the reference tree</w:t>
      </w:r>
    </w:p>
    <w:p w:rsidR="00553AC6" w:rsidRDefault="00553AC6" w:rsidP="00810739"/>
    <w:p w:rsidR="00553AC6" w:rsidRDefault="00553AC6" w:rsidP="00810739"/>
    <w:p w:rsidR="00DE59AB" w:rsidRDefault="00DE59AB" w:rsidP="00810739">
      <w:pPr>
        <w:sectPr w:rsidR="00DE59AB" w:rsidSect="00DE59AB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:rsidR="00FB44EE" w:rsidRDefault="00C76587" w:rsidP="00C76587">
      <w:pPr>
        <w:spacing w:line="240" w:lineRule="auto"/>
      </w:pPr>
      <w:r w:rsidRPr="00C76587">
        <w:rPr>
          <w:noProof/>
        </w:rPr>
        <w:lastRenderedPageBreak/>
        <w:drawing>
          <wp:inline distT="0" distB="0" distL="0" distR="0" wp14:anchorId="399C4CF8" wp14:editId="46188B8E">
            <wp:extent cx="5274310" cy="2684770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587" w:rsidRDefault="00562BAC" w:rsidP="00C76587">
      <w:pPr>
        <w:spacing w:line="240" w:lineRule="auto"/>
      </w:pPr>
      <w:proofErr w:type="gramStart"/>
      <w:r>
        <w:rPr>
          <w:rFonts w:hint="eastAsia"/>
        </w:rPr>
        <w:t>Fig.</w:t>
      </w:r>
      <w:proofErr w:type="gramEnd"/>
      <w:r>
        <w:rPr>
          <w:rFonts w:hint="eastAsia"/>
        </w:rPr>
        <w:t xml:space="preserve"> S1</w:t>
      </w:r>
      <w:r w:rsidR="00BB7E4D">
        <w:rPr>
          <w:rFonts w:hint="eastAsia"/>
        </w:rPr>
        <w:t xml:space="preserve"> CDD search result of </w:t>
      </w:r>
      <w:r w:rsidR="00BB7E4D" w:rsidRPr="00BB7E4D">
        <w:rPr>
          <w:rFonts w:hint="eastAsia"/>
          <w:i/>
        </w:rPr>
        <w:t xml:space="preserve">M. </w:t>
      </w:r>
      <w:proofErr w:type="spellStart"/>
      <w:r w:rsidR="00BB7E4D" w:rsidRPr="00BB7E4D">
        <w:rPr>
          <w:rFonts w:hint="eastAsia"/>
          <w:i/>
        </w:rPr>
        <w:t>musculus</w:t>
      </w:r>
      <w:proofErr w:type="spellEnd"/>
      <w:r w:rsidR="00533DAF">
        <w:rPr>
          <w:rFonts w:hint="eastAsia"/>
        </w:rPr>
        <w:t xml:space="preserve"> EP</w:t>
      </w:r>
      <w:r w:rsidR="00BB7E4D">
        <w:rPr>
          <w:rFonts w:hint="eastAsia"/>
        </w:rPr>
        <w:t>300.</w:t>
      </w:r>
    </w:p>
    <w:p w:rsidR="00C76587" w:rsidRDefault="00C76587" w:rsidP="00C76587">
      <w:pPr>
        <w:spacing w:line="240" w:lineRule="auto"/>
      </w:pPr>
    </w:p>
    <w:p w:rsidR="00C76587" w:rsidRDefault="00C76587" w:rsidP="00C76587">
      <w:pPr>
        <w:spacing w:line="240" w:lineRule="auto"/>
      </w:pPr>
      <w:r w:rsidRPr="00C76587">
        <w:rPr>
          <w:noProof/>
        </w:rPr>
        <w:drawing>
          <wp:inline distT="0" distB="0" distL="0" distR="0" wp14:anchorId="4D5BFA8C" wp14:editId="220BC295">
            <wp:extent cx="5274310" cy="30895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7E4D" w:rsidRDefault="00562BAC" w:rsidP="00C76587">
      <w:pPr>
        <w:spacing w:line="240" w:lineRule="auto"/>
      </w:pPr>
      <w:proofErr w:type="gramStart"/>
      <w:r>
        <w:rPr>
          <w:rFonts w:hint="eastAsia"/>
        </w:rPr>
        <w:t>Fig.</w:t>
      </w:r>
      <w:proofErr w:type="gramEnd"/>
      <w:r>
        <w:rPr>
          <w:rFonts w:hint="eastAsia"/>
        </w:rPr>
        <w:t xml:space="preserve"> S2</w:t>
      </w:r>
      <w:r w:rsidR="00BB7E4D">
        <w:rPr>
          <w:rFonts w:hint="eastAsia"/>
        </w:rPr>
        <w:t xml:space="preserve"> CDD search result of </w:t>
      </w:r>
      <w:r w:rsidR="00BB7E4D" w:rsidRPr="00BB7E4D">
        <w:rPr>
          <w:rFonts w:hint="eastAsia"/>
          <w:i/>
        </w:rPr>
        <w:t xml:space="preserve">M. </w:t>
      </w:r>
      <w:proofErr w:type="spellStart"/>
      <w:r w:rsidR="00BB7E4D" w:rsidRPr="00BB7E4D">
        <w:rPr>
          <w:rFonts w:hint="eastAsia"/>
          <w:i/>
        </w:rPr>
        <w:t>musculus</w:t>
      </w:r>
      <w:proofErr w:type="spellEnd"/>
      <w:r w:rsidR="00BB7E4D">
        <w:rPr>
          <w:rFonts w:hint="eastAsia"/>
        </w:rPr>
        <w:t xml:space="preserve"> </w:t>
      </w:r>
      <w:r w:rsidR="0014170F">
        <w:rPr>
          <w:rFonts w:hint="eastAsia"/>
        </w:rPr>
        <w:t>CREBBP</w:t>
      </w:r>
    </w:p>
    <w:p w:rsidR="00081FC0" w:rsidRDefault="00081FC0" w:rsidP="00C76587">
      <w:pPr>
        <w:spacing w:line="240" w:lineRule="auto"/>
      </w:pPr>
    </w:p>
    <w:p w:rsidR="00086117" w:rsidRDefault="00086117" w:rsidP="00C76587">
      <w:pPr>
        <w:spacing w:line="240" w:lineRule="auto"/>
      </w:pPr>
      <w:r w:rsidRPr="00086117">
        <w:rPr>
          <w:noProof/>
        </w:rPr>
        <w:lastRenderedPageBreak/>
        <w:drawing>
          <wp:inline distT="0" distB="0" distL="0" distR="0" wp14:anchorId="35DF10B7" wp14:editId="5D881FAB">
            <wp:extent cx="5274310" cy="2662184"/>
            <wp:effectExtent l="0" t="0" r="254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2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6117" w:rsidRDefault="00086117" w:rsidP="00C76587">
      <w:pPr>
        <w:spacing w:line="240" w:lineRule="auto"/>
      </w:pPr>
      <w:proofErr w:type="gramStart"/>
      <w:r>
        <w:rPr>
          <w:rFonts w:hint="eastAsia"/>
        </w:rPr>
        <w:t>Fig</w:t>
      </w:r>
      <w:r w:rsidR="00562BAC">
        <w:rPr>
          <w:rFonts w:hint="eastAsia"/>
        </w:rPr>
        <w:t>.</w:t>
      </w:r>
      <w:proofErr w:type="gramEnd"/>
      <w:r w:rsidR="00562BAC">
        <w:rPr>
          <w:rFonts w:hint="eastAsia"/>
        </w:rPr>
        <w:t xml:space="preserve"> S3</w:t>
      </w:r>
      <w:r>
        <w:rPr>
          <w:rFonts w:hint="eastAsia"/>
        </w:rPr>
        <w:t xml:space="preserve"> CDD search result of </w:t>
      </w:r>
      <w:proofErr w:type="spellStart"/>
      <w:r>
        <w:rPr>
          <w:rFonts w:hint="eastAsia"/>
        </w:rPr>
        <w:t>teleosts</w:t>
      </w:r>
      <w:r>
        <w:t>’</w:t>
      </w:r>
      <w:proofErr w:type="spellEnd"/>
      <w:r w:rsidR="000D551C">
        <w:rPr>
          <w:rFonts w:hint="eastAsia"/>
        </w:rPr>
        <w:t xml:space="preserve"> Ep</w:t>
      </w:r>
      <w:r>
        <w:rPr>
          <w:rFonts w:hint="eastAsia"/>
        </w:rPr>
        <w:t>300a consensus sequence</w:t>
      </w:r>
    </w:p>
    <w:p w:rsidR="00086117" w:rsidRDefault="00086117" w:rsidP="00C76587">
      <w:pPr>
        <w:spacing w:line="240" w:lineRule="auto"/>
      </w:pPr>
    </w:p>
    <w:p w:rsidR="00086117" w:rsidRDefault="00086117" w:rsidP="00C76587">
      <w:pPr>
        <w:spacing w:line="240" w:lineRule="auto"/>
      </w:pPr>
      <w:r w:rsidRPr="00086117">
        <w:rPr>
          <w:noProof/>
        </w:rPr>
        <w:drawing>
          <wp:inline distT="0" distB="0" distL="0" distR="0" wp14:anchorId="3BC4A249" wp14:editId="2C0ECF8E">
            <wp:extent cx="5274310" cy="2764129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4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6117" w:rsidRDefault="00086117" w:rsidP="00C76587">
      <w:pPr>
        <w:spacing w:line="240" w:lineRule="auto"/>
      </w:pPr>
      <w:proofErr w:type="gramStart"/>
      <w:r>
        <w:rPr>
          <w:rFonts w:hint="eastAsia"/>
        </w:rPr>
        <w:t>Fig</w:t>
      </w:r>
      <w:r w:rsidR="00562BAC">
        <w:rPr>
          <w:rFonts w:hint="eastAsia"/>
        </w:rPr>
        <w:t>.</w:t>
      </w:r>
      <w:proofErr w:type="gramEnd"/>
      <w:r w:rsidR="00562BAC">
        <w:rPr>
          <w:rFonts w:hint="eastAsia"/>
        </w:rPr>
        <w:t xml:space="preserve"> S4</w:t>
      </w:r>
      <w:r>
        <w:rPr>
          <w:rFonts w:hint="eastAsia"/>
        </w:rPr>
        <w:t xml:space="preserve"> CDD search result of </w:t>
      </w:r>
      <w:proofErr w:type="spellStart"/>
      <w:r>
        <w:rPr>
          <w:rFonts w:hint="eastAsia"/>
        </w:rPr>
        <w:t>teleosts</w:t>
      </w:r>
      <w:r>
        <w:t>’</w:t>
      </w:r>
      <w:proofErr w:type="spellEnd"/>
      <w:r w:rsidR="000D551C">
        <w:rPr>
          <w:rFonts w:hint="eastAsia"/>
        </w:rPr>
        <w:t xml:space="preserve"> Ep</w:t>
      </w:r>
      <w:r>
        <w:rPr>
          <w:rFonts w:hint="eastAsia"/>
        </w:rPr>
        <w:t>300b consensus sequence.</w:t>
      </w:r>
    </w:p>
    <w:p w:rsidR="00086117" w:rsidRDefault="00086117" w:rsidP="00C76587">
      <w:pPr>
        <w:spacing w:line="240" w:lineRule="auto"/>
      </w:pPr>
    </w:p>
    <w:p w:rsidR="00086117" w:rsidRDefault="00086117" w:rsidP="00C76587">
      <w:pPr>
        <w:spacing w:line="240" w:lineRule="auto"/>
      </w:pPr>
    </w:p>
    <w:p w:rsidR="00081FC0" w:rsidRDefault="007D5A14" w:rsidP="00C76587">
      <w:pPr>
        <w:spacing w:line="240" w:lineRule="auto"/>
      </w:pPr>
      <w:r w:rsidRPr="007D5A14">
        <w:rPr>
          <w:noProof/>
        </w:rPr>
        <w:lastRenderedPageBreak/>
        <w:drawing>
          <wp:inline distT="0" distB="0" distL="0" distR="0" wp14:anchorId="1B5635E4" wp14:editId="5DE151CC">
            <wp:extent cx="5274310" cy="3030897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0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1FC0" w:rsidRDefault="00902529" w:rsidP="00C76587">
      <w:pPr>
        <w:spacing w:line="240" w:lineRule="auto"/>
      </w:pPr>
      <w:proofErr w:type="gramStart"/>
      <w:r>
        <w:rPr>
          <w:rFonts w:hint="eastAsia"/>
        </w:rPr>
        <w:t>Fig</w:t>
      </w:r>
      <w:r w:rsidR="00897E60">
        <w:rPr>
          <w:rFonts w:hint="eastAsia"/>
        </w:rPr>
        <w:t>.</w:t>
      </w:r>
      <w:proofErr w:type="gramEnd"/>
      <w:r>
        <w:rPr>
          <w:rFonts w:hint="eastAsia"/>
        </w:rPr>
        <w:t xml:space="preserve"> S5</w:t>
      </w:r>
      <w:r w:rsidR="007D5A14">
        <w:rPr>
          <w:rFonts w:hint="eastAsia"/>
        </w:rPr>
        <w:t xml:space="preserve"> CDD search result of </w:t>
      </w:r>
      <w:r w:rsidR="007D5A14" w:rsidRPr="00797B0A">
        <w:rPr>
          <w:rFonts w:hint="eastAsia"/>
          <w:i/>
        </w:rPr>
        <w:t xml:space="preserve">D. </w:t>
      </w:r>
      <w:proofErr w:type="spellStart"/>
      <w:r w:rsidR="007D5A14" w:rsidRPr="00797B0A">
        <w:rPr>
          <w:rFonts w:hint="eastAsia"/>
          <w:i/>
        </w:rPr>
        <w:t>rerio</w:t>
      </w:r>
      <w:proofErr w:type="spellEnd"/>
      <w:r w:rsidR="007D5A14">
        <w:rPr>
          <w:rFonts w:hint="eastAsia"/>
        </w:rPr>
        <w:t xml:space="preserve"> </w:t>
      </w:r>
      <w:r w:rsidR="000D551C">
        <w:rPr>
          <w:rFonts w:hint="eastAsia"/>
        </w:rPr>
        <w:t>E</w:t>
      </w:r>
      <w:r w:rsidR="007D5A14">
        <w:rPr>
          <w:rFonts w:hint="eastAsia"/>
        </w:rPr>
        <w:t>p300a.</w:t>
      </w:r>
    </w:p>
    <w:p w:rsidR="007D5A14" w:rsidRDefault="007D5A14" w:rsidP="00C76587">
      <w:pPr>
        <w:spacing w:line="240" w:lineRule="auto"/>
      </w:pPr>
    </w:p>
    <w:p w:rsidR="007D5A14" w:rsidRDefault="007D5A14" w:rsidP="00C76587">
      <w:pPr>
        <w:spacing w:line="240" w:lineRule="auto"/>
      </w:pPr>
      <w:r w:rsidRPr="007D5A14">
        <w:rPr>
          <w:noProof/>
        </w:rPr>
        <w:drawing>
          <wp:inline distT="0" distB="0" distL="0" distR="0" wp14:anchorId="401BDEEA" wp14:editId="2069A56A">
            <wp:extent cx="5274310" cy="2714682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4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1FC0" w:rsidRDefault="00902529" w:rsidP="00C76587">
      <w:pPr>
        <w:spacing w:line="240" w:lineRule="auto"/>
      </w:pPr>
      <w:proofErr w:type="gramStart"/>
      <w:r>
        <w:rPr>
          <w:rFonts w:hint="eastAsia"/>
        </w:rPr>
        <w:t>Fig</w:t>
      </w:r>
      <w:r w:rsidR="007E5564">
        <w:rPr>
          <w:rFonts w:hint="eastAsia"/>
        </w:rPr>
        <w:t>.</w:t>
      </w:r>
      <w:proofErr w:type="gramEnd"/>
      <w:r>
        <w:rPr>
          <w:rFonts w:hint="eastAsia"/>
        </w:rPr>
        <w:t xml:space="preserve"> S6</w:t>
      </w:r>
      <w:r w:rsidR="007D5A14">
        <w:rPr>
          <w:rFonts w:hint="eastAsia"/>
        </w:rPr>
        <w:t xml:space="preserve"> CDD search result of </w:t>
      </w:r>
      <w:r w:rsidR="007D5A14" w:rsidRPr="00797B0A">
        <w:rPr>
          <w:rFonts w:hint="eastAsia"/>
          <w:i/>
        </w:rPr>
        <w:t xml:space="preserve">D. </w:t>
      </w:r>
      <w:proofErr w:type="spellStart"/>
      <w:r w:rsidR="007D5A14" w:rsidRPr="00797B0A">
        <w:rPr>
          <w:rFonts w:hint="eastAsia"/>
          <w:i/>
        </w:rPr>
        <w:t>rerio</w:t>
      </w:r>
      <w:proofErr w:type="spellEnd"/>
      <w:r w:rsidR="007D5A14">
        <w:rPr>
          <w:rFonts w:hint="eastAsia"/>
        </w:rPr>
        <w:t xml:space="preserve"> </w:t>
      </w:r>
      <w:r w:rsidR="000D551C">
        <w:rPr>
          <w:rFonts w:hint="eastAsia"/>
        </w:rPr>
        <w:t>E</w:t>
      </w:r>
      <w:r w:rsidR="007D5A14">
        <w:rPr>
          <w:rFonts w:hint="eastAsia"/>
        </w:rPr>
        <w:t>p300b.</w:t>
      </w:r>
      <w:r w:rsidR="00F02218">
        <w:rPr>
          <w:rFonts w:hint="eastAsia"/>
        </w:rPr>
        <w:t xml:space="preserve"> </w:t>
      </w:r>
      <w:r w:rsidR="00E55B66">
        <w:rPr>
          <w:rFonts w:hint="eastAsia"/>
        </w:rPr>
        <w:t xml:space="preserve">Note that in </w:t>
      </w:r>
      <w:r w:rsidR="002306CB">
        <w:rPr>
          <w:rFonts w:hint="eastAsia"/>
        </w:rPr>
        <w:t>E</w:t>
      </w:r>
      <w:r w:rsidR="00E55B66">
        <w:rPr>
          <w:rFonts w:hint="eastAsia"/>
        </w:rPr>
        <w:t>p300a there is a specific hit named PHD_p300 while in p300b there is not such a specific hit, but a PHD_SF super family instead. We checked all other isoforms of the</w:t>
      </w:r>
      <w:r w:rsidR="00AB3FD8">
        <w:rPr>
          <w:rFonts w:hint="eastAsia"/>
        </w:rPr>
        <w:t xml:space="preserve"> </w:t>
      </w:r>
      <w:r w:rsidR="002306CB">
        <w:rPr>
          <w:rFonts w:hint="eastAsia"/>
        </w:rPr>
        <w:t>Ep</w:t>
      </w:r>
      <w:r w:rsidR="00AB3FD8" w:rsidRPr="00B17A0B">
        <w:rPr>
          <w:rFonts w:hint="eastAsia"/>
        </w:rPr>
        <w:t>300b</w:t>
      </w:r>
      <w:r w:rsidR="00AB3FD8">
        <w:rPr>
          <w:rFonts w:hint="eastAsia"/>
        </w:rPr>
        <w:t xml:space="preserve"> (gene id </w:t>
      </w:r>
      <w:r w:rsidR="00AB3FD8" w:rsidRPr="00AB3FD8">
        <w:t>565612</w:t>
      </w:r>
      <w:r w:rsidR="00AB3FD8">
        <w:rPr>
          <w:rFonts w:hint="eastAsia"/>
        </w:rPr>
        <w:t>) and found that none of</w:t>
      </w:r>
      <w:r w:rsidR="002C4AB6">
        <w:rPr>
          <w:rFonts w:hint="eastAsia"/>
        </w:rPr>
        <w:t xml:space="preserve"> them</w:t>
      </w:r>
      <w:r w:rsidR="00AB3FD8">
        <w:rPr>
          <w:rFonts w:hint="eastAsia"/>
        </w:rPr>
        <w:t xml:space="preserve"> has a PHD_p300 domain either. </w:t>
      </w:r>
    </w:p>
    <w:p w:rsidR="00C53052" w:rsidRDefault="00C53052" w:rsidP="00C76587">
      <w:pPr>
        <w:spacing w:line="240" w:lineRule="auto"/>
      </w:pPr>
    </w:p>
    <w:p w:rsidR="00C53052" w:rsidRDefault="00C53052" w:rsidP="00C76587">
      <w:pPr>
        <w:spacing w:line="240" w:lineRule="auto"/>
      </w:pPr>
    </w:p>
    <w:p w:rsidR="00C53052" w:rsidRDefault="00C53052" w:rsidP="00C76587">
      <w:pPr>
        <w:spacing w:line="240" w:lineRule="auto"/>
      </w:pPr>
      <w:r w:rsidRPr="00C53052">
        <w:rPr>
          <w:noProof/>
        </w:rPr>
        <w:lastRenderedPageBreak/>
        <w:drawing>
          <wp:inline distT="0" distB="0" distL="0" distR="0" wp14:anchorId="7D66D2FB" wp14:editId="0A838A4F">
            <wp:extent cx="5274310" cy="2753141"/>
            <wp:effectExtent l="0" t="0" r="254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3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052" w:rsidRDefault="00902529" w:rsidP="00C76587">
      <w:pPr>
        <w:spacing w:line="240" w:lineRule="auto"/>
      </w:pPr>
      <w:proofErr w:type="gramStart"/>
      <w:r>
        <w:rPr>
          <w:rFonts w:hint="eastAsia"/>
        </w:rPr>
        <w:t>Fig</w:t>
      </w:r>
      <w:r w:rsidR="007E5564">
        <w:rPr>
          <w:rFonts w:hint="eastAsia"/>
        </w:rPr>
        <w:t>.</w:t>
      </w:r>
      <w:proofErr w:type="gramEnd"/>
      <w:r>
        <w:rPr>
          <w:rFonts w:hint="eastAsia"/>
        </w:rPr>
        <w:t xml:space="preserve"> S7</w:t>
      </w:r>
      <w:r w:rsidR="00C53052">
        <w:rPr>
          <w:rFonts w:hint="eastAsia"/>
        </w:rPr>
        <w:t xml:space="preserve"> CDD search result of </w:t>
      </w:r>
      <w:r w:rsidR="00C53052" w:rsidRPr="0018041A">
        <w:rPr>
          <w:rFonts w:hint="eastAsia"/>
          <w:i/>
        </w:rPr>
        <w:t>O</w:t>
      </w:r>
      <w:r w:rsidR="0018041A" w:rsidRPr="0018041A">
        <w:rPr>
          <w:rFonts w:hint="eastAsia"/>
          <w:i/>
        </w:rPr>
        <w:t>.</w:t>
      </w:r>
      <w:r w:rsidR="00C53052" w:rsidRPr="0018041A">
        <w:rPr>
          <w:rFonts w:hint="eastAsia"/>
          <w:i/>
        </w:rPr>
        <w:t xml:space="preserve"> </w:t>
      </w:r>
      <w:proofErr w:type="spellStart"/>
      <w:r w:rsidR="00C53052" w:rsidRPr="0018041A">
        <w:rPr>
          <w:rFonts w:hint="eastAsia"/>
          <w:i/>
        </w:rPr>
        <w:t>latipes</w:t>
      </w:r>
      <w:proofErr w:type="spellEnd"/>
      <w:r w:rsidR="000A69F4">
        <w:rPr>
          <w:rFonts w:hint="eastAsia"/>
        </w:rPr>
        <w:t xml:space="preserve"> </w:t>
      </w:r>
      <w:r w:rsidR="002306CB">
        <w:rPr>
          <w:rFonts w:hint="eastAsia"/>
        </w:rPr>
        <w:t>E</w:t>
      </w:r>
      <w:r w:rsidR="000A69F4">
        <w:rPr>
          <w:rFonts w:hint="eastAsia"/>
        </w:rPr>
        <w:t>p300a</w:t>
      </w:r>
      <w:r w:rsidR="00C53052">
        <w:rPr>
          <w:rFonts w:hint="eastAsia"/>
        </w:rPr>
        <w:t>.</w:t>
      </w:r>
    </w:p>
    <w:p w:rsidR="00C53052" w:rsidRDefault="00C53052" w:rsidP="00C76587">
      <w:pPr>
        <w:spacing w:line="240" w:lineRule="auto"/>
      </w:pPr>
    </w:p>
    <w:p w:rsidR="00C53052" w:rsidRDefault="00C53052" w:rsidP="00C76587">
      <w:pPr>
        <w:spacing w:line="240" w:lineRule="auto"/>
      </w:pPr>
      <w:r w:rsidRPr="00C53052">
        <w:rPr>
          <w:noProof/>
        </w:rPr>
        <w:drawing>
          <wp:inline distT="0" distB="0" distL="0" distR="0" wp14:anchorId="76A74DAC" wp14:editId="59263C7F">
            <wp:extent cx="5274310" cy="3043106"/>
            <wp:effectExtent l="0" t="0" r="254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052" w:rsidRDefault="00902529" w:rsidP="00C76587">
      <w:pPr>
        <w:spacing w:line="240" w:lineRule="auto"/>
      </w:pPr>
      <w:proofErr w:type="gramStart"/>
      <w:r>
        <w:rPr>
          <w:rFonts w:hint="eastAsia"/>
        </w:rPr>
        <w:t>Fig</w:t>
      </w:r>
      <w:r w:rsidR="007E5564">
        <w:rPr>
          <w:rFonts w:hint="eastAsia"/>
        </w:rPr>
        <w:t>.</w:t>
      </w:r>
      <w:proofErr w:type="gramEnd"/>
      <w:r>
        <w:rPr>
          <w:rFonts w:hint="eastAsia"/>
        </w:rPr>
        <w:t xml:space="preserve"> S8</w:t>
      </w:r>
      <w:r w:rsidR="00C53052">
        <w:rPr>
          <w:rFonts w:hint="eastAsia"/>
        </w:rPr>
        <w:t xml:space="preserve"> CDD search result of </w:t>
      </w:r>
      <w:r w:rsidR="00C53052" w:rsidRPr="0018041A">
        <w:rPr>
          <w:rFonts w:hint="eastAsia"/>
          <w:i/>
        </w:rPr>
        <w:t>O</w:t>
      </w:r>
      <w:r w:rsidR="0018041A" w:rsidRPr="0018041A">
        <w:rPr>
          <w:rFonts w:hint="eastAsia"/>
          <w:i/>
        </w:rPr>
        <w:t>.</w:t>
      </w:r>
      <w:r w:rsidR="00C53052" w:rsidRPr="0018041A">
        <w:rPr>
          <w:rFonts w:hint="eastAsia"/>
          <w:i/>
        </w:rPr>
        <w:t xml:space="preserve"> </w:t>
      </w:r>
      <w:proofErr w:type="spellStart"/>
      <w:r w:rsidR="00C53052" w:rsidRPr="0018041A">
        <w:rPr>
          <w:rFonts w:hint="eastAsia"/>
          <w:i/>
        </w:rPr>
        <w:t>latipes</w:t>
      </w:r>
      <w:proofErr w:type="spellEnd"/>
      <w:r w:rsidR="0042710D">
        <w:rPr>
          <w:rFonts w:hint="eastAsia"/>
        </w:rPr>
        <w:t xml:space="preserve"> </w:t>
      </w:r>
      <w:r w:rsidR="002306CB">
        <w:rPr>
          <w:rFonts w:hint="eastAsia"/>
        </w:rPr>
        <w:t>E</w:t>
      </w:r>
      <w:r w:rsidR="0042710D">
        <w:rPr>
          <w:rFonts w:hint="eastAsia"/>
        </w:rPr>
        <w:t>p300b</w:t>
      </w:r>
      <w:r w:rsidR="007E04D3">
        <w:rPr>
          <w:rFonts w:hint="eastAsia"/>
        </w:rPr>
        <w:t>.</w:t>
      </w:r>
    </w:p>
    <w:p w:rsidR="00C76587" w:rsidRDefault="00C76587" w:rsidP="00810739"/>
    <w:p w:rsidR="009F1EA2" w:rsidRDefault="009F1EA2" w:rsidP="009F1EA2">
      <w:pPr>
        <w:spacing w:line="240" w:lineRule="auto"/>
      </w:pPr>
    </w:p>
    <w:p w:rsidR="00BD06BB" w:rsidRDefault="00BD06BB" w:rsidP="00810739"/>
    <w:p w:rsidR="00BD06BB" w:rsidRDefault="00BD06BB" w:rsidP="00810739"/>
    <w:p w:rsidR="00BD06BB" w:rsidRDefault="00BD06BB" w:rsidP="00810739"/>
    <w:p w:rsidR="00BD06BB" w:rsidRDefault="00BD06BB" w:rsidP="00810739"/>
    <w:p w:rsidR="00D03F6A" w:rsidRPr="00552527" w:rsidRDefault="00552527" w:rsidP="00BD06BB">
      <w:pPr>
        <w:spacing w:line="240" w:lineRule="auto"/>
      </w:pPr>
      <w:r>
        <w:rPr>
          <w:rFonts w:hint="eastAsia"/>
        </w:rPr>
        <w:lastRenderedPageBreak/>
        <w:t>Table S2. Comparison</w:t>
      </w:r>
      <w:r w:rsidR="00110D26">
        <w:rPr>
          <w:rFonts w:hint="eastAsia"/>
        </w:rPr>
        <w:t>s</w:t>
      </w:r>
      <w:r>
        <w:rPr>
          <w:rFonts w:hint="eastAsia"/>
        </w:rPr>
        <w:t xml:space="preserve"> of proportions of positively selected branches in different clades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226"/>
        <w:gridCol w:w="1231"/>
        <w:gridCol w:w="1197"/>
        <w:gridCol w:w="1226"/>
        <w:gridCol w:w="1231"/>
        <w:gridCol w:w="1197"/>
        <w:gridCol w:w="1214"/>
      </w:tblGrid>
      <w:tr w:rsidR="00350529" w:rsidRPr="00552527" w:rsidTr="00C472C0">
        <w:tc>
          <w:tcPr>
            <w:tcW w:w="1367" w:type="dxa"/>
            <w:tcBorders>
              <w:bottom w:val="single" w:sz="4" w:space="0" w:color="auto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 w:hint="eastAsia"/>
                <w:sz w:val="21"/>
                <w:szCs w:val="21"/>
                <w:lang w:bidi="ar"/>
              </w:rPr>
              <w:t>Clade</w:t>
            </w: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 xml:space="preserve"> A</w:t>
            </w:r>
          </w:p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</w:p>
        </w:tc>
        <w:tc>
          <w:tcPr>
            <w:tcW w:w="1367" w:type="dxa"/>
            <w:tcBorders>
              <w:left w:val="nil"/>
              <w:bottom w:val="single" w:sz="4" w:space="0" w:color="auto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positively</w:t>
            </w:r>
          </w:p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selected</w:t>
            </w:r>
          </w:p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branches</w:t>
            </w:r>
          </w:p>
        </w:tc>
        <w:tc>
          <w:tcPr>
            <w:tcW w:w="1367" w:type="dxa"/>
            <w:tcBorders>
              <w:left w:val="nil"/>
              <w:bottom w:val="single" w:sz="4" w:space="0" w:color="auto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total</w:t>
            </w:r>
          </w:p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branches</w:t>
            </w:r>
          </w:p>
        </w:tc>
        <w:tc>
          <w:tcPr>
            <w:tcW w:w="1367" w:type="dxa"/>
            <w:tcBorders>
              <w:left w:val="nil"/>
              <w:bottom w:val="single" w:sz="4" w:space="0" w:color="auto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 w:hint="eastAsia"/>
                <w:sz w:val="21"/>
                <w:szCs w:val="21"/>
                <w:lang w:bidi="ar"/>
              </w:rPr>
              <w:t>Clade</w:t>
            </w: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 xml:space="preserve"> B</w:t>
            </w:r>
          </w:p>
        </w:tc>
        <w:tc>
          <w:tcPr>
            <w:tcW w:w="1367" w:type="dxa"/>
            <w:tcBorders>
              <w:left w:val="nil"/>
              <w:bottom w:val="single" w:sz="4" w:space="0" w:color="auto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positively</w:t>
            </w:r>
          </w:p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selected</w:t>
            </w:r>
          </w:p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branches</w:t>
            </w:r>
          </w:p>
        </w:tc>
        <w:tc>
          <w:tcPr>
            <w:tcW w:w="1367" w:type="dxa"/>
            <w:tcBorders>
              <w:left w:val="nil"/>
              <w:bottom w:val="single" w:sz="4" w:space="0" w:color="auto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total</w:t>
            </w:r>
          </w:p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branches</w:t>
            </w:r>
          </w:p>
        </w:tc>
        <w:tc>
          <w:tcPr>
            <w:tcW w:w="1368" w:type="dxa"/>
            <w:tcBorders>
              <w:left w:val="nil"/>
              <w:bottom w:val="single" w:sz="4" w:space="0" w:color="auto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i/>
                <w:iCs/>
                <w:sz w:val="21"/>
                <w:szCs w:val="21"/>
                <w:lang w:bidi="ar"/>
              </w:rPr>
              <w:t>p</w:t>
            </w: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 xml:space="preserve"> value</w:t>
            </w:r>
          </w:p>
        </w:tc>
      </w:tr>
      <w:tr w:rsidR="00552527" w:rsidRPr="00552527" w:rsidTr="00C472C0">
        <w:tc>
          <w:tcPr>
            <w:tcW w:w="1367" w:type="dxa"/>
            <w:tcBorders>
              <w:top w:val="single" w:sz="4" w:space="0" w:color="auto"/>
              <w:bottom w:val="nil"/>
              <w:right w:val="nil"/>
            </w:tcBorders>
          </w:tcPr>
          <w:p w:rsidR="00DC4D17" w:rsidRPr="00552527" w:rsidRDefault="007248C5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>
              <w:rPr>
                <w:rFonts w:eastAsia="黑体" w:cs="Times New Roman"/>
                <w:iCs/>
                <w:sz w:val="21"/>
                <w:szCs w:val="21"/>
                <w:lang w:bidi="ar"/>
              </w:rPr>
              <w:t>E</w:t>
            </w:r>
            <w:r>
              <w:rPr>
                <w:rFonts w:eastAsia="黑体" w:cs="Times New Roman" w:hint="eastAsia"/>
                <w:iCs/>
                <w:sz w:val="21"/>
                <w:szCs w:val="21"/>
                <w:lang w:bidi="ar"/>
              </w:rPr>
              <w:t>p</w:t>
            </w:r>
            <w:r w:rsidR="00DC4D17" w:rsidRPr="00552527">
              <w:rPr>
                <w:rFonts w:eastAsia="黑体" w:cs="Times New Roman"/>
                <w:iCs/>
                <w:sz w:val="21"/>
                <w:szCs w:val="21"/>
                <w:lang w:bidi="ar"/>
              </w:rPr>
              <w:t>300</w:t>
            </w:r>
            <w:r w:rsidR="00DC4D17" w:rsidRPr="00552527">
              <w:rPr>
                <w:rFonts w:eastAsia="黑体" w:cs="Times New Roman"/>
                <w:sz w:val="21"/>
                <w:szCs w:val="21"/>
                <w:lang w:bidi="ar"/>
              </w:rPr>
              <w:t>a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22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55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4D17" w:rsidRPr="00552527" w:rsidRDefault="007248C5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>
              <w:rPr>
                <w:rFonts w:eastAsia="黑体" w:cs="Times New Roman"/>
                <w:iCs/>
                <w:sz w:val="21"/>
                <w:szCs w:val="21"/>
                <w:lang w:bidi="ar"/>
              </w:rPr>
              <w:t>E</w:t>
            </w:r>
            <w:r>
              <w:rPr>
                <w:rFonts w:eastAsia="黑体" w:cs="Times New Roman" w:hint="eastAsia"/>
                <w:iCs/>
                <w:sz w:val="21"/>
                <w:szCs w:val="21"/>
                <w:lang w:bidi="ar"/>
              </w:rPr>
              <w:t>p</w:t>
            </w:r>
            <w:r w:rsidR="00DC4D17" w:rsidRPr="00552527">
              <w:rPr>
                <w:rFonts w:eastAsia="黑体" w:cs="Times New Roman"/>
                <w:iCs/>
                <w:sz w:val="21"/>
                <w:szCs w:val="21"/>
                <w:lang w:bidi="ar"/>
              </w:rPr>
              <w:t>300</w:t>
            </w:r>
            <w:r w:rsidR="00DC4D17" w:rsidRPr="00552527">
              <w:rPr>
                <w:rFonts w:eastAsia="黑体" w:cs="Times New Roman"/>
                <w:sz w:val="21"/>
                <w:szCs w:val="21"/>
                <w:lang w:bidi="ar"/>
              </w:rPr>
              <w:t>b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21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57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552527">
              <w:rPr>
                <w:rFonts w:eastAsia="宋体" w:cs="Times New Roman"/>
                <w:sz w:val="21"/>
                <w:szCs w:val="21"/>
              </w:rPr>
              <w:t>0.846</w:t>
            </w:r>
          </w:p>
        </w:tc>
      </w:tr>
      <w:tr w:rsidR="00552527" w:rsidRPr="00552527" w:rsidTr="00C472C0">
        <w:tc>
          <w:tcPr>
            <w:tcW w:w="1367" w:type="dxa"/>
            <w:tcBorders>
              <w:top w:val="nil"/>
              <w:bottom w:val="nil"/>
              <w:right w:val="nil"/>
            </w:tcBorders>
          </w:tcPr>
          <w:p w:rsidR="00DC4D17" w:rsidRPr="00552527" w:rsidRDefault="007248C5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>
              <w:rPr>
                <w:rFonts w:eastAsia="黑体" w:cs="Times New Roman"/>
                <w:iCs/>
                <w:sz w:val="21"/>
                <w:szCs w:val="21"/>
                <w:lang w:bidi="ar"/>
              </w:rPr>
              <w:t>E</w:t>
            </w:r>
            <w:r>
              <w:rPr>
                <w:rFonts w:eastAsia="黑体" w:cs="Times New Roman" w:hint="eastAsia"/>
                <w:iCs/>
                <w:sz w:val="21"/>
                <w:szCs w:val="21"/>
                <w:lang w:bidi="ar"/>
              </w:rPr>
              <w:t>p</w:t>
            </w:r>
            <w:r w:rsidR="00DC4D17" w:rsidRPr="00552527">
              <w:rPr>
                <w:rFonts w:eastAsia="黑体" w:cs="Times New Roman"/>
                <w:iCs/>
                <w:sz w:val="21"/>
                <w:szCs w:val="21"/>
                <w:lang w:bidi="ar"/>
              </w:rPr>
              <w:t>300</w:t>
            </w:r>
            <w:r w:rsidR="00DC4D17" w:rsidRPr="00552527">
              <w:rPr>
                <w:rFonts w:eastAsia="黑体" w:cs="Times New Roman"/>
                <w:sz w:val="21"/>
                <w:szCs w:val="21"/>
                <w:lang w:bidi="ar"/>
              </w:rPr>
              <w:t>a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22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55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宋体" w:cs="Times New Roman"/>
                <w:sz w:val="21"/>
                <w:szCs w:val="21"/>
                <w:lang w:bidi="ar"/>
              </w:rPr>
              <w:t>mammals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宋体" w:cs="Times New Roman"/>
                <w:sz w:val="21"/>
                <w:szCs w:val="21"/>
              </w:rPr>
              <w:t>0.000117</w:t>
            </w:r>
          </w:p>
        </w:tc>
      </w:tr>
      <w:tr w:rsidR="00552527" w:rsidRPr="00552527" w:rsidTr="00C472C0">
        <w:tc>
          <w:tcPr>
            <w:tcW w:w="1367" w:type="dxa"/>
            <w:tcBorders>
              <w:top w:val="nil"/>
              <w:bottom w:val="nil"/>
              <w:right w:val="nil"/>
            </w:tcBorders>
          </w:tcPr>
          <w:p w:rsidR="00DC4D17" w:rsidRPr="00552527" w:rsidRDefault="007248C5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>
              <w:rPr>
                <w:rFonts w:eastAsia="黑体" w:cs="Times New Roman"/>
                <w:iCs/>
                <w:sz w:val="21"/>
                <w:szCs w:val="21"/>
                <w:lang w:bidi="ar"/>
              </w:rPr>
              <w:t>E</w:t>
            </w:r>
            <w:r>
              <w:rPr>
                <w:rFonts w:eastAsia="黑体" w:cs="Times New Roman" w:hint="eastAsia"/>
                <w:iCs/>
                <w:sz w:val="21"/>
                <w:szCs w:val="21"/>
                <w:lang w:bidi="ar"/>
              </w:rPr>
              <w:t>p</w:t>
            </w:r>
            <w:r w:rsidR="00DC4D17" w:rsidRPr="00552527">
              <w:rPr>
                <w:rFonts w:eastAsia="黑体" w:cs="Times New Roman"/>
                <w:iCs/>
                <w:sz w:val="21"/>
                <w:szCs w:val="21"/>
                <w:lang w:bidi="ar"/>
              </w:rPr>
              <w:t>300</w:t>
            </w:r>
            <w:r w:rsidR="00DC4D17" w:rsidRPr="00552527">
              <w:rPr>
                <w:rFonts w:eastAsia="黑体" w:cs="Times New Roman"/>
                <w:sz w:val="21"/>
                <w:szCs w:val="21"/>
                <w:lang w:bidi="ar"/>
              </w:rPr>
              <w:t>a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22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55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proofErr w:type="spellStart"/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sauropsid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4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0.000207</w:t>
            </w:r>
          </w:p>
        </w:tc>
      </w:tr>
      <w:tr w:rsidR="00552527" w:rsidRPr="00552527" w:rsidTr="00C472C0">
        <w:tc>
          <w:tcPr>
            <w:tcW w:w="1367" w:type="dxa"/>
            <w:tcBorders>
              <w:top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宋体" w:cs="Times New Roman"/>
                <w:sz w:val="21"/>
                <w:szCs w:val="21"/>
                <w:lang w:bidi="ar"/>
              </w:rPr>
              <w:t>mammals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59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proofErr w:type="spellStart"/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sauropsid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4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1.0</w:t>
            </w:r>
          </w:p>
        </w:tc>
      </w:tr>
      <w:tr w:rsidR="00552527" w:rsidRPr="00552527" w:rsidTr="00C472C0">
        <w:tc>
          <w:tcPr>
            <w:tcW w:w="1367" w:type="dxa"/>
            <w:tcBorders>
              <w:top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iCs/>
                <w:sz w:val="21"/>
                <w:szCs w:val="21"/>
                <w:lang w:bidi="ar"/>
              </w:rPr>
              <w:t>EP300</w:t>
            </w: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b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21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57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宋体" w:cs="Times New Roman"/>
                <w:sz w:val="21"/>
                <w:szCs w:val="21"/>
                <w:lang w:bidi="ar"/>
              </w:rPr>
              <w:t>mammals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0.00029</w:t>
            </w:r>
          </w:p>
        </w:tc>
      </w:tr>
      <w:tr w:rsidR="00552527" w:rsidRPr="00552527" w:rsidTr="00C472C0">
        <w:tc>
          <w:tcPr>
            <w:tcW w:w="1367" w:type="dxa"/>
            <w:tcBorders>
              <w:top w:val="nil"/>
              <w:bottom w:val="single" w:sz="4" w:space="0" w:color="auto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iCs/>
                <w:sz w:val="21"/>
                <w:szCs w:val="21"/>
                <w:lang w:bidi="ar"/>
              </w:rPr>
              <w:t>EP300</w:t>
            </w: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b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21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57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proofErr w:type="spellStart"/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squropsid</w:t>
            </w:r>
            <w:proofErr w:type="spellEnd"/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4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49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</w:tcBorders>
          </w:tcPr>
          <w:p w:rsidR="00DC4D17" w:rsidRPr="00552527" w:rsidRDefault="00DC4D17" w:rsidP="00350529">
            <w:pPr>
              <w:spacing w:line="240" w:lineRule="auto"/>
              <w:jc w:val="center"/>
              <w:rPr>
                <w:rFonts w:eastAsia="黑体" w:cs="Times New Roman"/>
                <w:sz w:val="21"/>
                <w:szCs w:val="21"/>
                <w:lang w:bidi="ar"/>
              </w:rPr>
            </w:pPr>
            <w:r w:rsidRPr="00552527">
              <w:rPr>
                <w:rFonts w:eastAsia="黑体" w:cs="Times New Roman"/>
                <w:sz w:val="21"/>
                <w:szCs w:val="21"/>
                <w:lang w:bidi="ar"/>
              </w:rPr>
              <w:t>0.00051</w:t>
            </w:r>
            <w:r w:rsidRPr="00552527">
              <w:rPr>
                <w:rFonts w:eastAsia="黑体" w:cs="Times New Roman" w:hint="eastAsia"/>
                <w:sz w:val="21"/>
                <w:szCs w:val="21"/>
                <w:lang w:bidi="ar"/>
              </w:rPr>
              <w:t>6</w:t>
            </w:r>
          </w:p>
        </w:tc>
      </w:tr>
    </w:tbl>
    <w:p w:rsidR="00765940" w:rsidRDefault="00765940" w:rsidP="00810739"/>
    <w:p w:rsidR="00833CA5" w:rsidRDefault="00833CA5" w:rsidP="00BD06BB">
      <w:pPr>
        <w:spacing w:line="240" w:lineRule="auto"/>
      </w:pPr>
      <w:r>
        <w:rPr>
          <w:rFonts w:hint="eastAsia"/>
        </w:rPr>
        <w:t>Table S3. Estimated accuracy of models</w:t>
      </w:r>
      <w:r w:rsidR="00F67283">
        <w:rPr>
          <w:rFonts w:hint="eastAsia"/>
        </w:rPr>
        <w:t xml:space="preserve"> of </w:t>
      </w:r>
      <w:proofErr w:type="spellStart"/>
      <w:r w:rsidR="00F67283">
        <w:rPr>
          <w:rFonts w:hint="eastAsia"/>
        </w:rPr>
        <w:t>zf</w:t>
      </w:r>
      <w:proofErr w:type="spellEnd"/>
      <w:r w:rsidR="00F67283">
        <w:rPr>
          <w:rFonts w:hint="eastAsia"/>
        </w:rPr>
        <w:t>-TAZ domain and its flanking regions</w:t>
      </w:r>
    </w:p>
    <w:tbl>
      <w:tblPr>
        <w:tblStyle w:val="a8"/>
        <w:tblW w:w="861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992"/>
        <w:gridCol w:w="992"/>
        <w:gridCol w:w="1276"/>
        <w:gridCol w:w="1134"/>
        <w:gridCol w:w="1134"/>
        <w:gridCol w:w="992"/>
      </w:tblGrid>
      <w:tr w:rsidR="00EF2743" w:rsidRPr="00E80E52" w:rsidTr="002C4363">
        <w:tc>
          <w:tcPr>
            <w:tcW w:w="2093" w:type="dxa"/>
            <w:vMerge w:val="restart"/>
            <w:vAlign w:val="center"/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Sequence</w:t>
            </w:r>
          </w:p>
        </w:tc>
        <w:tc>
          <w:tcPr>
            <w:tcW w:w="992" w:type="dxa"/>
            <w:vMerge w:val="restart"/>
            <w:vAlign w:val="center"/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Model#</w:t>
            </w:r>
          </w:p>
        </w:tc>
        <w:tc>
          <w:tcPr>
            <w:tcW w:w="992" w:type="dxa"/>
            <w:vMerge w:val="restart"/>
            <w:vAlign w:val="center"/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C-score</w:t>
            </w:r>
          </w:p>
        </w:tc>
        <w:tc>
          <w:tcPr>
            <w:tcW w:w="2410" w:type="dxa"/>
            <w:gridSpan w:val="2"/>
            <w:vAlign w:val="center"/>
          </w:tcPr>
          <w:p w:rsidR="00EF2743" w:rsidRPr="00E80E52" w:rsidRDefault="00EF2743" w:rsidP="00E80E52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Estimated</w:t>
            </w:r>
          </w:p>
        </w:tc>
        <w:tc>
          <w:tcPr>
            <w:tcW w:w="2126" w:type="dxa"/>
            <w:gridSpan w:val="2"/>
            <w:vAlign w:val="center"/>
          </w:tcPr>
          <w:p w:rsidR="00EF2743" w:rsidRPr="00E80E52" w:rsidRDefault="00EF2743" w:rsidP="00EF2743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Clusters</w:t>
            </w:r>
            <w:r w:rsidR="00006338">
              <w:rPr>
                <w:rFonts w:hint="eastAsia"/>
                <w:sz w:val="21"/>
                <w:szCs w:val="21"/>
              </w:rPr>
              <w:t xml:space="preserve"> (N=11295)</w:t>
            </w:r>
          </w:p>
        </w:tc>
      </w:tr>
      <w:tr w:rsidR="00006338" w:rsidRPr="00E80E52" w:rsidTr="00072E8A">
        <w:tc>
          <w:tcPr>
            <w:tcW w:w="2093" w:type="dxa"/>
            <w:vMerge/>
            <w:tcBorders>
              <w:bottom w:val="single" w:sz="4" w:space="0" w:color="auto"/>
            </w:tcBorders>
            <w:vAlign w:val="center"/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TM-score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RMSD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#decoys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density</w:t>
            </w:r>
          </w:p>
        </w:tc>
      </w:tr>
      <w:tr w:rsidR="00006338" w:rsidRPr="00E80E52" w:rsidTr="00072E8A">
        <w:tc>
          <w:tcPr>
            <w:tcW w:w="2093" w:type="dxa"/>
            <w:vMerge w:val="restart"/>
            <w:tcBorders>
              <w:bottom w:val="nil"/>
            </w:tcBorders>
          </w:tcPr>
          <w:p w:rsidR="00EF2743" w:rsidRPr="00E80E52" w:rsidRDefault="00C64E2D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Ep</w:t>
            </w:r>
            <w:r w:rsidR="00EF2743" w:rsidRPr="00E80E52">
              <w:rPr>
                <w:rFonts w:hint="eastAsia"/>
                <w:sz w:val="21"/>
                <w:szCs w:val="21"/>
              </w:rPr>
              <w:t xml:space="preserve">300a of </w:t>
            </w:r>
            <w:r w:rsidR="00EF2743" w:rsidRPr="00E80E52">
              <w:rPr>
                <w:rFonts w:hint="eastAsia"/>
                <w:i/>
                <w:sz w:val="21"/>
                <w:szCs w:val="21"/>
              </w:rPr>
              <w:t xml:space="preserve">D. </w:t>
            </w:r>
            <w:proofErr w:type="spellStart"/>
            <w:r w:rsidR="00EF2743" w:rsidRPr="00E80E52">
              <w:rPr>
                <w:rFonts w:hint="eastAsia"/>
                <w:i/>
                <w:sz w:val="21"/>
                <w:szCs w:val="21"/>
              </w:rPr>
              <w:t>rerio</w:t>
            </w:r>
            <w:proofErr w:type="spellEnd"/>
            <w:r w:rsidR="00EF2743" w:rsidRPr="00E80E52">
              <w:rPr>
                <w:rFonts w:hint="eastAsia"/>
                <w:sz w:val="21"/>
                <w:szCs w:val="21"/>
              </w:rPr>
              <w:t xml:space="preserve"> </w:t>
            </w:r>
          </w:p>
        </w:tc>
        <w:tc>
          <w:tcPr>
            <w:tcW w:w="992" w:type="dxa"/>
            <w:tcBorders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model1</w:t>
            </w:r>
          </w:p>
        </w:tc>
        <w:tc>
          <w:tcPr>
            <w:tcW w:w="992" w:type="dxa"/>
            <w:tcBorders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-1.41</w:t>
            </w:r>
          </w:p>
        </w:tc>
        <w:tc>
          <w:tcPr>
            <w:tcW w:w="1276" w:type="dxa"/>
            <w:tcBorders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0.54+-0.15</w:t>
            </w:r>
          </w:p>
        </w:tc>
        <w:tc>
          <w:tcPr>
            <w:tcW w:w="1134" w:type="dxa"/>
            <w:tcBorders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10.6+-4.6</w:t>
            </w:r>
          </w:p>
        </w:tc>
        <w:tc>
          <w:tcPr>
            <w:tcW w:w="1134" w:type="dxa"/>
            <w:tcBorders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2259</w:t>
            </w:r>
          </w:p>
        </w:tc>
        <w:tc>
          <w:tcPr>
            <w:tcW w:w="992" w:type="dxa"/>
            <w:tcBorders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0.080</w:t>
            </w:r>
          </w:p>
        </w:tc>
      </w:tr>
      <w:tr w:rsidR="00006338" w:rsidRPr="00E80E52" w:rsidTr="00072E8A">
        <w:tc>
          <w:tcPr>
            <w:tcW w:w="2093" w:type="dxa"/>
            <w:vMerge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-2.45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753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0.028</w:t>
            </w:r>
          </w:p>
        </w:tc>
      </w:tr>
      <w:tr w:rsidR="00006338" w:rsidRPr="00E80E52" w:rsidTr="00072E8A">
        <w:tc>
          <w:tcPr>
            <w:tcW w:w="2093" w:type="dxa"/>
            <w:vMerge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-3.79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370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0.007</w:t>
            </w:r>
          </w:p>
        </w:tc>
      </w:tr>
      <w:tr w:rsidR="00006338" w:rsidRPr="00E80E52" w:rsidTr="00072E8A">
        <w:tc>
          <w:tcPr>
            <w:tcW w:w="2093" w:type="dxa"/>
            <w:vMerge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-4.05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216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0.006</w:t>
            </w:r>
          </w:p>
        </w:tc>
      </w:tr>
      <w:tr w:rsidR="00006338" w:rsidRPr="00E80E52" w:rsidTr="00072E8A">
        <w:tc>
          <w:tcPr>
            <w:tcW w:w="2093" w:type="dxa"/>
            <w:vMerge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-3.74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185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0.008</w:t>
            </w:r>
          </w:p>
        </w:tc>
      </w:tr>
      <w:tr w:rsidR="00006338" w:rsidRPr="00E80E52" w:rsidTr="00072E8A">
        <w:tc>
          <w:tcPr>
            <w:tcW w:w="2093" w:type="dxa"/>
            <w:vMerge w:val="restart"/>
            <w:tcBorders>
              <w:top w:val="nil"/>
              <w:bottom w:val="nil"/>
            </w:tcBorders>
          </w:tcPr>
          <w:p w:rsidR="00EF2743" w:rsidRPr="00E80E52" w:rsidRDefault="00C64E2D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Ep</w:t>
            </w:r>
            <w:r w:rsidR="00EF2743" w:rsidRPr="00E80E52">
              <w:rPr>
                <w:rFonts w:hint="eastAsia"/>
                <w:sz w:val="21"/>
                <w:szCs w:val="21"/>
              </w:rPr>
              <w:t xml:space="preserve">300b of </w:t>
            </w:r>
            <w:r w:rsidR="00EF2743" w:rsidRPr="00E80E52">
              <w:rPr>
                <w:rFonts w:hint="eastAsia"/>
                <w:i/>
                <w:sz w:val="21"/>
                <w:szCs w:val="21"/>
              </w:rPr>
              <w:t xml:space="preserve">D. </w:t>
            </w:r>
            <w:proofErr w:type="spellStart"/>
            <w:r w:rsidR="00EF2743" w:rsidRPr="00E80E52">
              <w:rPr>
                <w:rFonts w:hint="eastAsia"/>
                <w:i/>
                <w:sz w:val="21"/>
                <w:szCs w:val="21"/>
              </w:rPr>
              <w:t>rerio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-1.70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0.51+-0.15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11.4+-4.5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2259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0.056</w:t>
            </w:r>
          </w:p>
        </w:tc>
      </w:tr>
      <w:tr w:rsidR="00006338" w:rsidRPr="00E80E52" w:rsidTr="00072E8A">
        <w:tc>
          <w:tcPr>
            <w:tcW w:w="2093" w:type="dxa"/>
            <w:vMerge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-2.46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753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0.026</w:t>
            </w:r>
          </w:p>
        </w:tc>
      </w:tr>
      <w:tr w:rsidR="00006338" w:rsidRPr="00E80E52" w:rsidTr="00072E8A">
        <w:tc>
          <w:tcPr>
            <w:tcW w:w="2093" w:type="dxa"/>
            <w:vMerge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-2.19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753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0.034</w:t>
            </w:r>
          </w:p>
        </w:tc>
      </w:tr>
      <w:tr w:rsidR="00006338" w:rsidRPr="00E80E52" w:rsidTr="00072E8A">
        <w:tc>
          <w:tcPr>
            <w:tcW w:w="2093" w:type="dxa"/>
            <w:vMerge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-4.10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234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0.005</w:t>
            </w:r>
          </w:p>
        </w:tc>
      </w:tr>
      <w:tr w:rsidR="00006338" w:rsidRPr="00E80E52" w:rsidTr="00072E8A">
        <w:tc>
          <w:tcPr>
            <w:tcW w:w="2093" w:type="dxa"/>
            <w:vMerge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-4.22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190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0.005</w:t>
            </w:r>
          </w:p>
        </w:tc>
      </w:tr>
      <w:tr w:rsidR="00006338" w:rsidRPr="00E80E52" w:rsidTr="00072E8A">
        <w:tc>
          <w:tcPr>
            <w:tcW w:w="2093" w:type="dxa"/>
            <w:vMerge w:val="restart"/>
            <w:tcBorders>
              <w:top w:val="nil"/>
              <w:bottom w:val="nil"/>
            </w:tcBorders>
          </w:tcPr>
          <w:p w:rsidR="00EF2743" w:rsidRPr="00E80E52" w:rsidRDefault="00C64E2D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Ep</w:t>
            </w:r>
            <w:r w:rsidR="00EF2743" w:rsidRPr="00E80E52">
              <w:rPr>
                <w:rFonts w:hint="eastAsia"/>
                <w:sz w:val="21"/>
                <w:szCs w:val="21"/>
              </w:rPr>
              <w:t xml:space="preserve">300a of </w:t>
            </w:r>
            <w:r w:rsidR="00EF2743" w:rsidRPr="00E80E52">
              <w:rPr>
                <w:rFonts w:hint="eastAsia"/>
                <w:i/>
                <w:sz w:val="21"/>
                <w:szCs w:val="21"/>
              </w:rPr>
              <w:t xml:space="preserve">O. </w:t>
            </w:r>
            <w:proofErr w:type="spellStart"/>
            <w:r w:rsidR="00EF2743" w:rsidRPr="00E80E52">
              <w:rPr>
                <w:rFonts w:hint="eastAsia"/>
                <w:i/>
                <w:sz w:val="21"/>
                <w:szCs w:val="21"/>
              </w:rPr>
              <w:t>latipes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-2.50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0.42+-0.14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13.7+-4.0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1704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0.026</w:t>
            </w:r>
          </w:p>
        </w:tc>
      </w:tr>
      <w:tr w:rsidR="00006338" w:rsidRPr="00E80E52" w:rsidTr="00072E8A">
        <w:tc>
          <w:tcPr>
            <w:tcW w:w="2093" w:type="dxa"/>
            <w:vMerge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-2.53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753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0.025</w:t>
            </w:r>
          </w:p>
        </w:tc>
      </w:tr>
      <w:tr w:rsidR="00006338" w:rsidRPr="00E80E52" w:rsidTr="00072E8A">
        <w:tc>
          <w:tcPr>
            <w:tcW w:w="2093" w:type="dxa"/>
            <w:vMerge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-3.41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733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0.011</w:t>
            </w:r>
          </w:p>
        </w:tc>
      </w:tr>
      <w:tr w:rsidR="00006338" w:rsidRPr="00E80E52" w:rsidTr="00072E8A">
        <w:tc>
          <w:tcPr>
            <w:tcW w:w="2093" w:type="dxa"/>
            <w:vMerge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-3.63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659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0.008</w:t>
            </w:r>
          </w:p>
        </w:tc>
      </w:tr>
      <w:tr w:rsidR="00006338" w:rsidRPr="00E80E52" w:rsidTr="00072E8A">
        <w:tc>
          <w:tcPr>
            <w:tcW w:w="2093" w:type="dxa"/>
            <w:vMerge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-3.42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0.010</w:t>
            </w:r>
          </w:p>
        </w:tc>
      </w:tr>
      <w:tr w:rsidR="00006338" w:rsidRPr="00E80E52" w:rsidTr="00072E8A">
        <w:tc>
          <w:tcPr>
            <w:tcW w:w="2093" w:type="dxa"/>
            <w:vMerge w:val="restart"/>
            <w:tcBorders>
              <w:top w:val="nil"/>
              <w:bottom w:val="nil"/>
            </w:tcBorders>
          </w:tcPr>
          <w:p w:rsidR="00EF2743" w:rsidRPr="00E80E52" w:rsidRDefault="00C64E2D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Ep</w:t>
            </w:r>
            <w:r w:rsidR="00EF2743" w:rsidRPr="00E80E52">
              <w:rPr>
                <w:rFonts w:hint="eastAsia"/>
                <w:sz w:val="21"/>
                <w:szCs w:val="21"/>
              </w:rPr>
              <w:t xml:space="preserve">300b of </w:t>
            </w:r>
            <w:r w:rsidR="00EF2743" w:rsidRPr="00E80E52">
              <w:rPr>
                <w:rFonts w:hint="eastAsia"/>
                <w:i/>
                <w:sz w:val="21"/>
                <w:szCs w:val="21"/>
              </w:rPr>
              <w:t xml:space="preserve">O. </w:t>
            </w:r>
            <w:proofErr w:type="spellStart"/>
            <w:r w:rsidR="00EF2743" w:rsidRPr="00E80E52">
              <w:rPr>
                <w:rFonts w:hint="eastAsia"/>
                <w:i/>
                <w:sz w:val="21"/>
                <w:szCs w:val="21"/>
              </w:rPr>
              <w:t>latipes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-1.42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0.54+-0.15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10.7+-4.6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3462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0.071</w:t>
            </w:r>
          </w:p>
        </w:tc>
      </w:tr>
      <w:tr w:rsidR="00006338" w:rsidRPr="00E80E52" w:rsidTr="00072E8A">
        <w:tc>
          <w:tcPr>
            <w:tcW w:w="2093" w:type="dxa"/>
            <w:vMerge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-3.35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581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0.010</w:t>
            </w:r>
          </w:p>
        </w:tc>
      </w:tr>
      <w:tr w:rsidR="00006338" w:rsidRPr="00E80E52" w:rsidTr="00072E8A">
        <w:tc>
          <w:tcPr>
            <w:tcW w:w="2093" w:type="dxa"/>
            <w:vMerge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-3.30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554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0.011</w:t>
            </w:r>
          </w:p>
        </w:tc>
      </w:tr>
      <w:tr w:rsidR="00006338" w:rsidRPr="00E80E52" w:rsidTr="00072E8A">
        <w:tc>
          <w:tcPr>
            <w:tcW w:w="2093" w:type="dxa"/>
            <w:vMerge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-3.37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472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0.010</w:t>
            </w:r>
          </w:p>
        </w:tc>
      </w:tr>
      <w:tr w:rsidR="00006338" w:rsidRPr="00E80E52" w:rsidTr="00072E8A">
        <w:tc>
          <w:tcPr>
            <w:tcW w:w="2093" w:type="dxa"/>
            <w:vMerge/>
            <w:tcBorders>
              <w:top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EF2743" w:rsidRPr="00E80E52" w:rsidRDefault="00EF2743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model5</w:t>
            </w:r>
          </w:p>
        </w:tc>
        <w:tc>
          <w:tcPr>
            <w:tcW w:w="992" w:type="dxa"/>
            <w:tcBorders>
              <w:top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-3.73</w:t>
            </w:r>
          </w:p>
        </w:tc>
        <w:tc>
          <w:tcPr>
            <w:tcW w:w="1276" w:type="dxa"/>
            <w:tcBorders>
              <w:top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EF2743" w:rsidRPr="00E80E52" w:rsidRDefault="00EF2743" w:rsidP="00E80E52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406</w:t>
            </w:r>
          </w:p>
        </w:tc>
        <w:tc>
          <w:tcPr>
            <w:tcW w:w="992" w:type="dxa"/>
            <w:tcBorders>
              <w:top w:val="nil"/>
            </w:tcBorders>
          </w:tcPr>
          <w:p w:rsidR="00EF2743" w:rsidRPr="00E80E52" w:rsidRDefault="00EF2743" w:rsidP="00072E8A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0.007</w:t>
            </w:r>
          </w:p>
        </w:tc>
      </w:tr>
    </w:tbl>
    <w:p w:rsidR="00833CA5" w:rsidRPr="00BA2099" w:rsidRDefault="00BA2099" w:rsidP="00BA2099">
      <w:pPr>
        <w:spacing w:line="240" w:lineRule="auto"/>
        <w:rPr>
          <w:sz w:val="21"/>
          <w:szCs w:val="21"/>
        </w:rPr>
      </w:pPr>
      <w:r w:rsidRPr="00BA2099">
        <w:rPr>
          <w:sz w:val="21"/>
          <w:szCs w:val="21"/>
        </w:rPr>
        <w:t>C-score is a confidence score of the I-TASSER predictions which</w:t>
      </w:r>
      <w:r w:rsidRPr="00BA2099">
        <w:rPr>
          <w:rFonts w:hint="eastAsia"/>
          <w:sz w:val="21"/>
          <w:szCs w:val="21"/>
        </w:rPr>
        <w:t xml:space="preserve"> </w:t>
      </w:r>
      <w:r w:rsidRPr="00BA2099">
        <w:rPr>
          <w:sz w:val="21"/>
          <w:szCs w:val="21"/>
        </w:rPr>
        <w:t>is typically in [-5</w:t>
      </w:r>
      <w:proofErr w:type="gramStart"/>
      <w:r w:rsidRPr="00BA2099">
        <w:rPr>
          <w:sz w:val="21"/>
          <w:szCs w:val="21"/>
        </w:rPr>
        <w:t>,2</w:t>
      </w:r>
      <w:proofErr w:type="gramEnd"/>
      <w:r w:rsidRPr="00BA2099">
        <w:rPr>
          <w:sz w:val="21"/>
          <w:szCs w:val="21"/>
        </w:rPr>
        <w:t>]. TM-score and RMSD measure how close the</w:t>
      </w:r>
      <w:r w:rsidRPr="00BA2099">
        <w:rPr>
          <w:rFonts w:hint="eastAsia"/>
          <w:sz w:val="21"/>
          <w:szCs w:val="21"/>
        </w:rPr>
        <w:t xml:space="preserve"> </w:t>
      </w:r>
      <w:r w:rsidRPr="00BA2099">
        <w:rPr>
          <w:sz w:val="21"/>
          <w:szCs w:val="21"/>
        </w:rPr>
        <w:t>model is to the native structure and both are estimated based on the C-score. TM-score is in [0</w:t>
      </w:r>
      <w:proofErr w:type="gramStart"/>
      <w:r w:rsidRPr="00BA2099">
        <w:rPr>
          <w:sz w:val="21"/>
          <w:szCs w:val="21"/>
        </w:rPr>
        <w:t>,1</w:t>
      </w:r>
      <w:proofErr w:type="gramEnd"/>
      <w:r w:rsidRPr="00BA2099">
        <w:rPr>
          <w:sz w:val="21"/>
          <w:szCs w:val="21"/>
        </w:rPr>
        <w:t>] with a value &gt;0.5 implying the model of correct topology.</w:t>
      </w:r>
    </w:p>
    <w:p w:rsidR="00833CA5" w:rsidRDefault="00833CA5" w:rsidP="00810739"/>
    <w:p w:rsidR="00F1038C" w:rsidRDefault="00F1038C" w:rsidP="00810739"/>
    <w:p w:rsidR="00F1038C" w:rsidRDefault="00F1038C" w:rsidP="00810739"/>
    <w:p w:rsidR="00F1038C" w:rsidRDefault="00F1038C" w:rsidP="00F1038C">
      <w:pPr>
        <w:spacing w:line="240" w:lineRule="auto"/>
      </w:pPr>
      <w:r>
        <w:rPr>
          <w:rFonts w:hint="eastAsia"/>
        </w:rPr>
        <w:lastRenderedPageBreak/>
        <w:t xml:space="preserve">Table S4. Estimated accuracy of models of </w:t>
      </w:r>
      <w:r w:rsidR="00F65FF7">
        <w:rPr>
          <w:rFonts w:hint="eastAsia"/>
        </w:rPr>
        <w:t xml:space="preserve">N-terminal side </w:t>
      </w:r>
      <w:r w:rsidR="00A820A5">
        <w:rPr>
          <w:rFonts w:hint="eastAsia"/>
        </w:rPr>
        <w:t>flanking region</w:t>
      </w:r>
      <w:r w:rsidR="0033645E">
        <w:rPr>
          <w:rFonts w:hint="eastAsia"/>
        </w:rPr>
        <w:t>s</w:t>
      </w:r>
      <w:r w:rsidR="00F65FF7">
        <w:rPr>
          <w:rFonts w:hint="eastAsia"/>
        </w:rPr>
        <w:t xml:space="preserve"> of </w:t>
      </w:r>
      <w:proofErr w:type="spellStart"/>
      <w:r w:rsidR="00F65FF7">
        <w:rPr>
          <w:rFonts w:hint="eastAsia"/>
        </w:rPr>
        <w:t>zf</w:t>
      </w:r>
      <w:proofErr w:type="spellEnd"/>
      <w:r w:rsidR="00F65FF7">
        <w:rPr>
          <w:rFonts w:hint="eastAsia"/>
        </w:rPr>
        <w:t>-TAZ domain</w:t>
      </w:r>
    </w:p>
    <w:tbl>
      <w:tblPr>
        <w:tblStyle w:val="a8"/>
        <w:tblW w:w="861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992"/>
        <w:gridCol w:w="992"/>
        <w:gridCol w:w="1276"/>
        <w:gridCol w:w="1134"/>
        <w:gridCol w:w="1134"/>
        <w:gridCol w:w="992"/>
      </w:tblGrid>
      <w:tr w:rsidR="00F1038C" w:rsidRPr="00E80E52" w:rsidTr="00C472C0">
        <w:tc>
          <w:tcPr>
            <w:tcW w:w="2093" w:type="dxa"/>
            <w:vMerge w:val="restart"/>
            <w:vAlign w:val="center"/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Sequence</w:t>
            </w:r>
          </w:p>
        </w:tc>
        <w:tc>
          <w:tcPr>
            <w:tcW w:w="992" w:type="dxa"/>
            <w:vMerge w:val="restart"/>
            <w:vAlign w:val="center"/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Model#</w:t>
            </w:r>
          </w:p>
        </w:tc>
        <w:tc>
          <w:tcPr>
            <w:tcW w:w="992" w:type="dxa"/>
            <w:vMerge w:val="restart"/>
            <w:vAlign w:val="center"/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C-score</w:t>
            </w:r>
          </w:p>
        </w:tc>
        <w:tc>
          <w:tcPr>
            <w:tcW w:w="2410" w:type="dxa"/>
            <w:gridSpan w:val="2"/>
            <w:vAlign w:val="center"/>
          </w:tcPr>
          <w:p w:rsidR="00F1038C" w:rsidRPr="00E80E52" w:rsidRDefault="00F1038C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Estimated</w:t>
            </w:r>
          </w:p>
        </w:tc>
        <w:tc>
          <w:tcPr>
            <w:tcW w:w="2126" w:type="dxa"/>
            <w:gridSpan w:val="2"/>
            <w:vAlign w:val="center"/>
          </w:tcPr>
          <w:p w:rsidR="00F1038C" w:rsidRPr="00E80E52" w:rsidRDefault="00F1038C" w:rsidP="00AB76CD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Clusters</w:t>
            </w:r>
            <w:r>
              <w:rPr>
                <w:rFonts w:hint="eastAsia"/>
                <w:sz w:val="21"/>
                <w:szCs w:val="21"/>
              </w:rPr>
              <w:t xml:space="preserve"> (N=</w:t>
            </w:r>
            <w:r w:rsidR="00AB76CD">
              <w:rPr>
                <w:rFonts w:hint="eastAsia"/>
                <w:sz w:val="21"/>
                <w:szCs w:val="21"/>
              </w:rPr>
              <w:t>20200</w:t>
            </w:r>
            <w:r>
              <w:rPr>
                <w:rFonts w:hint="eastAsia"/>
                <w:sz w:val="21"/>
                <w:szCs w:val="21"/>
              </w:rPr>
              <w:t>)</w:t>
            </w:r>
          </w:p>
        </w:tc>
      </w:tr>
      <w:tr w:rsidR="00F1038C" w:rsidRPr="00E80E52" w:rsidTr="00C472C0">
        <w:tc>
          <w:tcPr>
            <w:tcW w:w="2093" w:type="dxa"/>
            <w:vMerge/>
            <w:tcBorders>
              <w:bottom w:val="single" w:sz="4" w:space="0" w:color="auto"/>
            </w:tcBorders>
            <w:vAlign w:val="center"/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TM-score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RMSD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1038C" w:rsidRPr="00E80E52" w:rsidRDefault="00F1038C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#decoys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1038C" w:rsidRPr="00E80E52" w:rsidRDefault="00F1038C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density</w:t>
            </w:r>
          </w:p>
        </w:tc>
      </w:tr>
      <w:tr w:rsidR="00F1038C" w:rsidRPr="00E80E52" w:rsidTr="00C472C0">
        <w:tc>
          <w:tcPr>
            <w:tcW w:w="2093" w:type="dxa"/>
            <w:vMerge w:val="restart"/>
            <w:tcBorders>
              <w:bottom w:val="nil"/>
            </w:tcBorders>
          </w:tcPr>
          <w:p w:rsidR="00F1038C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Ep</w:t>
            </w:r>
            <w:r w:rsidRPr="00E80E52">
              <w:rPr>
                <w:rFonts w:hint="eastAsia"/>
                <w:sz w:val="21"/>
                <w:szCs w:val="21"/>
              </w:rPr>
              <w:t xml:space="preserve">300a of </w:t>
            </w:r>
            <w:r w:rsidRPr="00E80E52">
              <w:rPr>
                <w:rFonts w:hint="eastAsia"/>
                <w:i/>
                <w:sz w:val="21"/>
                <w:szCs w:val="21"/>
              </w:rPr>
              <w:t xml:space="preserve">D. </w:t>
            </w:r>
            <w:proofErr w:type="spellStart"/>
            <w:r w:rsidRPr="00E80E52">
              <w:rPr>
                <w:rFonts w:hint="eastAsia"/>
                <w:i/>
                <w:sz w:val="21"/>
                <w:szCs w:val="21"/>
              </w:rPr>
              <w:t>rerio</w:t>
            </w:r>
            <w:proofErr w:type="spellEnd"/>
            <w:r w:rsidRPr="00E80E52">
              <w:rPr>
                <w:rFonts w:hint="eastAsia"/>
                <w:sz w:val="21"/>
                <w:szCs w:val="21"/>
              </w:rPr>
              <w:t xml:space="preserve"> </w:t>
            </w:r>
          </w:p>
          <w:p w:rsidR="001F1B31" w:rsidRPr="00E80E52" w:rsidRDefault="001F1B31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(1-360 </w:t>
            </w:r>
            <w:proofErr w:type="spellStart"/>
            <w:r>
              <w:rPr>
                <w:rFonts w:hint="eastAsia"/>
                <w:sz w:val="21"/>
                <w:szCs w:val="21"/>
              </w:rPr>
              <w:t>aa</w:t>
            </w:r>
            <w:proofErr w:type="spellEnd"/>
            <w:r>
              <w:rPr>
                <w:rFonts w:hint="eastAsia"/>
                <w:sz w:val="21"/>
                <w:szCs w:val="21"/>
              </w:rPr>
              <w:t>)</w:t>
            </w:r>
          </w:p>
        </w:tc>
        <w:tc>
          <w:tcPr>
            <w:tcW w:w="992" w:type="dxa"/>
            <w:tcBorders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model1</w:t>
            </w:r>
          </w:p>
        </w:tc>
        <w:tc>
          <w:tcPr>
            <w:tcW w:w="992" w:type="dxa"/>
            <w:tcBorders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-1.52</w:t>
            </w:r>
          </w:p>
        </w:tc>
        <w:tc>
          <w:tcPr>
            <w:tcW w:w="1276" w:type="dxa"/>
            <w:tcBorders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0.53+-1.15</w:t>
            </w:r>
          </w:p>
        </w:tc>
        <w:tc>
          <w:tcPr>
            <w:tcW w:w="1134" w:type="dxa"/>
            <w:tcBorders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10.1+-4.6</w:t>
            </w:r>
          </w:p>
        </w:tc>
        <w:tc>
          <w:tcPr>
            <w:tcW w:w="1134" w:type="dxa"/>
            <w:tcBorders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3041</w:t>
            </w:r>
          </w:p>
        </w:tc>
        <w:tc>
          <w:tcPr>
            <w:tcW w:w="992" w:type="dxa"/>
            <w:tcBorders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0.062</w:t>
            </w:r>
          </w:p>
        </w:tc>
      </w:tr>
      <w:tr w:rsidR="00F1038C" w:rsidRPr="00E80E52" w:rsidTr="00C472C0">
        <w:tc>
          <w:tcPr>
            <w:tcW w:w="2093" w:type="dxa"/>
            <w:vMerge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-2.16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2363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0.033</w:t>
            </w:r>
          </w:p>
        </w:tc>
      </w:tr>
      <w:tr w:rsidR="00F1038C" w:rsidRPr="00E80E52" w:rsidTr="00C472C0">
        <w:tc>
          <w:tcPr>
            <w:tcW w:w="2093" w:type="dxa"/>
            <w:vMerge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-1.90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2362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0.043</w:t>
            </w:r>
          </w:p>
        </w:tc>
      </w:tr>
      <w:tr w:rsidR="00F1038C" w:rsidRPr="00E80E52" w:rsidTr="00C472C0">
        <w:tc>
          <w:tcPr>
            <w:tcW w:w="2093" w:type="dxa"/>
            <w:vMerge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-2.86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694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0.016</w:t>
            </w:r>
          </w:p>
        </w:tc>
      </w:tr>
      <w:tr w:rsidR="00F1038C" w:rsidRPr="00E80E52" w:rsidTr="00C472C0">
        <w:tc>
          <w:tcPr>
            <w:tcW w:w="2093" w:type="dxa"/>
            <w:vMerge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-3.38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647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0.010</w:t>
            </w:r>
          </w:p>
        </w:tc>
      </w:tr>
      <w:tr w:rsidR="00F1038C" w:rsidRPr="00E80E52" w:rsidTr="00C472C0">
        <w:tc>
          <w:tcPr>
            <w:tcW w:w="2093" w:type="dxa"/>
            <w:vMerge w:val="restart"/>
            <w:tcBorders>
              <w:top w:val="nil"/>
              <w:bottom w:val="nil"/>
            </w:tcBorders>
          </w:tcPr>
          <w:p w:rsidR="00F1038C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Ep</w:t>
            </w:r>
            <w:r w:rsidRPr="00E80E52">
              <w:rPr>
                <w:rFonts w:hint="eastAsia"/>
                <w:sz w:val="21"/>
                <w:szCs w:val="21"/>
              </w:rPr>
              <w:t xml:space="preserve">300b of </w:t>
            </w:r>
            <w:r w:rsidRPr="00E80E52">
              <w:rPr>
                <w:rFonts w:hint="eastAsia"/>
                <w:i/>
                <w:sz w:val="21"/>
                <w:szCs w:val="21"/>
              </w:rPr>
              <w:t xml:space="preserve">D. </w:t>
            </w:r>
            <w:proofErr w:type="spellStart"/>
            <w:r w:rsidRPr="00E80E52">
              <w:rPr>
                <w:rFonts w:hint="eastAsia"/>
                <w:i/>
                <w:sz w:val="21"/>
                <w:szCs w:val="21"/>
              </w:rPr>
              <w:t>rerio</w:t>
            </w:r>
            <w:proofErr w:type="spellEnd"/>
            <w:r w:rsidR="001F1B31">
              <w:rPr>
                <w:rFonts w:hint="eastAsia"/>
                <w:i/>
                <w:sz w:val="21"/>
                <w:szCs w:val="21"/>
              </w:rPr>
              <w:t xml:space="preserve"> </w:t>
            </w:r>
          </w:p>
          <w:p w:rsidR="001F1B31" w:rsidRPr="001F1B31" w:rsidRDefault="001F1B31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(1-317 </w:t>
            </w:r>
            <w:proofErr w:type="spellStart"/>
            <w:r>
              <w:rPr>
                <w:rFonts w:hint="eastAsia"/>
                <w:sz w:val="21"/>
                <w:szCs w:val="21"/>
              </w:rPr>
              <w:t>aa</w:t>
            </w:r>
            <w:proofErr w:type="spellEnd"/>
            <w:r>
              <w:rPr>
                <w:rFonts w:hint="eastAsia"/>
                <w:sz w:val="21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-2.26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1038C" w:rsidRPr="00EF5265" w:rsidRDefault="003D24C7" w:rsidP="00C472C0">
            <w:pPr>
              <w:spacing w:line="240" w:lineRule="auto"/>
              <w:rPr>
                <w:sz w:val="21"/>
                <w:szCs w:val="21"/>
              </w:rPr>
            </w:pPr>
            <w:r w:rsidRPr="00EF5265">
              <w:rPr>
                <w:rFonts w:hint="eastAsia"/>
                <w:sz w:val="21"/>
                <w:szCs w:val="21"/>
              </w:rPr>
              <w:t>0.45+-0.14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11.6+-4.5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4208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0.035</w:t>
            </w:r>
          </w:p>
        </w:tc>
      </w:tr>
      <w:tr w:rsidR="00F1038C" w:rsidRPr="00E80E52" w:rsidTr="00C472C0">
        <w:tc>
          <w:tcPr>
            <w:tcW w:w="2093" w:type="dxa"/>
            <w:vMerge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-3.57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797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0.009</w:t>
            </w:r>
          </w:p>
        </w:tc>
      </w:tr>
      <w:tr w:rsidR="00F1038C" w:rsidRPr="00E80E52" w:rsidTr="00C472C0">
        <w:tc>
          <w:tcPr>
            <w:tcW w:w="2093" w:type="dxa"/>
            <w:vMerge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-2.54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0.026</w:t>
            </w:r>
          </w:p>
        </w:tc>
      </w:tr>
      <w:tr w:rsidR="00F1038C" w:rsidRPr="00E80E52" w:rsidTr="00C472C0">
        <w:tc>
          <w:tcPr>
            <w:tcW w:w="2093" w:type="dxa"/>
            <w:vMerge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-2.04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AE1E9B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70</w:t>
            </w:r>
            <w:r w:rsidR="003D24C7"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0.043</w:t>
            </w:r>
          </w:p>
        </w:tc>
      </w:tr>
      <w:tr w:rsidR="00F1038C" w:rsidRPr="00E80E52" w:rsidTr="00C472C0">
        <w:tc>
          <w:tcPr>
            <w:tcW w:w="2093" w:type="dxa"/>
            <w:vMerge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-4.30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595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3D24C7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0.004</w:t>
            </w:r>
          </w:p>
        </w:tc>
      </w:tr>
      <w:tr w:rsidR="00F1038C" w:rsidRPr="00E80E52" w:rsidTr="00C472C0">
        <w:tc>
          <w:tcPr>
            <w:tcW w:w="2093" w:type="dxa"/>
            <w:vMerge w:val="restart"/>
            <w:tcBorders>
              <w:top w:val="nil"/>
              <w:bottom w:val="nil"/>
            </w:tcBorders>
          </w:tcPr>
          <w:p w:rsidR="00F1038C" w:rsidRDefault="00F1038C" w:rsidP="00C472C0">
            <w:pPr>
              <w:spacing w:line="240" w:lineRule="auto"/>
              <w:rPr>
                <w:i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Ep</w:t>
            </w:r>
            <w:r w:rsidRPr="00E80E52">
              <w:rPr>
                <w:rFonts w:hint="eastAsia"/>
                <w:sz w:val="21"/>
                <w:szCs w:val="21"/>
              </w:rPr>
              <w:t xml:space="preserve">300a of </w:t>
            </w:r>
            <w:r w:rsidRPr="00E80E52">
              <w:rPr>
                <w:rFonts w:hint="eastAsia"/>
                <w:i/>
                <w:sz w:val="21"/>
                <w:szCs w:val="21"/>
              </w:rPr>
              <w:t xml:space="preserve">O. </w:t>
            </w:r>
            <w:proofErr w:type="spellStart"/>
            <w:r w:rsidRPr="00E80E52">
              <w:rPr>
                <w:rFonts w:hint="eastAsia"/>
                <w:i/>
                <w:sz w:val="21"/>
                <w:szCs w:val="21"/>
              </w:rPr>
              <w:t>latipes</w:t>
            </w:r>
            <w:proofErr w:type="spellEnd"/>
          </w:p>
          <w:p w:rsidR="001F1B31" w:rsidRPr="001F1B31" w:rsidRDefault="001F1B31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(1-387 </w:t>
            </w:r>
            <w:proofErr w:type="spellStart"/>
            <w:r>
              <w:rPr>
                <w:rFonts w:hint="eastAsia"/>
                <w:sz w:val="21"/>
                <w:szCs w:val="21"/>
              </w:rPr>
              <w:t>aa</w:t>
            </w:r>
            <w:proofErr w:type="spellEnd"/>
            <w:r>
              <w:rPr>
                <w:rFonts w:hint="eastAsia"/>
                <w:sz w:val="21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615BE5" w:rsidRDefault="00694F1C" w:rsidP="00C472C0">
            <w:pPr>
              <w:spacing w:line="240" w:lineRule="auto"/>
              <w:rPr>
                <w:b/>
                <w:color w:val="FF0000"/>
                <w:sz w:val="21"/>
                <w:szCs w:val="21"/>
              </w:rPr>
            </w:pPr>
            <w:r w:rsidRPr="00615BE5">
              <w:rPr>
                <w:rFonts w:hint="eastAsia"/>
                <w:b/>
                <w:color w:val="FF0000"/>
                <w:sz w:val="21"/>
                <w:szCs w:val="21"/>
              </w:rPr>
              <w:t>-0.31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1038C" w:rsidRPr="00615BE5" w:rsidRDefault="00694F1C" w:rsidP="00C472C0">
            <w:pPr>
              <w:spacing w:line="240" w:lineRule="auto"/>
              <w:rPr>
                <w:b/>
                <w:color w:val="FF0000"/>
                <w:sz w:val="21"/>
                <w:szCs w:val="21"/>
              </w:rPr>
            </w:pPr>
            <w:r w:rsidRPr="00615BE5">
              <w:rPr>
                <w:rFonts w:hint="eastAsia"/>
                <w:b/>
                <w:color w:val="FF0000"/>
                <w:sz w:val="21"/>
                <w:szCs w:val="21"/>
              </w:rPr>
              <w:t>0.67+-0.13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615BE5" w:rsidRDefault="00694F1C" w:rsidP="00C472C0">
            <w:pPr>
              <w:spacing w:line="240" w:lineRule="auto"/>
              <w:rPr>
                <w:b/>
                <w:color w:val="FF0000"/>
                <w:sz w:val="21"/>
                <w:szCs w:val="21"/>
              </w:rPr>
            </w:pPr>
            <w:r w:rsidRPr="00615BE5">
              <w:rPr>
                <w:rFonts w:hint="eastAsia"/>
                <w:b/>
                <w:color w:val="FF0000"/>
                <w:sz w:val="21"/>
                <w:szCs w:val="21"/>
              </w:rPr>
              <w:t>7.4+-4.3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615BE5" w:rsidRDefault="00694F1C" w:rsidP="00C472C0">
            <w:pPr>
              <w:spacing w:line="240" w:lineRule="auto"/>
              <w:jc w:val="center"/>
              <w:rPr>
                <w:b/>
                <w:color w:val="FF0000"/>
                <w:sz w:val="21"/>
                <w:szCs w:val="21"/>
              </w:rPr>
            </w:pPr>
            <w:r w:rsidRPr="00615BE5">
              <w:rPr>
                <w:rFonts w:hint="eastAsia"/>
                <w:b/>
                <w:color w:val="FF0000"/>
                <w:sz w:val="21"/>
                <w:szCs w:val="21"/>
              </w:rPr>
              <w:t>4725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615BE5" w:rsidRDefault="00694F1C" w:rsidP="00C472C0">
            <w:pPr>
              <w:spacing w:line="240" w:lineRule="auto"/>
              <w:jc w:val="center"/>
              <w:rPr>
                <w:b/>
                <w:color w:val="FF0000"/>
                <w:sz w:val="21"/>
                <w:szCs w:val="21"/>
              </w:rPr>
            </w:pPr>
            <w:r w:rsidRPr="00615BE5">
              <w:rPr>
                <w:rFonts w:hint="eastAsia"/>
                <w:b/>
                <w:color w:val="FF0000"/>
                <w:sz w:val="21"/>
                <w:szCs w:val="21"/>
              </w:rPr>
              <w:t>0.158</w:t>
            </w:r>
          </w:p>
        </w:tc>
      </w:tr>
      <w:tr w:rsidR="00F1038C" w:rsidRPr="00E80E52" w:rsidTr="00C472C0">
        <w:tc>
          <w:tcPr>
            <w:tcW w:w="2093" w:type="dxa"/>
            <w:vMerge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-1.62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695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0.043</w:t>
            </w:r>
          </w:p>
        </w:tc>
      </w:tr>
      <w:tr w:rsidR="00F1038C" w:rsidRPr="00E80E52" w:rsidTr="00C472C0">
        <w:tc>
          <w:tcPr>
            <w:tcW w:w="2093" w:type="dxa"/>
            <w:vMerge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-3.80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353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0.005</w:t>
            </w:r>
          </w:p>
        </w:tc>
      </w:tr>
      <w:tr w:rsidR="00F1038C" w:rsidRPr="00E80E52" w:rsidTr="00C472C0">
        <w:tc>
          <w:tcPr>
            <w:tcW w:w="2093" w:type="dxa"/>
            <w:vMerge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-3.93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316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0.004</w:t>
            </w:r>
          </w:p>
        </w:tc>
      </w:tr>
      <w:tr w:rsidR="00F1038C" w:rsidRPr="00E80E52" w:rsidTr="00C472C0">
        <w:tc>
          <w:tcPr>
            <w:tcW w:w="2093" w:type="dxa"/>
            <w:vMerge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-4.29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307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0.003</w:t>
            </w:r>
          </w:p>
        </w:tc>
      </w:tr>
      <w:tr w:rsidR="00F1038C" w:rsidRPr="00E80E52" w:rsidTr="00C472C0">
        <w:tc>
          <w:tcPr>
            <w:tcW w:w="2093" w:type="dxa"/>
            <w:vMerge w:val="restart"/>
            <w:tcBorders>
              <w:top w:val="nil"/>
              <w:bottom w:val="nil"/>
            </w:tcBorders>
          </w:tcPr>
          <w:p w:rsidR="00F1038C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Ep</w:t>
            </w:r>
            <w:r w:rsidRPr="00E80E52">
              <w:rPr>
                <w:rFonts w:hint="eastAsia"/>
                <w:sz w:val="21"/>
                <w:szCs w:val="21"/>
              </w:rPr>
              <w:t xml:space="preserve">300b of </w:t>
            </w:r>
            <w:r w:rsidRPr="00E80E52">
              <w:rPr>
                <w:rFonts w:hint="eastAsia"/>
                <w:i/>
                <w:sz w:val="21"/>
                <w:szCs w:val="21"/>
              </w:rPr>
              <w:t xml:space="preserve">O. </w:t>
            </w:r>
            <w:proofErr w:type="spellStart"/>
            <w:r w:rsidRPr="00E80E52">
              <w:rPr>
                <w:rFonts w:hint="eastAsia"/>
                <w:i/>
                <w:sz w:val="21"/>
                <w:szCs w:val="21"/>
              </w:rPr>
              <w:t>latipes</w:t>
            </w:r>
            <w:proofErr w:type="spellEnd"/>
          </w:p>
          <w:p w:rsidR="001F1B31" w:rsidRPr="001F1B31" w:rsidRDefault="001F1B31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(1-353 </w:t>
            </w:r>
            <w:proofErr w:type="spellStart"/>
            <w:r>
              <w:rPr>
                <w:rFonts w:hint="eastAsia"/>
                <w:sz w:val="21"/>
                <w:szCs w:val="21"/>
              </w:rPr>
              <w:t>aa</w:t>
            </w:r>
            <w:proofErr w:type="spellEnd"/>
            <w:r>
              <w:rPr>
                <w:rFonts w:hint="eastAsia"/>
                <w:sz w:val="21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615BE5" w:rsidRDefault="00694F1C" w:rsidP="00C472C0">
            <w:pPr>
              <w:spacing w:line="240" w:lineRule="auto"/>
              <w:rPr>
                <w:b/>
                <w:color w:val="FF0000"/>
                <w:sz w:val="21"/>
                <w:szCs w:val="21"/>
              </w:rPr>
            </w:pPr>
            <w:r w:rsidRPr="00615BE5">
              <w:rPr>
                <w:rFonts w:hint="eastAsia"/>
                <w:b/>
                <w:color w:val="FF0000"/>
                <w:sz w:val="21"/>
                <w:szCs w:val="21"/>
              </w:rPr>
              <w:t>-0.50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1038C" w:rsidRPr="00615BE5" w:rsidRDefault="00694F1C" w:rsidP="00C472C0">
            <w:pPr>
              <w:spacing w:line="240" w:lineRule="auto"/>
              <w:rPr>
                <w:b/>
                <w:color w:val="FF0000"/>
                <w:sz w:val="21"/>
                <w:szCs w:val="21"/>
              </w:rPr>
            </w:pPr>
            <w:r w:rsidRPr="00615BE5">
              <w:rPr>
                <w:rFonts w:hint="eastAsia"/>
                <w:b/>
                <w:color w:val="FF0000"/>
                <w:sz w:val="21"/>
                <w:szCs w:val="21"/>
              </w:rPr>
              <w:t>0.65+-0.13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615BE5" w:rsidRDefault="00694F1C" w:rsidP="00C472C0">
            <w:pPr>
              <w:spacing w:line="240" w:lineRule="auto"/>
              <w:rPr>
                <w:b/>
                <w:color w:val="FF0000"/>
                <w:sz w:val="21"/>
                <w:szCs w:val="21"/>
              </w:rPr>
            </w:pPr>
            <w:r w:rsidRPr="00615BE5">
              <w:rPr>
                <w:rFonts w:hint="eastAsia"/>
                <w:b/>
                <w:color w:val="FF0000"/>
                <w:sz w:val="21"/>
                <w:szCs w:val="21"/>
              </w:rPr>
              <w:t>7.6+-4.3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615BE5" w:rsidRDefault="00694F1C" w:rsidP="00C472C0">
            <w:pPr>
              <w:spacing w:line="240" w:lineRule="auto"/>
              <w:jc w:val="center"/>
              <w:rPr>
                <w:b/>
                <w:color w:val="FF0000"/>
                <w:sz w:val="21"/>
                <w:szCs w:val="21"/>
              </w:rPr>
            </w:pPr>
            <w:r w:rsidRPr="00615BE5">
              <w:rPr>
                <w:rFonts w:hint="eastAsia"/>
                <w:b/>
                <w:color w:val="FF0000"/>
                <w:sz w:val="21"/>
                <w:szCs w:val="21"/>
              </w:rPr>
              <w:t>12860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615BE5" w:rsidRDefault="00694F1C" w:rsidP="00C472C0">
            <w:pPr>
              <w:spacing w:line="240" w:lineRule="auto"/>
              <w:jc w:val="center"/>
              <w:rPr>
                <w:b/>
                <w:color w:val="FF0000"/>
                <w:sz w:val="21"/>
                <w:szCs w:val="21"/>
              </w:rPr>
            </w:pPr>
            <w:r w:rsidRPr="00615BE5">
              <w:rPr>
                <w:rFonts w:hint="eastAsia"/>
                <w:b/>
                <w:color w:val="FF0000"/>
                <w:sz w:val="21"/>
                <w:szCs w:val="21"/>
              </w:rPr>
              <w:t>0.185</w:t>
            </w:r>
          </w:p>
        </w:tc>
      </w:tr>
      <w:tr w:rsidR="00F1038C" w:rsidRPr="00E80E52" w:rsidTr="00C472C0">
        <w:tc>
          <w:tcPr>
            <w:tcW w:w="2093" w:type="dxa"/>
            <w:vMerge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-2.07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1464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0.038</w:t>
            </w:r>
          </w:p>
        </w:tc>
      </w:tr>
      <w:tr w:rsidR="00F1038C" w:rsidRPr="00E80E52" w:rsidTr="00C472C0">
        <w:tc>
          <w:tcPr>
            <w:tcW w:w="2093" w:type="dxa"/>
            <w:vMerge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-2.21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778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0.033</w:t>
            </w:r>
          </w:p>
        </w:tc>
      </w:tr>
      <w:tr w:rsidR="00F1038C" w:rsidRPr="00E80E52" w:rsidTr="00C472C0">
        <w:tc>
          <w:tcPr>
            <w:tcW w:w="2093" w:type="dxa"/>
            <w:vMerge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-2.77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648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F1038C" w:rsidRPr="00E80E52" w:rsidRDefault="00694F1C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0.019</w:t>
            </w:r>
          </w:p>
        </w:tc>
      </w:tr>
      <w:tr w:rsidR="00F1038C" w:rsidRPr="00E80E52" w:rsidTr="00C472C0">
        <w:tc>
          <w:tcPr>
            <w:tcW w:w="2093" w:type="dxa"/>
            <w:vMerge/>
            <w:tcBorders>
              <w:top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  <w:r w:rsidRPr="00E80E52">
              <w:rPr>
                <w:rFonts w:hint="eastAsia"/>
                <w:sz w:val="21"/>
                <w:szCs w:val="21"/>
              </w:rPr>
              <w:t>model5</w:t>
            </w:r>
          </w:p>
        </w:tc>
        <w:tc>
          <w:tcPr>
            <w:tcW w:w="992" w:type="dxa"/>
            <w:tcBorders>
              <w:top w:val="nil"/>
            </w:tcBorders>
          </w:tcPr>
          <w:p w:rsidR="00F1038C" w:rsidRPr="00E80E52" w:rsidRDefault="00694F1C" w:rsidP="00C472C0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-3.77</w:t>
            </w:r>
          </w:p>
        </w:tc>
        <w:tc>
          <w:tcPr>
            <w:tcW w:w="1276" w:type="dxa"/>
            <w:tcBorders>
              <w:top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F1038C" w:rsidRPr="00E80E52" w:rsidRDefault="00F1038C" w:rsidP="00C472C0">
            <w:pPr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F1038C" w:rsidRPr="00E80E52" w:rsidRDefault="00694F1C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642</w:t>
            </w:r>
          </w:p>
        </w:tc>
        <w:tc>
          <w:tcPr>
            <w:tcW w:w="992" w:type="dxa"/>
            <w:tcBorders>
              <w:top w:val="nil"/>
            </w:tcBorders>
          </w:tcPr>
          <w:p w:rsidR="00F1038C" w:rsidRPr="00E80E52" w:rsidRDefault="00694F1C" w:rsidP="00C472C0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0.007</w:t>
            </w:r>
          </w:p>
        </w:tc>
      </w:tr>
    </w:tbl>
    <w:p w:rsidR="00F1038C" w:rsidRDefault="00F1038C" w:rsidP="00615BE5">
      <w:pPr>
        <w:spacing w:line="240" w:lineRule="auto"/>
      </w:pPr>
    </w:p>
    <w:p w:rsidR="00615BE5" w:rsidRDefault="00615BE5" w:rsidP="00615BE5">
      <w:pPr>
        <w:spacing w:line="240" w:lineRule="auto"/>
      </w:pPr>
    </w:p>
    <w:p w:rsidR="00615BE5" w:rsidRDefault="005B7BDA" w:rsidP="00615BE5">
      <w:pPr>
        <w:spacing w:line="240" w:lineRule="auto"/>
      </w:pPr>
      <w:r>
        <w:rPr>
          <w:noProof/>
        </w:rPr>
        <w:drawing>
          <wp:inline distT="0" distB="0" distL="0" distR="0">
            <wp:extent cx="5274310" cy="3360622"/>
            <wp:effectExtent l="0" t="0" r="2540" b="0"/>
            <wp:docPr id="8" name="图片 8" descr="D:\Research\Five201906\5.Structure\EP300_left\structur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Research\Five201906\5.Structure\EP300_left\structures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60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5BE5" w:rsidRDefault="00615BE5" w:rsidP="005B7BDA">
      <w:pPr>
        <w:spacing w:line="240" w:lineRule="auto"/>
      </w:pPr>
      <w:proofErr w:type="gramStart"/>
      <w:r>
        <w:rPr>
          <w:rFonts w:hint="eastAsia"/>
        </w:rPr>
        <w:t>Fig.</w:t>
      </w:r>
      <w:proofErr w:type="gramEnd"/>
      <w:r>
        <w:rPr>
          <w:rFonts w:hint="eastAsia"/>
        </w:rPr>
        <w:t xml:space="preserve"> S9 </w:t>
      </w:r>
      <w:r w:rsidR="0033645E">
        <w:rPr>
          <w:rFonts w:hint="eastAsia"/>
        </w:rPr>
        <w:t>Structures of N-terminal side</w:t>
      </w:r>
      <w:r w:rsidR="001F1B31">
        <w:rPr>
          <w:rFonts w:hint="eastAsia"/>
        </w:rPr>
        <w:t xml:space="preserve"> flanking region of </w:t>
      </w:r>
      <w:proofErr w:type="spellStart"/>
      <w:r w:rsidR="001F1B31">
        <w:rPr>
          <w:rFonts w:hint="eastAsia"/>
        </w:rPr>
        <w:t>zf</w:t>
      </w:r>
      <w:proofErr w:type="spellEnd"/>
      <w:r w:rsidR="001F1B31">
        <w:rPr>
          <w:rFonts w:hint="eastAsia"/>
        </w:rPr>
        <w:t>-TAZ domain</w:t>
      </w:r>
      <w:r w:rsidR="0033645E">
        <w:rPr>
          <w:rFonts w:hint="eastAsia"/>
        </w:rPr>
        <w:t xml:space="preserve">. The source </w:t>
      </w:r>
      <w:r w:rsidR="0033645E">
        <w:rPr>
          <w:rFonts w:hint="eastAsia"/>
        </w:rPr>
        <w:lastRenderedPageBreak/>
        <w:t>sequences were</w:t>
      </w:r>
      <w:r w:rsidR="001F1B31">
        <w:rPr>
          <w:rFonts w:hint="eastAsia"/>
        </w:rPr>
        <w:t xml:space="preserve"> Ep</w:t>
      </w:r>
      <w:r w:rsidR="0033645E">
        <w:rPr>
          <w:rFonts w:hint="eastAsia"/>
        </w:rPr>
        <w:t xml:space="preserve">300a of </w:t>
      </w:r>
      <w:r w:rsidR="0033645E" w:rsidRPr="00B325C6">
        <w:rPr>
          <w:rFonts w:hint="eastAsia"/>
          <w:i/>
        </w:rPr>
        <w:t xml:space="preserve">D. </w:t>
      </w:r>
      <w:proofErr w:type="spellStart"/>
      <w:r w:rsidR="0033645E" w:rsidRPr="00B325C6">
        <w:rPr>
          <w:rFonts w:hint="eastAsia"/>
          <w:i/>
        </w:rPr>
        <w:t>rerio</w:t>
      </w:r>
      <w:proofErr w:type="spellEnd"/>
      <w:r w:rsidR="001F1B31">
        <w:rPr>
          <w:rFonts w:hint="eastAsia"/>
        </w:rPr>
        <w:t xml:space="preserve"> (A), Ep</w:t>
      </w:r>
      <w:r w:rsidR="0033645E">
        <w:rPr>
          <w:rFonts w:hint="eastAsia"/>
        </w:rPr>
        <w:t xml:space="preserve">300b of </w:t>
      </w:r>
      <w:r w:rsidR="0033645E" w:rsidRPr="00B325C6">
        <w:rPr>
          <w:rFonts w:hint="eastAsia"/>
          <w:i/>
        </w:rPr>
        <w:t xml:space="preserve">D. </w:t>
      </w:r>
      <w:proofErr w:type="spellStart"/>
      <w:r w:rsidR="0033645E" w:rsidRPr="00B325C6">
        <w:rPr>
          <w:rFonts w:hint="eastAsia"/>
          <w:i/>
        </w:rPr>
        <w:t>rerio</w:t>
      </w:r>
      <w:proofErr w:type="spellEnd"/>
      <w:r w:rsidR="001F1B31">
        <w:rPr>
          <w:rFonts w:hint="eastAsia"/>
        </w:rPr>
        <w:t xml:space="preserve"> (B), Ep</w:t>
      </w:r>
      <w:r w:rsidR="0033645E">
        <w:rPr>
          <w:rFonts w:hint="eastAsia"/>
        </w:rPr>
        <w:t xml:space="preserve">300a of </w:t>
      </w:r>
      <w:r w:rsidR="0033645E" w:rsidRPr="00B325C6">
        <w:rPr>
          <w:rFonts w:hint="eastAsia"/>
          <w:i/>
        </w:rPr>
        <w:t xml:space="preserve">O. </w:t>
      </w:r>
      <w:proofErr w:type="spellStart"/>
      <w:r w:rsidR="0033645E" w:rsidRPr="00B325C6">
        <w:rPr>
          <w:rFonts w:hint="eastAsia"/>
          <w:i/>
        </w:rPr>
        <w:t>latipes</w:t>
      </w:r>
      <w:proofErr w:type="spellEnd"/>
      <w:r w:rsidR="001F1B31">
        <w:rPr>
          <w:rFonts w:hint="eastAsia"/>
        </w:rPr>
        <w:t xml:space="preserve"> (C) and Ep</w:t>
      </w:r>
      <w:r w:rsidR="0033645E">
        <w:rPr>
          <w:rFonts w:hint="eastAsia"/>
        </w:rPr>
        <w:t xml:space="preserve">300b of </w:t>
      </w:r>
      <w:r w:rsidR="0033645E" w:rsidRPr="00B325C6">
        <w:rPr>
          <w:rFonts w:hint="eastAsia"/>
          <w:i/>
        </w:rPr>
        <w:t xml:space="preserve">O. </w:t>
      </w:r>
      <w:proofErr w:type="spellStart"/>
      <w:r w:rsidR="0033645E" w:rsidRPr="00B325C6">
        <w:rPr>
          <w:rFonts w:hint="eastAsia"/>
          <w:i/>
        </w:rPr>
        <w:t>latipes</w:t>
      </w:r>
      <w:proofErr w:type="spellEnd"/>
      <w:r w:rsidR="0033645E">
        <w:rPr>
          <w:rFonts w:hint="eastAsia"/>
        </w:rPr>
        <w:t xml:space="preserve"> (D). The first (always MET-1) and last residue of each sequence used for modeling are labeled; </w:t>
      </w:r>
      <w:r w:rsidR="0033645E" w:rsidRPr="00FA1C41">
        <w:rPr>
          <w:rFonts w:cs="Times New Roman"/>
          <w:szCs w:val="24"/>
        </w:rPr>
        <w:t>α</w:t>
      </w:r>
      <w:r w:rsidR="0033645E">
        <w:rPr>
          <w:rFonts w:cs="Times New Roman" w:hint="eastAsia"/>
          <w:szCs w:val="24"/>
        </w:rPr>
        <w:t>-helixes are colored red.</w:t>
      </w:r>
      <w:r w:rsidR="0094074C">
        <w:rPr>
          <w:rFonts w:cs="Times New Roman" w:hint="eastAsia"/>
          <w:szCs w:val="24"/>
        </w:rPr>
        <w:t xml:space="preserve"> For Ep300a and Ep</w:t>
      </w:r>
      <w:r w:rsidR="00964548">
        <w:rPr>
          <w:rFonts w:cs="Times New Roman" w:hint="eastAsia"/>
          <w:szCs w:val="24"/>
        </w:rPr>
        <w:t xml:space="preserve">300b of </w:t>
      </w:r>
      <w:r w:rsidR="00964548" w:rsidRPr="00964548">
        <w:rPr>
          <w:rFonts w:cs="Times New Roman" w:hint="eastAsia"/>
          <w:i/>
          <w:szCs w:val="24"/>
        </w:rPr>
        <w:t xml:space="preserve">D. </w:t>
      </w:r>
      <w:proofErr w:type="spellStart"/>
      <w:r w:rsidR="00964548" w:rsidRPr="00964548">
        <w:rPr>
          <w:rFonts w:cs="Times New Roman" w:hint="eastAsia"/>
          <w:i/>
          <w:szCs w:val="24"/>
        </w:rPr>
        <w:t>rerio</w:t>
      </w:r>
      <w:proofErr w:type="spellEnd"/>
      <w:r w:rsidR="00964548">
        <w:rPr>
          <w:rFonts w:cs="Times New Roman" w:hint="eastAsia"/>
          <w:szCs w:val="24"/>
        </w:rPr>
        <w:t xml:space="preserve">, the best models (model 1, as shown in Table S4) were selected. For Ep300a and Ep300b of </w:t>
      </w:r>
      <w:r w:rsidR="00964548" w:rsidRPr="00964548">
        <w:rPr>
          <w:rFonts w:cs="Times New Roman" w:hint="eastAsia"/>
          <w:i/>
          <w:szCs w:val="24"/>
        </w:rPr>
        <w:t xml:space="preserve">O. </w:t>
      </w:r>
      <w:proofErr w:type="spellStart"/>
      <w:r w:rsidR="00964548" w:rsidRPr="00964548">
        <w:rPr>
          <w:rFonts w:cs="Times New Roman" w:hint="eastAsia"/>
          <w:i/>
          <w:szCs w:val="24"/>
        </w:rPr>
        <w:t>latipes</w:t>
      </w:r>
      <w:proofErr w:type="spellEnd"/>
      <w:r w:rsidR="00964548">
        <w:rPr>
          <w:rFonts w:cs="Times New Roman" w:hint="eastAsia"/>
          <w:szCs w:val="24"/>
        </w:rPr>
        <w:t xml:space="preserve">, however, the best models are not the best choices: their C-scores and </w:t>
      </w:r>
      <w:r w:rsidR="00D60F0E">
        <w:rPr>
          <w:rFonts w:cs="Times New Roman" w:hint="eastAsia"/>
          <w:szCs w:val="24"/>
        </w:rPr>
        <w:t>TM-scores were too high to be credible</w:t>
      </w:r>
      <w:r w:rsidR="009476E1">
        <w:rPr>
          <w:rFonts w:cs="Times New Roman" w:hint="eastAsia"/>
          <w:szCs w:val="24"/>
        </w:rPr>
        <w:t xml:space="preserve">. Actually, model 1 of Ep300a of </w:t>
      </w:r>
      <w:r w:rsidR="009476E1" w:rsidRPr="009476E1">
        <w:rPr>
          <w:rFonts w:cs="Times New Roman" w:hint="eastAsia"/>
          <w:i/>
          <w:szCs w:val="24"/>
        </w:rPr>
        <w:t xml:space="preserve">O. </w:t>
      </w:r>
      <w:proofErr w:type="spellStart"/>
      <w:r w:rsidR="009476E1" w:rsidRPr="009476E1">
        <w:rPr>
          <w:rFonts w:cs="Times New Roman" w:hint="eastAsia"/>
          <w:i/>
          <w:szCs w:val="24"/>
        </w:rPr>
        <w:t>latipes</w:t>
      </w:r>
      <w:proofErr w:type="spellEnd"/>
      <w:r w:rsidR="009476E1">
        <w:rPr>
          <w:rFonts w:cs="Times New Roman" w:hint="eastAsia"/>
          <w:szCs w:val="24"/>
        </w:rPr>
        <w:t xml:space="preserve"> contained a number of </w:t>
      </w:r>
      <w:r w:rsidR="009476E1" w:rsidRPr="009476E1">
        <w:rPr>
          <w:rFonts w:cs="Times New Roman"/>
          <w:szCs w:val="24"/>
        </w:rPr>
        <w:t>β</w:t>
      </w:r>
      <w:r w:rsidR="009476E1">
        <w:rPr>
          <w:rFonts w:cs="Times New Roman" w:hint="eastAsia"/>
          <w:szCs w:val="24"/>
        </w:rPr>
        <w:t xml:space="preserve">-sheets, which </w:t>
      </w:r>
      <w:r w:rsidR="00DB2E1A">
        <w:rPr>
          <w:rFonts w:cs="Times New Roman" w:hint="eastAsia"/>
          <w:szCs w:val="24"/>
        </w:rPr>
        <w:t>are not expected to appear</w:t>
      </w:r>
      <w:r w:rsidR="009476E1">
        <w:rPr>
          <w:rFonts w:cs="Times New Roman" w:hint="eastAsia"/>
          <w:szCs w:val="24"/>
        </w:rPr>
        <w:t xml:space="preserve"> </w:t>
      </w:r>
      <w:r w:rsidR="00DB2E1A">
        <w:rPr>
          <w:rFonts w:cs="Times New Roman" w:hint="eastAsia"/>
          <w:szCs w:val="24"/>
        </w:rPr>
        <w:t xml:space="preserve">in flanking region of </w:t>
      </w:r>
      <w:proofErr w:type="spellStart"/>
      <w:r w:rsidR="00DB2E1A">
        <w:rPr>
          <w:rFonts w:cs="Times New Roman" w:hint="eastAsia"/>
          <w:szCs w:val="24"/>
        </w:rPr>
        <w:t>zf</w:t>
      </w:r>
      <w:proofErr w:type="spellEnd"/>
      <w:r w:rsidR="00DB2E1A">
        <w:rPr>
          <w:rFonts w:cs="Times New Roman" w:hint="eastAsia"/>
          <w:szCs w:val="24"/>
        </w:rPr>
        <w:t xml:space="preserve">-TAZ domain. Therefore, model 2 of Ep300a and Ep300b of </w:t>
      </w:r>
      <w:r w:rsidR="00DB2E1A" w:rsidRPr="00DB2E1A">
        <w:rPr>
          <w:rFonts w:cs="Times New Roman" w:hint="eastAsia"/>
          <w:i/>
          <w:szCs w:val="24"/>
        </w:rPr>
        <w:t xml:space="preserve">O. </w:t>
      </w:r>
      <w:proofErr w:type="spellStart"/>
      <w:r w:rsidR="00DB2E1A" w:rsidRPr="00DB2E1A">
        <w:rPr>
          <w:rFonts w:cs="Times New Roman" w:hint="eastAsia"/>
          <w:i/>
          <w:szCs w:val="24"/>
        </w:rPr>
        <w:t>latipes</w:t>
      </w:r>
      <w:proofErr w:type="spellEnd"/>
      <w:r w:rsidR="00DB2E1A">
        <w:rPr>
          <w:rFonts w:cs="Times New Roman" w:hint="eastAsia"/>
          <w:szCs w:val="24"/>
        </w:rPr>
        <w:t xml:space="preserve"> were selected.</w:t>
      </w:r>
      <w:r w:rsidR="005B7BDA">
        <w:rPr>
          <w:rFonts w:cs="Times New Roman" w:hint="eastAsia"/>
          <w:szCs w:val="24"/>
        </w:rPr>
        <w:t xml:space="preserve"> For Ep300b of </w:t>
      </w:r>
      <w:r w:rsidR="005B7BDA" w:rsidRPr="005B7BDA">
        <w:rPr>
          <w:rFonts w:cs="Times New Roman" w:hint="eastAsia"/>
          <w:i/>
          <w:szCs w:val="24"/>
        </w:rPr>
        <w:t xml:space="preserve">D. </w:t>
      </w:r>
      <w:proofErr w:type="spellStart"/>
      <w:r w:rsidR="005B7BDA" w:rsidRPr="005B7BDA">
        <w:rPr>
          <w:rFonts w:cs="Times New Roman" w:hint="eastAsia"/>
          <w:i/>
          <w:szCs w:val="24"/>
        </w:rPr>
        <w:t>rerio</w:t>
      </w:r>
      <w:proofErr w:type="spellEnd"/>
      <w:r w:rsidR="005B7BDA">
        <w:rPr>
          <w:rFonts w:cs="Times New Roman" w:hint="eastAsia"/>
          <w:szCs w:val="24"/>
        </w:rPr>
        <w:t xml:space="preserve">, the </w:t>
      </w:r>
      <w:r w:rsidR="005B7BDA" w:rsidRPr="00FA1C41">
        <w:rPr>
          <w:rFonts w:cs="Times New Roman"/>
          <w:szCs w:val="24"/>
        </w:rPr>
        <w:t>α</w:t>
      </w:r>
      <w:r w:rsidR="005B7BDA">
        <w:rPr>
          <w:rFonts w:cs="Times New Roman" w:hint="eastAsia"/>
          <w:szCs w:val="24"/>
        </w:rPr>
        <w:t>-helixes look longer; however, it should be noted that TM-score of the model 1 was below</w:t>
      </w:r>
      <w:r w:rsidR="003C0BC0">
        <w:rPr>
          <w:rFonts w:cs="Times New Roman" w:hint="eastAsia"/>
          <w:szCs w:val="24"/>
        </w:rPr>
        <w:t xml:space="preserve"> 0.5</w:t>
      </w:r>
      <w:r w:rsidR="005B7BDA">
        <w:rPr>
          <w:rFonts w:cs="Times New Roman" w:hint="eastAsia"/>
          <w:szCs w:val="24"/>
        </w:rPr>
        <w:t>.</w:t>
      </w:r>
      <w:r w:rsidR="001F127D">
        <w:rPr>
          <w:rFonts w:cs="Times New Roman" w:hint="eastAsia"/>
          <w:szCs w:val="24"/>
        </w:rPr>
        <w:t xml:space="preserve"> </w:t>
      </w:r>
    </w:p>
    <w:p w:rsidR="00615BE5" w:rsidRPr="00DB2E1A" w:rsidRDefault="00615BE5" w:rsidP="00615BE5">
      <w:pPr>
        <w:spacing w:line="240" w:lineRule="auto"/>
      </w:pPr>
    </w:p>
    <w:p w:rsidR="00615BE5" w:rsidRDefault="00615BE5" w:rsidP="00615BE5">
      <w:pPr>
        <w:spacing w:line="240" w:lineRule="auto"/>
      </w:pPr>
    </w:p>
    <w:p w:rsidR="00615BE5" w:rsidRDefault="00615BE5" w:rsidP="00615BE5">
      <w:pPr>
        <w:spacing w:line="240" w:lineRule="auto"/>
      </w:pPr>
    </w:p>
    <w:p w:rsidR="000800A3" w:rsidRDefault="000800A3" w:rsidP="00615BE5">
      <w:pPr>
        <w:spacing w:line="240" w:lineRule="auto"/>
      </w:pPr>
      <w:bookmarkStart w:id="0" w:name="_GoBack"/>
      <w:bookmarkEnd w:id="0"/>
    </w:p>
    <w:p w:rsidR="000800A3" w:rsidRDefault="000800A3" w:rsidP="00615BE5">
      <w:pPr>
        <w:spacing w:line="240" w:lineRule="auto"/>
      </w:pPr>
    </w:p>
    <w:p w:rsidR="000800A3" w:rsidRDefault="000800A3" w:rsidP="00615BE5">
      <w:pPr>
        <w:spacing w:line="240" w:lineRule="auto"/>
      </w:pPr>
    </w:p>
    <w:p w:rsidR="009553E9" w:rsidRDefault="009553E9" w:rsidP="00810739">
      <w:pPr>
        <w:sectPr w:rsidR="009553E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160C8" w:rsidRDefault="00045AD2" w:rsidP="00BD06BB">
      <w:pPr>
        <w:spacing w:line="240" w:lineRule="auto"/>
      </w:pPr>
      <w:r>
        <w:rPr>
          <w:rFonts w:hint="eastAsia"/>
        </w:rPr>
        <w:lastRenderedPageBreak/>
        <w:t>Table S5</w:t>
      </w:r>
      <w:r w:rsidR="009553E9">
        <w:rPr>
          <w:rFonts w:hint="eastAsia"/>
        </w:rPr>
        <w:t xml:space="preserve">. </w:t>
      </w:r>
      <w:r w:rsidR="00E96B6C">
        <w:rPr>
          <w:rFonts w:hint="eastAsia"/>
        </w:rPr>
        <w:t>Quality of sequencing data of four fishes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3"/>
        <w:gridCol w:w="1188"/>
        <w:gridCol w:w="1226"/>
        <w:gridCol w:w="655"/>
        <w:gridCol w:w="732"/>
        <w:gridCol w:w="876"/>
        <w:gridCol w:w="8254"/>
      </w:tblGrid>
      <w:tr w:rsidR="00E96B6C" w:rsidRPr="00350529" w:rsidTr="002326BF">
        <w:tc>
          <w:tcPr>
            <w:tcW w:w="1243" w:type="dxa"/>
            <w:tcBorders>
              <w:bottom w:val="single" w:sz="4" w:space="0" w:color="auto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rPr>
                <w:sz w:val="21"/>
                <w:szCs w:val="21"/>
              </w:rPr>
            </w:pPr>
            <w:r w:rsidRPr="00350529">
              <w:rPr>
                <w:rFonts w:hint="eastAsia"/>
                <w:sz w:val="21"/>
                <w:szCs w:val="21"/>
              </w:rPr>
              <w:t>Species</w:t>
            </w:r>
          </w:p>
        </w:tc>
        <w:tc>
          <w:tcPr>
            <w:tcW w:w="1188" w:type="dxa"/>
            <w:tcBorders>
              <w:bottom w:val="single" w:sz="4" w:space="0" w:color="auto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rPr>
                <w:sz w:val="21"/>
                <w:szCs w:val="21"/>
              </w:rPr>
            </w:pPr>
            <w:r w:rsidRPr="00350529">
              <w:rPr>
                <w:rFonts w:hint="eastAsia"/>
                <w:sz w:val="21"/>
                <w:szCs w:val="21"/>
              </w:rPr>
              <w:t xml:space="preserve">Number of assembled </w:t>
            </w:r>
            <w:proofErr w:type="spellStart"/>
            <w:r w:rsidRPr="00350529">
              <w:rPr>
                <w:rFonts w:hint="eastAsia"/>
                <w:sz w:val="21"/>
                <w:szCs w:val="21"/>
              </w:rPr>
              <w:t>contigs</w:t>
            </w:r>
            <w:proofErr w:type="spellEnd"/>
          </w:p>
        </w:tc>
        <w:tc>
          <w:tcPr>
            <w:tcW w:w="1226" w:type="dxa"/>
            <w:tcBorders>
              <w:bottom w:val="single" w:sz="4" w:space="0" w:color="auto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rPr>
                <w:sz w:val="21"/>
                <w:szCs w:val="21"/>
              </w:rPr>
            </w:pPr>
            <w:r w:rsidRPr="00350529">
              <w:rPr>
                <w:rFonts w:hint="eastAsia"/>
                <w:sz w:val="21"/>
                <w:szCs w:val="21"/>
              </w:rPr>
              <w:t>Number of bases used for assembly</w:t>
            </w:r>
          </w:p>
        </w:tc>
        <w:tc>
          <w:tcPr>
            <w:tcW w:w="655" w:type="dxa"/>
            <w:tcBorders>
              <w:bottom w:val="single" w:sz="4" w:space="0" w:color="auto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rPr>
                <w:sz w:val="21"/>
                <w:szCs w:val="21"/>
              </w:rPr>
            </w:pPr>
            <w:r w:rsidRPr="00350529">
              <w:rPr>
                <w:rFonts w:hint="eastAsia"/>
                <w:sz w:val="21"/>
                <w:szCs w:val="21"/>
              </w:rPr>
              <w:t>N50</w:t>
            </w: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rPr>
                <w:sz w:val="21"/>
                <w:szCs w:val="21"/>
              </w:rPr>
            </w:pPr>
            <w:r w:rsidRPr="00350529">
              <w:rPr>
                <w:rFonts w:hint="eastAsia"/>
                <w:sz w:val="21"/>
                <w:szCs w:val="21"/>
              </w:rPr>
              <w:t>N90</w:t>
            </w:r>
          </w:p>
        </w:tc>
        <w:tc>
          <w:tcPr>
            <w:tcW w:w="876" w:type="dxa"/>
            <w:tcBorders>
              <w:bottom w:val="single" w:sz="4" w:space="0" w:color="auto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Mean depth</w:t>
            </w:r>
          </w:p>
        </w:tc>
        <w:tc>
          <w:tcPr>
            <w:tcW w:w="8254" w:type="dxa"/>
            <w:tcBorders>
              <w:bottom w:val="single" w:sz="4" w:space="0" w:color="auto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rPr>
                <w:sz w:val="21"/>
                <w:szCs w:val="21"/>
              </w:rPr>
            </w:pPr>
            <w:r w:rsidRPr="00350529">
              <w:rPr>
                <w:rFonts w:hint="eastAsia"/>
                <w:sz w:val="21"/>
                <w:szCs w:val="21"/>
              </w:rPr>
              <w:t>Source link</w:t>
            </w:r>
          </w:p>
        </w:tc>
      </w:tr>
      <w:tr w:rsidR="00E96B6C" w:rsidRPr="00350529" w:rsidTr="002326BF">
        <w:tc>
          <w:tcPr>
            <w:tcW w:w="1243" w:type="dxa"/>
            <w:tcBorders>
              <w:bottom w:val="nil"/>
            </w:tcBorders>
            <w:vAlign w:val="center"/>
          </w:tcPr>
          <w:p w:rsidR="00E96B6C" w:rsidRPr="006D452D" w:rsidRDefault="00E96B6C" w:rsidP="0091708F">
            <w:pPr>
              <w:spacing w:line="240" w:lineRule="auto"/>
              <w:rPr>
                <w:i/>
                <w:sz w:val="21"/>
                <w:szCs w:val="21"/>
              </w:rPr>
            </w:pPr>
            <w:proofErr w:type="spellStart"/>
            <w:r w:rsidRPr="006D452D">
              <w:rPr>
                <w:rFonts w:hint="eastAsia"/>
                <w:i/>
                <w:sz w:val="21"/>
                <w:szCs w:val="21"/>
              </w:rPr>
              <w:t>Danio</w:t>
            </w:r>
            <w:proofErr w:type="spellEnd"/>
            <w:r w:rsidRPr="006D452D">
              <w:rPr>
                <w:rFonts w:hint="eastAsia"/>
                <w:i/>
                <w:sz w:val="21"/>
                <w:szCs w:val="21"/>
              </w:rPr>
              <w:t xml:space="preserve"> </w:t>
            </w:r>
            <w:proofErr w:type="spellStart"/>
            <w:r w:rsidRPr="006D452D">
              <w:rPr>
                <w:rFonts w:hint="eastAsia"/>
                <w:i/>
                <w:sz w:val="21"/>
                <w:szCs w:val="21"/>
              </w:rPr>
              <w:t>rerio</w:t>
            </w:r>
            <w:proofErr w:type="spellEnd"/>
          </w:p>
        </w:tc>
        <w:tc>
          <w:tcPr>
            <w:tcW w:w="1188" w:type="dxa"/>
            <w:tcBorders>
              <w:bottom w:val="nil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48157</w:t>
            </w:r>
          </w:p>
        </w:tc>
        <w:tc>
          <w:tcPr>
            <w:tcW w:w="1226" w:type="dxa"/>
            <w:tcBorders>
              <w:bottom w:val="nil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350529">
              <w:rPr>
                <w:sz w:val="21"/>
                <w:szCs w:val="21"/>
              </w:rPr>
              <w:t>135089951</w:t>
            </w:r>
          </w:p>
        </w:tc>
        <w:tc>
          <w:tcPr>
            <w:tcW w:w="655" w:type="dxa"/>
            <w:tcBorders>
              <w:bottom w:val="nil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3655</w:t>
            </w:r>
          </w:p>
        </w:tc>
        <w:tc>
          <w:tcPr>
            <w:tcW w:w="732" w:type="dxa"/>
            <w:tcBorders>
              <w:bottom w:val="nil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1488</w:t>
            </w:r>
          </w:p>
        </w:tc>
        <w:tc>
          <w:tcPr>
            <w:tcW w:w="876" w:type="dxa"/>
            <w:tcBorders>
              <w:bottom w:val="nil"/>
            </w:tcBorders>
            <w:vAlign w:val="center"/>
          </w:tcPr>
          <w:p w:rsidR="00E96B6C" w:rsidRDefault="00E96B6C" w:rsidP="0091708F">
            <w:pPr>
              <w:spacing w:line="240" w:lineRule="auto"/>
              <w:jc w:val="center"/>
            </w:pPr>
            <w:r>
              <w:rPr>
                <w:rFonts w:hint="eastAsia"/>
              </w:rPr>
              <w:t>59.79</w:t>
            </w:r>
          </w:p>
        </w:tc>
        <w:tc>
          <w:tcPr>
            <w:tcW w:w="8254" w:type="dxa"/>
            <w:tcBorders>
              <w:bottom w:val="nil"/>
            </w:tcBorders>
            <w:vAlign w:val="center"/>
          </w:tcPr>
          <w:p w:rsidR="00E96B6C" w:rsidRPr="00350529" w:rsidRDefault="00516A7A" w:rsidP="0091708F">
            <w:pPr>
              <w:spacing w:line="240" w:lineRule="auto"/>
              <w:rPr>
                <w:sz w:val="21"/>
                <w:szCs w:val="21"/>
              </w:rPr>
            </w:pPr>
            <w:hyperlink r:id="rId18" w:anchor="!/NGSpipelines/Danio%20rerio" w:history="1">
              <w:r w:rsidR="00E96B6C">
                <w:rPr>
                  <w:rStyle w:val="a5"/>
                </w:rPr>
                <w:t>http://phylofish.sigenae.org/ngspipelines/#!/NGSpipelines/Danio%20rerio</w:t>
              </w:r>
            </w:hyperlink>
          </w:p>
        </w:tc>
      </w:tr>
      <w:tr w:rsidR="00E96B6C" w:rsidRPr="00350529" w:rsidTr="002326BF">
        <w:tc>
          <w:tcPr>
            <w:tcW w:w="1243" w:type="dxa"/>
            <w:tcBorders>
              <w:top w:val="nil"/>
              <w:bottom w:val="nil"/>
            </w:tcBorders>
            <w:vAlign w:val="center"/>
          </w:tcPr>
          <w:p w:rsidR="00E96B6C" w:rsidRPr="006D452D" w:rsidRDefault="00E96B6C" w:rsidP="0091708F">
            <w:pPr>
              <w:spacing w:line="240" w:lineRule="auto"/>
              <w:rPr>
                <w:i/>
                <w:sz w:val="21"/>
                <w:szCs w:val="21"/>
              </w:rPr>
            </w:pPr>
            <w:proofErr w:type="spellStart"/>
            <w:r w:rsidRPr="006D452D">
              <w:rPr>
                <w:rFonts w:hint="eastAsia"/>
                <w:i/>
                <w:sz w:val="21"/>
                <w:szCs w:val="21"/>
              </w:rPr>
              <w:t>Oryzias</w:t>
            </w:r>
            <w:proofErr w:type="spellEnd"/>
            <w:r w:rsidRPr="006D452D">
              <w:rPr>
                <w:rFonts w:hint="eastAsia"/>
                <w:i/>
                <w:sz w:val="21"/>
                <w:szCs w:val="21"/>
              </w:rPr>
              <w:t xml:space="preserve"> </w:t>
            </w:r>
            <w:proofErr w:type="spellStart"/>
            <w:r w:rsidRPr="006D452D">
              <w:rPr>
                <w:rFonts w:hint="eastAsia"/>
                <w:i/>
                <w:sz w:val="21"/>
                <w:szCs w:val="21"/>
              </w:rPr>
              <w:t>latipes</w:t>
            </w:r>
            <w:proofErr w:type="spellEnd"/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42186</w:t>
            </w:r>
          </w:p>
        </w:tc>
        <w:tc>
          <w:tcPr>
            <w:tcW w:w="1226" w:type="dxa"/>
            <w:tcBorders>
              <w:top w:val="nil"/>
              <w:bottom w:val="nil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E96B6C">
              <w:rPr>
                <w:sz w:val="21"/>
                <w:szCs w:val="21"/>
              </w:rPr>
              <w:t>116128086</w:t>
            </w:r>
          </w:p>
        </w:tc>
        <w:tc>
          <w:tcPr>
            <w:tcW w:w="655" w:type="dxa"/>
            <w:tcBorders>
              <w:top w:val="nil"/>
              <w:bottom w:val="nil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3654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1437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47.29</w:t>
            </w:r>
          </w:p>
        </w:tc>
        <w:tc>
          <w:tcPr>
            <w:tcW w:w="8254" w:type="dxa"/>
            <w:tcBorders>
              <w:top w:val="nil"/>
              <w:bottom w:val="nil"/>
            </w:tcBorders>
            <w:vAlign w:val="center"/>
          </w:tcPr>
          <w:p w:rsidR="00E96B6C" w:rsidRPr="00E96B6C" w:rsidRDefault="00516A7A" w:rsidP="0091708F">
            <w:pPr>
              <w:spacing w:line="240" w:lineRule="auto"/>
            </w:pPr>
            <w:hyperlink r:id="rId19" w:anchor="!/NGSpipelines/Oryzias%20latipes" w:history="1">
              <w:r w:rsidR="00E96B6C">
                <w:rPr>
                  <w:rStyle w:val="a5"/>
                </w:rPr>
                <w:t>http://phylofish.sigenae.org/ngspipelines/#!/NGSpipelines/Oryzias%20latipes</w:t>
              </w:r>
            </w:hyperlink>
          </w:p>
        </w:tc>
      </w:tr>
      <w:tr w:rsidR="00E96B6C" w:rsidRPr="00350529" w:rsidTr="002326BF">
        <w:tc>
          <w:tcPr>
            <w:tcW w:w="1243" w:type="dxa"/>
            <w:tcBorders>
              <w:top w:val="nil"/>
              <w:bottom w:val="nil"/>
            </w:tcBorders>
            <w:vAlign w:val="center"/>
          </w:tcPr>
          <w:p w:rsidR="00E96B6C" w:rsidRPr="006D452D" w:rsidRDefault="00E96B6C" w:rsidP="0091708F">
            <w:pPr>
              <w:spacing w:line="240" w:lineRule="auto"/>
              <w:rPr>
                <w:i/>
                <w:sz w:val="21"/>
                <w:szCs w:val="21"/>
              </w:rPr>
            </w:pPr>
            <w:proofErr w:type="spellStart"/>
            <w:r w:rsidRPr="006D452D">
              <w:rPr>
                <w:rFonts w:hint="eastAsia"/>
                <w:i/>
                <w:sz w:val="21"/>
                <w:szCs w:val="21"/>
              </w:rPr>
              <w:t>Esox</w:t>
            </w:r>
            <w:proofErr w:type="spellEnd"/>
            <w:r w:rsidRPr="006D452D">
              <w:rPr>
                <w:rFonts w:hint="eastAsia"/>
                <w:i/>
                <w:sz w:val="21"/>
                <w:szCs w:val="21"/>
              </w:rPr>
              <w:t xml:space="preserve"> </w:t>
            </w:r>
            <w:proofErr w:type="spellStart"/>
            <w:r w:rsidRPr="006D452D">
              <w:rPr>
                <w:rFonts w:hint="eastAsia"/>
                <w:i/>
                <w:sz w:val="21"/>
                <w:szCs w:val="21"/>
              </w:rPr>
              <w:t>l</w:t>
            </w:r>
            <w:r w:rsidRPr="006D452D">
              <w:rPr>
                <w:i/>
                <w:sz w:val="21"/>
                <w:szCs w:val="21"/>
              </w:rPr>
              <w:t>ucius</w:t>
            </w:r>
            <w:proofErr w:type="spellEnd"/>
          </w:p>
        </w:tc>
        <w:tc>
          <w:tcPr>
            <w:tcW w:w="1188" w:type="dxa"/>
            <w:tcBorders>
              <w:top w:val="nil"/>
              <w:bottom w:val="nil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48567</w:t>
            </w:r>
          </w:p>
        </w:tc>
        <w:tc>
          <w:tcPr>
            <w:tcW w:w="1226" w:type="dxa"/>
            <w:tcBorders>
              <w:top w:val="nil"/>
              <w:bottom w:val="nil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E96B6C">
              <w:rPr>
                <w:sz w:val="21"/>
                <w:szCs w:val="21"/>
              </w:rPr>
              <w:t>148174033</w:t>
            </w:r>
          </w:p>
        </w:tc>
        <w:tc>
          <w:tcPr>
            <w:tcW w:w="655" w:type="dxa"/>
            <w:tcBorders>
              <w:top w:val="nil"/>
              <w:bottom w:val="nil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3959</w:t>
            </w:r>
          </w:p>
        </w:tc>
        <w:tc>
          <w:tcPr>
            <w:tcW w:w="732" w:type="dxa"/>
            <w:tcBorders>
              <w:top w:val="nil"/>
              <w:bottom w:val="nil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1636</w:t>
            </w:r>
          </w:p>
        </w:tc>
        <w:tc>
          <w:tcPr>
            <w:tcW w:w="876" w:type="dxa"/>
            <w:tcBorders>
              <w:top w:val="nil"/>
              <w:bottom w:val="nil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37.31</w:t>
            </w:r>
          </w:p>
        </w:tc>
        <w:tc>
          <w:tcPr>
            <w:tcW w:w="8254" w:type="dxa"/>
            <w:tcBorders>
              <w:top w:val="nil"/>
              <w:bottom w:val="nil"/>
            </w:tcBorders>
            <w:vAlign w:val="center"/>
          </w:tcPr>
          <w:p w:rsidR="00E96B6C" w:rsidRPr="00350529" w:rsidRDefault="00516A7A" w:rsidP="0091708F">
            <w:pPr>
              <w:spacing w:line="240" w:lineRule="auto"/>
              <w:rPr>
                <w:sz w:val="21"/>
                <w:szCs w:val="21"/>
              </w:rPr>
            </w:pPr>
            <w:hyperlink r:id="rId20" w:anchor="!/NGSpipelines/Esox%20lucius" w:history="1">
              <w:r w:rsidR="00E96B6C">
                <w:rPr>
                  <w:rStyle w:val="a5"/>
                </w:rPr>
                <w:t>http://phylofish.sigenae.org/ngspipelines/#!/NGSpipelines/Esox%20lucius</w:t>
              </w:r>
            </w:hyperlink>
          </w:p>
        </w:tc>
      </w:tr>
      <w:tr w:rsidR="00E96B6C" w:rsidRPr="00350529" w:rsidTr="002326BF">
        <w:tc>
          <w:tcPr>
            <w:tcW w:w="1243" w:type="dxa"/>
            <w:tcBorders>
              <w:top w:val="nil"/>
            </w:tcBorders>
            <w:vAlign w:val="center"/>
          </w:tcPr>
          <w:p w:rsidR="00E96B6C" w:rsidRPr="006D452D" w:rsidRDefault="00E96B6C" w:rsidP="0091708F">
            <w:pPr>
              <w:spacing w:line="240" w:lineRule="auto"/>
              <w:rPr>
                <w:i/>
                <w:sz w:val="21"/>
                <w:szCs w:val="21"/>
              </w:rPr>
            </w:pPr>
            <w:proofErr w:type="spellStart"/>
            <w:r w:rsidRPr="006D452D">
              <w:rPr>
                <w:rFonts w:hint="eastAsia"/>
                <w:i/>
                <w:sz w:val="21"/>
                <w:szCs w:val="21"/>
              </w:rPr>
              <w:t>Lepisosteus</w:t>
            </w:r>
            <w:proofErr w:type="spellEnd"/>
            <w:r w:rsidRPr="006D452D">
              <w:rPr>
                <w:rFonts w:hint="eastAsia"/>
                <w:i/>
                <w:sz w:val="21"/>
                <w:szCs w:val="21"/>
              </w:rPr>
              <w:t xml:space="preserve"> </w:t>
            </w:r>
            <w:proofErr w:type="spellStart"/>
            <w:r w:rsidRPr="006D452D">
              <w:rPr>
                <w:rFonts w:hint="eastAsia"/>
                <w:i/>
                <w:sz w:val="21"/>
                <w:szCs w:val="21"/>
              </w:rPr>
              <w:t>oculatus</w:t>
            </w:r>
            <w:proofErr w:type="spellEnd"/>
          </w:p>
        </w:tc>
        <w:tc>
          <w:tcPr>
            <w:tcW w:w="1188" w:type="dxa"/>
            <w:tcBorders>
              <w:top w:val="nil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41396</w:t>
            </w:r>
          </w:p>
        </w:tc>
        <w:tc>
          <w:tcPr>
            <w:tcW w:w="1226" w:type="dxa"/>
            <w:tcBorders>
              <w:top w:val="nil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jc w:val="center"/>
              <w:rPr>
                <w:sz w:val="21"/>
                <w:szCs w:val="21"/>
              </w:rPr>
            </w:pPr>
            <w:r w:rsidRPr="00E96B6C">
              <w:rPr>
                <w:sz w:val="21"/>
                <w:szCs w:val="21"/>
              </w:rPr>
              <w:t>124732602</w:t>
            </w:r>
          </w:p>
        </w:tc>
        <w:tc>
          <w:tcPr>
            <w:tcW w:w="655" w:type="dxa"/>
            <w:tcBorders>
              <w:top w:val="nil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4057</w:t>
            </w:r>
          </w:p>
        </w:tc>
        <w:tc>
          <w:tcPr>
            <w:tcW w:w="732" w:type="dxa"/>
            <w:tcBorders>
              <w:top w:val="nil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1602</w:t>
            </w:r>
          </w:p>
        </w:tc>
        <w:tc>
          <w:tcPr>
            <w:tcW w:w="876" w:type="dxa"/>
            <w:tcBorders>
              <w:top w:val="nil"/>
            </w:tcBorders>
            <w:vAlign w:val="center"/>
          </w:tcPr>
          <w:p w:rsidR="00E96B6C" w:rsidRPr="00350529" w:rsidRDefault="00E96B6C" w:rsidP="0091708F"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68.5</w:t>
            </w:r>
          </w:p>
        </w:tc>
        <w:tc>
          <w:tcPr>
            <w:tcW w:w="8254" w:type="dxa"/>
            <w:tcBorders>
              <w:top w:val="nil"/>
            </w:tcBorders>
            <w:vAlign w:val="center"/>
          </w:tcPr>
          <w:p w:rsidR="00E96B6C" w:rsidRPr="00350529" w:rsidRDefault="00516A7A" w:rsidP="0091708F">
            <w:pPr>
              <w:spacing w:line="240" w:lineRule="auto"/>
              <w:rPr>
                <w:sz w:val="21"/>
                <w:szCs w:val="21"/>
              </w:rPr>
            </w:pPr>
            <w:hyperlink r:id="rId21" w:anchor="!/NGSpipelines/Lepisosteus%20oculatus" w:history="1">
              <w:r w:rsidR="00E96B6C">
                <w:rPr>
                  <w:rStyle w:val="a5"/>
                </w:rPr>
                <w:t>http://phylofish.sigenae.org/ngspipelines/#!/NGSpipelines/Lepisosteus%20oculatus</w:t>
              </w:r>
            </w:hyperlink>
          </w:p>
        </w:tc>
      </w:tr>
    </w:tbl>
    <w:p w:rsidR="009553E9" w:rsidRDefault="009553E9" w:rsidP="00810739">
      <w:pPr>
        <w:rPr>
          <w:rFonts w:hint="eastAsia"/>
        </w:rPr>
      </w:pPr>
    </w:p>
    <w:p w:rsidR="00045AD2" w:rsidRDefault="00045AD2" w:rsidP="00045AD2">
      <w:pPr>
        <w:spacing w:line="240" w:lineRule="auto"/>
        <w:rPr>
          <w:rFonts w:hint="eastAsia"/>
        </w:rPr>
      </w:pPr>
    </w:p>
    <w:p w:rsidR="00045AD2" w:rsidRDefault="00045AD2" w:rsidP="00045AD2">
      <w:pPr>
        <w:spacing w:line="240" w:lineRule="auto"/>
        <w:rPr>
          <w:rFonts w:hint="eastAsia"/>
        </w:rPr>
      </w:pPr>
    </w:p>
    <w:p w:rsidR="00045AD2" w:rsidRDefault="00045AD2" w:rsidP="00045AD2">
      <w:pPr>
        <w:spacing w:line="240" w:lineRule="auto"/>
        <w:sectPr w:rsidR="00045AD2" w:rsidSect="009553E9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:rsidR="00045AD2" w:rsidRDefault="00045AD2" w:rsidP="00045AD2">
      <w:pPr>
        <w:spacing w:line="240" w:lineRule="auto"/>
        <w:rPr>
          <w:rFonts w:hint="eastAsia"/>
        </w:rPr>
      </w:pPr>
    </w:p>
    <w:p w:rsidR="00045AD2" w:rsidRDefault="00045AD2" w:rsidP="00045AD2">
      <w:pPr>
        <w:spacing w:line="240" w:lineRule="auto"/>
        <w:rPr>
          <w:rFonts w:hint="eastAsia"/>
        </w:rPr>
      </w:pPr>
    </w:p>
    <w:p w:rsidR="00045AD2" w:rsidRDefault="00045AD2" w:rsidP="00045AD2">
      <w:pPr>
        <w:spacing w:line="240" w:lineRule="auto"/>
      </w:pPr>
      <w:r>
        <w:rPr>
          <w:rFonts w:hint="eastAsia"/>
        </w:rPr>
        <w:t>Table S6</w:t>
      </w:r>
      <w:r>
        <w:rPr>
          <w:rFonts w:hint="eastAsia"/>
        </w:rPr>
        <w:t xml:space="preserve">. Tissue expression profiles of </w:t>
      </w:r>
      <w:r w:rsidRPr="00963D54">
        <w:rPr>
          <w:rFonts w:hint="eastAsia"/>
          <w:i/>
        </w:rPr>
        <w:t>ep300a/ep300b</w:t>
      </w:r>
      <w:r>
        <w:rPr>
          <w:rFonts w:hint="eastAsia"/>
        </w:rPr>
        <w:t xml:space="preserve"> based on NCBI SRA study ERP12186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1134"/>
        <w:gridCol w:w="1134"/>
        <w:gridCol w:w="1276"/>
        <w:gridCol w:w="3169"/>
      </w:tblGrid>
      <w:tr w:rsidR="00045AD2" w:rsidTr="00C821B0">
        <w:tc>
          <w:tcPr>
            <w:tcW w:w="1809" w:type="dxa"/>
            <w:vMerge w:val="restart"/>
            <w:vAlign w:val="center"/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  <w:r w:rsidRPr="00853B7E">
              <w:rPr>
                <w:rFonts w:cs="Times New Roman" w:hint="eastAsia"/>
                <w:szCs w:val="21"/>
              </w:rPr>
              <w:t>Organism</w:t>
            </w:r>
          </w:p>
        </w:tc>
        <w:tc>
          <w:tcPr>
            <w:tcW w:w="1134" w:type="dxa"/>
            <w:vMerge w:val="restart"/>
            <w:vAlign w:val="center"/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  <w:r w:rsidRPr="00853B7E">
              <w:rPr>
                <w:rFonts w:cs="Times New Roman" w:hint="eastAsia"/>
                <w:szCs w:val="21"/>
              </w:rPr>
              <w:t>Tissue</w:t>
            </w:r>
          </w:p>
        </w:tc>
        <w:tc>
          <w:tcPr>
            <w:tcW w:w="2410" w:type="dxa"/>
            <w:gridSpan w:val="2"/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 w:rsidRPr="00853B7E">
              <w:rPr>
                <w:rFonts w:cs="Times New Roman" w:hint="eastAsia"/>
                <w:szCs w:val="21"/>
              </w:rPr>
              <w:t>TPM</w:t>
            </w:r>
          </w:p>
        </w:tc>
        <w:tc>
          <w:tcPr>
            <w:tcW w:w="3169" w:type="dxa"/>
            <w:vMerge w:val="restart"/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 xml:space="preserve">Relative abundance in accordance with </w:t>
            </w:r>
            <w:proofErr w:type="spellStart"/>
            <w:r>
              <w:rPr>
                <w:rFonts w:cs="Times New Roman" w:hint="eastAsia"/>
                <w:szCs w:val="21"/>
              </w:rPr>
              <w:t>PhyloFish</w:t>
            </w:r>
            <w:proofErr w:type="spellEnd"/>
            <w:r>
              <w:rPr>
                <w:rFonts w:cs="Times New Roman" w:hint="eastAsia"/>
                <w:szCs w:val="21"/>
              </w:rPr>
              <w:t xml:space="preserve"> data (yes or not)</w:t>
            </w:r>
          </w:p>
        </w:tc>
      </w:tr>
      <w:tr w:rsidR="00045AD2" w:rsidTr="00C821B0">
        <w:tc>
          <w:tcPr>
            <w:tcW w:w="1809" w:type="dxa"/>
            <w:vMerge/>
            <w:tcBorders>
              <w:bottom w:val="single" w:sz="4" w:space="0" w:color="auto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45AD2" w:rsidRPr="00C73FBD" w:rsidRDefault="00045AD2" w:rsidP="00C821B0">
            <w:pPr>
              <w:spacing w:line="240" w:lineRule="auto"/>
              <w:jc w:val="center"/>
              <w:rPr>
                <w:rFonts w:cs="Times New Roman"/>
                <w:i/>
                <w:szCs w:val="21"/>
              </w:rPr>
            </w:pPr>
            <w:r w:rsidRPr="00C73FBD">
              <w:rPr>
                <w:rFonts w:cs="Times New Roman" w:hint="eastAsia"/>
                <w:i/>
                <w:szCs w:val="21"/>
              </w:rPr>
              <w:t>ep300a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045AD2" w:rsidRPr="00C73FBD" w:rsidRDefault="00045AD2" w:rsidP="00C821B0">
            <w:pPr>
              <w:spacing w:line="240" w:lineRule="auto"/>
              <w:jc w:val="center"/>
              <w:rPr>
                <w:rFonts w:cs="Times New Roman"/>
                <w:i/>
                <w:szCs w:val="21"/>
              </w:rPr>
            </w:pPr>
            <w:r w:rsidRPr="00C73FBD">
              <w:rPr>
                <w:rFonts w:cs="Times New Roman" w:hint="eastAsia"/>
                <w:i/>
                <w:szCs w:val="21"/>
              </w:rPr>
              <w:t>ep300b</w:t>
            </w:r>
          </w:p>
        </w:tc>
        <w:tc>
          <w:tcPr>
            <w:tcW w:w="3169" w:type="dxa"/>
            <w:vMerge/>
            <w:tcBorders>
              <w:bottom w:val="single" w:sz="4" w:space="0" w:color="auto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</w:p>
        </w:tc>
      </w:tr>
      <w:tr w:rsidR="00045AD2" w:rsidTr="00C821B0">
        <w:tc>
          <w:tcPr>
            <w:tcW w:w="1809" w:type="dxa"/>
            <w:tcBorders>
              <w:bottom w:val="nil"/>
            </w:tcBorders>
          </w:tcPr>
          <w:p w:rsidR="00045AD2" w:rsidRPr="00FA353A" w:rsidRDefault="00045AD2" w:rsidP="00C821B0">
            <w:pPr>
              <w:spacing w:line="240" w:lineRule="auto"/>
              <w:rPr>
                <w:rFonts w:cs="Times New Roman"/>
                <w:i/>
                <w:szCs w:val="21"/>
              </w:rPr>
            </w:pPr>
            <w:proofErr w:type="spellStart"/>
            <w:r w:rsidRPr="00FA353A">
              <w:rPr>
                <w:rFonts w:cs="Times New Roman" w:hint="eastAsia"/>
                <w:i/>
                <w:szCs w:val="21"/>
              </w:rPr>
              <w:t>Danio</w:t>
            </w:r>
            <w:proofErr w:type="spellEnd"/>
            <w:r w:rsidRPr="00FA353A">
              <w:rPr>
                <w:rFonts w:cs="Times New Roman" w:hint="eastAsia"/>
                <w:i/>
                <w:szCs w:val="21"/>
              </w:rPr>
              <w:t xml:space="preserve"> </w:t>
            </w:r>
            <w:proofErr w:type="spellStart"/>
            <w:r w:rsidRPr="00FA353A">
              <w:rPr>
                <w:rFonts w:cs="Times New Roman" w:hint="eastAsia"/>
                <w:i/>
                <w:szCs w:val="21"/>
              </w:rPr>
              <w:t>rerio</w:t>
            </w:r>
            <w:proofErr w:type="spellEnd"/>
          </w:p>
        </w:tc>
        <w:tc>
          <w:tcPr>
            <w:tcW w:w="1134" w:type="dxa"/>
            <w:tcBorders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brain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12.44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18.04</w:t>
            </w:r>
          </w:p>
        </w:tc>
        <w:tc>
          <w:tcPr>
            <w:tcW w:w="3169" w:type="dxa"/>
            <w:tcBorders>
              <w:bottom w:val="nil"/>
            </w:tcBorders>
            <w:vAlign w:val="center"/>
          </w:tcPr>
          <w:p w:rsidR="00045AD2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yes</w:t>
            </w:r>
          </w:p>
        </w:tc>
      </w:tr>
      <w:tr w:rsidR="00045AD2" w:rsidTr="00C821B0">
        <w:tc>
          <w:tcPr>
            <w:tcW w:w="1809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gill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8.25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11.32</w:t>
            </w:r>
          </w:p>
        </w:tc>
        <w:tc>
          <w:tcPr>
            <w:tcW w:w="3169" w:type="dxa"/>
            <w:tcBorders>
              <w:top w:val="nil"/>
              <w:bottom w:val="nil"/>
            </w:tcBorders>
            <w:vAlign w:val="center"/>
          </w:tcPr>
          <w:p w:rsidR="00045AD2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not</w:t>
            </w:r>
          </w:p>
        </w:tc>
      </w:tr>
      <w:tr w:rsidR="00045AD2" w:rsidTr="00C821B0">
        <w:tc>
          <w:tcPr>
            <w:tcW w:w="1809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heart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4.77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2.82</w:t>
            </w:r>
          </w:p>
        </w:tc>
        <w:tc>
          <w:tcPr>
            <w:tcW w:w="3169" w:type="dxa"/>
            <w:tcBorders>
              <w:top w:val="nil"/>
              <w:bottom w:val="nil"/>
            </w:tcBorders>
            <w:vAlign w:val="center"/>
          </w:tcPr>
          <w:p w:rsidR="00045AD2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yes</w:t>
            </w:r>
          </w:p>
        </w:tc>
      </w:tr>
      <w:tr w:rsidR="00045AD2" w:rsidTr="00C821B0">
        <w:tc>
          <w:tcPr>
            <w:tcW w:w="1809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liver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1.66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1.54</w:t>
            </w:r>
          </w:p>
        </w:tc>
        <w:tc>
          <w:tcPr>
            <w:tcW w:w="3169" w:type="dxa"/>
            <w:tcBorders>
              <w:top w:val="nil"/>
              <w:bottom w:val="nil"/>
            </w:tcBorders>
            <w:vAlign w:val="center"/>
          </w:tcPr>
          <w:p w:rsidR="00045AD2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yes</w:t>
            </w:r>
          </w:p>
        </w:tc>
      </w:tr>
      <w:tr w:rsidR="00045AD2" w:rsidTr="00C821B0">
        <w:tc>
          <w:tcPr>
            <w:tcW w:w="1809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muscle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2.38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1.70</w:t>
            </w:r>
          </w:p>
        </w:tc>
        <w:tc>
          <w:tcPr>
            <w:tcW w:w="3169" w:type="dxa"/>
            <w:tcBorders>
              <w:top w:val="nil"/>
              <w:bottom w:val="nil"/>
            </w:tcBorders>
            <w:vAlign w:val="center"/>
          </w:tcPr>
          <w:p w:rsidR="00045AD2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yes</w:t>
            </w:r>
          </w:p>
        </w:tc>
      </w:tr>
      <w:tr w:rsidR="00045AD2" w:rsidTr="00C821B0">
        <w:tc>
          <w:tcPr>
            <w:tcW w:w="1809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eye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9.11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9.04</w:t>
            </w:r>
          </w:p>
        </w:tc>
        <w:tc>
          <w:tcPr>
            <w:tcW w:w="3169" w:type="dxa"/>
            <w:tcBorders>
              <w:top w:val="nil"/>
              <w:bottom w:val="nil"/>
            </w:tcBorders>
            <w:vAlign w:val="center"/>
          </w:tcPr>
          <w:p w:rsidR="00045AD2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-</w:t>
            </w:r>
          </w:p>
        </w:tc>
      </w:tr>
      <w:tr w:rsidR="00045AD2" w:rsidTr="00C821B0">
        <w:tc>
          <w:tcPr>
            <w:tcW w:w="1809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gut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2.62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2.66</w:t>
            </w:r>
          </w:p>
        </w:tc>
        <w:tc>
          <w:tcPr>
            <w:tcW w:w="3169" w:type="dxa"/>
            <w:tcBorders>
              <w:top w:val="nil"/>
              <w:bottom w:val="nil"/>
            </w:tcBorders>
            <w:vAlign w:val="center"/>
          </w:tcPr>
          <w:p w:rsidR="00045AD2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-</w:t>
            </w:r>
          </w:p>
        </w:tc>
      </w:tr>
      <w:tr w:rsidR="00045AD2" w:rsidTr="00C821B0">
        <w:tc>
          <w:tcPr>
            <w:tcW w:w="1809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skin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6.70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8.21</w:t>
            </w:r>
          </w:p>
        </w:tc>
        <w:tc>
          <w:tcPr>
            <w:tcW w:w="3169" w:type="dxa"/>
            <w:tcBorders>
              <w:top w:val="nil"/>
              <w:bottom w:val="nil"/>
            </w:tcBorders>
            <w:vAlign w:val="center"/>
          </w:tcPr>
          <w:p w:rsidR="00045AD2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-</w:t>
            </w:r>
          </w:p>
        </w:tc>
      </w:tr>
      <w:tr w:rsidR="00045AD2" w:rsidTr="00C821B0">
        <w:tc>
          <w:tcPr>
            <w:tcW w:w="1809" w:type="dxa"/>
            <w:tcBorders>
              <w:top w:val="nil"/>
              <w:bottom w:val="nil"/>
            </w:tcBorders>
          </w:tcPr>
          <w:p w:rsidR="00045AD2" w:rsidRPr="00FA353A" w:rsidRDefault="00045AD2" w:rsidP="00C821B0">
            <w:pPr>
              <w:spacing w:line="240" w:lineRule="auto"/>
              <w:rPr>
                <w:rFonts w:cs="Times New Roman"/>
                <w:i/>
                <w:szCs w:val="21"/>
              </w:rPr>
            </w:pPr>
            <w:proofErr w:type="spellStart"/>
            <w:r w:rsidRPr="00FA353A">
              <w:rPr>
                <w:rFonts w:cs="Times New Roman" w:hint="eastAsia"/>
                <w:i/>
                <w:szCs w:val="21"/>
              </w:rPr>
              <w:t>Oryzias</w:t>
            </w:r>
            <w:proofErr w:type="spellEnd"/>
            <w:r w:rsidRPr="00FA353A">
              <w:rPr>
                <w:rFonts w:cs="Times New Roman" w:hint="eastAsia"/>
                <w:i/>
                <w:szCs w:val="21"/>
              </w:rPr>
              <w:t xml:space="preserve"> </w:t>
            </w:r>
            <w:proofErr w:type="spellStart"/>
            <w:r w:rsidRPr="00FA353A">
              <w:rPr>
                <w:rFonts w:cs="Times New Roman" w:hint="eastAsia"/>
                <w:i/>
                <w:szCs w:val="21"/>
              </w:rPr>
              <w:t>latipes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brain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18.48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30.99</w:t>
            </w:r>
          </w:p>
        </w:tc>
        <w:tc>
          <w:tcPr>
            <w:tcW w:w="3169" w:type="dxa"/>
            <w:tcBorders>
              <w:top w:val="nil"/>
              <w:bottom w:val="nil"/>
            </w:tcBorders>
            <w:vAlign w:val="center"/>
          </w:tcPr>
          <w:p w:rsidR="00045AD2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yes</w:t>
            </w:r>
          </w:p>
        </w:tc>
      </w:tr>
      <w:tr w:rsidR="00045AD2" w:rsidTr="00C821B0">
        <w:tc>
          <w:tcPr>
            <w:tcW w:w="1809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gill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8.95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17.28</w:t>
            </w:r>
          </w:p>
        </w:tc>
        <w:tc>
          <w:tcPr>
            <w:tcW w:w="3169" w:type="dxa"/>
            <w:tcBorders>
              <w:top w:val="nil"/>
              <w:bottom w:val="nil"/>
            </w:tcBorders>
            <w:vAlign w:val="center"/>
          </w:tcPr>
          <w:p w:rsidR="00045AD2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yes</w:t>
            </w:r>
          </w:p>
        </w:tc>
      </w:tr>
      <w:tr w:rsidR="00045AD2" w:rsidTr="00C821B0">
        <w:tc>
          <w:tcPr>
            <w:tcW w:w="1809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heart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2.64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1.85</w:t>
            </w:r>
          </w:p>
        </w:tc>
        <w:tc>
          <w:tcPr>
            <w:tcW w:w="3169" w:type="dxa"/>
            <w:tcBorders>
              <w:top w:val="nil"/>
              <w:bottom w:val="nil"/>
            </w:tcBorders>
            <w:vAlign w:val="center"/>
          </w:tcPr>
          <w:p w:rsidR="00045AD2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not</w:t>
            </w:r>
          </w:p>
        </w:tc>
      </w:tr>
      <w:tr w:rsidR="00045AD2" w:rsidTr="00C821B0">
        <w:tc>
          <w:tcPr>
            <w:tcW w:w="1809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liver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2.05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2.14</w:t>
            </w:r>
          </w:p>
        </w:tc>
        <w:tc>
          <w:tcPr>
            <w:tcW w:w="3169" w:type="dxa"/>
            <w:tcBorders>
              <w:top w:val="nil"/>
              <w:bottom w:val="nil"/>
            </w:tcBorders>
            <w:vAlign w:val="center"/>
          </w:tcPr>
          <w:p w:rsidR="00045AD2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yes</w:t>
            </w:r>
          </w:p>
        </w:tc>
      </w:tr>
      <w:tr w:rsidR="00045AD2" w:rsidTr="00C821B0">
        <w:tc>
          <w:tcPr>
            <w:tcW w:w="1809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muscle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1.90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3.02</w:t>
            </w:r>
          </w:p>
        </w:tc>
        <w:tc>
          <w:tcPr>
            <w:tcW w:w="3169" w:type="dxa"/>
            <w:tcBorders>
              <w:top w:val="nil"/>
              <w:bottom w:val="nil"/>
            </w:tcBorders>
            <w:vAlign w:val="center"/>
          </w:tcPr>
          <w:p w:rsidR="00045AD2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yes</w:t>
            </w:r>
          </w:p>
        </w:tc>
      </w:tr>
      <w:tr w:rsidR="00045AD2" w:rsidTr="00C821B0">
        <w:tc>
          <w:tcPr>
            <w:tcW w:w="1809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eye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10.31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15.99</w:t>
            </w:r>
          </w:p>
        </w:tc>
        <w:tc>
          <w:tcPr>
            <w:tcW w:w="3169" w:type="dxa"/>
            <w:tcBorders>
              <w:top w:val="nil"/>
              <w:bottom w:val="nil"/>
            </w:tcBorders>
            <w:vAlign w:val="center"/>
          </w:tcPr>
          <w:p w:rsidR="00045AD2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-</w:t>
            </w:r>
          </w:p>
        </w:tc>
      </w:tr>
      <w:tr w:rsidR="00045AD2" w:rsidTr="00C821B0">
        <w:tc>
          <w:tcPr>
            <w:tcW w:w="1809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gut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5.21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6.00</w:t>
            </w:r>
          </w:p>
        </w:tc>
        <w:tc>
          <w:tcPr>
            <w:tcW w:w="3169" w:type="dxa"/>
            <w:tcBorders>
              <w:top w:val="nil"/>
              <w:bottom w:val="nil"/>
            </w:tcBorders>
            <w:vAlign w:val="center"/>
          </w:tcPr>
          <w:p w:rsidR="00045AD2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-</w:t>
            </w:r>
          </w:p>
        </w:tc>
      </w:tr>
      <w:tr w:rsidR="00045AD2" w:rsidTr="00C821B0">
        <w:tc>
          <w:tcPr>
            <w:tcW w:w="1809" w:type="dxa"/>
            <w:tcBorders>
              <w:top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045AD2" w:rsidRPr="00853B7E" w:rsidRDefault="00045AD2" w:rsidP="00C821B0">
            <w:pPr>
              <w:spacing w:line="240" w:lineRule="auto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skin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3.68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045AD2" w:rsidRPr="00853B7E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6.64</w:t>
            </w:r>
          </w:p>
        </w:tc>
        <w:tc>
          <w:tcPr>
            <w:tcW w:w="3169" w:type="dxa"/>
            <w:tcBorders>
              <w:top w:val="nil"/>
            </w:tcBorders>
            <w:vAlign w:val="center"/>
          </w:tcPr>
          <w:p w:rsidR="00045AD2" w:rsidRDefault="00045AD2" w:rsidP="00C821B0">
            <w:pPr>
              <w:spacing w:line="24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-</w:t>
            </w:r>
          </w:p>
        </w:tc>
      </w:tr>
    </w:tbl>
    <w:p w:rsidR="00045AD2" w:rsidRDefault="00045AD2" w:rsidP="00045AD2">
      <w:pPr>
        <w:spacing w:line="240" w:lineRule="auto"/>
      </w:pPr>
      <w:r>
        <w:rPr>
          <w:rFonts w:hint="eastAsia"/>
        </w:rPr>
        <w:t>Methods: Raw RNA-</w:t>
      </w:r>
      <w:proofErr w:type="spellStart"/>
      <w:r>
        <w:rPr>
          <w:rFonts w:hint="eastAsia"/>
        </w:rPr>
        <w:t>seq</w:t>
      </w:r>
      <w:proofErr w:type="spellEnd"/>
      <w:r>
        <w:rPr>
          <w:rFonts w:hint="eastAsia"/>
        </w:rPr>
        <w:t xml:space="preserve"> reads were downloaded by SRA Run and dumped into </w:t>
      </w:r>
      <w:proofErr w:type="spellStart"/>
      <w:r>
        <w:rPr>
          <w:rFonts w:hint="eastAsia"/>
        </w:rPr>
        <w:t>fastq</w:t>
      </w:r>
      <w:proofErr w:type="spellEnd"/>
      <w:r>
        <w:rPr>
          <w:rFonts w:hint="eastAsia"/>
        </w:rPr>
        <w:t xml:space="preserve"> format by </w:t>
      </w:r>
      <w:proofErr w:type="spellStart"/>
      <w:r>
        <w:rPr>
          <w:rFonts w:hint="eastAsia"/>
        </w:rPr>
        <w:t>fasterq</w:t>
      </w:r>
      <w:proofErr w:type="spellEnd"/>
      <w:r>
        <w:rPr>
          <w:rFonts w:hint="eastAsia"/>
        </w:rPr>
        <w:t xml:space="preserve">-dump in </w:t>
      </w:r>
      <w:proofErr w:type="spellStart"/>
      <w:r>
        <w:rPr>
          <w:rFonts w:hint="eastAsia"/>
        </w:rPr>
        <w:t>sratoolkit</w:t>
      </w:r>
      <w:proofErr w:type="spellEnd"/>
      <w:r>
        <w:rPr>
          <w:rFonts w:hint="eastAsia"/>
        </w:rPr>
        <w:t xml:space="preserve">. </w:t>
      </w:r>
      <w:proofErr w:type="spellStart"/>
      <w:r>
        <w:rPr>
          <w:rFonts w:hint="eastAsia"/>
        </w:rPr>
        <w:t>RefSeq</w:t>
      </w:r>
      <w:proofErr w:type="spellEnd"/>
      <w:r>
        <w:rPr>
          <w:rFonts w:hint="eastAsia"/>
        </w:rPr>
        <w:t xml:space="preserve"> RNA and genome sequences of </w:t>
      </w:r>
      <w:r w:rsidRPr="005F0BF6">
        <w:rPr>
          <w:rFonts w:hint="eastAsia"/>
          <w:i/>
        </w:rPr>
        <w:t xml:space="preserve">D. </w:t>
      </w:r>
      <w:proofErr w:type="spellStart"/>
      <w:r w:rsidRPr="005F0BF6">
        <w:rPr>
          <w:rFonts w:hint="eastAsia"/>
          <w:i/>
        </w:rPr>
        <w:t>rerio</w:t>
      </w:r>
      <w:proofErr w:type="spellEnd"/>
      <w:r>
        <w:rPr>
          <w:rFonts w:hint="eastAsia"/>
        </w:rPr>
        <w:t xml:space="preserve"> and </w:t>
      </w:r>
      <w:r w:rsidRPr="005F0BF6">
        <w:rPr>
          <w:rFonts w:hint="eastAsia"/>
          <w:i/>
        </w:rPr>
        <w:t xml:space="preserve">O. </w:t>
      </w:r>
      <w:proofErr w:type="spellStart"/>
      <w:r w:rsidRPr="005F0BF6">
        <w:rPr>
          <w:rFonts w:hint="eastAsia"/>
          <w:i/>
        </w:rPr>
        <w:t>latipes</w:t>
      </w:r>
      <w:proofErr w:type="spellEnd"/>
      <w:r>
        <w:rPr>
          <w:rFonts w:hint="eastAsia"/>
        </w:rPr>
        <w:t xml:space="preserve"> were downloaded from NCBI FTP site. The links of respective directories are </w:t>
      </w:r>
      <w:hyperlink r:id="rId22" w:history="1">
        <w:r>
          <w:rPr>
            <w:rStyle w:val="a5"/>
          </w:rPr>
          <w:t>https://ftp.ncbi.nlm.nih.gov/genomes/refseq/vertebrate_other/Danio_rerio/latest_assembly_versions/GCF_000002035.6_GRCz11/</w:t>
        </w:r>
      </w:hyperlink>
      <w:r>
        <w:rPr>
          <w:rFonts w:hint="eastAsia"/>
        </w:rPr>
        <w:t xml:space="preserve"> and </w:t>
      </w:r>
      <w:hyperlink r:id="rId23" w:history="1">
        <w:r>
          <w:rPr>
            <w:rStyle w:val="a5"/>
          </w:rPr>
          <w:t>https://ftp.ncbi.nlm.nih.gov/genomes/refseq/vertebrate_other/Oryzias_latipes/latest_assembly_versions/GCF_002234675.1_ASM223467v1/</w:t>
        </w:r>
      </w:hyperlink>
      <w:r>
        <w:rPr>
          <w:rFonts w:hint="eastAsia"/>
        </w:rPr>
        <w:t xml:space="preserve">. RNA and genome sequences were used to build SAF genome index for respective species by salmon index, following tutorials listed on the page </w:t>
      </w:r>
      <w:hyperlink r:id="rId24" w:history="1">
        <w:r>
          <w:rPr>
            <w:rStyle w:val="a5"/>
          </w:rPr>
          <w:t>https://github.com/COMBINE-lab/salmon</w:t>
        </w:r>
      </w:hyperlink>
      <w:r>
        <w:rPr>
          <w:rFonts w:hint="eastAsia"/>
        </w:rPr>
        <w:t xml:space="preserve">. Abundances of transcripts of the two species were quantified per tissue by salmon quant. From the gene2accession file (downloaded from </w:t>
      </w:r>
      <w:hyperlink r:id="rId25" w:history="1">
        <w:r>
          <w:rPr>
            <w:rStyle w:val="a5"/>
          </w:rPr>
          <w:t>https://ftp.ncbi.nlm.nih.gov/gene/DATA/</w:t>
        </w:r>
      </w:hyperlink>
      <w:r>
        <w:rPr>
          <w:rFonts w:hint="eastAsia"/>
        </w:rPr>
        <w:t xml:space="preserve">) we obtained a full collection of accession numbers of transcript variants of </w:t>
      </w:r>
      <w:r w:rsidRPr="00711E38">
        <w:rPr>
          <w:rFonts w:hint="eastAsia"/>
          <w:i/>
        </w:rPr>
        <w:t>ep300a/ep300b</w:t>
      </w:r>
      <w:r>
        <w:rPr>
          <w:rFonts w:hint="eastAsia"/>
        </w:rPr>
        <w:t xml:space="preserve"> genes of the two species. For each gene, TPMs (transcripts per million) of all transcript variants were added to get the gene TPM. </w:t>
      </w:r>
    </w:p>
    <w:p w:rsidR="00045AD2" w:rsidRPr="00045AD2" w:rsidRDefault="00045AD2" w:rsidP="00045AD2">
      <w:pPr>
        <w:spacing w:line="240" w:lineRule="auto"/>
        <w:rPr>
          <w:rFonts w:hint="eastAsia"/>
        </w:rPr>
      </w:pPr>
    </w:p>
    <w:p w:rsidR="00045AD2" w:rsidRPr="0098159B" w:rsidRDefault="00045AD2" w:rsidP="00045AD2">
      <w:pPr>
        <w:spacing w:line="240" w:lineRule="auto"/>
      </w:pPr>
    </w:p>
    <w:sectPr w:rsidR="00045AD2" w:rsidRPr="0098159B" w:rsidSect="00045AD2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6A7A" w:rsidRDefault="00516A7A" w:rsidP="00562BEE">
      <w:pPr>
        <w:spacing w:line="240" w:lineRule="auto"/>
      </w:pPr>
      <w:r>
        <w:separator/>
      </w:r>
    </w:p>
  </w:endnote>
  <w:endnote w:type="continuationSeparator" w:id="0">
    <w:p w:rsidR="00516A7A" w:rsidRDefault="00516A7A" w:rsidP="00562B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6A7A" w:rsidRDefault="00516A7A" w:rsidP="00562BEE">
      <w:pPr>
        <w:spacing w:line="240" w:lineRule="auto"/>
      </w:pPr>
      <w:r>
        <w:separator/>
      </w:r>
    </w:p>
  </w:footnote>
  <w:footnote w:type="continuationSeparator" w:id="0">
    <w:p w:rsidR="00516A7A" w:rsidRDefault="00516A7A" w:rsidP="00562BE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458"/>
    <w:rsid w:val="000035CA"/>
    <w:rsid w:val="000040A6"/>
    <w:rsid w:val="00006338"/>
    <w:rsid w:val="00014F1C"/>
    <w:rsid w:val="00016074"/>
    <w:rsid w:val="000177F8"/>
    <w:rsid w:val="000213E1"/>
    <w:rsid w:val="000223D1"/>
    <w:rsid w:val="0003751B"/>
    <w:rsid w:val="00037FC1"/>
    <w:rsid w:val="000444C5"/>
    <w:rsid w:val="00045AD2"/>
    <w:rsid w:val="00051876"/>
    <w:rsid w:val="000532FC"/>
    <w:rsid w:val="00072E8A"/>
    <w:rsid w:val="000800A3"/>
    <w:rsid w:val="00080E2D"/>
    <w:rsid w:val="00081FC0"/>
    <w:rsid w:val="00085EF2"/>
    <w:rsid w:val="00086117"/>
    <w:rsid w:val="00086A7F"/>
    <w:rsid w:val="000874B9"/>
    <w:rsid w:val="00097D9F"/>
    <w:rsid w:val="000A0670"/>
    <w:rsid w:val="000A4763"/>
    <w:rsid w:val="000A66DB"/>
    <w:rsid w:val="000A69F4"/>
    <w:rsid w:val="000B0F7B"/>
    <w:rsid w:val="000B176D"/>
    <w:rsid w:val="000C3FB5"/>
    <w:rsid w:val="000D18CB"/>
    <w:rsid w:val="000D4866"/>
    <w:rsid w:val="000D551C"/>
    <w:rsid w:val="000D7821"/>
    <w:rsid w:val="000E0FB2"/>
    <w:rsid w:val="000E2361"/>
    <w:rsid w:val="000E7294"/>
    <w:rsid w:val="000E7469"/>
    <w:rsid w:val="000E7733"/>
    <w:rsid w:val="000F107E"/>
    <w:rsid w:val="000F5826"/>
    <w:rsid w:val="00103518"/>
    <w:rsid w:val="00110D26"/>
    <w:rsid w:val="00115683"/>
    <w:rsid w:val="00122078"/>
    <w:rsid w:val="001227C8"/>
    <w:rsid w:val="00125637"/>
    <w:rsid w:val="001258C7"/>
    <w:rsid w:val="0012782D"/>
    <w:rsid w:val="0013298D"/>
    <w:rsid w:val="00137B9A"/>
    <w:rsid w:val="0014170F"/>
    <w:rsid w:val="001505D9"/>
    <w:rsid w:val="00162526"/>
    <w:rsid w:val="0016357C"/>
    <w:rsid w:val="001657B9"/>
    <w:rsid w:val="00165B1A"/>
    <w:rsid w:val="00170729"/>
    <w:rsid w:val="00173DC5"/>
    <w:rsid w:val="00180036"/>
    <w:rsid w:val="0018041A"/>
    <w:rsid w:val="00192510"/>
    <w:rsid w:val="00194152"/>
    <w:rsid w:val="001A2F6B"/>
    <w:rsid w:val="001A30EB"/>
    <w:rsid w:val="001A5ECB"/>
    <w:rsid w:val="001C05C5"/>
    <w:rsid w:val="001C1C3F"/>
    <w:rsid w:val="001C291D"/>
    <w:rsid w:val="001C39E8"/>
    <w:rsid w:val="001C3CF4"/>
    <w:rsid w:val="001C561D"/>
    <w:rsid w:val="001C7F3F"/>
    <w:rsid w:val="001D4420"/>
    <w:rsid w:val="001E2FA2"/>
    <w:rsid w:val="001E37B6"/>
    <w:rsid w:val="001E4170"/>
    <w:rsid w:val="001F127D"/>
    <w:rsid w:val="001F1B31"/>
    <w:rsid w:val="001F1B38"/>
    <w:rsid w:val="001F2C12"/>
    <w:rsid w:val="00206EE5"/>
    <w:rsid w:val="0021029D"/>
    <w:rsid w:val="002112BE"/>
    <w:rsid w:val="00214D59"/>
    <w:rsid w:val="00215837"/>
    <w:rsid w:val="00221749"/>
    <w:rsid w:val="002251D0"/>
    <w:rsid w:val="002306CB"/>
    <w:rsid w:val="00230AAD"/>
    <w:rsid w:val="002326BF"/>
    <w:rsid w:val="00240273"/>
    <w:rsid w:val="00244647"/>
    <w:rsid w:val="002479DA"/>
    <w:rsid w:val="00255EED"/>
    <w:rsid w:val="0027112A"/>
    <w:rsid w:val="00274D77"/>
    <w:rsid w:val="0027661E"/>
    <w:rsid w:val="002810EB"/>
    <w:rsid w:val="00282580"/>
    <w:rsid w:val="00284DB7"/>
    <w:rsid w:val="00290FD3"/>
    <w:rsid w:val="00291978"/>
    <w:rsid w:val="002923F3"/>
    <w:rsid w:val="0029654E"/>
    <w:rsid w:val="0029754A"/>
    <w:rsid w:val="002A021B"/>
    <w:rsid w:val="002A7ED3"/>
    <w:rsid w:val="002C4363"/>
    <w:rsid w:val="002C4AB6"/>
    <w:rsid w:val="002C7EBF"/>
    <w:rsid w:val="002D0A56"/>
    <w:rsid w:val="002D4F27"/>
    <w:rsid w:val="002E1CF3"/>
    <w:rsid w:val="002E1DE0"/>
    <w:rsid w:val="002E721A"/>
    <w:rsid w:val="002F04BA"/>
    <w:rsid w:val="002F0FAB"/>
    <w:rsid w:val="002F6BDC"/>
    <w:rsid w:val="002F7A86"/>
    <w:rsid w:val="00301E11"/>
    <w:rsid w:val="00302044"/>
    <w:rsid w:val="003146F2"/>
    <w:rsid w:val="003166C0"/>
    <w:rsid w:val="00320041"/>
    <w:rsid w:val="00320A87"/>
    <w:rsid w:val="00322051"/>
    <w:rsid w:val="003238BC"/>
    <w:rsid w:val="00332EE1"/>
    <w:rsid w:val="00333DEF"/>
    <w:rsid w:val="0033645E"/>
    <w:rsid w:val="00343243"/>
    <w:rsid w:val="003475B6"/>
    <w:rsid w:val="00350529"/>
    <w:rsid w:val="00356FE7"/>
    <w:rsid w:val="00362BAB"/>
    <w:rsid w:val="00363B42"/>
    <w:rsid w:val="0036413B"/>
    <w:rsid w:val="00367FCB"/>
    <w:rsid w:val="00372D75"/>
    <w:rsid w:val="003754E5"/>
    <w:rsid w:val="00380AF1"/>
    <w:rsid w:val="0038167D"/>
    <w:rsid w:val="00383BC5"/>
    <w:rsid w:val="00384991"/>
    <w:rsid w:val="00394105"/>
    <w:rsid w:val="003958E6"/>
    <w:rsid w:val="00396ED7"/>
    <w:rsid w:val="003A016B"/>
    <w:rsid w:val="003A1221"/>
    <w:rsid w:val="003A16D4"/>
    <w:rsid w:val="003A66AE"/>
    <w:rsid w:val="003A69C4"/>
    <w:rsid w:val="003B2D30"/>
    <w:rsid w:val="003B65B2"/>
    <w:rsid w:val="003C0BC0"/>
    <w:rsid w:val="003C155F"/>
    <w:rsid w:val="003C37BD"/>
    <w:rsid w:val="003C44E4"/>
    <w:rsid w:val="003D24C7"/>
    <w:rsid w:val="003D2A87"/>
    <w:rsid w:val="003E00F4"/>
    <w:rsid w:val="003E0176"/>
    <w:rsid w:val="003E1773"/>
    <w:rsid w:val="003E437D"/>
    <w:rsid w:val="003F0E0C"/>
    <w:rsid w:val="003F24A3"/>
    <w:rsid w:val="003F766F"/>
    <w:rsid w:val="004025AE"/>
    <w:rsid w:val="00407A02"/>
    <w:rsid w:val="00410A5E"/>
    <w:rsid w:val="00417523"/>
    <w:rsid w:val="00426D01"/>
    <w:rsid w:val="0042710D"/>
    <w:rsid w:val="0043258E"/>
    <w:rsid w:val="004354FB"/>
    <w:rsid w:val="004424D7"/>
    <w:rsid w:val="00450775"/>
    <w:rsid w:val="00451DB4"/>
    <w:rsid w:val="00453FB0"/>
    <w:rsid w:val="00456A7A"/>
    <w:rsid w:val="0046000F"/>
    <w:rsid w:val="00460CCB"/>
    <w:rsid w:val="0046196A"/>
    <w:rsid w:val="004656A5"/>
    <w:rsid w:val="0048136D"/>
    <w:rsid w:val="00481A63"/>
    <w:rsid w:val="00481B8B"/>
    <w:rsid w:val="00484802"/>
    <w:rsid w:val="004863EF"/>
    <w:rsid w:val="00490361"/>
    <w:rsid w:val="00492F13"/>
    <w:rsid w:val="00493722"/>
    <w:rsid w:val="004955F2"/>
    <w:rsid w:val="004A27AB"/>
    <w:rsid w:val="004A4D71"/>
    <w:rsid w:val="004B4FAA"/>
    <w:rsid w:val="004B6F2B"/>
    <w:rsid w:val="004C0EF7"/>
    <w:rsid w:val="004C384A"/>
    <w:rsid w:val="004C5FAA"/>
    <w:rsid w:val="004C70BC"/>
    <w:rsid w:val="004D3C9A"/>
    <w:rsid w:val="004E4DD9"/>
    <w:rsid w:val="004F7BA3"/>
    <w:rsid w:val="00504CE8"/>
    <w:rsid w:val="00505BA2"/>
    <w:rsid w:val="00507738"/>
    <w:rsid w:val="00510C4F"/>
    <w:rsid w:val="00515BE1"/>
    <w:rsid w:val="00515DC0"/>
    <w:rsid w:val="00516A7A"/>
    <w:rsid w:val="00523CDC"/>
    <w:rsid w:val="0052569D"/>
    <w:rsid w:val="0053216E"/>
    <w:rsid w:val="005323DA"/>
    <w:rsid w:val="00533DAF"/>
    <w:rsid w:val="005375A0"/>
    <w:rsid w:val="005432CE"/>
    <w:rsid w:val="0054373D"/>
    <w:rsid w:val="005456CE"/>
    <w:rsid w:val="00545746"/>
    <w:rsid w:val="00552527"/>
    <w:rsid w:val="00553AC6"/>
    <w:rsid w:val="00562BAC"/>
    <w:rsid w:val="00562BEE"/>
    <w:rsid w:val="00562CC5"/>
    <w:rsid w:val="00565271"/>
    <w:rsid w:val="00571410"/>
    <w:rsid w:val="005740CE"/>
    <w:rsid w:val="0057663F"/>
    <w:rsid w:val="00576667"/>
    <w:rsid w:val="0057748E"/>
    <w:rsid w:val="0057792C"/>
    <w:rsid w:val="005809EF"/>
    <w:rsid w:val="00586937"/>
    <w:rsid w:val="005B0FE7"/>
    <w:rsid w:val="005B25D2"/>
    <w:rsid w:val="005B7601"/>
    <w:rsid w:val="005B7A82"/>
    <w:rsid w:val="005B7BDA"/>
    <w:rsid w:val="005C60B5"/>
    <w:rsid w:val="005C6F38"/>
    <w:rsid w:val="005D281F"/>
    <w:rsid w:val="005D295C"/>
    <w:rsid w:val="005D7FD7"/>
    <w:rsid w:val="005E3EC9"/>
    <w:rsid w:val="005E6095"/>
    <w:rsid w:val="005E68BD"/>
    <w:rsid w:val="005F0BF6"/>
    <w:rsid w:val="005F2A68"/>
    <w:rsid w:val="005F5245"/>
    <w:rsid w:val="00600311"/>
    <w:rsid w:val="00604FA9"/>
    <w:rsid w:val="006110C3"/>
    <w:rsid w:val="00615BE5"/>
    <w:rsid w:val="006162AB"/>
    <w:rsid w:val="00624243"/>
    <w:rsid w:val="00625CC3"/>
    <w:rsid w:val="00633672"/>
    <w:rsid w:val="006378AD"/>
    <w:rsid w:val="00652946"/>
    <w:rsid w:val="006611C1"/>
    <w:rsid w:val="00666E42"/>
    <w:rsid w:val="00680C67"/>
    <w:rsid w:val="006812C3"/>
    <w:rsid w:val="00683A76"/>
    <w:rsid w:val="006857A9"/>
    <w:rsid w:val="00693F0D"/>
    <w:rsid w:val="00694F1C"/>
    <w:rsid w:val="006A1000"/>
    <w:rsid w:val="006A2608"/>
    <w:rsid w:val="006A335C"/>
    <w:rsid w:val="006B06A9"/>
    <w:rsid w:val="006B1C0D"/>
    <w:rsid w:val="006B4DDF"/>
    <w:rsid w:val="006C4833"/>
    <w:rsid w:val="006C5946"/>
    <w:rsid w:val="006C64B0"/>
    <w:rsid w:val="006C6E85"/>
    <w:rsid w:val="006D0AA7"/>
    <w:rsid w:val="006D23E5"/>
    <w:rsid w:val="006D452D"/>
    <w:rsid w:val="006E0ACA"/>
    <w:rsid w:val="007017B1"/>
    <w:rsid w:val="00701B75"/>
    <w:rsid w:val="00704AB0"/>
    <w:rsid w:val="00711E38"/>
    <w:rsid w:val="007160C8"/>
    <w:rsid w:val="007170E6"/>
    <w:rsid w:val="00723047"/>
    <w:rsid w:val="00723A6D"/>
    <w:rsid w:val="00723ED4"/>
    <w:rsid w:val="007248C5"/>
    <w:rsid w:val="0075135C"/>
    <w:rsid w:val="00752E8B"/>
    <w:rsid w:val="00752EBD"/>
    <w:rsid w:val="00753F87"/>
    <w:rsid w:val="00754B10"/>
    <w:rsid w:val="00755D80"/>
    <w:rsid w:val="00760E60"/>
    <w:rsid w:val="0076109D"/>
    <w:rsid w:val="00763EB7"/>
    <w:rsid w:val="00765940"/>
    <w:rsid w:val="00766C2F"/>
    <w:rsid w:val="007706F0"/>
    <w:rsid w:val="00775682"/>
    <w:rsid w:val="00775D88"/>
    <w:rsid w:val="00777E31"/>
    <w:rsid w:val="00785355"/>
    <w:rsid w:val="0079279A"/>
    <w:rsid w:val="0079381F"/>
    <w:rsid w:val="00793E19"/>
    <w:rsid w:val="00797B0A"/>
    <w:rsid w:val="007A05C7"/>
    <w:rsid w:val="007A1C3D"/>
    <w:rsid w:val="007A712A"/>
    <w:rsid w:val="007B0890"/>
    <w:rsid w:val="007B23C8"/>
    <w:rsid w:val="007B3EB6"/>
    <w:rsid w:val="007B797A"/>
    <w:rsid w:val="007D57E4"/>
    <w:rsid w:val="007D5A14"/>
    <w:rsid w:val="007D6985"/>
    <w:rsid w:val="007E04D3"/>
    <w:rsid w:val="007E0A4E"/>
    <w:rsid w:val="007E5564"/>
    <w:rsid w:val="00802199"/>
    <w:rsid w:val="00802D9F"/>
    <w:rsid w:val="00806BB3"/>
    <w:rsid w:val="00807DBD"/>
    <w:rsid w:val="00810739"/>
    <w:rsid w:val="0082044E"/>
    <w:rsid w:val="008240D6"/>
    <w:rsid w:val="00827B9D"/>
    <w:rsid w:val="00833CA5"/>
    <w:rsid w:val="008417C2"/>
    <w:rsid w:val="00843ADB"/>
    <w:rsid w:val="0084665B"/>
    <w:rsid w:val="0085550D"/>
    <w:rsid w:val="00857F93"/>
    <w:rsid w:val="0086001C"/>
    <w:rsid w:val="008623A9"/>
    <w:rsid w:val="008719FE"/>
    <w:rsid w:val="00877026"/>
    <w:rsid w:val="00880493"/>
    <w:rsid w:val="0089713C"/>
    <w:rsid w:val="00897E60"/>
    <w:rsid w:val="00897EFC"/>
    <w:rsid w:val="008A609F"/>
    <w:rsid w:val="008B0DEE"/>
    <w:rsid w:val="008B1C60"/>
    <w:rsid w:val="008B50B0"/>
    <w:rsid w:val="008C0882"/>
    <w:rsid w:val="008C276B"/>
    <w:rsid w:val="008C33B5"/>
    <w:rsid w:val="008D08E4"/>
    <w:rsid w:val="008D606F"/>
    <w:rsid w:val="008D7015"/>
    <w:rsid w:val="008D7219"/>
    <w:rsid w:val="008D7BB3"/>
    <w:rsid w:val="008E0A32"/>
    <w:rsid w:val="008E2633"/>
    <w:rsid w:val="008E28DC"/>
    <w:rsid w:val="008E2F8A"/>
    <w:rsid w:val="008E41E5"/>
    <w:rsid w:val="008E4821"/>
    <w:rsid w:val="008E7401"/>
    <w:rsid w:val="00902529"/>
    <w:rsid w:val="00902CB4"/>
    <w:rsid w:val="009050A6"/>
    <w:rsid w:val="009071A3"/>
    <w:rsid w:val="00907FE8"/>
    <w:rsid w:val="009109B9"/>
    <w:rsid w:val="0091708F"/>
    <w:rsid w:val="009213CC"/>
    <w:rsid w:val="00923990"/>
    <w:rsid w:val="00933214"/>
    <w:rsid w:val="009334E4"/>
    <w:rsid w:val="00933FE2"/>
    <w:rsid w:val="009372B0"/>
    <w:rsid w:val="0094074C"/>
    <w:rsid w:val="0094254C"/>
    <w:rsid w:val="00944CB7"/>
    <w:rsid w:val="009476E1"/>
    <w:rsid w:val="00947DEC"/>
    <w:rsid w:val="009553E9"/>
    <w:rsid w:val="00955848"/>
    <w:rsid w:val="00963D54"/>
    <w:rsid w:val="00964548"/>
    <w:rsid w:val="00970CEE"/>
    <w:rsid w:val="00971686"/>
    <w:rsid w:val="00974001"/>
    <w:rsid w:val="0098159B"/>
    <w:rsid w:val="00991E6E"/>
    <w:rsid w:val="009A0CA7"/>
    <w:rsid w:val="009A0D39"/>
    <w:rsid w:val="009A7127"/>
    <w:rsid w:val="009A7237"/>
    <w:rsid w:val="009B1CA0"/>
    <w:rsid w:val="009B4351"/>
    <w:rsid w:val="009B7C7B"/>
    <w:rsid w:val="009C0F97"/>
    <w:rsid w:val="009D0A01"/>
    <w:rsid w:val="009D3672"/>
    <w:rsid w:val="009D6A68"/>
    <w:rsid w:val="009D71FA"/>
    <w:rsid w:val="009F1EA2"/>
    <w:rsid w:val="00A11C84"/>
    <w:rsid w:val="00A1726B"/>
    <w:rsid w:val="00A2495B"/>
    <w:rsid w:val="00A318E7"/>
    <w:rsid w:val="00A31B63"/>
    <w:rsid w:val="00A42E63"/>
    <w:rsid w:val="00A52CCB"/>
    <w:rsid w:val="00A713BF"/>
    <w:rsid w:val="00A820A5"/>
    <w:rsid w:val="00A83856"/>
    <w:rsid w:val="00A86BDF"/>
    <w:rsid w:val="00A9009A"/>
    <w:rsid w:val="00A96D27"/>
    <w:rsid w:val="00AA2640"/>
    <w:rsid w:val="00AA3F0E"/>
    <w:rsid w:val="00AA4BA1"/>
    <w:rsid w:val="00AA594F"/>
    <w:rsid w:val="00AB3FD8"/>
    <w:rsid w:val="00AB70CE"/>
    <w:rsid w:val="00AB76CD"/>
    <w:rsid w:val="00AC119B"/>
    <w:rsid w:val="00AC5BB8"/>
    <w:rsid w:val="00AD361E"/>
    <w:rsid w:val="00AE1E9B"/>
    <w:rsid w:val="00AE55F1"/>
    <w:rsid w:val="00AE6022"/>
    <w:rsid w:val="00AF1EB3"/>
    <w:rsid w:val="00AF22C6"/>
    <w:rsid w:val="00AF3D92"/>
    <w:rsid w:val="00AF70FF"/>
    <w:rsid w:val="00B01005"/>
    <w:rsid w:val="00B15327"/>
    <w:rsid w:val="00B15A5A"/>
    <w:rsid w:val="00B16EC3"/>
    <w:rsid w:val="00B17A0B"/>
    <w:rsid w:val="00B22622"/>
    <w:rsid w:val="00B26037"/>
    <w:rsid w:val="00B26C40"/>
    <w:rsid w:val="00B309E2"/>
    <w:rsid w:val="00B3132D"/>
    <w:rsid w:val="00B37D07"/>
    <w:rsid w:val="00B4289C"/>
    <w:rsid w:val="00B537AB"/>
    <w:rsid w:val="00B557AE"/>
    <w:rsid w:val="00B61047"/>
    <w:rsid w:val="00B64F0C"/>
    <w:rsid w:val="00B679F0"/>
    <w:rsid w:val="00B70F42"/>
    <w:rsid w:val="00B74701"/>
    <w:rsid w:val="00B75FA2"/>
    <w:rsid w:val="00B81172"/>
    <w:rsid w:val="00B84239"/>
    <w:rsid w:val="00B860F6"/>
    <w:rsid w:val="00B865AC"/>
    <w:rsid w:val="00B92972"/>
    <w:rsid w:val="00BA2099"/>
    <w:rsid w:val="00BB7E4D"/>
    <w:rsid w:val="00BC56F6"/>
    <w:rsid w:val="00BC60AE"/>
    <w:rsid w:val="00BC7A6A"/>
    <w:rsid w:val="00BD06BB"/>
    <w:rsid w:val="00BD2199"/>
    <w:rsid w:val="00BD7645"/>
    <w:rsid w:val="00BD7DEC"/>
    <w:rsid w:val="00BE33D8"/>
    <w:rsid w:val="00BF1014"/>
    <w:rsid w:val="00BF4216"/>
    <w:rsid w:val="00BF5EB5"/>
    <w:rsid w:val="00BF7EE6"/>
    <w:rsid w:val="00C01B10"/>
    <w:rsid w:val="00C03C4C"/>
    <w:rsid w:val="00C0648F"/>
    <w:rsid w:val="00C1254B"/>
    <w:rsid w:val="00C12C36"/>
    <w:rsid w:val="00C13B0F"/>
    <w:rsid w:val="00C2053E"/>
    <w:rsid w:val="00C22BA3"/>
    <w:rsid w:val="00C23D75"/>
    <w:rsid w:val="00C35F9E"/>
    <w:rsid w:val="00C42485"/>
    <w:rsid w:val="00C44399"/>
    <w:rsid w:val="00C472C0"/>
    <w:rsid w:val="00C53052"/>
    <w:rsid w:val="00C62117"/>
    <w:rsid w:val="00C64E2D"/>
    <w:rsid w:val="00C6620A"/>
    <w:rsid w:val="00C7299C"/>
    <w:rsid w:val="00C73FBD"/>
    <w:rsid w:val="00C7442D"/>
    <w:rsid w:val="00C74E70"/>
    <w:rsid w:val="00C76587"/>
    <w:rsid w:val="00C76B77"/>
    <w:rsid w:val="00C76D77"/>
    <w:rsid w:val="00C775EB"/>
    <w:rsid w:val="00C811BE"/>
    <w:rsid w:val="00C81819"/>
    <w:rsid w:val="00C8192A"/>
    <w:rsid w:val="00C8630C"/>
    <w:rsid w:val="00C96E64"/>
    <w:rsid w:val="00C97488"/>
    <w:rsid w:val="00CA1657"/>
    <w:rsid w:val="00CA1F02"/>
    <w:rsid w:val="00CA253E"/>
    <w:rsid w:val="00CA3459"/>
    <w:rsid w:val="00CA5CA7"/>
    <w:rsid w:val="00CA7774"/>
    <w:rsid w:val="00CA7D80"/>
    <w:rsid w:val="00CB4677"/>
    <w:rsid w:val="00CB4C37"/>
    <w:rsid w:val="00CB575A"/>
    <w:rsid w:val="00CB68D3"/>
    <w:rsid w:val="00CC3262"/>
    <w:rsid w:val="00CC6883"/>
    <w:rsid w:val="00CD1906"/>
    <w:rsid w:val="00CD25C6"/>
    <w:rsid w:val="00CE2FA5"/>
    <w:rsid w:val="00CF62D0"/>
    <w:rsid w:val="00D011D6"/>
    <w:rsid w:val="00D03223"/>
    <w:rsid w:val="00D03F6A"/>
    <w:rsid w:val="00D2324C"/>
    <w:rsid w:val="00D24CE9"/>
    <w:rsid w:val="00D337FE"/>
    <w:rsid w:val="00D36CDC"/>
    <w:rsid w:val="00D465E5"/>
    <w:rsid w:val="00D47763"/>
    <w:rsid w:val="00D5204F"/>
    <w:rsid w:val="00D54458"/>
    <w:rsid w:val="00D54CF0"/>
    <w:rsid w:val="00D6059B"/>
    <w:rsid w:val="00D60F0E"/>
    <w:rsid w:val="00D63B2C"/>
    <w:rsid w:val="00D661F6"/>
    <w:rsid w:val="00D909D0"/>
    <w:rsid w:val="00DA3E8B"/>
    <w:rsid w:val="00DA78F3"/>
    <w:rsid w:val="00DB2E1A"/>
    <w:rsid w:val="00DB6E47"/>
    <w:rsid w:val="00DC0541"/>
    <w:rsid w:val="00DC14A2"/>
    <w:rsid w:val="00DC4D17"/>
    <w:rsid w:val="00DE5825"/>
    <w:rsid w:val="00DE59AB"/>
    <w:rsid w:val="00DE717C"/>
    <w:rsid w:val="00DF1701"/>
    <w:rsid w:val="00DF2265"/>
    <w:rsid w:val="00DF2528"/>
    <w:rsid w:val="00DF2D42"/>
    <w:rsid w:val="00E02EE4"/>
    <w:rsid w:val="00E04772"/>
    <w:rsid w:val="00E058DC"/>
    <w:rsid w:val="00E07DD6"/>
    <w:rsid w:val="00E159FD"/>
    <w:rsid w:val="00E22E67"/>
    <w:rsid w:val="00E23F36"/>
    <w:rsid w:val="00E31D6D"/>
    <w:rsid w:val="00E43F63"/>
    <w:rsid w:val="00E47BA4"/>
    <w:rsid w:val="00E50389"/>
    <w:rsid w:val="00E5088C"/>
    <w:rsid w:val="00E51109"/>
    <w:rsid w:val="00E55B66"/>
    <w:rsid w:val="00E6218D"/>
    <w:rsid w:val="00E623D0"/>
    <w:rsid w:val="00E635CF"/>
    <w:rsid w:val="00E646D6"/>
    <w:rsid w:val="00E66881"/>
    <w:rsid w:val="00E72405"/>
    <w:rsid w:val="00E80E52"/>
    <w:rsid w:val="00E833B0"/>
    <w:rsid w:val="00E87228"/>
    <w:rsid w:val="00E87595"/>
    <w:rsid w:val="00E900B4"/>
    <w:rsid w:val="00E968EB"/>
    <w:rsid w:val="00E96B6C"/>
    <w:rsid w:val="00E96D09"/>
    <w:rsid w:val="00EA3CBB"/>
    <w:rsid w:val="00EB185E"/>
    <w:rsid w:val="00EB657B"/>
    <w:rsid w:val="00EC31FF"/>
    <w:rsid w:val="00EC65BE"/>
    <w:rsid w:val="00ED093D"/>
    <w:rsid w:val="00ED43A6"/>
    <w:rsid w:val="00EE2B43"/>
    <w:rsid w:val="00EE2CE5"/>
    <w:rsid w:val="00EE370B"/>
    <w:rsid w:val="00EF2743"/>
    <w:rsid w:val="00EF4CE5"/>
    <w:rsid w:val="00EF4DF2"/>
    <w:rsid w:val="00EF5265"/>
    <w:rsid w:val="00F01814"/>
    <w:rsid w:val="00F01930"/>
    <w:rsid w:val="00F02218"/>
    <w:rsid w:val="00F02F8B"/>
    <w:rsid w:val="00F07BF7"/>
    <w:rsid w:val="00F1038C"/>
    <w:rsid w:val="00F13367"/>
    <w:rsid w:val="00F15ACC"/>
    <w:rsid w:val="00F218F9"/>
    <w:rsid w:val="00F23330"/>
    <w:rsid w:val="00F269C1"/>
    <w:rsid w:val="00F31048"/>
    <w:rsid w:val="00F328D9"/>
    <w:rsid w:val="00F32AEC"/>
    <w:rsid w:val="00F344A8"/>
    <w:rsid w:val="00F34D8C"/>
    <w:rsid w:val="00F362FD"/>
    <w:rsid w:val="00F4129A"/>
    <w:rsid w:val="00F4277E"/>
    <w:rsid w:val="00F44858"/>
    <w:rsid w:val="00F46308"/>
    <w:rsid w:val="00F54AD6"/>
    <w:rsid w:val="00F575B9"/>
    <w:rsid w:val="00F576C3"/>
    <w:rsid w:val="00F65FF7"/>
    <w:rsid w:val="00F6712F"/>
    <w:rsid w:val="00F67283"/>
    <w:rsid w:val="00F72CBC"/>
    <w:rsid w:val="00F75BB2"/>
    <w:rsid w:val="00F763D7"/>
    <w:rsid w:val="00F86D14"/>
    <w:rsid w:val="00F97C7A"/>
    <w:rsid w:val="00FA2EF6"/>
    <w:rsid w:val="00FA353A"/>
    <w:rsid w:val="00FB44EE"/>
    <w:rsid w:val="00FC0296"/>
    <w:rsid w:val="00FC45B6"/>
    <w:rsid w:val="00FD30D4"/>
    <w:rsid w:val="00FD796B"/>
    <w:rsid w:val="00FE0B3D"/>
    <w:rsid w:val="00FE62F2"/>
    <w:rsid w:val="00FF3027"/>
    <w:rsid w:val="00FF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CDC"/>
    <w:pPr>
      <w:widowControl w:val="0"/>
      <w:spacing w:line="480" w:lineRule="auto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523CDC"/>
    <w:pPr>
      <w:keepNext/>
      <w:keepLines/>
      <w:spacing w:beforeLines="100" w:before="100" w:afterLines="100" w:after="100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23CDC"/>
    <w:pPr>
      <w:keepNext/>
      <w:keepLines/>
      <w:spacing w:beforeLines="50" w:before="50" w:afterLines="50" w:after="50"/>
      <w:outlineLvl w:val="1"/>
    </w:pPr>
    <w:rPr>
      <w:rFonts w:eastAsiaTheme="majorEastAsia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2B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2B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2B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2BE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23CDC"/>
    <w:rPr>
      <w:rFonts w:ascii="Times New Roman" w:hAnsi="Times New Roman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rsid w:val="00523CDC"/>
    <w:rPr>
      <w:rFonts w:ascii="Times New Roman" w:eastAsiaTheme="majorEastAsia" w:hAnsi="Times New Roman" w:cstheme="majorBidi"/>
      <w:b/>
      <w:bCs/>
      <w:sz w:val="24"/>
      <w:szCs w:val="32"/>
    </w:rPr>
  </w:style>
  <w:style w:type="character" w:styleId="a5">
    <w:name w:val="Hyperlink"/>
    <w:basedOn w:val="a0"/>
    <w:uiPriority w:val="99"/>
    <w:unhideWhenUsed/>
    <w:rsid w:val="00F86D14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92399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23990"/>
    <w:rPr>
      <w:rFonts w:ascii="Times New Roman" w:hAnsi="Times New Roman"/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D5204F"/>
    <w:rPr>
      <w:color w:val="800080" w:themeColor="followedHyperlink"/>
      <w:u w:val="single"/>
    </w:rPr>
  </w:style>
  <w:style w:type="table" w:styleId="a8">
    <w:name w:val="Table Grid"/>
    <w:basedOn w:val="a1"/>
    <w:uiPriority w:val="59"/>
    <w:qFormat/>
    <w:rsid w:val="00BC60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CDC"/>
    <w:pPr>
      <w:widowControl w:val="0"/>
      <w:spacing w:line="480" w:lineRule="auto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523CDC"/>
    <w:pPr>
      <w:keepNext/>
      <w:keepLines/>
      <w:spacing w:beforeLines="100" w:before="100" w:afterLines="100" w:after="100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23CDC"/>
    <w:pPr>
      <w:keepNext/>
      <w:keepLines/>
      <w:spacing w:beforeLines="50" w:before="50" w:afterLines="50" w:after="50"/>
      <w:outlineLvl w:val="1"/>
    </w:pPr>
    <w:rPr>
      <w:rFonts w:eastAsiaTheme="majorEastAsia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2B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2B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2B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2BE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23CDC"/>
    <w:rPr>
      <w:rFonts w:ascii="Times New Roman" w:hAnsi="Times New Roman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rsid w:val="00523CDC"/>
    <w:rPr>
      <w:rFonts w:ascii="Times New Roman" w:eastAsiaTheme="majorEastAsia" w:hAnsi="Times New Roman" w:cstheme="majorBidi"/>
      <w:b/>
      <w:bCs/>
      <w:sz w:val="24"/>
      <w:szCs w:val="32"/>
    </w:rPr>
  </w:style>
  <w:style w:type="character" w:styleId="a5">
    <w:name w:val="Hyperlink"/>
    <w:basedOn w:val="a0"/>
    <w:uiPriority w:val="99"/>
    <w:unhideWhenUsed/>
    <w:rsid w:val="00F86D14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923990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23990"/>
    <w:rPr>
      <w:rFonts w:ascii="Times New Roman" w:hAnsi="Times New Roman"/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D5204F"/>
    <w:rPr>
      <w:color w:val="800080" w:themeColor="followedHyperlink"/>
      <w:u w:val="single"/>
    </w:rPr>
  </w:style>
  <w:style w:type="table" w:styleId="a8">
    <w:name w:val="Table Grid"/>
    <w:basedOn w:val="a1"/>
    <w:uiPriority w:val="59"/>
    <w:qFormat/>
    <w:rsid w:val="00BC60A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712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7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tetoolkit.org/documentation/ete-compare/" TargetMode="External"/><Relationship Id="rId13" Type="http://schemas.openxmlformats.org/officeDocument/2006/relationships/image" Target="media/image5.png"/><Relationship Id="rId18" Type="http://schemas.openxmlformats.org/officeDocument/2006/relationships/hyperlink" Target="http://phylofish.sigenae.org/ngspipelines/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://phylofish.sigenae.org/ngspipelines/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hyperlink" Target="https://ftp.ncbi.nlm.nih.gov/gene/DATA/" TargetMode="Externa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hyperlink" Target="http://phylofish.sigenae.org/ngspipeline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hyperlink" Target="https://github.com/COMBINE-lab/salmon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hyperlink" Target="https://ftp.ncbi.nlm.nih.gov/genomes/refseq/vertebrate_other/Oryzias_latipes/latest_assembly_versions/GCF_002234675.1_ASM223467v1/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://phylofish.sigenae.org/ngspipelines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hyperlink" Target="https://ftp.ncbi.nlm.nih.gov/genomes/refseq/vertebrate_other/Danio_rerio/latest_assembly_versions/GCF_000002035.6_GRCz11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A08E68-957C-40B0-BB7F-645E6FAC4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5732</TotalTime>
  <Pages>10</Pages>
  <Words>1234</Words>
  <Characters>7035</Characters>
  <Application>Microsoft Office Word</Application>
  <DocSecurity>0</DocSecurity>
  <Lines>58</Lines>
  <Paragraphs>16</Paragraphs>
  <ScaleCrop>false</ScaleCrop>
  <Company>SXAU</Company>
  <LinksUpToDate>false</LinksUpToDate>
  <CharactersWithSpaces>8253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Xianzong</dc:creator>
  <cp:lastModifiedBy>Wang Xianzong</cp:lastModifiedBy>
  <cp:revision>275</cp:revision>
  <dcterms:created xsi:type="dcterms:W3CDTF">2020-02-25T07:34:00Z</dcterms:created>
  <dcterms:modified xsi:type="dcterms:W3CDTF">2020-09-13T15:11:00Z</dcterms:modified>
</cp:coreProperties>
</file>