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954E6" w14:textId="77777777" w:rsidR="00FA667A" w:rsidRPr="00BA2495" w:rsidRDefault="00FA667A" w:rsidP="00FA667A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b/>
          <w:bCs/>
          <w:sz w:val="20"/>
          <w:szCs w:val="20"/>
        </w:rPr>
      </w:pPr>
      <w:r w:rsidRPr="00BA249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Supplementary file: Table 1. </w:t>
      </w:r>
      <w:r w:rsidRPr="00BA2495">
        <w:rPr>
          <w:b/>
          <w:bCs/>
          <w:sz w:val="20"/>
          <w:szCs w:val="20"/>
        </w:rPr>
        <w:t>Detailed questionnaire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9"/>
        <w:gridCol w:w="1080"/>
        <w:gridCol w:w="1530"/>
        <w:gridCol w:w="5049"/>
      </w:tblGrid>
      <w:tr w:rsidR="00FA667A" w:rsidRPr="00BA2495" w14:paraId="4F71C5F6" w14:textId="77777777" w:rsidTr="00A5345F">
        <w:trPr>
          <w:jc w:val="center"/>
        </w:trPr>
        <w:tc>
          <w:tcPr>
            <w:tcW w:w="1089" w:type="dxa"/>
            <w:vAlign w:val="center"/>
          </w:tcPr>
          <w:p w14:paraId="77FAB579" w14:textId="77777777" w:rsidR="00FA667A" w:rsidRPr="00BA2495" w:rsidRDefault="00FA667A" w:rsidP="00A534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sz w:val="20"/>
                <w:szCs w:val="20"/>
              </w:rPr>
              <w:t>Nature of variables</w:t>
            </w:r>
          </w:p>
        </w:tc>
        <w:tc>
          <w:tcPr>
            <w:tcW w:w="1080" w:type="dxa"/>
            <w:vAlign w:val="center"/>
          </w:tcPr>
          <w:p w14:paraId="6810CC74" w14:textId="77777777" w:rsidR="00FA667A" w:rsidRPr="00BA2495" w:rsidRDefault="00FA667A" w:rsidP="00A534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sz w:val="20"/>
                <w:szCs w:val="20"/>
              </w:rPr>
              <w:t>Type of variables</w:t>
            </w:r>
          </w:p>
        </w:tc>
        <w:tc>
          <w:tcPr>
            <w:tcW w:w="1530" w:type="dxa"/>
            <w:vAlign w:val="center"/>
          </w:tcPr>
          <w:p w14:paraId="678074C0" w14:textId="77777777" w:rsidR="00FA667A" w:rsidRPr="00BA2495" w:rsidRDefault="00FA667A" w:rsidP="00A534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sz w:val="20"/>
                <w:szCs w:val="20"/>
              </w:rPr>
              <w:t>Sub-type of variables</w:t>
            </w:r>
          </w:p>
        </w:tc>
        <w:tc>
          <w:tcPr>
            <w:tcW w:w="5049" w:type="dxa"/>
            <w:vAlign w:val="center"/>
          </w:tcPr>
          <w:p w14:paraId="460BD832" w14:textId="77777777" w:rsidR="00FA667A" w:rsidRPr="00BA2495" w:rsidRDefault="00FA667A" w:rsidP="00A5345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sz w:val="20"/>
                <w:szCs w:val="20"/>
              </w:rPr>
              <w:t>Questions for score analysis</w:t>
            </w:r>
          </w:p>
        </w:tc>
      </w:tr>
      <w:tr w:rsidR="00FA667A" w:rsidRPr="00BA2495" w14:paraId="2D79F76D" w14:textId="77777777" w:rsidTr="00A5345F">
        <w:trPr>
          <w:trHeight w:val="2222"/>
          <w:jc w:val="center"/>
        </w:trPr>
        <w:tc>
          <w:tcPr>
            <w:tcW w:w="1089" w:type="dxa"/>
            <w:vMerge w:val="restart"/>
            <w:textDirection w:val="btLr"/>
            <w:vAlign w:val="center"/>
          </w:tcPr>
          <w:p w14:paraId="5AC4595D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Independent</w:t>
            </w:r>
          </w:p>
          <w:p w14:paraId="39A52D50" w14:textId="77777777" w:rsidR="00FA667A" w:rsidRPr="00BA2495" w:rsidRDefault="00FA667A" w:rsidP="00A5345F">
            <w:pPr>
              <w:spacing w:after="0"/>
              <w:ind w:left="113" w:right="11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extDirection w:val="btLr"/>
            <w:vAlign w:val="center"/>
          </w:tcPr>
          <w:p w14:paraId="10C81874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Manageable Variables</w:t>
            </w:r>
          </w:p>
        </w:tc>
        <w:tc>
          <w:tcPr>
            <w:tcW w:w="1530" w:type="dxa"/>
            <w:vAlign w:val="center"/>
          </w:tcPr>
          <w:p w14:paraId="675ECB11" w14:textId="77777777" w:rsidR="00FA667A" w:rsidRPr="00BA2495" w:rsidRDefault="00FA667A" w:rsidP="00A5345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Catchment Conservation Management Practices</w:t>
            </w:r>
          </w:p>
        </w:tc>
        <w:tc>
          <w:tcPr>
            <w:tcW w:w="5049" w:type="dxa"/>
            <w:vAlign w:val="center"/>
          </w:tcPr>
          <w:p w14:paraId="3AA13C78" w14:textId="77777777" w:rsidR="00FA667A" w:rsidRPr="00BA2495" w:rsidRDefault="00FA667A" w:rsidP="00FA667A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plantation has been practiced?</w:t>
            </w:r>
          </w:p>
          <w:p w14:paraId="569993A5" w14:textId="77777777" w:rsidR="00FA667A" w:rsidRPr="00BA2495" w:rsidRDefault="00FA667A" w:rsidP="00FA667A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the aided regeneration been practiced?</w:t>
            </w:r>
          </w:p>
          <w:p w14:paraId="5CC208CA" w14:textId="77777777" w:rsidR="00FA667A" w:rsidRPr="00BA2495" w:rsidRDefault="00FA667A" w:rsidP="00FA667A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Has sustainable agriculture been practiced?</w:t>
            </w:r>
          </w:p>
          <w:p w14:paraId="1AD82426" w14:textId="77777777" w:rsidR="00FA667A" w:rsidRPr="00BA2495" w:rsidRDefault="00FA667A" w:rsidP="00FA667A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Has the catchment scale land use planning been done in recent years?</w:t>
            </w:r>
          </w:p>
          <w:p w14:paraId="70EF7575" w14:textId="77777777" w:rsidR="00FA667A" w:rsidRPr="00BA2495" w:rsidRDefault="00FA667A" w:rsidP="00FA667A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Is the widening riverine link channel has done in recent years?</w:t>
            </w:r>
          </w:p>
        </w:tc>
      </w:tr>
      <w:tr w:rsidR="00FA667A" w:rsidRPr="00BA2495" w14:paraId="484B0C0D" w14:textId="77777777" w:rsidTr="00A5345F">
        <w:trPr>
          <w:trHeight w:val="1944"/>
          <w:jc w:val="center"/>
        </w:trPr>
        <w:tc>
          <w:tcPr>
            <w:tcW w:w="1089" w:type="dxa"/>
            <w:vMerge/>
            <w:vAlign w:val="center"/>
          </w:tcPr>
          <w:p w14:paraId="3B15D60F" w14:textId="77777777" w:rsidR="00FA667A" w:rsidRPr="00BA2495" w:rsidRDefault="00FA667A" w:rsidP="00A5345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extDirection w:val="btLr"/>
            <w:vAlign w:val="center"/>
          </w:tcPr>
          <w:p w14:paraId="4FC1BF89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14:paraId="56DDCC8D" w14:textId="77777777" w:rsidR="00FA667A" w:rsidRPr="00BA2495" w:rsidRDefault="00FA667A" w:rsidP="00A5345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Water Management Practices</w:t>
            </w:r>
          </w:p>
        </w:tc>
        <w:tc>
          <w:tcPr>
            <w:tcW w:w="5049" w:type="dxa"/>
            <w:vAlign w:val="center"/>
          </w:tcPr>
          <w:p w14:paraId="15FD18A3" w14:textId="77777777" w:rsidR="00FA667A" w:rsidRPr="00BA2495" w:rsidRDefault="00FA667A" w:rsidP="00FA667A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Is the enhancing inflow encountered in recent years?</w:t>
            </w:r>
          </w:p>
          <w:p w14:paraId="29A6EFC5" w14:textId="77777777" w:rsidR="00FA667A" w:rsidRPr="00BA2495" w:rsidRDefault="00FA667A" w:rsidP="00FA667A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Has the outflow regulation been done in recent years?</w:t>
            </w:r>
          </w:p>
          <w:p w14:paraId="04492825" w14:textId="77777777" w:rsidR="00FA667A" w:rsidRPr="00BA2495" w:rsidRDefault="00FA667A" w:rsidP="00FA667A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well the sewage treatment has been practiced?</w:t>
            </w:r>
          </w:p>
          <w:p w14:paraId="0595C32D" w14:textId="77777777" w:rsidR="00FA667A" w:rsidRPr="00BA2495" w:rsidRDefault="00FA667A" w:rsidP="00FA667A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well the e-flow regulation has been practiced?</w:t>
            </w:r>
          </w:p>
          <w:p w14:paraId="5D6D3D82" w14:textId="77777777" w:rsidR="00FA667A" w:rsidRPr="00BA2495" w:rsidRDefault="00FA667A" w:rsidP="00FA667A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Is the removal of siltation has been practiced?</w:t>
            </w:r>
          </w:p>
          <w:p w14:paraId="42DD8BDA" w14:textId="77777777" w:rsidR="00FA667A" w:rsidRPr="00BA2495" w:rsidRDefault="00FA667A" w:rsidP="00FA667A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Has the control of jute rating activity been practiced?</w:t>
            </w:r>
          </w:p>
        </w:tc>
      </w:tr>
      <w:tr w:rsidR="00FA667A" w:rsidRPr="00BA2495" w14:paraId="12B57FCB" w14:textId="77777777" w:rsidTr="00A5345F">
        <w:trPr>
          <w:trHeight w:val="1988"/>
          <w:jc w:val="center"/>
        </w:trPr>
        <w:tc>
          <w:tcPr>
            <w:tcW w:w="1089" w:type="dxa"/>
            <w:vMerge/>
            <w:vAlign w:val="center"/>
          </w:tcPr>
          <w:p w14:paraId="021A311C" w14:textId="77777777" w:rsidR="00FA667A" w:rsidRPr="00BA2495" w:rsidRDefault="00FA667A" w:rsidP="00A5345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extDirection w:val="btLr"/>
            <w:vAlign w:val="center"/>
          </w:tcPr>
          <w:p w14:paraId="41DA9F3E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14:paraId="7B1BDD79" w14:textId="77777777" w:rsidR="00FA667A" w:rsidRPr="00BA2495" w:rsidRDefault="00FA667A" w:rsidP="00A5345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Species and habitat Conservation Practices</w:t>
            </w:r>
          </w:p>
        </w:tc>
        <w:tc>
          <w:tcPr>
            <w:tcW w:w="5049" w:type="dxa"/>
            <w:vAlign w:val="center"/>
          </w:tcPr>
          <w:p w14:paraId="770C5487" w14:textId="77777777" w:rsidR="00FA667A" w:rsidRPr="00BA2495" w:rsidRDefault="00FA667A" w:rsidP="00FA667A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well the in-situ management has been practiced?</w:t>
            </w:r>
          </w:p>
          <w:p w14:paraId="2F13BCB3" w14:textId="77777777" w:rsidR="00FA667A" w:rsidRPr="00BA2495" w:rsidRDefault="00FA667A" w:rsidP="00FA667A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Has the invasive species removal been practiced?</w:t>
            </w:r>
          </w:p>
          <w:p w14:paraId="233AEA08" w14:textId="77777777" w:rsidR="00FA667A" w:rsidRPr="00BA2495" w:rsidRDefault="00FA667A" w:rsidP="00FA667A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Has the protection of critical areas been practiced?</w:t>
            </w:r>
          </w:p>
          <w:p w14:paraId="263107EE" w14:textId="77777777" w:rsidR="00FA667A" w:rsidRPr="00BA2495" w:rsidRDefault="00FA667A" w:rsidP="00FA667A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Are the securing migration corridors been practiced?</w:t>
            </w:r>
          </w:p>
          <w:p w14:paraId="4209F2D4" w14:textId="77777777" w:rsidR="00FA667A" w:rsidRPr="00BA2495" w:rsidRDefault="00FA667A" w:rsidP="00FA667A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Has the ecosystem-integrated approach been practiced?</w:t>
            </w:r>
          </w:p>
        </w:tc>
      </w:tr>
      <w:tr w:rsidR="00FA667A" w:rsidRPr="00BA2495" w14:paraId="100C85C2" w14:textId="77777777" w:rsidTr="00A5345F">
        <w:trPr>
          <w:cantSplit/>
          <w:trHeight w:val="846"/>
          <w:jc w:val="center"/>
        </w:trPr>
        <w:tc>
          <w:tcPr>
            <w:tcW w:w="1089" w:type="dxa"/>
            <w:vMerge/>
            <w:vAlign w:val="center"/>
          </w:tcPr>
          <w:p w14:paraId="57F43AE1" w14:textId="77777777" w:rsidR="00FA667A" w:rsidRPr="00BA2495" w:rsidRDefault="00FA667A" w:rsidP="00A5345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extDirection w:val="btLr"/>
            <w:vAlign w:val="center"/>
          </w:tcPr>
          <w:p w14:paraId="4F83A30D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Unmanageable Variables</w:t>
            </w:r>
          </w:p>
        </w:tc>
        <w:tc>
          <w:tcPr>
            <w:tcW w:w="1530" w:type="dxa"/>
            <w:vAlign w:val="center"/>
          </w:tcPr>
          <w:p w14:paraId="08131759" w14:textId="77777777" w:rsidR="00FA667A" w:rsidRPr="00BA2495" w:rsidRDefault="00FA667A" w:rsidP="00A5345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Involvement of Institution and Governance </w:t>
            </w:r>
          </w:p>
        </w:tc>
        <w:tc>
          <w:tcPr>
            <w:tcW w:w="5049" w:type="dxa"/>
            <w:vAlign w:val="center"/>
          </w:tcPr>
          <w:p w14:paraId="5F735AD7" w14:textId="77777777" w:rsidR="00FA667A" w:rsidRPr="00BA2495" w:rsidRDefault="00FA667A" w:rsidP="00FA667A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7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interagency coordination has been practiced?</w:t>
            </w:r>
          </w:p>
          <w:p w14:paraId="6770DC12" w14:textId="77777777" w:rsidR="00FA667A" w:rsidRPr="00BA2495" w:rsidRDefault="00FA667A" w:rsidP="00FA667A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7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wetland inventory assessment and monitoring system has been practiced?</w:t>
            </w:r>
          </w:p>
          <w:p w14:paraId="6FB782F1" w14:textId="77777777" w:rsidR="00FA667A" w:rsidRPr="00BA2495" w:rsidRDefault="00FA667A" w:rsidP="00FA667A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7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the benefits of state budget fund allocation were achieved?</w:t>
            </w:r>
          </w:p>
          <w:p w14:paraId="6E2740AC" w14:textId="77777777" w:rsidR="00FA667A" w:rsidRPr="00BA2495" w:rsidRDefault="00FA667A" w:rsidP="00FA667A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7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has the wetland delineation been done?</w:t>
            </w:r>
          </w:p>
          <w:p w14:paraId="72E900B1" w14:textId="77777777" w:rsidR="00FA667A" w:rsidRPr="00BA2495" w:rsidRDefault="00FA667A" w:rsidP="00FA667A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ind w:left="71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is the ranching of fish in wetlands done responsibly?</w:t>
            </w:r>
          </w:p>
          <w:p w14:paraId="6FCC6A07" w14:textId="77777777" w:rsidR="00FA667A" w:rsidRPr="00BA2495" w:rsidRDefault="00FA667A" w:rsidP="00A5345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667A" w:rsidRPr="00BA2495" w14:paraId="6B7B37EA" w14:textId="77777777" w:rsidTr="00A5345F">
        <w:trPr>
          <w:cantSplit/>
          <w:trHeight w:val="2826"/>
          <w:jc w:val="center"/>
        </w:trPr>
        <w:tc>
          <w:tcPr>
            <w:tcW w:w="1089" w:type="dxa"/>
            <w:vMerge/>
            <w:vAlign w:val="center"/>
          </w:tcPr>
          <w:p w14:paraId="4B7416A7" w14:textId="77777777" w:rsidR="00FA667A" w:rsidRPr="00BA2495" w:rsidRDefault="00FA667A" w:rsidP="00A5345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extDirection w:val="btLr"/>
            <w:vAlign w:val="center"/>
          </w:tcPr>
          <w:p w14:paraId="3F95E0D5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14:paraId="73DF0EE3" w14:textId="77777777" w:rsidR="00FA667A" w:rsidRPr="00BA2495" w:rsidRDefault="00FA667A" w:rsidP="00A5345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Involvement of Livelihood</w:t>
            </w:r>
          </w:p>
        </w:tc>
        <w:tc>
          <w:tcPr>
            <w:tcW w:w="5049" w:type="dxa"/>
            <w:vAlign w:val="center"/>
          </w:tcPr>
          <w:p w14:paraId="4F4B0D8E" w14:textId="77777777" w:rsidR="00FA667A" w:rsidRPr="00BA2495" w:rsidRDefault="00FA667A" w:rsidP="00FA667A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has the participation of stakeholders been done in recent years?</w:t>
            </w:r>
          </w:p>
          <w:p w14:paraId="0D53DA6E" w14:textId="77777777" w:rsidR="00FA667A" w:rsidRPr="00BA2495" w:rsidRDefault="00FA667A" w:rsidP="00FA667A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the sustainable incentives for wetlands been practiced?</w:t>
            </w:r>
          </w:p>
          <w:p w14:paraId="64EF5944" w14:textId="77777777" w:rsidR="00FA667A" w:rsidRPr="00BA2495" w:rsidRDefault="00FA667A" w:rsidP="00FA667A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has the additional income generation program been done in recent years?</w:t>
            </w:r>
          </w:p>
          <w:p w14:paraId="4D408575" w14:textId="77777777" w:rsidR="00FA667A" w:rsidRPr="00BA2495" w:rsidRDefault="00FA667A" w:rsidP="00FA667A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frequently the sensitization among stakeholders about the wetland ecosystem has been arranged?</w:t>
            </w:r>
          </w:p>
          <w:p w14:paraId="3F4CA7BB" w14:textId="77777777" w:rsidR="00FA667A" w:rsidRPr="00BA2495" w:rsidRDefault="00FA667A" w:rsidP="00FA667A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How well the diversification of livelihood was achieved?</w:t>
            </w:r>
          </w:p>
          <w:p w14:paraId="7ACB7CAF" w14:textId="77777777" w:rsidR="00FA667A" w:rsidRPr="00BA2495" w:rsidRDefault="00FA667A" w:rsidP="00A5345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667A" w:rsidRPr="00BA2495" w14:paraId="76B47F26" w14:textId="77777777" w:rsidTr="00A5345F">
        <w:trPr>
          <w:cantSplit/>
          <w:trHeight w:val="2549"/>
          <w:jc w:val="center"/>
        </w:trPr>
        <w:tc>
          <w:tcPr>
            <w:tcW w:w="1089" w:type="dxa"/>
            <w:textDirection w:val="btLr"/>
            <w:vAlign w:val="center"/>
          </w:tcPr>
          <w:p w14:paraId="711CED0A" w14:textId="77777777" w:rsidR="00FA667A" w:rsidRPr="00BA2495" w:rsidRDefault="00FA667A" w:rsidP="00A5345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Dependent</w:t>
            </w:r>
          </w:p>
        </w:tc>
        <w:tc>
          <w:tcPr>
            <w:tcW w:w="1080" w:type="dxa"/>
            <w:textDirection w:val="btLr"/>
            <w:vAlign w:val="center"/>
          </w:tcPr>
          <w:p w14:paraId="7DBE7B29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Ecosystem Health</w:t>
            </w:r>
          </w:p>
          <w:p w14:paraId="0F87CEB5" w14:textId="77777777" w:rsidR="00FA667A" w:rsidRPr="00BA2495" w:rsidRDefault="00FA667A" w:rsidP="00A5345F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</w:tcPr>
          <w:p w14:paraId="68119E23" w14:textId="77777777" w:rsidR="00FA667A" w:rsidRPr="00BA2495" w:rsidRDefault="00FA667A" w:rsidP="00A5345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Fish diversity</w:t>
            </w:r>
          </w:p>
        </w:tc>
        <w:tc>
          <w:tcPr>
            <w:tcW w:w="5049" w:type="dxa"/>
            <w:vAlign w:val="center"/>
          </w:tcPr>
          <w:p w14:paraId="06ECA140" w14:textId="77777777" w:rsidR="00FA667A" w:rsidRPr="00BA2495" w:rsidRDefault="00FA667A" w:rsidP="00FA667A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Is the total yield of fish increased in recent years?</w:t>
            </w:r>
          </w:p>
          <w:p w14:paraId="3EF2C361" w14:textId="77777777" w:rsidR="00FA667A" w:rsidRPr="00BA2495" w:rsidRDefault="00FA667A" w:rsidP="00FA667A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Is the CPUE increased in recent years?</w:t>
            </w:r>
          </w:p>
          <w:p w14:paraId="023E43BF" w14:textId="77777777" w:rsidR="00FA667A" w:rsidRPr="00BA2495" w:rsidRDefault="00FA667A" w:rsidP="00FA667A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Is the reduction in disease of fishes encountered in recent years?</w:t>
            </w:r>
          </w:p>
          <w:p w14:paraId="29B9B242" w14:textId="77777777" w:rsidR="00FA667A" w:rsidRPr="00BA2495" w:rsidRDefault="00FA667A" w:rsidP="00FA667A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Is the fish species preserved in recent years?</w:t>
            </w:r>
          </w:p>
          <w:p w14:paraId="53F84679" w14:textId="77777777" w:rsidR="00FA667A" w:rsidRPr="00BA2495" w:rsidRDefault="00FA667A" w:rsidP="00FA667A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How well is the overall SIF diversity in comparison with other local wetlands?   </w:t>
            </w:r>
          </w:p>
        </w:tc>
      </w:tr>
    </w:tbl>
    <w:p w14:paraId="057EC3ED" w14:textId="77777777" w:rsidR="00FA667A" w:rsidRPr="00BA2495" w:rsidRDefault="00FA667A" w:rsidP="00FA667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6B2F1CF5" w14:textId="77777777" w:rsidR="00FA667A" w:rsidRPr="00BA2495" w:rsidRDefault="00FA667A" w:rsidP="00FA667A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BA249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Supplementary file: Table 2. List of Fish species recorded in </w:t>
      </w:r>
      <w:proofErr w:type="spellStart"/>
      <w:r w:rsidRPr="00BA2495">
        <w:rPr>
          <w:rFonts w:ascii="Times New Roman" w:hAnsi="Times New Roman" w:cs="Times New Roman"/>
          <w:b/>
          <w:bCs/>
          <w:sz w:val="20"/>
          <w:szCs w:val="20"/>
          <w:lang w:val="en-GB"/>
        </w:rPr>
        <w:t>Syndrani</w:t>
      </w:r>
      <w:proofErr w:type="spellEnd"/>
      <w:r w:rsidRPr="00BA249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and </w:t>
      </w:r>
      <w:proofErr w:type="spellStart"/>
      <w:r w:rsidRPr="00BA2495">
        <w:rPr>
          <w:rFonts w:ascii="Times New Roman" w:hAnsi="Times New Roman" w:cs="Times New Roman"/>
          <w:b/>
          <w:bCs/>
          <w:sz w:val="20"/>
          <w:szCs w:val="20"/>
          <w:lang w:val="en-GB"/>
        </w:rPr>
        <w:t>Chamta</w:t>
      </w:r>
      <w:proofErr w:type="spellEnd"/>
      <w:r w:rsidRPr="00BA2495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wetland, North-24-Parganas, West Bengal, India during experimental fishing (2022-2023)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</w:p>
    <w:tbl>
      <w:tblPr>
        <w:tblStyle w:val="TableGrid"/>
        <w:tblW w:w="11055" w:type="dxa"/>
        <w:jc w:val="center"/>
        <w:tblLayout w:type="fixed"/>
        <w:tblLook w:val="04A0" w:firstRow="1" w:lastRow="0" w:firstColumn="1" w:lastColumn="0" w:noHBand="0" w:noVBand="1"/>
      </w:tblPr>
      <w:tblGrid>
        <w:gridCol w:w="1847"/>
        <w:gridCol w:w="1665"/>
        <w:gridCol w:w="2628"/>
        <w:gridCol w:w="1508"/>
        <w:gridCol w:w="1276"/>
        <w:gridCol w:w="1134"/>
        <w:gridCol w:w="997"/>
      </w:tblGrid>
      <w:tr w:rsidR="00FA667A" w:rsidRPr="00BA2495" w14:paraId="5B59F383" w14:textId="77777777" w:rsidTr="00A5345F">
        <w:trPr>
          <w:trHeight w:val="405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D63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Order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5F07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6432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Fish Name</w:t>
            </w:r>
          </w:p>
        </w:tc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AB45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 name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358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Feeding habit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3B0F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Presence</w:t>
            </w:r>
          </w:p>
        </w:tc>
      </w:tr>
      <w:tr w:rsidR="00FA667A" w:rsidRPr="00BA2495" w14:paraId="61D3CFB6" w14:textId="77777777" w:rsidTr="00A5345F">
        <w:trPr>
          <w:trHeight w:val="390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FD08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F2F5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72EB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6DDD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A75D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8DF4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Syndrani</w:t>
            </w:r>
            <w:proofErr w:type="spellEnd"/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9822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Chamta</w:t>
            </w:r>
            <w:proofErr w:type="spellEnd"/>
          </w:p>
        </w:tc>
      </w:tr>
      <w:tr w:rsidR="00FA667A" w:rsidRPr="00BA2495" w14:paraId="6C50D548" w14:textId="77777777" w:rsidTr="00A5345F">
        <w:trPr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4716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Anabantiformes</w:t>
            </w:r>
            <w:proofErr w:type="spellEnd"/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E5E2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Anabantidae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F7FD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Anabas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testudineus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874B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Koi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22B8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CC9D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7F0E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338E3A22" w14:textId="77777777" w:rsidTr="00A5345F">
        <w:trPr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31A6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976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Channidae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1E8C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Channa punctata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B705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Lata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1518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0BFE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E7BC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0D478A96" w14:textId="77777777" w:rsidTr="00A5345F">
        <w:trPr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90BD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7D04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E353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Channa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gachua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B8D3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Gachua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6415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7AD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5D0C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227575FB" w14:textId="77777777" w:rsidTr="00A5345F">
        <w:trPr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C4EC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6B0D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AD05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Channa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marulius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7883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Gojal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0EA4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7EF1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C54F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77FCBD6E" w14:textId="77777777" w:rsidTr="00A5345F">
        <w:trPr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BF2A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7D92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2EF7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Channa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orientalis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9351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Shal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7A30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6294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B15B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69026629" w14:textId="77777777" w:rsidTr="00A5345F">
        <w:trPr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C2EC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A7D7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B8EB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Channa striata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F494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Shoal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A8B6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804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D200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40BFAFE" w14:textId="77777777" w:rsidTr="00A5345F">
        <w:trPr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626E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E8CD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Nandidae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DB45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Nandus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nandus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BB20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Nados</w:t>
            </w:r>
            <w:proofErr w:type="spellEnd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, Vada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9F3F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1056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FC8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7AE13E29" w14:textId="77777777" w:rsidTr="00A5345F">
        <w:trPr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8AE1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Beloniformes</w:t>
            </w:r>
            <w:proofErr w:type="spellEnd"/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BEE6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Belonidae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4F1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Xenentodon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cancila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7FA4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Kakila,Kakia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83B5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A885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D9A3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1C3132F2" w14:textId="77777777" w:rsidTr="00A5345F">
        <w:trPr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1AAE7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Cichliformes</w:t>
            </w:r>
            <w:proofErr w:type="spellEnd"/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409E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Badidae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DF59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Badis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badis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343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Kalo koi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6E8B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A79E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4D4B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A667A" w:rsidRPr="00BA2495" w14:paraId="5655F159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7C25D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C3636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Cichlidae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7FFE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Oreochromis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mosambicus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27E8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Tilapia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C702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899E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63E0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6E128DE4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8D1A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ECF5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57C9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Oreochromis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niloticus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8D4D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Lilontica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91F5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4C03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E2BC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76B8169B" w14:textId="77777777" w:rsidTr="00A5345F">
        <w:trPr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DA55C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Cypriniformes</w:t>
            </w:r>
            <w:proofErr w:type="spellEnd"/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1A313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Cyprinidae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F47C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Catla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catla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2531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Catla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BA95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B9FB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AB25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5A8E3DC3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82D3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FABEC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62D3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Amblypharyngodon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mola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25F8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Mola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81DE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Herbivore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1036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CA5B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03EF9E89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E44B6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2DF8B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BBB8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Cirrhinus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mrigala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6209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Mrigal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CB53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1DF7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5DCA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6A679762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19E6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46847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4F27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Cirrhinus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reba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7B21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Batke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9541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C91F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8516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A667A" w:rsidRPr="00BA2495" w14:paraId="03C88F6F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788E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BCF5B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C475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Ctenopharyngodon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idella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A0C8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Grass Carp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07AB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Herbivore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114E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C9C6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B26CBC2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33466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20B64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DD25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Cyprinus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carpio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AC91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American Rui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24D4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89C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4AF5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2EC99AAB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63ABB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BE737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FEDE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Esomus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danricus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76D3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Darka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4F7A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Herbivore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E598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D53E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3A1109A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3F575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07119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B2F1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Hypopathalmichthys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molitrix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A5FA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Silver Carp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4120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Herbivore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5B07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008D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113B7FD3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06C9A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71C54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94F6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Labeo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bata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8789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60B1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Herbivore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48F4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794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706635A5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A36BD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6CD4B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8965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Labeo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calbasu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C741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Calbasu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EE3E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9382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C355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512B22DF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24F74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2E12E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86B7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Labeo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rohita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02AA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Rui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1CBF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BC25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C43A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2ECBEC66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E5A55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05F79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9349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Mylopharyngodon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piceus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3C75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Kalo carp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44FA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129F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3B03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6168043A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38C44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CF56C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0C87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Pethia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gelius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8463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Gilipunti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B826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6870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6062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0B146C20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77060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F160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D028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Pethia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phutunio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5E14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Phutani</w:t>
            </w:r>
            <w:proofErr w:type="spellEnd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punti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07FD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6330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0630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8AFB3EC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4B3E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F6B28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BF0C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Pethia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ticto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11FA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Tetputi</w:t>
            </w:r>
            <w:proofErr w:type="spellEnd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Tituputi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7C18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72D0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85EF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7064D785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6333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672B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C55E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Puntius chola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8ADB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Punti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D897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0873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CD5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EF03961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ACF88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C6825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3521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Puntius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conchonius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2355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Punti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5E4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0F12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043A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3E0453F1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D624A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49733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5B65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Puntius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sophore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1B5C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Punti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82CC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B783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F6AE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594B08D6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15175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2D802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A5BA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Puntius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terio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B807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Teri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puti</w:t>
            </w:r>
            <w:proofErr w:type="spellEnd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Puti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D45A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5F66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9B17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302B588F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9EE05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1076D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AFF4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Rasbora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daniconius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007F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Darkina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F031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5B00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F5C0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A667A" w:rsidRPr="00BA2495" w14:paraId="6DF622BB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F126C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8E54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F9CF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Systomus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sarana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6A6D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Sar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puti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AAB5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D104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5AF6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5201958E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9F61D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A0D8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Cobitidae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7229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Lepidocephalichthys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guntea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67CE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Gunte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199E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A2EC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1456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A667A" w:rsidRPr="00BA2495" w14:paraId="225E8533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D3477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168B89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Ambassidae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EE42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Chanda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nama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2AD5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Chanda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FC26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02A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C5F3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75A42A1A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28A76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ABFFB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F4BF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Parambassis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lala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1BC5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Lal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chanda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404C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7A9E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D961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3CAF9B66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F00C4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4AC5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401D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Parambassis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ranga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82B9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Ranga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chanda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E05F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6DB9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254E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36EE494C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E9797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E582C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Osphronemidae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7D1A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Trichogaster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chuna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2018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Chuno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265E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F78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2074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A667A" w:rsidRPr="00BA2495" w14:paraId="10838DE9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7EB0E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55E5B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A55C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Trichogaster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fasciata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8906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Colisa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8773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455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8D15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C38CF85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7E9E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6117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929C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Trichogaster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lalius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44A1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Lal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colisa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B919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E7A3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3A11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1DBCE6D0" w14:textId="77777777" w:rsidTr="00A5345F">
        <w:trPr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F01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Cyprinodontiformes</w:t>
            </w:r>
            <w:proofErr w:type="spellEnd"/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F925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Aplocheilidae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E0F7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Aplocheilus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panchax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4055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Kanpona</w:t>
            </w:r>
            <w:proofErr w:type="spellEnd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Choukkani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EEFB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02AE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9F87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766F5D80" w14:textId="77777777" w:rsidTr="00A5345F">
        <w:trPr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F726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Gobiformes</w:t>
            </w:r>
            <w:proofErr w:type="spellEnd"/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5E0F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Gobidae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5540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Glossogobius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giuris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47B2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Bele</w:t>
            </w:r>
            <w:proofErr w:type="spellEnd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, Bali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4C03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EB0E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6881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3CF173F0" w14:textId="77777777" w:rsidTr="00A5345F">
        <w:trPr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2E97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Osteoglossiformes</w:t>
            </w:r>
            <w:proofErr w:type="spellEnd"/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35EB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Notopteridae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535D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Notopterus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notopterus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F957C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Folui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66CC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6A5C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31E6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1AFAEE3C" w14:textId="77777777" w:rsidTr="00A5345F">
        <w:trPr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F98BF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Siluriformes</w:t>
            </w:r>
            <w:proofErr w:type="spellEnd"/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7B4B0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Bagridae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A7CF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Mystus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cavasius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93B1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Golsa</w:t>
            </w:r>
            <w:proofErr w:type="spellEnd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tengara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CCB0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C38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EB823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6F387409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922D4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F6FC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F281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Mystus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tengara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1C02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Tengara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6D65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AA16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EAA4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368F9E40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C8674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F82F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Clariidae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0D61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Clarias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batrachus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2E4D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Magur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1B87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E751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EAE3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1A967E36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6BE4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EE9D7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Siluridae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7F1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Heteropneustes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fossilis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2B3F0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Singhi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DB25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F774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F540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B4ED92C" w14:textId="77777777" w:rsidTr="00A5345F">
        <w:trPr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749AE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Synbranchiformes</w:t>
            </w:r>
            <w:proofErr w:type="spellEnd"/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67A67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Mastacembelidae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606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Macrognathus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aral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3DBA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Gunche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DA0A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824F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F07E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05616888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EE45E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FD5FE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3F8DB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Macrognathus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pancalus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B34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Pancal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0ED8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5578A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C40D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26A8AC0B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F3E1C2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8735F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EB736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Mastacembelus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armatus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77931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Ban, Bam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1404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Omnivore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B471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34E1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A667A" w:rsidRPr="00BA2495" w14:paraId="4734D091" w14:textId="77777777" w:rsidTr="00A5345F">
        <w:trPr>
          <w:jc w:val="center"/>
        </w:trPr>
        <w:tc>
          <w:tcPr>
            <w:tcW w:w="1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DEFD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36434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Synbranchidae</w:t>
            </w:r>
            <w:proofErr w:type="spellEnd"/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805F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Monopterus</w:t>
            </w:r>
            <w:proofErr w:type="spellEnd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A24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cuchia</w:t>
            </w:r>
            <w:proofErr w:type="spellEnd"/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AB8B8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Cuche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1D59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Carnivore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BA325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E84AE" w14:textId="77777777" w:rsidR="00FA667A" w:rsidRPr="00BA2495" w:rsidRDefault="00FA667A" w:rsidP="00A5345F">
            <w:pPr>
              <w:spacing w:after="16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495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14:paraId="50321DD8" w14:textId="77777777" w:rsidR="00FA667A" w:rsidRPr="00BA2495" w:rsidRDefault="00FA667A" w:rsidP="00FA667A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CA281FB" w14:textId="77777777" w:rsidR="00AB5C3F" w:rsidRDefault="00AB5C3F"/>
    <w:sectPr w:rsidR="00AB5C3F" w:rsidSect="00632F14"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FD923" w14:textId="77777777" w:rsidR="00FA667A" w:rsidRDefault="00FA667A" w:rsidP="00F97ED7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29DC3F" w14:textId="77777777" w:rsidR="00FA667A" w:rsidRDefault="00FA66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A5AA0" w14:textId="77777777" w:rsidR="00FA667A" w:rsidRDefault="00FA667A" w:rsidP="00F97ED7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17</w:t>
    </w:r>
    <w:r>
      <w:rPr>
        <w:rStyle w:val="PageNumber"/>
      </w:rPr>
      <w:fldChar w:fldCharType="end"/>
    </w:r>
  </w:p>
  <w:sdt>
    <w:sdtPr>
      <w:id w:val="104606157"/>
      <w:docPartObj>
        <w:docPartGallery w:val="Page Numbers (Bottom of Page)"/>
        <w:docPartUnique/>
      </w:docPartObj>
    </w:sdtPr>
    <w:sdtEndPr/>
    <w:sdtContent>
      <w:p w14:paraId="18C3708A" w14:textId="77777777" w:rsidR="00FA667A" w:rsidRDefault="00FA667A">
        <w:pPr>
          <w:pStyle w:val="Footer"/>
          <w:jc w:val="center"/>
        </w:pPr>
      </w:p>
      <w:p w14:paraId="1CC10B64" w14:textId="77777777" w:rsidR="00FA667A" w:rsidRDefault="00FA667A">
        <w:pPr>
          <w:pStyle w:val="Footer"/>
          <w:jc w:val="center"/>
        </w:pPr>
      </w:p>
    </w:sdtContent>
  </w:sdt>
  <w:p w14:paraId="34DECA14" w14:textId="77777777" w:rsidR="00FA667A" w:rsidRDefault="00FA667A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E2F03"/>
    <w:multiLevelType w:val="hybridMultilevel"/>
    <w:tmpl w:val="736A3BB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E69C8"/>
    <w:multiLevelType w:val="hybridMultilevel"/>
    <w:tmpl w:val="BF4C5B7E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7739A5"/>
    <w:multiLevelType w:val="hybridMultilevel"/>
    <w:tmpl w:val="6DA262E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66214C"/>
    <w:multiLevelType w:val="hybridMultilevel"/>
    <w:tmpl w:val="270AF34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2A5244"/>
    <w:multiLevelType w:val="hybridMultilevel"/>
    <w:tmpl w:val="8AC2CCCC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0D6E70"/>
    <w:multiLevelType w:val="hybridMultilevel"/>
    <w:tmpl w:val="FE20BA9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6147683">
    <w:abstractNumId w:val="5"/>
  </w:num>
  <w:num w:numId="2" w16cid:durableId="1609000781">
    <w:abstractNumId w:val="0"/>
  </w:num>
  <w:num w:numId="3" w16cid:durableId="1042286447">
    <w:abstractNumId w:val="2"/>
  </w:num>
  <w:num w:numId="4" w16cid:durableId="1833447044">
    <w:abstractNumId w:val="3"/>
  </w:num>
  <w:num w:numId="5" w16cid:durableId="892889602">
    <w:abstractNumId w:val="4"/>
  </w:num>
  <w:num w:numId="6" w16cid:durableId="1911909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D31"/>
    <w:rsid w:val="003D5D11"/>
    <w:rsid w:val="00604D31"/>
    <w:rsid w:val="00AB5C3F"/>
    <w:rsid w:val="00FA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E0C23B-9660-4786-9831-5844FB2A2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67A"/>
    <w:rPr>
      <w:kern w:val="0"/>
      <w:szCs w:val="22"/>
      <w:lang w:val="en-US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667A"/>
    <w:pPr>
      <w:spacing w:after="0" w:line="240" w:lineRule="auto"/>
    </w:pPr>
    <w:rPr>
      <w:kern w:val="0"/>
      <w:szCs w:val="22"/>
      <w:lang w:val="en-US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A66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67A"/>
    <w:rPr>
      <w:kern w:val="0"/>
      <w:szCs w:val="22"/>
      <w:lang w:val="en-US" w:bidi="ar-SA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A667A"/>
  </w:style>
  <w:style w:type="paragraph" w:styleId="ListParagraph">
    <w:name w:val="List Paragraph"/>
    <w:basedOn w:val="Normal"/>
    <w:uiPriority w:val="34"/>
    <w:qFormat/>
    <w:rsid w:val="00FA667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FA66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737</Words>
  <Characters>4250</Characters>
  <Application>Microsoft Office Word</Application>
  <DocSecurity>0</DocSecurity>
  <Lines>467</Lines>
  <Paragraphs>333</Paragraphs>
  <ScaleCrop>false</ScaleCrop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NICRA</dc:creator>
  <cp:keywords/>
  <dc:description/>
  <cp:lastModifiedBy>NICRA</cp:lastModifiedBy>
  <cp:revision>2</cp:revision>
  <dcterms:created xsi:type="dcterms:W3CDTF">2024-04-04T12:32:00Z</dcterms:created>
  <dcterms:modified xsi:type="dcterms:W3CDTF">2024-04-04T12:32:00Z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a4fb29c15d83f70070d307285bb5423d29b4f02b32d671f1aa32e3ebc32abf4b</vt:lpwstr>
  </property>
</Properties>
</file>