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364" w:rsidRPr="00DA4D00" w:rsidRDefault="005970EB" w:rsidP="008953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bookmarkStart w:id="0" w:name="_GoBack"/>
      <w:bookmarkEnd w:id="0"/>
      <w:r w:rsidR="00895364" w:rsidRPr="00DA4D0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364">
        <w:rPr>
          <w:rFonts w:ascii="Times New Roman" w:hAnsi="Times New Roman" w:cs="Times New Roman"/>
          <w:b/>
          <w:sz w:val="24"/>
          <w:szCs w:val="24"/>
        </w:rPr>
        <w:t>F</w:t>
      </w:r>
      <w:r w:rsidR="00895364" w:rsidRPr="00DA4D00">
        <w:rPr>
          <w:rFonts w:ascii="Times New Roman" w:hAnsi="Times New Roman" w:cs="Times New Roman"/>
          <w:b/>
          <w:sz w:val="24"/>
          <w:szCs w:val="24"/>
        </w:rPr>
        <w:t xml:space="preserve">old change and adjusted </w:t>
      </w:r>
      <w:r w:rsidR="00895364">
        <w:rPr>
          <w:rFonts w:ascii="Times New Roman" w:hAnsi="Times New Roman" w:cs="Times New Roman"/>
          <w:b/>
          <w:sz w:val="24"/>
          <w:szCs w:val="24"/>
        </w:rPr>
        <w:t>p</w:t>
      </w:r>
      <w:r w:rsidR="00895364" w:rsidRPr="00DA4D00">
        <w:rPr>
          <w:rFonts w:ascii="Times New Roman" w:hAnsi="Times New Roman" w:cs="Times New Roman"/>
          <w:b/>
          <w:sz w:val="24"/>
          <w:szCs w:val="24"/>
        </w:rPr>
        <w:t xml:space="preserve"> values for signatures significantly higher at baseline </w:t>
      </w:r>
      <w:r w:rsidR="00895364">
        <w:rPr>
          <w:rFonts w:ascii="Times New Roman" w:hAnsi="Times New Roman" w:cs="Times New Roman"/>
          <w:b/>
          <w:sz w:val="24"/>
          <w:szCs w:val="24"/>
        </w:rPr>
        <w:t>versus</w:t>
      </w:r>
      <w:r w:rsidR="00895364" w:rsidRPr="00DA4D00">
        <w:rPr>
          <w:rFonts w:ascii="Times New Roman" w:hAnsi="Times New Roman" w:cs="Times New Roman"/>
          <w:b/>
          <w:sz w:val="24"/>
          <w:szCs w:val="24"/>
        </w:rPr>
        <w:t xml:space="preserve"> on-treatment.</w:t>
      </w:r>
    </w:p>
    <w:tbl>
      <w:tblPr>
        <w:tblW w:w="4620" w:type="dxa"/>
        <w:tblLook w:val="04A0" w:firstRow="1" w:lastRow="0" w:firstColumn="1" w:lastColumn="0" w:noHBand="0" w:noVBand="1"/>
      </w:tblPr>
      <w:tblGrid>
        <w:gridCol w:w="2136"/>
        <w:gridCol w:w="1316"/>
        <w:gridCol w:w="1476"/>
      </w:tblGrid>
      <w:tr w:rsidR="00895364" w:rsidRPr="00DA4D00" w:rsidTr="00A95951">
        <w:trPr>
          <w:trHeight w:val="58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364" w:rsidRPr="00DA4D00" w:rsidRDefault="00895364" w:rsidP="00A9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364" w:rsidRPr="00DA4D00" w:rsidRDefault="00895364" w:rsidP="00A9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Fold Change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364" w:rsidRPr="00DA4D00" w:rsidRDefault="00895364" w:rsidP="00A9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Adjusted </w:t>
            </w:r>
            <w:r w:rsidRPr="00DA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DA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value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Cytotoxicity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3.354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0.000003928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PD-L2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0.000003928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IDO1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0.000006254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IFN Gamma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3.480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0.000007096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0.000007096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0.000008625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IL2RG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0.000008625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MHC2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0.00001015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Cytotoxic Cells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0.00001335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TIGIT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0.00009509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Exhausted CD8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0.0001579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Lymphoid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0.0001713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NK Cells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0.00036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PD-L1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0.0004284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Treg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0.0004284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CTLA4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0.0004662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0.000577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0.001361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Cells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2.342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0.001442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Immunoproteasome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0.001897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PD-1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0.002013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 T Cells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0.002301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TH1 Cells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0.003286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IFN Downstream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0.004621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0.004683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FYN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0.005905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Proliferation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0.008824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Myeloid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0.01307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Endothelial Cells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0.01344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IL7R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0.02516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Mast Cells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0.03658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NK CD56dim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0.04699</w:t>
            </w:r>
          </w:p>
        </w:tc>
      </w:tr>
      <w:tr w:rsidR="00895364" w:rsidRPr="00DA4D00" w:rsidTr="00A95951">
        <w:trPr>
          <w:trHeight w:val="290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Stroma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364" w:rsidRPr="00DA4D00" w:rsidRDefault="00895364" w:rsidP="00A95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0.04863</w:t>
            </w:r>
          </w:p>
        </w:tc>
      </w:tr>
    </w:tbl>
    <w:p w:rsidR="00895364" w:rsidRDefault="00895364" w:rsidP="00895364">
      <w:pPr>
        <w:rPr>
          <w:rFonts w:ascii="Times New Roman" w:hAnsi="Times New Roman" w:cs="Times New Roman"/>
          <w:sz w:val="24"/>
          <w:szCs w:val="24"/>
        </w:rPr>
      </w:pPr>
    </w:p>
    <w:p w:rsidR="003B0E09" w:rsidRDefault="003B0E09"/>
    <w:sectPr w:rsidR="003B0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64"/>
    <w:rsid w:val="002319AD"/>
    <w:rsid w:val="00242E1B"/>
    <w:rsid w:val="003B0E09"/>
    <w:rsid w:val="005970EB"/>
    <w:rsid w:val="005E1828"/>
    <w:rsid w:val="00633797"/>
    <w:rsid w:val="00895364"/>
    <w:rsid w:val="009F59E0"/>
    <w:rsid w:val="00C058FE"/>
    <w:rsid w:val="00E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68F27"/>
  <w15:chartTrackingRefBased/>
  <w15:docId w15:val="{7F110EBD-7B76-4422-8658-E1B89FD5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Ademuyiwa, Foluso</dc:creator>
  <cp:keywords/>
  <dc:description/>
  <cp:lastModifiedBy>Ademuyiwa, Foluso</cp:lastModifiedBy>
  <cp:revision>2</cp:revision>
  <dcterms:created xsi:type="dcterms:W3CDTF">2021-04-16T21:20:00Z</dcterms:created>
  <dcterms:modified xsi:type="dcterms:W3CDTF">2021-04-16T21:20:00Z</dcterms:modified>
</cp:coreProperties>
</file>