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123E" w:rsidRPr="00543C94" w:rsidRDefault="0073123E" w:rsidP="0073123E">
      <w:pPr>
        <w:pStyle w:val="Heading1"/>
        <w:jc w:val="center"/>
        <w:rPr>
          <w:sz w:val="28"/>
        </w:rPr>
      </w:pPr>
      <w:bookmarkStart w:id="0" w:name="_Toc500416719"/>
      <w:bookmarkStart w:id="1" w:name="_GoBack"/>
      <w:r>
        <w:rPr>
          <w:sz w:val="28"/>
        </w:rPr>
        <w:t>Annex C</w:t>
      </w:r>
      <w:r w:rsidRPr="00543C94">
        <w:rPr>
          <w:sz w:val="28"/>
        </w:rPr>
        <w:t>: Validation form for the PPCH participants</w:t>
      </w:r>
      <w:bookmarkEnd w:id="0"/>
      <w:bookmarkEnd w:id="1"/>
    </w:p>
    <w:p w:rsidR="0073123E" w:rsidRDefault="0073123E" w:rsidP="0073123E">
      <w:pPr>
        <w:spacing w:line="240" w:lineRule="auto"/>
        <w:ind w:left="57"/>
        <w:jc w:val="center"/>
        <w:rPr>
          <w:b/>
          <w:sz w:val="20"/>
          <w:szCs w:val="20"/>
        </w:rPr>
      </w:pPr>
    </w:p>
    <w:tbl>
      <w:tblPr>
        <w:tblW w:w="504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2"/>
        <w:gridCol w:w="1630"/>
        <w:gridCol w:w="1522"/>
        <w:gridCol w:w="2181"/>
        <w:gridCol w:w="1461"/>
        <w:gridCol w:w="1712"/>
        <w:gridCol w:w="1717"/>
        <w:gridCol w:w="326"/>
        <w:gridCol w:w="317"/>
        <w:gridCol w:w="435"/>
        <w:gridCol w:w="453"/>
        <w:gridCol w:w="1064"/>
      </w:tblGrid>
      <w:tr w:rsidR="0073123E" w:rsidRPr="0007045F" w:rsidTr="00AA4B13">
        <w:trPr>
          <w:tblHeader/>
        </w:trPr>
        <w:tc>
          <w:tcPr>
            <w:tcW w:w="448" w:type="pct"/>
            <w:shd w:val="clear" w:color="auto" w:fill="BFBFBF" w:themeFill="background1" w:themeFillShade="BF"/>
            <w:vAlign w:val="center"/>
          </w:tcPr>
          <w:p w:rsidR="0073123E" w:rsidRPr="0007045F" w:rsidRDefault="0073123E" w:rsidP="00AA4B13">
            <w:pPr>
              <w:spacing w:line="240" w:lineRule="auto"/>
              <w:ind w:left="57"/>
              <w:jc w:val="center"/>
              <w:rPr>
                <w:b/>
                <w:sz w:val="20"/>
                <w:szCs w:val="20"/>
              </w:rPr>
            </w:pPr>
            <w:r w:rsidRPr="0007045F">
              <w:rPr>
                <w:b/>
                <w:sz w:val="20"/>
                <w:szCs w:val="20"/>
              </w:rPr>
              <w:t>Systems Model input</w:t>
            </w:r>
          </w:p>
        </w:tc>
        <w:tc>
          <w:tcPr>
            <w:tcW w:w="579" w:type="pct"/>
            <w:shd w:val="clear" w:color="auto" w:fill="BFBFBF" w:themeFill="background1" w:themeFillShade="BF"/>
            <w:vAlign w:val="center"/>
          </w:tcPr>
          <w:p w:rsidR="0073123E" w:rsidRPr="0007045F" w:rsidRDefault="0073123E" w:rsidP="00AA4B13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07045F">
              <w:rPr>
                <w:b/>
                <w:sz w:val="20"/>
                <w:szCs w:val="20"/>
              </w:rPr>
              <w:t>Theme</w:t>
            </w:r>
          </w:p>
        </w:tc>
        <w:tc>
          <w:tcPr>
            <w:tcW w:w="540" w:type="pct"/>
            <w:shd w:val="clear" w:color="auto" w:fill="BFBFBF" w:themeFill="background1" w:themeFillShade="BF"/>
            <w:vAlign w:val="center"/>
          </w:tcPr>
          <w:p w:rsidR="0073123E" w:rsidRPr="0007045F" w:rsidRDefault="0073123E" w:rsidP="00AA4B13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07045F">
              <w:rPr>
                <w:b/>
                <w:sz w:val="20"/>
                <w:szCs w:val="20"/>
              </w:rPr>
              <w:t>Goal</w:t>
            </w:r>
          </w:p>
        </w:tc>
        <w:tc>
          <w:tcPr>
            <w:tcW w:w="394" w:type="pct"/>
            <w:shd w:val="clear" w:color="auto" w:fill="BFBFBF" w:themeFill="background1" w:themeFillShade="BF"/>
            <w:vAlign w:val="center"/>
          </w:tcPr>
          <w:p w:rsidR="0073123E" w:rsidRPr="0007045F" w:rsidRDefault="0073123E" w:rsidP="00AA4B13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07045F">
              <w:rPr>
                <w:b/>
                <w:sz w:val="20"/>
                <w:szCs w:val="20"/>
              </w:rPr>
              <w:t>Action (What?)</w:t>
            </w:r>
          </w:p>
        </w:tc>
        <w:tc>
          <w:tcPr>
            <w:tcW w:w="899" w:type="pct"/>
            <w:shd w:val="clear" w:color="auto" w:fill="BFBFBF" w:themeFill="background1" w:themeFillShade="BF"/>
            <w:vAlign w:val="center"/>
          </w:tcPr>
          <w:p w:rsidR="0073123E" w:rsidRPr="0007045F" w:rsidRDefault="0073123E" w:rsidP="00AA4B13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07045F">
              <w:rPr>
                <w:b/>
                <w:sz w:val="20"/>
                <w:szCs w:val="20"/>
              </w:rPr>
              <w:t>Method (How?)</w:t>
            </w:r>
          </w:p>
        </w:tc>
        <w:tc>
          <w:tcPr>
            <w:tcW w:w="608" w:type="pct"/>
            <w:shd w:val="clear" w:color="auto" w:fill="BFBFBF" w:themeFill="background1" w:themeFillShade="BF"/>
            <w:vAlign w:val="center"/>
          </w:tcPr>
          <w:p w:rsidR="0073123E" w:rsidRPr="0007045F" w:rsidRDefault="0073123E" w:rsidP="00AA4B13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07045F">
              <w:rPr>
                <w:b/>
                <w:sz w:val="20"/>
                <w:szCs w:val="20"/>
              </w:rPr>
              <w:t>Outcome (Why?)</w:t>
            </w:r>
          </w:p>
        </w:tc>
        <w:tc>
          <w:tcPr>
            <w:tcW w:w="610" w:type="pct"/>
            <w:shd w:val="clear" w:color="auto" w:fill="BFBFBF" w:themeFill="background1" w:themeFillShade="BF"/>
            <w:vAlign w:val="center"/>
          </w:tcPr>
          <w:p w:rsidR="0073123E" w:rsidRPr="0007045F" w:rsidRDefault="0073123E" w:rsidP="00AA4B13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07045F">
              <w:rPr>
                <w:b/>
                <w:sz w:val="20"/>
                <w:szCs w:val="20"/>
              </w:rPr>
              <w:t>Lead Responsible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73123E" w:rsidRPr="0007045F" w:rsidRDefault="0073123E" w:rsidP="00AA4B13">
            <w:pPr>
              <w:spacing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7045F">
              <w:rPr>
                <w:rFonts w:ascii="Arial Narrow" w:hAnsi="Arial Narrow"/>
                <w:b/>
                <w:sz w:val="20"/>
                <w:szCs w:val="20"/>
              </w:rPr>
              <w:t>E</w:t>
            </w:r>
          </w:p>
        </w:tc>
        <w:tc>
          <w:tcPr>
            <w:tcW w:w="113" w:type="pct"/>
            <w:shd w:val="clear" w:color="auto" w:fill="BFBFBF" w:themeFill="background1" w:themeFillShade="BF"/>
            <w:vAlign w:val="center"/>
          </w:tcPr>
          <w:p w:rsidR="0073123E" w:rsidRPr="0007045F" w:rsidRDefault="0073123E" w:rsidP="00AA4B13">
            <w:pPr>
              <w:spacing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7045F">
              <w:rPr>
                <w:rFonts w:ascii="Arial Narrow" w:hAnsi="Arial Narrow"/>
                <w:b/>
                <w:sz w:val="20"/>
                <w:szCs w:val="20"/>
              </w:rPr>
              <w:t>F</w:t>
            </w:r>
          </w:p>
        </w:tc>
        <w:tc>
          <w:tcPr>
            <w:tcW w:w="154" w:type="pct"/>
            <w:shd w:val="clear" w:color="auto" w:fill="BFBFBF" w:themeFill="background1" w:themeFillShade="BF"/>
            <w:vAlign w:val="center"/>
          </w:tcPr>
          <w:p w:rsidR="0073123E" w:rsidRPr="0007045F" w:rsidRDefault="0073123E" w:rsidP="00AA4B13">
            <w:pPr>
              <w:spacing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7045F">
              <w:rPr>
                <w:rFonts w:ascii="Arial Narrow" w:hAnsi="Arial Narrow"/>
                <w:b/>
                <w:sz w:val="20"/>
                <w:szCs w:val="20"/>
              </w:rPr>
              <w:t>NF</w:t>
            </w:r>
          </w:p>
        </w:tc>
        <w:tc>
          <w:tcPr>
            <w:tcW w:w="161" w:type="pct"/>
            <w:shd w:val="clear" w:color="auto" w:fill="BFBFBF" w:themeFill="background1" w:themeFillShade="BF"/>
            <w:vAlign w:val="center"/>
          </w:tcPr>
          <w:p w:rsidR="0073123E" w:rsidRPr="0007045F" w:rsidRDefault="0073123E" w:rsidP="00AA4B13">
            <w:pPr>
              <w:spacing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7045F">
              <w:rPr>
                <w:rFonts w:ascii="Arial Narrow" w:hAnsi="Arial Narrow"/>
                <w:b/>
                <w:sz w:val="20"/>
                <w:szCs w:val="20"/>
              </w:rPr>
              <w:t>NN</w:t>
            </w:r>
          </w:p>
        </w:tc>
        <w:tc>
          <w:tcPr>
            <w:tcW w:w="378" w:type="pct"/>
            <w:shd w:val="clear" w:color="auto" w:fill="BFBFBF" w:themeFill="background1" w:themeFillShade="BF"/>
            <w:vAlign w:val="center"/>
          </w:tcPr>
          <w:p w:rsidR="0073123E" w:rsidRPr="0007045F" w:rsidRDefault="0073123E" w:rsidP="00AA4B13">
            <w:pPr>
              <w:spacing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7045F">
              <w:rPr>
                <w:rFonts w:ascii="Arial Narrow" w:hAnsi="Arial Narrow"/>
                <w:b/>
                <w:sz w:val="20"/>
                <w:szCs w:val="20"/>
              </w:rPr>
              <w:t>Comments</w:t>
            </w:r>
          </w:p>
        </w:tc>
      </w:tr>
      <w:tr w:rsidR="0073123E" w:rsidRPr="0007045F" w:rsidTr="00AA4B13">
        <w:tc>
          <w:tcPr>
            <w:tcW w:w="448" w:type="pct"/>
            <w:vMerge w:val="restart"/>
            <w:shd w:val="clear" w:color="auto" w:fill="auto"/>
          </w:tcPr>
          <w:p w:rsidR="0073123E" w:rsidRPr="0007045F" w:rsidRDefault="0073123E" w:rsidP="00AA4B13">
            <w:pPr>
              <w:spacing w:line="240" w:lineRule="auto"/>
              <w:ind w:left="57"/>
              <w:contextualSpacing/>
              <w:rPr>
                <w:b/>
                <w:sz w:val="20"/>
                <w:szCs w:val="20"/>
              </w:rPr>
            </w:pPr>
            <w:r w:rsidRPr="0007045F">
              <w:rPr>
                <w:b/>
                <w:sz w:val="20"/>
                <w:szCs w:val="20"/>
              </w:rPr>
              <w:t>Physical Resources</w:t>
            </w:r>
          </w:p>
        </w:tc>
        <w:tc>
          <w:tcPr>
            <w:tcW w:w="579" w:type="pct"/>
            <w:vMerge w:val="restart"/>
            <w:shd w:val="clear" w:color="auto" w:fill="auto"/>
          </w:tcPr>
          <w:p w:rsidR="0073123E" w:rsidRPr="0007045F" w:rsidRDefault="0073123E" w:rsidP="00AA4B13">
            <w:pPr>
              <w:numPr>
                <w:ilvl w:val="0"/>
                <w:numId w:val="1"/>
              </w:numPr>
              <w:spacing w:line="240" w:lineRule="auto"/>
              <w:ind w:left="180" w:hanging="270"/>
              <w:contextualSpacing/>
              <w:jc w:val="left"/>
              <w:rPr>
                <w:sz w:val="20"/>
                <w:szCs w:val="20"/>
              </w:rPr>
            </w:pPr>
            <w:r w:rsidRPr="0007045F">
              <w:rPr>
                <w:b/>
                <w:sz w:val="20"/>
                <w:szCs w:val="20"/>
              </w:rPr>
              <w:t>Develop Health Infrastructure in the rural areas.</w:t>
            </w:r>
          </w:p>
        </w:tc>
        <w:tc>
          <w:tcPr>
            <w:tcW w:w="540" w:type="pct"/>
            <w:shd w:val="clear" w:color="auto" w:fill="auto"/>
          </w:tcPr>
          <w:p w:rsidR="0073123E" w:rsidRPr="0007045F" w:rsidRDefault="0073123E" w:rsidP="00AA4B13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110" w:hanging="11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07045F">
              <w:rPr>
                <w:rFonts w:ascii="Times New Roman" w:hAnsi="Times New Roman"/>
                <w:sz w:val="20"/>
                <w:szCs w:val="20"/>
              </w:rPr>
              <w:t xml:space="preserve"> To improve the distribution of the health facilities in rural areas of Zimbabwe.</w:t>
            </w:r>
          </w:p>
          <w:p w:rsidR="0073123E" w:rsidRPr="0007045F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94" w:type="pct"/>
            <w:shd w:val="clear" w:color="auto" w:fill="auto"/>
          </w:tcPr>
          <w:p w:rsidR="0073123E" w:rsidRPr="0007045F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07045F">
              <w:rPr>
                <w:b/>
                <w:sz w:val="20"/>
                <w:szCs w:val="20"/>
              </w:rPr>
              <w:t>1.1</w:t>
            </w:r>
            <w:r w:rsidRPr="0007045F">
              <w:rPr>
                <w:sz w:val="20"/>
                <w:szCs w:val="20"/>
              </w:rPr>
              <w:t xml:space="preserve"> Build health facilities within 5 km of each village.</w:t>
            </w:r>
          </w:p>
          <w:p w:rsidR="0073123E" w:rsidRPr="0007045F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899" w:type="pct"/>
            <w:shd w:val="clear" w:color="auto" w:fill="auto"/>
          </w:tcPr>
          <w:p w:rsidR="0073123E" w:rsidRPr="0007045F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07045F">
              <w:rPr>
                <w:b/>
                <w:sz w:val="20"/>
                <w:szCs w:val="20"/>
              </w:rPr>
              <w:t>1.1.1</w:t>
            </w:r>
            <w:r w:rsidRPr="0007045F">
              <w:rPr>
                <w:sz w:val="20"/>
                <w:szCs w:val="20"/>
              </w:rPr>
              <w:t xml:space="preserve"> Prioritising construction of health facilities in areas with poor distribution like resettlement areas. </w:t>
            </w:r>
          </w:p>
          <w:p w:rsidR="0073123E" w:rsidRPr="0007045F" w:rsidRDefault="0073123E" w:rsidP="00AA4B13">
            <w:pPr>
              <w:spacing w:line="240" w:lineRule="auto"/>
              <w:contextualSpacing/>
              <w:rPr>
                <w:b/>
                <w:sz w:val="20"/>
                <w:szCs w:val="20"/>
              </w:rPr>
            </w:pPr>
          </w:p>
          <w:p w:rsidR="0073123E" w:rsidRPr="0007045F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07045F">
              <w:rPr>
                <w:b/>
                <w:sz w:val="20"/>
                <w:szCs w:val="20"/>
              </w:rPr>
              <w:t>1.1.2</w:t>
            </w:r>
            <w:r w:rsidRPr="0007045F">
              <w:rPr>
                <w:sz w:val="20"/>
                <w:szCs w:val="20"/>
              </w:rPr>
              <w:t xml:space="preserve"> Mobilisation of financial resources for the upgrading of the satellite health facilities.</w:t>
            </w:r>
          </w:p>
        </w:tc>
        <w:tc>
          <w:tcPr>
            <w:tcW w:w="608" w:type="pct"/>
            <w:shd w:val="clear" w:color="auto" w:fill="auto"/>
          </w:tcPr>
          <w:p w:rsidR="0073123E" w:rsidRPr="0007045F" w:rsidRDefault="0073123E" w:rsidP="00AA4B13">
            <w:pPr>
              <w:numPr>
                <w:ilvl w:val="0"/>
                <w:numId w:val="2"/>
              </w:numPr>
              <w:spacing w:line="240" w:lineRule="auto"/>
              <w:ind w:left="251" w:hanging="270"/>
              <w:contextualSpacing/>
              <w:jc w:val="left"/>
              <w:rPr>
                <w:sz w:val="20"/>
                <w:szCs w:val="20"/>
              </w:rPr>
            </w:pPr>
            <w:r w:rsidRPr="0007045F">
              <w:rPr>
                <w:sz w:val="20"/>
                <w:szCs w:val="20"/>
              </w:rPr>
              <w:t>Improved health facility coverage in rural areas of Zimbabwe.</w:t>
            </w:r>
          </w:p>
          <w:p w:rsidR="0073123E" w:rsidRPr="0007045F" w:rsidRDefault="0073123E" w:rsidP="00AA4B13">
            <w:pPr>
              <w:spacing w:line="240" w:lineRule="auto"/>
              <w:ind w:left="251"/>
              <w:contextualSpacing/>
              <w:rPr>
                <w:sz w:val="20"/>
                <w:szCs w:val="20"/>
              </w:rPr>
            </w:pPr>
          </w:p>
          <w:p w:rsidR="0073123E" w:rsidRPr="0007045F" w:rsidRDefault="0073123E" w:rsidP="00AA4B13">
            <w:pPr>
              <w:numPr>
                <w:ilvl w:val="0"/>
                <w:numId w:val="2"/>
              </w:numPr>
              <w:spacing w:line="240" w:lineRule="auto"/>
              <w:ind w:left="251" w:hanging="270"/>
              <w:contextualSpacing/>
              <w:jc w:val="left"/>
              <w:rPr>
                <w:sz w:val="20"/>
                <w:szCs w:val="20"/>
              </w:rPr>
            </w:pPr>
            <w:r w:rsidRPr="0007045F">
              <w:rPr>
                <w:sz w:val="20"/>
                <w:szCs w:val="20"/>
              </w:rPr>
              <w:t>Health care users walk less than 5 km to the health facility.</w:t>
            </w:r>
          </w:p>
        </w:tc>
        <w:tc>
          <w:tcPr>
            <w:tcW w:w="610" w:type="pct"/>
            <w:shd w:val="clear" w:color="auto" w:fill="auto"/>
          </w:tcPr>
          <w:p w:rsidR="0073123E" w:rsidRPr="0007045F" w:rsidRDefault="0073123E" w:rsidP="00AA4B13">
            <w:pPr>
              <w:numPr>
                <w:ilvl w:val="0"/>
                <w:numId w:val="2"/>
              </w:numPr>
              <w:spacing w:line="240" w:lineRule="auto"/>
              <w:ind w:left="245" w:hanging="270"/>
              <w:contextualSpacing/>
              <w:jc w:val="left"/>
              <w:rPr>
                <w:sz w:val="20"/>
                <w:szCs w:val="20"/>
              </w:rPr>
            </w:pPr>
            <w:r w:rsidRPr="0007045F">
              <w:rPr>
                <w:sz w:val="20"/>
                <w:szCs w:val="20"/>
              </w:rPr>
              <w:t>Ministry of Health and Child Care (MoHCC)</w:t>
            </w:r>
          </w:p>
          <w:p w:rsidR="0073123E" w:rsidRPr="0007045F" w:rsidRDefault="0073123E" w:rsidP="00AA4B13">
            <w:pPr>
              <w:numPr>
                <w:ilvl w:val="0"/>
                <w:numId w:val="2"/>
              </w:numPr>
              <w:spacing w:line="240" w:lineRule="auto"/>
              <w:ind w:left="245" w:hanging="270"/>
              <w:contextualSpacing/>
              <w:jc w:val="left"/>
              <w:rPr>
                <w:sz w:val="20"/>
                <w:szCs w:val="20"/>
              </w:rPr>
            </w:pPr>
            <w:r w:rsidRPr="0007045F">
              <w:rPr>
                <w:sz w:val="20"/>
                <w:szCs w:val="20"/>
              </w:rPr>
              <w:t>Ministry of Finance</w:t>
            </w:r>
          </w:p>
          <w:p w:rsidR="0073123E" w:rsidRPr="0007045F" w:rsidRDefault="0073123E" w:rsidP="00AA4B13">
            <w:pPr>
              <w:numPr>
                <w:ilvl w:val="0"/>
                <w:numId w:val="2"/>
              </w:numPr>
              <w:spacing w:line="240" w:lineRule="auto"/>
              <w:ind w:left="245" w:hanging="270"/>
              <w:contextualSpacing/>
              <w:jc w:val="left"/>
              <w:rPr>
                <w:sz w:val="20"/>
                <w:szCs w:val="20"/>
              </w:rPr>
            </w:pPr>
            <w:r w:rsidRPr="0007045F">
              <w:rPr>
                <w:sz w:val="20"/>
                <w:szCs w:val="20"/>
              </w:rPr>
              <w:t>MPs (Health Committee)</w:t>
            </w:r>
          </w:p>
        </w:tc>
        <w:tc>
          <w:tcPr>
            <w:tcW w:w="116" w:type="pct"/>
            <w:shd w:val="clear" w:color="auto" w:fill="auto"/>
          </w:tcPr>
          <w:p w:rsidR="0073123E" w:rsidRPr="0007045F" w:rsidRDefault="0073123E" w:rsidP="00AA4B13">
            <w:pPr>
              <w:spacing w:line="240" w:lineRule="auto"/>
              <w:ind w:left="360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07045F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07045F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07045F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07045F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rPr>
          <w:trHeight w:val="204"/>
        </w:trPr>
        <w:tc>
          <w:tcPr>
            <w:tcW w:w="448" w:type="pct"/>
            <w:vMerge/>
            <w:shd w:val="clear" w:color="auto" w:fill="auto"/>
          </w:tcPr>
          <w:p w:rsidR="0073123E" w:rsidRPr="0007045F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79" w:type="pct"/>
            <w:vMerge/>
            <w:shd w:val="clear" w:color="auto" w:fill="auto"/>
          </w:tcPr>
          <w:p w:rsidR="0073123E" w:rsidRPr="0007045F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0" w:type="pct"/>
            <w:vMerge w:val="restart"/>
            <w:shd w:val="clear" w:color="auto" w:fill="auto"/>
          </w:tcPr>
          <w:p w:rsidR="0073123E" w:rsidRPr="0007045F" w:rsidRDefault="0073123E" w:rsidP="00AA4B13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108" w:hanging="14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07045F">
              <w:rPr>
                <w:rFonts w:ascii="Times New Roman" w:hAnsi="Times New Roman"/>
                <w:sz w:val="20"/>
                <w:szCs w:val="20"/>
              </w:rPr>
              <w:t xml:space="preserve"> To improve the conditions of the existing health facilities’ infrastruc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07045F">
              <w:rPr>
                <w:rFonts w:ascii="Times New Roman" w:hAnsi="Times New Roman"/>
                <w:sz w:val="20"/>
                <w:szCs w:val="20"/>
              </w:rPr>
              <w:t>ture.</w:t>
            </w:r>
          </w:p>
        </w:tc>
        <w:tc>
          <w:tcPr>
            <w:tcW w:w="394" w:type="pct"/>
            <w:vMerge w:val="restart"/>
            <w:shd w:val="clear" w:color="auto" w:fill="auto"/>
          </w:tcPr>
          <w:p w:rsidR="0073123E" w:rsidRPr="0007045F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07045F">
              <w:rPr>
                <w:b/>
                <w:sz w:val="20"/>
                <w:szCs w:val="20"/>
              </w:rPr>
              <w:t>1.2</w:t>
            </w:r>
          </w:p>
          <w:p w:rsidR="0073123E" w:rsidRPr="0007045F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07045F">
              <w:rPr>
                <w:sz w:val="20"/>
                <w:szCs w:val="20"/>
              </w:rPr>
              <w:t>Develop infrastructure by:</w:t>
            </w:r>
          </w:p>
          <w:p w:rsidR="0073123E" w:rsidRPr="0007045F" w:rsidRDefault="0073123E" w:rsidP="00AA4B13">
            <w:pPr>
              <w:numPr>
                <w:ilvl w:val="0"/>
                <w:numId w:val="3"/>
              </w:numPr>
              <w:spacing w:line="240" w:lineRule="auto"/>
              <w:ind w:left="251" w:hanging="251"/>
              <w:contextualSpacing/>
              <w:jc w:val="left"/>
              <w:rPr>
                <w:sz w:val="20"/>
                <w:szCs w:val="20"/>
              </w:rPr>
            </w:pPr>
            <w:r w:rsidRPr="0007045F">
              <w:rPr>
                <w:sz w:val="20"/>
                <w:szCs w:val="20"/>
              </w:rPr>
              <w:t xml:space="preserve">building roads </w:t>
            </w:r>
          </w:p>
          <w:p w:rsidR="0073123E" w:rsidRPr="0007045F" w:rsidRDefault="0073123E" w:rsidP="00AA4B13">
            <w:pPr>
              <w:numPr>
                <w:ilvl w:val="0"/>
                <w:numId w:val="3"/>
              </w:numPr>
              <w:spacing w:line="240" w:lineRule="auto"/>
              <w:ind w:left="251" w:hanging="251"/>
              <w:contextualSpacing/>
              <w:jc w:val="left"/>
              <w:rPr>
                <w:sz w:val="20"/>
                <w:szCs w:val="20"/>
              </w:rPr>
            </w:pPr>
            <w:r w:rsidRPr="0007045F">
              <w:rPr>
                <w:sz w:val="20"/>
                <w:szCs w:val="20"/>
              </w:rPr>
              <w:t>providing safe piped water</w:t>
            </w:r>
          </w:p>
          <w:p w:rsidR="0073123E" w:rsidRPr="0007045F" w:rsidRDefault="0073123E" w:rsidP="00AA4B13">
            <w:pPr>
              <w:numPr>
                <w:ilvl w:val="0"/>
                <w:numId w:val="3"/>
              </w:numPr>
              <w:spacing w:line="240" w:lineRule="auto"/>
              <w:ind w:left="251" w:hanging="251"/>
              <w:contextualSpacing/>
              <w:jc w:val="left"/>
              <w:rPr>
                <w:sz w:val="20"/>
                <w:szCs w:val="20"/>
              </w:rPr>
            </w:pPr>
            <w:r w:rsidRPr="0007045F">
              <w:rPr>
                <w:sz w:val="20"/>
                <w:szCs w:val="20"/>
              </w:rPr>
              <w:t xml:space="preserve">providing electricity </w:t>
            </w:r>
          </w:p>
          <w:p w:rsidR="0073123E" w:rsidRPr="0007045F" w:rsidRDefault="0073123E" w:rsidP="00AA4B13">
            <w:pPr>
              <w:numPr>
                <w:ilvl w:val="0"/>
                <w:numId w:val="3"/>
              </w:numPr>
              <w:spacing w:line="240" w:lineRule="auto"/>
              <w:ind w:left="251" w:hanging="251"/>
              <w:contextualSpacing/>
              <w:jc w:val="left"/>
              <w:rPr>
                <w:sz w:val="20"/>
                <w:szCs w:val="20"/>
              </w:rPr>
            </w:pPr>
            <w:r w:rsidRPr="0007045F">
              <w:rPr>
                <w:sz w:val="20"/>
                <w:szCs w:val="20"/>
              </w:rPr>
              <w:t xml:space="preserve">facilitating communication networks </w:t>
            </w:r>
          </w:p>
          <w:p w:rsidR="0073123E" w:rsidRPr="0007045F" w:rsidRDefault="0073123E" w:rsidP="00AA4B13">
            <w:pPr>
              <w:numPr>
                <w:ilvl w:val="0"/>
                <w:numId w:val="3"/>
              </w:numPr>
              <w:spacing w:line="240" w:lineRule="auto"/>
              <w:ind w:left="251" w:hanging="251"/>
              <w:contextualSpacing/>
              <w:jc w:val="left"/>
              <w:rPr>
                <w:sz w:val="20"/>
                <w:szCs w:val="20"/>
              </w:rPr>
            </w:pPr>
            <w:r w:rsidRPr="0007045F">
              <w:rPr>
                <w:sz w:val="20"/>
                <w:szCs w:val="20"/>
              </w:rPr>
              <w:lastRenderedPageBreak/>
              <w:t>renovating existing buildings.</w:t>
            </w:r>
          </w:p>
          <w:p w:rsidR="0073123E" w:rsidRPr="0007045F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899" w:type="pct"/>
            <w:shd w:val="clear" w:color="auto" w:fill="auto"/>
          </w:tcPr>
          <w:p w:rsidR="0073123E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07045F">
              <w:rPr>
                <w:b/>
                <w:sz w:val="20"/>
                <w:szCs w:val="20"/>
              </w:rPr>
              <w:lastRenderedPageBreak/>
              <w:t>1.2.1</w:t>
            </w:r>
            <w:r w:rsidRPr="0007045F">
              <w:rPr>
                <w:sz w:val="20"/>
                <w:szCs w:val="20"/>
              </w:rPr>
              <w:t xml:space="preserve"> Reviewing the health facility infrastructural development needs and allocating the budget as per the needs and ensuring water, electricity and communication </w:t>
            </w:r>
            <w:r w:rsidRPr="0007045F">
              <w:rPr>
                <w:sz w:val="20"/>
                <w:szCs w:val="20"/>
              </w:rPr>
              <w:lastRenderedPageBreak/>
              <w:t>equipment is prioritised.</w:t>
            </w:r>
          </w:p>
          <w:p w:rsidR="0073123E" w:rsidRPr="0007045F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608" w:type="pct"/>
            <w:shd w:val="clear" w:color="auto" w:fill="auto"/>
          </w:tcPr>
          <w:p w:rsidR="0073123E" w:rsidRPr="0007045F" w:rsidRDefault="0073123E" w:rsidP="00AA4B13">
            <w:pPr>
              <w:numPr>
                <w:ilvl w:val="0"/>
                <w:numId w:val="2"/>
              </w:numPr>
              <w:spacing w:line="240" w:lineRule="auto"/>
              <w:ind w:left="251" w:hanging="270"/>
              <w:contextualSpacing/>
              <w:jc w:val="left"/>
              <w:rPr>
                <w:sz w:val="20"/>
                <w:szCs w:val="20"/>
              </w:rPr>
            </w:pPr>
            <w:r w:rsidRPr="0007045F">
              <w:rPr>
                <w:sz w:val="20"/>
                <w:szCs w:val="20"/>
              </w:rPr>
              <w:lastRenderedPageBreak/>
              <w:t>Improved accessibility to water, electricity and communication at the rural health facilities.</w:t>
            </w:r>
          </w:p>
          <w:p w:rsidR="0073123E" w:rsidRPr="0007045F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610" w:type="pct"/>
            <w:shd w:val="clear" w:color="auto" w:fill="auto"/>
          </w:tcPr>
          <w:p w:rsidR="0073123E" w:rsidRPr="0007045F" w:rsidRDefault="0073123E" w:rsidP="00AA4B13">
            <w:pPr>
              <w:numPr>
                <w:ilvl w:val="0"/>
                <w:numId w:val="3"/>
              </w:numPr>
              <w:spacing w:line="240" w:lineRule="auto"/>
              <w:ind w:left="251" w:hanging="251"/>
              <w:contextualSpacing/>
              <w:jc w:val="left"/>
              <w:rPr>
                <w:sz w:val="20"/>
                <w:szCs w:val="20"/>
              </w:rPr>
            </w:pPr>
            <w:r w:rsidRPr="0007045F">
              <w:rPr>
                <w:sz w:val="20"/>
                <w:szCs w:val="20"/>
              </w:rPr>
              <w:t>MoHCC</w:t>
            </w:r>
          </w:p>
          <w:p w:rsidR="0073123E" w:rsidRPr="0007045F" w:rsidRDefault="0073123E" w:rsidP="00AA4B13">
            <w:pPr>
              <w:numPr>
                <w:ilvl w:val="0"/>
                <w:numId w:val="3"/>
              </w:numPr>
              <w:spacing w:line="240" w:lineRule="auto"/>
              <w:ind w:left="251" w:hanging="251"/>
              <w:contextualSpacing/>
              <w:jc w:val="left"/>
              <w:rPr>
                <w:sz w:val="20"/>
                <w:szCs w:val="20"/>
              </w:rPr>
            </w:pPr>
            <w:r w:rsidRPr="0007045F">
              <w:rPr>
                <w:sz w:val="20"/>
                <w:szCs w:val="20"/>
              </w:rPr>
              <w:t>Members of the Parliamentary Committee for Health.</w:t>
            </w:r>
          </w:p>
          <w:p w:rsidR="0073123E" w:rsidRPr="0007045F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6" w:type="pct"/>
            <w:shd w:val="clear" w:color="auto" w:fill="auto"/>
          </w:tcPr>
          <w:p w:rsidR="0073123E" w:rsidRPr="0007045F" w:rsidRDefault="0073123E" w:rsidP="00AA4B13">
            <w:pPr>
              <w:spacing w:line="240" w:lineRule="auto"/>
              <w:ind w:left="36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07045F" w:rsidRDefault="0073123E" w:rsidP="00AA4B13">
            <w:pPr>
              <w:pStyle w:val="ListParagraph"/>
              <w:spacing w:line="240" w:lineRule="auto"/>
              <w:ind w:left="251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07045F" w:rsidRDefault="0073123E" w:rsidP="00AA4B13">
            <w:pPr>
              <w:pStyle w:val="ListParagraph"/>
              <w:spacing w:line="240" w:lineRule="auto"/>
              <w:ind w:left="251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07045F" w:rsidRDefault="0073123E" w:rsidP="00AA4B13">
            <w:pPr>
              <w:pStyle w:val="ListParagraph"/>
              <w:spacing w:line="240" w:lineRule="auto"/>
              <w:ind w:left="251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07045F" w:rsidRDefault="0073123E" w:rsidP="00AA4B13">
            <w:pPr>
              <w:pStyle w:val="ListParagraph"/>
              <w:spacing w:line="240" w:lineRule="auto"/>
              <w:ind w:left="251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c>
          <w:tcPr>
            <w:tcW w:w="448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79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0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94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20"/>
              <w:contextualSpacing/>
              <w:rPr>
                <w:sz w:val="20"/>
                <w:szCs w:val="20"/>
              </w:rPr>
            </w:pPr>
          </w:p>
        </w:tc>
        <w:tc>
          <w:tcPr>
            <w:tcW w:w="899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1.2.2</w:t>
            </w:r>
            <w:r w:rsidRPr="00CC45EB">
              <w:rPr>
                <w:sz w:val="20"/>
                <w:szCs w:val="20"/>
              </w:rPr>
              <w:t xml:space="preserve"> Enforcement of infrastructure development policy priorities to address health infrastructure backlogs and upgrading existing health facilities.</w:t>
            </w:r>
          </w:p>
        </w:tc>
        <w:tc>
          <w:tcPr>
            <w:tcW w:w="608" w:type="pct"/>
            <w:shd w:val="clear" w:color="auto" w:fill="auto"/>
          </w:tcPr>
          <w:p w:rsidR="0073123E" w:rsidRPr="00CC45EB" w:rsidRDefault="0073123E" w:rsidP="00AA4B13">
            <w:pPr>
              <w:numPr>
                <w:ilvl w:val="0"/>
                <w:numId w:val="2"/>
              </w:numPr>
              <w:spacing w:line="240" w:lineRule="auto"/>
              <w:ind w:left="251" w:hanging="270"/>
              <w:contextualSpacing/>
              <w:jc w:val="left"/>
              <w:rPr>
                <w:sz w:val="20"/>
                <w:szCs w:val="20"/>
              </w:rPr>
            </w:pPr>
            <w:r w:rsidRPr="00CC45EB">
              <w:rPr>
                <w:sz w:val="20"/>
                <w:szCs w:val="20"/>
              </w:rPr>
              <w:t>Improved health infrastructure conditions at the health facilities.</w:t>
            </w:r>
          </w:p>
          <w:p w:rsidR="0073123E" w:rsidRPr="00CC45EB" w:rsidRDefault="0073123E" w:rsidP="00AA4B13">
            <w:pPr>
              <w:spacing w:line="240" w:lineRule="auto"/>
              <w:ind w:left="251"/>
              <w:contextualSpacing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ind w:left="251"/>
              <w:contextualSpacing/>
              <w:rPr>
                <w:sz w:val="20"/>
                <w:szCs w:val="20"/>
              </w:rPr>
            </w:pPr>
          </w:p>
        </w:tc>
        <w:tc>
          <w:tcPr>
            <w:tcW w:w="610" w:type="pct"/>
            <w:shd w:val="clear" w:color="auto" w:fill="auto"/>
          </w:tcPr>
          <w:p w:rsidR="0073123E" w:rsidRPr="00CC45EB" w:rsidRDefault="0073123E" w:rsidP="00AA4B13">
            <w:pPr>
              <w:numPr>
                <w:ilvl w:val="0"/>
                <w:numId w:val="2"/>
              </w:numPr>
              <w:spacing w:line="240" w:lineRule="auto"/>
              <w:ind w:left="251" w:hanging="270"/>
              <w:contextualSpacing/>
              <w:jc w:val="left"/>
              <w:rPr>
                <w:sz w:val="20"/>
                <w:szCs w:val="20"/>
              </w:rPr>
            </w:pPr>
            <w:r w:rsidRPr="00CC45EB">
              <w:rPr>
                <w:sz w:val="20"/>
                <w:szCs w:val="20"/>
              </w:rPr>
              <w:t>Ministry of Finance and economic development.</w:t>
            </w:r>
          </w:p>
          <w:p w:rsidR="0073123E" w:rsidRPr="00CC45EB" w:rsidRDefault="0073123E" w:rsidP="00AA4B13">
            <w:pPr>
              <w:numPr>
                <w:ilvl w:val="0"/>
                <w:numId w:val="2"/>
              </w:numPr>
              <w:spacing w:line="240" w:lineRule="auto"/>
              <w:ind w:left="251" w:hanging="270"/>
              <w:contextualSpacing/>
              <w:jc w:val="left"/>
              <w:rPr>
                <w:sz w:val="20"/>
                <w:szCs w:val="20"/>
              </w:rPr>
            </w:pPr>
            <w:r w:rsidRPr="00CC45EB">
              <w:rPr>
                <w:sz w:val="20"/>
                <w:szCs w:val="20"/>
              </w:rPr>
              <w:t>Members of Parliament and PPCH</w:t>
            </w:r>
          </w:p>
        </w:tc>
        <w:tc>
          <w:tcPr>
            <w:tcW w:w="116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360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c>
          <w:tcPr>
            <w:tcW w:w="448" w:type="pct"/>
            <w:vMerge w:val="restar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57"/>
              <w:contextualSpacing/>
              <w:rPr>
                <w:b/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Material Resources</w:t>
            </w:r>
          </w:p>
        </w:tc>
        <w:tc>
          <w:tcPr>
            <w:tcW w:w="579" w:type="pct"/>
            <w:vMerge w:val="restart"/>
            <w:shd w:val="clear" w:color="auto" w:fill="auto"/>
          </w:tcPr>
          <w:p w:rsidR="0073123E" w:rsidRPr="00CC45EB" w:rsidRDefault="0073123E" w:rsidP="00AA4B13">
            <w:pPr>
              <w:numPr>
                <w:ilvl w:val="0"/>
                <w:numId w:val="1"/>
              </w:numPr>
              <w:spacing w:line="240" w:lineRule="auto"/>
              <w:ind w:left="162" w:hanging="270"/>
              <w:contextualSpacing/>
              <w:jc w:val="left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 xml:space="preserve">Provision of appropriate medical drugs at the rural health facilities. </w:t>
            </w:r>
          </w:p>
        </w:tc>
        <w:tc>
          <w:tcPr>
            <w:tcW w:w="540" w:type="pct"/>
            <w:vMerge w:val="restar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261" w:hanging="26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 xml:space="preserve"> To ensure availability and accessibility to essential medical drugs at the health facilities for the HCUs and health workers in the rural areas.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9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CC45EB">
              <w:rPr>
                <w:b/>
                <w:sz w:val="20"/>
                <w:szCs w:val="20"/>
              </w:rPr>
              <w:t>2.1.</w:t>
            </w:r>
            <w:r w:rsidRPr="00CC45EB">
              <w:rPr>
                <w:sz w:val="20"/>
                <w:szCs w:val="20"/>
              </w:rPr>
              <w:t xml:space="preserve"> </w:t>
            </w:r>
            <w:r w:rsidRPr="00CC45EB">
              <w:rPr>
                <w:rFonts w:eastAsia="Calibri"/>
                <w:sz w:val="20"/>
                <w:szCs w:val="20"/>
                <w:lang w:eastAsia="en-US"/>
              </w:rPr>
              <w:t>Establish partnerships with national and international medical drug producers and non-government organizations and;</w:t>
            </w:r>
          </w:p>
          <w:p w:rsidR="0073123E" w:rsidRPr="00CC45EB" w:rsidRDefault="0073123E" w:rsidP="00AA4B13">
            <w:pPr>
              <w:spacing w:line="240" w:lineRule="auto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  <w:p w:rsidR="0073123E" w:rsidRPr="00CC45EB" w:rsidRDefault="0073123E" w:rsidP="00AA4B13">
            <w:pPr>
              <w:pStyle w:val="ListParagraph"/>
              <w:numPr>
                <w:ilvl w:val="0"/>
                <w:numId w:val="6"/>
              </w:numPr>
              <w:spacing w:line="240" w:lineRule="auto"/>
              <w:ind w:left="182" w:hanging="182"/>
              <w:contextualSpacing/>
              <w:jc w:val="left"/>
              <w:rPr>
                <w:rFonts w:ascii="Times New Roman" w:eastAsia="Calibri" w:hAnsi="Times New Roman"/>
                <w:sz w:val="20"/>
                <w:szCs w:val="20"/>
              </w:rPr>
            </w:pPr>
            <w:r w:rsidRPr="00CC45EB">
              <w:rPr>
                <w:rFonts w:ascii="Times New Roman" w:eastAsia="Calibri" w:hAnsi="Times New Roman"/>
                <w:sz w:val="20"/>
                <w:szCs w:val="20"/>
              </w:rPr>
              <w:t>Facilitate a medical drug supply pipeline.</w:t>
            </w:r>
          </w:p>
          <w:p w:rsidR="0073123E" w:rsidRPr="00CC45EB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ind w:left="340"/>
              <w:contextualSpacing/>
              <w:rPr>
                <w:sz w:val="20"/>
                <w:szCs w:val="20"/>
              </w:rPr>
            </w:pPr>
          </w:p>
        </w:tc>
        <w:tc>
          <w:tcPr>
            <w:tcW w:w="899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2.1.1</w:t>
            </w:r>
            <w:r w:rsidRPr="00CC45EB">
              <w:rPr>
                <w:sz w:val="20"/>
                <w:szCs w:val="20"/>
              </w:rPr>
              <w:t xml:space="preserve"> Sharing medical drug supply strategic action plans and/or joint planning with health partners like donors, non-governmental organisations and United Nations Agencies (UNICEF, WHO).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08" w:type="pct"/>
            <w:vMerge w:val="restart"/>
            <w:shd w:val="clear" w:color="auto" w:fill="auto"/>
          </w:tcPr>
          <w:p w:rsidR="0073123E" w:rsidRPr="00CC45EB" w:rsidRDefault="0073123E" w:rsidP="00AA4B13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40" w:lineRule="auto"/>
              <w:ind w:left="470" w:hanging="357"/>
              <w:rPr>
                <w:rFonts w:eastAsia="Calibri"/>
                <w:sz w:val="20"/>
                <w:szCs w:val="20"/>
                <w:lang w:eastAsia="en-US"/>
              </w:rPr>
            </w:pPr>
            <w:r w:rsidRPr="00CC45EB">
              <w:rPr>
                <w:rFonts w:eastAsia="Calibri"/>
                <w:sz w:val="20"/>
                <w:szCs w:val="20"/>
                <w:lang w:eastAsia="en-US"/>
              </w:rPr>
              <w:t xml:space="preserve">To ensure availability and accessibility to essential medical drugs at the health facilities for the HCUs and health workers in the rural areas. </w:t>
            </w:r>
          </w:p>
          <w:p w:rsidR="0073123E" w:rsidRPr="00CC45EB" w:rsidRDefault="0073123E" w:rsidP="00AA4B13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40" w:lineRule="auto"/>
              <w:ind w:left="470" w:hanging="357"/>
              <w:rPr>
                <w:rFonts w:eastAsia="Calibri"/>
                <w:sz w:val="20"/>
                <w:szCs w:val="20"/>
              </w:rPr>
            </w:pPr>
            <w:r w:rsidRPr="00CC45EB">
              <w:rPr>
                <w:rFonts w:eastAsia="Calibri"/>
                <w:sz w:val="20"/>
                <w:szCs w:val="20"/>
              </w:rPr>
              <w:t xml:space="preserve">Improved accessibility and management </w:t>
            </w:r>
            <w:r w:rsidRPr="00CC45EB">
              <w:rPr>
                <w:rFonts w:eastAsia="Calibri"/>
                <w:sz w:val="20"/>
                <w:szCs w:val="20"/>
              </w:rPr>
              <w:lastRenderedPageBreak/>
              <w:t>of medical drugs at the rural health facilities.</w:t>
            </w:r>
          </w:p>
          <w:p w:rsidR="0073123E" w:rsidRPr="00CC45EB" w:rsidRDefault="0073123E" w:rsidP="00AA4B13">
            <w:pPr>
              <w:autoSpaceDE w:val="0"/>
              <w:autoSpaceDN w:val="0"/>
              <w:adjustRightInd w:val="0"/>
              <w:spacing w:line="240" w:lineRule="auto"/>
              <w:rPr>
                <w:rFonts w:eastAsia="Calibri"/>
                <w:sz w:val="20"/>
                <w:szCs w:val="20"/>
              </w:rPr>
            </w:pPr>
          </w:p>
          <w:p w:rsidR="0073123E" w:rsidRPr="00CC45EB" w:rsidRDefault="0073123E" w:rsidP="00AA4B13">
            <w:pPr>
              <w:autoSpaceDE w:val="0"/>
              <w:autoSpaceDN w:val="0"/>
              <w:adjustRightInd w:val="0"/>
              <w:spacing w:line="240" w:lineRule="auto"/>
              <w:rPr>
                <w:rFonts w:eastAsia="Calibri"/>
                <w:sz w:val="20"/>
                <w:szCs w:val="20"/>
              </w:rPr>
            </w:pPr>
          </w:p>
          <w:p w:rsidR="0073123E" w:rsidRPr="00CC45EB" w:rsidRDefault="0073123E" w:rsidP="00AA4B13">
            <w:pPr>
              <w:autoSpaceDE w:val="0"/>
              <w:autoSpaceDN w:val="0"/>
              <w:adjustRightInd w:val="0"/>
              <w:spacing w:line="240" w:lineRule="auto"/>
              <w:ind w:left="470"/>
              <w:rPr>
                <w:sz w:val="20"/>
                <w:szCs w:val="20"/>
              </w:rPr>
            </w:pPr>
          </w:p>
        </w:tc>
        <w:tc>
          <w:tcPr>
            <w:tcW w:w="610" w:type="pct"/>
            <w:vMerge w:val="restart"/>
            <w:shd w:val="clear" w:color="auto" w:fill="auto"/>
          </w:tcPr>
          <w:p w:rsidR="0073123E" w:rsidRPr="00CC45EB" w:rsidRDefault="0073123E" w:rsidP="00AA4B13">
            <w:pPr>
              <w:numPr>
                <w:ilvl w:val="0"/>
                <w:numId w:val="4"/>
              </w:numPr>
              <w:spacing w:line="240" w:lineRule="auto"/>
              <w:ind w:left="251" w:hanging="270"/>
              <w:contextualSpacing/>
              <w:jc w:val="left"/>
              <w:rPr>
                <w:sz w:val="20"/>
                <w:szCs w:val="20"/>
              </w:rPr>
            </w:pPr>
            <w:r w:rsidRPr="00CC45EB">
              <w:rPr>
                <w:sz w:val="20"/>
                <w:szCs w:val="20"/>
              </w:rPr>
              <w:lastRenderedPageBreak/>
              <w:t>Ministry of Health and Child Care.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numPr>
                <w:ilvl w:val="0"/>
                <w:numId w:val="4"/>
              </w:numPr>
              <w:spacing w:line="240" w:lineRule="auto"/>
              <w:ind w:left="251" w:hanging="251"/>
              <w:contextualSpacing/>
              <w:jc w:val="left"/>
              <w:rPr>
                <w:sz w:val="20"/>
                <w:szCs w:val="20"/>
              </w:rPr>
            </w:pPr>
            <w:r w:rsidRPr="00CC45EB">
              <w:rPr>
                <w:sz w:val="20"/>
                <w:szCs w:val="20"/>
              </w:rPr>
              <w:t>Permanent Secretary and Director of Pharmacy.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numPr>
                <w:ilvl w:val="0"/>
                <w:numId w:val="4"/>
              </w:numPr>
              <w:spacing w:line="240" w:lineRule="auto"/>
              <w:ind w:left="251" w:hanging="270"/>
              <w:contextualSpacing/>
              <w:jc w:val="left"/>
              <w:rPr>
                <w:sz w:val="20"/>
                <w:szCs w:val="20"/>
              </w:rPr>
            </w:pPr>
            <w:r w:rsidRPr="00CC45EB">
              <w:rPr>
                <w:sz w:val="20"/>
                <w:szCs w:val="20"/>
              </w:rPr>
              <w:t>Provincial and District Pharmacists.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numPr>
                <w:ilvl w:val="0"/>
                <w:numId w:val="4"/>
              </w:numPr>
              <w:spacing w:line="240" w:lineRule="auto"/>
              <w:ind w:left="251" w:hanging="251"/>
              <w:contextualSpacing/>
              <w:jc w:val="left"/>
              <w:rPr>
                <w:sz w:val="20"/>
                <w:szCs w:val="20"/>
              </w:rPr>
            </w:pPr>
            <w:r w:rsidRPr="00CC45EB">
              <w:rPr>
                <w:sz w:val="20"/>
                <w:szCs w:val="20"/>
              </w:rPr>
              <w:t>Health Services Administrators.</w:t>
            </w:r>
          </w:p>
        </w:tc>
        <w:tc>
          <w:tcPr>
            <w:tcW w:w="116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360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c>
          <w:tcPr>
            <w:tcW w:w="448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79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0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94" w:type="pct"/>
            <w:shd w:val="clear" w:color="auto" w:fill="auto"/>
          </w:tcPr>
          <w:p w:rsidR="0073123E" w:rsidRPr="00CC45EB" w:rsidRDefault="0073123E" w:rsidP="00AA4B13">
            <w:pPr>
              <w:autoSpaceDE w:val="0"/>
              <w:autoSpaceDN w:val="0"/>
              <w:adjustRightInd w:val="0"/>
              <w:spacing w:line="240" w:lineRule="auto"/>
              <w:rPr>
                <w:rFonts w:eastAsia="Calibri"/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2.2</w:t>
            </w:r>
            <w:r w:rsidRPr="00CC45EB">
              <w:rPr>
                <w:sz w:val="20"/>
                <w:szCs w:val="20"/>
              </w:rPr>
              <w:t xml:space="preserve"> </w:t>
            </w:r>
            <w:r w:rsidRPr="00CC45EB">
              <w:rPr>
                <w:rFonts w:eastAsia="Calibri"/>
                <w:sz w:val="20"/>
                <w:szCs w:val="20"/>
                <w:lang w:eastAsia="en-US"/>
              </w:rPr>
              <w:t xml:space="preserve">Build the capacity of professional nurses </w:t>
            </w:r>
            <w:r w:rsidRPr="00CC45EB">
              <w:rPr>
                <w:rFonts w:eastAsia="Calibri"/>
                <w:sz w:val="20"/>
                <w:szCs w:val="20"/>
              </w:rPr>
              <w:t xml:space="preserve">by: </w:t>
            </w:r>
          </w:p>
          <w:p w:rsidR="0073123E" w:rsidRPr="00CC45EB" w:rsidRDefault="0073123E" w:rsidP="00AA4B1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C45EB">
              <w:rPr>
                <w:rFonts w:ascii="Times New Roman" w:eastAsia="Calibri" w:hAnsi="Times New Roman"/>
                <w:sz w:val="20"/>
                <w:szCs w:val="20"/>
              </w:rPr>
              <w:t xml:space="preserve">Facilitating training to utilise information, communication technology for the ordering and monitoring of medical drugs </w:t>
            </w:r>
          </w:p>
          <w:p w:rsidR="0073123E" w:rsidRPr="00CC45EB" w:rsidRDefault="0073123E" w:rsidP="00AA4B1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CC45EB">
              <w:rPr>
                <w:rFonts w:ascii="Times New Roman" w:eastAsia="Calibri" w:hAnsi="Times New Roman"/>
                <w:sz w:val="20"/>
                <w:szCs w:val="20"/>
              </w:rPr>
              <w:t>Facilitating training in logistics management of medical drugs at the health facilities</w:t>
            </w:r>
            <w:r w:rsidRPr="00CC45E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99" w:type="pct"/>
            <w:shd w:val="clear" w:color="auto" w:fill="auto"/>
          </w:tcPr>
          <w:p w:rsidR="0073123E" w:rsidRPr="00CC45EB" w:rsidRDefault="0073123E" w:rsidP="00AA4B13">
            <w:pPr>
              <w:autoSpaceDE w:val="0"/>
              <w:autoSpaceDN w:val="0"/>
              <w:adjustRightInd w:val="0"/>
              <w:spacing w:line="240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CC45EB">
              <w:rPr>
                <w:rFonts w:eastAsia="Calibri"/>
                <w:b/>
                <w:sz w:val="20"/>
                <w:szCs w:val="20"/>
                <w:lang w:eastAsia="en-US"/>
              </w:rPr>
              <w:t>2.2.1</w:t>
            </w:r>
            <w:r w:rsidRPr="00CC45EB">
              <w:rPr>
                <w:rFonts w:eastAsia="Calibri"/>
                <w:sz w:val="20"/>
                <w:szCs w:val="20"/>
                <w:lang w:eastAsia="en-US"/>
              </w:rPr>
              <w:t xml:space="preserve"> Use of information, communication technology for ordering and monitoring medical drugs at the rural health facilities</w:t>
            </w:r>
          </w:p>
          <w:p w:rsidR="0073123E" w:rsidRPr="00CC45EB" w:rsidRDefault="0073123E" w:rsidP="00AA4B13">
            <w:pPr>
              <w:autoSpaceDE w:val="0"/>
              <w:autoSpaceDN w:val="0"/>
              <w:adjustRightInd w:val="0"/>
              <w:spacing w:line="240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:rsidR="0073123E" w:rsidRPr="00CC45EB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5EB">
              <w:rPr>
                <w:rFonts w:eastAsia="Calibri"/>
                <w:b/>
                <w:sz w:val="20"/>
                <w:szCs w:val="20"/>
                <w:lang w:eastAsia="en-US"/>
              </w:rPr>
              <w:t>2.2.2</w:t>
            </w:r>
            <w:r w:rsidRPr="00CC45EB">
              <w:rPr>
                <w:rFonts w:eastAsia="Calibri"/>
                <w:sz w:val="20"/>
                <w:szCs w:val="20"/>
                <w:lang w:eastAsia="en-US"/>
              </w:rPr>
              <w:t xml:space="preserve"> Training of professional nurses in logistics management focusing on drug ordering and chain management.</w:t>
            </w:r>
          </w:p>
          <w:p w:rsidR="0073123E" w:rsidRPr="00CC45EB" w:rsidRDefault="0073123E" w:rsidP="00AA4B13">
            <w:pPr>
              <w:spacing w:line="240" w:lineRule="auto"/>
              <w:contextualSpacing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08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10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6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360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c>
          <w:tcPr>
            <w:tcW w:w="448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79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0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94" w:type="pct"/>
            <w:shd w:val="clear" w:color="auto" w:fill="auto"/>
          </w:tcPr>
          <w:p w:rsidR="0073123E" w:rsidRPr="00CC45EB" w:rsidRDefault="0073123E" w:rsidP="00AA4B13">
            <w:pPr>
              <w:spacing w:after="100" w:afterAutospacing="1" w:line="240" w:lineRule="auto"/>
              <w:contextualSpacing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2.3</w:t>
            </w:r>
            <w:r w:rsidRPr="00CC45EB">
              <w:rPr>
                <w:sz w:val="20"/>
                <w:szCs w:val="20"/>
              </w:rPr>
              <w:t xml:space="preserve"> Provide payment to medical drug companies within deadlines.</w:t>
            </w:r>
          </w:p>
          <w:p w:rsidR="0073123E" w:rsidRPr="00CC45EB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899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2.3.1</w:t>
            </w:r>
            <w:r w:rsidRPr="00CC45EB">
              <w:rPr>
                <w:sz w:val="20"/>
                <w:szCs w:val="20"/>
              </w:rPr>
              <w:t xml:space="preserve"> Multi-year financial mobilisation for payment of medical drugs through development of proposals based on the country’s health strategy.</w:t>
            </w:r>
          </w:p>
          <w:p w:rsidR="0073123E" w:rsidRPr="00CC45EB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608" w:type="pc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Improved funding for the procurement of medical drugs.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10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6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rPr>
          <w:trHeight w:val="3645"/>
        </w:trPr>
        <w:tc>
          <w:tcPr>
            <w:tcW w:w="448" w:type="pct"/>
            <w:vMerge w:val="restar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57"/>
              <w:rPr>
                <w:b/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lastRenderedPageBreak/>
              <w:t>Human Resources</w:t>
            </w:r>
          </w:p>
        </w:tc>
        <w:tc>
          <w:tcPr>
            <w:tcW w:w="579" w:type="pct"/>
            <w:vMerge w:val="restar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57"/>
              <w:rPr>
                <w:b/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3 Development and retention of human resources in the rural health facilities.</w:t>
            </w:r>
            <w:r w:rsidRPr="00CC45EB" w:rsidDel="006812FE">
              <w:rPr>
                <w:b/>
                <w:sz w:val="20"/>
                <w:szCs w:val="20"/>
              </w:rPr>
              <w:t xml:space="preserve"> </w:t>
            </w:r>
          </w:p>
          <w:p w:rsidR="0073123E" w:rsidRPr="00CC45EB" w:rsidRDefault="0073123E" w:rsidP="00AA4B13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40" w:type="pct"/>
            <w:vMerge w:val="restar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120" w:hanging="120"/>
              <w:contextualSpacing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 xml:space="preserve"> To attract and retain health workers at the rural health facilities through promotion and payment of incentives. 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9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431" w:hanging="431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 xml:space="preserve">3.1 </w:t>
            </w:r>
            <w:r w:rsidRPr="00CC45EB">
              <w:rPr>
                <w:sz w:val="20"/>
                <w:szCs w:val="20"/>
              </w:rPr>
              <w:t xml:space="preserve">Provide incentives such as: </w:t>
            </w:r>
          </w:p>
          <w:p w:rsidR="0073123E" w:rsidRPr="00CC45EB" w:rsidRDefault="0073123E" w:rsidP="00AA4B13">
            <w:pPr>
              <w:pStyle w:val="ListParagraph"/>
              <w:numPr>
                <w:ilvl w:val="0"/>
                <w:numId w:val="7"/>
              </w:numPr>
              <w:spacing w:line="240" w:lineRule="auto"/>
              <w:jc w:val="left"/>
              <w:rPr>
                <w:rFonts w:ascii="Times New Roman" w:eastAsia="Calibri" w:hAnsi="Times New Roman"/>
                <w:sz w:val="20"/>
                <w:szCs w:val="20"/>
              </w:rPr>
            </w:pPr>
            <w:r w:rsidRPr="00CC45EB">
              <w:rPr>
                <w:rFonts w:ascii="Times New Roman" w:eastAsia="Calibri" w:hAnsi="Times New Roman"/>
                <w:sz w:val="20"/>
                <w:szCs w:val="20"/>
              </w:rPr>
              <w:t>Transport allowances</w:t>
            </w:r>
          </w:p>
          <w:p w:rsidR="0073123E" w:rsidRPr="00CC45EB" w:rsidRDefault="0073123E" w:rsidP="00AA4B13">
            <w:pPr>
              <w:pStyle w:val="ListParagraph"/>
              <w:numPr>
                <w:ilvl w:val="0"/>
                <w:numId w:val="7"/>
              </w:numPr>
              <w:spacing w:line="240" w:lineRule="auto"/>
              <w:jc w:val="left"/>
              <w:rPr>
                <w:rFonts w:ascii="Times New Roman" w:eastAsia="Calibri" w:hAnsi="Times New Roman"/>
                <w:sz w:val="20"/>
                <w:szCs w:val="20"/>
              </w:rPr>
            </w:pPr>
            <w:r w:rsidRPr="00CC45EB">
              <w:rPr>
                <w:rFonts w:ascii="Times New Roman" w:eastAsia="Calibri" w:hAnsi="Times New Roman"/>
                <w:sz w:val="20"/>
                <w:szCs w:val="20"/>
              </w:rPr>
              <w:t>Off station allowances</w:t>
            </w:r>
          </w:p>
          <w:p w:rsidR="0073123E" w:rsidRPr="00123DB6" w:rsidRDefault="0073123E" w:rsidP="00AA4B13">
            <w:pPr>
              <w:spacing w:line="240" w:lineRule="auto"/>
              <w:ind w:left="431" w:hanging="431"/>
              <w:rPr>
                <w:sz w:val="20"/>
                <w:szCs w:val="20"/>
              </w:rPr>
            </w:pPr>
            <w:r w:rsidRPr="00CC45EB">
              <w:rPr>
                <w:sz w:val="20"/>
                <w:szCs w:val="20"/>
              </w:rPr>
              <w:t xml:space="preserve">        to attract health</w:t>
            </w:r>
            <w:r>
              <w:rPr>
                <w:sz w:val="20"/>
                <w:szCs w:val="20"/>
              </w:rPr>
              <w:t xml:space="preserve"> </w:t>
            </w:r>
            <w:r w:rsidRPr="00123DB6">
              <w:rPr>
                <w:sz w:val="20"/>
                <w:szCs w:val="20"/>
              </w:rPr>
              <w:t>workers to work in rural health facilities.</w:t>
            </w:r>
          </w:p>
        </w:tc>
        <w:tc>
          <w:tcPr>
            <w:tcW w:w="899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3.1.1</w:t>
            </w:r>
            <w:r w:rsidRPr="00CC45EB">
              <w:rPr>
                <w:sz w:val="20"/>
                <w:szCs w:val="20"/>
              </w:rPr>
              <w:t xml:space="preserve"> Reviewing of the health worker incentives and gazetting the Statutory Instrument for additional rural health worker allowances.</w:t>
            </w:r>
          </w:p>
        </w:tc>
        <w:tc>
          <w:tcPr>
            <w:tcW w:w="608" w:type="pc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Improved retention of competent and skilled health workers at the rural health facilities.</w:t>
            </w:r>
          </w:p>
        </w:tc>
        <w:tc>
          <w:tcPr>
            <w:tcW w:w="610" w:type="pct"/>
            <w:vMerge w:val="restart"/>
            <w:shd w:val="clear" w:color="auto" w:fill="auto"/>
          </w:tcPr>
          <w:p w:rsidR="0073123E" w:rsidRPr="00CC45EB" w:rsidRDefault="0073123E" w:rsidP="00AA4B13">
            <w:pPr>
              <w:numPr>
                <w:ilvl w:val="0"/>
                <w:numId w:val="5"/>
              </w:numPr>
              <w:spacing w:line="240" w:lineRule="auto"/>
              <w:ind w:left="342" w:hanging="342"/>
              <w:contextualSpacing/>
              <w:jc w:val="left"/>
              <w:rPr>
                <w:sz w:val="20"/>
                <w:szCs w:val="20"/>
              </w:rPr>
            </w:pPr>
            <w:r w:rsidRPr="00CC45EB">
              <w:rPr>
                <w:sz w:val="20"/>
                <w:szCs w:val="20"/>
              </w:rPr>
              <w:t>Ministry of Health</w:t>
            </w:r>
          </w:p>
          <w:p w:rsidR="0073123E" w:rsidRPr="00CC45EB" w:rsidRDefault="0073123E" w:rsidP="00AA4B13">
            <w:pPr>
              <w:numPr>
                <w:ilvl w:val="0"/>
                <w:numId w:val="5"/>
              </w:numPr>
              <w:spacing w:line="240" w:lineRule="auto"/>
              <w:ind w:left="342" w:hanging="342"/>
              <w:contextualSpacing/>
              <w:jc w:val="left"/>
              <w:rPr>
                <w:sz w:val="20"/>
                <w:szCs w:val="20"/>
              </w:rPr>
            </w:pPr>
            <w:r w:rsidRPr="00CC45EB">
              <w:rPr>
                <w:sz w:val="20"/>
                <w:szCs w:val="20"/>
              </w:rPr>
              <w:t>Director of Manpower Planning and Development</w:t>
            </w:r>
          </w:p>
          <w:p w:rsidR="0073123E" w:rsidRPr="00CC45EB" w:rsidRDefault="0073123E" w:rsidP="00AA4B13">
            <w:pPr>
              <w:numPr>
                <w:ilvl w:val="0"/>
                <w:numId w:val="5"/>
              </w:numPr>
              <w:spacing w:line="240" w:lineRule="auto"/>
              <w:ind w:left="342" w:hanging="342"/>
              <w:contextualSpacing/>
              <w:jc w:val="left"/>
              <w:rPr>
                <w:sz w:val="20"/>
                <w:szCs w:val="20"/>
              </w:rPr>
            </w:pPr>
            <w:r w:rsidRPr="00CC45EB">
              <w:rPr>
                <w:sz w:val="20"/>
                <w:szCs w:val="20"/>
              </w:rPr>
              <w:t>Director of Human Resources in the MoHCC.</w:t>
            </w:r>
          </w:p>
          <w:p w:rsidR="0073123E" w:rsidRPr="00CC45EB" w:rsidRDefault="0073123E" w:rsidP="00AA4B13">
            <w:pPr>
              <w:spacing w:line="240" w:lineRule="auto"/>
              <w:ind w:left="342"/>
              <w:contextualSpacing/>
              <w:rPr>
                <w:sz w:val="20"/>
                <w:szCs w:val="20"/>
              </w:rPr>
            </w:pPr>
          </w:p>
        </w:tc>
        <w:tc>
          <w:tcPr>
            <w:tcW w:w="116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c>
          <w:tcPr>
            <w:tcW w:w="448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79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0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9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 xml:space="preserve">3.2 </w:t>
            </w:r>
            <w:r w:rsidRPr="00CC45EB">
              <w:rPr>
                <w:sz w:val="20"/>
                <w:szCs w:val="20"/>
              </w:rPr>
              <w:t>Promote career growth of health workers at rural facilities by:</w:t>
            </w:r>
          </w:p>
          <w:p w:rsidR="0073123E" w:rsidRPr="00CC45EB" w:rsidRDefault="0073123E" w:rsidP="00AA4B13">
            <w:pPr>
              <w:numPr>
                <w:ilvl w:val="0"/>
                <w:numId w:val="5"/>
              </w:numPr>
              <w:spacing w:line="240" w:lineRule="auto"/>
              <w:ind w:left="342" w:hanging="342"/>
              <w:contextualSpacing/>
              <w:jc w:val="left"/>
              <w:rPr>
                <w:sz w:val="20"/>
                <w:szCs w:val="20"/>
              </w:rPr>
            </w:pPr>
            <w:r w:rsidRPr="00CC45EB">
              <w:rPr>
                <w:sz w:val="20"/>
                <w:szCs w:val="20"/>
              </w:rPr>
              <w:t xml:space="preserve">Professional development of skills and competencies. </w:t>
            </w:r>
          </w:p>
          <w:p w:rsidR="0073123E" w:rsidRPr="00CC45EB" w:rsidRDefault="0073123E" w:rsidP="00AA4B13">
            <w:pPr>
              <w:spacing w:line="240" w:lineRule="auto"/>
              <w:ind w:left="431" w:hanging="431"/>
              <w:rPr>
                <w:sz w:val="20"/>
                <w:szCs w:val="20"/>
              </w:rPr>
            </w:pPr>
          </w:p>
        </w:tc>
        <w:tc>
          <w:tcPr>
            <w:tcW w:w="899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3.2.1</w:t>
            </w:r>
            <w:r w:rsidRPr="00CC45EB">
              <w:rPr>
                <w:sz w:val="20"/>
                <w:szCs w:val="20"/>
              </w:rPr>
              <w:t xml:space="preserve"> Putting in place well defined criteria for career advancement by low level health workers.</w:t>
            </w:r>
          </w:p>
        </w:tc>
        <w:tc>
          <w:tcPr>
            <w:tcW w:w="608" w:type="pc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Increased job satisfaction by health workers at the rural health facilities.</w:t>
            </w:r>
          </w:p>
        </w:tc>
        <w:tc>
          <w:tcPr>
            <w:tcW w:w="610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6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c>
          <w:tcPr>
            <w:tcW w:w="448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79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61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 xml:space="preserve"> To build the capacity of health workers through in-service and on job training in line with changing </w:t>
            </w:r>
            <w:r w:rsidRPr="00CC45EB">
              <w:rPr>
                <w:rFonts w:ascii="Times New Roman" w:hAnsi="Times New Roman"/>
                <w:sz w:val="20"/>
                <w:szCs w:val="20"/>
              </w:rPr>
              <w:lastRenderedPageBreak/>
              <w:t>health trends.</w:t>
            </w:r>
          </w:p>
        </w:tc>
        <w:tc>
          <w:tcPr>
            <w:tcW w:w="39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431" w:hanging="431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lastRenderedPageBreak/>
              <w:t xml:space="preserve"> 3.3</w:t>
            </w:r>
            <w:r w:rsidRPr="00CC45EB">
              <w:rPr>
                <w:sz w:val="20"/>
                <w:szCs w:val="20"/>
              </w:rPr>
              <w:t xml:space="preserve"> Train health workers according to changing trends and health needs in the rural health facilities.</w:t>
            </w:r>
          </w:p>
          <w:p w:rsidR="0073123E" w:rsidRPr="00CC45EB" w:rsidRDefault="0073123E" w:rsidP="00AA4B13">
            <w:pPr>
              <w:spacing w:line="240" w:lineRule="auto"/>
              <w:ind w:left="431" w:hanging="431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ind w:left="431" w:hanging="431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899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3.3.1</w:t>
            </w:r>
            <w:r w:rsidRPr="00CC45EB">
              <w:rPr>
                <w:sz w:val="20"/>
                <w:szCs w:val="20"/>
              </w:rPr>
              <w:t xml:space="preserve"> Reinforce and scale-up in-service training of the health workers in rural areas to improve knowledge and health services delivered to HCUs </w:t>
            </w:r>
            <w:r w:rsidRPr="00CC45EB">
              <w:rPr>
                <w:sz w:val="20"/>
                <w:szCs w:val="20"/>
              </w:rPr>
              <w:lastRenderedPageBreak/>
              <w:t>particularly by professional nurses.</w:t>
            </w:r>
          </w:p>
          <w:p w:rsidR="0073123E" w:rsidRPr="00CC45EB" w:rsidRDefault="0073123E" w:rsidP="00AA4B13">
            <w:pPr>
              <w:keepNext/>
              <w:keepLines/>
              <w:autoSpaceDE w:val="0"/>
              <w:autoSpaceDN w:val="0"/>
              <w:adjustRightInd w:val="0"/>
              <w:spacing w:line="240" w:lineRule="auto"/>
              <w:contextualSpacing/>
              <w:outlineLvl w:val="0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3.3.2</w:t>
            </w:r>
            <w:r w:rsidRPr="00CC45EB">
              <w:rPr>
                <w:sz w:val="20"/>
                <w:szCs w:val="20"/>
              </w:rPr>
              <w:t xml:space="preserve"> Targeting professional nurse recruits living in rural areas and who have done their training in the rural areas.</w:t>
            </w:r>
          </w:p>
          <w:p w:rsidR="0073123E" w:rsidRPr="00CC45EB" w:rsidRDefault="0073123E" w:rsidP="00AA4B13">
            <w:pPr>
              <w:keepNext/>
              <w:keepLines/>
              <w:autoSpaceDE w:val="0"/>
              <w:autoSpaceDN w:val="0"/>
              <w:adjustRightInd w:val="0"/>
              <w:spacing w:line="240" w:lineRule="auto"/>
              <w:contextualSpacing/>
              <w:outlineLvl w:val="0"/>
              <w:rPr>
                <w:sz w:val="20"/>
                <w:szCs w:val="20"/>
              </w:rPr>
            </w:pPr>
          </w:p>
        </w:tc>
        <w:tc>
          <w:tcPr>
            <w:tcW w:w="608" w:type="pc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lastRenderedPageBreak/>
              <w:t>Increased motivation by heath workers to continue working at the rural health facilities.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lastRenderedPageBreak/>
              <w:t>Retention of the health workers at the rural health facilities.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10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6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c>
          <w:tcPr>
            <w:tcW w:w="448" w:type="pct"/>
            <w:vMerge w:val="restar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57"/>
              <w:rPr>
                <w:b/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Human Resources</w:t>
            </w:r>
          </w:p>
        </w:tc>
        <w:tc>
          <w:tcPr>
            <w:tcW w:w="579" w:type="pct"/>
            <w:vMerge w:val="restar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b/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4. Review the workload of the health workers at the health facilities.</w:t>
            </w:r>
          </w:p>
          <w:p w:rsidR="0073123E" w:rsidRPr="00CC45EB" w:rsidRDefault="0073123E" w:rsidP="00AA4B13">
            <w:pPr>
              <w:spacing w:line="240" w:lineRule="auto"/>
              <w:rPr>
                <w:b/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120" w:hanging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To employ the right number of health workers based on workload at the health facility.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9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4.1</w:t>
            </w:r>
            <w:r w:rsidRPr="00CC45EB">
              <w:rPr>
                <w:sz w:val="20"/>
                <w:szCs w:val="20"/>
              </w:rPr>
              <w:t xml:space="preserve"> Carryout workload indicator staff need assessment in Zimbabwe and address shortages.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99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 xml:space="preserve">4.1.1 </w:t>
            </w:r>
            <w:r w:rsidRPr="00CC45EB">
              <w:rPr>
                <w:sz w:val="20"/>
                <w:szCs w:val="20"/>
              </w:rPr>
              <w:t>Review the number of health workers based on the workload at each rural health facility.</w:t>
            </w:r>
          </w:p>
        </w:tc>
        <w:tc>
          <w:tcPr>
            <w:tcW w:w="608" w:type="pc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The shortage of health workers is addressed in rural areas.</w:t>
            </w:r>
          </w:p>
          <w:p w:rsidR="0073123E" w:rsidRPr="00CC45EB" w:rsidRDefault="0073123E" w:rsidP="00AA4B13">
            <w:pPr>
              <w:pStyle w:val="ListParagraph"/>
              <w:spacing w:line="240" w:lineRule="auto"/>
              <w:ind w:left="288"/>
              <w:rPr>
                <w:rFonts w:ascii="Times New Roman" w:hAnsi="Times New Roman"/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10" w:type="pct"/>
            <w:vMerge w:val="restar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Ministry of Health and Child Care.</w:t>
            </w:r>
          </w:p>
          <w:p w:rsidR="0073123E" w:rsidRPr="00CC45EB" w:rsidRDefault="0073123E" w:rsidP="00AA4B13">
            <w:pPr>
              <w:pStyle w:val="ListParagraph"/>
              <w:spacing w:line="240" w:lineRule="auto"/>
              <w:ind w:left="288"/>
              <w:rPr>
                <w:rFonts w:ascii="Times New Roman" w:hAnsi="Times New Roman"/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spacing w:line="240" w:lineRule="auto"/>
              <w:ind w:left="288"/>
              <w:rPr>
                <w:rFonts w:ascii="Times New Roman" w:hAnsi="Times New Roman"/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spacing w:line="240" w:lineRule="auto"/>
              <w:ind w:left="288"/>
              <w:rPr>
                <w:rFonts w:ascii="Times New Roman" w:hAnsi="Times New Roman"/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Ministry of Labour and Social Welfare.</w:t>
            </w:r>
          </w:p>
          <w:p w:rsidR="0073123E" w:rsidRPr="00CC45EB" w:rsidRDefault="0073123E" w:rsidP="00AA4B13">
            <w:pPr>
              <w:pStyle w:val="ListParagraph"/>
              <w:spacing w:line="240" w:lineRule="auto"/>
              <w:ind w:left="288"/>
              <w:rPr>
                <w:rFonts w:ascii="Times New Roman" w:hAnsi="Times New Roman"/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spacing w:line="240" w:lineRule="auto"/>
              <w:ind w:left="288"/>
              <w:rPr>
                <w:rFonts w:ascii="Times New Roman" w:hAnsi="Times New Roman"/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Parliamentary Committee for Health.</w:t>
            </w:r>
          </w:p>
        </w:tc>
        <w:tc>
          <w:tcPr>
            <w:tcW w:w="116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c>
          <w:tcPr>
            <w:tcW w:w="448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79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61" w:hanging="26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To ensure an appropriate skill mix at the health facility level including estimating workforce requirements for health workers.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9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4.2</w:t>
            </w:r>
            <w:r w:rsidRPr="00CC45EB">
              <w:rPr>
                <w:sz w:val="20"/>
                <w:szCs w:val="20"/>
              </w:rPr>
              <w:t xml:space="preserve"> Select and recruit health workers with skills needed for the day to day running of the health facilities such as microscopes technicians, pharmacy technicians.</w:t>
            </w:r>
          </w:p>
        </w:tc>
        <w:tc>
          <w:tcPr>
            <w:tcW w:w="899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4.2.1</w:t>
            </w:r>
            <w:r w:rsidRPr="00CC45EB">
              <w:rPr>
                <w:sz w:val="20"/>
                <w:szCs w:val="20"/>
              </w:rPr>
              <w:t xml:space="preserve"> Reviewing of the job profiles of the health workers at the health facilities and employing based on available human resources budget.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08" w:type="pc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Improved health care service delivery according to the community needs.</w:t>
            </w:r>
          </w:p>
          <w:p w:rsidR="0073123E" w:rsidRPr="00CC45EB" w:rsidRDefault="0073123E" w:rsidP="00AA4B13">
            <w:pPr>
              <w:pStyle w:val="ListParagraph"/>
              <w:spacing w:line="240" w:lineRule="auto"/>
              <w:ind w:left="288"/>
              <w:rPr>
                <w:rFonts w:ascii="Times New Roman" w:hAnsi="Times New Roman"/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10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6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-19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c>
          <w:tcPr>
            <w:tcW w:w="448" w:type="pct"/>
            <w:vMerge w:val="restar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57"/>
              <w:rPr>
                <w:b/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lastRenderedPageBreak/>
              <w:t>Material Resources</w:t>
            </w:r>
          </w:p>
        </w:tc>
        <w:tc>
          <w:tcPr>
            <w:tcW w:w="579" w:type="pct"/>
            <w:vMerge w:val="restar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b/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5. Provision of adequate material and minimum required medical equipment in the health facilities.</w:t>
            </w:r>
          </w:p>
          <w:p w:rsidR="0073123E" w:rsidRPr="00CC45EB" w:rsidRDefault="0073123E" w:rsidP="00AA4B13">
            <w:pPr>
              <w:spacing w:line="240" w:lineRule="auto"/>
              <w:rPr>
                <w:b/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40" w:type="pct"/>
            <w:vMerge w:val="restar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120" w:hanging="12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 xml:space="preserve"> To ensure the availability of adequate, appropriate and well-maintained. medical equipment and accessories in accordance with standards at the rural health facilities.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9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5.1</w:t>
            </w:r>
            <w:r w:rsidRPr="00CC45EB">
              <w:rPr>
                <w:sz w:val="20"/>
                <w:szCs w:val="20"/>
              </w:rPr>
              <w:t xml:space="preserve"> Procure and deliver basic medical equipment to rural health facilities with shortages or without.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99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5.1.1</w:t>
            </w:r>
            <w:r w:rsidRPr="00CC45EB">
              <w:rPr>
                <w:sz w:val="20"/>
                <w:szCs w:val="20"/>
              </w:rPr>
              <w:t xml:space="preserve"> Budgeting for the acquisition of basic equipment and financial resource mobilization from other stakeholders like donors, private companies.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08" w:type="pct"/>
            <w:vMerge w:val="restar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Improved diagnosis and health care service delivery by health workers at the first point of access for health care users.</w:t>
            </w:r>
          </w:p>
        </w:tc>
        <w:tc>
          <w:tcPr>
            <w:tcW w:w="610" w:type="pct"/>
            <w:vMerge w:val="restar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Members of Parliament (PPCH).</w:t>
            </w:r>
          </w:p>
          <w:p w:rsidR="0073123E" w:rsidRPr="00CC45EB" w:rsidRDefault="0073123E" w:rsidP="00AA4B13">
            <w:pPr>
              <w:pStyle w:val="ListParagraph"/>
              <w:spacing w:line="240" w:lineRule="auto"/>
              <w:ind w:left="288"/>
              <w:rPr>
                <w:rFonts w:ascii="Times New Roman" w:hAnsi="Times New Roman"/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spacing w:line="240" w:lineRule="auto"/>
              <w:ind w:left="288"/>
              <w:rPr>
                <w:rFonts w:ascii="Times New Roman" w:hAnsi="Times New Roman"/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MoHCC.</w:t>
            </w:r>
          </w:p>
          <w:p w:rsidR="0073123E" w:rsidRPr="00CC45EB" w:rsidRDefault="0073123E" w:rsidP="00AA4B13">
            <w:pPr>
              <w:pStyle w:val="ListParagraph"/>
              <w:spacing w:line="240" w:lineRule="auto"/>
              <w:ind w:left="288"/>
              <w:rPr>
                <w:rFonts w:ascii="Times New Roman" w:hAnsi="Times New Roman"/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Ministry of Finance.</w:t>
            </w:r>
          </w:p>
        </w:tc>
        <w:tc>
          <w:tcPr>
            <w:tcW w:w="116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rPr>
          <w:trHeight w:val="2407"/>
        </w:trPr>
        <w:tc>
          <w:tcPr>
            <w:tcW w:w="448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79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0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9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5.2</w:t>
            </w:r>
            <w:r w:rsidRPr="00CC45EB">
              <w:rPr>
                <w:sz w:val="20"/>
                <w:szCs w:val="20"/>
              </w:rPr>
              <w:t xml:space="preserve"> Distribute medical equipment using the WHO minimum standard Equipment List to the rural health facilities in need.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99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5.2.1</w:t>
            </w:r>
            <w:r w:rsidRPr="00CC45EB">
              <w:rPr>
                <w:sz w:val="20"/>
                <w:szCs w:val="20"/>
              </w:rPr>
              <w:t xml:space="preserve"> Enforcement of the policy that support distribution, management and maintenance of medical equipment at the rural health facilities. </w:t>
            </w:r>
          </w:p>
        </w:tc>
        <w:tc>
          <w:tcPr>
            <w:tcW w:w="608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10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6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c>
          <w:tcPr>
            <w:tcW w:w="448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79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0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9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5.3</w:t>
            </w:r>
            <w:r w:rsidRPr="00CC45EB">
              <w:rPr>
                <w:sz w:val="20"/>
                <w:szCs w:val="20"/>
              </w:rPr>
              <w:t xml:space="preserve"> Train health workers to maintain and manage the medical equipment at the rural health facilities.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99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5.3.1</w:t>
            </w:r>
            <w:r w:rsidRPr="00CC45EB">
              <w:rPr>
                <w:sz w:val="20"/>
                <w:szCs w:val="20"/>
              </w:rPr>
              <w:t xml:space="preserve"> Resources mobilisation through identifying companies that can supply health equipment and provide </w:t>
            </w:r>
            <w:r w:rsidRPr="00CC45EB">
              <w:rPr>
                <w:sz w:val="20"/>
                <w:szCs w:val="20"/>
              </w:rPr>
              <w:lastRenderedPageBreak/>
              <w:t>training on maintenance to the health workers.</w:t>
            </w:r>
          </w:p>
        </w:tc>
        <w:tc>
          <w:tcPr>
            <w:tcW w:w="608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10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6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c>
          <w:tcPr>
            <w:tcW w:w="448" w:type="pct"/>
            <w:vMerge w:val="restar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57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Financial Resources</w:t>
            </w:r>
          </w:p>
        </w:tc>
        <w:tc>
          <w:tcPr>
            <w:tcW w:w="579" w:type="pct"/>
            <w:vMerge w:val="restar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b/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6.</w:t>
            </w:r>
            <w:r w:rsidRPr="00CC45EB">
              <w:rPr>
                <w:sz w:val="20"/>
                <w:szCs w:val="20"/>
              </w:rPr>
              <w:t xml:space="preserve"> </w:t>
            </w:r>
            <w:r w:rsidRPr="00CC45EB">
              <w:rPr>
                <w:b/>
                <w:sz w:val="20"/>
                <w:szCs w:val="20"/>
              </w:rPr>
              <w:t xml:space="preserve"> Free health care services for all. </w:t>
            </w:r>
          </w:p>
          <w:p w:rsidR="0073123E" w:rsidRPr="00CC45EB" w:rsidRDefault="0073123E" w:rsidP="00AA4B13">
            <w:pPr>
              <w:spacing w:line="240" w:lineRule="auto"/>
              <w:rPr>
                <w:b/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61" w:hanging="26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To improve the affordability and utilisation of health care services in the rural areas.</w:t>
            </w:r>
          </w:p>
        </w:tc>
        <w:tc>
          <w:tcPr>
            <w:tcW w:w="39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6.1</w:t>
            </w:r>
            <w:r w:rsidRPr="00CC45EB">
              <w:rPr>
                <w:sz w:val="20"/>
                <w:szCs w:val="20"/>
              </w:rPr>
              <w:t xml:space="preserve"> Provide free health care services at the rural health facilities.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99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 xml:space="preserve">6.1.1 </w:t>
            </w:r>
            <w:r w:rsidRPr="00CC45EB">
              <w:rPr>
                <w:sz w:val="20"/>
                <w:szCs w:val="20"/>
              </w:rPr>
              <w:t>Putting in place a clear exemption policy framework for the people in rural areas.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08" w:type="pc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Improvements in the affordability and utilisation of health care services in the rural areas.</w:t>
            </w:r>
          </w:p>
        </w:tc>
        <w:tc>
          <w:tcPr>
            <w:tcW w:w="610" w:type="pct"/>
            <w:vMerge w:val="restar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Policy makers (MPs).</w:t>
            </w:r>
          </w:p>
          <w:p w:rsidR="0073123E" w:rsidRPr="00CC45EB" w:rsidRDefault="0073123E" w:rsidP="00AA4B13">
            <w:pPr>
              <w:pStyle w:val="ListParagraph"/>
              <w:spacing w:line="240" w:lineRule="auto"/>
              <w:ind w:left="288"/>
              <w:rPr>
                <w:rFonts w:ascii="Times New Roman" w:hAnsi="Times New Roman"/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spacing w:line="240" w:lineRule="auto"/>
              <w:ind w:left="288"/>
              <w:rPr>
                <w:rFonts w:ascii="Times New Roman" w:hAnsi="Times New Roman"/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spacing w:line="240" w:lineRule="auto"/>
              <w:ind w:left="288"/>
              <w:rPr>
                <w:rFonts w:ascii="Times New Roman" w:hAnsi="Times New Roman"/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Ministry of Health and Child Care.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Ministry of Finance.</w:t>
            </w:r>
          </w:p>
          <w:p w:rsidR="0073123E" w:rsidRPr="00CC45EB" w:rsidRDefault="0073123E" w:rsidP="00AA4B13">
            <w:pPr>
              <w:pStyle w:val="ListParagraph"/>
              <w:spacing w:line="240" w:lineRule="auto"/>
              <w:ind w:left="288"/>
              <w:rPr>
                <w:rFonts w:ascii="Times New Roman" w:hAnsi="Times New Roman"/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Heads of Mission Hospitals.</w:t>
            </w:r>
          </w:p>
        </w:tc>
        <w:tc>
          <w:tcPr>
            <w:tcW w:w="116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c>
          <w:tcPr>
            <w:tcW w:w="448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79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9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6.2</w:t>
            </w:r>
            <w:r w:rsidRPr="00CC45EB">
              <w:rPr>
                <w:sz w:val="20"/>
                <w:szCs w:val="20"/>
              </w:rPr>
              <w:t xml:space="preserve"> Provide performance based grants to the district health manager for rural health facilities to reduce health care user fees paid by health care users at point of entry.</w:t>
            </w:r>
          </w:p>
        </w:tc>
        <w:tc>
          <w:tcPr>
            <w:tcW w:w="899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6.2.1</w:t>
            </w:r>
            <w:r w:rsidRPr="00CC45EB">
              <w:rPr>
                <w:sz w:val="20"/>
                <w:szCs w:val="20"/>
              </w:rPr>
              <w:t xml:space="preserve"> Establishment of cost effective financial system like subsidies and performance based grants that reduce the cost burden for the HCUs.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08" w:type="pc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Increased use of health care services by the health care users in the rural areas.</w:t>
            </w:r>
          </w:p>
        </w:tc>
        <w:tc>
          <w:tcPr>
            <w:tcW w:w="610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6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c>
          <w:tcPr>
            <w:tcW w:w="448" w:type="pct"/>
            <w:vMerge w:val="restar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ind w:left="57"/>
              <w:rPr>
                <w:b/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 xml:space="preserve">Managerial Resources </w:t>
            </w:r>
          </w:p>
        </w:tc>
        <w:tc>
          <w:tcPr>
            <w:tcW w:w="579" w:type="pct"/>
            <w:vMerge w:val="restar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b/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7. Improve the capacity of the health care delivery and management systems.</w:t>
            </w:r>
          </w:p>
          <w:p w:rsidR="0073123E" w:rsidRPr="00CC45EB" w:rsidRDefault="0073123E" w:rsidP="00AA4B13">
            <w:pPr>
              <w:spacing w:line="240" w:lineRule="auto"/>
              <w:rPr>
                <w:b/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0" w:type="pct"/>
            <w:vMerge w:val="restar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61" w:hanging="26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 xml:space="preserve">To put in place policies, human resources, financial resources </w:t>
            </w:r>
            <w:r w:rsidRPr="00CC45EB">
              <w:rPr>
                <w:rFonts w:ascii="Times New Roman" w:hAnsi="Times New Roman"/>
                <w:sz w:val="20"/>
                <w:szCs w:val="20"/>
              </w:rPr>
              <w:lastRenderedPageBreak/>
              <w:t>that</w:t>
            </w:r>
            <w:r w:rsidRPr="00CC45E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CC45EB">
              <w:rPr>
                <w:rFonts w:ascii="Times New Roman" w:hAnsi="Times New Roman"/>
                <w:sz w:val="20"/>
                <w:szCs w:val="20"/>
              </w:rPr>
              <w:t>strengthen the health care delivery and management systems.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9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lastRenderedPageBreak/>
              <w:t>7.1</w:t>
            </w:r>
            <w:r w:rsidRPr="00CC45EB">
              <w:rPr>
                <w:sz w:val="20"/>
                <w:szCs w:val="20"/>
              </w:rPr>
              <w:t xml:space="preserve"> Provide training on leadership, financial and resource management to health workers in rural health facilities.</w:t>
            </w:r>
          </w:p>
        </w:tc>
        <w:tc>
          <w:tcPr>
            <w:tcW w:w="899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7.1.1.1</w:t>
            </w:r>
            <w:r w:rsidRPr="00CC45EB">
              <w:rPr>
                <w:sz w:val="20"/>
                <w:szCs w:val="20"/>
              </w:rPr>
              <w:t xml:space="preserve"> Strengthening the harmonisation and co-ordination of Systems Model inputs </w:t>
            </w:r>
            <w:r w:rsidRPr="00CC45EB">
              <w:rPr>
                <w:sz w:val="20"/>
                <w:szCs w:val="20"/>
              </w:rPr>
              <w:lastRenderedPageBreak/>
              <w:t>(physical, human, financial, material and managerial resources) among all health programmes.</w:t>
            </w:r>
          </w:p>
        </w:tc>
        <w:tc>
          <w:tcPr>
            <w:tcW w:w="608" w:type="pc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lastRenderedPageBreak/>
              <w:t>Resources are used effectively in the provision of health care services.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10" w:type="pct"/>
            <w:vMerge w:val="restar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Policy makers (MPs).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Ministry of Health and Child Care.</w:t>
            </w:r>
          </w:p>
          <w:p w:rsidR="0073123E" w:rsidRPr="00CC45EB" w:rsidRDefault="0073123E" w:rsidP="00AA4B13">
            <w:pPr>
              <w:pStyle w:val="ListParagraph"/>
              <w:spacing w:line="240" w:lineRule="auto"/>
              <w:ind w:left="288"/>
              <w:rPr>
                <w:rFonts w:ascii="Times New Roman" w:hAnsi="Times New Roman"/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Ministry of Finance.</w:t>
            </w:r>
          </w:p>
          <w:p w:rsidR="0073123E" w:rsidRPr="00CC45EB" w:rsidRDefault="0073123E" w:rsidP="00AA4B13">
            <w:pPr>
              <w:pStyle w:val="ListParagraph"/>
              <w:spacing w:line="240" w:lineRule="auto"/>
              <w:ind w:left="288"/>
              <w:rPr>
                <w:rFonts w:ascii="Times New Roman" w:hAnsi="Times New Roman"/>
                <w:sz w:val="20"/>
                <w:szCs w:val="20"/>
              </w:rPr>
            </w:pPr>
          </w:p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National Health Directors.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6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3123E" w:rsidRPr="00CC45EB" w:rsidTr="00AA4B13">
        <w:trPr>
          <w:trHeight w:val="2134"/>
        </w:trPr>
        <w:tc>
          <w:tcPr>
            <w:tcW w:w="448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79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40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9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</w:rPr>
              <w:t>7.2</w:t>
            </w:r>
            <w:r w:rsidRPr="00CC45EB">
              <w:t xml:space="preserve"> </w:t>
            </w:r>
            <w:r w:rsidRPr="00CC45EB">
              <w:rPr>
                <w:sz w:val="20"/>
                <w:szCs w:val="20"/>
              </w:rPr>
              <w:t>Advertise vacant post and appoint competent managers in health care management posts.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sz w:val="20"/>
                <w:szCs w:val="20"/>
              </w:rPr>
              <w:t>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99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  <w:r w:rsidRPr="00CC45EB">
              <w:rPr>
                <w:b/>
                <w:sz w:val="20"/>
                <w:szCs w:val="20"/>
              </w:rPr>
              <w:t>7.2.1</w:t>
            </w:r>
            <w:r w:rsidRPr="00CC45EB">
              <w:rPr>
                <w:sz w:val="20"/>
                <w:szCs w:val="20"/>
              </w:rPr>
              <w:t xml:space="preserve"> Recruitments and supporting use of research evidence to translate knowledge into policy and practice.</w:t>
            </w:r>
          </w:p>
        </w:tc>
        <w:tc>
          <w:tcPr>
            <w:tcW w:w="608" w:type="pct"/>
            <w:shd w:val="clear" w:color="auto" w:fill="auto"/>
          </w:tcPr>
          <w:p w:rsidR="0073123E" w:rsidRPr="00CC45EB" w:rsidRDefault="0073123E" w:rsidP="00AA4B1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88" w:hanging="28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C45EB">
              <w:rPr>
                <w:rFonts w:ascii="Times New Roman" w:hAnsi="Times New Roman"/>
                <w:sz w:val="20"/>
                <w:szCs w:val="20"/>
              </w:rPr>
              <w:t>Improved health care management systems by managers.</w:t>
            </w: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10" w:type="pct"/>
            <w:vMerge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6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4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1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8" w:type="pct"/>
            <w:shd w:val="clear" w:color="auto" w:fill="auto"/>
          </w:tcPr>
          <w:p w:rsidR="0073123E" w:rsidRPr="00CC45EB" w:rsidRDefault="0073123E" w:rsidP="00AA4B13">
            <w:pPr>
              <w:spacing w:line="240" w:lineRule="auto"/>
              <w:contextualSpacing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:rsidR="0073123E" w:rsidRDefault="0073123E" w:rsidP="0073123E">
      <w:pPr>
        <w:sectPr w:rsidR="0073123E" w:rsidSect="00367499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603C04" w:rsidRDefault="00603C04"/>
    <w:sectPr w:rsidR="00603C04" w:rsidSect="0073123E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80F1F"/>
    <w:multiLevelType w:val="hybridMultilevel"/>
    <w:tmpl w:val="6914A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C5DDB"/>
    <w:multiLevelType w:val="hybridMultilevel"/>
    <w:tmpl w:val="B7222F7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3219A1"/>
    <w:multiLevelType w:val="hybridMultilevel"/>
    <w:tmpl w:val="A7503E9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6200C"/>
    <w:multiLevelType w:val="hybridMultilevel"/>
    <w:tmpl w:val="50CC25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A3832"/>
    <w:multiLevelType w:val="hybridMultilevel"/>
    <w:tmpl w:val="0510A420"/>
    <w:lvl w:ilvl="0" w:tplc="040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5" w15:restartNumberingAfterBreak="0">
    <w:nsid w:val="26C22B4C"/>
    <w:multiLevelType w:val="hybridMultilevel"/>
    <w:tmpl w:val="16E24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4349DF"/>
    <w:multiLevelType w:val="hybridMultilevel"/>
    <w:tmpl w:val="830CF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1F7CA0"/>
    <w:multiLevelType w:val="hybridMultilevel"/>
    <w:tmpl w:val="A4CA700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28437B"/>
    <w:multiLevelType w:val="multilevel"/>
    <w:tmpl w:val="5E041B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45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23E"/>
    <w:rsid w:val="00603C04"/>
    <w:rsid w:val="00731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B652F"/>
  <w15:chartTrackingRefBased/>
  <w15:docId w15:val="{F4201573-4429-4486-B20E-65D735054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123E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Spacing"/>
    <w:next w:val="NoSpacing"/>
    <w:link w:val="Heading1Char"/>
    <w:uiPriority w:val="9"/>
    <w:qFormat/>
    <w:rsid w:val="0073123E"/>
    <w:pPr>
      <w:keepNext/>
      <w:tabs>
        <w:tab w:val="left" w:pos="851"/>
      </w:tabs>
      <w:spacing w:line="360" w:lineRule="auto"/>
      <w:outlineLvl w:val="0"/>
    </w:pPr>
    <w:rPr>
      <w:rFonts w:eastAsia="Calibri"/>
      <w:b/>
      <w:bCs/>
      <w:kern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123E"/>
    <w:rPr>
      <w:rFonts w:ascii="Times New Roman" w:eastAsia="Calibri" w:hAnsi="Times New Roman" w:cs="Times New Roman"/>
      <w:b/>
      <w:bCs/>
      <w:kern w:val="32"/>
      <w:sz w:val="24"/>
      <w:szCs w:val="32"/>
    </w:rPr>
  </w:style>
  <w:style w:type="paragraph" w:styleId="ListParagraph">
    <w:name w:val="List Paragraph"/>
    <w:basedOn w:val="Normal"/>
    <w:uiPriority w:val="34"/>
    <w:qFormat/>
    <w:rsid w:val="0073123E"/>
    <w:pPr>
      <w:ind w:left="708"/>
    </w:pPr>
    <w:rPr>
      <w:rFonts w:ascii="Arial" w:hAnsi="Arial"/>
    </w:rPr>
  </w:style>
  <w:style w:type="paragraph" w:styleId="NoSpacing">
    <w:name w:val="No Spacing"/>
    <w:uiPriority w:val="1"/>
    <w:qFormat/>
    <w:rsid w:val="0073123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1406</Words>
  <Characters>8015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Manenji Mangundu</dc:creator>
  <cp:keywords/>
  <dc:description/>
  <cp:lastModifiedBy>Manenji Mangundu</cp:lastModifiedBy>
  <cp:revision>1</cp:revision>
  <dcterms:created xsi:type="dcterms:W3CDTF">2020-07-15T15:39:00Z</dcterms:created>
  <dcterms:modified xsi:type="dcterms:W3CDTF">2020-07-15T15:40:00Z</dcterms:modified>
</cp:coreProperties>
</file>