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4582A" w14:textId="77777777" w:rsidR="00C1450A" w:rsidRDefault="00C1450A" w:rsidP="00C145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073F4AAC" w14:textId="3A7FC7C3" w:rsidR="00073F77" w:rsidRPr="00DF68AA" w:rsidRDefault="00DF68AA" w:rsidP="00C145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32"/>
          <w:szCs w:val="32"/>
          <w:lang w:bidi="th-TH"/>
        </w:rPr>
      </w:pPr>
      <w:r w:rsidRPr="00DF68AA">
        <w:rPr>
          <w:rFonts w:ascii="Times New Roman" w:hAnsi="Times New Roman" w:cs="Times New Roman"/>
          <w:b/>
          <w:bCs/>
          <w:kern w:val="0"/>
          <w:sz w:val="32"/>
          <w:szCs w:val="32"/>
          <w:lang w:bidi="th-TH"/>
        </w:rPr>
        <w:t>ELECTRONIC SUPPLEMENTARY FILE (ESF)</w:t>
      </w:r>
    </w:p>
    <w:p w14:paraId="5B9015CA" w14:textId="77777777" w:rsidR="000E573C" w:rsidRDefault="000E573C" w:rsidP="000E573C">
      <w:pPr>
        <w:spacing w:after="0" w:line="48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</w:pPr>
    </w:p>
    <w:p w14:paraId="75BEBFCD" w14:textId="77777777" w:rsidR="00DA0D38" w:rsidRDefault="00DA0D38" w:rsidP="00DA0D38">
      <w:pPr>
        <w:spacing w:after="0" w:line="480" w:lineRule="auto"/>
        <w:jc w:val="both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</w:pPr>
    </w:p>
    <w:p w14:paraId="777D5430" w14:textId="1E13B977" w:rsidR="00DA0D38" w:rsidRPr="00DA0D38" w:rsidRDefault="00DA0D38" w:rsidP="00DA0D38">
      <w:pPr>
        <w:spacing w:after="0" w:line="480" w:lineRule="auto"/>
        <w:jc w:val="both"/>
        <w:rPr>
          <w:rFonts w:ascii="Times New Roman" w:eastAsiaTheme="minorHAnsi" w:hAnsi="Times New Roman" w:cs="Times New Roman"/>
          <w:b/>
          <w:bCs/>
          <w:kern w:val="0"/>
          <w:sz w:val="32"/>
          <w:szCs w:val="32"/>
          <w:lang w:eastAsia="en-US" w:bidi="th-TH"/>
          <w14:ligatures w14:val="none"/>
        </w:rPr>
      </w:pPr>
      <w:r w:rsidRPr="00DA0D38">
        <w:rPr>
          <w:rFonts w:ascii="Times New Roman" w:eastAsiaTheme="minorHAnsi" w:hAnsi="Times New Roman" w:cs="Times New Roman"/>
          <w:b/>
          <w:bCs/>
          <w:kern w:val="0"/>
          <w:sz w:val="32"/>
          <w:szCs w:val="32"/>
          <w:lang w:eastAsia="en-US" w:bidi="th-TH"/>
          <w14:ligatures w14:val="none"/>
        </w:rPr>
        <w:t>Major depressive disorder, neuroticism, suicidal behaviors, and depression severity are all associated with neurotoxic immune networks and their intricate interactions with metabolic syndrome.</w:t>
      </w:r>
    </w:p>
    <w:p w14:paraId="45F984C2" w14:textId="77777777" w:rsidR="00F53462" w:rsidRDefault="00F53462" w:rsidP="00024E42">
      <w:pPr>
        <w:spacing w:after="0" w:line="480" w:lineRule="auto"/>
        <w:jc w:val="both"/>
        <w:rPr>
          <w:rFonts w:ascii="Times New Roman" w:eastAsiaTheme="minorHAnsi" w:hAnsi="Times New Roman" w:cs="Times New Roman"/>
          <w:b/>
          <w:bCs/>
          <w:kern w:val="0"/>
          <w:sz w:val="36"/>
          <w:szCs w:val="36"/>
          <w:lang w:eastAsia="en-US" w:bidi="th-TH"/>
          <w14:ligatures w14:val="none"/>
        </w:rPr>
      </w:pPr>
    </w:p>
    <w:p w14:paraId="52C6B0AA" w14:textId="77777777" w:rsidR="000E573C" w:rsidRDefault="000E573C" w:rsidP="005E0965">
      <w:pPr>
        <w:spacing w:after="0" w:line="48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 w:bidi="th-TH"/>
          <w14:ligatures w14:val="none"/>
        </w:rPr>
      </w:pPr>
    </w:p>
    <w:p w14:paraId="5BE4FFE4" w14:textId="77777777" w:rsidR="00F53462" w:rsidRPr="00F53462" w:rsidRDefault="00F53462" w:rsidP="00F53462">
      <w:pPr>
        <w:spacing w:after="0" w:line="480" w:lineRule="auto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th-TH"/>
          <w14:ligatures w14:val="none"/>
        </w:rPr>
      </w:pPr>
      <w:r w:rsidRPr="00F53462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th-TH"/>
          <w14:ligatures w14:val="none"/>
        </w:rPr>
        <w:t xml:space="preserve">(1-9) Michael Maes*, (3,4,10) Ketsupar Jirakran*, (3,4) Asara </w:t>
      </w:r>
      <w:bookmarkStart w:id="0" w:name="_Hlk153428122"/>
      <w:r w:rsidRPr="00F53462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th-TH"/>
          <w14:ligatures w14:val="none"/>
        </w:rPr>
        <w:t>Vasupanrajit</w:t>
      </w:r>
      <w:bookmarkEnd w:id="0"/>
      <w:r w:rsidRPr="00F53462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th-TH"/>
          <w14:ligatures w14:val="none"/>
        </w:rPr>
        <w:t>, (1,2) Bo Zhou</w:t>
      </w:r>
      <w:r w:rsidRPr="00F53462">
        <w:rPr>
          <w:rFonts w:ascii="Times New Roman" w:eastAsiaTheme="minorHAnsi" w:hAnsi="Times New Roman" w:cs="Times New Roman"/>
          <w:kern w:val="0"/>
          <w:sz w:val="28"/>
          <w:szCs w:val="28"/>
          <w:vertAlign w:val="superscript"/>
          <w:lang w:eastAsia="en-US" w:bidi="th-TH"/>
          <w14:ligatures w14:val="none"/>
        </w:rPr>
        <w:t>$</w:t>
      </w:r>
      <w:r w:rsidRPr="00F53462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th-TH"/>
          <w14:ligatures w14:val="none"/>
        </w:rPr>
        <w:t>, (3,4,5) Chavit Tunvirachaisakul; (3) Abbas F. Almulla</w:t>
      </w:r>
      <w:r w:rsidRPr="00F53462">
        <w:rPr>
          <w:rFonts w:ascii="Times New Roman" w:eastAsiaTheme="minorHAnsi" w:hAnsi="Times New Roman" w:cs="Times New Roman"/>
          <w:kern w:val="0"/>
          <w:sz w:val="28"/>
          <w:szCs w:val="28"/>
          <w:vertAlign w:val="superscript"/>
          <w:lang w:eastAsia="en-US" w:bidi="th-TH"/>
          <w14:ligatures w14:val="none"/>
        </w:rPr>
        <w:t>$</w:t>
      </w:r>
    </w:p>
    <w:p w14:paraId="7B39B214" w14:textId="77777777" w:rsidR="00F53462" w:rsidRPr="00F53462" w:rsidRDefault="00F53462" w:rsidP="00F53462">
      <w:pPr>
        <w:spacing w:after="0" w:line="480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th-TH"/>
          <w14:ligatures w14:val="none"/>
        </w:rPr>
      </w:pPr>
    </w:p>
    <w:p w14:paraId="6F71AAD0" w14:textId="77777777" w:rsidR="00F53462" w:rsidRPr="00F53462" w:rsidRDefault="00F53462" w:rsidP="00F53462">
      <w:pPr>
        <w:spacing w:after="0" w:line="480" w:lineRule="auto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th-TH"/>
          <w14:ligatures w14:val="none"/>
        </w:rPr>
      </w:pPr>
      <w:r w:rsidRPr="00F53462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th-TH"/>
          <w14:ligatures w14:val="none"/>
        </w:rPr>
        <w:t xml:space="preserve">* Joined first authorships; </w:t>
      </w:r>
      <w:r w:rsidRPr="00F53462">
        <w:rPr>
          <w:rFonts w:ascii="Times New Roman" w:eastAsiaTheme="minorHAnsi" w:hAnsi="Times New Roman" w:cs="Times New Roman"/>
          <w:kern w:val="0"/>
          <w:sz w:val="28"/>
          <w:szCs w:val="28"/>
          <w:vertAlign w:val="superscript"/>
          <w:lang w:eastAsia="en-US" w:bidi="th-TH"/>
          <w14:ligatures w14:val="none"/>
        </w:rPr>
        <w:t>$</w:t>
      </w:r>
      <w:r w:rsidRPr="00F53462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th-TH"/>
          <w14:ligatures w14:val="none"/>
        </w:rPr>
        <w:t xml:space="preserve"> joined corresponding authors.</w:t>
      </w:r>
    </w:p>
    <w:p w14:paraId="537DC268" w14:textId="77777777" w:rsidR="00024E42" w:rsidRPr="00F53462" w:rsidRDefault="00024E42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th-TH"/>
          <w14:ligatures w14:val="none"/>
        </w:rPr>
      </w:pPr>
      <w:r w:rsidRPr="00F534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th-TH"/>
          <w14:ligatures w14:val="none"/>
        </w:rPr>
        <w:br w:type="page"/>
      </w:r>
    </w:p>
    <w:p w14:paraId="47BEDD06" w14:textId="4DDDDD40" w:rsidR="00073F77" w:rsidRPr="00073F77" w:rsidRDefault="00073F77" w:rsidP="00073F77">
      <w:pPr>
        <w:tabs>
          <w:tab w:val="left" w:pos="0"/>
          <w:tab w:val="left" w:pos="270"/>
        </w:tabs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 w:bidi="th-TH"/>
          <w14:ligatures w14:val="none"/>
        </w:rPr>
      </w:pPr>
      <w:r w:rsidRPr="00197BB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lastRenderedPageBreak/>
        <w:t>ESF, Table 1</w:t>
      </w:r>
      <w:r w:rsidRPr="00073F77">
        <w:rPr>
          <w:rFonts w:ascii="Times New Roman" w:eastAsia="Times New Roman" w:hAnsi="Times New Roman" w:cs="Times New Roman"/>
          <w:kern w:val="0"/>
          <w:sz w:val="24"/>
          <w:szCs w:val="24"/>
          <w:lang w:eastAsia="en-US" w:bidi="th-TH"/>
          <w14:ligatures w14:val="none"/>
        </w:rPr>
        <w:t xml:space="preserve">. Overview of the cytokines, chemokines, and growth factors measured in the current </w:t>
      </w:r>
      <w:proofErr w:type="gramStart"/>
      <w:r w:rsidRPr="00073F77">
        <w:rPr>
          <w:rFonts w:ascii="Times New Roman" w:eastAsia="Times New Roman" w:hAnsi="Times New Roman" w:cs="Times New Roman"/>
          <w:kern w:val="0"/>
          <w:sz w:val="24"/>
          <w:szCs w:val="24"/>
          <w:lang w:eastAsia="en-US" w:bidi="th-TH"/>
          <w14:ligatures w14:val="none"/>
        </w:rPr>
        <w:t>study</w:t>
      </w:r>
      <w:proofErr w:type="gramEnd"/>
    </w:p>
    <w:p w14:paraId="00321696" w14:textId="77777777" w:rsidR="00073F77" w:rsidRPr="00073F77" w:rsidRDefault="00073F77" w:rsidP="00073F77">
      <w:pPr>
        <w:tabs>
          <w:tab w:val="left" w:pos="0"/>
          <w:tab w:val="left" w:pos="270"/>
        </w:tabs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 w:bidi="th-TH"/>
          <w14:ligatures w14:val="none"/>
        </w:rPr>
      </w:pPr>
    </w:p>
    <w:tbl>
      <w:tblPr>
        <w:tblW w:w="13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0"/>
        <w:gridCol w:w="1710"/>
        <w:gridCol w:w="1800"/>
        <w:gridCol w:w="7738"/>
      </w:tblGrid>
      <w:tr w:rsidR="00073F77" w:rsidRPr="00073F77" w14:paraId="15D0B3B6" w14:textId="77777777" w:rsidTr="00340107">
        <w:trPr>
          <w:trHeight w:val="439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14:paraId="1C991F15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28"/>
                <w:szCs w:val="28"/>
                <w:lang w:val="nl-BE"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8"/>
                <w:szCs w:val="28"/>
                <w:lang w:eastAsia="en-US" w:bidi="th-TH"/>
                <w14:ligatures w14:val="none"/>
              </w:rPr>
              <w:t>Protein abbreviations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14:paraId="394A3103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28"/>
                <w:szCs w:val="28"/>
                <w:lang w:val="nl-BE"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8"/>
                <w:szCs w:val="28"/>
                <w:lang w:eastAsia="en-US" w:bidi="th-TH"/>
                <w14:ligatures w14:val="none"/>
              </w:rPr>
              <w:t>Gene Symbol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14:paraId="6E4713C8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8"/>
                <w:szCs w:val="28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8"/>
                <w:szCs w:val="28"/>
                <w:lang w:eastAsia="en-US" w:bidi="th-TH"/>
                <w14:ligatures w14:val="none"/>
              </w:rPr>
              <w:t>&gt; OOR (%)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14:paraId="37CEDBBD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28"/>
                <w:szCs w:val="28"/>
                <w:lang w:val="nl-BE"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8"/>
                <w:szCs w:val="28"/>
                <w:lang w:eastAsia="en-US" w:bidi="th-TH"/>
                <w14:ligatures w14:val="none"/>
              </w:rPr>
              <w:t>Protein name / alias</w:t>
            </w:r>
          </w:p>
        </w:tc>
      </w:tr>
      <w:tr w:rsidR="00073F77" w:rsidRPr="00073F77" w14:paraId="6432D488" w14:textId="77777777" w:rsidTr="00340107">
        <w:trPr>
          <w:trHeight w:val="214"/>
        </w:trPr>
        <w:tc>
          <w:tcPr>
            <w:tcW w:w="26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028AFCA0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IFN-α2</w:t>
            </w:r>
          </w:p>
        </w:tc>
        <w:tc>
          <w:tcPr>
            <w:tcW w:w="17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90A3FBF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IFNA2</w:t>
            </w:r>
          </w:p>
        </w:tc>
        <w:tc>
          <w:tcPr>
            <w:tcW w:w="18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093C5005" w14:textId="4427BE88" w:rsidR="00073F77" w:rsidRPr="00073F77" w:rsidRDefault="00536C73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60.8</w:t>
            </w:r>
          </w:p>
        </w:tc>
        <w:tc>
          <w:tcPr>
            <w:tcW w:w="77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9D67AD3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Interferon-α2</w:t>
            </w:r>
          </w:p>
        </w:tc>
      </w:tr>
      <w:tr w:rsidR="00073F77" w:rsidRPr="00073F77" w14:paraId="7240F91D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0D10441E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IFN-γ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411FD27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IFNG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01299B3C" w14:textId="55625D87" w:rsidR="00073F77" w:rsidRPr="00073F77" w:rsidRDefault="00294F4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81.9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34350D03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Interferon-γ</w:t>
            </w:r>
          </w:p>
        </w:tc>
      </w:tr>
      <w:tr w:rsidR="00073F77" w:rsidRPr="00073F77" w14:paraId="3BC7E487" w14:textId="77777777" w:rsidTr="00340107">
        <w:trPr>
          <w:trHeight w:val="214"/>
        </w:trPr>
        <w:tc>
          <w:tcPr>
            <w:tcW w:w="26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1A1CEC0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IL-1α</w:t>
            </w:r>
          </w:p>
        </w:tc>
        <w:tc>
          <w:tcPr>
            <w:tcW w:w="17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77856BB2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IL1A</w:t>
            </w:r>
          </w:p>
        </w:tc>
        <w:tc>
          <w:tcPr>
            <w:tcW w:w="18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54818499" w14:textId="6D578B2D" w:rsidR="00073F77" w:rsidRPr="00073F77" w:rsidRDefault="00536C73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60.8</w:t>
            </w:r>
          </w:p>
        </w:tc>
        <w:tc>
          <w:tcPr>
            <w:tcW w:w="77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07C8C205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Interleukin-1α</w:t>
            </w:r>
          </w:p>
        </w:tc>
      </w:tr>
      <w:tr w:rsidR="00073F77" w:rsidRPr="00073F77" w14:paraId="44F60341" w14:textId="77777777" w:rsidTr="00340107">
        <w:trPr>
          <w:trHeight w:val="214"/>
        </w:trPr>
        <w:tc>
          <w:tcPr>
            <w:tcW w:w="26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7E96D70C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IL-1β</w:t>
            </w:r>
          </w:p>
        </w:tc>
        <w:tc>
          <w:tcPr>
            <w:tcW w:w="17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7BC4D68D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IL1B</w:t>
            </w:r>
          </w:p>
        </w:tc>
        <w:tc>
          <w:tcPr>
            <w:tcW w:w="18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4967CE57" w14:textId="20047B25" w:rsidR="00073F77" w:rsidRPr="00073F77" w:rsidRDefault="00294F4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78.3</w:t>
            </w:r>
          </w:p>
        </w:tc>
        <w:tc>
          <w:tcPr>
            <w:tcW w:w="77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E63C7D5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Interleukin-1β</w:t>
            </w:r>
          </w:p>
        </w:tc>
      </w:tr>
      <w:tr w:rsidR="00073F77" w:rsidRPr="00073F77" w14:paraId="3A06E209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CE7BC64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sIL-1RA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513311C2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IL1RN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2F3D199E" w14:textId="77640234" w:rsidR="00073F77" w:rsidRPr="00073F77" w:rsidRDefault="000B09BA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294F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560C8994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Soluble interleukin-1 receptor antagonist</w:t>
            </w:r>
          </w:p>
        </w:tc>
      </w:tr>
      <w:tr w:rsidR="00073F77" w:rsidRPr="00073F77" w14:paraId="6281F3BE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351A42FF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IL-2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B88EE4D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IL2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5F2AEC9E" w14:textId="68805BDD" w:rsidR="00073F77" w:rsidRPr="00073F77" w:rsidRDefault="00294F4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24.6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0CC451C7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Interleukin-2</w:t>
            </w:r>
          </w:p>
        </w:tc>
      </w:tr>
      <w:tr w:rsidR="00073F77" w:rsidRPr="00073F77" w14:paraId="3209C72B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E709F8F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IL-2R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31A5FB21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IL2RA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479FF415" w14:textId="26C0FEE1" w:rsidR="00073F77" w:rsidRPr="00073F77" w:rsidRDefault="00956B8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294F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5E63B453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Soluble interleukin-2 receptor</w:t>
            </w:r>
          </w:p>
        </w:tc>
      </w:tr>
      <w:tr w:rsidR="00073F77" w:rsidRPr="00073F77" w14:paraId="12F461B8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3C2A8F7E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IL-3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7CFAA91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IL3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04CF55B2" w14:textId="4786D8FD" w:rsidR="00073F77" w:rsidRPr="00073F77" w:rsidRDefault="00CA3381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117390D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Interleukin-3</w:t>
            </w:r>
          </w:p>
        </w:tc>
      </w:tr>
      <w:tr w:rsidR="00073F77" w:rsidRPr="00073F77" w14:paraId="66F89414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45599F3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IL-4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2FFCB68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IL4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4A2B1D3D" w14:textId="042C5FF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294F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730D796F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Interleukin-4</w:t>
            </w:r>
          </w:p>
        </w:tc>
      </w:tr>
      <w:tr w:rsidR="00073F77" w:rsidRPr="00073F77" w14:paraId="09CA32A9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955ADBD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IL-5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16F709C6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IL5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1E3EA9CD" w14:textId="6CEAA088" w:rsidR="00073F77" w:rsidRPr="00073F77" w:rsidRDefault="00294F4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5.8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504F224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Interleukin-5</w:t>
            </w:r>
          </w:p>
        </w:tc>
      </w:tr>
      <w:tr w:rsidR="00073F77" w:rsidRPr="00073F77" w14:paraId="22386467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D06403B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IL-6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3DAF22B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IL6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61895A8C" w14:textId="33625093" w:rsidR="00073F77" w:rsidRPr="00073F77" w:rsidRDefault="00294F4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27.5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D63A185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Interleukin-6</w:t>
            </w:r>
          </w:p>
        </w:tc>
      </w:tr>
      <w:tr w:rsidR="00073F77" w:rsidRPr="00073F77" w14:paraId="76005705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8708B46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lastRenderedPageBreak/>
              <w:t>IL-7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09BDDB0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IL7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369479F0" w14:textId="2B0BBAD8" w:rsidR="00073F77" w:rsidRPr="00073F77" w:rsidRDefault="00294F4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2.9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7916AD39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Interleukin-7</w:t>
            </w:r>
          </w:p>
        </w:tc>
      </w:tr>
      <w:tr w:rsidR="00073F77" w:rsidRPr="00073F77" w14:paraId="5BADC373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061749A4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IL-9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670BE91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IL9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6E4B9E09" w14:textId="5934AE68" w:rsidR="00073F77" w:rsidRPr="00073F77" w:rsidRDefault="00A24032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294F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5FAA58B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Interleukin-9</w:t>
            </w:r>
          </w:p>
        </w:tc>
      </w:tr>
      <w:tr w:rsidR="00073F77" w:rsidRPr="00073F77" w14:paraId="31199887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342FF994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IL-10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F8684B3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IL10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569D8A03" w14:textId="6D20949A" w:rsidR="00073F77" w:rsidRPr="00073F77" w:rsidRDefault="00AB0B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56.4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74C47DC3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Interleukin-10</w:t>
            </w:r>
          </w:p>
        </w:tc>
      </w:tr>
      <w:tr w:rsidR="00073F77" w:rsidRPr="00073F77" w14:paraId="28D5DC12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3DFD4218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IL-12p70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37DD5E66" w14:textId="7BACA972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IL12</w:t>
            </w:r>
            <w:r w:rsidR="00FC6C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A/B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427B3410" w14:textId="1B2AFD25" w:rsidR="00073F77" w:rsidRPr="00073F77" w:rsidRDefault="00294F4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37.0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0B892ED2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Interleukin-12 p70</w:t>
            </w:r>
          </w:p>
        </w:tc>
      </w:tr>
      <w:tr w:rsidR="00073F77" w:rsidRPr="00073F77" w14:paraId="76060A91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F6877B4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IL-12p40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55C51413" w14:textId="3FFB2636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IL12B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049FF506" w14:textId="598AF620" w:rsidR="00073F77" w:rsidRPr="00073F77" w:rsidRDefault="00536C73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60.8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07878BAC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Interleukin-12 p40</w:t>
            </w:r>
          </w:p>
        </w:tc>
      </w:tr>
      <w:tr w:rsidR="00073F77" w:rsidRPr="00073F77" w14:paraId="2A17D3F7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0D048A5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IL-13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317FD867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IL13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109DC7EE" w14:textId="32851DF5" w:rsidR="00073F77" w:rsidRPr="00073F77" w:rsidRDefault="00294F4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68.1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100BA724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Interleukin-13</w:t>
            </w:r>
          </w:p>
        </w:tc>
      </w:tr>
      <w:tr w:rsidR="00073F77" w:rsidRPr="00073F77" w14:paraId="30FA63D9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F2B73EF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IL-15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710B836B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IL15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61BD99C7" w14:textId="2848D6E8" w:rsidR="00073F77" w:rsidRPr="00073F77" w:rsidRDefault="002D447F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294F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0.9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1C15583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Interleukin-15</w:t>
            </w:r>
          </w:p>
        </w:tc>
      </w:tr>
      <w:tr w:rsidR="00073F77" w:rsidRPr="00073F77" w14:paraId="51542E94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10D54CD5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IL-16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1F1486A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IL16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0073FDD4" w14:textId="7B24BC1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294F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7CDD5008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Interleukin-16</w:t>
            </w:r>
          </w:p>
        </w:tc>
      </w:tr>
      <w:tr w:rsidR="00073F77" w:rsidRPr="00073F77" w14:paraId="48A04FA0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58BC9E5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IL-17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7ECD1FC4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IL17A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1E48B0A5" w14:textId="75003CB0" w:rsidR="00073F77" w:rsidRPr="00073F77" w:rsidRDefault="00536C73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60.8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5AD68F4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Interleukin-17</w:t>
            </w:r>
          </w:p>
        </w:tc>
      </w:tr>
      <w:tr w:rsidR="00073F77" w:rsidRPr="00073F77" w14:paraId="4CBAAF7B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91B980C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IL-18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2A4E5EB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IL18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4B152EE1" w14:textId="75D62D24" w:rsidR="00073F77" w:rsidRPr="00073F77" w:rsidRDefault="002D447F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06B444A9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Interleukin-18</w:t>
            </w:r>
          </w:p>
        </w:tc>
      </w:tr>
      <w:tr w:rsidR="00073F77" w:rsidRPr="00073F77" w14:paraId="2D50FFAD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30EAE258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TNF-α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3DFA0995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TNF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3C4E7B23" w14:textId="1159A68F" w:rsidR="00073F77" w:rsidRPr="00073F77" w:rsidRDefault="00C97FBC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9D6B7AC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Tumor necrosis factor-α</w:t>
            </w:r>
          </w:p>
        </w:tc>
      </w:tr>
      <w:tr w:rsidR="00073F77" w:rsidRPr="00073F77" w14:paraId="2B86C45F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176D608C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val="nl-BE" w:eastAsia="en-US" w:bidi="th-TH"/>
                <w14:ligatures w14:val="none"/>
              </w:rPr>
              <w:t>TNF-β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5A1DA663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l-BE" w:eastAsia="en-US" w:bidi="th-TH"/>
                <w14:ligatures w14:val="none"/>
              </w:rPr>
              <w:t>LTA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3E850167" w14:textId="4909BA13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0F93934E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Tumor necrosis factor-β or lymphotoxin-alpha (LT-α)</w:t>
            </w:r>
          </w:p>
        </w:tc>
      </w:tr>
      <w:tr w:rsidR="00073F77" w:rsidRPr="00073F77" w14:paraId="6B626780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C282A5B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val="nl-BE" w:eastAsia="en-US" w:bidi="th-TH"/>
                <w14:ligatures w14:val="none"/>
              </w:rPr>
              <w:t>TRAIL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5BEDC797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l-BE" w:eastAsia="en-US" w:bidi="th-TH"/>
                <w14:ligatures w14:val="none"/>
              </w:rPr>
              <w:t>TNFSF10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4C0EC04D" w14:textId="34F2B3F0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CF418A5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TNF-related apoptosis-inducing ligand (TRAIL) or tumor necrosis factor ligand superfamily member 10 (TNFSF10)</w:t>
            </w:r>
          </w:p>
        </w:tc>
      </w:tr>
      <w:tr w:rsidR="00073F77" w:rsidRPr="00073F77" w14:paraId="6EACD81D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3929998E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val="nl-BE" w:eastAsia="en-US" w:bidi="th-TH"/>
                <w14:ligatures w14:val="none"/>
              </w:rPr>
              <w:t>LIF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0BF4A066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l-BE" w:eastAsia="en-US" w:bidi="th-TH"/>
                <w14:ligatures w14:val="none"/>
              </w:rPr>
              <w:t>LIF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42BA2B4B" w14:textId="5D965945" w:rsidR="00073F77" w:rsidRPr="00073F77" w:rsidRDefault="00511C2A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94.2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7B1BA599" w14:textId="4D670AEA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 xml:space="preserve">Leukemia inhibitory factor </w:t>
            </w:r>
          </w:p>
        </w:tc>
      </w:tr>
      <w:tr w:rsidR="00073F77" w:rsidRPr="00073F77" w14:paraId="0FE6F740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77EBC259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val="nl-BE" w:eastAsia="en-US" w:bidi="th-TH"/>
                <w14:ligatures w14:val="none"/>
              </w:rPr>
              <w:t>MIF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A8BCD3D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l-BE" w:eastAsia="en-US" w:bidi="th-TH"/>
                <w14:ligatures w14:val="none"/>
              </w:rPr>
              <w:t>MIF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504D6F35" w14:textId="313F30E9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5B01A1F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Macrophage migration inhibitory factor-like protein (MIF) or glycosylation-inhibiting factor</w:t>
            </w:r>
          </w:p>
        </w:tc>
      </w:tr>
      <w:tr w:rsidR="00073F77" w:rsidRPr="00073F77" w14:paraId="59A5B067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AA7F984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lastRenderedPageBreak/>
              <w:t>G-CSF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091BF753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CSF3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10EBF1BD" w14:textId="365E5C58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6A5972F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Granulocyte colony stimulating factor (G-CSF) or colony stimulating factor 3 (CSF3)</w:t>
            </w:r>
          </w:p>
        </w:tc>
      </w:tr>
      <w:tr w:rsidR="00073F77" w:rsidRPr="00073F77" w14:paraId="651A5F01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46D4073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val="nl-BE" w:eastAsia="en-US" w:bidi="th-TH"/>
                <w14:ligatures w14:val="none"/>
              </w:rPr>
              <w:t>M-CSF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E4E5E3C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l-BE" w:eastAsia="en-US" w:bidi="th-TH"/>
                <w14:ligatures w14:val="none"/>
              </w:rPr>
              <w:t>CSF1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0F81F133" w14:textId="3003D5BB" w:rsidR="00073F77" w:rsidRPr="00073F77" w:rsidRDefault="007376DF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070EFD5C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Macrophage colony-stimulating factor (M-CSF) or colony stimulating factor 1 (CSF1)</w:t>
            </w:r>
          </w:p>
        </w:tc>
      </w:tr>
      <w:tr w:rsidR="00073F77" w:rsidRPr="00073F77" w14:paraId="7D35278A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3FBB8620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GM-CSF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18154E86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CSF2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04721671" w14:textId="6844845F" w:rsidR="00073F77" w:rsidRPr="00073F77" w:rsidRDefault="00536C73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60.8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7D3A387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Granulocyte-macrophage colony-stimulating factor (GM-CSF) or colony-stimulating factor 2 (CSF2)</w:t>
            </w:r>
          </w:p>
        </w:tc>
      </w:tr>
      <w:tr w:rsidR="00073F77" w:rsidRPr="00073F77" w14:paraId="28DF25B4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7B3ACD7E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 xml:space="preserve">CCL2 or MCP1 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19EA5E6D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CCL2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4F35349E" w14:textId="5D1952F5" w:rsidR="00073F77" w:rsidRPr="00073F77" w:rsidRDefault="00511C2A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7307401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C-C motif chemokine ligand 2 (CCL2) or monocyte chemoattractant protein 1 (MCP1)</w:t>
            </w:r>
          </w:p>
        </w:tc>
      </w:tr>
      <w:tr w:rsidR="00073F77" w:rsidRPr="00073F77" w14:paraId="09DBE35A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13B62DFB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val="nl-BE" w:eastAsia="en-US" w:bidi="th-TH"/>
                <w14:ligatures w14:val="none"/>
              </w:rPr>
              <w:t>CCL3 or MIP-1α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F0EA384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l-BE" w:eastAsia="en-US" w:bidi="th-TH"/>
                <w14:ligatures w14:val="none"/>
              </w:rPr>
              <w:t>CCL3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7FA3D4AB" w14:textId="3900EBFF" w:rsidR="00073F77" w:rsidRPr="00073F77" w:rsidRDefault="00813BD2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B229C88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C-C motif Chemokine ligand 3 (CCL3) or macrophage inflammatory protein 1-alpha (MIP-1α)</w:t>
            </w:r>
          </w:p>
        </w:tc>
      </w:tr>
      <w:tr w:rsidR="00073F77" w:rsidRPr="00073F77" w14:paraId="72CFB731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53ADB448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CCL4 or MIP-1β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9EA1E06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CCL4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358EAD4A" w14:textId="4D9288DF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3D9AB2F2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C-C motif chemokine ligand 4 (CCL4) or macrophage inflammatory protein 1β (MIP-1β) or lymphocyte activation gene 1 protein</w:t>
            </w:r>
          </w:p>
        </w:tc>
      </w:tr>
      <w:tr w:rsidR="00073F77" w:rsidRPr="00073F77" w14:paraId="079C2C90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5B3C55E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CCL5 or RANTES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7CA776A5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CCL5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3F7F8D6E" w14:textId="5603B4C7" w:rsidR="00073F77" w:rsidRPr="00073F77" w:rsidRDefault="00C97FBC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1B61879C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C-C motif chemokine ligand 5 (CCL5) or regulated upon activation, normally T-expressed, and presumably Secreted (RANTES)</w:t>
            </w:r>
          </w:p>
        </w:tc>
      </w:tr>
      <w:tr w:rsidR="00073F77" w:rsidRPr="00073F77" w14:paraId="01197B71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0D664F55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CCL7 or MCP3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8FE1A24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CCL7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373D9BA3" w14:textId="407C7548" w:rsidR="00073F77" w:rsidRPr="00073F77" w:rsidRDefault="00536C73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60.8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51889DC5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C-C motif chemokine ligand 7 (CCL7) or monocyte-chemotactic protein 3 (MCP3).</w:t>
            </w:r>
          </w:p>
        </w:tc>
      </w:tr>
      <w:tr w:rsidR="00073F77" w:rsidRPr="00073F77" w14:paraId="26C9A8CC" w14:textId="77777777" w:rsidTr="00340107">
        <w:trPr>
          <w:trHeight w:val="214"/>
        </w:trPr>
        <w:tc>
          <w:tcPr>
            <w:tcW w:w="26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9A14E9B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 xml:space="preserve">CCL11 or </w:t>
            </w:r>
            <w:proofErr w:type="spellStart"/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Eotaxin</w:t>
            </w:r>
            <w:proofErr w:type="spellEnd"/>
          </w:p>
        </w:tc>
        <w:tc>
          <w:tcPr>
            <w:tcW w:w="17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C515EC2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CCL11</w:t>
            </w:r>
          </w:p>
        </w:tc>
        <w:tc>
          <w:tcPr>
            <w:tcW w:w="18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68AD2499" w14:textId="29078CDF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5561DF8B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C-C motif chemokine ligand 11 (CCL11) or eosinophil chemotactic protein</w:t>
            </w:r>
          </w:p>
        </w:tc>
      </w:tr>
      <w:tr w:rsidR="00073F77" w:rsidRPr="00073F77" w14:paraId="053A7E4B" w14:textId="77777777" w:rsidTr="00340107">
        <w:trPr>
          <w:trHeight w:val="214"/>
        </w:trPr>
        <w:tc>
          <w:tcPr>
            <w:tcW w:w="26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15D50A9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CCL27 or CTACK</w:t>
            </w:r>
          </w:p>
        </w:tc>
        <w:tc>
          <w:tcPr>
            <w:tcW w:w="17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13EC1FDD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CCL27</w:t>
            </w:r>
          </w:p>
        </w:tc>
        <w:tc>
          <w:tcPr>
            <w:tcW w:w="18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648F2B2A" w14:textId="0B6E40D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377C7D7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C-C motif chemokine ligand 27 (CCL27) or cutaneous T-cell attracting chemokine (CTACK)</w:t>
            </w:r>
          </w:p>
        </w:tc>
      </w:tr>
      <w:tr w:rsidR="00073F77" w:rsidRPr="00073F77" w14:paraId="08E4066A" w14:textId="77777777" w:rsidTr="00340107">
        <w:trPr>
          <w:trHeight w:val="214"/>
        </w:trPr>
        <w:tc>
          <w:tcPr>
            <w:tcW w:w="26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300BA80A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CXCL1 or GRO-α</w:t>
            </w:r>
          </w:p>
        </w:tc>
        <w:tc>
          <w:tcPr>
            <w:tcW w:w="17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A3A423A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CXCL1</w:t>
            </w:r>
          </w:p>
        </w:tc>
        <w:tc>
          <w:tcPr>
            <w:tcW w:w="18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380B868F" w14:textId="2E7BCC0E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D35ED79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C-X-C motif chemokine 1 (CXCL1) or growth-regulated alpha protein (GRO)</w:t>
            </w:r>
          </w:p>
        </w:tc>
      </w:tr>
      <w:tr w:rsidR="00073F77" w:rsidRPr="00073F77" w14:paraId="39BED7E7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ED6C09D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CXCL8 or IL-8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7FA81209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CXCL8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6DC8DCA7" w14:textId="2E0E4751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DC5D666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C-X-C motif chemokine ligand 8 (CXCL8) or interleukin-8 (IL-8)</w:t>
            </w:r>
          </w:p>
        </w:tc>
      </w:tr>
      <w:tr w:rsidR="00073F77" w:rsidRPr="00073F77" w14:paraId="10F0F83D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96D9261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val="nl-BE" w:eastAsia="en-US" w:bidi="th-TH"/>
                <w14:ligatures w14:val="none"/>
              </w:rPr>
              <w:t>CXCL9 or MIG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B958ECC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l-BE" w:eastAsia="en-US" w:bidi="th-TH"/>
                <w14:ligatures w14:val="none"/>
              </w:rPr>
              <w:t>CXCL9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2393EFBE" w14:textId="14B41569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7D61185F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 xml:space="preserve">C-X-C motif chemokine ligand 9 (CXCL9) or </w:t>
            </w:r>
            <w:proofErr w:type="spellStart"/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monokine</w:t>
            </w:r>
            <w:proofErr w:type="spellEnd"/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 xml:space="preserve"> induced by gamma interferon (MIG)</w:t>
            </w:r>
          </w:p>
        </w:tc>
      </w:tr>
      <w:tr w:rsidR="00073F77" w:rsidRPr="00073F77" w14:paraId="2391BDA3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076FFC3A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CXCL10 or IP10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E2BFC28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CXCL10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2875887D" w14:textId="2A9CE0A9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001E3EC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C-X-C motif chemokine ligand 10 (CXCL10) or Interferon gamma-induced protein 10 (IP10)</w:t>
            </w:r>
          </w:p>
        </w:tc>
      </w:tr>
      <w:tr w:rsidR="00073F77" w:rsidRPr="00073F77" w14:paraId="1AA30F4B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924D515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val="nl-BE" w:eastAsia="en-US" w:bidi="th-TH"/>
                <w14:ligatures w14:val="none"/>
              </w:rPr>
              <w:t>CXCL12 or SDF-1α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050F4952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l-BE" w:eastAsia="en-US" w:bidi="th-TH"/>
                <w14:ligatures w14:val="none"/>
              </w:rPr>
              <w:t>CXCL12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367C753A" w14:textId="6C07119B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5FAA12E0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C-X-C motif chemokine 12 (CXCL12) or stromal cell-derived factor 1 (SDF-1α)</w:t>
            </w:r>
          </w:p>
        </w:tc>
      </w:tr>
      <w:tr w:rsidR="00073F77" w:rsidRPr="00073F77" w14:paraId="2DFB9A20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7C8E63A5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lastRenderedPageBreak/>
              <w:t>FGF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7D91A201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FGF2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57010450" w14:textId="0CA4EA58" w:rsidR="00073F77" w:rsidRPr="00073F77" w:rsidRDefault="00511C2A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91.3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5D0F45F4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Fibroblast growth factor 2 (FGF) or basic fibroblast growth factor</w:t>
            </w:r>
          </w:p>
        </w:tc>
      </w:tr>
      <w:tr w:rsidR="00073F77" w:rsidRPr="00073F77" w14:paraId="71D67E9B" w14:textId="77777777" w:rsidTr="00340107">
        <w:trPr>
          <w:trHeight w:val="214"/>
        </w:trPr>
        <w:tc>
          <w:tcPr>
            <w:tcW w:w="26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8549A77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HGF or SF</w:t>
            </w:r>
          </w:p>
        </w:tc>
        <w:tc>
          <w:tcPr>
            <w:tcW w:w="17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50B67CBB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HGF</w:t>
            </w:r>
          </w:p>
        </w:tc>
        <w:tc>
          <w:tcPr>
            <w:tcW w:w="18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03DBDFF0" w14:textId="764A29D4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52AB109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Hepatocyte growth factor (HGF) or scatter factor (SF)</w:t>
            </w:r>
          </w:p>
        </w:tc>
      </w:tr>
      <w:tr w:rsidR="00073F77" w:rsidRPr="00073F77" w14:paraId="54A88534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CC4066E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BNGF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17378933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NGF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489717D5" w14:textId="490DEEBD" w:rsidR="00073F77" w:rsidRPr="00073F77" w:rsidRDefault="00511C2A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63.8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77A29F5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β-nerve growth factor (NGF)</w:t>
            </w:r>
          </w:p>
        </w:tc>
      </w:tr>
      <w:tr w:rsidR="00073F77" w:rsidRPr="00073F77" w14:paraId="5E8F41CB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00AF6A1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val="nl-BE"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PDGF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1FA4570E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l-BE"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PDGFA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7EAC8262" w14:textId="63B8039A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3B12E2B0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Platelet derived growth factor (PDGF)</w:t>
            </w:r>
          </w:p>
        </w:tc>
      </w:tr>
      <w:tr w:rsidR="00073F77" w:rsidRPr="00073F77" w14:paraId="41F5EEC4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38DBEA01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val="nl-BE"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val="nl-BE" w:eastAsia="en-US" w:bidi="th-TH"/>
                <w14:ligatures w14:val="none"/>
              </w:rPr>
              <w:t>SCF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67ACF95C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l-BE"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l-BE" w:eastAsia="en-US" w:bidi="th-TH"/>
                <w14:ligatures w14:val="none"/>
              </w:rPr>
              <w:t>KITLG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71E725D2" w14:textId="32996BC0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BA2DC9A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Stem cell factor (SCF) or Kit ligand (KITLG)</w:t>
            </w:r>
          </w:p>
        </w:tc>
      </w:tr>
      <w:tr w:rsidR="00073F77" w:rsidRPr="00073F77" w14:paraId="26B4C300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DE7C81F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val="nl-BE"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val="nl-BE" w:eastAsia="en-US" w:bidi="th-TH"/>
                <w14:ligatures w14:val="none"/>
              </w:rPr>
              <w:t>SCGF-β or CLEC11A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4FF5345D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l-BE"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l-BE" w:eastAsia="en-US" w:bidi="th-TH"/>
                <w14:ligatures w14:val="none"/>
              </w:rPr>
              <w:t>CLEC11A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0CE6AB3B" w14:textId="38EBA2D1" w:rsidR="00073F77" w:rsidRPr="00073F77" w:rsidRDefault="00D37F7C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1</w:t>
            </w:r>
            <w:r w:rsidR="00511C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00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0843A8F0" w14:textId="77777777" w:rsidR="00073F77" w:rsidRPr="00073F77" w:rsidRDefault="00073F77" w:rsidP="00073F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Stem cell growth factor (SCGF) or C-type lectin domain family 11 member A (CLEC11A)</w:t>
            </w:r>
          </w:p>
        </w:tc>
      </w:tr>
      <w:tr w:rsidR="00073F77" w:rsidRPr="00073F77" w14:paraId="14C197E3" w14:textId="77777777" w:rsidTr="00340107">
        <w:trPr>
          <w:trHeight w:val="214"/>
        </w:trPr>
        <w:tc>
          <w:tcPr>
            <w:tcW w:w="2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7FA9993C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val="nl-BE"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US" w:bidi="th-TH"/>
                <w14:ligatures w14:val="none"/>
              </w:rPr>
              <w:t>VEGF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8688284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l-BE"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 w:bidi="th-TH"/>
                <w14:ligatures w14:val="none"/>
              </w:rPr>
              <w:t>VEGFA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4C63D533" w14:textId="0896CB0A" w:rsidR="00073F77" w:rsidRPr="00073F77" w:rsidRDefault="00511C2A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89.1</w:t>
            </w:r>
          </w:p>
        </w:tc>
        <w:tc>
          <w:tcPr>
            <w:tcW w:w="7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</w:tcPr>
          <w:p w14:paraId="2CF6D7CD" w14:textId="77777777" w:rsidR="00073F77" w:rsidRPr="00073F77" w:rsidRDefault="00073F77" w:rsidP="00073F77">
            <w:pPr>
              <w:tabs>
                <w:tab w:val="left" w:pos="0"/>
                <w:tab w:val="left" w:pos="270"/>
              </w:tabs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</w:pPr>
            <w:r w:rsidRPr="00073F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th-TH"/>
                <w14:ligatures w14:val="none"/>
              </w:rPr>
              <w:t>Vascular endothelial growth factor (VEGF)</w:t>
            </w:r>
          </w:p>
        </w:tc>
      </w:tr>
    </w:tbl>
    <w:p w14:paraId="61EC8CB8" w14:textId="77777777" w:rsidR="00073F77" w:rsidRPr="00073F77" w:rsidRDefault="00073F77" w:rsidP="00073F77">
      <w:pPr>
        <w:tabs>
          <w:tab w:val="left" w:pos="0"/>
          <w:tab w:val="left" w:pos="270"/>
        </w:tabs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 w:bidi="th-TH"/>
          <w14:ligatures w14:val="none"/>
        </w:rPr>
      </w:pPr>
    </w:p>
    <w:p w14:paraId="4ADF63F5" w14:textId="77777777" w:rsidR="00073F77" w:rsidRPr="00073F77" w:rsidRDefault="00073F77" w:rsidP="00073F77">
      <w:pPr>
        <w:spacing w:line="276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pl-PL" w:eastAsia="pl-PL"/>
          <w14:ligatures w14:val="none"/>
        </w:rPr>
      </w:pPr>
      <w:r w:rsidRPr="00073F77"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t xml:space="preserve">Adapted from: </w:t>
      </w:r>
      <w:r w:rsidRPr="00073F77">
        <w:rPr>
          <w:rFonts w:ascii="Times New Roman" w:eastAsiaTheme="minorHAnsi" w:hAnsi="Times New Roman" w:cs="Times New Roman"/>
          <w:i/>
          <w:iCs/>
          <w:color w:val="212121"/>
          <w:kern w:val="0"/>
          <w:shd w:val="clear" w:color="auto" w:fill="FFFFFF"/>
          <w:lang w:eastAsia="en-US" w:bidi="th-TH"/>
          <w14:ligatures w14:val="none"/>
        </w:rPr>
        <w:t xml:space="preserve">Maes M, Rachayon M, Jirakran K, Sodsai P, Klinchanhom S, Gałecki P, Sughondhabirom A, Basta-Kaim A. The Immune Profile of Major </w:t>
      </w:r>
      <w:proofErr w:type="spellStart"/>
      <w:r w:rsidRPr="00073F77">
        <w:rPr>
          <w:rFonts w:ascii="Times New Roman" w:eastAsiaTheme="minorHAnsi" w:hAnsi="Times New Roman" w:cs="Times New Roman"/>
          <w:i/>
          <w:iCs/>
          <w:color w:val="212121"/>
          <w:kern w:val="0"/>
          <w:shd w:val="clear" w:color="auto" w:fill="FFFFFF"/>
          <w:lang w:eastAsia="en-US" w:bidi="th-TH"/>
          <w14:ligatures w14:val="none"/>
        </w:rPr>
        <w:t>Dysmood</w:t>
      </w:r>
      <w:proofErr w:type="spellEnd"/>
      <w:r w:rsidRPr="00073F77">
        <w:rPr>
          <w:rFonts w:ascii="Times New Roman" w:eastAsiaTheme="minorHAnsi" w:hAnsi="Times New Roman" w:cs="Times New Roman"/>
          <w:i/>
          <w:iCs/>
          <w:color w:val="212121"/>
          <w:kern w:val="0"/>
          <w:shd w:val="clear" w:color="auto" w:fill="FFFFFF"/>
          <w:lang w:eastAsia="en-US" w:bidi="th-TH"/>
          <w14:ligatures w14:val="none"/>
        </w:rPr>
        <w:t xml:space="preserve"> Disorder: Proof of Concept and Mechanism Using the Precision Nomothetic Psychiatry Approach. Cells. 2022 Mar 31;11(7):1183. </w:t>
      </w:r>
      <w:proofErr w:type="spellStart"/>
      <w:r w:rsidRPr="00073F77">
        <w:rPr>
          <w:rFonts w:ascii="Times New Roman" w:eastAsiaTheme="minorHAnsi" w:hAnsi="Times New Roman" w:cs="Times New Roman"/>
          <w:i/>
          <w:iCs/>
          <w:color w:val="212121"/>
          <w:kern w:val="0"/>
          <w:shd w:val="clear" w:color="auto" w:fill="FFFFFF"/>
          <w:lang w:eastAsia="en-US" w:bidi="th-TH"/>
          <w14:ligatures w14:val="none"/>
        </w:rPr>
        <w:t>doi</w:t>
      </w:r>
      <w:proofErr w:type="spellEnd"/>
      <w:r w:rsidRPr="00073F77">
        <w:rPr>
          <w:rFonts w:ascii="Times New Roman" w:eastAsiaTheme="minorHAnsi" w:hAnsi="Times New Roman" w:cs="Times New Roman"/>
          <w:i/>
          <w:iCs/>
          <w:color w:val="212121"/>
          <w:kern w:val="0"/>
          <w:shd w:val="clear" w:color="auto" w:fill="FFFFFF"/>
          <w:lang w:eastAsia="en-US" w:bidi="th-TH"/>
          <w14:ligatures w14:val="none"/>
        </w:rPr>
        <w:t>: 10.3390/cells11071183. PMID: 35406747; PMCID: PMC8997660.</w:t>
      </w:r>
    </w:p>
    <w:p w14:paraId="770A842B" w14:textId="77777777" w:rsidR="00073F77" w:rsidRPr="00073F77" w:rsidRDefault="00073F77" w:rsidP="00073F77">
      <w:pPr>
        <w:spacing w:line="276" w:lineRule="auto"/>
        <w:rPr>
          <w:rFonts w:ascii="Times New Roman" w:eastAsiaTheme="minorHAnsi" w:hAnsi="Times New Roman" w:cs="Times New Roman"/>
          <w:i/>
          <w:iCs/>
          <w:kern w:val="0"/>
          <w:lang w:eastAsia="en-US" w:bidi="th-TH"/>
          <w14:ligatures w14:val="none"/>
        </w:rPr>
      </w:pPr>
      <w:r w:rsidRPr="00073F77">
        <w:rPr>
          <w:rFonts w:ascii="Times New Roman" w:eastAsiaTheme="minorHAnsi" w:hAnsi="Times New Roman" w:cs="Times New Roman"/>
          <w:i/>
          <w:iCs/>
          <w:kern w:val="0"/>
          <w:lang w:eastAsia="en-US" w:bidi="th-TH"/>
          <w14:ligatures w14:val="none"/>
        </w:rPr>
        <w:t xml:space="preserve">Kalayasiri R, Dadwat K, </w:t>
      </w:r>
      <w:proofErr w:type="spellStart"/>
      <w:r w:rsidRPr="00073F77">
        <w:rPr>
          <w:rFonts w:ascii="Times New Roman" w:eastAsiaTheme="minorHAnsi" w:hAnsi="Times New Roman" w:cs="Times New Roman"/>
          <w:i/>
          <w:iCs/>
          <w:kern w:val="0"/>
          <w:lang w:eastAsia="en-US" w:bidi="th-TH"/>
          <w14:ligatures w14:val="none"/>
        </w:rPr>
        <w:t>Supaksorn</w:t>
      </w:r>
      <w:proofErr w:type="spellEnd"/>
      <w:r w:rsidRPr="00073F77">
        <w:rPr>
          <w:rFonts w:ascii="Times New Roman" w:eastAsiaTheme="minorHAnsi" w:hAnsi="Times New Roman" w:cs="Times New Roman"/>
          <w:i/>
          <w:iCs/>
          <w:kern w:val="0"/>
          <w:lang w:eastAsia="en-US" w:bidi="th-TH"/>
          <w14:ligatures w14:val="none"/>
        </w:rPr>
        <w:t xml:space="preserve"> T</w:t>
      </w:r>
      <w:proofErr w:type="gramStart"/>
      <w:r w:rsidRPr="00073F77">
        <w:rPr>
          <w:rFonts w:ascii="Times New Roman" w:eastAsiaTheme="minorHAnsi" w:hAnsi="Times New Roman" w:cs="Times New Roman"/>
          <w:i/>
          <w:iCs/>
          <w:kern w:val="0"/>
          <w:lang w:eastAsia="en-US" w:bidi="th-TH"/>
          <w14:ligatures w14:val="none"/>
        </w:rPr>
        <w:t>, ,Sirivichayakul</w:t>
      </w:r>
      <w:proofErr w:type="gramEnd"/>
      <w:r w:rsidRPr="00073F77">
        <w:rPr>
          <w:rFonts w:ascii="Times New Roman" w:eastAsiaTheme="minorHAnsi" w:hAnsi="Times New Roman" w:cs="Times New Roman"/>
          <w:i/>
          <w:iCs/>
          <w:kern w:val="0"/>
          <w:lang w:eastAsia="en-US" w:bidi="th-TH"/>
          <w14:ligatures w14:val="none"/>
        </w:rPr>
        <w:t xml:space="preserve"> S, Maes M. Methamphetamine (MA) use, MA dependence, and MA-induced psychosis are associated with increasing aberrations in the compensatory immunoregulatory system and interleukin-1α and CCL5 levels. medRxiv 2023.03.26.23287766; </w:t>
      </w:r>
      <w:proofErr w:type="spellStart"/>
      <w:r w:rsidRPr="00073F77">
        <w:rPr>
          <w:rFonts w:ascii="Times New Roman" w:eastAsiaTheme="minorHAnsi" w:hAnsi="Times New Roman" w:cs="Times New Roman"/>
          <w:i/>
          <w:iCs/>
          <w:kern w:val="0"/>
          <w:lang w:eastAsia="en-US" w:bidi="th-TH"/>
          <w14:ligatures w14:val="none"/>
        </w:rPr>
        <w:t>doi</w:t>
      </w:r>
      <w:proofErr w:type="spellEnd"/>
      <w:r w:rsidRPr="00073F77">
        <w:rPr>
          <w:rFonts w:ascii="Times New Roman" w:eastAsiaTheme="minorHAnsi" w:hAnsi="Times New Roman" w:cs="Times New Roman"/>
          <w:i/>
          <w:iCs/>
          <w:kern w:val="0"/>
          <w:lang w:eastAsia="en-US" w:bidi="th-TH"/>
          <w14:ligatures w14:val="none"/>
        </w:rPr>
        <w:t>: https://doi.org/10.1101/2023.03.26.23287766</w:t>
      </w:r>
    </w:p>
    <w:p w14:paraId="697D617A" w14:textId="77777777" w:rsidR="00073F77" w:rsidRPr="00073F77" w:rsidRDefault="00073F77" w:rsidP="00073F77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0A1168E7" w14:textId="77777777" w:rsidR="00073F77" w:rsidRPr="00073F77" w:rsidRDefault="00073F77" w:rsidP="00073F77">
      <w:pPr>
        <w:rPr>
          <w:rFonts w:eastAsiaTheme="minorHAnsi" w:cs="Arial"/>
          <w:kern w:val="0"/>
          <w:rtl/>
          <w:lang w:eastAsia="en-US"/>
          <w14:ligatures w14:val="none"/>
        </w:rPr>
      </w:pPr>
      <w:r w:rsidRPr="00073F77">
        <w:rPr>
          <w:rFonts w:eastAsiaTheme="minorHAnsi"/>
          <w:kern w:val="0"/>
          <w:szCs w:val="28"/>
          <w:lang w:eastAsia="en-US" w:bidi="th-TH"/>
          <w14:ligatures w14:val="none"/>
        </w:rPr>
        <w:br w:type="page"/>
      </w:r>
    </w:p>
    <w:p w14:paraId="5D124EDA" w14:textId="1B008500" w:rsidR="00073F77" w:rsidRPr="00D833E6" w:rsidRDefault="00073F77" w:rsidP="00073F77">
      <w:pP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</w:pPr>
      <w:r w:rsidRPr="00D833E6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lastRenderedPageBreak/>
        <w:t>ESF, Table 2.</w:t>
      </w:r>
      <w:r w:rsidRPr="00D833E6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 Description of the immune profiles used in this </w:t>
      </w:r>
      <w:proofErr w:type="gramStart"/>
      <w:r w:rsidRPr="00D833E6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>study</w:t>
      </w:r>
      <w:proofErr w:type="gramEnd"/>
    </w:p>
    <w:p w14:paraId="6D8D59B8" w14:textId="77777777" w:rsidR="00D833E6" w:rsidRPr="00073F77" w:rsidRDefault="00D833E6" w:rsidP="00073F77">
      <w:pPr>
        <w:rPr>
          <w:rFonts w:ascii="Times New Roman" w:eastAsiaTheme="minorHAnsi" w:hAnsi="Times New Roman" w:cs="Times New Roman"/>
          <w:kern w:val="0"/>
          <w:sz w:val="24"/>
          <w:szCs w:val="24"/>
          <w:lang w:eastAsia="en-US" w:bidi="th-TH"/>
          <w14:ligatures w14:val="none"/>
        </w:rPr>
      </w:pPr>
    </w:p>
    <w:tbl>
      <w:tblPr>
        <w:tblStyle w:val="TableGrid"/>
        <w:tblW w:w="14035" w:type="dxa"/>
        <w:tblLook w:val="04A0" w:firstRow="1" w:lastRow="0" w:firstColumn="1" w:lastColumn="0" w:noHBand="0" w:noVBand="1"/>
      </w:tblPr>
      <w:tblGrid>
        <w:gridCol w:w="2405"/>
        <w:gridCol w:w="11630"/>
      </w:tblGrid>
      <w:tr w:rsidR="00073F77" w:rsidRPr="00073F77" w14:paraId="4C1F23CC" w14:textId="77777777" w:rsidTr="00340107">
        <w:tc>
          <w:tcPr>
            <w:tcW w:w="2405" w:type="dxa"/>
            <w:shd w:val="clear" w:color="auto" w:fill="E7E6E6" w:themeFill="background2"/>
          </w:tcPr>
          <w:p w14:paraId="2267D9C3" w14:textId="77777777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Immune Profile</w:t>
            </w:r>
          </w:p>
        </w:tc>
        <w:tc>
          <w:tcPr>
            <w:tcW w:w="11630" w:type="dxa"/>
            <w:shd w:val="clear" w:color="auto" w:fill="E7E6E6" w:themeFill="background2"/>
          </w:tcPr>
          <w:p w14:paraId="0519DC25" w14:textId="77777777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Members</w:t>
            </w:r>
          </w:p>
        </w:tc>
      </w:tr>
      <w:tr w:rsidR="00073F77" w:rsidRPr="00073F77" w14:paraId="56AFE6ED" w14:textId="77777777" w:rsidTr="00340107">
        <w:tc>
          <w:tcPr>
            <w:tcW w:w="2405" w:type="dxa"/>
          </w:tcPr>
          <w:p w14:paraId="61AD3754" w14:textId="77777777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M1 macrophage</w:t>
            </w:r>
          </w:p>
        </w:tc>
        <w:tc>
          <w:tcPr>
            <w:tcW w:w="11630" w:type="dxa"/>
          </w:tcPr>
          <w:p w14:paraId="4D3072C6" w14:textId="77777777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sz w:val="24"/>
                <w:szCs w:val="24"/>
              </w:rPr>
              <w:t xml:space="preserve">IL-1β, IL-6, TNF-α, IL-12p70, IL-15, CCL2, CCL5, CXCL1, CXCL8, CXCL9, CXCL10 </w:t>
            </w:r>
          </w:p>
        </w:tc>
      </w:tr>
      <w:tr w:rsidR="00073F77" w:rsidRPr="00073F77" w14:paraId="5120DA85" w14:textId="77777777" w:rsidTr="00340107">
        <w:tc>
          <w:tcPr>
            <w:tcW w:w="2405" w:type="dxa"/>
          </w:tcPr>
          <w:p w14:paraId="353AF980" w14:textId="77777777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M2 macrophages</w:t>
            </w:r>
          </w:p>
        </w:tc>
        <w:tc>
          <w:tcPr>
            <w:tcW w:w="11630" w:type="dxa"/>
          </w:tcPr>
          <w:p w14:paraId="32827074" w14:textId="77777777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sz w:val="24"/>
                <w:szCs w:val="24"/>
              </w:rPr>
              <w:t>IL-10, IL-4, IL-13, VEGF, PDGF, sIL-1RA</w:t>
            </w:r>
          </w:p>
        </w:tc>
      </w:tr>
      <w:tr w:rsidR="00073F77" w:rsidRPr="00073F77" w14:paraId="6799F041" w14:textId="77777777" w:rsidTr="00340107">
        <w:tc>
          <w:tcPr>
            <w:tcW w:w="2405" w:type="dxa"/>
          </w:tcPr>
          <w:p w14:paraId="746C0BFC" w14:textId="77777777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 M1 – z M2</w:t>
            </w:r>
          </w:p>
        </w:tc>
        <w:tc>
          <w:tcPr>
            <w:tcW w:w="11630" w:type="dxa"/>
          </w:tcPr>
          <w:p w14:paraId="7014C36C" w14:textId="77777777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sz w:val="24"/>
                <w:szCs w:val="24"/>
              </w:rPr>
              <w:t>zM1 – zM2</w:t>
            </w:r>
          </w:p>
        </w:tc>
      </w:tr>
      <w:tr w:rsidR="00073F77" w:rsidRPr="00073F77" w14:paraId="5D9089A8" w14:textId="77777777" w:rsidTr="00340107">
        <w:tc>
          <w:tcPr>
            <w:tcW w:w="2405" w:type="dxa"/>
          </w:tcPr>
          <w:p w14:paraId="17A2EEB8" w14:textId="77777777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 helper (Th)-1</w:t>
            </w:r>
          </w:p>
        </w:tc>
        <w:tc>
          <w:tcPr>
            <w:tcW w:w="11630" w:type="dxa"/>
          </w:tcPr>
          <w:p w14:paraId="60ACBB0B" w14:textId="77777777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sz w:val="24"/>
                <w:szCs w:val="24"/>
              </w:rPr>
              <w:t>IL-2, sIL-2R, IFN-a, IFN-γ, IL-12p70, IL-16, TNF-α, TNF-β</w:t>
            </w:r>
          </w:p>
        </w:tc>
      </w:tr>
      <w:tr w:rsidR="00073F77" w:rsidRPr="00073F77" w14:paraId="7FB0BE5E" w14:textId="77777777" w:rsidTr="00340107">
        <w:tc>
          <w:tcPr>
            <w:tcW w:w="2405" w:type="dxa"/>
          </w:tcPr>
          <w:p w14:paraId="0CFDEB1E" w14:textId="77777777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Th-2</w:t>
            </w:r>
          </w:p>
        </w:tc>
        <w:tc>
          <w:tcPr>
            <w:tcW w:w="11630" w:type="dxa"/>
          </w:tcPr>
          <w:p w14:paraId="0431A5C2" w14:textId="77777777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sz w:val="24"/>
                <w:szCs w:val="24"/>
              </w:rPr>
              <w:t>IL-4, IL-5, IL-9, IL-13, IL-10, IL-6</w:t>
            </w:r>
          </w:p>
        </w:tc>
      </w:tr>
      <w:tr w:rsidR="00073F77" w:rsidRPr="00073F77" w14:paraId="6531524F" w14:textId="77777777" w:rsidTr="00340107">
        <w:tc>
          <w:tcPr>
            <w:tcW w:w="2405" w:type="dxa"/>
          </w:tcPr>
          <w:p w14:paraId="3A841383" w14:textId="77777777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 Th- z Th-2</w:t>
            </w:r>
          </w:p>
        </w:tc>
        <w:tc>
          <w:tcPr>
            <w:tcW w:w="11630" w:type="dxa"/>
          </w:tcPr>
          <w:p w14:paraId="77ED49B3" w14:textId="77777777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sz w:val="24"/>
                <w:szCs w:val="24"/>
              </w:rPr>
              <w:t>zTh-1 – zTh-2</w:t>
            </w:r>
          </w:p>
        </w:tc>
      </w:tr>
      <w:tr w:rsidR="00073F77" w:rsidRPr="00073F77" w14:paraId="049449CF" w14:textId="77777777" w:rsidTr="00340107">
        <w:tc>
          <w:tcPr>
            <w:tcW w:w="2405" w:type="dxa"/>
          </w:tcPr>
          <w:p w14:paraId="395A9DB7" w14:textId="77777777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IRS</w:t>
            </w:r>
          </w:p>
        </w:tc>
        <w:tc>
          <w:tcPr>
            <w:tcW w:w="11630" w:type="dxa"/>
          </w:tcPr>
          <w:p w14:paraId="64615204" w14:textId="34FADFFC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sz w:val="24"/>
                <w:szCs w:val="24"/>
              </w:rPr>
              <w:t>IL-1α, IL-1β, IL-6, IL-12p70, IL-15, IL-16, IL-17, IL-18, CCL2, CCL3, CCL4, CCL5, CCL7, CCL11, CXCL1, CXCL8, CXCL9, CXCL10, IL-2, IFN-α, IFN-γ, TNF-α, TNF-β, TRAIL, GM-CSF, M-CSF, G-CSF, SCGF</w:t>
            </w:r>
          </w:p>
        </w:tc>
      </w:tr>
      <w:tr w:rsidR="00073F77" w:rsidRPr="00073F77" w14:paraId="6C8E57ED" w14:textId="77777777" w:rsidTr="00340107">
        <w:tc>
          <w:tcPr>
            <w:tcW w:w="2405" w:type="dxa"/>
          </w:tcPr>
          <w:p w14:paraId="47E04252" w14:textId="77777777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CIRS</w:t>
            </w:r>
          </w:p>
        </w:tc>
        <w:tc>
          <w:tcPr>
            <w:tcW w:w="11630" w:type="dxa"/>
          </w:tcPr>
          <w:p w14:paraId="015D1F81" w14:textId="77777777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sz w:val="24"/>
                <w:szCs w:val="24"/>
              </w:rPr>
              <w:t>IL-4, IL-10, sIL-1RA, sIL-2R</w:t>
            </w:r>
          </w:p>
        </w:tc>
      </w:tr>
      <w:tr w:rsidR="00073F77" w:rsidRPr="00073F77" w14:paraId="7854FA72" w14:textId="77777777" w:rsidTr="00340107">
        <w:tc>
          <w:tcPr>
            <w:tcW w:w="2405" w:type="dxa"/>
          </w:tcPr>
          <w:p w14:paraId="2BD0048E" w14:textId="77777777" w:rsidR="00073F77" w:rsidRPr="00073F77" w:rsidRDefault="00073F77" w:rsidP="00073F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 IRS – z CIRS</w:t>
            </w:r>
          </w:p>
        </w:tc>
        <w:tc>
          <w:tcPr>
            <w:tcW w:w="11630" w:type="dxa"/>
          </w:tcPr>
          <w:p w14:paraId="664B785A" w14:textId="55396B9A" w:rsidR="00073F77" w:rsidRPr="00073F77" w:rsidRDefault="00E0305D" w:rsidP="00073F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073F77" w:rsidRPr="00073F77">
              <w:rPr>
                <w:rFonts w:ascii="Times New Roman" w:hAnsi="Times New Roman" w:cs="Times New Roman"/>
                <w:sz w:val="24"/>
                <w:szCs w:val="24"/>
              </w:rPr>
              <w:t>IRS</w:t>
            </w:r>
            <w:proofErr w:type="spellEnd"/>
            <w:r w:rsidR="00073F77" w:rsidRPr="00073F7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073F77" w:rsidRPr="00073F77">
              <w:rPr>
                <w:rFonts w:ascii="Times New Roman" w:hAnsi="Times New Roman" w:cs="Times New Roman"/>
                <w:sz w:val="24"/>
                <w:szCs w:val="24"/>
              </w:rPr>
              <w:t>zCIRS</w:t>
            </w:r>
            <w:proofErr w:type="spellEnd"/>
          </w:p>
        </w:tc>
      </w:tr>
      <w:tr w:rsidR="00C95AEE" w:rsidRPr="00073F77" w14:paraId="4EF14A78" w14:textId="77777777" w:rsidTr="00340107">
        <w:tc>
          <w:tcPr>
            <w:tcW w:w="2405" w:type="dxa"/>
          </w:tcPr>
          <w:p w14:paraId="7D944EE6" w14:textId="4828FDF7" w:rsidR="00C95AEE" w:rsidRPr="00073F77" w:rsidRDefault="00C95AEE" w:rsidP="00073F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IL-1 signaling</w:t>
            </w:r>
          </w:p>
        </w:tc>
        <w:tc>
          <w:tcPr>
            <w:tcW w:w="11630" w:type="dxa"/>
          </w:tcPr>
          <w:p w14:paraId="3DA3C60A" w14:textId="51FBC869" w:rsidR="00C95AEE" w:rsidRDefault="00C95AEE" w:rsidP="00073F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aIL-1α + zIL-1β - zsIL1RA</w:t>
            </w:r>
          </w:p>
        </w:tc>
      </w:tr>
      <w:tr w:rsidR="00C95AEE" w:rsidRPr="00073F77" w14:paraId="4070705B" w14:textId="77777777" w:rsidTr="00340107">
        <w:tc>
          <w:tcPr>
            <w:tcW w:w="2405" w:type="dxa"/>
          </w:tcPr>
          <w:p w14:paraId="7961B112" w14:textId="0044D3C3" w:rsidR="00C95AEE" w:rsidRPr="00073F77" w:rsidRDefault="00C95AEE" w:rsidP="00073F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TNF signaling</w:t>
            </w:r>
          </w:p>
        </w:tc>
        <w:tc>
          <w:tcPr>
            <w:tcW w:w="11630" w:type="dxa"/>
          </w:tcPr>
          <w:p w14:paraId="33D2FE3E" w14:textId="57E881C3" w:rsidR="00C95AEE" w:rsidRDefault="00C95AEE" w:rsidP="00073F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TNF-α, TNF-β, TRAIL</w:t>
            </w:r>
          </w:p>
        </w:tc>
      </w:tr>
    </w:tbl>
    <w:p w14:paraId="037338FB" w14:textId="77777777" w:rsidR="00073F77" w:rsidRPr="00073F77" w:rsidRDefault="00073F77" w:rsidP="00073F77">
      <w:pPr>
        <w:rPr>
          <w:rFonts w:ascii="Times New Roman" w:eastAsiaTheme="minorHAnsi" w:hAnsi="Times New Roman" w:cs="Times New Roman"/>
          <w:kern w:val="0"/>
          <w:sz w:val="24"/>
          <w:szCs w:val="24"/>
          <w:lang w:eastAsia="en-US" w:bidi="th-TH"/>
          <w14:ligatures w14:val="none"/>
        </w:rPr>
      </w:pPr>
    </w:p>
    <w:p w14:paraId="765DAE0D" w14:textId="77777777" w:rsidR="00073F77" w:rsidRPr="00073F77" w:rsidRDefault="00073F77" w:rsidP="00073F77">
      <w:pPr>
        <w:rPr>
          <w:rFonts w:ascii="Times New Roman" w:eastAsiaTheme="minorHAnsi" w:hAnsi="Times New Roman" w:cs="Times New Roman"/>
          <w:kern w:val="0"/>
          <w:sz w:val="24"/>
          <w:szCs w:val="24"/>
          <w:lang w:eastAsia="en-US" w:bidi="th-TH"/>
          <w14:ligatures w14:val="none"/>
        </w:rPr>
      </w:pPr>
      <w:r w:rsidRPr="00073F77">
        <w:rPr>
          <w:rFonts w:ascii="Times New Roman" w:eastAsiaTheme="minorHAnsi" w:hAnsi="Times New Roman" w:cs="Times New Roman"/>
          <w:kern w:val="0"/>
          <w:sz w:val="24"/>
          <w:szCs w:val="24"/>
          <w:lang w:eastAsia="en-US" w:bidi="th-TH"/>
          <w14:ligatures w14:val="none"/>
        </w:rPr>
        <w:t>IRS: immune-inflammatory response system; CIRS: compensatory immunoregulatory system</w:t>
      </w:r>
    </w:p>
    <w:p w14:paraId="7440BB6B" w14:textId="77777777" w:rsidR="00AB6C79" w:rsidRDefault="00073F77" w:rsidP="00AB6C79">
      <w:pPr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 w:bidi="th-TH"/>
          <w14:ligatures w14:val="none"/>
        </w:rPr>
      </w:pPr>
      <w:r w:rsidRPr="00073F77">
        <w:rPr>
          <w:rFonts w:ascii="Times New Roman" w:eastAsiaTheme="minorHAnsi" w:hAnsi="Times New Roman" w:cs="Times New Roman"/>
          <w:kern w:val="0"/>
          <w:sz w:val="24"/>
          <w:szCs w:val="24"/>
          <w:lang w:eastAsia="en-US" w:bidi="th-TH"/>
          <w14:ligatures w14:val="none"/>
        </w:rPr>
        <w:t>Adapted from:</w:t>
      </w:r>
      <w:r w:rsidR="00AB6C79">
        <w:rPr>
          <w:rFonts w:ascii="Times New Roman" w:eastAsiaTheme="minorHAnsi" w:hAnsi="Times New Roman" w:cs="Times New Roman"/>
          <w:kern w:val="0"/>
          <w:sz w:val="24"/>
          <w:szCs w:val="24"/>
          <w:lang w:eastAsia="en-US" w:bidi="th-TH"/>
          <w14:ligatures w14:val="none"/>
        </w:rPr>
        <w:t xml:space="preserve"> </w:t>
      </w:r>
    </w:p>
    <w:p w14:paraId="11C786D9" w14:textId="19A1EE54" w:rsidR="00073F77" w:rsidRPr="00073F77" w:rsidRDefault="00073F77" w:rsidP="00AB6C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pl-PL" w:eastAsia="pl-PL"/>
          <w14:ligatures w14:val="none"/>
        </w:rPr>
      </w:pPr>
      <w:r w:rsidRPr="00073F77">
        <w:rPr>
          <w:rFonts w:ascii="Times New Roman" w:eastAsiaTheme="minorHAnsi" w:hAnsi="Times New Roman" w:cs="Times New Roman"/>
          <w:i/>
          <w:iCs/>
          <w:color w:val="212121"/>
          <w:kern w:val="0"/>
          <w:shd w:val="clear" w:color="auto" w:fill="FFFFFF"/>
          <w:lang w:eastAsia="en-US" w:bidi="th-TH"/>
          <w14:ligatures w14:val="none"/>
        </w:rPr>
        <w:t xml:space="preserve">Maes M, Rachayon M, Jirakran K, Sodsai P, Klinchanhom S, Gałecki P, Sughondhabirom A, Basta-Kaim A. The Immune Profile of Major </w:t>
      </w:r>
      <w:proofErr w:type="spellStart"/>
      <w:r w:rsidRPr="00073F77">
        <w:rPr>
          <w:rFonts w:ascii="Times New Roman" w:eastAsiaTheme="minorHAnsi" w:hAnsi="Times New Roman" w:cs="Times New Roman"/>
          <w:i/>
          <w:iCs/>
          <w:color w:val="212121"/>
          <w:kern w:val="0"/>
          <w:shd w:val="clear" w:color="auto" w:fill="FFFFFF"/>
          <w:lang w:eastAsia="en-US" w:bidi="th-TH"/>
          <w14:ligatures w14:val="none"/>
        </w:rPr>
        <w:t>Dysmood</w:t>
      </w:r>
      <w:proofErr w:type="spellEnd"/>
      <w:r w:rsidRPr="00073F77">
        <w:rPr>
          <w:rFonts w:ascii="Times New Roman" w:eastAsiaTheme="minorHAnsi" w:hAnsi="Times New Roman" w:cs="Times New Roman"/>
          <w:i/>
          <w:iCs/>
          <w:color w:val="212121"/>
          <w:kern w:val="0"/>
          <w:shd w:val="clear" w:color="auto" w:fill="FFFFFF"/>
          <w:lang w:eastAsia="en-US" w:bidi="th-TH"/>
          <w14:ligatures w14:val="none"/>
        </w:rPr>
        <w:t xml:space="preserve"> Disorder: Proof of Concept and Mechanism Using the Precision Nomothetic Psychiatry Approach. Cells. 2022 Mar 31;11(7):1183. </w:t>
      </w:r>
      <w:proofErr w:type="spellStart"/>
      <w:r w:rsidRPr="00073F77">
        <w:rPr>
          <w:rFonts w:ascii="Times New Roman" w:eastAsiaTheme="minorHAnsi" w:hAnsi="Times New Roman" w:cs="Times New Roman"/>
          <w:i/>
          <w:iCs/>
          <w:color w:val="212121"/>
          <w:kern w:val="0"/>
          <w:shd w:val="clear" w:color="auto" w:fill="FFFFFF"/>
          <w:lang w:eastAsia="en-US" w:bidi="th-TH"/>
          <w14:ligatures w14:val="none"/>
        </w:rPr>
        <w:t>doi</w:t>
      </w:r>
      <w:proofErr w:type="spellEnd"/>
      <w:r w:rsidRPr="00073F77">
        <w:rPr>
          <w:rFonts w:ascii="Times New Roman" w:eastAsiaTheme="minorHAnsi" w:hAnsi="Times New Roman" w:cs="Times New Roman"/>
          <w:i/>
          <w:iCs/>
          <w:color w:val="212121"/>
          <w:kern w:val="0"/>
          <w:shd w:val="clear" w:color="auto" w:fill="FFFFFF"/>
          <w:lang w:eastAsia="en-US" w:bidi="th-TH"/>
          <w14:ligatures w14:val="none"/>
        </w:rPr>
        <w:t>: 10.3390/cells11071183. PMID: 35406747; PMCID: PMC8997660.</w:t>
      </w:r>
    </w:p>
    <w:p w14:paraId="5824960C" w14:textId="77777777" w:rsidR="00AB6C79" w:rsidRDefault="00AB6C79" w:rsidP="00AB6C79">
      <w:pPr>
        <w:spacing w:after="0" w:line="240" w:lineRule="auto"/>
        <w:rPr>
          <w:rFonts w:ascii="Times New Roman" w:eastAsiaTheme="minorHAnsi" w:hAnsi="Times New Roman" w:cs="Times New Roman"/>
          <w:i/>
          <w:iCs/>
          <w:kern w:val="0"/>
          <w:lang w:eastAsia="en-US" w:bidi="th-TH"/>
          <w14:ligatures w14:val="none"/>
        </w:rPr>
      </w:pPr>
    </w:p>
    <w:p w14:paraId="2E8CDD3F" w14:textId="7262ECD5" w:rsidR="00073F77" w:rsidRPr="00073F77" w:rsidRDefault="00073F77" w:rsidP="00AB6C79">
      <w:pPr>
        <w:spacing w:after="0" w:line="240" w:lineRule="auto"/>
        <w:rPr>
          <w:rFonts w:ascii="Times New Roman" w:eastAsiaTheme="minorHAnsi" w:hAnsi="Times New Roman" w:cs="Times New Roman"/>
          <w:i/>
          <w:iCs/>
          <w:kern w:val="0"/>
          <w:lang w:eastAsia="en-US" w:bidi="th-TH"/>
          <w14:ligatures w14:val="none"/>
        </w:rPr>
      </w:pPr>
      <w:r w:rsidRPr="00073F77">
        <w:rPr>
          <w:rFonts w:ascii="Times New Roman" w:eastAsiaTheme="minorHAnsi" w:hAnsi="Times New Roman" w:cs="Times New Roman"/>
          <w:i/>
          <w:iCs/>
          <w:kern w:val="0"/>
          <w:lang w:eastAsia="en-US" w:bidi="th-TH"/>
          <w14:ligatures w14:val="none"/>
        </w:rPr>
        <w:lastRenderedPageBreak/>
        <w:t xml:space="preserve">Kalayasiri R, Dadwat K, </w:t>
      </w:r>
      <w:proofErr w:type="spellStart"/>
      <w:r w:rsidRPr="00073F77">
        <w:rPr>
          <w:rFonts w:ascii="Times New Roman" w:eastAsiaTheme="minorHAnsi" w:hAnsi="Times New Roman" w:cs="Times New Roman"/>
          <w:i/>
          <w:iCs/>
          <w:kern w:val="0"/>
          <w:lang w:eastAsia="en-US" w:bidi="th-TH"/>
          <w14:ligatures w14:val="none"/>
        </w:rPr>
        <w:t>Supaksorn</w:t>
      </w:r>
      <w:proofErr w:type="spellEnd"/>
      <w:r w:rsidRPr="00073F77">
        <w:rPr>
          <w:rFonts w:ascii="Times New Roman" w:eastAsiaTheme="minorHAnsi" w:hAnsi="Times New Roman" w:cs="Times New Roman"/>
          <w:i/>
          <w:iCs/>
          <w:kern w:val="0"/>
          <w:lang w:eastAsia="en-US" w:bidi="th-TH"/>
          <w14:ligatures w14:val="none"/>
        </w:rPr>
        <w:t xml:space="preserve"> T</w:t>
      </w:r>
      <w:proofErr w:type="gramStart"/>
      <w:r w:rsidRPr="00073F77">
        <w:rPr>
          <w:rFonts w:ascii="Times New Roman" w:eastAsiaTheme="minorHAnsi" w:hAnsi="Times New Roman" w:cs="Times New Roman"/>
          <w:i/>
          <w:iCs/>
          <w:kern w:val="0"/>
          <w:lang w:eastAsia="en-US" w:bidi="th-TH"/>
          <w14:ligatures w14:val="none"/>
        </w:rPr>
        <w:t>, ,Sirivichayakul</w:t>
      </w:r>
      <w:proofErr w:type="gramEnd"/>
      <w:r w:rsidRPr="00073F77">
        <w:rPr>
          <w:rFonts w:ascii="Times New Roman" w:eastAsiaTheme="minorHAnsi" w:hAnsi="Times New Roman" w:cs="Times New Roman"/>
          <w:i/>
          <w:iCs/>
          <w:kern w:val="0"/>
          <w:lang w:eastAsia="en-US" w:bidi="th-TH"/>
          <w14:ligatures w14:val="none"/>
        </w:rPr>
        <w:t xml:space="preserve"> S, Maes M. Methamphetamine (MA) use, MA dependence, and MA-induced psychosis are associated with increasing aberrations in the compensatory immunoregulatory system and interleukin-1α and CCL5 levels. medRxiv 2023.03.26.23287766; </w:t>
      </w:r>
      <w:proofErr w:type="spellStart"/>
      <w:r w:rsidRPr="00073F77">
        <w:rPr>
          <w:rFonts w:ascii="Times New Roman" w:eastAsiaTheme="minorHAnsi" w:hAnsi="Times New Roman" w:cs="Times New Roman"/>
          <w:i/>
          <w:iCs/>
          <w:kern w:val="0"/>
          <w:lang w:eastAsia="en-US" w:bidi="th-TH"/>
          <w14:ligatures w14:val="none"/>
        </w:rPr>
        <w:t>doi</w:t>
      </w:r>
      <w:proofErr w:type="spellEnd"/>
      <w:r w:rsidRPr="00073F77">
        <w:rPr>
          <w:rFonts w:ascii="Times New Roman" w:eastAsiaTheme="minorHAnsi" w:hAnsi="Times New Roman" w:cs="Times New Roman"/>
          <w:i/>
          <w:iCs/>
          <w:kern w:val="0"/>
          <w:lang w:eastAsia="en-US" w:bidi="th-TH"/>
          <w14:ligatures w14:val="none"/>
        </w:rPr>
        <w:t>: https://doi.org/10.1101/2023.03.26.23287766</w:t>
      </w:r>
    </w:p>
    <w:p w14:paraId="7CADE494" w14:textId="67EC875A" w:rsidR="00DF68AA" w:rsidRPr="00561608" w:rsidRDefault="00DF68AA">
      <w:pP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</w:pPr>
      <w: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br w:type="page"/>
      </w:r>
      <w:r w:rsidR="00B94EB1" w:rsidRPr="00CD073B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lastRenderedPageBreak/>
        <w:t>ESF, Table 3</w:t>
      </w:r>
      <w:r w:rsidR="007214B6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a</w:t>
      </w:r>
      <w:r w:rsidR="00B94EB1" w:rsidRPr="00CD073B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.</w:t>
      </w:r>
      <w:r w:rsidR="009449EA" w:rsidRPr="00CD073B">
        <w:rPr>
          <w:rFonts w:ascii="Times New Roman" w:eastAsiaTheme="minorHAnsi" w:hAnsi="Times New Roman" w:cs="Times New Roman"/>
          <w:b/>
          <w:bCs/>
          <w:kern w:val="0"/>
          <w:lang w:eastAsia="en-US" w:bidi="th-TH"/>
          <w14:ligatures w14:val="none"/>
        </w:rPr>
        <w:t xml:space="preserve"> </w:t>
      </w:r>
      <w:r w:rsidR="009449EA" w:rsidRPr="00561608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>Differences in immune profiles between patients with major depression (</w:t>
      </w:r>
      <w:r w:rsidR="00CD073B" w:rsidRPr="00561608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MDD, </w:t>
      </w:r>
      <w:r w:rsidR="009449EA" w:rsidRPr="00561608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>1) and healthy controls (</w:t>
      </w:r>
      <w:proofErr w:type="spellStart"/>
      <w:r w:rsidR="00CD073B" w:rsidRPr="00561608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>noMDD</w:t>
      </w:r>
      <w:proofErr w:type="spellEnd"/>
      <w:r w:rsidR="00CD073B" w:rsidRPr="00561608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, </w:t>
      </w:r>
      <w:r w:rsidR="009449EA" w:rsidRPr="00561608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>0).</w:t>
      </w:r>
    </w:p>
    <w:p w14:paraId="342AA143" w14:textId="77777777" w:rsidR="00B94EB1" w:rsidRDefault="00B94EB1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003692F9" w14:textId="77777777" w:rsidR="00B94EB1" w:rsidRPr="00B94EB1" w:rsidRDefault="00B94EB1" w:rsidP="00B94E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8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  <w:gridCol w:w="1476"/>
        <w:gridCol w:w="1029"/>
        <w:gridCol w:w="1076"/>
        <w:gridCol w:w="1415"/>
        <w:gridCol w:w="1415"/>
      </w:tblGrid>
      <w:tr w:rsidR="00B94EB1" w:rsidRPr="00B94EB1" w14:paraId="496DD2A6" w14:textId="77777777">
        <w:trPr>
          <w:cantSplit/>
        </w:trPr>
        <w:tc>
          <w:tcPr>
            <w:tcW w:w="8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1008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B94EB1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Estimates</w:t>
            </w:r>
          </w:p>
        </w:tc>
      </w:tr>
      <w:tr w:rsidR="00B94EB1" w:rsidRPr="00B94EB1" w14:paraId="02FF57D1" w14:textId="77777777">
        <w:trPr>
          <w:cantSplit/>
        </w:trPr>
        <w:tc>
          <w:tcPr>
            <w:tcW w:w="20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36F47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Dependent Variable</w:t>
            </w:r>
          </w:p>
        </w:tc>
        <w:tc>
          <w:tcPr>
            <w:tcW w:w="14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4E0C2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MDD_NoMDD</w:t>
            </w:r>
            <w:proofErr w:type="spellEnd"/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534ABC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Mean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0AEBDF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Std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282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AB9BFC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95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% 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Confidence Interval</w:t>
            </w:r>
          </w:p>
        </w:tc>
      </w:tr>
      <w:tr w:rsidR="00B94EB1" w:rsidRPr="00B94EB1" w14:paraId="2DD246D5" w14:textId="77777777">
        <w:trPr>
          <w:cantSplit/>
        </w:trPr>
        <w:tc>
          <w:tcPr>
            <w:tcW w:w="20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D89F9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6EC28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92912F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7C8DBA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A06F2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Lower Bound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8D566B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Upper Bound</w:t>
            </w:r>
          </w:p>
        </w:tc>
      </w:tr>
      <w:tr w:rsidR="00B94EB1" w:rsidRPr="00B94EB1" w14:paraId="123F0B15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6F436D0" w14:textId="20CDD256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M1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E7B6D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5CF6C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059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72C52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02DCE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305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E1B73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186</w:t>
            </w:r>
          </w:p>
        </w:tc>
      </w:tr>
      <w:tr w:rsidR="00B94EB1" w:rsidRPr="00B94EB1" w14:paraId="4CA82C36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798E46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7EC04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CA2FF2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063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422ED6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AF9924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36CB6A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311</w:t>
            </w:r>
          </w:p>
        </w:tc>
      </w:tr>
      <w:tr w:rsidR="00B94EB1" w:rsidRPr="00B94EB1" w14:paraId="699C3729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B50402" w14:textId="23DC70DB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67AC4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47DFD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098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6293E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D1784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00612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142</w:t>
            </w:r>
          </w:p>
        </w:tc>
      </w:tr>
      <w:tr w:rsidR="00B94EB1" w:rsidRPr="00B94EB1" w14:paraId="5173E385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FD14D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16042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7AA29E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099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61665A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44760C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157D42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341</w:t>
            </w:r>
          </w:p>
        </w:tc>
      </w:tr>
      <w:tr w:rsidR="00B94EB1" w:rsidRPr="00B94EB1" w14:paraId="1B017C2A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EC3410" w14:textId="6AE95788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zM1</w:t>
            </w:r>
            <w:r w:rsidR="002A445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zM2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96465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15737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046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FB595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A073B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851EF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288</w:t>
            </w:r>
          </w:p>
        </w:tc>
      </w:tr>
      <w:tr w:rsidR="00B94EB1" w:rsidRPr="00B94EB1" w14:paraId="503E0AF9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05251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6D727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CCC5FF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044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78B98A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6BD81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14CF41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200</w:t>
            </w:r>
          </w:p>
        </w:tc>
      </w:tr>
      <w:tr w:rsidR="00B94EB1" w:rsidRPr="00B94EB1" w14:paraId="4C543E73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37D7C2" w14:textId="14CFDABE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Th</w:t>
            </w:r>
            <w:r w:rsidR="002A445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5D1D7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4159E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084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2267F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FBCE3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329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23F3F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161</w:t>
            </w:r>
          </w:p>
        </w:tc>
      </w:tr>
      <w:tr w:rsidR="00B94EB1" w:rsidRPr="00B94EB1" w14:paraId="7C66642B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ECA03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CA262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C279D4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086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C8D20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12F3E3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C71FF9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334</w:t>
            </w:r>
          </w:p>
        </w:tc>
      </w:tr>
      <w:tr w:rsidR="00B94EB1" w:rsidRPr="00B94EB1" w14:paraId="57606A96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1DC78B" w14:textId="6DF9CF5E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</w:t>
            </w:r>
            <w:r w:rsidR="002A445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7D1E8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07E9D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063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A2D90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6D18B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5B0F2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180</w:t>
            </w:r>
          </w:p>
        </w:tc>
      </w:tr>
      <w:tr w:rsidR="00B94EB1" w:rsidRPr="00B94EB1" w14:paraId="404485A7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E5D12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95F57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AF70C2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058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29A354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0FA70B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2C2A51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303</w:t>
            </w:r>
          </w:p>
        </w:tc>
      </w:tr>
      <w:tr w:rsidR="00B94EB1" w:rsidRPr="00B94EB1" w14:paraId="51A1D126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C81BC8" w14:textId="5C9CCC13" w:rsidR="00B94EB1" w:rsidRPr="00B94EB1" w:rsidRDefault="002A4450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</w:t>
            </w:r>
            <w:r w:rsidR="00B94EB1"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Th1</w:t>
            </w: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-zT</w:t>
            </w:r>
            <w:r w:rsidR="00B94EB1"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DE7F6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CA71A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003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76E85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BC0ED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91777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241</w:t>
            </w:r>
          </w:p>
        </w:tc>
      </w:tr>
      <w:tr w:rsidR="00B94EB1" w:rsidRPr="00B94EB1" w14:paraId="5B4ADE09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E1777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B025A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3A2792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009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B0F7B9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04BA7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C73A34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255</w:t>
            </w:r>
          </w:p>
        </w:tc>
      </w:tr>
      <w:tr w:rsidR="00B94EB1" w:rsidRPr="00B94EB1" w14:paraId="37856901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34EEE9" w14:textId="65AEA8E1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IRS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BE533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8B0E0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034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A6842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28A2E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FF91B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213</w:t>
            </w:r>
          </w:p>
        </w:tc>
      </w:tr>
      <w:tr w:rsidR="00B94EB1" w:rsidRPr="00B94EB1" w14:paraId="45FA8115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1A113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12901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E2EB5E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033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104EF7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563FAA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792CE2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282</w:t>
            </w:r>
          </w:p>
        </w:tc>
      </w:tr>
      <w:tr w:rsidR="00B94EB1" w:rsidRPr="00B94EB1" w14:paraId="2EFA00AE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36EC34" w14:textId="67288723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CIRS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105E1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F71C2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042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FF149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C6200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C77C5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286</w:t>
            </w:r>
          </w:p>
        </w:tc>
      </w:tr>
      <w:tr w:rsidR="00B94EB1" w:rsidRPr="00B94EB1" w14:paraId="3B7F1C3A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F8DC6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2CBA1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BEC715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047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8C577D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A934D6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00CF0C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200</w:t>
            </w:r>
          </w:p>
        </w:tc>
      </w:tr>
      <w:tr w:rsidR="00B94EB1" w:rsidRPr="00B94EB1" w14:paraId="25DC21D9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6AAD9F" w14:textId="5C8D43EF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zIRS</w:t>
            </w:r>
            <w:r w:rsidR="00D465D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zCIRS</w:t>
            </w:r>
            <w:proofErr w:type="spellEnd"/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936A5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63E45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088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3CFD0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C3102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4FFE5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157</w:t>
            </w:r>
          </w:p>
        </w:tc>
      </w:tr>
      <w:tr w:rsidR="00B94EB1" w:rsidRPr="00B94EB1" w14:paraId="2E746A48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0B530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7E160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A1FF18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093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6805EA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5BB9AB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92A150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341</w:t>
            </w:r>
          </w:p>
        </w:tc>
      </w:tr>
      <w:tr w:rsidR="00B94EB1" w:rsidRPr="00B94EB1" w14:paraId="2CAAA251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1E185C" w14:textId="416C228F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="00D465D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 xml:space="preserve"> 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signaling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9950D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BF5CF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280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5F2CC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44AF9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113F0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503</w:t>
            </w:r>
          </w:p>
        </w:tc>
      </w:tr>
      <w:tr w:rsidR="00B94EB1" w:rsidRPr="00B94EB1" w14:paraId="430AE557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21C38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581F6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2B8FC0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294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DA92A9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DD4272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519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EEF728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070</w:t>
            </w:r>
          </w:p>
        </w:tc>
      </w:tr>
      <w:tr w:rsidR="00B94EB1" w:rsidRPr="00B94EB1" w14:paraId="1AE3943A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0D0B28" w14:textId="1B6673DF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="00D465D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 xml:space="preserve"> 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signaling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71BB1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2479F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265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66D8B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938C0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502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6F322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028</w:t>
            </w:r>
          </w:p>
        </w:tc>
      </w:tr>
      <w:tr w:rsidR="00B94EB1" w:rsidRPr="00B94EB1" w14:paraId="3C232521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BA464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27813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693F56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272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39C6D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8DBA9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C3AF05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512</w:t>
            </w:r>
          </w:p>
        </w:tc>
      </w:tr>
      <w:tr w:rsidR="00B94EB1" w:rsidRPr="00165F51" w14:paraId="57B19994" w14:textId="77777777">
        <w:trPr>
          <w:cantSplit/>
        </w:trPr>
        <w:tc>
          <w:tcPr>
            <w:tcW w:w="8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542F91" w14:textId="66AA332C" w:rsidR="00B94EB1" w:rsidRPr="00165F5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th-TH"/>
              </w:rPr>
            </w:pPr>
            <w:r w:rsidRPr="00165F51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th-TH"/>
              </w:rPr>
              <w:t>a</w:t>
            </w:r>
            <w:r w:rsidRPr="00165F51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cs/>
                <w:lang w:bidi="th-TH"/>
              </w:rPr>
              <w:t xml:space="preserve">. </w:t>
            </w:r>
            <w:r w:rsidRPr="00165F51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th-TH"/>
              </w:rPr>
              <w:t>Covariates appearing in the model are evaluated at the following values</w:t>
            </w:r>
            <w:r w:rsidRPr="00165F51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cs/>
                <w:lang w:bidi="th-TH"/>
              </w:rPr>
              <w:t xml:space="preserve">: </w:t>
            </w:r>
            <w:r w:rsidRPr="00165F51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th-TH"/>
              </w:rPr>
              <w:t xml:space="preserve">Sex </w:t>
            </w:r>
            <w:r w:rsidRPr="00165F51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cs/>
                <w:lang w:bidi="th-TH"/>
              </w:rPr>
              <w:t>= .</w:t>
            </w:r>
            <w:r w:rsidRPr="00165F51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th-TH"/>
              </w:rPr>
              <w:t xml:space="preserve">203, Age </w:t>
            </w:r>
            <w:r w:rsidRPr="00165F51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cs/>
                <w:lang w:bidi="th-TH"/>
              </w:rPr>
              <w:t xml:space="preserve">= </w:t>
            </w:r>
            <w:r w:rsidRPr="00165F51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th-TH"/>
              </w:rPr>
              <w:t>37</w:t>
            </w:r>
            <w:r w:rsidRPr="00165F51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cs/>
                <w:lang w:bidi="th-TH"/>
              </w:rPr>
              <w:t>.</w:t>
            </w:r>
            <w:r w:rsidRPr="00165F51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th-TH"/>
              </w:rPr>
              <w:t>436</w:t>
            </w:r>
            <w:r w:rsidRPr="00165F51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cs/>
                <w:lang w:bidi="th-TH"/>
              </w:rPr>
              <w:t>.</w:t>
            </w:r>
            <w:r w:rsidR="00C551C6" w:rsidRPr="00165F51"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cs/>
                <w:lang w:bidi="th-TH"/>
              </w:rPr>
              <w:t xml:space="preserve"> </w:t>
            </w:r>
          </w:p>
        </w:tc>
      </w:tr>
    </w:tbl>
    <w:p w14:paraId="535D9CAE" w14:textId="1C0B38AD" w:rsidR="00B94EB1" w:rsidRPr="00165F51" w:rsidRDefault="00D465DB" w:rsidP="00B94E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 w:rsidRPr="00165F51">
        <w:rPr>
          <w:rFonts w:ascii="Times New Roman" w:hAnsi="Times New Roman" w:cs="Times New Roman"/>
          <w:kern w:val="0"/>
          <w:sz w:val="24"/>
          <w:szCs w:val="24"/>
          <w:lang w:bidi="th-TH"/>
        </w:rPr>
        <w:t>All data are shown as z scores.</w:t>
      </w:r>
    </w:p>
    <w:p w14:paraId="4ACE8564" w14:textId="77777777" w:rsidR="00D465DB" w:rsidRPr="00B94EB1" w:rsidRDefault="00D465DB" w:rsidP="00B94E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5CC8E6EB" w14:textId="77777777" w:rsidR="00B94EB1" w:rsidRPr="00B94EB1" w:rsidRDefault="00B94EB1" w:rsidP="00B94E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90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  <w:gridCol w:w="1014"/>
        <w:gridCol w:w="1476"/>
        <w:gridCol w:w="1030"/>
        <w:gridCol w:w="1415"/>
        <w:gridCol w:w="1030"/>
        <w:gridCol w:w="1030"/>
      </w:tblGrid>
      <w:tr w:rsidR="00B94EB1" w:rsidRPr="00B94EB1" w14:paraId="6564B7B9" w14:textId="77777777">
        <w:trPr>
          <w:cantSplit/>
        </w:trPr>
        <w:tc>
          <w:tcPr>
            <w:tcW w:w="90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FAB2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B94EB1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Univariate Tests</w:t>
            </w:r>
          </w:p>
        </w:tc>
      </w:tr>
      <w:tr w:rsidR="00B94EB1" w:rsidRPr="00B94EB1" w14:paraId="35EC2F3E" w14:textId="77777777">
        <w:trPr>
          <w:cantSplit/>
        </w:trPr>
        <w:tc>
          <w:tcPr>
            <w:tcW w:w="302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3E930E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Dependent Variable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40557E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C09C77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df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35901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7E6CD1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C564D9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  <w:tr w:rsidR="00B94EB1" w:rsidRPr="00B94EB1" w14:paraId="028A5EB5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0DD21A2" w14:textId="4C60EE20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M1</w:t>
            </w:r>
          </w:p>
        </w:tc>
        <w:tc>
          <w:tcPr>
            <w:tcW w:w="10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6021F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03B99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F41DB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23D37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75212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84A3B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493</w:t>
            </w:r>
          </w:p>
        </w:tc>
      </w:tr>
      <w:tr w:rsidR="00B94EB1" w:rsidRPr="00B94EB1" w14:paraId="0C368B09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15FFF7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D7B36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009372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129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867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C94AAE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E6C54E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D02E42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2F8C1F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B94EB1" w:rsidRPr="00B94EB1" w14:paraId="711F4466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808B5F" w14:textId="15211555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M2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6F90B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0F376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CC9D5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BC09D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D32A2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05872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259</w:t>
            </w:r>
          </w:p>
        </w:tc>
      </w:tr>
      <w:tr w:rsidR="00B94EB1" w:rsidRPr="00B94EB1" w14:paraId="685A1F83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8FFDB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04DDF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7C37AE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799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14F08F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018FC0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967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9884BE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CD5278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B94EB1" w:rsidRPr="00B94EB1" w14:paraId="2B81D8E6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77CAA4" w14:textId="6696FEAE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zM1</w:t>
            </w:r>
            <w:r w:rsidR="00003A8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zM2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A5DE8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57B36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8AF4C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DE29A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F0A29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9A5A2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607</w:t>
            </w:r>
          </w:p>
        </w:tc>
      </w:tr>
      <w:tr w:rsidR="00B94EB1" w:rsidRPr="00B94EB1" w14:paraId="6F96AE4B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6AA8A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D4D1E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4847BF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99429F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41AB8E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0345D6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3EFBF9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B94EB1" w:rsidRPr="00B94EB1" w14:paraId="0A8FF4DC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A95F4C" w14:textId="49B55465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Th</w:t>
            </w:r>
            <w:r w:rsidR="00003A8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B9976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F1945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D3F91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079F0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6CA7C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917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B6E892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340</w:t>
            </w:r>
          </w:p>
        </w:tc>
      </w:tr>
      <w:tr w:rsidR="00B94EB1" w:rsidRPr="00B94EB1" w14:paraId="4B16B989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B15A3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DDBB1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25FC23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129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770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EAA95C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141501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1AB010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8539F6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B94EB1" w:rsidRPr="00B94EB1" w14:paraId="26C0FCEA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D8A06D" w14:textId="63C045B1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</w:t>
            </w:r>
            <w:r w:rsidR="00003A8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2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8F3F6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80290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B3173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8E3D6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D6305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08917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492</w:t>
            </w:r>
          </w:p>
        </w:tc>
      </w:tr>
      <w:tr w:rsidR="00B94EB1" w:rsidRPr="00B94EB1" w14:paraId="53FC873E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B3547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BBCFD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622367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126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98F48E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8ED3E3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992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07935A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50B0CF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B94EB1" w:rsidRPr="00B94EB1" w14:paraId="77571BA5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DD26F9" w14:textId="5CC22A01" w:rsidR="00B94EB1" w:rsidRPr="00B94EB1" w:rsidRDefault="00003A89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</w:t>
            </w:r>
            <w:r w:rsidR="00B94EB1"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Th1</w:t>
            </w: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-z</w:t>
            </w:r>
            <w:r w:rsidR="00B94EB1"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Th2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2CE2F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0B122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C3B9B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B82B4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61D49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25270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945</w:t>
            </w:r>
          </w:p>
        </w:tc>
      </w:tr>
      <w:tr w:rsidR="00B94EB1" w:rsidRPr="00B94EB1" w14:paraId="60551D83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CC7C8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D337E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014EE2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E01992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5D231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619075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93BA5D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B94EB1" w:rsidRPr="00B94EB1" w14:paraId="039C35AC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5A1B95" w14:textId="4106635E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IRS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E0F9A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D70D7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2C106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7E238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2598E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68C6B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710</w:t>
            </w:r>
          </w:p>
        </w:tc>
      </w:tr>
      <w:tr w:rsidR="00B94EB1" w:rsidRPr="00B94EB1" w14:paraId="5477045B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C3BD2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3B9D4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40DF4D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130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929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77284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451513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EA6470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BFFEEB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B94EB1" w:rsidRPr="00B94EB1" w14:paraId="393F0ED1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EEF158" w14:textId="2293C0BA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CIRS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ADB87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89FAC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67814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D890B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33735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DDEFA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619</w:t>
            </w:r>
          </w:p>
        </w:tc>
      </w:tr>
      <w:tr w:rsidR="00B94EB1" w:rsidRPr="00B94EB1" w14:paraId="25F9BA8A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28302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CC4C4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396AF7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129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D604E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B87E7D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7D5102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3DA3A4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B94EB1" w:rsidRPr="00B94EB1" w14:paraId="677F2330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75FB53" w14:textId="76395F64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zIRS</w:t>
            </w:r>
            <w:r w:rsidR="005C573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-z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CIRS</w:t>
            </w:r>
            <w:proofErr w:type="spellEnd"/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378C0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03992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18026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2105F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EE47F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14CB9C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308</w:t>
            </w:r>
          </w:p>
        </w:tc>
      </w:tr>
      <w:tr w:rsidR="00B94EB1" w:rsidRPr="00B94EB1" w14:paraId="0E568164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75CED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8DD9B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1E6FF4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129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5DB210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8FD1A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26ADD0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8ADCB2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B94EB1" w:rsidRPr="00B94EB1" w14:paraId="7A23D82A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AE88FC" w14:textId="120D7CC3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="005C573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 xml:space="preserve"> 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signaling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C9F31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80183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607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2CF17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36FCE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607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8FF72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733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08EAC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</w:p>
        </w:tc>
      </w:tr>
      <w:tr w:rsidR="00B94EB1" w:rsidRPr="00B94EB1" w14:paraId="632E9CBF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28B77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136C4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12ED3E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106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C83865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CC6114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833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591777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8A092D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B94EB1" w:rsidRPr="00B94EB1" w14:paraId="528B9616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402647" w14:textId="2A78066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="005C573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 xml:space="preserve"> 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signaling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0931E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CD63E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7DA89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B8D03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18AC6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9A4D1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002</w:t>
            </w:r>
          </w:p>
        </w:tc>
      </w:tr>
      <w:tr w:rsidR="00B94EB1" w:rsidRPr="00B94EB1" w14:paraId="7D180543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09AF3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93E06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A144F7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398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83A759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BDA2A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948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716C6F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FDC2F8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B94EB1" w:rsidRPr="00C551C6" w14:paraId="0BC89DD6" w14:textId="77777777">
        <w:trPr>
          <w:cantSplit/>
        </w:trPr>
        <w:tc>
          <w:tcPr>
            <w:tcW w:w="90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8ED686" w14:textId="2E31A1AC" w:rsidR="00B94EB1" w:rsidRPr="00C551C6" w:rsidRDefault="005C573F" w:rsidP="005C57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kern w:val="0"/>
                <w:lang w:bidi="th-TH"/>
              </w:rPr>
            </w:pPr>
            <w:r w:rsidRPr="00C551C6">
              <w:rPr>
                <w:rFonts w:ascii="Times New Roman" w:hAnsi="Times New Roman" w:cs="Times New Roman"/>
                <w:color w:val="010205"/>
                <w:kern w:val="0"/>
                <w:lang w:bidi="th-TH"/>
              </w:rPr>
              <w:t xml:space="preserve">All results of univariate GLM analyses with metabolic syndrome as second factor, and age and sex as covariates. </w:t>
            </w:r>
            <w:r w:rsidR="00B94EB1" w:rsidRPr="00C551C6">
              <w:rPr>
                <w:rFonts w:ascii="Times New Roman" w:hAnsi="Times New Roman" w:cs="Times New Roman"/>
                <w:color w:val="010205"/>
                <w:kern w:val="0"/>
                <w:lang w:bidi="th-TH"/>
              </w:rPr>
              <w:t xml:space="preserve">The F tests the effect of </w:t>
            </w:r>
            <w:proofErr w:type="spellStart"/>
            <w:r w:rsidR="00B94EB1" w:rsidRPr="00C551C6">
              <w:rPr>
                <w:rFonts w:ascii="Times New Roman" w:hAnsi="Times New Roman" w:cs="Times New Roman"/>
                <w:color w:val="010205"/>
                <w:kern w:val="0"/>
                <w:lang w:bidi="th-TH"/>
              </w:rPr>
              <w:t>MDD_NoMDD</w:t>
            </w:r>
            <w:proofErr w:type="spellEnd"/>
            <w:r w:rsidR="00B94EB1" w:rsidRPr="00C551C6">
              <w:rPr>
                <w:rFonts w:ascii="Times New Roman" w:hAnsi="Times New Roman" w:cs="Times New Roman"/>
                <w:color w:val="010205"/>
                <w:kern w:val="0"/>
                <w:cs/>
                <w:lang w:bidi="th-TH"/>
              </w:rPr>
              <w:t xml:space="preserve">. </w:t>
            </w:r>
            <w:r w:rsidR="00B94EB1" w:rsidRPr="00C551C6">
              <w:rPr>
                <w:rFonts w:ascii="Times New Roman" w:hAnsi="Times New Roman" w:cs="Times New Roman"/>
                <w:color w:val="010205"/>
                <w:kern w:val="0"/>
                <w:lang w:bidi="th-TH"/>
              </w:rPr>
              <w:t>This test is based on the linearly independent pairwise comparisons among the estimated marginal means</w:t>
            </w:r>
            <w:r w:rsidR="00B94EB1" w:rsidRPr="00C551C6">
              <w:rPr>
                <w:rFonts w:ascii="Times New Roman" w:hAnsi="Times New Roman" w:cs="Times New Roman"/>
                <w:color w:val="010205"/>
                <w:kern w:val="0"/>
                <w:cs/>
                <w:lang w:bidi="th-TH"/>
              </w:rPr>
              <w:t>.</w:t>
            </w:r>
          </w:p>
        </w:tc>
      </w:tr>
    </w:tbl>
    <w:p w14:paraId="118577DE" w14:textId="06695266" w:rsidR="007214B6" w:rsidRPr="00C551C6" w:rsidRDefault="007214B6" w:rsidP="007214B6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  <w:r w:rsidRPr="00C551C6"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t xml:space="preserve">See Table 2 for explanation of the immune profiles. </w:t>
      </w:r>
      <w:r w:rsidRPr="00C551C6"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br/>
      </w:r>
    </w:p>
    <w:p w14:paraId="602070F8" w14:textId="77777777" w:rsidR="007214B6" w:rsidRDefault="007214B6">
      <w:pPr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</w:pPr>
      <w:r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br w:type="page"/>
      </w:r>
    </w:p>
    <w:p w14:paraId="3D993B56" w14:textId="55A06E4E" w:rsidR="007214B6" w:rsidRPr="00CD073B" w:rsidRDefault="007214B6" w:rsidP="007214B6">
      <w:pPr>
        <w:rPr>
          <w:rFonts w:ascii="Times New Roman" w:eastAsiaTheme="minorHAnsi" w:hAnsi="Times New Roman" w:cs="Times New Roman"/>
          <w:b/>
          <w:bCs/>
          <w:kern w:val="0"/>
          <w:lang w:eastAsia="en-US" w:bidi="th-TH"/>
          <w14:ligatures w14:val="none"/>
        </w:rPr>
      </w:pPr>
      <w:r w:rsidRPr="00CD073B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lastRenderedPageBreak/>
        <w:t>ESF, Table 3</w:t>
      </w:r>
      <w:r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b</w:t>
      </w:r>
      <w:r w:rsidRPr="00CD073B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.</w:t>
      </w:r>
      <w:r w:rsidRPr="00CD073B">
        <w:rPr>
          <w:rFonts w:ascii="Times New Roman" w:eastAsiaTheme="minorHAnsi" w:hAnsi="Times New Roman" w:cs="Times New Roman"/>
          <w:b/>
          <w:bCs/>
          <w:kern w:val="0"/>
          <w:lang w:eastAsia="en-US" w:bidi="th-TH"/>
          <w14:ligatures w14:val="none"/>
        </w:rPr>
        <w:t xml:space="preserve"> Differences in immune profiles between patients with </w:t>
      </w:r>
      <w:r>
        <w:rPr>
          <w:rFonts w:ascii="Times New Roman" w:eastAsiaTheme="minorHAnsi" w:hAnsi="Times New Roman" w:cs="Times New Roman"/>
          <w:b/>
          <w:bCs/>
          <w:kern w:val="0"/>
          <w:lang w:eastAsia="en-US" w:bidi="th-TH"/>
          <w14:ligatures w14:val="none"/>
        </w:rPr>
        <w:t xml:space="preserve">and without </w:t>
      </w:r>
      <w:r w:rsidR="00D263A0">
        <w:rPr>
          <w:rFonts w:ascii="Times New Roman" w:eastAsiaTheme="minorHAnsi" w:hAnsi="Times New Roman" w:cs="Times New Roman"/>
          <w:b/>
          <w:bCs/>
          <w:kern w:val="0"/>
          <w:lang w:eastAsia="en-US" w:bidi="th-TH"/>
          <w14:ligatures w14:val="none"/>
        </w:rPr>
        <w:t>m</w:t>
      </w:r>
      <w:r>
        <w:rPr>
          <w:rFonts w:ascii="Times New Roman" w:eastAsiaTheme="minorHAnsi" w:hAnsi="Times New Roman" w:cs="Times New Roman"/>
          <w:b/>
          <w:bCs/>
          <w:kern w:val="0"/>
          <w:lang w:eastAsia="en-US" w:bidi="th-TH"/>
          <w14:ligatures w14:val="none"/>
        </w:rPr>
        <w:t xml:space="preserve">etabolic syndrome (MetS). </w:t>
      </w:r>
    </w:p>
    <w:p w14:paraId="45D4853F" w14:textId="77777777" w:rsidR="00B94EB1" w:rsidRDefault="00B94EB1" w:rsidP="00B94E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33E6BBCA" w14:textId="77777777" w:rsidR="00B94EB1" w:rsidRPr="00B94EB1" w:rsidRDefault="00B94EB1" w:rsidP="00B94E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8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  <w:gridCol w:w="1476"/>
        <w:gridCol w:w="1029"/>
        <w:gridCol w:w="1076"/>
        <w:gridCol w:w="1415"/>
        <w:gridCol w:w="1415"/>
      </w:tblGrid>
      <w:tr w:rsidR="00B94EB1" w:rsidRPr="00B94EB1" w14:paraId="6CAA32A4" w14:textId="77777777">
        <w:trPr>
          <w:cantSplit/>
        </w:trPr>
        <w:tc>
          <w:tcPr>
            <w:tcW w:w="8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01DF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B94EB1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Estimates</w:t>
            </w:r>
          </w:p>
        </w:tc>
      </w:tr>
      <w:tr w:rsidR="00B94EB1" w:rsidRPr="00B94EB1" w14:paraId="45E8DEA5" w14:textId="77777777">
        <w:trPr>
          <w:cantSplit/>
        </w:trPr>
        <w:tc>
          <w:tcPr>
            <w:tcW w:w="20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65BA7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Dependent Variable</w:t>
            </w:r>
          </w:p>
        </w:tc>
        <w:tc>
          <w:tcPr>
            <w:tcW w:w="14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AFF91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MetS_NoMetS</w:t>
            </w:r>
            <w:proofErr w:type="spellEnd"/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6F3E39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Mean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56ED17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Std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282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76702F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95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% 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Confidence Interval</w:t>
            </w:r>
          </w:p>
        </w:tc>
      </w:tr>
      <w:tr w:rsidR="00B94EB1" w:rsidRPr="00B94EB1" w14:paraId="4813DCD2" w14:textId="77777777">
        <w:trPr>
          <w:cantSplit/>
        </w:trPr>
        <w:tc>
          <w:tcPr>
            <w:tcW w:w="20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B24CF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3F5E3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A0E76E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7F4D06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5EC5FC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Lower Bound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8246A6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Upper Bound</w:t>
            </w:r>
          </w:p>
        </w:tc>
      </w:tr>
      <w:tr w:rsidR="00B94EB1" w:rsidRPr="00B94EB1" w14:paraId="470FB646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D0B3C7B" w14:textId="42E8587F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M1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1C0C8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18983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030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9355D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129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51AC6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286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4F5F8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226</w:t>
            </w:r>
          </w:p>
        </w:tc>
      </w:tr>
      <w:tr w:rsidR="00B94EB1" w:rsidRPr="00B94EB1" w14:paraId="16CF615B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0D0702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6C328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CDB707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034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977202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A1999F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3336C5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301</w:t>
            </w:r>
          </w:p>
        </w:tc>
      </w:tr>
      <w:tr w:rsidR="00B94EB1" w:rsidRPr="00B94EB1" w14:paraId="0587BE28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D69256" w14:textId="36B8AF60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B8C28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0AEA3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007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C7220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716AA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14F85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257</w:t>
            </w:r>
          </w:p>
        </w:tc>
      </w:tr>
      <w:tr w:rsidR="00B94EB1" w:rsidRPr="00B94EB1" w14:paraId="62AE30D0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96BFF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4EA8B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9AA58D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006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1F992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242837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CB97AF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255</w:t>
            </w:r>
          </w:p>
        </w:tc>
      </w:tr>
      <w:tr w:rsidR="00B94EB1" w:rsidRPr="00B94EB1" w14:paraId="44CC7FD5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937D6B" w14:textId="13E36AC5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zM1</w:t>
            </w:r>
            <w:r w:rsidR="001F136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zM2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3F544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90080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045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91845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8D9D4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D7405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207</w:t>
            </w:r>
          </w:p>
        </w:tc>
      </w:tr>
      <w:tr w:rsidR="00B94EB1" w:rsidRPr="00B94EB1" w14:paraId="0C60D0AF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50DEA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798E9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B5F46F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048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332A7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2F190F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8533D3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310</w:t>
            </w:r>
          </w:p>
        </w:tc>
      </w:tr>
      <w:tr w:rsidR="00B94EB1" w:rsidRPr="00B94EB1" w14:paraId="1908105D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3291A7" w14:textId="3C472252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Th</w:t>
            </w:r>
            <w:r w:rsidR="00DA3D12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0AA9D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22151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015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8FDC7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0A65A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EB758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242</w:t>
            </w:r>
          </w:p>
        </w:tc>
      </w:tr>
      <w:tr w:rsidR="00B94EB1" w:rsidRPr="00B94EB1" w14:paraId="38602262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68773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B2FC2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4806FA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017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496EC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22CB3B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7F68BD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284</w:t>
            </w:r>
          </w:p>
        </w:tc>
      </w:tr>
      <w:tr w:rsidR="00B94EB1" w:rsidRPr="00B94EB1" w14:paraId="505BDB00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13CA90" w14:textId="44B06FEE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</w:t>
            </w:r>
            <w:r w:rsidR="00DA3D12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4EE2A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5A39E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071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6BF17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1C267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FBBBA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324</w:t>
            </w:r>
          </w:p>
        </w:tc>
      </w:tr>
      <w:tr w:rsidR="00B94EB1" w:rsidRPr="00B94EB1" w14:paraId="2E3373B3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ED723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43219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86D4D1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075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33490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E84FA6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E86A34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189</w:t>
            </w:r>
          </w:p>
        </w:tc>
      </w:tr>
      <w:tr w:rsidR="00B94EB1" w:rsidRPr="00B94EB1" w14:paraId="41941717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EA72BF" w14:textId="1574926B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Th1</w:t>
            </w:r>
            <w:r w:rsidR="001F136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Th2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40BF4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F637D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075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C83C0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B45A2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329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F329B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179</w:t>
            </w:r>
          </w:p>
        </w:tc>
      </w:tr>
      <w:tr w:rsidR="00B94EB1" w:rsidRPr="00B94EB1" w14:paraId="033411CA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469D6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106BC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2038D7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081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D56850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39B74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038196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347</w:t>
            </w:r>
          </w:p>
        </w:tc>
      </w:tr>
      <w:tr w:rsidR="00B94EB1" w:rsidRPr="00B94EB1" w14:paraId="4FC88825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9B25C8" w14:textId="17D48B4A" w:rsidR="00B94EB1" w:rsidRPr="00B94EB1" w:rsidRDefault="001F136B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</w:t>
            </w:r>
            <w:r w:rsidR="00B94EB1"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IRS</w:t>
            </w:r>
            <w:proofErr w:type="spellEnd"/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05691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9DBD0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018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695A0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AFD05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D8F8A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275</w:t>
            </w:r>
          </w:p>
        </w:tc>
      </w:tr>
      <w:tr w:rsidR="00B94EB1" w:rsidRPr="00B94EB1" w14:paraId="426993A9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1BCCF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93955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CD53AD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019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B3F3D3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41B810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E30D50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249</w:t>
            </w:r>
          </w:p>
        </w:tc>
      </w:tr>
      <w:tr w:rsidR="00B94EB1" w:rsidRPr="00B94EB1" w14:paraId="1736540F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52889E" w14:textId="11FE7703" w:rsidR="00B94EB1" w:rsidRPr="00B94EB1" w:rsidRDefault="001F136B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</w:t>
            </w:r>
            <w:r w:rsidR="00B94EB1"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CIRS</w:t>
            </w:r>
            <w:proofErr w:type="spellEnd"/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50078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3D1EE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054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D8715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81118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8B9DE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310</w:t>
            </w:r>
          </w:p>
        </w:tc>
      </w:tr>
      <w:tr w:rsidR="00B94EB1" w:rsidRPr="00B94EB1" w14:paraId="0FBC768D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43777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4A52D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359CB3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059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D4E7A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C7A4C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326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608EEC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207</w:t>
            </w:r>
          </w:p>
        </w:tc>
      </w:tr>
      <w:tr w:rsidR="00B94EB1" w:rsidRPr="00B94EB1" w14:paraId="51349AB9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1CAC2E" w14:textId="7C747D88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zIRS</w:t>
            </w:r>
            <w:r w:rsidR="001F136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zCIRS</w:t>
            </w:r>
            <w:proofErr w:type="spellEnd"/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0639F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EA05E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042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F24F7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DF1DB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84942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213</w:t>
            </w:r>
          </w:p>
        </w:tc>
      </w:tr>
      <w:tr w:rsidR="00B94EB1" w:rsidRPr="00B94EB1" w14:paraId="3942164C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207D0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695CD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41C9CF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047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8BFAF4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CB47CC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322CDE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314</w:t>
            </w:r>
          </w:p>
        </w:tc>
      </w:tr>
      <w:tr w:rsidR="00B94EB1" w:rsidRPr="00B94EB1" w14:paraId="3E5235CC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5E335B" w14:textId="1C00CE0F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="001F136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 xml:space="preserve"> 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signaling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E50A6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CD74F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119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0D66F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3340B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47389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351</w:t>
            </w:r>
          </w:p>
        </w:tc>
      </w:tr>
      <w:tr w:rsidR="00B94EB1" w:rsidRPr="00B94EB1" w14:paraId="6D2BA644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E6972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413D9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8E4608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133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59293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38EDF9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B24C87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110</w:t>
            </w:r>
          </w:p>
        </w:tc>
      </w:tr>
      <w:tr w:rsidR="00B94EB1" w:rsidRPr="00B94EB1" w14:paraId="4D7C1E95" w14:textId="77777777">
        <w:trPr>
          <w:cantSplit/>
        </w:trPr>
        <w:tc>
          <w:tcPr>
            <w:tcW w:w="201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967684" w14:textId="65EDCE78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="001F136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 xml:space="preserve"> 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signaling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4D6A8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FC052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037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5E495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2F58F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7563A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210</w:t>
            </w:r>
          </w:p>
        </w:tc>
      </w:tr>
      <w:tr w:rsidR="00B94EB1" w:rsidRPr="00B94EB1" w14:paraId="2B8FE2DA" w14:textId="77777777">
        <w:trPr>
          <w:cantSplit/>
        </w:trPr>
        <w:tc>
          <w:tcPr>
            <w:tcW w:w="201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AE271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1DE1C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6BCCB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044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899432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AB1EB4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69B36B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303</w:t>
            </w:r>
          </w:p>
        </w:tc>
      </w:tr>
      <w:tr w:rsidR="00B94EB1" w:rsidRPr="00B94EB1" w14:paraId="471F79D7" w14:textId="77777777">
        <w:trPr>
          <w:cantSplit/>
        </w:trPr>
        <w:tc>
          <w:tcPr>
            <w:tcW w:w="8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FE982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a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Covariates appearing in the model are evaluated at the following values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: 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Sex 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= 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203, Age 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= 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436</w:t>
            </w: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</w:tbl>
    <w:p w14:paraId="1D920200" w14:textId="77777777" w:rsidR="00B94EB1" w:rsidRPr="00B94EB1" w:rsidRDefault="00B94EB1" w:rsidP="00B94E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5D3DD341" w14:textId="77777777" w:rsidR="00B94EB1" w:rsidRPr="00B94EB1" w:rsidRDefault="00B94EB1" w:rsidP="00B94E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127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3"/>
        <w:gridCol w:w="1800"/>
        <w:gridCol w:w="1849"/>
        <w:gridCol w:w="1571"/>
        <w:gridCol w:w="1145"/>
        <w:gridCol w:w="1096"/>
        <w:gridCol w:w="1571"/>
        <w:gridCol w:w="1571"/>
      </w:tblGrid>
      <w:tr w:rsidR="00B94EB1" w:rsidRPr="00B94EB1" w14:paraId="1592C85B" w14:textId="77777777" w:rsidTr="000330E4">
        <w:trPr>
          <w:cantSplit/>
        </w:trPr>
        <w:tc>
          <w:tcPr>
            <w:tcW w:w="127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E489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B94EB1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Pairwise Comparisons</w:t>
            </w:r>
          </w:p>
        </w:tc>
      </w:tr>
      <w:tr w:rsidR="00B94EB1" w:rsidRPr="00B94EB1" w14:paraId="60E8D7B3" w14:textId="77777777" w:rsidTr="000330E4">
        <w:trPr>
          <w:cantSplit/>
        </w:trPr>
        <w:tc>
          <w:tcPr>
            <w:tcW w:w="21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1D113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Dependent Variable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295F3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(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) </w:t>
            </w:r>
            <w:proofErr w:type="spellStart"/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MetS_NoMetS</w:t>
            </w:r>
            <w:proofErr w:type="spellEnd"/>
          </w:p>
        </w:tc>
        <w:tc>
          <w:tcPr>
            <w:tcW w:w="1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378A3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(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J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) </w:t>
            </w:r>
            <w:proofErr w:type="spellStart"/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MetS_NoMetS</w:t>
            </w:r>
            <w:proofErr w:type="spellEnd"/>
          </w:p>
        </w:tc>
        <w:tc>
          <w:tcPr>
            <w:tcW w:w="1571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0BE3EC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 xml:space="preserve">Mean Difference 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(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J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)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D7AB67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Std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7B8296A" w14:textId="26DC5B71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  <w:tc>
          <w:tcPr>
            <w:tcW w:w="3142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F1983F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95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% 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 xml:space="preserve">Confidence Interval for </w:t>
            </w:r>
            <w:proofErr w:type="spellStart"/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Difference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  <w:proofErr w:type="spellEnd"/>
          </w:p>
        </w:tc>
      </w:tr>
      <w:tr w:rsidR="00B94EB1" w:rsidRPr="00B94EB1" w14:paraId="478888CE" w14:textId="77777777" w:rsidTr="000330E4">
        <w:trPr>
          <w:cantSplit/>
        </w:trPr>
        <w:tc>
          <w:tcPr>
            <w:tcW w:w="21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A7CB9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3B1AD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820EB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571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17B3D1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FE2DD6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D5416D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DFD74A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Lower Bound</w:t>
            </w:r>
          </w:p>
        </w:tc>
        <w:tc>
          <w:tcPr>
            <w:tcW w:w="157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F70DAD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Upper Bound</w:t>
            </w:r>
          </w:p>
        </w:tc>
      </w:tr>
      <w:tr w:rsidR="00B94EB1" w:rsidRPr="00B94EB1" w14:paraId="00F03AE5" w14:textId="77777777" w:rsidTr="000330E4">
        <w:trPr>
          <w:cantSplit/>
        </w:trPr>
        <w:tc>
          <w:tcPr>
            <w:tcW w:w="214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BF515BC" w14:textId="2FB8584A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M1</w:t>
            </w:r>
          </w:p>
        </w:tc>
        <w:tc>
          <w:tcPr>
            <w:tcW w:w="1800" w:type="dxa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44FB16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05589A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C8F496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064</w:t>
            </w:r>
          </w:p>
        </w:tc>
        <w:tc>
          <w:tcPr>
            <w:tcW w:w="1145" w:type="dxa"/>
            <w:tcBorders>
              <w:top w:val="single" w:sz="8" w:space="0" w:color="152935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FFEC31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199</w:t>
            </w:r>
          </w:p>
        </w:tc>
        <w:tc>
          <w:tcPr>
            <w:tcW w:w="1096" w:type="dxa"/>
            <w:tcBorders>
              <w:top w:val="single" w:sz="8" w:space="0" w:color="152935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B8E18D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748</w:t>
            </w:r>
          </w:p>
        </w:tc>
        <w:tc>
          <w:tcPr>
            <w:tcW w:w="1571" w:type="dxa"/>
            <w:tcBorders>
              <w:top w:val="single" w:sz="8" w:space="0" w:color="152935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55B329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457</w:t>
            </w:r>
          </w:p>
        </w:tc>
        <w:tc>
          <w:tcPr>
            <w:tcW w:w="1571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6B09FD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329</w:t>
            </w:r>
          </w:p>
        </w:tc>
      </w:tr>
      <w:tr w:rsidR="00B94EB1" w:rsidRPr="00B94EB1" w14:paraId="0B8AC387" w14:textId="77777777" w:rsidTr="000330E4">
        <w:trPr>
          <w:cantSplit/>
        </w:trPr>
        <w:tc>
          <w:tcPr>
            <w:tcW w:w="214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B10237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2DF9A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D05EF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7D713B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064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11C87A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199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E8E187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748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C4E846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329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B3A02D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457</w:t>
            </w:r>
          </w:p>
        </w:tc>
      </w:tr>
      <w:tr w:rsidR="00B94EB1" w:rsidRPr="00B94EB1" w14:paraId="1C6BC010" w14:textId="77777777" w:rsidTr="000330E4">
        <w:trPr>
          <w:cantSplit/>
        </w:trPr>
        <w:tc>
          <w:tcPr>
            <w:tcW w:w="21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7BBCFA" w14:textId="0BA39652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M2</w:t>
            </w:r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0D9FB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B5ABC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48B481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013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592B3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DDBB1C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947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40D0A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371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1906B2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396</w:t>
            </w:r>
          </w:p>
        </w:tc>
      </w:tr>
      <w:tr w:rsidR="00B94EB1" w:rsidRPr="00B94EB1" w14:paraId="4D0D1D02" w14:textId="77777777" w:rsidTr="000330E4">
        <w:trPr>
          <w:cantSplit/>
        </w:trPr>
        <w:tc>
          <w:tcPr>
            <w:tcW w:w="214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B3FA2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91B04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249C3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E8AA11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013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752831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37ACDE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947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939457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396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52AFBD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371</w:t>
            </w:r>
          </w:p>
        </w:tc>
      </w:tr>
      <w:tr w:rsidR="00B94EB1" w:rsidRPr="00B94EB1" w14:paraId="5A3C9B1E" w14:textId="77777777" w:rsidTr="000330E4">
        <w:trPr>
          <w:cantSplit/>
        </w:trPr>
        <w:tc>
          <w:tcPr>
            <w:tcW w:w="21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1EB9C2" w14:textId="0C2DB292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zM1</w:t>
            </w:r>
            <w:r w:rsidR="00ED73F7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zM2</w:t>
            </w:r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C90DC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21B3D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7FD8D0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093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517654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195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D94858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635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5D3126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479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D7630D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293</w:t>
            </w:r>
          </w:p>
        </w:tc>
      </w:tr>
      <w:tr w:rsidR="00B94EB1" w:rsidRPr="00B94EB1" w14:paraId="2833D794" w14:textId="77777777" w:rsidTr="000330E4">
        <w:trPr>
          <w:cantSplit/>
        </w:trPr>
        <w:tc>
          <w:tcPr>
            <w:tcW w:w="214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17C72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3F392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80197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E5D6F4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093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181CA9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195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B468CC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635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C937A6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293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0CC49B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479</w:t>
            </w:r>
          </w:p>
        </w:tc>
      </w:tr>
      <w:tr w:rsidR="00B94EB1" w:rsidRPr="00B94EB1" w14:paraId="7CA9E526" w14:textId="77777777" w:rsidTr="000330E4">
        <w:trPr>
          <w:cantSplit/>
        </w:trPr>
        <w:tc>
          <w:tcPr>
            <w:tcW w:w="21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E21F28" w14:textId="502849AE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Th</w:t>
            </w:r>
            <w:r w:rsidR="00ED73F7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D22BE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EC209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AAB974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031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3D8394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199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919CCC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874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DD2D24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424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BD9C6B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361</w:t>
            </w:r>
          </w:p>
        </w:tc>
      </w:tr>
      <w:tr w:rsidR="00B94EB1" w:rsidRPr="00B94EB1" w14:paraId="6B37EC87" w14:textId="77777777" w:rsidTr="000330E4">
        <w:trPr>
          <w:cantSplit/>
        </w:trPr>
        <w:tc>
          <w:tcPr>
            <w:tcW w:w="214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C8CE4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9D595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7A6F7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513464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031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7B088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199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E02DF8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874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F456E7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361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5ABCF2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424</w:t>
            </w:r>
          </w:p>
        </w:tc>
      </w:tr>
      <w:tr w:rsidR="00B94EB1" w:rsidRPr="00B94EB1" w14:paraId="2FA084C7" w14:textId="77777777" w:rsidTr="000330E4">
        <w:trPr>
          <w:cantSplit/>
        </w:trPr>
        <w:tc>
          <w:tcPr>
            <w:tcW w:w="21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79E88F" w14:textId="5F9467B5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</w:t>
            </w:r>
            <w:r w:rsidR="00ED73F7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2</w:t>
            </w:r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DB96F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3BFDA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D7E4A2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146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0EEADD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196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F8F6FB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460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CBC8C5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243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86040B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534</w:t>
            </w:r>
          </w:p>
        </w:tc>
      </w:tr>
      <w:tr w:rsidR="00B94EB1" w:rsidRPr="00B94EB1" w14:paraId="1B8E1936" w14:textId="77777777" w:rsidTr="000330E4">
        <w:trPr>
          <w:cantSplit/>
        </w:trPr>
        <w:tc>
          <w:tcPr>
            <w:tcW w:w="214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12924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8241F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28DBC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184F6C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146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4FB153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196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F68D2C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460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36B6EF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534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B8DD76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243</w:t>
            </w:r>
          </w:p>
        </w:tc>
      </w:tr>
      <w:tr w:rsidR="00B94EB1" w:rsidRPr="00B94EB1" w14:paraId="0E836906" w14:textId="77777777" w:rsidTr="000330E4">
        <w:trPr>
          <w:cantSplit/>
        </w:trPr>
        <w:tc>
          <w:tcPr>
            <w:tcW w:w="21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69F154" w14:textId="53226D23" w:rsidR="00B94EB1" w:rsidRPr="00B94EB1" w:rsidRDefault="00ED73F7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</w:t>
            </w:r>
            <w:r w:rsidR="00B94EB1"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Th1</w:t>
            </w: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-z</w:t>
            </w:r>
            <w:r w:rsidR="00B94EB1"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Th2</w:t>
            </w:r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5BECA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925A9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2A96AB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156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86F692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197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52227B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430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A5A0E1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546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BDC53B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234</w:t>
            </w:r>
          </w:p>
        </w:tc>
      </w:tr>
      <w:tr w:rsidR="00B94EB1" w:rsidRPr="00B94EB1" w14:paraId="3AF99A24" w14:textId="77777777" w:rsidTr="000330E4">
        <w:trPr>
          <w:cantSplit/>
        </w:trPr>
        <w:tc>
          <w:tcPr>
            <w:tcW w:w="214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60B5B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28F41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290DC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302ECC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156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24170F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197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396BCA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430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8D0D44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234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E6C475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546</w:t>
            </w:r>
          </w:p>
        </w:tc>
      </w:tr>
      <w:tr w:rsidR="00B94EB1" w:rsidRPr="00B94EB1" w14:paraId="7DA6CD72" w14:textId="77777777" w:rsidTr="000330E4">
        <w:trPr>
          <w:cantSplit/>
        </w:trPr>
        <w:tc>
          <w:tcPr>
            <w:tcW w:w="21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9B2023" w14:textId="2FB2B99B" w:rsidR="00B94EB1" w:rsidRPr="00B94EB1" w:rsidRDefault="00ED73F7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</w:t>
            </w:r>
            <w:r w:rsidR="00B94EB1"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IRS</w:t>
            </w:r>
            <w:proofErr w:type="spellEnd"/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2C960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83CCE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E579AC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037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D958E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199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A34479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852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2AB7C7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357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7D2D0F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432</w:t>
            </w:r>
          </w:p>
        </w:tc>
      </w:tr>
      <w:tr w:rsidR="00B94EB1" w:rsidRPr="00B94EB1" w14:paraId="1E978A37" w14:textId="77777777" w:rsidTr="000330E4">
        <w:trPr>
          <w:cantSplit/>
        </w:trPr>
        <w:tc>
          <w:tcPr>
            <w:tcW w:w="214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24801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526E3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5BCE0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7FB2E3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037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A29E29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199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3E7253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852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58C28D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432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D089DB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357</w:t>
            </w:r>
          </w:p>
        </w:tc>
      </w:tr>
      <w:tr w:rsidR="00B94EB1" w:rsidRPr="00B94EB1" w14:paraId="4D65EA92" w14:textId="77777777" w:rsidTr="000330E4">
        <w:trPr>
          <w:cantSplit/>
        </w:trPr>
        <w:tc>
          <w:tcPr>
            <w:tcW w:w="21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9E28D0" w14:textId="580BA815" w:rsidR="00B94EB1" w:rsidRPr="00B94EB1" w:rsidRDefault="00ED73F7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</w:t>
            </w:r>
            <w:r w:rsidR="00B94EB1"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CIRS</w:t>
            </w:r>
            <w:proofErr w:type="spellEnd"/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907C5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FE179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7DB4ED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114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36BC83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198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8EC144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567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3D3F4F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278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56A630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505</w:t>
            </w:r>
          </w:p>
        </w:tc>
      </w:tr>
      <w:tr w:rsidR="00B94EB1" w:rsidRPr="00B94EB1" w14:paraId="68669B17" w14:textId="77777777" w:rsidTr="000330E4">
        <w:trPr>
          <w:cantSplit/>
        </w:trPr>
        <w:tc>
          <w:tcPr>
            <w:tcW w:w="214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E4B38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C7859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5C423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8648AA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114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427E04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198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8D3620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567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06376FD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505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2D88B5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278</w:t>
            </w:r>
          </w:p>
        </w:tc>
      </w:tr>
      <w:tr w:rsidR="00B94EB1" w:rsidRPr="00B94EB1" w14:paraId="4A0DEDC0" w14:textId="77777777" w:rsidTr="000330E4">
        <w:trPr>
          <w:cantSplit/>
        </w:trPr>
        <w:tc>
          <w:tcPr>
            <w:tcW w:w="21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589F51" w14:textId="6D3F8FA9" w:rsidR="00B94EB1" w:rsidRPr="00B94EB1" w:rsidRDefault="00ED73F7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</w:t>
            </w:r>
            <w:r w:rsidR="00B94EB1"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IRS</w:t>
            </w: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-</w:t>
            </w:r>
            <w:r w:rsidR="00B94EB1"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zCIRS</w:t>
            </w:r>
            <w:proofErr w:type="spellEnd"/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E4B7B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69111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7C28EB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089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DEA65D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198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450BA2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653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80218A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482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3777D4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303</w:t>
            </w:r>
          </w:p>
        </w:tc>
      </w:tr>
      <w:tr w:rsidR="00B94EB1" w:rsidRPr="00B94EB1" w14:paraId="7D2B88A1" w14:textId="77777777" w:rsidTr="000330E4">
        <w:trPr>
          <w:cantSplit/>
        </w:trPr>
        <w:tc>
          <w:tcPr>
            <w:tcW w:w="214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66BA6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09476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05E3C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F01536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089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E9F3D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198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A3C02A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653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3DA2A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303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6956AB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482</w:t>
            </w:r>
          </w:p>
        </w:tc>
      </w:tr>
      <w:tr w:rsidR="00B94EB1" w:rsidRPr="00B94EB1" w14:paraId="5D49BFFC" w14:textId="77777777" w:rsidTr="000330E4">
        <w:trPr>
          <w:cantSplit/>
        </w:trPr>
        <w:tc>
          <w:tcPr>
            <w:tcW w:w="21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257164" w14:textId="3A7734B1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="00ED73F7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 xml:space="preserve"> 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signaling</w:t>
            </w:r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7BC83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BBE8D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FE0BFF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251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327A8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79314D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165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0932B6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105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8F4400B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607</w:t>
            </w:r>
          </w:p>
        </w:tc>
      </w:tr>
      <w:tr w:rsidR="00B94EB1" w:rsidRPr="00B94EB1" w14:paraId="1D14684B" w14:textId="77777777" w:rsidTr="000330E4">
        <w:trPr>
          <w:cantSplit/>
        </w:trPr>
        <w:tc>
          <w:tcPr>
            <w:tcW w:w="214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57062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93FDA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77CB4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8BD950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251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C0AA5FA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8E347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165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D7FD8D3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607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CAE12CF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105</w:t>
            </w:r>
          </w:p>
        </w:tc>
      </w:tr>
      <w:tr w:rsidR="00B94EB1" w:rsidRPr="00B94EB1" w14:paraId="2E98179E" w14:textId="77777777" w:rsidTr="000330E4">
        <w:trPr>
          <w:cantSplit/>
        </w:trPr>
        <w:tc>
          <w:tcPr>
            <w:tcW w:w="214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F1B799" w14:textId="0A2D2C2B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="00ED73F7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 xml:space="preserve"> 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signaling</w:t>
            </w:r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1D44D1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E5F6C5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838AC52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082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137ADF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192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018BC7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671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002C067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462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49BF87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298</w:t>
            </w:r>
          </w:p>
        </w:tc>
      </w:tr>
      <w:tr w:rsidR="00B94EB1" w:rsidRPr="00B94EB1" w14:paraId="46151E70" w14:textId="77777777" w:rsidTr="000330E4">
        <w:trPr>
          <w:cantSplit/>
        </w:trPr>
        <w:tc>
          <w:tcPr>
            <w:tcW w:w="214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CEE43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80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14CC78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8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F4F8EE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BFE7424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082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BA4CF6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192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52768F0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671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3F1846C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298</w:t>
            </w:r>
          </w:p>
        </w:tc>
        <w:tc>
          <w:tcPr>
            <w:tcW w:w="157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371F6C9" w14:textId="77777777" w:rsidR="00B94EB1" w:rsidRP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94EB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94EB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462</w:t>
            </w:r>
          </w:p>
        </w:tc>
      </w:tr>
      <w:tr w:rsidR="00B94EB1" w:rsidRPr="00257F67" w14:paraId="5ABCB3F0" w14:textId="77777777" w:rsidTr="000330E4">
        <w:trPr>
          <w:cantSplit/>
        </w:trPr>
        <w:tc>
          <w:tcPr>
            <w:tcW w:w="127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B811A7" w14:textId="77777777" w:rsidR="00B94EB1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th-TH"/>
              </w:rPr>
            </w:pPr>
          </w:p>
          <w:tbl>
            <w:tblPr>
              <w:tblW w:w="9008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08"/>
            </w:tblGrid>
            <w:tr w:rsidR="00A1716C" w:rsidRPr="00C551C6" w14:paraId="7240E225" w14:textId="77777777" w:rsidTr="00521653">
              <w:trPr>
                <w:cantSplit/>
              </w:trPr>
              <w:tc>
                <w:tcPr>
                  <w:tcW w:w="9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18B2616" w14:textId="77777777" w:rsidR="00A1716C" w:rsidRPr="00C551C6" w:rsidRDefault="00A1716C" w:rsidP="00A1716C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010205"/>
                      <w:kern w:val="0"/>
                      <w:lang w:bidi="th-TH"/>
                    </w:rPr>
                  </w:pPr>
                  <w:r w:rsidRPr="00C551C6">
                    <w:rPr>
                      <w:rFonts w:ascii="Times New Roman" w:hAnsi="Times New Roman" w:cs="Times New Roman"/>
                      <w:color w:val="010205"/>
                      <w:kern w:val="0"/>
                      <w:lang w:bidi="th-TH"/>
                    </w:rPr>
                    <w:t xml:space="preserve">All results of univariate GLM analyses with metabolic syndrome as second factor, and age and sex </w:t>
                  </w:r>
                  <w:r>
                    <w:rPr>
                      <w:rFonts w:ascii="Times New Roman" w:hAnsi="Times New Roman" w:cs="Times New Roman"/>
                      <w:color w:val="010205"/>
                      <w:kern w:val="0"/>
                      <w:lang w:bidi="th-TH"/>
                    </w:rPr>
                    <w:t>as</w:t>
                  </w:r>
                  <w:r w:rsidRPr="00C551C6">
                    <w:rPr>
                      <w:rFonts w:ascii="Times New Roman" w:hAnsi="Times New Roman" w:cs="Times New Roman"/>
                      <w:color w:val="010205"/>
                      <w:kern w:val="0"/>
                      <w:lang w:bidi="th-TH"/>
                    </w:rPr>
                    <w:t xml:space="preserve"> covariates. The F tests the effect of </w:t>
                  </w:r>
                  <w:proofErr w:type="spellStart"/>
                  <w:r w:rsidRPr="00C551C6">
                    <w:rPr>
                      <w:rFonts w:ascii="Times New Roman" w:hAnsi="Times New Roman" w:cs="Times New Roman"/>
                      <w:color w:val="010205"/>
                      <w:kern w:val="0"/>
                      <w:lang w:bidi="th-TH"/>
                    </w:rPr>
                    <w:t>MDD_NoMDD</w:t>
                  </w:r>
                  <w:proofErr w:type="spellEnd"/>
                  <w:r w:rsidRPr="00C551C6">
                    <w:rPr>
                      <w:rFonts w:ascii="Times New Roman" w:hAnsi="Times New Roman" w:cs="Times New Roman"/>
                      <w:color w:val="010205"/>
                      <w:kern w:val="0"/>
                      <w:cs/>
                      <w:lang w:bidi="th-TH"/>
                    </w:rPr>
                    <w:t xml:space="preserve">. </w:t>
                  </w:r>
                  <w:r w:rsidRPr="00C551C6">
                    <w:rPr>
                      <w:rFonts w:ascii="Times New Roman" w:hAnsi="Times New Roman" w:cs="Times New Roman"/>
                      <w:color w:val="010205"/>
                      <w:kern w:val="0"/>
                      <w:lang w:bidi="th-TH"/>
                    </w:rPr>
                    <w:t>This test is based on the linearly independent pairwise comparisons among the estimated marginal means</w:t>
                  </w:r>
                  <w:r w:rsidRPr="00C551C6">
                    <w:rPr>
                      <w:rFonts w:ascii="Times New Roman" w:hAnsi="Times New Roman" w:cs="Times New Roman"/>
                      <w:color w:val="010205"/>
                      <w:kern w:val="0"/>
                      <w:cs/>
                      <w:lang w:bidi="th-TH"/>
                    </w:rPr>
                    <w:t>.</w:t>
                  </w:r>
                </w:p>
              </w:tc>
            </w:tr>
          </w:tbl>
          <w:p w14:paraId="333D88FA" w14:textId="3A2B36A6" w:rsidR="0093533D" w:rsidRPr="00257F67" w:rsidRDefault="00A1716C" w:rsidP="00A1716C">
            <w:pPr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th-TH"/>
              </w:rPr>
            </w:pPr>
            <w:r w:rsidRPr="00C551C6">
              <w:rPr>
                <w:rFonts w:ascii="Times New Roman" w:eastAsiaTheme="minorHAnsi" w:hAnsi="Times New Roman" w:cs="Times New Roman"/>
                <w:kern w:val="0"/>
                <w:lang w:eastAsia="en-US" w:bidi="th-TH"/>
                <w14:ligatures w14:val="none"/>
              </w:rPr>
              <w:t xml:space="preserve">See Table 2 for explanation of the immune profiles. </w:t>
            </w:r>
          </w:p>
        </w:tc>
      </w:tr>
      <w:tr w:rsidR="00B94EB1" w:rsidRPr="00257F67" w14:paraId="58193F74" w14:textId="77777777" w:rsidTr="000330E4">
        <w:trPr>
          <w:cantSplit/>
        </w:trPr>
        <w:tc>
          <w:tcPr>
            <w:tcW w:w="127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4FE538" w14:textId="6EACCF6C" w:rsidR="00B94EB1" w:rsidRPr="00257F67" w:rsidRDefault="00B94EB1" w:rsidP="00B94E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kern w:val="0"/>
                <w:sz w:val="24"/>
                <w:szCs w:val="24"/>
                <w:lang w:bidi="th-TH"/>
              </w:rPr>
            </w:pPr>
          </w:p>
        </w:tc>
      </w:tr>
    </w:tbl>
    <w:p w14:paraId="51C77378" w14:textId="4C86AED3" w:rsidR="000330E4" w:rsidRPr="00257F67" w:rsidRDefault="000330E4" w:rsidP="000330E4">
      <w:pPr>
        <w:rPr>
          <w:rFonts w:ascii="Times New Roman" w:eastAsiaTheme="minorHAnsi" w:hAnsi="Times New Roman" w:cs="Times New Roman"/>
          <w:kern w:val="0"/>
          <w:sz w:val="24"/>
          <w:szCs w:val="24"/>
          <w:lang w:eastAsia="en-US" w:bidi="th-TH"/>
          <w14:ligatures w14:val="none"/>
        </w:rPr>
      </w:pPr>
    </w:p>
    <w:p w14:paraId="5BA42220" w14:textId="77777777" w:rsidR="00B94EB1" w:rsidRPr="00B94EB1" w:rsidRDefault="00B94EB1" w:rsidP="00B94E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3DF01E79" w14:textId="3917B8D6" w:rsidR="00A550BD" w:rsidRDefault="00A550BD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  <w: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br w:type="page"/>
      </w:r>
    </w:p>
    <w:p w14:paraId="5E1AC30E" w14:textId="633A00D0" w:rsidR="00B94EB1" w:rsidRPr="00561608" w:rsidRDefault="00A550BD">
      <w:pP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</w:pPr>
      <w:r w:rsidRPr="00676BB7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lastRenderedPageBreak/>
        <w:t xml:space="preserve">ESF, </w:t>
      </w:r>
      <w:r w:rsidR="00676BB7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T</w:t>
      </w:r>
      <w:r w:rsidRPr="00676BB7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 xml:space="preserve">able </w:t>
      </w:r>
      <w:r w:rsidR="001B0F4D" w:rsidRPr="00676BB7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4</w:t>
      </w:r>
      <w:r w:rsidRPr="00676BB7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.</w:t>
      </w:r>
      <w:r w:rsidR="00115B6D" w:rsidRPr="00676BB7">
        <w:rPr>
          <w:rFonts w:ascii="Times New Roman" w:eastAsiaTheme="minorHAnsi" w:hAnsi="Times New Roman" w:cs="Times New Roman"/>
          <w:b/>
          <w:bCs/>
          <w:kern w:val="0"/>
          <w:lang w:eastAsia="en-US" w:bidi="th-TH"/>
          <w14:ligatures w14:val="none"/>
        </w:rPr>
        <w:t xml:space="preserve"> </w:t>
      </w:r>
      <w:r w:rsidR="00115B6D" w:rsidRPr="00561608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Construction </w:t>
      </w:r>
      <w:r w:rsidR="00676BB7" w:rsidRPr="00561608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four </w:t>
      </w:r>
      <w:r w:rsidR="00115B6D" w:rsidRPr="00561608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principal components </w:t>
      </w:r>
    </w:p>
    <w:p w14:paraId="78DC02EC" w14:textId="1F661872" w:rsidR="00115B6D" w:rsidRPr="00FF1F48" w:rsidRDefault="00325D6E">
      <w:pPr>
        <w:rPr>
          <w:rFonts w:ascii="Times New Roman" w:eastAsiaTheme="minorHAnsi" w:hAnsi="Times New Roman" w:cs="Times New Roman"/>
          <w:b/>
          <w:bCs/>
          <w:kern w:val="0"/>
          <w:sz w:val="32"/>
          <w:szCs w:val="32"/>
          <w:lang w:eastAsia="en-US" w:bidi="th-TH"/>
          <w14:ligatures w14:val="none"/>
        </w:rPr>
      </w:pPr>
      <w:r w:rsidRPr="00FF1F48">
        <w:rPr>
          <w:rFonts w:ascii="Times New Roman" w:eastAsiaTheme="minorHAnsi" w:hAnsi="Times New Roman" w:cs="Times New Roman"/>
          <w:b/>
          <w:bCs/>
          <w:kern w:val="0"/>
          <w:sz w:val="32"/>
          <w:szCs w:val="32"/>
          <w:lang w:eastAsia="en-US" w:bidi="th-TH"/>
          <w14:ligatures w14:val="none"/>
        </w:rPr>
        <w:t xml:space="preserve">Construction of </w:t>
      </w:r>
      <w:r w:rsidR="00115B6D" w:rsidRPr="00FF1F48">
        <w:rPr>
          <w:rFonts w:ascii="Times New Roman" w:eastAsiaTheme="minorHAnsi" w:hAnsi="Times New Roman" w:cs="Times New Roman"/>
          <w:b/>
          <w:bCs/>
          <w:kern w:val="0"/>
          <w:sz w:val="32"/>
          <w:szCs w:val="32"/>
          <w:lang w:eastAsia="en-US" w:bidi="th-TH"/>
          <w14:ligatures w14:val="none"/>
        </w:rPr>
        <w:t>PC</w:t>
      </w:r>
      <w:r w:rsidR="00FF1F48" w:rsidRPr="00FF1F48">
        <w:rPr>
          <w:rFonts w:ascii="Times New Roman" w:eastAsiaTheme="minorHAnsi" w:hAnsi="Times New Roman" w:cs="Times New Roman"/>
          <w:b/>
          <w:bCs/>
          <w:kern w:val="0"/>
          <w:sz w:val="32"/>
          <w:szCs w:val="32"/>
          <w:lang w:eastAsia="en-US" w:bidi="th-TH"/>
          <w14:ligatures w14:val="none"/>
        </w:rPr>
        <w:t>04</w:t>
      </w:r>
    </w:p>
    <w:p w14:paraId="7BB01DFA" w14:textId="77777777" w:rsidR="00454107" w:rsidRPr="00454107" w:rsidRDefault="00454107" w:rsidP="00454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08DD1EFB" w14:textId="77777777" w:rsidR="00831D56" w:rsidRPr="00831D56" w:rsidRDefault="00831D56" w:rsidP="0083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59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2"/>
        <w:gridCol w:w="2352"/>
        <w:gridCol w:w="1105"/>
      </w:tblGrid>
      <w:tr w:rsidR="00831D56" w:rsidRPr="00831D56" w14:paraId="092CD8CC" w14:textId="77777777">
        <w:trPr>
          <w:cantSplit/>
        </w:trPr>
        <w:tc>
          <w:tcPr>
            <w:tcW w:w="59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A2A13" w14:textId="77777777" w:rsidR="00831D56" w:rsidRPr="00831D56" w:rsidRDefault="00831D56" w:rsidP="00831D5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831D56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KMO and Bartlett's Test</w:t>
            </w:r>
          </w:p>
        </w:tc>
      </w:tr>
      <w:tr w:rsidR="00831D56" w:rsidRPr="00831D56" w14:paraId="75AB97AD" w14:textId="77777777">
        <w:trPr>
          <w:cantSplit/>
        </w:trPr>
        <w:tc>
          <w:tcPr>
            <w:tcW w:w="4842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85BEF0" w14:textId="77777777" w:rsidR="00831D56" w:rsidRPr="00831D56" w:rsidRDefault="00831D56" w:rsidP="00831D5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831D56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Kaiser</w:t>
            </w:r>
            <w:r w:rsidRPr="00831D56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831D56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Meyer</w:t>
            </w:r>
            <w:r w:rsidRPr="00831D56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831D56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Olkin Measure of Sampling Adequacy</w:t>
            </w:r>
            <w:r w:rsidRPr="00831D56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DFAB2D6" w14:textId="77777777" w:rsidR="00831D56" w:rsidRPr="00831D56" w:rsidRDefault="00831D56" w:rsidP="00831D5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831D56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831D56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860</w:t>
            </w:r>
          </w:p>
        </w:tc>
      </w:tr>
      <w:tr w:rsidR="00831D56" w:rsidRPr="00831D56" w14:paraId="45DCC29B" w14:textId="77777777">
        <w:trPr>
          <w:cantSplit/>
        </w:trPr>
        <w:tc>
          <w:tcPr>
            <w:tcW w:w="2491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E6C32E" w14:textId="77777777" w:rsidR="00831D56" w:rsidRPr="00831D56" w:rsidRDefault="00831D56" w:rsidP="00831D5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831D56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Bartlett's Test of Sphericity</w:t>
            </w:r>
          </w:p>
        </w:tc>
        <w:tc>
          <w:tcPr>
            <w:tcW w:w="23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DA94F3" w14:textId="77777777" w:rsidR="00831D56" w:rsidRPr="00831D56" w:rsidRDefault="00831D56" w:rsidP="00831D5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831D56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Approx</w:t>
            </w:r>
            <w:r w:rsidRPr="00831D56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831D56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Chi</w:t>
            </w:r>
            <w:r w:rsidRPr="00831D56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831D56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Square</w:t>
            </w:r>
          </w:p>
        </w:tc>
        <w:tc>
          <w:tcPr>
            <w:tcW w:w="11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19114EE" w14:textId="77777777" w:rsidR="00831D56" w:rsidRPr="00831D56" w:rsidRDefault="00831D56" w:rsidP="00831D5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831D56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2302</w:t>
            </w:r>
            <w:r w:rsidRPr="00831D56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831D56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773</w:t>
            </w:r>
          </w:p>
        </w:tc>
      </w:tr>
      <w:tr w:rsidR="00831D56" w:rsidRPr="00831D56" w14:paraId="6E8AE084" w14:textId="77777777">
        <w:trPr>
          <w:cantSplit/>
        </w:trPr>
        <w:tc>
          <w:tcPr>
            <w:tcW w:w="24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228D79" w14:textId="77777777" w:rsidR="00831D56" w:rsidRPr="00831D56" w:rsidRDefault="00831D56" w:rsidP="00831D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3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9A3AA3" w14:textId="77777777" w:rsidR="00831D56" w:rsidRPr="00831D56" w:rsidRDefault="00831D56" w:rsidP="00831D5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831D56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df</w:t>
            </w:r>
          </w:p>
        </w:tc>
        <w:tc>
          <w:tcPr>
            <w:tcW w:w="11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8C87DB1" w14:textId="77777777" w:rsidR="00831D56" w:rsidRPr="00831D56" w:rsidRDefault="00831D56" w:rsidP="00831D5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831D56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351</w:t>
            </w:r>
          </w:p>
        </w:tc>
      </w:tr>
      <w:tr w:rsidR="00831D56" w:rsidRPr="00831D56" w14:paraId="3DA34FFF" w14:textId="77777777">
        <w:trPr>
          <w:cantSplit/>
        </w:trPr>
        <w:tc>
          <w:tcPr>
            <w:tcW w:w="24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D41366" w14:textId="77777777" w:rsidR="00831D56" w:rsidRPr="00831D56" w:rsidRDefault="00831D56" w:rsidP="00831D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35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F91C2D" w14:textId="77777777" w:rsidR="00831D56" w:rsidRPr="00831D56" w:rsidRDefault="00831D56" w:rsidP="00831D5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831D56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</w:t>
            </w:r>
            <w:r w:rsidRPr="00831D56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  <w:tc>
          <w:tcPr>
            <w:tcW w:w="110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69BAC84E" w14:textId="77777777" w:rsidR="00831D56" w:rsidRPr="00831D56" w:rsidRDefault="00831D56" w:rsidP="00831D5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831D56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831D56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</w:tbl>
    <w:p w14:paraId="7A149D84" w14:textId="77777777" w:rsidR="00831D56" w:rsidRPr="00831D56" w:rsidRDefault="00831D56" w:rsidP="00831D5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06CA5E61" w14:textId="77777777" w:rsidR="00831D56" w:rsidRPr="00831D56" w:rsidRDefault="00831D56" w:rsidP="0083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45BA7242" w14:textId="77777777" w:rsidR="00972D10" w:rsidRPr="00972D10" w:rsidRDefault="00972D10" w:rsidP="00972D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22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"/>
        <w:gridCol w:w="1291"/>
      </w:tblGrid>
      <w:tr w:rsidR="00972D10" w:rsidRPr="00972D10" w14:paraId="4477E0B4" w14:textId="77777777">
        <w:trPr>
          <w:cantSplit/>
        </w:trPr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E1D54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972D10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 xml:space="preserve">Component </w:t>
            </w:r>
            <w:proofErr w:type="spellStart"/>
            <w:r w:rsidRPr="00972D10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Matrix</w:t>
            </w:r>
            <w:r w:rsidRPr="00972D10"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  <w:lang w:bidi="th-TH"/>
              </w:rPr>
              <w:t>a</w:t>
            </w:r>
            <w:proofErr w:type="spellEnd"/>
          </w:p>
        </w:tc>
      </w:tr>
      <w:tr w:rsidR="00972D10" w:rsidRPr="00972D10" w14:paraId="74421FAA" w14:textId="77777777">
        <w:trPr>
          <w:cantSplit/>
        </w:trPr>
        <w:tc>
          <w:tcPr>
            <w:tcW w:w="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F43447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866E4B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Component</w:t>
            </w:r>
          </w:p>
        </w:tc>
      </w:tr>
      <w:tr w:rsidR="00972D10" w:rsidRPr="00972D10" w14:paraId="38C61F0F" w14:textId="77777777">
        <w:trPr>
          <w:cantSplit/>
        </w:trPr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C5B698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6FAA62E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</w:p>
        </w:tc>
      </w:tr>
      <w:tr w:rsidR="00972D10" w:rsidRPr="00972D10" w14:paraId="4EB20470" w14:textId="77777777">
        <w:trPr>
          <w:cantSplit/>
        </w:trPr>
        <w:tc>
          <w:tcPr>
            <w:tcW w:w="9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A24EF4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CCL27</w:t>
            </w:r>
          </w:p>
        </w:tc>
        <w:tc>
          <w:tcPr>
            <w:tcW w:w="129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4BBAB94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418</w:t>
            </w:r>
          </w:p>
        </w:tc>
      </w:tr>
      <w:tr w:rsidR="00972D10" w:rsidRPr="00972D10" w14:paraId="43A3382B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6114F5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FGF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D6DAD6F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422</w:t>
            </w:r>
          </w:p>
        </w:tc>
      </w:tr>
      <w:tr w:rsidR="00972D10" w:rsidRPr="00972D10" w14:paraId="702776F2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AE8FFA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G</w:t>
            </w:r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ED6592A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614</w:t>
            </w:r>
          </w:p>
        </w:tc>
      </w:tr>
      <w:tr w:rsidR="00972D10" w:rsidRPr="00972D10" w14:paraId="226BFD93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0B2830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CXCL1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8118019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510</w:t>
            </w:r>
          </w:p>
        </w:tc>
      </w:tr>
      <w:tr w:rsidR="00972D10" w:rsidRPr="00972D10" w14:paraId="5C77BE33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EBB69D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HGF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4C96015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606</w:t>
            </w:r>
          </w:p>
        </w:tc>
      </w:tr>
      <w:tr w:rsidR="00972D10" w:rsidRPr="00972D10" w14:paraId="62A73EFD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C889AF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IFN</w:t>
            </w:r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g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056F2A3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437</w:t>
            </w:r>
          </w:p>
        </w:tc>
      </w:tr>
      <w:tr w:rsidR="00972D10" w:rsidRPr="00972D10" w14:paraId="5DC06696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285FB4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sIL</w:t>
            </w:r>
            <w:proofErr w:type="spellEnd"/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1RA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8EC5688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658</w:t>
            </w:r>
          </w:p>
        </w:tc>
      </w:tr>
      <w:tr w:rsidR="00972D10" w:rsidRPr="00972D10" w14:paraId="375BCF58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2C77C3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sIL</w:t>
            </w:r>
            <w:proofErr w:type="spellEnd"/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2R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9FB438F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619</w:t>
            </w:r>
          </w:p>
        </w:tc>
      </w:tr>
      <w:tr w:rsidR="00972D10" w:rsidRPr="00972D10" w14:paraId="1EF492D5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2E2953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4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DF4447E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758</w:t>
            </w:r>
          </w:p>
        </w:tc>
      </w:tr>
      <w:tr w:rsidR="00972D10" w:rsidRPr="00972D10" w14:paraId="3EEEBADC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B1AF00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8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69360A0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561</w:t>
            </w:r>
          </w:p>
        </w:tc>
      </w:tr>
      <w:tr w:rsidR="00972D10" w:rsidRPr="00972D10" w14:paraId="25718A15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835081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9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3B442C0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643</w:t>
            </w:r>
          </w:p>
        </w:tc>
      </w:tr>
      <w:tr w:rsidR="00972D10" w:rsidRPr="00972D10" w14:paraId="52235993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CB024D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lastRenderedPageBreak/>
              <w:t>IL</w:t>
            </w:r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16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A240010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619</w:t>
            </w:r>
          </w:p>
        </w:tc>
      </w:tr>
      <w:tr w:rsidR="00972D10" w:rsidRPr="00972D10" w14:paraId="28A7C1E9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304EAB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17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546D009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614</w:t>
            </w:r>
          </w:p>
        </w:tc>
      </w:tr>
      <w:tr w:rsidR="00972D10" w:rsidRPr="00972D10" w14:paraId="1D30E7E8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C6DCEA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CCL2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615CB9B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568</w:t>
            </w:r>
          </w:p>
        </w:tc>
      </w:tr>
      <w:tr w:rsidR="00972D10" w:rsidRPr="00972D10" w14:paraId="6EFBD3A8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3D66A6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</w:t>
            </w:r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697F76C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417</w:t>
            </w:r>
          </w:p>
        </w:tc>
      </w:tr>
      <w:tr w:rsidR="00972D10" w:rsidRPr="00972D10" w14:paraId="5FF6D1E3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F3C3AD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MIF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BA69034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579</w:t>
            </w:r>
          </w:p>
        </w:tc>
      </w:tr>
      <w:tr w:rsidR="00972D10" w:rsidRPr="00972D10" w14:paraId="21B56CF8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DED7BF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CXCL9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2076B89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416</w:t>
            </w:r>
          </w:p>
        </w:tc>
      </w:tr>
      <w:tr w:rsidR="00972D10" w:rsidRPr="00972D10" w14:paraId="38854094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2225DC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CCL3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1133280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550</w:t>
            </w:r>
          </w:p>
        </w:tc>
      </w:tr>
      <w:tr w:rsidR="00972D10" w:rsidRPr="00972D10" w14:paraId="0473B5E7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0B2CB4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CCL4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6BEE569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744</w:t>
            </w:r>
          </w:p>
        </w:tc>
      </w:tr>
      <w:tr w:rsidR="00972D10" w:rsidRPr="00972D10" w14:paraId="41A1904B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1620B4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PDGF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9F185A9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677</w:t>
            </w:r>
          </w:p>
        </w:tc>
      </w:tr>
      <w:tr w:rsidR="00972D10" w:rsidRPr="00972D10" w14:paraId="3F3F13CA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29564C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CCL5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2E0A5A2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714</w:t>
            </w:r>
          </w:p>
        </w:tc>
      </w:tr>
      <w:tr w:rsidR="00972D10" w:rsidRPr="00972D10" w14:paraId="1576A1D0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E70159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SCF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62BB2C9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424</w:t>
            </w:r>
          </w:p>
        </w:tc>
      </w:tr>
      <w:tr w:rsidR="00972D10" w:rsidRPr="00972D10" w14:paraId="4DE1E70F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2A6569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SCGF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C810D24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598</w:t>
            </w:r>
          </w:p>
        </w:tc>
      </w:tr>
      <w:tr w:rsidR="00972D10" w:rsidRPr="00972D10" w14:paraId="0A8C48E4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6A1822" w14:textId="7384E82F" w:rsidR="00972D10" w:rsidRPr="00972D10" w:rsidRDefault="006B2791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CXCL12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72CBE45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575</w:t>
            </w:r>
          </w:p>
        </w:tc>
      </w:tr>
      <w:tr w:rsidR="00972D10" w:rsidRPr="00972D10" w14:paraId="3CD928B0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D514FD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39316AA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731</w:t>
            </w:r>
          </w:p>
        </w:tc>
      </w:tr>
      <w:tr w:rsidR="00972D10" w:rsidRPr="00972D10" w14:paraId="32834CF4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FAB2DD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b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9ACBAB4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618</w:t>
            </w:r>
          </w:p>
        </w:tc>
      </w:tr>
      <w:tr w:rsidR="00972D10" w:rsidRPr="00972D10" w14:paraId="00DFCC23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2C0401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TRAIL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1DA292A0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432</w:t>
            </w:r>
          </w:p>
        </w:tc>
      </w:tr>
      <w:tr w:rsidR="00972D10" w:rsidRPr="00972D10" w14:paraId="354BBCD5" w14:textId="77777777">
        <w:trPr>
          <w:cantSplit/>
        </w:trPr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6FD2F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Extraction Method</w:t>
            </w: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: 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Principal Component Analysis</w:t>
            </w: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  <w:tr w:rsidR="00972D10" w:rsidRPr="00972D10" w14:paraId="23F7E8AE" w14:textId="77777777">
        <w:trPr>
          <w:cantSplit/>
        </w:trPr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9804AB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a</w:t>
            </w: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 components extracted</w:t>
            </w: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</w:tbl>
    <w:p w14:paraId="78A62131" w14:textId="77777777" w:rsidR="00972D10" w:rsidRPr="00972D10" w:rsidRDefault="00972D10" w:rsidP="00972D1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6DF28C8A" w14:textId="77777777" w:rsidR="00115B6D" w:rsidRDefault="00115B6D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1A44E693" w14:textId="77777777" w:rsidR="00454107" w:rsidRDefault="00454107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  <w: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br/>
      </w:r>
    </w:p>
    <w:p w14:paraId="369C4DEB" w14:textId="77777777" w:rsidR="00454107" w:rsidRDefault="00454107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  <w: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br w:type="page"/>
      </w:r>
    </w:p>
    <w:p w14:paraId="3C2A13C4" w14:textId="5F4263AA" w:rsidR="00115B6D" w:rsidRPr="00FF1F48" w:rsidRDefault="00FF1F48" w:rsidP="00FF1F48">
      <w:pPr>
        <w:rPr>
          <w:rFonts w:ascii="Times New Roman" w:eastAsiaTheme="minorHAnsi" w:hAnsi="Times New Roman" w:cs="Times New Roman"/>
          <w:b/>
          <w:bCs/>
          <w:kern w:val="0"/>
          <w:sz w:val="32"/>
          <w:szCs w:val="32"/>
          <w:lang w:eastAsia="en-US" w:bidi="th-TH"/>
          <w14:ligatures w14:val="none"/>
        </w:rPr>
      </w:pPr>
      <w:r w:rsidRPr="00FF1F48">
        <w:rPr>
          <w:rFonts w:ascii="Times New Roman" w:eastAsiaTheme="minorHAnsi" w:hAnsi="Times New Roman" w:cs="Times New Roman"/>
          <w:b/>
          <w:bCs/>
          <w:kern w:val="0"/>
          <w:sz w:val="32"/>
          <w:szCs w:val="32"/>
          <w:lang w:eastAsia="en-US" w:bidi="th-TH"/>
          <w14:ligatures w14:val="none"/>
        </w:rPr>
        <w:lastRenderedPageBreak/>
        <w:t>Construction of PC05</w:t>
      </w:r>
    </w:p>
    <w:p w14:paraId="58782920" w14:textId="77777777" w:rsidR="00FF1F48" w:rsidRPr="00115B6D" w:rsidRDefault="00FF1F48" w:rsidP="00FF1F48">
      <w:pPr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59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2"/>
        <w:gridCol w:w="2352"/>
        <w:gridCol w:w="1105"/>
      </w:tblGrid>
      <w:tr w:rsidR="00115B6D" w:rsidRPr="00115B6D" w14:paraId="36B4A5A3" w14:textId="77777777">
        <w:trPr>
          <w:cantSplit/>
        </w:trPr>
        <w:tc>
          <w:tcPr>
            <w:tcW w:w="59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517F3" w14:textId="77777777" w:rsidR="00115B6D" w:rsidRPr="00115B6D" w:rsidRDefault="00115B6D" w:rsidP="00115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115B6D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KMO and Bartlett's Test</w:t>
            </w:r>
          </w:p>
        </w:tc>
      </w:tr>
      <w:tr w:rsidR="00115B6D" w:rsidRPr="00115B6D" w14:paraId="30AD08D4" w14:textId="77777777">
        <w:trPr>
          <w:cantSplit/>
        </w:trPr>
        <w:tc>
          <w:tcPr>
            <w:tcW w:w="4842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432852" w14:textId="77777777" w:rsidR="00115B6D" w:rsidRPr="00115B6D" w:rsidRDefault="00115B6D" w:rsidP="00115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115B6D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Kaiser</w:t>
            </w:r>
            <w:r w:rsidRPr="00115B6D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115B6D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Meyer</w:t>
            </w:r>
            <w:r w:rsidRPr="00115B6D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115B6D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Olkin Measure of Sampling Adequacy</w:t>
            </w:r>
            <w:r w:rsidRPr="00115B6D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A6E9DEA" w14:textId="77777777" w:rsidR="00115B6D" w:rsidRPr="00115B6D" w:rsidRDefault="00115B6D" w:rsidP="00115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115B6D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115B6D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867</w:t>
            </w:r>
          </w:p>
        </w:tc>
      </w:tr>
      <w:tr w:rsidR="00115B6D" w:rsidRPr="00115B6D" w14:paraId="7332210B" w14:textId="77777777">
        <w:trPr>
          <w:cantSplit/>
        </w:trPr>
        <w:tc>
          <w:tcPr>
            <w:tcW w:w="2491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38794A" w14:textId="77777777" w:rsidR="00115B6D" w:rsidRPr="00115B6D" w:rsidRDefault="00115B6D" w:rsidP="00115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115B6D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Bartlett's Test of Sphericity</w:t>
            </w:r>
          </w:p>
        </w:tc>
        <w:tc>
          <w:tcPr>
            <w:tcW w:w="23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9208A4" w14:textId="77777777" w:rsidR="00115B6D" w:rsidRPr="00115B6D" w:rsidRDefault="00115B6D" w:rsidP="00115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115B6D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Approx</w:t>
            </w:r>
            <w:r w:rsidRPr="00115B6D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115B6D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Chi</w:t>
            </w:r>
            <w:r w:rsidRPr="00115B6D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115B6D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Square</w:t>
            </w:r>
          </w:p>
        </w:tc>
        <w:tc>
          <w:tcPr>
            <w:tcW w:w="11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B623FB1" w14:textId="77777777" w:rsidR="00115B6D" w:rsidRPr="00115B6D" w:rsidRDefault="00115B6D" w:rsidP="00115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115B6D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1829</w:t>
            </w:r>
            <w:r w:rsidRPr="00115B6D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115B6D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627</w:t>
            </w:r>
          </w:p>
        </w:tc>
      </w:tr>
      <w:tr w:rsidR="00115B6D" w:rsidRPr="00115B6D" w14:paraId="62483C16" w14:textId="77777777">
        <w:trPr>
          <w:cantSplit/>
        </w:trPr>
        <w:tc>
          <w:tcPr>
            <w:tcW w:w="24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2AA897" w14:textId="77777777" w:rsidR="00115B6D" w:rsidRPr="00115B6D" w:rsidRDefault="00115B6D" w:rsidP="00115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3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92A3F7" w14:textId="77777777" w:rsidR="00115B6D" w:rsidRPr="00115B6D" w:rsidRDefault="00115B6D" w:rsidP="00115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115B6D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df</w:t>
            </w:r>
          </w:p>
        </w:tc>
        <w:tc>
          <w:tcPr>
            <w:tcW w:w="11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4A8FEEB" w14:textId="77777777" w:rsidR="00115B6D" w:rsidRPr="00115B6D" w:rsidRDefault="00115B6D" w:rsidP="00115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115B6D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190</w:t>
            </w:r>
          </w:p>
        </w:tc>
      </w:tr>
      <w:tr w:rsidR="00115B6D" w:rsidRPr="00115B6D" w14:paraId="2AC9B035" w14:textId="77777777">
        <w:trPr>
          <w:cantSplit/>
        </w:trPr>
        <w:tc>
          <w:tcPr>
            <w:tcW w:w="24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35F31C" w14:textId="77777777" w:rsidR="00115B6D" w:rsidRPr="00115B6D" w:rsidRDefault="00115B6D" w:rsidP="00115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35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BC27DB" w14:textId="77777777" w:rsidR="00115B6D" w:rsidRPr="00115B6D" w:rsidRDefault="00115B6D" w:rsidP="00115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115B6D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</w:t>
            </w:r>
            <w:r w:rsidRPr="00115B6D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  <w:tc>
          <w:tcPr>
            <w:tcW w:w="110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0551B642" w14:textId="77777777" w:rsidR="00115B6D" w:rsidRPr="00115B6D" w:rsidRDefault="00115B6D" w:rsidP="00115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115B6D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115B6D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</w:tbl>
    <w:p w14:paraId="1679BDDE" w14:textId="4E367193" w:rsidR="00115B6D" w:rsidRPr="00115B6D" w:rsidRDefault="00115B6D" w:rsidP="00115B6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691FE629" w14:textId="77777777" w:rsidR="00115B6D" w:rsidRPr="00115B6D" w:rsidRDefault="00115B6D" w:rsidP="00115B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488EAB6E" w14:textId="77777777" w:rsidR="00972D10" w:rsidRPr="00972D10" w:rsidRDefault="00972D10" w:rsidP="00972D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22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"/>
        <w:gridCol w:w="1291"/>
      </w:tblGrid>
      <w:tr w:rsidR="00972D10" w:rsidRPr="00972D10" w14:paraId="2F7E3C1D" w14:textId="77777777">
        <w:trPr>
          <w:cantSplit/>
        </w:trPr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36CB6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972D10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 xml:space="preserve">Component </w:t>
            </w:r>
            <w:proofErr w:type="spellStart"/>
            <w:r w:rsidRPr="00972D10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Matrix</w:t>
            </w:r>
            <w:r w:rsidRPr="00972D10"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  <w:lang w:bidi="th-TH"/>
              </w:rPr>
              <w:t>a</w:t>
            </w:r>
            <w:proofErr w:type="spellEnd"/>
          </w:p>
        </w:tc>
      </w:tr>
      <w:tr w:rsidR="00972D10" w:rsidRPr="00972D10" w14:paraId="48BA4936" w14:textId="77777777">
        <w:trPr>
          <w:cantSplit/>
        </w:trPr>
        <w:tc>
          <w:tcPr>
            <w:tcW w:w="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D4EEA4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D3D5B5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Component</w:t>
            </w:r>
          </w:p>
        </w:tc>
      </w:tr>
      <w:tr w:rsidR="00972D10" w:rsidRPr="00972D10" w14:paraId="26B71187" w14:textId="77777777">
        <w:trPr>
          <w:cantSplit/>
        </w:trPr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9768E5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49FEF96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</w:p>
        </w:tc>
      </w:tr>
      <w:tr w:rsidR="00972D10" w:rsidRPr="00972D10" w14:paraId="55CB3D41" w14:textId="77777777">
        <w:trPr>
          <w:cantSplit/>
        </w:trPr>
        <w:tc>
          <w:tcPr>
            <w:tcW w:w="9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283F2F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G</w:t>
            </w:r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29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B0CD16F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588</w:t>
            </w:r>
          </w:p>
        </w:tc>
      </w:tr>
      <w:tr w:rsidR="00972D10" w:rsidRPr="00972D10" w14:paraId="063D82AE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F9CDB6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CXCL1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A55BCEC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524</w:t>
            </w:r>
          </w:p>
        </w:tc>
      </w:tr>
      <w:tr w:rsidR="00972D10" w:rsidRPr="00972D10" w14:paraId="32C0E30A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CAF1A1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HGF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4A46B9C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625</w:t>
            </w:r>
          </w:p>
        </w:tc>
      </w:tr>
      <w:tr w:rsidR="00972D10" w:rsidRPr="00972D10" w14:paraId="1575DD60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D2D1C8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sIL</w:t>
            </w:r>
            <w:proofErr w:type="spellEnd"/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1RA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EC6A35C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652</w:t>
            </w:r>
          </w:p>
        </w:tc>
      </w:tr>
      <w:tr w:rsidR="00972D10" w:rsidRPr="00972D10" w14:paraId="2616D75D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BA58A5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sIL</w:t>
            </w:r>
            <w:proofErr w:type="spellEnd"/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2R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8E78CF1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568</w:t>
            </w:r>
          </w:p>
        </w:tc>
      </w:tr>
      <w:tr w:rsidR="00972D10" w:rsidRPr="00972D10" w14:paraId="03FE174E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50CE25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4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8014699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756</w:t>
            </w:r>
          </w:p>
        </w:tc>
      </w:tr>
      <w:tr w:rsidR="00972D10" w:rsidRPr="00972D10" w14:paraId="6E0EB532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D0B5E5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8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2DEF29F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556</w:t>
            </w:r>
          </w:p>
        </w:tc>
      </w:tr>
      <w:tr w:rsidR="00972D10" w:rsidRPr="00972D10" w14:paraId="0223F55B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4A2DAF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9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9C7696A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684</w:t>
            </w:r>
          </w:p>
        </w:tc>
      </w:tr>
      <w:tr w:rsidR="00972D10" w:rsidRPr="00972D10" w14:paraId="41E0E77B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88627A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16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336A18F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602</w:t>
            </w:r>
          </w:p>
        </w:tc>
      </w:tr>
      <w:tr w:rsidR="00972D10" w:rsidRPr="00972D10" w14:paraId="5AD1F16D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1D2F2D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17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6A7B4DA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607</w:t>
            </w:r>
          </w:p>
        </w:tc>
      </w:tr>
      <w:tr w:rsidR="00972D10" w:rsidRPr="00972D10" w14:paraId="0A23E77D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27C175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CCL2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7357DB1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560</w:t>
            </w:r>
          </w:p>
        </w:tc>
      </w:tr>
      <w:tr w:rsidR="00972D10" w:rsidRPr="00972D10" w14:paraId="2E6B2B6D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746760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MIF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2AE93DB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571</w:t>
            </w:r>
          </w:p>
        </w:tc>
      </w:tr>
      <w:tr w:rsidR="00972D10" w:rsidRPr="00972D10" w14:paraId="128D5536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6DB99B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CCL3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C76544F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524</w:t>
            </w:r>
          </w:p>
        </w:tc>
      </w:tr>
      <w:tr w:rsidR="00972D10" w:rsidRPr="00972D10" w14:paraId="55F81497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0AAB7E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CCL4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B61E76D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766</w:t>
            </w:r>
          </w:p>
        </w:tc>
      </w:tr>
      <w:tr w:rsidR="00972D10" w:rsidRPr="00972D10" w14:paraId="61BCCFF8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3AD673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lastRenderedPageBreak/>
              <w:t>PDGF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141BB57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718</w:t>
            </w:r>
          </w:p>
        </w:tc>
      </w:tr>
      <w:tr w:rsidR="00972D10" w:rsidRPr="00972D10" w14:paraId="22661123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83555B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CCL5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06E4BFE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740</w:t>
            </w:r>
          </w:p>
        </w:tc>
      </w:tr>
      <w:tr w:rsidR="00972D10" w:rsidRPr="00972D10" w14:paraId="7386AC77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AC3898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SCGF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A03EC22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614</w:t>
            </w:r>
          </w:p>
        </w:tc>
      </w:tr>
      <w:tr w:rsidR="00972D10" w:rsidRPr="00972D10" w14:paraId="626F95C3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934273" w14:textId="20728039" w:rsidR="00972D10" w:rsidRPr="00972D10" w:rsidRDefault="006B2791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CXCL12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C68FAEF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586</w:t>
            </w:r>
          </w:p>
        </w:tc>
      </w:tr>
      <w:tr w:rsidR="00972D10" w:rsidRPr="00972D10" w14:paraId="414742C7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D14C41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1674178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748</w:t>
            </w:r>
          </w:p>
        </w:tc>
      </w:tr>
      <w:tr w:rsidR="00972D10" w:rsidRPr="00972D10" w14:paraId="41DEEECF" w14:textId="77777777">
        <w:trPr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D9B03F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Pr="00972D1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72D1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b</w:t>
            </w:r>
          </w:p>
        </w:tc>
        <w:tc>
          <w:tcPr>
            <w:tcW w:w="129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6B4B4690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668</w:t>
            </w:r>
          </w:p>
        </w:tc>
      </w:tr>
      <w:tr w:rsidR="00972D10" w:rsidRPr="00972D10" w14:paraId="5CEE3145" w14:textId="77777777">
        <w:trPr>
          <w:cantSplit/>
        </w:trPr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7C55A4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Extraction Method</w:t>
            </w: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: 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Principal Component Analysis</w:t>
            </w: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  <w:tr w:rsidR="00972D10" w:rsidRPr="00972D10" w14:paraId="44AB366B" w14:textId="77777777">
        <w:trPr>
          <w:cantSplit/>
        </w:trPr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E502DA" w14:textId="77777777" w:rsidR="00972D10" w:rsidRPr="00972D10" w:rsidRDefault="00972D10" w:rsidP="00972D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a</w:t>
            </w: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972D1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 components extracted</w:t>
            </w:r>
            <w:r w:rsidRPr="00972D1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</w:tbl>
    <w:p w14:paraId="77537CD0" w14:textId="77777777" w:rsidR="00972D10" w:rsidRPr="00972D10" w:rsidRDefault="00972D10" w:rsidP="00972D1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66027AD8" w14:textId="77777777" w:rsidR="00DC6BCF" w:rsidRDefault="00DC6BCF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266061C4" w14:textId="77777777" w:rsidR="00DC6BCF" w:rsidRDefault="00DC6BCF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  <w: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br w:type="page"/>
      </w:r>
    </w:p>
    <w:p w14:paraId="3F512BA1" w14:textId="1096E1C2" w:rsidR="00DC6BCF" w:rsidRPr="00FF1F48" w:rsidRDefault="00FF1F48">
      <w:pPr>
        <w:rPr>
          <w:rFonts w:ascii="Times New Roman" w:eastAsiaTheme="minorHAnsi" w:hAnsi="Times New Roman" w:cs="Times New Roman"/>
          <w:b/>
          <w:bCs/>
          <w:kern w:val="0"/>
          <w:sz w:val="32"/>
          <w:szCs w:val="32"/>
          <w:lang w:eastAsia="en-US" w:bidi="th-TH"/>
          <w14:ligatures w14:val="none"/>
        </w:rPr>
      </w:pPr>
      <w:r w:rsidRPr="00FF1F48">
        <w:rPr>
          <w:rFonts w:ascii="Times New Roman" w:eastAsiaTheme="minorHAnsi" w:hAnsi="Times New Roman" w:cs="Times New Roman"/>
          <w:b/>
          <w:bCs/>
          <w:kern w:val="0"/>
          <w:sz w:val="32"/>
          <w:szCs w:val="32"/>
          <w:lang w:eastAsia="en-US" w:bidi="th-TH"/>
          <w14:ligatures w14:val="none"/>
        </w:rPr>
        <w:lastRenderedPageBreak/>
        <w:t>Construction of PC06</w:t>
      </w:r>
    </w:p>
    <w:tbl>
      <w:tblPr>
        <w:tblW w:w="22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9"/>
      </w:tblGrid>
      <w:tr w:rsidR="00DC6BCF" w:rsidRPr="00DC6BCF" w14:paraId="0072E3A2" w14:textId="77777777" w:rsidTr="00DC6BCF">
        <w:trPr>
          <w:cantSplit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71AFD3" w14:textId="2B74CE93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</w:tr>
    </w:tbl>
    <w:p w14:paraId="09FDB067" w14:textId="77777777" w:rsidR="00DC6BCF" w:rsidRPr="00DC6BCF" w:rsidRDefault="00DC6BCF" w:rsidP="00DC6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58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"/>
        <w:gridCol w:w="1291"/>
        <w:gridCol w:w="233"/>
        <w:gridCol w:w="2352"/>
        <w:gridCol w:w="1043"/>
      </w:tblGrid>
      <w:tr w:rsidR="00DC6BCF" w:rsidRPr="00DC6BCF" w14:paraId="17898AB9" w14:textId="77777777" w:rsidTr="00561608">
        <w:trPr>
          <w:cantSplit/>
        </w:trPr>
        <w:tc>
          <w:tcPr>
            <w:tcW w:w="58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526AC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DC6BCF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KMO and Bartlett's Test</w:t>
            </w:r>
          </w:p>
        </w:tc>
      </w:tr>
      <w:tr w:rsidR="00DC6BCF" w:rsidRPr="00DC6BCF" w14:paraId="5E70F811" w14:textId="77777777" w:rsidTr="00561608">
        <w:trPr>
          <w:cantSplit/>
        </w:trPr>
        <w:tc>
          <w:tcPr>
            <w:tcW w:w="4844" w:type="dxa"/>
            <w:gridSpan w:val="4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9BA6D0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Kaiser</w:t>
            </w:r>
            <w:r w:rsidRPr="00DC6BCF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Meyer</w:t>
            </w:r>
            <w:r w:rsidRPr="00DC6BCF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Olkin Measure of Sampling Adequacy</w:t>
            </w:r>
            <w:r w:rsidRPr="00DC6BCF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85B379A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866</w:t>
            </w:r>
          </w:p>
        </w:tc>
      </w:tr>
      <w:tr w:rsidR="00DC6BCF" w:rsidRPr="00DC6BCF" w14:paraId="49432946" w14:textId="77777777" w:rsidTr="00561608">
        <w:trPr>
          <w:cantSplit/>
        </w:trPr>
        <w:tc>
          <w:tcPr>
            <w:tcW w:w="2492" w:type="dxa"/>
            <w:gridSpan w:val="3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E99E63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Bartlett's Test of Sphericity</w:t>
            </w:r>
          </w:p>
        </w:tc>
        <w:tc>
          <w:tcPr>
            <w:tcW w:w="23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6DF941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Approx</w:t>
            </w:r>
            <w:r w:rsidRPr="00DC6BCF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Chi</w:t>
            </w:r>
            <w:r w:rsidRPr="00DC6BCF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Square</w:t>
            </w:r>
          </w:p>
        </w:tc>
        <w:tc>
          <w:tcPr>
            <w:tcW w:w="10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D0022C8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794</w:t>
            </w:r>
            <w:r w:rsidRPr="00DC6BCF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053</w:t>
            </w:r>
          </w:p>
        </w:tc>
      </w:tr>
      <w:tr w:rsidR="00DC6BCF" w:rsidRPr="00DC6BCF" w14:paraId="116E8E85" w14:textId="77777777" w:rsidTr="00561608">
        <w:trPr>
          <w:cantSplit/>
        </w:trPr>
        <w:tc>
          <w:tcPr>
            <w:tcW w:w="2492" w:type="dxa"/>
            <w:gridSpan w:val="3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933B5F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3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59764B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df</w:t>
            </w:r>
          </w:p>
        </w:tc>
        <w:tc>
          <w:tcPr>
            <w:tcW w:w="10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21BD95C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45</w:t>
            </w:r>
          </w:p>
        </w:tc>
      </w:tr>
      <w:tr w:rsidR="00DC6BCF" w:rsidRPr="00DC6BCF" w14:paraId="70614EFC" w14:textId="77777777" w:rsidTr="00561608">
        <w:trPr>
          <w:cantSplit/>
        </w:trPr>
        <w:tc>
          <w:tcPr>
            <w:tcW w:w="2492" w:type="dxa"/>
            <w:gridSpan w:val="3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5E2D9A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3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084A02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</w:t>
            </w:r>
            <w:r w:rsidRPr="00DC6BCF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  <w:tc>
          <w:tcPr>
            <w:tcW w:w="104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120BF922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DC6BCF" w:rsidRPr="00DC6BCF" w14:paraId="5409D714" w14:textId="77777777" w:rsidTr="00561608">
        <w:trPr>
          <w:gridAfter w:val="3"/>
          <w:wAfter w:w="3628" w:type="dxa"/>
          <w:cantSplit/>
        </w:trPr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6993F" w14:textId="77777777" w:rsidR="00561608" w:rsidRDefault="00561608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</w:pPr>
          </w:p>
          <w:p w14:paraId="79A401D6" w14:textId="77777777" w:rsidR="00561608" w:rsidRDefault="00561608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</w:pPr>
          </w:p>
          <w:p w14:paraId="13342F5E" w14:textId="5C31B2C4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DC6BCF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 xml:space="preserve">Component </w:t>
            </w:r>
            <w:proofErr w:type="spellStart"/>
            <w:r w:rsidRPr="00DC6BCF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Matrix</w:t>
            </w:r>
            <w:r w:rsidRPr="00DC6BCF"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  <w:lang w:bidi="th-TH"/>
              </w:rPr>
              <w:t>a</w:t>
            </w:r>
            <w:proofErr w:type="spellEnd"/>
          </w:p>
        </w:tc>
      </w:tr>
      <w:tr w:rsidR="00DC6BCF" w:rsidRPr="00DC6BCF" w14:paraId="128C5BB9" w14:textId="77777777" w:rsidTr="00561608">
        <w:trPr>
          <w:gridAfter w:val="3"/>
          <w:wAfter w:w="3628" w:type="dxa"/>
          <w:cantSplit/>
        </w:trPr>
        <w:tc>
          <w:tcPr>
            <w:tcW w:w="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8D015F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7A4A96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Component</w:t>
            </w:r>
          </w:p>
        </w:tc>
      </w:tr>
      <w:tr w:rsidR="00DC6BCF" w:rsidRPr="00DC6BCF" w14:paraId="4BB8DC39" w14:textId="77777777" w:rsidTr="00561608">
        <w:trPr>
          <w:gridAfter w:val="3"/>
          <w:wAfter w:w="3628" w:type="dxa"/>
          <w:cantSplit/>
        </w:trPr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A78C2B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FB91DCC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</w:p>
        </w:tc>
      </w:tr>
      <w:tr w:rsidR="00DC6BCF" w:rsidRPr="00DC6BCF" w14:paraId="5811796F" w14:textId="77777777" w:rsidTr="00561608">
        <w:trPr>
          <w:gridAfter w:val="3"/>
          <w:wAfter w:w="3628" w:type="dxa"/>
          <w:cantSplit/>
        </w:trPr>
        <w:tc>
          <w:tcPr>
            <w:tcW w:w="9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E54AA1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sIL</w:t>
            </w:r>
            <w:proofErr w:type="spellEnd"/>
            <w:r w:rsidRPr="00DC6BCF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1RA</w:t>
            </w:r>
          </w:p>
        </w:tc>
        <w:tc>
          <w:tcPr>
            <w:tcW w:w="12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06CC6C0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611</w:t>
            </w:r>
          </w:p>
        </w:tc>
      </w:tr>
      <w:tr w:rsidR="00DC6BCF" w:rsidRPr="00DC6BCF" w14:paraId="1567B102" w14:textId="77777777" w:rsidTr="00561608">
        <w:trPr>
          <w:gridAfter w:val="3"/>
          <w:wAfter w:w="3628" w:type="dxa"/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6C6E51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DC6BCF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4</w:t>
            </w: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7D0EED9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804</w:t>
            </w:r>
          </w:p>
        </w:tc>
      </w:tr>
      <w:tr w:rsidR="00DC6BCF" w:rsidRPr="00DC6BCF" w14:paraId="1739A272" w14:textId="77777777" w:rsidTr="00561608">
        <w:trPr>
          <w:gridAfter w:val="3"/>
          <w:wAfter w:w="3628" w:type="dxa"/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FE59B7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DC6BCF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9</w:t>
            </w: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9C49FF7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767</w:t>
            </w:r>
          </w:p>
        </w:tc>
      </w:tr>
      <w:tr w:rsidR="00DC6BCF" w:rsidRPr="00DC6BCF" w14:paraId="52894385" w14:textId="77777777" w:rsidTr="00561608">
        <w:trPr>
          <w:gridAfter w:val="3"/>
          <w:wAfter w:w="3628" w:type="dxa"/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19AF7B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DC6BCF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17</w:t>
            </w: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96DC0C7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648</w:t>
            </w:r>
          </w:p>
        </w:tc>
      </w:tr>
      <w:tr w:rsidR="00DC6BCF" w:rsidRPr="00DC6BCF" w14:paraId="0BCB1A71" w14:textId="77777777" w:rsidTr="00561608">
        <w:trPr>
          <w:gridAfter w:val="3"/>
          <w:wAfter w:w="3628" w:type="dxa"/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F02C1D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CCL4</w:t>
            </w: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6D95CD4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787</w:t>
            </w:r>
          </w:p>
        </w:tc>
      </w:tr>
      <w:tr w:rsidR="00DC6BCF" w:rsidRPr="00DC6BCF" w14:paraId="04681DF3" w14:textId="77777777" w:rsidTr="00561608">
        <w:trPr>
          <w:gridAfter w:val="3"/>
          <w:wAfter w:w="3628" w:type="dxa"/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C22A69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PDGF</w:t>
            </w: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8E1AAF3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749</w:t>
            </w:r>
          </w:p>
        </w:tc>
      </w:tr>
      <w:tr w:rsidR="00DC6BCF" w:rsidRPr="00DC6BCF" w14:paraId="2AC8D48F" w14:textId="77777777" w:rsidTr="00561608">
        <w:trPr>
          <w:gridAfter w:val="3"/>
          <w:wAfter w:w="3628" w:type="dxa"/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519585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CCL5</w:t>
            </w: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9E1E988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777</w:t>
            </w:r>
          </w:p>
        </w:tc>
      </w:tr>
      <w:tr w:rsidR="00DC6BCF" w:rsidRPr="00DC6BCF" w14:paraId="60B6F546" w14:textId="77777777" w:rsidTr="00561608">
        <w:trPr>
          <w:gridAfter w:val="3"/>
          <w:wAfter w:w="3628" w:type="dxa"/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8F36BB" w14:textId="49D59F89" w:rsidR="00DC6BCF" w:rsidRPr="00DC6BCF" w:rsidRDefault="0053337A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CXCL12</w:t>
            </w: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2339A66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635</w:t>
            </w:r>
          </w:p>
        </w:tc>
      </w:tr>
      <w:tr w:rsidR="00DC6BCF" w:rsidRPr="00DC6BCF" w14:paraId="47065681" w14:textId="77777777" w:rsidTr="00561608">
        <w:trPr>
          <w:gridAfter w:val="3"/>
          <w:wAfter w:w="3628" w:type="dxa"/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EC5D70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Pr="00DC6BCF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</w:t>
            </w: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7C977D1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777</w:t>
            </w:r>
          </w:p>
        </w:tc>
      </w:tr>
      <w:tr w:rsidR="00DC6BCF" w:rsidRPr="00DC6BCF" w14:paraId="5172616D" w14:textId="77777777" w:rsidTr="00561608">
        <w:trPr>
          <w:gridAfter w:val="3"/>
          <w:wAfter w:w="3628" w:type="dxa"/>
          <w:cantSplit/>
        </w:trPr>
        <w:tc>
          <w:tcPr>
            <w:tcW w:w="9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317AF0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Pr="00DC6BCF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DC6BCF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b</w:t>
            </w: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5A462E7D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789</w:t>
            </w:r>
          </w:p>
        </w:tc>
      </w:tr>
      <w:tr w:rsidR="00DC6BCF" w:rsidRPr="00DC6BCF" w14:paraId="104A51C3" w14:textId="77777777" w:rsidTr="00561608">
        <w:trPr>
          <w:gridAfter w:val="3"/>
          <w:wAfter w:w="3628" w:type="dxa"/>
          <w:cantSplit/>
        </w:trPr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1081A5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Extraction Method</w:t>
            </w:r>
            <w:r w:rsidRPr="00DC6BCF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: </w:t>
            </w: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Principal Component Analysis</w:t>
            </w:r>
            <w:r w:rsidRPr="00DC6BCF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  <w:tr w:rsidR="00DC6BCF" w:rsidRPr="00DC6BCF" w14:paraId="4CE3832C" w14:textId="77777777" w:rsidTr="00561608">
        <w:trPr>
          <w:gridAfter w:val="3"/>
          <w:wAfter w:w="3628" w:type="dxa"/>
          <w:cantSplit/>
        </w:trPr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2F6FDF" w14:textId="77777777" w:rsidR="00DC6BCF" w:rsidRPr="00DC6BCF" w:rsidRDefault="00DC6BCF" w:rsidP="00DC6B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a</w:t>
            </w:r>
            <w:r w:rsidRPr="00DC6BCF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DC6BCF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 components extracted</w:t>
            </w:r>
            <w:r w:rsidRPr="00DC6BCF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</w:tbl>
    <w:p w14:paraId="65189538" w14:textId="23E75984" w:rsidR="00115B6D" w:rsidRPr="00FF1F48" w:rsidRDefault="00FF1F48">
      <w:pPr>
        <w:rPr>
          <w:rFonts w:ascii="Times New Roman" w:eastAsiaTheme="minorHAnsi" w:hAnsi="Times New Roman" w:cs="Times New Roman"/>
          <w:b/>
          <w:bCs/>
          <w:kern w:val="0"/>
          <w:sz w:val="32"/>
          <w:szCs w:val="32"/>
          <w:lang w:eastAsia="en-US" w:bidi="th-TH"/>
          <w14:ligatures w14:val="none"/>
        </w:rPr>
      </w:pPr>
      <w:r w:rsidRPr="00FF1F48">
        <w:rPr>
          <w:rFonts w:ascii="Times New Roman" w:eastAsiaTheme="minorHAnsi" w:hAnsi="Times New Roman" w:cs="Times New Roman"/>
          <w:b/>
          <w:bCs/>
          <w:kern w:val="0"/>
          <w:sz w:val="32"/>
          <w:szCs w:val="32"/>
          <w:lang w:eastAsia="en-US" w:bidi="th-TH"/>
          <w14:ligatures w14:val="none"/>
        </w:rPr>
        <w:lastRenderedPageBreak/>
        <w:t>Construction of PCinv</w:t>
      </w:r>
    </w:p>
    <w:p w14:paraId="3F02A8F6" w14:textId="77777777" w:rsidR="00C56500" w:rsidRDefault="00C56500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5D2DCBD7" w14:textId="77777777" w:rsidR="00C56500" w:rsidRPr="00C56500" w:rsidRDefault="00C56500" w:rsidP="00C56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58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2"/>
        <w:gridCol w:w="2352"/>
        <w:gridCol w:w="1043"/>
      </w:tblGrid>
      <w:tr w:rsidR="00C56500" w:rsidRPr="00C56500" w14:paraId="1C72F157" w14:textId="77777777">
        <w:trPr>
          <w:cantSplit/>
        </w:trPr>
        <w:tc>
          <w:tcPr>
            <w:tcW w:w="5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1EF37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C56500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KMO and Bartlett's Test</w:t>
            </w:r>
          </w:p>
        </w:tc>
      </w:tr>
      <w:tr w:rsidR="00C56500" w:rsidRPr="00C56500" w14:paraId="2DE52358" w14:textId="77777777">
        <w:trPr>
          <w:cantSplit/>
        </w:trPr>
        <w:tc>
          <w:tcPr>
            <w:tcW w:w="4842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A160B7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Kaiser</w:t>
            </w:r>
            <w:r w:rsidRPr="00C5650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Meyer</w:t>
            </w:r>
            <w:r w:rsidRPr="00C5650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Olkin Measure of Sampling Adequacy</w:t>
            </w:r>
            <w:r w:rsidRPr="00C5650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A07F23E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5650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715</w:t>
            </w:r>
          </w:p>
        </w:tc>
      </w:tr>
      <w:tr w:rsidR="00C56500" w:rsidRPr="00C56500" w14:paraId="2BC3F1F8" w14:textId="77777777">
        <w:trPr>
          <w:cantSplit/>
        </w:trPr>
        <w:tc>
          <w:tcPr>
            <w:tcW w:w="2491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89BEB6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Bartlett's Test of Sphericity</w:t>
            </w:r>
          </w:p>
        </w:tc>
        <w:tc>
          <w:tcPr>
            <w:tcW w:w="23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661A7F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Approx</w:t>
            </w:r>
            <w:r w:rsidRPr="00C5650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Chi</w:t>
            </w:r>
            <w:r w:rsidRPr="00C5650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Square</w:t>
            </w:r>
          </w:p>
        </w:tc>
        <w:tc>
          <w:tcPr>
            <w:tcW w:w="10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5132D76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220</w:t>
            </w:r>
            <w:r w:rsidRPr="00C5650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5650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576</w:t>
            </w:r>
          </w:p>
        </w:tc>
      </w:tr>
      <w:tr w:rsidR="00C56500" w:rsidRPr="00C56500" w14:paraId="5285F58A" w14:textId="77777777">
        <w:trPr>
          <w:cantSplit/>
        </w:trPr>
        <w:tc>
          <w:tcPr>
            <w:tcW w:w="24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26725D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3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FE2743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df</w:t>
            </w:r>
          </w:p>
        </w:tc>
        <w:tc>
          <w:tcPr>
            <w:tcW w:w="10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9350824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</w:t>
            </w:r>
          </w:p>
        </w:tc>
      </w:tr>
      <w:tr w:rsidR="00C56500" w:rsidRPr="00C56500" w14:paraId="445DF934" w14:textId="77777777">
        <w:trPr>
          <w:cantSplit/>
        </w:trPr>
        <w:tc>
          <w:tcPr>
            <w:tcW w:w="24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298C44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35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F70470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</w:t>
            </w:r>
            <w:r w:rsidRPr="00C5650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  <w:tc>
          <w:tcPr>
            <w:tcW w:w="104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5B7220B7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5650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</w:tbl>
    <w:p w14:paraId="5AF6183A" w14:textId="77777777" w:rsidR="00C56500" w:rsidRDefault="00C56500" w:rsidP="00C56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3EA88660" w14:textId="77777777" w:rsidR="00561608" w:rsidRPr="00C56500" w:rsidRDefault="00561608" w:rsidP="00C56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25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1"/>
        <w:gridCol w:w="1291"/>
      </w:tblGrid>
      <w:tr w:rsidR="00C56500" w:rsidRPr="00C56500" w14:paraId="27055B1A" w14:textId="77777777">
        <w:trPr>
          <w:cantSplit/>
        </w:trPr>
        <w:tc>
          <w:tcPr>
            <w:tcW w:w="2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C4023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C56500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 xml:space="preserve">Component </w:t>
            </w:r>
            <w:proofErr w:type="spellStart"/>
            <w:r w:rsidRPr="00C56500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Matrix</w:t>
            </w:r>
            <w:r w:rsidRPr="00C56500"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  <w:lang w:bidi="th-TH"/>
              </w:rPr>
              <w:t>a</w:t>
            </w:r>
            <w:proofErr w:type="spellEnd"/>
          </w:p>
        </w:tc>
      </w:tr>
      <w:tr w:rsidR="00C56500" w:rsidRPr="00C56500" w14:paraId="5BA38D44" w14:textId="77777777">
        <w:trPr>
          <w:cantSplit/>
        </w:trPr>
        <w:tc>
          <w:tcPr>
            <w:tcW w:w="12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84CCDD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B3FAA5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Component</w:t>
            </w:r>
          </w:p>
        </w:tc>
      </w:tr>
      <w:tr w:rsidR="00C56500" w:rsidRPr="00C56500" w14:paraId="55D3935D" w14:textId="77777777">
        <w:trPr>
          <w:cantSplit/>
        </w:trPr>
        <w:tc>
          <w:tcPr>
            <w:tcW w:w="12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6F572D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6701B49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</w:p>
        </w:tc>
      </w:tr>
      <w:tr w:rsidR="00C56500" w:rsidRPr="00C56500" w14:paraId="021A0A2E" w14:textId="77777777">
        <w:trPr>
          <w:cantSplit/>
        </w:trPr>
        <w:tc>
          <w:tcPr>
            <w:tcW w:w="12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C93A71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IFN</w:t>
            </w:r>
            <w:r w:rsidRPr="00C5650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a2</w:t>
            </w:r>
          </w:p>
        </w:tc>
        <w:tc>
          <w:tcPr>
            <w:tcW w:w="12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2D3CADB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5650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528</w:t>
            </w:r>
          </w:p>
        </w:tc>
      </w:tr>
      <w:tr w:rsidR="00C56500" w:rsidRPr="00C56500" w14:paraId="0067CCE1" w14:textId="77777777">
        <w:trPr>
          <w:cantSplit/>
        </w:trPr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05394A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5650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1a</w:t>
            </w: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F7396AA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5650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511</w:t>
            </w:r>
          </w:p>
        </w:tc>
      </w:tr>
      <w:tr w:rsidR="00C56500" w:rsidRPr="00C56500" w14:paraId="11472D34" w14:textId="77777777">
        <w:trPr>
          <w:cantSplit/>
        </w:trPr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2B9467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5650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1b</w:t>
            </w: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7E903E5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5650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637</w:t>
            </w:r>
          </w:p>
        </w:tc>
      </w:tr>
      <w:tr w:rsidR="00C56500" w:rsidRPr="00C56500" w14:paraId="0FE0AD77" w14:textId="77777777">
        <w:trPr>
          <w:cantSplit/>
        </w:trPr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9DE287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5650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12p40</w:t>
            </w: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E084F8D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5650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460</w:t>
            </w:r>
          </w:p>
        </w:tc>
      </w:tr>
      <w:tr w:rsidR="00C56500" w:rsidRPr="00C56500" w14:paraId="4A5AA04A" w14:textId="77777777">
        <w:trPr>
          <w:cantSplit/>
        </w:trPr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6B6E85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5650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13</w:t>
            </w: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97BB84F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5650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445</w:t>
            </w:r>
          </w:p>
        </w:tc>
      </w:tr>
      <w:tr w:rsidR="00C56500" w:rsidRPr="00C56500" w14:paraId="1BDB0693" w14:textId="77777777">
        <w:trPr>
          <w:cantSplit/>
        </w:trPr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C41ED0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NGF</w:t>
            </w: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BDEC291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5650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757</w:t>
            </w:r>
          </w:p>
        </w:tc>
      </w:tr>
      <w:tr w:rsidR="00C56500" w:rsidRPr="00C56500" w14:paraId="4DFE6EAF" w14:textId="77777777">
        <w:trPr>
          <w:cantSplit/>
        </w:trPr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97FD56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VEGF</w:t>
            </w: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DDE8E1B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5650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778</w:t>
            </w:r>
          </w:p>
        </w:tc>
      </w:tr>
      <w:tr w:rsidR="00C56500" w:rsidRPr="00C56500" w14:paraId="23FF22C4" w14:textId="77777777">
        <w:trPr>
          <w:cantSplit/>
        </w:trPr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E9175A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IL10dummy</w:t>
            </w: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6D31A11F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5650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520</w:t>
            </w:r>
          </w:p>
        </w:tc>
      </w:tr>
      <w:tr w:rsidR="00C56500" w:rsidRPr="00C56500" w14:paraId="387DFEBE" w14:textId="77777777">
        <w:trPr>
          <w:cantSplit/>
        </w:trPr>
        <w:tc>
          <w:tcPr>
            <w:tcW w:w="2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E58077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Extraction Method</w:t>
            </w:r>
            <w:r w:rsidRPr="00C5650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: </w:t>
            </w:r>
            <w:r w:rsidRPr="00C5650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Principal Component Analysis</w:t>
            </w:r>
            <w:r w:rsidRPr="00C5650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  <w:tr w:rsidR="00C56500" w:rsidRPr="00C56500" w14:paraId="7AAD0087" w14:textId="77777777">
        <w:trPr>
          <w:cantSplit/>
        </w:trPr>
        <w:tc>
          <w:tcPr>
            <w:tcW w:w="2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A28AA0" w14:textId="77777777" w:rsidR="00C56500" w:rsidRPr="00C56500" w:rsidRDefault="00C56500" w:rsidP="00C565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5650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a</w:t>
            </w:r>
            <w:r w:rsidRPr="00C5650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C5650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 components extracted</w:t>
            </w:r>
            <w:r w:rsidRPr="00C5650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</w:tbl>
    <w:p w14:paraId="59FA242B" w14:textId="77777777" w:rsidR="00C56500" w:rsidRPr="00C56500" w:rsidRDefault="00C56500" w:rsidP="00C5650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259FB817" w14:textId="0F7F858B" w:rsidR="00085330" w:rsidRDefault="00085330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  <w: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br w:type="page"/>
      </w:r>
    </w:p>
    <w:p w14:paraId="60D975AD" w14:textId="77777777" w:rsidR="001228E6" w:rsidRDefault="001228E6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3ED98E03" w14:textId="656EA09C" w:rsidR="00996AE1" w:rsidRPr="007D540F" w:rsidRDefault="00996AE1">
      <w:pP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</w:pPr>
      <w:r w:rsidRPr="007D540F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 xml:space="preserve">ESF, </w:t>
      </w:r>
      <w:r w:rsidR="007D540F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T</w:t>
      </w:r>
      <w:r w:rsidRPr="007D540F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able 5</w:t>
      </w:r>
      <w:r w:rsidR="007D540F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a</w:t>
      </w:r>
      <w:r w:rsidRPr="007D540F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.</w:t>
      </w:r>
      <w:r w:rsidRPr="007D540F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 </w:t>
      </w:r>
      <w:r w:rsidR="007D540F" w:rsidRPr="007D540F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>Differences in the four principal components between major depression (MDD, 1) and controls (</w:t>
      </w:r>
      <w:proofErr w:type="spellStart"/>
      <w:r w:rsidR="007D540F" w:rsidRPr="007D540F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>noMDD</w:t>
      </w:r>
      <w:proofErr w:type="spellEnd"/>
      <w:r w:rsidR="007D540F" w:rsidRPr="007D540F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>, 0)</w:t>
      </w:r>
    </w:p>
    <w:p w14:paraId="60438140" w14:textId="77777777" w:rsidR="000A31AE" w:rsidRDefault="000A31AE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5DA7F045" w14:textId="77777777" w:rsidR="000A31AE" w:rsidRPr="000A31AE" w:rsidRDefault="000A31AE" w:rsidP="000A31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100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6"/>
        <w:gridCol w:w="1919"/>
        <w:gridCol w:w="1046"/>
        <w:gridCol w:w="1046"/>
        <w:gridCol w:w="1467"/>
        <w:gridCol w:w="1046"/>
        <w:gridCol w:w="1046"/>
      </w:tblGrid>
      <w:tr w:rsidR="000A31AE" w:rsidRPr="000A31AE" w14:paraId="7BB5B432" w14:textId="77777777">
        <w:trPr>
          <w:cantSplit/>
        </w:trPr>
        <w:tc>
          <w:tcPr>
            <w:tcW w:w="100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97477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0A31AE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 xml:space="preserve">Multivariate </w:t>
            </w:r>
            <w:proofErr w:type="spellStart"/>
            <w:r w:rsidRPr="000A31AE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Tests</w:t>
            </w:r>
            <w:r w:rsidRPr="000A31AE"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  <w:lang w:bidi="th-TH"/>
              </w:rPr>
              <w:t>a</w:t>
            </w:r>
            <w:proofErr w:type="spellEnd"/>
          </w:p>
        </w:tc>
      </w:tr>
      <w:tr w:rsidR="000A31AE" w:rsidRPr="000A31AE" w14:paraId="4A8F4574" w14:textId="77777777">
        <w:trPr>
          <w:cantSplit/>
        </w:trPr>
        <w:tc>
          <w:tcPr>
            <w:tcW w:w="441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4CEE07F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Effect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F872535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Value</w:t>
            </w:r>
          </w:p>
        </w:tc>
        <w:tc>
          <w:tcPr>
            <w:tcW w:w="10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EAB1727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F</w:t>
            </w:r>
          </w:p>
        </w:tc>
        <w:tc>
          <w:tcPr>
            <w:tcW w:w="14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4A41627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Hypothesis df</w:t>
            </w:r>
          </w:p>
        </w:tc>
        <w:tc>
          <w:tcPr>
            <w:tcW w:w="10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F2879E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 df</w:t>
            </w:r>
          </w:p>
        </w:tc>
        <w:tc>
          <w:tcPr>
            <w:tcW w:w="104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449B41A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</w:t>
            </w:r>
            <w:r w:rsidRPr="000A31AE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  <w:tr w:rsidR="000A31AE" w:rsidRPr="000A31AE" w14:paraId="7B24B448" w14:textId="77777777">
        <w:trPr>
          <w:cantSplit/>
        </w:trPr>
        <w:tc>
          <w:tcPr>
            <w:tcW w:w="249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5683E4A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Intercept</w:t>
            </w:r>
          </w:p>
        </w:tc>
        <w:tc>
          <w:tcPr>
            <w:tcW w:w="191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2AA434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Pillai's Trace</w:t>
            </w:r>
          </w:p>
        </w:tc>
        <w:tc>
          <w:tcPr>
            <w:tcW w:w="104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EA3A87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015</w:t>
            </w:r>
          </w:p>
        </w:tc>
        <w:tc>
          <w:tcPr>
            <w:tcW w:w="10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D42C80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481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BC1439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60B3DC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E0E102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750</w:t>
            </w:r>
          </w:p>
        </w:tc>
      </w:tr>
      <w:tr w:rsidR="000A31AE" w:rsidRPr="000A31AE" w14:paraId="1AC3A759" w14:textId="77777777">
        <w:trPr>
          <w:cantSplit/>
        </w:trPr>
        <w:tc>
          <w:tcPr>
            <w:tcW w:w="249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A2534F4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6D45CB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Wilks' Lambda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1B255B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985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74FF21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481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6C847C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234751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739FBC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750</w:t>
            </w:r>
          </w:p>
        </w:tc>
      </w:tr>
      <w:tr w:rsidR="000A31AE" w:rsidRPr="000A31AE" w14:paraId="3369B45C" w14:textId="77777777">
        <w:trPr>
          <w:cantSplit/>
        </w:trPr>
        <w:tc>
          <w:tcPr>
            <w:tcW w:w="249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EF7AFB6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1CC3AA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Hotelling's Trace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8B35D5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016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9D2DDC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481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F4FF99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FE9700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F3D61B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750</w:t>
            </w:r>
          </w:p>
        </w:tc>
      </w:tr>
      <w:tr w:rsidR="000A31AE" w:rsidRPr="000A31AE" w14:paraId="1D30ECBE" w14:textId="77777777">
        <w:trPr>
          <w:cantSplit/>
        </w:trPr>
        <w:tc>
          <w:tcPr>
            <w:tcW w:w="249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938EC22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C7D5D5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Roy's Largest Root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862FB0F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016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8464E82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481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3EA5D1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A6C45E7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6C275DF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750</w:t>
            </w:r>
          </w:p>
        </w:tc>
      </w:tr>
      <w:tr w:rsidR="000A31AE" w:rsidRPr="000A31AE" w14:paraId="2AB2E342" w14:textId="77777777">
        <w:trPr>
          <w:cantSplit/>
        </w:trPr>
        <w:tc>
          <w:tcPr>
            <w:tcW w:w="249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F6EAE5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Sex</w:t>
            </w: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9E4409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Pillai's Trace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A4D606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159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B38C55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861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1B5ECA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1030EB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31706D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0A31AE" w:rsidRPr="000A31AE" w14:paraId="42637BB8" w14:textId="77777777">
        <w:trPr>
          <w:cantSplit/>
        </w:trPr>
        <w:tc>
          <w:tcPr>
            <w:tcW w:w="24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C536C4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D2C43C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Wilks' Lambda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BF1320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841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4DB0F4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861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8A6411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2DE1E1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3F3867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0A31AE" w:rsidRPr="000A31AE" w14:paraId="1EE72639" w14:textId="77777777">
        <w:trPr>
          <w:cantSplit/>
        </w:trPr>
        <w:tc>
          <w:tcPr>
            <w:tcW w:w="24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8E1370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8CA879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Hotelling's Trace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27FC4F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189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0707B6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861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BFC6FB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415A4F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8325B58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0A31AE" w:rsidRPr="000A31AE" w14:paraId="1AD454D4" w14:textId="77777777">
        <w:trPr>
          <w:cantSplit/>
        </w:trPr>
        <w:tc>
          <w:tcPr>
            <w:tcW w:w="24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B217B9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44E4D4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Roy's Largest Root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10B83F0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189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1D16FBE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861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AB8B90B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B9FBFD9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A8FD468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0A31AE" w:rsidRPr="000A31AE" w14:paraId="655D7441" w14:textId="77777777">
        <w:trPr>
          <w:cantSplit/>
        </w:trPr>
        <w:tc>
          <w:tcPr>
            <w:tcW w:w="249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C70196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Age</w:t>
            </w: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94B6A7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Pillai's Trace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2FF25E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008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71E7DA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D858A7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CE034B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611B34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902</w:t>
            </w:r>
          </w:p>
        </w:tc>
      </w:tr>
      <w:tr w:rsidR="000A31AE" w:rsidRPr="000A31AE" w14:paraId="19A754EF" w14:textId="77777777">
        <w:trPr>
          <w:cantSplit/>
        </w:trPr>
        <w:tc>
          <w:tcPr>
            <w:tcW w:w="24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41BDB3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175EEE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Wilks' Lambda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A1C7AD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992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75EB07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C62157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F9F07A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8B6B7C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902</w:t>
            </w:r>
          </w:p>
        </w:tc>
      </w:tr>
      <w:tr w:rsidR="000A31AE" w:rsidRPr="000A31AE" w14:paraId="3D01A92F" w14:textId="77777777">
        <w:trPr>
          <w:cantSplit/>
        </w:trPr>
        <w:tc>
          <w:tcPr>
            <w:tcW w:w="24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7202FB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E92CD5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Hotelling's Trace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698C19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008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304EB5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48555D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FFA1EF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F41CCC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902</w:t>
            </w:r>
          </w:p>
        </w:tc>
      </w:tr>
      <w:tr w:rsidR="000A31AE" w:rsidRPr="000A31AE" w14:paraId="13417EAD" w14:textId="77777777">
        <w:trPr>
          <w:cantSplit/>
        </w:trPr>
        <w:tc>
          <w:tcPr>
            <w:tcW w:w="24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C43948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D64465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Roy's Largest Root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C0A83DF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008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A71F028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01708D3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EBA3568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89FBDCF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902</w:t>
            </w:r>
          </w:p>
        </w:tc>
      </w:tr>
      <w:tr w:rsidR="000A31AE" w:rsidRPr="000A31AE" w14:paraId="5F70D7BF" w14:textId="77777777">
        <w:trPr>
          <w:cantSplit/>
        </w:trPr>
        <w:tc>
          <w:tcPr>
            <w:tcW w:w="249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A56978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MDD_NoMDD</w:t>
            </w:r>
            <w:proofErr w:type="spellEnd"/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CC0A65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Pillai's Trace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B78A73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286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473BBC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CB92F4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D19DFD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A6DCC9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0A31AE" w:rsidRPr="000A31AE" w14:paraId="421F3C2A" w14:textId="77777777">
        <w:trPr>
          <w:cantSplit/>
        </w:trPr>
        <w:tc>
          <w:tcPr>
            <w:tcW w:w="24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11943B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7046BE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Wilks' Lambda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56C06A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714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2070BC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91A80E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E8C6B3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1BA1E8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0A31AE" w:rsidRPr="000A31AE" w14:paraId="69519781" w14:textId="77777777">
        <w:trPr>
          <w:cantSplit/>
        </w:trPr>
        <w:tc>
          <w:tcPr>
            <w:tcW w:w="24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53ECE7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B42500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Hotelling's Trace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FC24A0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401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15EDBB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4E1671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BFE264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5CDB30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0A31AE" w:rsidRPr="000A31AE" w14:paraId="3ACA7C8F" w14:textId="77777777">
        <w:trPr>
          <w:cantSplit/>
        </w:trPr>
        <w:tc>
          <w:tcPr>
            <w:tcW w:w="24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2E0C3F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98CBAA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Roy's Largest Root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7CA1F7C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401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026B303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7AE4133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3080377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579C013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0A31AE" w:rsidRPr="000A31AE" w14:paraId="040B3F54" w14:textId="77777777">
        <w:trPr>
          <w:cantSplit/>
        </w:trPr>
        <w:tc>
          <w:tcPr>
            <w:tcW w:w="249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1943C2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MetS_NoMetS</w:t>
            </w:r>
            <w:proofErr w:type="spellEnd"/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4919BB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Pillai's Trace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6CF3DF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015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D4A326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478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83F3A6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26F11B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FC95CA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752</w:t>
            </w:r>
          </w:p>
        </w:tc>
      </w:tr>
      <w:tr w:rsidR="000A31AE" w:rsidRPr="000A31AE" w14:paraId="0DC47AB4" w14:textId="77777777">
        <w:trPr>
          <w:cantSplit/>
        </w:trPr>
        <w:tc>
          <w:tcPr>
            <w:tcW w:w="24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891DEE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4E17F1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Wilks' Lambda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F94248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985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7093CF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478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E322E6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BE9BF6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71EE01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752</w:t>
            </w:r>
          </w:p>
        </w:tc>
      </w:tr>
      <w:tr w:rsidR="000A31AE" w:rsidRPr="000A31AE" w14:paraId="742ED6FF" w14:textId="77777777">
        <w:trPr>
          <w:cantSplit/>
        </w:trPr>
        <w:tc>
          <w:tcPr>
            <w:tcW w:w="24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A3F2CE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A69124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Hotelling's Trace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1AF6C8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015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7A354B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478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5B4188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EDDC97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34730F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752</w:t>
            </w:r>
          </w:p>
        </w:tc>
      </w:tr>
      <w:tr w:rsidR="000A31AE" w:rsidRPr="000A31AE" w14:paraId="28F4C48C" w14:textId="77777777">
        <w:trPr>
          <w:cantSplit/>
        </w:trPr>
        <w:tc>
          <w:tcPr>
            <w:tcW w:w="24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FAD897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53FEB0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Roy's Largest Root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65E53A4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015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BBBB324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478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AD42999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84C8AEF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B7A96B6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752</w:t>
            </w:r>
          </w:p>
        </w:tc>
      </w:tr>
      <w:tr w:rsidR="000A31AE" w:rsidRPr="000A31AE" w14:paraId="4357773C" w14:textId="77777777">
        <w:trPr>
          <w:cantSplit/>
        </w:trPr>
        <w:tc>
          <w:tcPr>
            <w:tcW w:w="249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24EF39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MDD_NoMDD</w:t>
            </w:r>
            <w:proofErr w:type="spellEnd"/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 xml:space="preserve"> </w:t>
            </w:r>
            <w:r w:rsidRPr="000A31AE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* </w:t>
            </w:r>
            <w:proofErr w:type="spellStart"/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MetS_NoMetS</w:t>
            </w:r>
            <w:proofErr w:type="spellEnd"/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FA38AC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Pillai's Trace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5CE597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158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E0BA29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801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526461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E19A87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F21D35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0A31AE" w:rsidRPr="000A31AE" w14:paraId="4414BE38" w14:textId="77777777">
        <w:trPr>
          <w:cantSplit/>
        </w:trPr>
        <w:tc>
          <w:tcPr>
            <w:tcW w:w="249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8611BD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634A70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Wilks' Lambda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2B8F2A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842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202E6D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801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A1E237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7030EB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E119883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0A31AE" w:rsidRPr="000A31AE" w14:paraId="6659F265" w14:textId="77777777">
        <w:trPr>
          <w:cantSplit/>
        </w:trPr>
        <w:tc>
          <w:tcPr>
            <w:tcW w:w="249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D24202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3B3480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Hotelling's Trace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59CA06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187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A81282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801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DAE643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C0546F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73F3B9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0A31AE" w:rsidRPr="000A31AE" w14:paraId="3952E1BC" w14:textId="77777777">
        <w:trPr>
          <w:cantSplit/>
        </w:trPr>
        <w:tc>
          <w:tcPr>
            <w:tcW w:w="249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B50601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91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B40AC2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Roy's Largest Root</w:t>
            </w:r>
          </w:p>
        </w:tc>
        <w:tc>
          <w:tcPr>
            <w:tcW w:w="104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0DAFBD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187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81B917F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801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b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4A97294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39D7D25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BD6C511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0A31AE" w:rsidRPr="000A31AE" w14:paraId="2234FA11" w14:textId="77777777">
        <w:trPr>
          <w:cantSplit/>
        </w:trPr>
        <w:tc>
          <w:tcPr>
            <w:tcW w:w="100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AACADB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a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Design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: 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Intercept 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+ 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Sex 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+ 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Age 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+ </w:t>
            </w:r>
            <w:proofErr w:type="spellStart"/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MDD_NoMDD</w:t>
            </w:r>
            <w:proofErr w:type="spellEnd"/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 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+ </w:t>
            </w:r>
            <w:proofErr w:type="spellStart"/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MetS_NoMetS</w:t>
            </w:r>
            <w:proofErr w:type="spellEnd"/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 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+ </w:t>
            </w:r>
            <w:proofErr w:type="spellStart"/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MDD_NoMDD</w:t>
            </w:r>
            <w:proofErr w:type="spellEnd"/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 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* </w:t>
            </w:r>
            <w:proofErr w:type="spellStart"/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MetS_NoMetS</w:t>
            </w:r>
            <w:proofErr w:type="spellEnd"/>
          </w:p>
        </w:tc>
      </w:tr>
      <w:tr w:rsidR="000A31AE" w:rsidRPr="000A31AE" w14:paraId="3683A82B" w14:textId="77777777">
        <w:trPr>
          <w:cantSplit/>
        </w:trPr>
        <w:tc>
          <w:tcPr>
            <w:tcW w:w="100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A3517" w14:textId="77777777" w:rsidR="000A31AE" w:rsidRPr="000A31AE" w:rsidRDefault="000A31AE" w:rsidP="000A31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b</w:t>
            </w:r>
            <w:r w:rsidRPr="000A31AE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0A31AE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Exact statistic</w:t>
            </w:r>
          </w:p>
        </w:tc>
      </w:tr>
    </w:tbl>
    <w:p w14:paraId="73D75A47" w14:textId="77777777" w:rsidR="000A31AE" w:rsidRPr="000A31AE" w:rsidRDefault="000A31AE" w:rsidP="000A31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264A011D" w14:textId="2FE4FFAD" w:rsidR="00E605B0" w:rsidRDefault="00E605B0">
      <w:pPr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</w:pPr>
    </w:p>
    <w:p w14:paraId="3DF0E44D" w14:textId="18BD03DD" w:rsidR="000A31AE" w:rsidRPr="009C4982" w:rsidRDefault="000A31AE">
      <w:pPr>
        <w:rPr>
          <w:rFonts w:ascii="Times New Roman" w:eastAsiaTheme="minorHAnsi" w:hAnsi="Times New Roman" w:cs="Times New Roman"/>
          <w:b/>
          <w:bCs/>
          <w:kern w:val="0"/>
          <w:lang w:eastAsia="en-US" w:bidi="th-TH"/>
          <w14:ligatures w14:val="none"/>
        </w:rPr>
      </w:pPr>
      <w:r w:rsidRPr="009C4982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ESF, Table 5b</w:t>
      </w:r>
      <w:r w:rsidR="00E2078F" w:rsidRPr="009C4982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.</w:t>
      </w:r>
      <w:r w:rsidR="00E2078F" w:rsidRPr="009C4982">
        <w:rPr>
          <w:rFonts w:ascii="Times New Roman" w:eastAsiaTheme="minorHAnsi" w:hAnsi="Times New Roman" w:cs="Times New Roman"/>
          <w:b/>
          <w:bCs/>
          <w:kern w:val="0"/>
          <w:lang w:eastAsia="en-US" w:bidi="th-TH"/>
          <w14:ligatures w14:val="none"/>
        </w:rPr>
        <w:t xml:space="preserve"> Measurements of the principal component scores in patients with major depression (MDD</w:t>
      </w:r>
      <w:r w:rsidR="009C4982" w:rsidRPr="009C4982">
        <w:rPr>
          <w:rFonts w:ascii="Times New Roman" w:eastAsiaTheme="minorHAnsi" w:hAnsi="Times New Roman" w:cs="Times New Roman"/>
          <w:b/>
          <w:bCs/>
          <w:kern w:val="0"/>
          <w:lang w:eastAsia="en-US" w:bidi="th-TH"/>
          <w14:ligatures w14:val="none"/>
        </w:rPr>
        <w:t>, 1) and controls (</w:t>
      </w:r>
      <w:proofErr w:type="spellStart"/>
      <w:r w:rsidR="009C4982" w:rsidRPr="009C4982">
        <w:rPr>
          <w:rFonts w:ascii="Times New Roman" w:eastAsiaTheme="minorHAnsi" w:hAnsi="Times New Roman" w:cs="Times New Roman"/>
          <w:b/>
          <w:bCs/>
          <w:kern w:val="0"/>
          <w:lang w:eastAsia="en-US" w:bidi="th-TH"/>
          <w14:ligatures w14:val="none"/>
        </w:rPr>
        <w:t>NoMDD</w:t>
      </w:r>
      <w:proofErr w:type="spellEnd"/>
      <w:r w:rsidR="009C4982" w:rsidRPr="009C4982">
        <w:rPr>
          <w:rFonts w:ascii="Times New Roman" w:eastAsiaTheme="minorHAnsi" w:hAnsi="Times New Roman" w:cs="Times New Roman"/>
          <w:b/>
          <w:bCs/>
          <w:kern w:val="0"/>
          <w:lang w:eastAsia="en-US" w:bidi="th-TH"/>
          <w14:ligatures w14:val="none"/>
        </w:rPr>
        <w:t>, 0)</w:t>
      </w:r>
    </w:p>
    <w:p w14:paraId="37CE652F" w14:textId="77777777" w:rsidR="00996AE1" w:rsidRPr="00996AE1" w:rsidRDefault="00996AE1" w:rsidP="00996A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83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7"/>
        <w:gridCol w:w="1476"/>
        <w:gridCol w:w="1029"/>
        <w:gridCol w:w="1076"/>
        <w:gridCol w:w="1415"/>
        <w:gridCol w:w="1415"/>
      </w:tblGrid>
      <w:tr w:rsidR="00996AE1" w:rsidRPr="00996AE1" w14:paraId="6F22A33C" w14:textId="77777777">
        <w:trPr>
          <w:cantSplit/>
        </w:trPr>
        <w:tc>
          <w:tcPr>
            <w:tcW w:w="83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C83A2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996AE1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Estimates</w:t>
            </w:r>
          </w:p>
        </w:tc>
      </w:tr>
      <w:tr w:rsidR="00996AE1" w:rsidRPr="00996AE1" w14:paraId="7BEBB5BB" w14:textId="77777777">
        <w:trPr>
          <w:cantSplit/>
        </w:trPr>
        <w:tc>
          <w:tcPr>
            <w:tcW w:w="19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DD1648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Dependent Variable</w:t>
            </w:r>
          </w:p>
        </w:tc>
        <w:tc>
          <w:tcPr>
            <w:tcW w:w="14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AC87C6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MDD_NoMDD</w:t>
            </w:r>
            <w:proofErr w:type="spellEnd"/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FE17292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Mean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6F53B5C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Std</w:t>
            </w: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282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8F2F69C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95</w:t>
            </w: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% 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Confidence Interval</w:t>
            </w:r>
          </w:p>
        </w:tc>
      </w:tr>
      <w:tr w:rsidR="00996AE1" w:rsidRPr="00996AE1" w14:paraId="4EB58D29" w14:textId="77777777">
        <w:trPr>
          <w:cantSplit/>
        </w:trPr>
        <w:tc>
          <w:tcPr>
            <w:tcW w:w="19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A7B8D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6A5416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F28BD3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8F0A08E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4C47C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Lower Bound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36B194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Upper Bound</w:t>
            </w:r>
          </w:p>
        </w:tc>
      </w:tr>
      <w:tr w:rsidR="00996AE1" w:rsidRPr="00996AE1" w14:paraId="329CE34F" w14:textId="77777777">
        <w:trPr>
          <w:cantSplit/>
        </w:trPr>
        <w:tc>
          <w:tcPr>
            <w:tcW w:w="196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5F54BF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PC04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70160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0AC9F6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164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F2C90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120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1698D0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401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F12EC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072</w:t>
            </w:r>
          </w:p>
        </w:tc>
      </w:tr>
      <w:tr w:rsidR="00996AE1" w:rsidRPr="00996AE1" w14:paraId="439D3FB3" w14:textId="77777777">
        <w:trPr>
          <w:cantSplit/>
        </w:trPr>
        <w:tc>
          <w:tcPr>
            <w:tcW w:w="196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7C92511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9FCF1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FD7D3D6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178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5E67A9C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5FA592F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03C47DA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417</w:t>
            </w:r>
          </w:p>
        </w:tc>
      </w:tr>
      <w:tr w:rsidR="00996AE1" w:rsidRPr="00996AE1" w14:paraId="2D93456F" w14:textId="7777777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A1972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PC05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2FDCC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35879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306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9EF599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40CC0F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531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E11299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081</w:t>
            </w:r>
          </w:p>
        </w:tc>
      </w:tr>
      <w:tr w:rsidR="00996AE1" w:rsidRPr="00996AE1" w14:paraId="13A36555" w14:textId="7777777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DB829A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2E082A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DFC124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327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A55A0D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207D509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1848306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554</w:t>
            </w:r>
          </w:p>
        </w:tc>
      </w:tr>
      <w:tr w:rsidR="00996AE1" w:rsidRPr="00996AE1" w14:paraId="2E62E021" w14:textId="7777777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7333C9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PC06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9691E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68AD6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311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D20C42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2D1BC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536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8EF53C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086</w:t>
            </w:r>
          </w:p>
        </w:tc>
      </w:tr>
      <w:tr w:rsidR="00996AE1" w:rsidRPr="00996AE1" w14:paraId="55CC35FA" w14:textId="7777777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3D29F5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7F58EC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383230F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330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8E4E1A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FB25AA0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84B8F7C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558</w:t>
            </w:r>
          </w:p>
        </w:tc>
      </w:tr>
      <w:tr w:rsidR="00996AE1" w:rsidRPr="00996AE1" w14:paraId="5ECDD6FA" w14:textId="7777777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3F9EE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PCinv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C09B2E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0DE636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339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458FC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AA210F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C30CC6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563</w:t>
            </w:r>
          </w:p>
        </w:tc>
      </w:tr>
      <w:tr w:rsidR="00996AE1" w:rsidRPr="00996AE1" w14:paraId="4E74A287" w14:textId="7777777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BD26D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88B14C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F066F3F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359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E6BE65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2301EF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586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10DEE1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133</w:t>
            </w:r>
          </w:p>
        </w:tc>
      </w:tr>
      <w:tr w:rsidR="00996AE1" w:rsidRPr="00996AE1" w14:paraId="75E75CC6" w14:textId="77777777">
        <w:trPr>
          <w:cantSplit/>
        </w:trPr>
        <w:tc>
          <w:tcPr>
            <w:tcW w:w="83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8C06A2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a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Covariates appearing in the model are evaluated at the following values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: 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Sex 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= 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203, Age 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= 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436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</w:tbl>
    <w:p w14:paraId="47DF15BC" w14:textId="77777777" w:rsidR="00996AE1" w:rsidRPr="00996AE1" w:rsidRDefault="00996AE1" w:rsidP="00996AE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10B2CD92" w14:textId="77777777" w:rsidR="00996AE1" w:rsidRPr="00996AE1" w:rsidRDefault="00996AE1" w:rsidP="00996A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7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3"/>
        <w:gridCol w:w="1014"/>
        <w:gridCol w:w="1476"/>
        <w:gridCol w:w="1030"/>
        <w:gridCol w:w="1415"/>
        <w:gridCol w:w="1030"/>
        <w:gridCol w:w="1030"/>
      </w:tblGrid>
      <w:tr w:rsidR="00996AE1" w:rsidRPr="00996AE1" w14:paraId="28EB980F" w14:textId="77777777">
        <w:trPr>
          <w:cantSplit/>
        </w:trPr>
        <w:tc>
          <w:tcPr>
            <w:tcW w:w="79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50A5E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996AE1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lastRenderedPageBreak/>
              <w:t>Univariate Tests</w:t>
            </w:r>
          </w:p>
        </w:tc>
      </w:tr>
      <w:tr w:rsidR="00996AE1" w:rsidRPr="00996AE1" w14:paraId="38079FAB" w14:textId="77777777">
        <w:trPr>
          <w:cantSplit/>
        </w:trPr>
        <w:tc>
          <w:tcPr>
            <w:tcW w:w="199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1353E1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Dependent Variable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29C76AA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7811E1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df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F6D2DE1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A85E76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E0C46DE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</w:t>
            </w: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  <w:tr w:rsidR="00996AE1" w:rsidRPr="00996AE1" w14:paraId="3261C772" w14:textId="77777777">
        <w:trPr>
          <w:cantSplit/>
        </w:trPr>
        <w:tc>
          <w:tcPr>
            <w:tcW w:w="98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785480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PC04</w:t>
            </w:r>
          </w:p>
        </w:tc>
        <w:tc>
          <w:tcPr>
            <w:tcW w:w="10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29E7E5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B23FD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760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47FA7E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61700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760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1324C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982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774369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048</w:t>
            </w:r>
          </w:p>
        </w:tc>
      </w:tr>
      <w:tr w:rsidR="00996AE1" w:rsidRPr="00996AE1" w14:paraId="35D4B2A2" w14:textId="77777777">
        <w:trPr>
          <w:cantSplit/>
        </w:trPr>
        <w:tc>
          <w:tcPr>
            <w:tcW w:w="9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C2D3202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E46F8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296C6F1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119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D5AB090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347A2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944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73FF67A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BDF6FE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996AE1" w:rsidRPr="00996AE1" w14:paraId="2A8DCD7A" w14:textId="77777777">
        <w:trPr>
          <w:cantSplit/>
        </w:trPr>
        <w:tc>
          <w:tcPr>
            <w:tcW w:w="98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D5AFC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PC05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C5C86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A5E01A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819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93004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7DFAB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819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08C37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3F2C2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996AE1" w:rsidRPr="00996AE1" w14:paraId="3C2193B2" w14:textId="77777777">
        <w:trPr>
          <w:cantSplit/>
        </w:trPr>
        <w:tc>
          <w:tcPr>
            <w:tcW w:w="9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109E29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904065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60330B1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108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526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36FD38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41220EE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855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6862A39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40E856F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996AE1" w:rsidRPr="00996AE1" w14:paraId="39B669A6" w14:textId="77777777">
        <w:trPr>
          <w:cantSplit/>
        </w:trPr>
        <w:tc>
          <w:tcPr>
            <w:tcW w:w="98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2BD91F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PC06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3562B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18C20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D92FB6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0829D0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39027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427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1FF99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996AE1" w:rsidRPr="00996AE1" w14:paraId="3605CF0E" w14:textId="77777777">
        <w:trPr>
          <w:cantSplit/>
        </w:trPr>
        <w:tc>
          <w:tcPr>
            <w:tcW w:w="9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FFD8B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292B3C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D6C7F5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108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450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65D8DE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E19052C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854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0E83C4E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85E559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996AE1" w:rsidRPr="00996AE1" w14:paraId="1329BCD9" w14:textId="77777777">
        <w:trPr>
          <w:cantSplit/>
        </w:trPr>
        <w:tc>
          <w:tcPr>
            <w:tcW w:w="98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E52015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PCinv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0C90D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1E097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5EB16A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C90168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47BAB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549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D2C058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996AE1" w:rsidRPr="00996AE1" w14:paraId="00C90C96" w14:textId="77777777">
        <w:trPr>
          <w:cantSplit/>
        </w:trPr>
        <w:tc>
          <w:tcPr>
            <w:tcW w:w="98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3E923F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7D4451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AB2B191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107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452CEDC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D696D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843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E6512BE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68CC0B1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996AE1" w:rsidRPr="00996AE1" w14:paraId="318B67AE" w14:textId="77777777">
        <w:trPr>
          <w:cantSplit/>
        </w:trPr>
        <w:tc>
          <w:tcPr>
            <w:tcW w:w="79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49881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The F tests the effect of </w:t>
            </w:r>
            <w:proofErr w:type="spellStart"/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MDD_NoMDD</w:t>
            </w:r>
            <w:proofErr w:type="spellEnd"/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This test is based on the linearly independent pairwise comparisons among the estimated marginal means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</w:tbl>
    <w:p w14:paraId="4C1542D8" w14:textId="77777777" w:rsidR="00996AE1" w:rsidRPr="00996AE1" w:rsidRDefault="00996AE1" w:rsidP="00996AE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2B6B7B01" w14:textId="77777777" w:rsidR="00996AE1" w:rsidRDefault="00996AE1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  <w: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br w:type="page"/>
      </w:r>
    </w:p>
    <w:p w14:paraId="0F14FCB3" w14:textId="085DFCEF" w:rsidR="00996AE1" w:rsidRDefault="007D540F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  <w:r w:rsidRPr="007D540F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lastRenderedPageBreak/>
        <w:t xml:space="preserve">ESF, </w:t>
      </w:r>
      <w:r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T</w:t>
      </w:r>
      <w:r w:rsidRPr="007D540F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able 5</w:t>
      </w:r>
      <w:r w:rsidR="00E605B0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c</w:t>
      </w:r>
      <w:r w:rsidRPr="007D540F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.</w:t>
      </w:r>
      <w:r w:rsidRPr="007D540F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 Differences in the four principal components between </w:t>
      </w:r>
      <w: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>those with and without metabolic syndrome (MetS)</w:t>
      </w:r>
    </w:p>
    <w:p w14:paraId="32A5F0DA" w14:textId="77777777" w:rsidR="00996AE1" w:rsidRDefault="00996AE1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6804345C" w14:textId="77777777" w:rsidR="00996AE1" w:rsidRPr="00996AE1" w:rsidRDefault="00996AE1" w:rsidP="00996A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83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7"/>
        <w:gridCol w:w="1476"/>
        <w:gridCol w:w="1029"/>
        <w:gridCol w:w="1076"/>
        <w:gridCol w:w="1415"/>
        <w:gridCol w:w="1415"/>
      </w:tblGrid>
      <w:tr w:rsidR="00996AE1" w:rsidRPr="00996AE1" w14:paraId="7F300740" w14:textId="77777777">
        <w:trPr>
          <w:cantSplit/>
        </w:trPr>
        <w:tc>
          <w:tcPr>
            <w:tcW w:w="83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59AC3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996AE1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Estimates</w:t>
            </w:r>
          </w:p>
        </w:tc>
      </w:tr>
      <w:tr w:rsidR="00996AE1" w:rsidRPr="00996AE1" w14:paraId="5043F4EF" w14:textId="77777777">
        <w:trPr>
          <w:cantSplit/>
        </w:trPr>
        <w:tc>
          <w:tcPr>
            <w:tcW w:w="19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93239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Dependent Variable</w:t>
            </w:r>
          </w:p>
        </w:tc>
        <w:tc>
          <w:tcPr>
            <w:tcW w:w="14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C8AC05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MetS_NoMetS</w:t>
            </w:r>
            <w:proofErr w:type="spellEnd"/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87C3221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Mean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F9BEE8F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Std</w:t>
            </w: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282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C1BC43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95</w:t>
            </w: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% 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Confidence Interval</w:t>
            </w:r>
          </w:p>
        </w:tc>
      </w:tr>
      <w:tr w:rsidR="00996AE1" w:rsidRPr="00996AE1" w14:paraId="075B1348" w14:textId="77777777">
        <w:trPr>
          <w:cantSplit/>
        </w:trPr>
        <w:tc>
          <w:tcPr>
            <w:tcW w:w="19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184512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1EB1F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49EE058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E117B0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AA1E20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Lower Bound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C529640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Upper Bound</w:t>
            </w:r>
          </w:p>
        </w:tc>
      </w:tr>
      <w:tr w:rsidR="00996AE1" w:rsidRPr="00996AE1" w14:paraId="536AA59C" w14:textId="77777777">
        <w:trPr>
          <w:cantSplit/>
        </w:trPr>
        <w:tc>
          <w:tcPr>
            <w:tcW w:w="196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BFF78B6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PC04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C6C9DE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3B04C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004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32B91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F41BD8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243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DD21E9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251</w:t>
            </w:r>
          </w:p>
        </w:tc>
      </w:tr>
      <w:tr w:rsidR="00996AE1" w:rsidRPr="00996AE1" w14:paraId="2AA0092F" w14:textId="77777777">
        <w:trPr>
          <w:cantSplit/>
        </w:trPr>
        <w:tc>
          <w:tcPr>
            <w:tcW w:w="196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D6033D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B123E8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CBB579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010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1C33A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F6EB9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9B973E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267</w:t>
            </w:r>
          </w:p>
        </w:tc>
      </w:tr>
      <w:tr w:rsidR="00996AE1" w:rsidRPr="00996AE1" w14:paraId="1AAB394E" w14:textId="7777777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8D269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PC05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0F4D5F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180468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025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6E1440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0BA881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4C1AC0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210</w:t>
            </w:r>
          </w:p>
        </w:tc>
      </w:tr>
      <w:tr w:rsidR="00996AE1" w:rsidRPr="00996AE1" w14:paraId="33BB4965" w14:textId="7777777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C21B0F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94F15A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6FC00E8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046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CBB9DD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4A25D7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3E7EEA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291</w:t>
            </w:r>
          </w:p>
        </w:tc>
      </w:tr>
      <w:tr w:rsidR="00996AE1" w:rsidRPr="00996AE1" w14:paraId="2E957EBB" w14:textId="7777777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FB8188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PC06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A5101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66A8A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013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61035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C9A69A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0929C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222</w:t>
            </w:r>
          </w:p>
        </w:tc>
      </w:tr>
      <w:tr w:rsidR="00996AE1" w:rsidRPr="00996AE1" w14:paraId="4E66964D" w14:textId="7777777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2B9CEF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303DDC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1C2143C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033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D8F309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948E9A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D39686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278</w:t>
            </w:r>
          </w:p>
        </w:tc>
      </w:tr>
      <w:tr w:rsidR="00996AE1" w:rsidRPr="00996AE1" w14:paraId="1865FF52" w14:textId="7777777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A0D705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PCinv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65CCD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70D8EE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072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3F077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0E3461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FC200A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306</w:t>
            </w:r>
          </w:p>
        </w:tc>
      </w:tr>
      <w:tr w:rsidR="00996AE1" w:rsidRPr="00996AE1" w14:paraId="4E90AB55" w14:textId="7777777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009E8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CF0559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70D12C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093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96484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F5F28BA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0AA411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151</w:t>
            </w:r>
          </w:p>
        </w:tc>
      </w:tr>
      <w:tr w:rsidR="00996AE1" w:rsidRPr="00996AE1" w14:paraId="54FA0995" w14:textId="77777777">
        <w:trPr>
          <w:cantSplit/>
        </w:trPr>
        <w:tc>
          <w:tcPr>
            <w:tcW w:w="83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09C5E8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a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Covariates appearing in the model are evaluated at the following values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: 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Sex 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= 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203, Age 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= 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436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</w:tbl>
    <w:p w14:paraId="64E5812D" w14:textId="77777777" w:rsidR="00996AE1" w:rsidRPr="00996AE1" w:rsidRDefault="00996AE1" w:rsidP="00996A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7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3"/>
        <w:gridCol w:w="1014"/>
        <w:gridCol w:w="1476"/>
        <w:gridCol w:w="1030"/>
        <w:gridCol w:w="1415"/>
        <w:gridCol w:w="1030"/>
        <w:gridCol w:w="1030"/>
      </w:tblGrid>
      <w:tr w:rsidR="00996AE1" w:rsidRPr="00996AE1" w14:paraId="41FABB0F" w14:textId="77777777" w:rsidTr="00633D00">
        <w:trPr>
          <w:cantSplit/>
        </w:trPr>
        <w:tc>
          <w:tcPr>
            <w:tcW w:w="79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97A6E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996AE1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Univariate Tests</w:t>
            </w:r>
          </w:p>
        </w:tc>
      </w:tr>
      <w:tr w:rsidR="00996AE1" w:rsidRPr="00996AE1" w14:paraId="3384CD76" w14:textId="77777777" w:rsidTr="00633D00">
        <w:trPr>
          <w:cantSplit/>
        </w:trPr>
        <w:tc>
          <w:tcPr>
            <w:tcW w:w="199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AE6F3E8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Dependent Variable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927F3BC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Sum of Squares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BE2EB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df</w:t>
            </w:r>
          </w:p>
        </w:tc>
        <w:tc>
          <w:tcPr>
            <w:tcW w:w="14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712FDE5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Mean Square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EA304BF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F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EF9E2F6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</w:t>
            </w:r>
            <w:r w:rsidRPr="00996AE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  <w:tr w:rsidR="00996AE1" w:rsidRPr="00996AE1" w14:paraId="56A0DB9A" w14:textId="77777777" w:rsidTr="00633D00">
        <w:trPr>
          <w:cantSplit/>
        </w:trPr>
        <w:tc>
          <w:tcPr>
            <w:tcW w:w="98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8CAF665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PC04</w:t>
            </w:r>
          </w:p>
        </w:tc>
        <w:tc>
          <w:tcPr>
            <w:tcW w:w="10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5B41F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FE0F7F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A55DAC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073D7E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CED27A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56D8C02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978</w:t>
            </w:r>
          </w:p>
        </w:tc>
      </w:tr>
      <w:tr w:rsidR="00996AE1" w:rsidRPr="00996AE1" w14:paraId="09350D06" w14:textId="77777777" w:rsidTr="00633D00">
        <w:trPr>
          <w:cantSplit/>
        </w:trPr>
        <w:tc>
          <w:tcPr>
            <w:tcW w:w="9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4158998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4C869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7D3A71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119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940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DBD2625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C6D33A8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944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463822E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88609DC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996AE1" w:rsidRPr="00996AE1" w14:paraId="2B40EB7F" w14:textId="77777777" w:rsidTr="00633D00">
        <w:trPr>
          <w:cantSplit/>
        </w:trPr>
        <w:tc>
          <w:tcPr>
            <w:tcW w:w="98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41595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PC05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0C9D32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F74B0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06FAEE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D541B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461D35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DB6865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696</w:t>
            </w:r>
          </w:p>
        </w:tc>
      </w:tr>
      <w:tr w:rsidR="00996AE1" w:rsidRPr="00996AE1" w14:paraId="6B70178F" w14:textId="77777777" w:rsidTr="00633D00">
        <w:trPr>
          <w:cantSplit/>
        </w:trPr>
        <w:tc>
          <w:tcPr>
            <w:tcW w:w="9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9723E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493AAB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55CA5BC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108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526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E4F018E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FB596A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855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0A1ED28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F13F37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996AE1" w:rsidRPr="00996AE1" w14:paraId="4CBF0F60" w14:textId="77777777" w:rsidTr="00633D00">
        <w:trPr>
          <w:cantSplit/>
        </w:trPr>
        <w:tc>
          <w:tcPr>
            <w:tcW w:w="98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44C88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PC06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CEAFF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40D83E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B489A1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10CDCA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B3923A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065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FD9EB9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799</w:t>
            </w:r>
          </w:p>
        </w:tc>
      </w:tr>
      <w:tr w:rsidR="00996AE1" w:rsidRPr="00996AE1" w14:paraId="0B478905" w14:textId="77777777" w:rsidTr="00633D00">
        <w:trPr>
          <w:cantSplit/>
        </w:trPr>
        <w:tc>
          <w:tcPr>
            <w:tcW w:w="9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BDAC91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921695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2793F27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108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450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07879BC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8E2EE79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854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4E3753E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515AAD5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996AE1" w:rsidRPr="00996AE1" w14:paraId="4FD86D92" w14:textId="77777777" w:rsidTr="00633D00">
        <w:trPr>
          <w:cantSplit/>
        </w:trPr>
        <w:tc>
          <w:tcPr>
            <w:tcW w:w="98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603DE9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PCinv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33FD38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86248F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702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356C45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87899A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702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B6C092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833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0682E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363</w:t>
            </w:r>
          </w:p>
        </w:tc>
      </w:tr>
      <w:tr w:rsidR="00996AE1" w:rsidRPr="00996AE1" w14:paraId="320752B5" w14:textId="77777777" w:rsidTr="00633D00">
        <w:trPr>
          <w:cantSplit/>
        </w:trPr>
        <w:tc>
          <w:tcPr>
            <w:tcW w:w="98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F066E9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A8CF8F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2F95C4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107</w:t>
            </w: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C913A93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A80DFFD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96AE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96AE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843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D1DB2D2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761E7D2" w14:textId="77777777" w:rsidR="00996AE1" w:rsidRPr="00996AE1" w:rsidRDefault="00996AE1" w:rsidP="0099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</w:tbl>
    <w:p w14:paraId="3533F306" w14:textId="6210D415" w:rsidR="00633D00" w:rsidRDefault="00633D00" w:rsidP="00633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5F5DE7C9" w14:textId="1A9E2EFF" w:rsidR="00B745E2" w:rsidRPr="007D540F" w:rsidRDefault="00B745E2" w:rsidP="00B745E2">
      <w:pP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</w:pPr>
      <w:r w:rsidRPr="007D540F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 xml:space="preserve">ESF, </w:t>
      </w:r>
      <w:r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T</w:t>
      </w:r>
      <w:r w:rsidRPr="007D540F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 xml:space="preserve">able </w:t>
      </w:r>
      <w:r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6a</w:t>
      </w:r>
      <w:r w:rsidRPr="007D540F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.</w:t>
      </w:r>
      <w:r w:rsidRPr="007D540F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 Differences in </w:t>
      </w:r>
      <w: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cytokines </w:t>
      </w:r>
      <w:r w:rsidRPr="007D540F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>between major depression (MDD, 1) and controls (</w:t>
      </w:r>
      <w:proofErr w:type="spellStart"/>
      <w:r w:rsidRPr="007D540F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>noMDD</w:t>
      </w:r>
      <w:proofErr w:type="spellEnd"/>
      <w:r w:rsidRPr="007D540F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>, 0)</w:t>
      </w:r>
    </w:p>
    <w:p w14:paraId="292A9BB2" w14:textId="77777777" w:rsidR="004F05B6" w:rsidRPr="009A323B" w:rsidRDefault="004F05B6" w:rsidP="004F05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83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7"/>
        <w:gridCol w:w="1476"/>
        <w:gridCol w:w="1029"/>
        <w:gridCol w:w="1076"/>
        <w:gridCol w:w="1415"/>
        <w:gridCol w:w="1415"/>
      </w:tblGrid>
      <w:tr w:rsidR="004F05B6" w:rsidRPr="009A323B" w14:paraId="3D0703CD" w14:textId="77777777" w:rsidTr="00C0589A">
        <w:trPr>
          <w:cantSplit/>
        </w:trPr>
        <w:tc>
          <w:tcPr>
            <w:tcW w:w="83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A3B29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9A323B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Estimates</w:t>
            </w:r>
          </w:p>
        </w:tc>
      </w:tr>
      <w:tr w:rsidR="004F05B6" w:rsidRPr="009A323B" w14:paraId="473AB9D2" w14:textId="77777777" w:rsidTr="00C0589A">
        <w:trPr>
          <w:cantSplit/>
        </w:trPr>
        <w:tc>
          <w:tcPr>
            <w:tcW w:w="19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29AB1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Dependent Variable</w:t>
            </w:r>
          </w:p>
        </w:tc>
        <w:tc>
          <w:tcPr>
            <w:tcW w:w="14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9630A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MDD_NoMDD</w:t>
            </w:r>
            <w:proofErr w:type="spellEnd"/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AD47A1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Mean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45B8F0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Std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282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78AE9D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95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% 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Confidence Interval</w:t>
            </w:r>
          </w:p>
        </w:tc>
      </w:tr>
      <w:tr w:rsidR="004F05B6" w:rsidRPr="009A323B" w14:paraId="213F5A3C" w14:textId="77777777" w:rsidTr="00C0589A">
        <w:trPr>
          <w:cantSplit/>
        </w:trPr>
        <w:tc>
          <w:tcPr>
            <w:tcW w:w="19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F794C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12F71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59F4AE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B08AC2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C104F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Lower Bound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5E79B5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Upper Bound</w:t>
            </w:r>
          </w:p>
        </w:tc>
      </w:tr>
      <w:tr w:rsidR="004F05B6" w:rsidRPr="009A323B" w14:paraId="41342CED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6756C6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CCL27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CCF65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12A37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046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1714B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119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8227D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282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40276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190</w:t>
            </w:r>
          </w:p>
        </w:tc>
      </w:tr>
      <w:tr w:rsidR="004F05B6" w:rsidRPr="009A323B" w14:paraId="73D30606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9AC54C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3CC6C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DA2CFD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046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A0CDF4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ADF3F2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1876FA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287</w:t>
            </w:r>
          </w:p>
        </w:tc>
      </w:tr>
      <w:tr w:rsidR="004F05B6" w:rsidRPr="009A323B" w14:paraId="59C90FB9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9B026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CCL11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B7E46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C181E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268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A2763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9F048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492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7DD7B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043</w:t>
            </w:r>
          </w:p>
        </w:tc>
      </w:tr>
      <w:tr w:rsidR="004F05B6" w:rsidRPr="009A323B" w14:paraId="365BB1A8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6D054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710D5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219056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275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4F097C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CFCA8F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3EA80C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504</w:t>
            </w:r>
          </w:p>
        </w:tc>
      </w:tr>
      <w:tr w:rsidR="004F05B6" w:rsidRPr="009A323B" w14:paraId="7AC7D688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BB3F9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FGF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8266B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ABF1A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164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630FE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64EDA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FDDB0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404</w:t>
            </w:r>
          </w:p>
        </w:tc>
      </w:tr>
      <w:tr w:rsidR="004F05B6" w:rsidRPr="009A323B" w14:paraId="610889B6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7E147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E328C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F9FA86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167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B0BDF3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17F3E7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412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98CFE6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078</w:t>
            </w:r>
          </w:p>
        </w:tc>
      </w:tr>
      <w:tr w:rsidR="004F05B6" w:rsidRPr="009A323B" w14:paraId="74514F82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97F23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G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3425C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9A68E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133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B6904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C9B60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591A4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372</w:t>
            </w:r>
          </w:p>
        </w:tc>
      </w:tr>
      <w:tr w:rsidR="004F05B6" w:rsidRPr="009A323B" w14:paraId="29C86D4D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641FE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285CC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17CD86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138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D86962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F3BFD0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382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B662C9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106</w:t>
            </w:r>
          </w:p>
        </w:tc>
      </w:tr>
      <w:tr w:rsidR="004F05B6" w:rsidRPr="009A323B" w14:paraId="43354A60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15E66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GM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350FE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AFEEE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108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6BFF0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23D92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4F9C8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347</w:t>
            </w:r>
          </w:p>
        </w:tc>
      </w:tr>
      <w:tr w:rsidR="004F05B6" w:rsidRPr="009A323B" w14:paraId="2A69537D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73227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FDF4B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6A0EC7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149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9C539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640ABB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393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A07703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095</w:t>
            </w:r>
          </w:p>
        </w:tc>
      </w:tr>
      <w:tr w:rsidR="004F05B6" w:rsidRPr="009A323B" w14:paraId="3F55784C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B4A3E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CXCL1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007EF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132CA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098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A516F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6E540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99A4BA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137</w:t>
            </w:r>
          </w:p>
        </w:tc>
      </w:tr>
      <w:tr w:rsidR="004F05B6" w:rsidRPr="009A323B" w14:paraId="573452F2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F4D6A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DB6C6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7D9A96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051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445421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0054C7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65432F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290</w:t>
            </w:r>
          </w:p>
        </w:tc>
      </w:tr>
      <w:tr w:rsidR="004F05B6" w:rsidRPr="009A323B" w14:paraId="32246307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5EFB9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HGF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E7668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549D6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023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28901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2D1B0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7380E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253</w:t>
            </w:r>
          </w:p>
        </w:tc>
      </w:tr>
      <w:tr w:rsidR="004F05B6" w:rsidRPr="009A323B" w14:paraId="2A6E5DBE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F7BFD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883D3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CA1BFE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019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4BAEA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77027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EA6A75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216</w:t>
            </w:r>
          </w:p>
        </w:tc>
      </w:tr>
      <w:tr w:rsidR="004F05B6" w:rsidRPr="009A323B" w14:paraId="5829FABD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0F112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IFN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11B17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D1700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143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C3A1E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27AB5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E5ACF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376</w:t>
            </w:r>
          </w:p>
        </w:tc>
      </w:tr>
      <w:tr w:rsidR="004F05B6" w:rsidRPr="009A323B" w14:paraId="29D80A4A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8511A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04251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B0EC36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150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06A680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D24F3A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388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DA4798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089</w:t>
            </w:r>
          </w:p>
        </w:tc>
      </w:tr>
      <w:tr w:rsidR="004F05B6" w:rsidRPr="009A323B" w14:paraId="1E3EF9F6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0F7A4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IFN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g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D37F0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BD7CC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134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687F1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E1447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0B72C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106</w:t>
            </w:r>
          </w:p>
        </w:tc>
      </w:tr>
      <w:tr w:rsidR="004F05B6" w:rsidRPr="009A323B" w14:paraId="178F386D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0818A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A680A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4A36E1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132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C39B9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7348F8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673E7C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377</w:t>
            </w:r>
          </w:p>
        </w:tc>
      </w:tr>
      <w:tr w:rsidR="004F05B6" w:rsidRPr="009A323B" w14:paraId="049619EA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74687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1a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D97AC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47BF0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169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78DCE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BFE7A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25F78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409</w:t>
            </w:r>
          </w:p>
        </w:tc>
      </w:tr>
      <w:tr w:rsidR="004F05B6" w:rsidRPr="009A323B" w14:paraId="48E058F9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6CE30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4D4B4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14E635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189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74624C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8FD98C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3DB8DE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056</w:t>
            </w:r>
          </w:p>
        </w:tc>
      </w:tr>
      <w:tr w:rsidR="004F05B6" w:rsidRPr="009A323B" w14:paraId="12994FE5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C211C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1b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322BB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C4969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219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D25A8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E8AD6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526FD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452</w:t>
            </w:r>
          </w:p>
        </w:tc>
      </w:tr>
      <w:tr w:rsidR="004F05B6" w:rsidRPr="009A323B" w14:paraId="6A0427A5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9AADE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0F3D9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6BB3B5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237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E0AF9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1BCB07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ECB583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002</w:t>
            </w:r>
          </w:p>
        </w:tc>
      </w:tr>
      <w:tr w:rsidR="004F05B6" w:rsidRPr="009A323B" w14:paraId="1C38B597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71D3D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sIL</w:t>
            </w:r>
            <w:proofErr w:type="spellEnd"/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1RA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D88BF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7F3B2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178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0E3EA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85AE6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380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80B8A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025</w:t>
            </w:r>
          </w:p>
        </w:tc>
      </w:tr>
      <w:tr w:rsidR="004F05B6" w:rsidRPr="009A323B" w14:paraId="070B4BFD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9B157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927F5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D2CAC6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177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5DF16A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A73FA4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E553CD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384</w:t>
            </w:r>
          </w:p>
        </w:tc>
      </w:tr>
      <w:tr w:rsidR="004F05B6" w:rsidRPr="009A323B" w14:paraId="1565A418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6EDA8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2R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C1B6D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91565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010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AA0C7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AD085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2707D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248</w:t>
            </w:r>
          </w:p>
        </w:tc>
      </w:tr>
      <w:tr w:rsidR="004F05B6" w:rsidRPr="009A323B" w14:paraId="284CDC91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54FB6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3D20E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E23A48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009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86B460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6B425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BDD6A8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234</w:t>
            </w:r>
          </w:p>
        </w:tc>
      </w:tr>
      <w:tr w:rsidR="004F05B6" w:rsidRPr="009A323B" w14:paraId="17D21E75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B6759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4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C96C8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54847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260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6B209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CD829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484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17B6F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035</w:t>
            </w:r>
          </w:p>
        </w:tc>
      </w:tr>
      <w:tr w:rsidR="004F05B6" w:rsidRPr="009A323B" w14:paraId="607314E9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E73F5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76392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E7BAF3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281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9FE8CB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569A60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113D22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510</w:t>
            </w:r>
          </w:p>
        </w:tc>
      </w:tr>
      <w:tr w:rsidR="004F05B6" w:rsidRPr="009A323B" w14:paraId="7FA0B827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F6258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8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0B9C8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813FC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162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79D4B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E18B1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A2479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407</w:t>
            </w:r>
          </w:p>
        </w:tc>
      </w:tr>
      <w:tr w:rsidR="004F05B6" w:rsidRPr="009A323B" w14:paraId="5B6DD9E9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C5A3A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23543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663B8E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154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ABA0CD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E8CD0B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404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B306A6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096</w:t>
            </w:r>
          </w:p>
        </w:tc>
      </w:tr>
      <w:tr w:rsidR="004F05B6" w:rsidRPr="009A323B" w14:paraId="51857E81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4DB53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9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2D8BD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5BA6C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299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1A060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66C77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532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FED03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066</w:t>
            </w:r>
          </w:p>
        </w:tc>
      </w:tr>
      <w:tr w:rsidR="004F05B6" w:rsidRPr="009A323B" w14:paraId="2FCD70D6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52F62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B90C9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C256E2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298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2FE96F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F27DA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0CBA6D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536</w:t>
            </w:r>
          </w:p>
        </w:tc>
      </w:tr>
      <w:tr w:rsidR="004F05B6" w:rsidRPr="009A323B" w14:paraId="75F2AB91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6E819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12p40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6E01A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432DE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205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43D70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9CC33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F9099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447</w:t>
            </w:r>
          </w:p>
        </w:tc>
      </w:tr>
      <w:tr w:rsidR="004F05B6" w:rsidRPr="009A323B" w14:paraId="1B68EC53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ACCA3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D6999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7CF083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235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C7A7E5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4DCC6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481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DA8AFB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012</w:t>
            </w:r>
          </w:p>
        </w:tc>
      </w:tr>
      <w:tr w:rsidR="004F05B6" w:rsidRPr="009A323B" w14:paraId="2401C382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3EE98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13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91641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B998D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033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29BC8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31B4D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F3B8B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270</w:t>
            </w:r>
          </w:p>
        </w:tc>
      </w:tr>
      <w:tr w:rsidR="004F05B6" w:rsidRPr="009A323B" w14:paraId="68E220B3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B61E3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B191C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A322D8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057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2094A4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973E63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E53334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185</w:t>
            </w:r>
          </w:p>
        </w:tc>
      </w:tr>
      <w:tr w:rsidR="004F05B6" w:rsidRPr="009A323B" w14:paraId="43FF2681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0D55E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16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A682A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EFD9F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043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89147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E32DA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5BA61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280</w:t>
            </w:r>
          </w:p>
        </w:tc>
      </w:tr>
      <w:tr w:rsidR="004F05B6" w:rsidRPr="009A323B" w14:paraId="32F2503D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75098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FAE0F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594958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077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0385DC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D72E5B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BE4C8A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165</w:t>
            </w:r>
          </w:p>
        </w:tc>
      </w:tr>
      <w:tr w:rsidR="004F05B6" w:rsidRPr="009A323B" w14:paraId="3FF934D2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FCF60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17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77110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D62DD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148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AA40B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81869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387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1648F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091</w:t>
            </w:r>
          </w:p>
        </w:tc>
      </w:tr>
      <w:tr w:rsidR="004F05B6" w:rsidRPr="009A323B" w14:paraId="79DC1660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6C2C0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E1531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53E928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151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88C6D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64233E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4CDE52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395</w:t>
            </w:r>
          </w:p>
        </w:tc>
      </w:tr>
      <w:tr w:rsidR="004F05B6" w:rsidRPr="009A323B" w14:paraId="5E48F07B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53569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18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2DA01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6480C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005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AC4E7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4C249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23C4F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239</w:t>
            </w:r>
          </w:p>
        </w:tc>
      </w:tr>
      <w:tr w:rsidR="004F05B6" w:rsidRPr="009A323B" w14:paraId="49703A9D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3E7EF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99B33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27DAEA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004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AA337A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29AF7D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E226B0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252</w:t>
            </w:r>
          </w:p>
        </w:tc>
      </w:tr>
      <w:tr w:rsidR="004F05B6" w:rsidRPr="009A323B" w14:paraId="1153763B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8581C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CCXCL10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D0D35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476F1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092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7CB23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CD0BE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4E20F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135</w:t>
            </w:r>
          </w:p>
        </w:tc>
      </w:tr>
      <w:tr w:rsidR="004F05B6" w:rsidRPr="009A323B" w14:paraId="66D29FC1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EB686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10653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B080B9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059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EB11EB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F4D06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9EC3C5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291</w:t>
            </w:r>
          </w:p>
        </w:tc>
      </w:tr>
      <w:tr w:rsidR="004F05B6" w:rsidRPr="009A323B" w14:paraId="59B0DE79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478F0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LIF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469FD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6EB99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073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D2E8C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396ED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5EFA3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167</w:t>
            </w:r>
          </w:p>
        </w:tc>
      </w:tr>
      <w:tr w:rsidR="004F05B6" w:rsidRPr="009A323B" w14:paraId="03D6E35F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53BC6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6F52D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DCB094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052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130DC7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A858C2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05DA6D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296</w:t>
            </w:r>
          </w:p>
        </w:tc>
      </w:tr>
      <w:tr w:rsidR="004F05B6" w:rsidRPr="009A323B" w14:paraId="5D2125C9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DD75B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FB101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A5AEF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208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369EA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70A9A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443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2A699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027</w:t>
            </w:r>
          </w:p>
        </w:tc>
      </w:tr>
      <w:tr w:rsidR="004F05B6" w:rsidRPr="009A323B" w14:paraId="2C5A331F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B373B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6C5D8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E4CB02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217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F0F87A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1D44C0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875055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457</w:t>
            </w:r>
          </w:p>
        </w:tc>
      </w:tr>
      <w:tr w:rsidR="004F05B6" w:rsidRPr="009A323B" w14:paraId="68F8E7F6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67EA4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lastRenderedPageBreak/>
              <w:t>CCL7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94751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5D13D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139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CF6F0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E361C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2A909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383</w:t>
            </w:r>
          </w:p>
        </w:tc>
      </w:tr>
      <w:tr w:rsidR="004F05B6" w:rsidRPr="009A323B" w14:paraId="15F72497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E7A7A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18737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6133B8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154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ADEAD7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BB078F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403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C1E001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095</w:t>
            </w:r>
          </w:p>
        </w:tc>
      </w:tr>
      <w:tr w:rsidR="004F05B6" w:rsidRPr="009A323B" w14:paraId="0C7EA56F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43765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1FDE5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A2922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177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CE432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F4011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DAD73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411</w:t>
            </w:r>
          </w:p>
        </w:tc>
      </w:tr>
      <w:tr w:rsidR="004F05B6" w:rsidRPr="009A323B" w14:paraId="70C43379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9D47F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DFF61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FF01B3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182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951889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7F1E0B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420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547DBB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057</w:t>
            </w:r>
          </w:p>
        </w:tc>
      </w:tr>
      <w:tr w:rsidR="004F05B6" w:rsidRPr="009A323B" w14:paraId="1DE4737A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F793C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MIF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EE209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647FF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113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8E1B6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BDDB6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9756A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353</w:t>
            </w:r>
          </w:p>
        </w:tc>
      </w:tr>
      <w:tr w:rsidR="004F05B6" w:rsidRPr="009A323B" w14:paraId="0A25C7CC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2EE03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5D8AF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CA8AA1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102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D91894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34C16E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348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9165E2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143</w:t>
            </w:r>
          </w:p>
        </w:tc>
      </w:tr>
      <w:tr w:rsidR="004F05B6" w:rsidRPr="009A323B" w14:paraId="4D7C573E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6EA33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CXCL9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795BF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C9CF6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27410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F62E1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366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53EB7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</w:p>
        </w:tc>
      </w:tr>
      <w:tr w:rsidR="004F05B6" w:rsidRPr="009A323B" w14:paraId="4A21CD81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2BD5C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B49DC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E16233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126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2514D0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4057FF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20A8F2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373</w:t>
            </w:r>
          </w:p>
        </w:tc>
      </w:tr>
      <w:tr w:rsidR="004F05B6" w:rsidRPr="009A323B" w14:paraId="35555218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D5A75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CCL3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8116B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510BB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179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3C911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976FE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ABF7F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417</w:t>
            </w:r>
          </w:p>
        </w:tc>
      </w:tr>
      <w:tr w:rsidR="004F05B6" w:rsidRPr="009A323B" w14:paraId="69D8A6E0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3B2A8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DA4AC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673FC8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176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AAAA18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03889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419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59BECD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067</w:t>
            </w:r>
          </w:p>
        </w:tc>
      </w:tr>
      <w:tr w:rsidR="004F05B6" w:rsidRPr="009A323B" w14:paraId="41801EF8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86CBD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CCL4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48047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DF92D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201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10D42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A8208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F5C47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038</w:t>
            </w:r>
          </w:p>
        </w:tc>
      </w:tr>
      <w:tr w:rsidR="004F05B6" w:rsidRPr="009A323B" w14:paraId="5B79523B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30DA0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29E2E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DF2FBD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191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DB4DA0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E1CED8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6D1035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434</w:t>
            </w:r>
          </w:p>
        </w:tc>
      </w:tr>
      <w:tr w:rsidR="004F05B6" w:rsidRPr="009A323B" w14:paraId="39C65243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547B6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NGF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0FBDD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F2D89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178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6CF45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E7CB9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7A02B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416</w:t>
            </w:r>
          </w:p>
        </w:tc>
      </w:tr>
      <w:tr w:rsidR="004F05B6" w:rsidRPr="009A323B" w14:paraId="2C1E5DC4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4EA7E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8B773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D6A862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196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AA417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09E594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5D3097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046</w:t>
            </w:r>
          </w:p>
        </w:tc>
      </w:tr>
      <w:tr w:rsidR="004F05B6" w:rsidRPr="009A323B" w14:paraId="43F6BD23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FFEBA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PDGF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FFB85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4F993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285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B5313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2CDB5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511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E7C82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059</w:t>
            </w:r>
          </w:p>
        </w:tc>
      </w:tr>
      <w:tr w:rsidR="004F05B6" w:rsidRPr="009A323B" w14:paraId="0C7E8A7E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C2C54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17EFC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35709E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297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D239D8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A5E863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7503E9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528</w:t>
            </w:r>
          </w:p>
        </w:tc>
      </w:tr>
      <w:tr w:rsidR="004F05B6" w:rsidRPr="009A323B" w14:paraId="53185F98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93B08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CCL5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E72F8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1873F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259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259D9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1BF2B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3C15A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046</w:t>
            </w:r>
          </w:p>
        </w:tc>
      </w:tr>
      <w:tr w:rsidR="004F05B6" w:rsidRPr="009A323B" w14:paraId="10530B27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182A9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2639D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886EC2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242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1DE98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594F90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F2317C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459</w:t>
            </w:r>
          </w:p>
        </w:tc>
      </w:tr>
      <w:tr w:rsidR="004F05B6" w:rsidRPr="009A323B" w14:paraId="131B9CCD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DF87F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SCF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6F324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E8555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037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1F918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1E992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E5132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262</w:t>
            </w:r>
          </w:p>
        </w:tc>
      </w:tr>
      <w:tr w:rsidR="004F05B6" w:rsidRPr="009A323B" w14:paraId="1C796D90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5B26C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EBBD5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2CBA80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021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9F9937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69C342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189547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209</w:t>
            </w:r>
          </w:p>
        </w:tc>
      </w:tr>
      <w:tr w:rsidR="004F05B6" w:rsidRPr="009A323B" w14:paraId="71F131F3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6CE01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SCGF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DE983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82748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063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BD7D9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87F12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3C5E0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177</w:t>
            </w:r>
          </w:p>
        </w:tc>
      </w:tr>
      <w:tr w:rsidR="004F05B6" w:rsidRPr="009A323B" w14:paraId="735BF83C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16229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393F6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04383F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073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92A006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B5F5F2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4D2BAF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319</w:t>
            </w:r>
          </w:p>
        </w:tc>
      </w:tr>
      <w:tr w:rsidR="004F05B6" w:rsidRPr="009A323B" w14:paraId="135AFBF0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4F19D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CXCL12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9E693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37AB0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353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A977B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62CCE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575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5C55F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132</w:t>
            </w:r>
          </w:p>
        </w:tc>
      </w:tr>
      <w:tr w:rsidR="004F05B6" w:rsidRPr="009A323B" w14:paraId="3F59F546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7FEEC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F8BBF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34F9A8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347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FE7A51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4B5A68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7C3031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573</w:t>
            </w:r>
          </w:p>
        </w:tc>
      </w:tr>
      <w:tr w:rsidR="004F05B6" w:rsidRPr="009A323B" w14:paraId="76647F0D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23648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D58B8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56A24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139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9BFDF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69EE5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381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E8D5F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103</w:t>
            </w:r>
          </w:p>
        </w:tc>
      </w:tr>
      <w:tr w:rsidR="004F05B6" w:rsidRPr="009A323B" w14:paraId="19D75BBF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6B034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69372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B747DE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130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F0FA28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5DAB5B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279E87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378</w:t>
            </w:r>
          </w:p>
        </w:tc>
      </w:tr>
      <w:tr w:rsidR="004F05B6" w:rsidRPr="009A323B" w14:paraId="1039CDF1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E76B4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B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0C73A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BE22F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408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5122C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AFB7C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630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295F4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187</w:t>
            </w:r>
          </w:p>
        </w:tc>
      </w:tr>
      <w:tr w:rsidR="004F05B6" w:rsidRPr="009A323B" w14:paraId="0678796C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9E4D2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037AC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88A36C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407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9644E4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81AE4E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ACC9B8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633</w:t>
            </w:r>
          </w:p>
        </w:tc>
      </w:tr>
      <w:tr w:rsidR="004F05B6" w:rsidRPr="009A323B" w14:paraId="6761D7DC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D6C7C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TRAIL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B9EE5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F92E0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084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68E6F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7172B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49A59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148</w:t>
            </w:r>
          </w:p>
        </w:tc>
      </w:tr>
      <w:tr w:rsidR="004F05B6" w:rsidRPr="009A323B" w14:paraId="6BFC0B81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A2FC7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BD6B5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FCC460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103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AA6FDF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36ABA8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082FBA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340</w:t>
            </w:r>
          </w:p>
        </w:tc>
      </w:tr>
      <w:tr w:rsidR="004F05B6" w:rsidRPr="009A323B" w14:paraId="357CA8F7" w14:textId="77777777" w:rsidTr="00C0589A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5240B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VEGF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8A434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44434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276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D6BD8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310A9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6FAE3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502</w:t>
            </w:r>
          </w:p>
        </w:tc>
      </w:tr>
      <w:tr w:rsidR="004F05B6" w:rsidRPr="009A323B" w14:paraId="43C1DE5F" w14:textId="77777777" w:rsidTr="00C0589A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6ACBC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19103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8F4C1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291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6801B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1611F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522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4BBCD5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061</w:t>
            </w:r>
          </w:p>
        </w:tc>
      </w:tr>
      <w:tr w:rsidR="004F05B6" w:rsidRPr="009A323B" w14:paraId="6DE58ACA" w14:textId="77777777" w:rsidTr="00C0589A">
        <w:trPr>
          <w:cantSplit/>
        </w:trPr>
        <w:tc>
          <w:tcPr>
            <w:tcW w:w="83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7CB2D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a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Covariates appearing in the model are evaluated at the following values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: 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Sex 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= 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205, Age 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= 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348, BMI 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= 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1372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</w:tbl>
    <w:p w14:paraId="1A0A5980" w14:textId="77777777" w:rsidR="004F05B6" w:rsidRPr="009A323B" w:rsidRDefault="004F05B6" w:rsidP="004F05B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1A184F8E" w14:textId="77777777" w:rsidR="004F05B6" w:rsidRPr="009A323B" w:rsidRDefault="004F05B6" w:rsidP="004F05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8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7"/>
        <w:gridCol w:w="1014"/>
        <w:gridCol w:w="1476"/>
        <w:gridCol w:w="1030"/>
        <w:gridCol w:w="1415"/>
        <w:gridCol w:w="1030"/>
        <w:gridCol w:w="1030"/>
      </w:tblGrid>
      <w:tr w:rsidR="004F05B6" w:rsidRPr="009A323B" w14:paraId="642BF54C" w14:textId="77777777" w:rsidTr="00C0589A">
        <w:trPr>
          <w:cantSplit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0BC1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9A323B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Univariate Tests</w:t>
            </w:r>
          </w:p>
        </w:tc>
      </w:tr>
      <w:tr w:rsidR="004F05B6" w:rsidRPr="009A323B" w14:paraId="070A3917" w14:textId="77777777" w:rsidTr="00C0589A">
        <w:trPr>
          <w:cantSplit/>
        </w:trPr>
        <w:tc>
          <w:tcPr>
            <w:tcW w:w="215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56E60F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Dependent Variable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68BB7D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182BC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df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F53B97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FF246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C25891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  <w:tr w:rsidR="004F05B6" w:rsidRPr="009A323B" w14:paraId="6494BC11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E3CDE2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CCL27</w:t>
            </w:r>
          </w:p>
        </w:tc>
        <w:tc>
          <w:tcPr>
            <w:tcW w:w="10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22695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30D24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00B2C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D68DC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09C1D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5E37F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593</w:t>
            </w:r>
          </w:p>
        </w:tc>
      </w:tr>
      <w:tr w:rsidR="004F05B6" w:rsidRPr="009A323B" w14:paraId="3DE8C9E4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8FFB5C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ECCEA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BC0F48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117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4727FD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79E506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936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F7FC40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390325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7B9AFEA8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95FAD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CCL11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C4906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E47CC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93FBC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2F6D3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7EBCD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1F4B5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</w:p>
        </w:tc>
      </w:tr>
      <w:tr w:rsidR="004F05B6" w:rsidRPr="009A323B" w14:paraId="4262E7F0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28652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BD2ED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0BB6F6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105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670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1ADDF8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665AD8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845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5BE688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4BC2EF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7EE98399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68C81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FGF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D0F56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62F1C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E1D06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0413D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793F6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588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82EDC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060</w:t>
            </w:r>
          </w:p>
        </w:tc>
      </w:tr>
      <w:tr w:rsidR="004F05B6" w:rsidRPr="009A323B" w14:paraId="39539117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6A724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AEE4A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D8608B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120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932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08797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27C9B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967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B72D11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ECB539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07BAA170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F1FE2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G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AF7C4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406BE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78D6F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DB64D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B9A01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426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40885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</w:p>
        </w:tc>
      </w:tr>
      <w:tr w:rsidR="004F05B6" w:rsidRPr="009A323B" w14:paraId="6BBEA3D8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CFEB8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8B697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B59E8C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120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342E48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84582D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961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DB8E7E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9A5E13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4E256A19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A088C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GM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AC4F7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71C79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030EF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6250E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C7989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34F84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143</w:t>
            </w:r>
          </w:p>
        </w:tc>
      </w:tr>
      <w:tr w:rsidR="004F05B6" w:rsidRPr="009A323B" w14:paraId="290BDE24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6424A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DF509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A23B1F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120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6EDCA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137B3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961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46A953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7EB4D9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6F9CD6AF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55C77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CXCL1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D22FD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83395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699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3C2C8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841F8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699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BAC07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757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77163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386</w:t>
            </w:r>
          </w:p>
        </w:tc>
      </w:tr>
      <w:tr w:rsidR="004F05B6" w:rsidRPr="009A323B" w14:paraId="1AAD1C6C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E4DE1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286B5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2AA22B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115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462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401F4D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A1983A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FDBE74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24420D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62610926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280AC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HGF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33B48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A0F59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FB2A5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949FE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C644C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48FEB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802</w:t>
            </w:r>
          </w:p>
        </w:tc>
      </w:tr>
      <w:tr w:rsidR="004F05B6" w:rsidRPr="009A323B" w14:paraId="0639AF55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A8E00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A6611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5E7FB0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F95706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3057F0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4E7DD9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E2C580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60661384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07F89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IFN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a2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D79E5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E2CE3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709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0E06E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2C57A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709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2AE23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954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34C49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088</w:t>
            </w:r>
          </w:p>
        </w:tc>
      </w:tr>
      <w:tr w:rsidR="004F05B6" w:rsidRPr="009A323B" w14:paraId="73C6A2B2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07A02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98888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8BAAD5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114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C99881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907139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917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F86EF3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69380F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521B1176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5C7E4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lastRenderedPageBreak/>
              <w:t>IFN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g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64333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0CC5C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0B469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A0FC8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03CA4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74422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131</w:t>
            </w:r>
          </w:p>
        </w:tc>
      </w:tr>
      <w:tr w:rsidR="004F05B6" w:rsidRPr="009A323B" w14:paraId="40624ED9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79AB4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AD246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65A5A4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34583D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CDEF41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969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04615C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BBE58D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1DBCC885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77BD8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1a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AE2CE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FD330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9B1AE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6348A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E75F3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93BFF4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043</w:t>
            </w:r>
          </w:p>
        </w:tc>
      </w:tr>
      <w:tr w:rsidR="004F05B6" w:rsidRPr="009A323B" w14:paraId="47F17745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65509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D256A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353006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327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242A6E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20932E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5F289A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496CAD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11C97947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797CF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1b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BCD77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A2DD1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573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09057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226F1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573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0D3B5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AA855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008</w:t>
            </w:r>
          </w:p>
        </w:tc>
      </w:tr>
      <w:tr w:rsidR="004F05B6" w:rsidRPr="009A323B" w14:paraId="5B4BAA36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3E4E3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4B816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9AF213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114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E99C63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5635C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917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259C83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961E2E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27046AE7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CDCD1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sIL</w:t>
            </w:r>
            <w:proofErr w:type="spellEnd"/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1RA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4174F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304B5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C755D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35285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5A836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760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6EE2E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018</w:t>
            </w:r>
          </w:p>
        </w:tc>
      </w:tr>
      <w:tr w:rsidR="004F05B6" w:rsidRPr="009A323B" w14:paraId="42B1ABD6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85DA5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16EF5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3E8901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86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BEC476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27B0E4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691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5E0BDC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9DD1D1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0FD68879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19F83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2R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54877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DE85A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BA16D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0AC7F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A524D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843AF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912</w:t>
            </w:r>
          </w:p>
        </w:tc>
      </w:tr>
      <w:tr w:rsidR="004F05B6" w:rsidRPr="009A323B" w14:paraId="0DD9225C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3E37B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ED26D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1F74C5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817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738575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77C2F4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951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22E7BE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C532C5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1F47EC1A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07D69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4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C087B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246DE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98DD5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70CCD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702E3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A9344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</w:p>
        </w:tc>
      </w:tr>
      <w:tr w:rsidR="004F05B6" w:rsidRPr="009A323B" w14:paraId="1EC9897A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39668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1F350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641AA7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105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35E3D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E734B1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845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8144EA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E1A375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56CFEB61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ABDFB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8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B34E5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D25DE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68C35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1A3CA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95323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B49BF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079</w:t>
            </w:r>
          </w:p>
        </w:tc>
      </w:tr>
      <w:tr w:rsidR="004F05B6" w:rsidRPr="009A323B" w14:paraId="4FECF654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85DF3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D178A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A0D9A0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956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DB905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3E4BB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0EB7A4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4BFDF7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37A16ACF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B2D86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9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24796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522EA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D556A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68FF4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17429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348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63041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</w:p>
        </w:tc>
      </w:tr>
      <w:tr w:rsidR="004F05B6" w:rsidRPr="009A323B" w14:paraId="0C3E2F6B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8B495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8A372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9736A4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114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BC0F0B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3DFB54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914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8398CE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2DF514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6C660EB6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ADE3C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12p40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0917B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DEFAE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4C57B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CD111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159FD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A2821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014</w:t>
            </w:r>
          </w:p>
        </w:tc>
      </w:tr>
      <w:tr w:rsidR="004F05B6" w:rsidRPr="009A323B" w14:paraId="5DAEBD62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4F523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1178E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158BC0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537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431CDD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5B218D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C6F5C8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73E577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4BE2049A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A43F2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13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1894B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0EE60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9AC24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1BF8A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2011B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545F8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601</w:t>
            </w:r>
          </w:p>
        </w:tc>
      </w:tr>
      <w:tr w:rsidR="004F05B6" w:rsidRPr="009A323B" w14:paraId="574DD00D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D76F4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D4966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59B2D0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D1A910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F3A713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945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016234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C5300A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3E256DEA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336F7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16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47316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3EC66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455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4D7D8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D4D13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455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6C42B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49393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489</w:t>
            </w:r>
          </w:p>
        </w:tc>
      </w:tr>
      <w:tr w:rsidR="004F05B6" w:rsidRPr="009A323B" w14:paraId="4F3795B2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F68FE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FBB8A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8E8DFA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8D8C77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F69B44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945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53574D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ED0116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4E51343F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76B73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17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60766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AA2B3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4813B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28A1A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CE658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946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19A81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089</w:t>
            </w:r>
          </w:p>
        </w:tc>
      </w:tr>
      <w:tr w:rsidR="004F05B6" w:rsidRPr="009A323B" w14:paraId="4878FD5A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4E24D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E7F84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A2DF55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119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835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02A1A8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A491DB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959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205B97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0A8029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3FC776FE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9C480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18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83194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6E1E4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8D317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AF4C6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13627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B52E8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962</w:t>
            </w:r>
          </w:p>
        </w:tc>
      </w:tr>
      <w:tr w:rsidR="004F05B6" w:rsidRPr="009A323B" w14:paraId="4BFBC98A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2CC8B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1CD12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B9163C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599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3AD4DD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A90F43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997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5F504F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3CD748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4E3F01B9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6F87F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CCXCL10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BF66C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D75AB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718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BF870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ABF70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718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2FA49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829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C9729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364</w:t>
            </w:r>
          </w:p>
        </w:tc>
      </w:tr>
      <w:tr w:rsidR="004F05B6" w:rsidRPr="009A323B" w14:paraId="70366F4F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31E66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5FFEB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0BB866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108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51FE1A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32195E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866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A80492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684657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5D1E9F19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59100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LIF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C9A15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4009C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492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C422D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78414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492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6D381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511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0D37B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476</w:t>
            </w:r>
          </w:p>
        </w:tc>
      </w:tr>
      <w:tr w:rsidR="004F05B6" w:rsidRPr="009A323B" w14:paraId="1E9A805B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CA709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4E9AB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9921F2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120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5C19EE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FA53F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962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175211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5829BA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1A049031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3AF45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CCL2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BD23F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19C3E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719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7E250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60484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719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C19CA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A3190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014</w:t>
            </w:r>
          </w:p>
        </w:tc>
      </w:tr>
      <w:tr w:rsidR="004F05B6" w:rsidRPr="009A323B" w14:paraId="6A6747B1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1C6F6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EBC1A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471E73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115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957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0BFC28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796B2E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928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B5AE79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9728BB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2E15F538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364B7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CCL7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F8BE0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9E470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173AB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339B2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D2FA0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CE015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101</w:t>
            </w:r>
          </w:p>
        </w:tc>
      </w:tr>
      <w:tr w:rsidR="004F05B6" w:rsidRPr="009A323B" w14:paraId="59B63F19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6D28E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C8062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5A1024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881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CE0234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DB6F07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999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E34584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92C75F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532CBB5C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9F8F0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3EDD6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C18F4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A2EAE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1AF58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4A838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418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A3B39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038</w:t>
            </w:r>
          </w:p>
        </w:tc>
      </w:tr>
      <w:tr w:rsidR="004F05B6" w:rsidRPr="009A323B" w14:paraId="7039F854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1C91A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0CE70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7088B8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115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DDCAD0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5E6C53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920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1291A2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0DE6E4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13F8CDF3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F89A7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MIF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4B890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D570E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465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58CB5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7ECE9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465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C8FB1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509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55285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222</w:t>
            </w:r>
          </w:p>
        </w:tc>
      </w:tr>
      <w:tr w:rsidR="004F05B6" w:rsidRPr="009A323B" w14:paraId="0E6AAC16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0195E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E19D3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858DA9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3C7832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FEC83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45361B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DD84F6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2420EE76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588C0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CXCL9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00BFA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C67FE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26A1C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18504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CD054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50E2F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159</w:t>
            </w:r>
          </w:p>
        </w:tc>
      </w:tr>
      <w:tr w:rsidR="004F05B6" w:rsidRPr="009A323B" w14:paraId="089BC0F1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68E3B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F565F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956415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D15D42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97836A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986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3D4984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DE1C05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721FE806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45850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CCL3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0D9FE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BC67D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992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E9684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52EB5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992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1C8B7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1EC95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043</w:t>
            </w:r>
          </w:p>
        </w:tc>
      </w:tr>
      <w:tr w:rsidR="004F05B6" w:rsidRPr="009A323B" w14:paraId="1CE97415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1515F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F8387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999F1C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119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1DC8DD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53A86A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953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14CF08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FB3B9B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63236770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171D1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CCL4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C42F4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55D56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861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E80BB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16094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861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6FB43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60F1A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026</w:t>
            </w:r>
          </w:p>
        </w:tc>
      </w:tr>
      <w:tr w:rsidR="004F05B6" w:rsidRPr="009A323B" w14:paraId="45F62D55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441BE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EE3CF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1A67CD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119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392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112B0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CABEE2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955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ADD174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ED1E97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002B95A4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35EB1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NGF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87FF8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62F72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AF3DB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DEC2E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E8380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669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BAB7D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033</w:t>
            </w:r>
          </w:p>
        </w:tc>
      </w:tr>
      <w:tr w:rsidR="004F05B6" w:rsidRPr="009A323B" w14:paraId="3EF76B7F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1862A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8DBC1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D74DC2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860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72D8C8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9749C7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951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9A2518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31E5D8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4BCFFCDF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E3C45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PDGF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F079A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78B88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4C660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F37AA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B53D8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488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0603E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</w:p>
        </w:tc>
      </w:tr>
      <w:tr w:rsidR="004F05B6" w:rsidRPr="009A323B" w14:paraId="61C61585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24D5F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30841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D479A9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107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384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F02EDB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E669BB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859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170764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277320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1E431BDA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34825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CCL5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78C9C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E0A08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947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7BCD8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87EC5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947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827F9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399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66010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002</w:t>
            </w:r>
          </w:p>
        </w:tc>
      </w:tr>
      <w:tr w:rsidR="004F05B6" w:rsidRPr="009A323B" w14:paraId="33E39268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9042A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59E3F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F8AAE9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95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527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59352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75989B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764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104015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1B3A59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3430D2D1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745FE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SCF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8F36D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38584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A0A5F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0CCC3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02B2F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97AF6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725</w:t>
            </w:r>
          </w:p>
        </w:tc>
      </w:tr>
      <w:tr w:rsidR="004F05B6" w:rsidRPr="009A323B" w14:paraId="4DC7767F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14720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66F85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852093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106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648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E38FE4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803F6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853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20D99F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ED7F46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2D789175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19BBA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SCGF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3FF2F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59DC8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6D1FB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66D46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EF1EE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607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806A3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438</w:t>
            </w:r>
          </w:p>
        </w:tc>
      </w:tr>
      <w:tr w:rsidR="004F05B6" w:rsidRPr="009A323B" w14:paraId="5F606B51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71138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076D6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DFCBAD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534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398D3A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8FD5A3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A7A6C3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597107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06F71574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01EF7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lastRenderedPageBreak/>
              <w:t>CXCL12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4BCD4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0E964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555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A7DCD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CFDCA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555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51C38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892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C62E9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4F05B6" w:rsidRPr="009A323B" w14:paraId="1658F083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FEC38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9F06D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ED5BA2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8521FA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1948B0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823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AA66B1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D66A87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09E36951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0F95F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FA51A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1A0F8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D1EAC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27E9F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47B2A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9E59AF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129</w:t>
            </w:r>
          </w:p>
        </w:tc>
      </w:tr>
      <w:tr w:rsidR="004F05B6" w:rsidRPr="009A323B" w14:paraId="15C3E792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4BFAA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DAC0C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022D82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3CC2B8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AAF03E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987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735ACA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12D668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1254B7DC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97964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Pr="009A323B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B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6D9550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05DE4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2D16D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D145A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6965C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71EB1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4F05B6" w:rsidRPr="009A323B" w14:paraId="0D7252B5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1E38F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7CC8A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72A95D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103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7C35DE1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CF5557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ADD3A3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40FCE8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27DA92FB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DB986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TRAIL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73BA6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C2165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E0188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19650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45BF06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BDF7D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269</w:t>
            </w:r>
          </w:p>
        </w:tc>
      </w:tr>
      <w:tr w:rsidR="004F05B6" w:rsidRPr="009A323B" w14:paraId="5A533B73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457BC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AA5DE8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5E1543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112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069828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AC12AC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902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F92841D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2E30569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3F585FFE" w14:textId="77777777" w:rsidTr="00C0589A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1C8E5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VEGF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8E3943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379102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C2F97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E9B1FB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5DE34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928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E495E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</w:p>
        </w:tc>
      </w:tr>
      <w:tr w:rsidR="004F05B6" w:rsidRPr="009A323B" w14:paraId="535E5EDC" w14:textId="77777777" w:rsidTr="00C0589A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676445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7E9277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C5D28C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106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872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2B0D3E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9A7C8D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855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4D06DE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B14ADDA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F05B6" w:rsidRPr="009A323B" w14:paraId="091693BE" w14:textId="77777777" w:rsidTr="00C0589A">
        <w:trPr>
          <w:cantSplit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69EF84" w14:textId="77777777" w:rsidR="004F05B6" w:rsidRPr="009A323B" w:rsidRDefault="004F05B6" w:rsidP="00C058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The F tests the effect of </w:t>
            </w:r>
            <w:proofErr w:type="spellStart"/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MDD_NoMDD</w:t>
            </w:r>
            <w:proofErr w:type="spellEnd"/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9A323B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This test is based on the linearly independent pairwise comparisons among the estimated marginal means</w:t>
            </w:r>
            <w:r w:rsidRPr="009A323B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</w:tbl>
    <w:p w14:paraId="422E8C02" w14:textId="6E3AD25C" w:rsidR="004F05B6" w:rsidRPr="009A323B" w:rsidRDefault="00B745E2" w:rsidP="004F05B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See ESF, table 1 for explanation of the  </w:t>
      </w:r>
    </w:p>
    <w:p w14:paraId="5979ED40" w14:textId="77777777" w:rsidR="002B688E" w:rsidRDefault="002B688E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  <w: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br w:type="page"/>
      </w:r>
    </w:p>
    <w:p w14:paraId="7F22AF04" w14:textId="77777777" w:rsidR="0040306F" w:rsidRDefault="0040306F" w:rsidP="0040306F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  <w:r w:rsidRPr="007D540F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lastRenderedPageBreak/>
        <w:t xml:space="preserve">ESF, </w:t>
      </w:r>
      <w:r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T</w:t>
      </w:r>
      <w:r w:rsidRPr="007D540F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 xml:space="preserve">able </w:t>
      </w:r>
      <w:r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6b</w:t>
      </w:r>
      <w:r w:rsidRPr="007D540F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.</w:t>
      </w:r>
      <w:r w:rsidRPr="007D540F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 Differences in </w:t>
      </w:r>
      <w: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cytokines </w:t>
      </w:r>
      <w:r w:rsidRPr="007D540F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between </w:t>
      </w:r>
      <w: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>those with (MetS, 1) and without (</w:t>
      </w:r>
      <w:proofErr w:type="spellStart"/>
      <w: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>NoMetS</w:t>
      </w:r>
      <w:proofErr w:type="spellEnd"/>
      <w: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, 0) metabolic syndrome </w:t>
      </w:r>
    </w:p>
    <w:p w14:paraId="70A132CC" w14:textId="77777777" w:rsidR="0040306F" w:rsidRPr="00CC6B49" w:rsidRDefault="0040306F" w:rsidP="004030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83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7"/>
        <w:gridCol w:w="1476"/>
        <w:gridCol w:w="1029"/>
        <w:gridCol w:w="1076"/>
        <w:gridCol w:w="1415"/>
        <w:gridCol w:w="1415"/>
      </w:tblGrid>
      <w:tr w:rsidR="0040306F" w:rsidRPr="00CC6B49" w14:paraId="2E416FC3" w14:textId="77777777" w:rsidTr="003278A7">
        <w:trPr>
          <w:cantSplit/>
        </w:trPr>
        <w:tc>
          <w:tcPr>
            <w:tcW w:w="83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6B02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CC6B49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Estimates</w:t>
            </w:r>
          </w:p>
        </w:tc>
      </w:tr>
      <w:tr w:rsidR="0040306F" w:rsidRPr="00CC6B49" w14:paraId="7BC9E58F" w14:textId="77777777" w:rsidTr="003278A7">
        <w:trPr>
          <w:cantSplit/>
        </w:trPr>
        <w:tc>
          <w:tcPr>
            <w:tcW w:w="19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69555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Dependent Variable</w:t>
            </w:r>
          </w:p>
        </w:tc>
        <w:tc>
          <w:tcPr>
            <w:tcW w:w="14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FBF21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MetS_NoMetS</w:t>
            </w:r>
            <w:proofErr w:type="spellEnd"/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A82AC5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Mean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219DBC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Std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282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511ED4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95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% 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Confidence Interval</w:t>
            </w:r>
          </w:p>
        </w:tc>
      </w:tr>
      <w:tr w:rsidR="0040306F" w:rsidRPr="00CC6B49" w14:paraId="4E95ED0B" w14:textId="77777777" w:rsidTr="003278A7">
        <w:trPr>
          <w:cantSplit/>
        </w:trPr>
        <w:tc>
          <w:tcPr>
            <w:tcW w:w="19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78947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E35F5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CCD272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563025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25EA0C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Lower Bound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34A907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Upper Bound</w:t>
            </w:r>
          </w:p>
        </w:tc>
      </w:tr>
      <w:tr w:rsidR="0040306F" w:rsidRPr="00CC6B49" w14:paraId="6C58FBA8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8B38C7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CCL27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20D0C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F54AF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48B65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875F8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687B8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369</w:t>
            </w:r>
          </w:p>
        </w:tc>
      </w:tr>
      <w:tr w:rsidR="0040306F" w:rsidRPr="00CC6B49" w14:paraId="47C5ECF6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CBB4CA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78567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B991A9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136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B9E287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D84132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394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EDEE36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</w:p>
        </w:tc>
      </w:tr>
      <w:tr w:rsidR="0040306F" w:rsidRPr="00CC6B49" w14:paraId="67FA35D2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20626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CCL11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6CA6E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4B7AF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149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B9B63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903D5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8CFE0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383</w:t>
            </w:r>
          </w:p>
        </w:tc>
      </w:tr>
      <w:tr w:rsidR="0040306F" w:rsidRPr="00CC6B49" w14:paraId="7077CC29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EFACF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CBDE0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D12231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158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BD7F95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85B1B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403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EFE650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086</w:t>
            </w:r>
          </w:p>
        </w:tc>
      </w:tr>
      <w:tr w:rsidR="0040306F" w:rsidRPr="00CC6B49" w14:paraId="271EC176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E0275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FGF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515A5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02B3F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043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BFAD3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656C6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FB84B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292</w:t>
            </w:r>
          </w:p>
        </w:tc>
      </w:tr>
      <w:tr w:rsidR="0040306F" w:rsidRPr="00CC6B49" w14:paraId="0BBAC2A2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F09E1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ECAF9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11A182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058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11CEB7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D819AD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01DA11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202</w:t>
            </w:r>
          </w:p>
        </w:tc>
      </w:tr>
      <w:tr w:rsidR="0040306F" w:rsidRPr="00CC6B49" w14:paraId="19EF2204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C9865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G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327B8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B9B7C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018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CC4B9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7DF60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54D15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274</w:t>
            </w:r>
          </w:p>
        </w:tc>
      </w:tr>
      <w:tr w:rsidR="0040306F" w:rsidRPr="00CC6B49" w14:paraId="6068AF83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F8A42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BE6EE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AB205C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022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A94D6B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AFF385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C219BF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245</w:t>
            </w:r>
          </w:p>
        </w:tc>
      </w:tr>
      <w:tr w:rsidR="0040306F" w:rsidRPr="00CC6B49" w14:paraId="7B491A08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2226B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GM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33B9B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691BD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078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5CF57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40EC0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ACC68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328</w:t>
            </w:r>
          </w:p>
        </w:tc>
      </w:tr>
      <w:tr w:rsidR="0040306F" w:rsidRPr="00CC6B49" w14:paraId="04232418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78A1D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E47A9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C40888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093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2C2F61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C68AA8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353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662B76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168</w:t>
            </w:r>
          </w:p>
        </w:tc>
      </w:tr>
      <w:tr w:rsidR="0040306F" w:rsidRPr="00CC6B49" w14:paraId="21AE7558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2C643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CXCL1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0E68D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D9543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090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81178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70637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343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A3D85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162</w:t>
            </w:r>
          </w:p>
        </w:tc>
      </w:tr>
      <w:tr w:rsidR="0040306F" w:rsidRPr="00CC6B49" w14:paraId="447F8BE9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D8633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643D2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48AF62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096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2113E9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A9AB7D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C8C7C0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360</w:t>
            </w:r>
          </w:p>
        </w:tc>
      </w:tr>
      <w:tr w:rsidR="0040306F" w:rsidRPr="00CC6B49" w14:paraId="5DDF0B9F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27424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HGF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26BFC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98772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099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1F298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88A8C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348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C0F0B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150</w:t>
            </w:r>
          </w:p>
        </w:tc>
      </w:tr>
      <w:tr w:rsidR="0040306F" w:rsidRPr="00CC6B49" w14:paraId="469C0D60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CDB19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23F8F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5127A7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112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F0E83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5088C2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3F55A7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372</w:t>
            </w:r>
          </w:p>
        </w:tc>
      </w:tr>
      <w:tr w:rsidR="0040306F" w:rsidRPr="00CC6B49" w14:paraId="4E532EC7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B9F1A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IFN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79062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ED3E7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013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82153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751C2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C6B67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258</w:t>
            </w:r>
          </w:p>
        </w:tc>
      </w:tr>
      <w:tr w:rsidR="0040306F" w:rsidRPr="00CC6B49" w14:paraId="16DC6D3A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36549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573B6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88FD55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029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0F9019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BDD4A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C94786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226</w:t>
            </w:r>
          </w:p>
        </w:tc>
      </w:tr>
      <w:tr w:rsidR="0040306F" w:rsidRPr="00CC6B49" w14:paraId="78F39254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57012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IFN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g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D3AF5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F9D68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059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A8991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0503B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6C0B2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192</w:t>
            </w:r>
          </w:p>
        </w:tc>
      </w:tr>
      <w:tr w:rsidR="0040306F" w:rsidRPr="00CC6B49" w14:paraId="51F48D2E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419A3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C56FC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F5D98D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071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BDDDB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EF1B8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A00F64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333</w:t>
            </w:r>
          </w:p>
        </w:tc>
      </w:tr>
      <w:tr w:rsidR="0040306F" w:rsidRPr="00CC6B49" w14:paraId="6BFD4568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D90EE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1a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1E858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F6117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025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08F8B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397EC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C2A33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276</w:t>
            </w:r>
          </w:p>
        </w:tc>
      </w:tr>
      <w:tr w:rsidR="0040306F" w:rsidRPr="00CC6B49" w14:paraId="61CCDF0B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5C965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00C00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4D2C0F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030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4411B5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0C2DC7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E91288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231</w:t>
            </w:r>
          </w:p>
        </w:tc>
      </w:tr>
      <w:tr w:rsidR="0040306F" w:rsidRPr="00CC6B49" w14:paraId="4CA5397A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95899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1b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CBD1C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3B7F0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051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862C0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54079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B53B0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293</w:t>
            </w:r>
          </w:p>
        </w:tc>
      </w:tr>
      <w:tr w:rsidR="0040306F" w:rsidRPr="00CC6B49" w14:paraId="4078DA97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9AEC4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67AD1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F68663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062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326D09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31CB46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F40B55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192</w:t>
            </w:r>
          </w:p>
        </w:tc>
      </w:tr>
      <w:tr w:rsidR="0040306F" w:rsidRPr="00CC6B49" w14:paraId="4857D128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66977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lastRenderedPageBreak/>
              <w:t>sIL</w:t>
            </w:r>
            <w:proofErr w:type="spellEnd"/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1RA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CE7EF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E87FA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147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75E19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5B3E7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382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78E78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087</w:t>
            </w:r>
          </w:p>
        </w:tc>
      </w:tr>
      <w:tr w:rsidR="0040306F" w:rsidRPr="00CC6B49" w14:paraId="405135E9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FFC99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E497F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2A5D17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174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E62998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7A99AB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0A0B51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418</w:t>
            </w:r>
          </w:p>
        </w:tc>
      </w:tr>
      <w:tr w:rsidR="0040306F" w:rsidRPr="00CC6B49" w14:paraId="0A0E9800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8E08B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2R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F0D22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BB308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008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41AFB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FFD9C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5355C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262</w:t>
            </w:r>
          </w:p>
        </w:tc>
      </w:tr>
      <w:tr w:rsidR="0040306F" w:rsidRPr="00CC6B49" w14:paraId="3ED1DFC9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E9F04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B370B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FF7FAD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75DF1B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A0E4EB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1EDE75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264</w:t>
            </w:r>
          </w:p>
        </w:tc>
      </w:tr>
      <w:tr w:rsidR="0040306F" w:rsidRPr="00CC6B49" w14:paraId="0B26723E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82E54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4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A3BF8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F7378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075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19B9D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FC373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E004D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307</w:t>
            </w:r>
          </w:p>
        </w:tc>
      </w:tr>
      <w:tr w:rsidR="0040306F" w:rsidRPr="00CC6B49" w14:paraId="470BFDB2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F9689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2E98A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1A2840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062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AEC53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5D0F1A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BD35FB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181</w:t>
            </w:r>
          </w:p>
        </w:tc>
      </w:tr>
      <w:tr w:rsidR="0040306F" w:rsidRPr="00CC6B49" w14:paraId="0FD80841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10661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8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2849D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A537F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003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5FB79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123D8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CEFD4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257</w:t>
            </w:r>
          </w:p>
        </w:tc>
      </w:tr>
      <w:tr w:rsidR="0040306F" w:rsidRPr="00CC6B49" w14:paraId="629D4891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C16F9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E1F23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716924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003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7F6AD9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D6F81F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9D95BA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263</w:t>
            </w:r>
          </w:p>
        </w:tc>
      </w:tr>
      <w:tr w:rsidR="0040306F" w:rsidRPr="00CC6B49" w14:paraId="6AA76249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F5C00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9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D4FF8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5C755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080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0FC3B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D3DCE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CD93A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163</w:t>
            </w:r>
          </w:p>
        </w:tc>
      </w:tr>
      <w:tr w:rsidR="0040306F" w:rsidRPr="00CC6B49" w14:paraId="0C1D7D39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726FE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3B9B2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8BCF84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094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48D50B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C5DB08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14917A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348</w:t>
            </w:r>
          </w:p>
        </w:tc>
      </w:tr>
      <w:tr w:rsidR="0040306F" w:rsidRPr="00CC6B49" w14:paraId="156692A2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59AA7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12p40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EE020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D1B6F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028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65007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CEB94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A7BF6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279</w:t>
            </w:r>
          </w:p>
        </w:tc>
      </w:tr>
      <w:tr w:rsidR="0040306F" w:rsidRPr="00CC6B49" w14:paraId="3D2C4986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141DE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CB101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235038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039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6D5C68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22E43D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3ED99A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223</w:t>
            </w:r>
          </w:p>
        </w:tc>
      </w:tr>
      <w:tr w:rsidR="0040306F" w:rsidRPr="00CC6B49" w14:paraId="0CE76D36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0D79D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13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06FC2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03301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084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59B63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B0CC4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99874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329</w:t>
            </w:r>
          </w:p>
        </w:tc>
      </w:tr>
      <w:tr w:rsidR="0040306F" w:rsidRPr="00CC6B49" w14:paraId="3CF8709A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556FD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B10A1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7DCCC8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099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CA01FE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5F4C34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355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9F5277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157</w:t>
            </w:r>
          </w:p>
        </w:tc>
      </w:tr>
      <w:tr w:rsidR="0040306F" w:rsidRPr="00CC6B49" w14:paraId="4F94A965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04926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16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710D5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19F55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025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E4B9B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B51EB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67EA5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278</w:t>
            </w:r>
          </w:p>
        </w:tc>
      </w:tr>
      <w:tr w:rsidR="0040306F" w:rsidRPr="00CC6B49" w14:paraId="645BA083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33799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CC269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CF04F8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021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A28F47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03873E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0C3D8A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244</w:t>
            </w:r>
          </w:p>
        </w:tc>
      </w:tr>
      <w:tr w:rsidR="0040306F" w:rsidRPr="00CC6B49" w14:paraId="1E96B12D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29A89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17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3685E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BA990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056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8C587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29867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17A16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304</w:t>
            </w:r>
          </w:p>
        </w:tc>
      </w:tr>
      <w:tr w:rsidR="0040306F" w:rsidRPr="00CC6B49" w14:paraId="1D21E130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17C1E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76510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E0F1D0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049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4DAA60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3207C1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045498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210</w:t>
            </w:r>
          </w:p>
        </w:tc>
      </w:tr>
      <w:tr w:rsidR="0040306F" w:rsidRPr="00CC6B49" w14:paraId="4C537B7F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C8A39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18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379CD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88893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036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0419A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5826D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D7729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220</w:t>
            </w:r>
          </w:p>
        </w:tc>
      </w:tr>
      <w:tr w:rsidR="0040306F" w:rsidRPr="00CC6B49" w14:paraId="31723DB7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B587E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2BC82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EA9E66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041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F877F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51E752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C8124E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309</w:t>
            </w:r>
          </w:p>
        </w:tc>
      </w:tr>
      <w:tr w:rsidR="0040306F" w:rsidRPr="00CC6B49" w14:paraId="39F84726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B6502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CCXCL10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2DA44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036BB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116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4923D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F1352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361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9082D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129</w:t>
            </w:r>
          </w:p>
        </w:tc>
      </w:tr>
      <w:tr w:rsidR="0040306F" w:rsidRPr="00CC6B49" w14:paraId="31D2DB2E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CE5CD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CD5EE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0BDBA5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132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9A2D5A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EB420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A5108F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388</w:t>
            </w:r>
          </w:p>
        </w:tc>
      </w:tr>
      <w:tr w:rsidR="0040306F" w:rsidRPr="00CC6B49" w14:paraId="673E9F8A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2F449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LIF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65FB6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6AE6B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062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215A8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9AA1A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396E0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313</w:t>
            </w:r>
          </w:p>
        </w:tc>
      </w:tr>
      <w:tr w:rsidR="0040306F" w:rsidRPr="00CC6B49" w14:paraId="056201E4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7B564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AA109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D4BB4D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069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C66891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4A5BBB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51EB06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193</w:t>
            </w:r>
          </w:p>
        </w:tc>
      </w:tr>
      <w:tr w:rsidR="0040306F" w:rsidRPr="00CC6B49" w14:paraId="1F6A0FA6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EF2A3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338E7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EE640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004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80E5E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004B4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538D8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241</w:t>
            </w:r>
          </w:p>
        </w:tc>
      </w:tr>
      <w:tr w:rsidR="0040306F" w:rsidRPr="00CC6B49" w14:paraId="4BF51A2A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E71A5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EA369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23C7D5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019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5A2626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1A6E34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A6A52B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275</w:t>
            </w:r>
          </w:p>
        </w:tc>
      </w:tr>
      <w:tr w:rsidR="0040306F" w:rsidRPr="00CC6B49" w14:paraId="6C85D731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F9A09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CCL7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937B5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EF2C9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033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8F80D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4E910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1F442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221</w:t>
            </w:r>
          </w:p>
        </w:tc>
      </w:tr>
      <w:tr w:rsidR="0040306F" w:rsidRPr="00CC6B49" w14:paraId="32BBB223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9D62E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E7BAD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1F7A72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038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4D4E70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AFB92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E5FF80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302</w:t>
            </w:r>
          </w:p>
        </w:tc>
      </w:tr>
      <w:tr w:rsidR="0040306F" w:rsidRPr="00CC6B49" w14:paraId="02ACC3F9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ADB10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6CF18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7A59F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055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D9A8E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326A4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24325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301</w:t>
            </w:r>
          </w:p>
        </w:tc>
      </w:tr>
      <w:tr w:rsidR="0040306F" w:rsidRPr="00CC6B49" w14:paraId="593F34B8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E6E50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EDE30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D2BD3C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052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567FDF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185C41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3BF9EE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205</w:t>
            </w:r>
          </w:p>
        </w:tc>
      </w:tr>
      <w:tr w:rsidR="0040306F" w:rsidRPr="00CC6B49" w14:paraId="428DA312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D650E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MIF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EABAD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0F56F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037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8777A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05282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FE1BFF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286</w:t>
            </w:r>
          </w:p>
        </w:tc>
      </w:tr>
      <w:tr w:rsidR="0040306F" w:rsidRPr="00CC6B49" w14:paraId="08E76B2D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B5C2A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F8733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F686E2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036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455B27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AC6E3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00C74B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224</w:t>
            </w:r>
          </w:p>
        </w:tc>
      </w:tr>
      <w:tr w:rsidR="0040306F" w:rsidRPr="00CC6B49" w14:paraId="57019CD5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07622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CXCL9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4C827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35564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019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3C068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D49D3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9F941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270</w:t>
            </w:r>
          </w:p>
        </w:tc>
      </w:tr>
      <w:tr w:rsidR="0040306F" w:rsidRPr="00CC6B49" w14:paraId="53395EC8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EA8D1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3392E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D97A95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012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E477CD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78E0E7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FCDBF8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250</w:t>
            </w:r>
          </w:p>
        </w:tc>
      </w:tr>
      <w:tr w:rsidR="0040306F" w:rsidRPr="00CC6B49" w14:paraId="532277B4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F5F61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CCL3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EEF5F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5E2F1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014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41479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645B9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19E99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240</w:t>
            </w:r>
          </w:p>
        </w:tc>
      </w:tr>
      <w:tr w:rsidR="0040306F" w:rsidRPr="00CC6B49" w14:paraId="617EF28F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57234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F17AC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BFF838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010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66839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BD37A9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B12F64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275</w:t>
            </w:r>
          </w:p>
        </w:tc>
      </w:tr>
      <w:tr w:rsidR="0040306F" w:rsidRPr="00CC6B49" w14:paraId="7ADBE229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2C3FF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CCL4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9E2B9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FBF3C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019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C53AD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703B5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A1CA5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269</w:t>
            </w:r>
          </w:p>
        </w:tc>
      </w:tr>
      <w:tr w:rsidR="0040306F" w:rsidRPr="00CC6B49" w14:paraId="2AB44D8E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80437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A82C5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5B96A0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012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52594B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DC7FCB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C36BB1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250</w:t>
            </w:r>
          </w:p>
        </w:tc>
      </w:tr>
      <w:tr w:rsidR="0040306F" w:rsidRPr="00CC6B49" w14:paraId="69FDF4D1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0FFF2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NGF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BC485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30354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002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77DDE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89825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5B55F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250</w:t>
            </w:r>
          </w:p>
        </w:tc>
      </w:tr>
      <w:tr w:rsidR="0040306F" w:rsidRPr="00CC6B49" w14:paraId="4CE4E9B5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A5DB1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D2705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32CD74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002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A4AB90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FA9D26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0FAB45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262</w:t>
            </w:r>
          </w:p>
        </w:tc>
      </w:tr>
      <w:tr w:rsidR="0040306F" w:rsidRPr="00CC6B49" w14:paraId="173130F5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E6B3E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PDGF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8F5A2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82C32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019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860E2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D9DD9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16A12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218</w:t>
            </w:r>
          </w:p>
        </w:tc>
      </w:tr>
      <w:tr w:rsidR="0040306F" w:rsidRPr="00CC6B49" w14:paraId="5C26F6B9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2FEE1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CE907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18945C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034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47AD2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AC994C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25E065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280</w:t>
            </w:r>
          </w:p>
        </w:tc>
      </w:tr>
      <w:tr w:rsidR="0040306F" w:rsidRPr="00CC6B49" w14:paraId="5AD68232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D4085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CCL5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5122D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B14F4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017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3BBFE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3D914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FA352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210</w:t>
            </w:r>
          </w:p>
        </w:tc>
      </w:tr>
      <w:tr w:rsidR="0040306F" w:rsidRPr="00CC6B49" w14:paraId="787E929E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4D8E4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57488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3853E2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040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9AD337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49CD81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019CA9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277</w:t>
            </w:r>
          </w:p>
        </w:tc>
      </w:tr>
      <w:tr w:rsidR="0040306F" w:rsidRPr="00CC6B49" w14:paraId="608A5E16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CBB05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SCF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389AF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9D2F9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129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37D9D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AC33F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51788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363</w:t>
            </w:r>
          </w:p>
        </w:tc>
      </w:tr>
      <w:tr w:rsidR="0040306F" w:rsidRPr="00CC6B49" w14:paraId="57B1ED49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4859E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AE63B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6351B8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E6F04F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1DF3D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C20217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</w:p>
        </w:tc>
      </w:tr>
      <w:tr w:rsidR="0040306F" w:rsidRPr="00CC6B49" w14:paraId="53957602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E8F5C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SCGF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2A324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D7BD3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020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829E4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FEE5B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C00BE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273</w:t>
            </w:r>
          </w:p>
        </w:tc>
      </w:tr>
      <w:tr w:rsidR="0040306F" w:rsidRPr="00CC6B49" w14:paraId="593C0816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DD037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D9E24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5CAFB5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018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719E76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7CEC18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1E3BFA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246</w:t>
            </w:r>
          </w:p>
        </w:tc>
      </w:tr>
      <w:tr w:rsidR="0040306F" w:rsidRPr="00CC6B49" w14:paraId="54282D0C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0F2A7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CXCL12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DC84A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D9AC5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049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B5963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50AB8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D2057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280</w:t>
            </w:r>
          </w:p>
        </w:tc>
      </w:tr>
      <w:tr w:rsidR="0040306F" w:rsidRPr="00CC6B49" w14:paraId="4BEFCE15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55138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DA162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F90AB4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041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C07F68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88A295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7607ED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199</w:t>
            </w:r>
          </w:p>
        </w:tc>
      </w:tr>
      <w:tr w:rsidR="0040306F" w:rsidRPr="00CC6B49" w14:paraId="34546686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C1E7C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E48EB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43AD6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021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60986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C423B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9A7A5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273</w:t>
            </w:r>
          </w:p>
        </w:tc>
      </w:tr>
      <w:tr w:rsidR="0040306F" w:rsidRPr="00CC6B49" w14:paraId="05FF022D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EDF36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9E9BC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ACA8BA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013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75BD97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9B2576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9D0454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250</w:t>
            </w:r>
          </w:p>
        </w:tc>
      </w:tr>
      <w:tr w:rsidR="0040306F" w:rsidRPr="00CC6B49" w14:paraId="4941761F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03271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B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FFF77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C5AD6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046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9B31F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D7FAB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BA043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185</w:t>
            </w:r>
          </w:p>
        </w:tc>
      </w:tr>
      <w:tr w:rsidR="0040306F" w:rsidRPr="00CC6B49" w14:paraId="2EDD8E0C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5D548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81CED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0E9B0C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064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2EA5F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8A2DED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B4C72D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305</w:t>
            </w:r>
          </w:p>
        </w:tc>
      </w:tr>
      <w:tr w:rsidR="0040306F" w:rsidRPr="00CC6B49" w14:paraId="2952AF9C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9F3F3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lastRenderedPageBreak/>
              <w:t>TRAIL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483D0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5A038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054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46C8C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917FF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E7025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199</w:t>
            </w:r>
          </w:p>
        </w:tc>
      </w:tr>
      <w:tr w:rsidR="0040306F" w:rsidRPr="00CC6B49" w14:paraId="4144DB65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27B6E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9FD35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87AB4C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064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674F9E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0A4BA3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A887D8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328</w:t>
            </w:r>
          </w:p>
        </w:tc>
      </w:tr>
      <w:tr w:rsidR="0040306F" w:rsidRPr="00CC6B49" w14:paraId="66D23F0D" w14:textId="77777777" w:rsidTr="003278A7">
        <w:trPr>
          <w:cantSplit/>
        </w:trPr>
        <w:tc>
          <w:tcPr>
            <w:tcW w:w="196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A1776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VEGF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6D74D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293E1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010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3EEEB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58A27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5DB41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247</w:t>
            </w:r>
          </w:p>
        </w:tc>
      </w:tr>
      <w:tr w:rsidR="0040306F" w:rsidRPr="00CC6B49" w14:paraId="2A22159F" w14:textId="77777777" w:rsidTr="003278A7">
        <w:trPr>
          <w:cantSplit/>
        </w:trPr>
        <w:tc>
          <w:tcPr>
            <w:tcW w:w="196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C9C31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4F373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00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F06AA6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027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  <w:lang w:bidi="th-TH"/>
              </w:rPr>
              <w:t>a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DC3EE5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09B269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B2373E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220</w:t>
            </w:r>
          </w:p>
        </w:tc>
      </w:tr>
      <w:tr w:rsidR="0040306F" w:rsidRPr="00CC6B49" w14:paraId="52C9F738" w14:textId="77777777" w:rsidTr="003278A7">
        <w:trPr>
          <w:cantSplit/>
        </w:trPr>
        <w:tc>
          <w:tcPr>
            <w:tcW w:w="83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A4512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a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Covariates appearing in the model are evaluated at the following values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: 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Sex 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= 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203, Age 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= 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436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</w:tbl>
    <w:p w14:paraId="291E0612" w14:textId="77777777" w:rsidR="0040306F" w:rsidRPr="00CC6B49" w:rsidRDefault="0040306F" w:rsidP="0040306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7FDBBB80" w14:textId="77777777" w:rsidR="0040306F" w:rsidRPr="00CC6B49" w:rsidRDefault="0040306F" w:rsidP="004030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8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7"/>
        <w:gridCol w:w="1014"/>
        <w:gridCol w:w="1476"/>
        <w:gridCol w:w="1030"/>
        <w:gridCol w:w="1415"/>
        <w:gridCol w:w="1030"/>
        <w:gridCol w:w="1030"/>
      </w:tblGrid>
      <w:tr w:rsidR="0040306F" w:rsidRPr="00CC6B49" w14:paraId="5B72B478" w14:textId="77777777" w:rsidTr="003278A7">
        <w:trPr>
          <w:cantSplit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50AF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lang w:bidi="th-TH"/>
              </w:rPr>
            </w:pPr>
            <w:r w:rsidRPr="00CC6B49">
              <w:rPr>
                <w:rFonts w:ascii="Arial" w:hAnsi="Arial" w:cs="Arial"/>
                <w:b/>
                <w:bCs/>
                <w:color w:val="010205"/>
                <w:kern w:val="0"/>
                <w:lang w:bidi="th-TH"/>
              </w:rPr>
              <w:t>Univariate Tests</w:t>
            </w:r>
          </w:p>
        </w:tc>
      </w:tr>
      <w:tr w:rsidR="0040306F" w:rsidRPr="00CC6B49" w14:paraId="5BED9618" w14:textId="77777777" w:rsidTr="003278A7">
        <w:trPr>
          <w:cantSplit/>
        </w:trPr>
        <w:tc>
          <w:tcPr>
            <w:tcW w:w="215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A823A6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Dependent Variable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107875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DEF89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df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CF4256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D4BCB1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FBC0A8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  <w:tr w:rsidR="0040306F" w:rsidRPr="00CC6B49" w14:paraId="6BD09049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4A3EC8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CCL27</w:t>
            </w:r>
          </w:p>
        </w:tc>
        <w:tc>
          <w:tcPr>
            <w:tcW w:w="10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B5369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FCAA0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14BB7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67CE8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6A907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840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342DE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177</w:t>
            </w:r>
          </w:p>
        </w:tc>
      </w:tr>
      <w:tr w:rsidR="0040306F" w:rsidRPr="00CC6B49" w14:paraId="262B1535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B3C3D4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0790E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A4ECC0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119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F607C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89531F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EAA8E1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01A25D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424A57C3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D9532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CCL11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57717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A8662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423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62C48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1B106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423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519F8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856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61E2E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093</w:t>
            </w:r>
          </w:p>
        </w:tc>
      </w:tr>
      <w:tr w:rsidR="0040306F" w:rsidRPr="00CC6B49" w14:paraId="0B8237DD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15B53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D710D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5AD277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107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ECF347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E1D140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848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C95ECA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EA42DE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3797E83F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A5C23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FGF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17D8B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E2F66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1366D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5C4FD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70DFB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43A18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601</w:t>
            </w:r>
          </w:p>
        </w:tc>
      </w:tr>
      <w:tr w:rsidR="0040306F" w:rsidRPr="00CC6B49" w14:paraId="4016ED46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B5819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3878D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88159F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564AAC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1F9470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961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327899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ED7990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1EEF79C2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996BB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G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C580A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E468B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92389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91688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639F9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EE459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840</w:t>
            </w:r>
          </w:p>
        </w:tc>
      </w:tr>
      <w:tr w:rsidR="0040306F" w:rsidRPr="00CC6B49" w14:paraId="0B18CEBA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1ED62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0A655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FDFA0C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1273BF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9347ED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DF317E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1EA0D9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10EA3164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BF59C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GM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E3746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F59DE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747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B6DAB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F182B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747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31417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775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AA0E0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380</w:t>
            </w:r>
          </w:p>
        </w:tc>
      </w:tr>
      <w:tr w:rsidR="0040306F" w:rsidRPr="00CC6B49" w14:paraId="3D686481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7577F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86E4E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E08BDB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0633E7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A5F65F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965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8D7AAA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4BB383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088F25EB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E4907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CXCL1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87ED4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A62C1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891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F60E6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943B8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891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BD3C8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903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C7081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344</w:t>
            </w:r>
          </w:p>
        </w:tc>
      </w:tr>
      <w:tr w:rsidR="0040306F" w:rsidRPr="00CC6B49" w14:paraId="49F3DA92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AE52A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A4D56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69BFEC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989E5C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A40895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987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8E2839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4DFD4C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3194E868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14F71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HGF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5733D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6BE7A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A33F9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CAA39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F2089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400F3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278</w:t>
            </w:r>
          </w:p>
        </w:tc>
      </w:tr>
      <w:tr w:rsidR="0040306F" w:rsidRPr="00CC6B49" w14:paraId="7FD66BFB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A4AA6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2B373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4F14EF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86EE60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17B1F9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961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B76B7A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4710B9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456BA742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F96B0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IFN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a2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8AD1B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9C36D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F0BC8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7D92D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77D98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E05D6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823</w:t>
            </w:r>
          </w:p>
        </w:tc>
      </w:tr>
      <w:tr w:rsidR="0040306F" w:rsidRPr="00CC6B49" w14:paraId="372A18A2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FC785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A0F0D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E43C55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117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8F669A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0401DB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6C0942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4FF74A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014B528E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FFD80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IFN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g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0EF12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45A3D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AAED3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5BDBE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0F32D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445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1EFFE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506</w:t>
            </w:r>
          </w:p>
        </w:tc>
      </w:tr>
      <w:tr w:rsidR="0040306F" w:rsidRPr="00CC6B49" w14:paraId="3C6CC165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AAAFB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238D5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AF23F1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577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A6A175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30E25D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0CF978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6F4123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2F03E590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44169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lastRenderedPageBreak/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1a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242D1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E3DEE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EBC35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B20F5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03469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B6C08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776</w:t>
            </w:r>
          </w:p>
        </w:tc>
      </w:tr>
      <w:tr w:rsidR="0040306F" w:rsidRPr="00CC6B49" w14:paraId="6ECCFA62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8A90D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E3658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FBB4C6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F6DF8A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8E83F2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0CAE4E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2BD2F5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3292C289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AE782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1b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43BE5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E9F17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E11E3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5243A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FB608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356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1B2C74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552</w:t>
            </w:r>
          </w:p>
        </w:tc>
      </w:tr>
      <w:tr w:rsidR="0040306F" w:rsidRPr="00CC6B49" w14:paraId="673D895F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3DC4E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B7C88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C94D17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115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435783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251744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9E5A3C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9C8CBC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262637F4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CBEEA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sIL</w:t>
            </w:r>
            <w:proofErr w:type="spellEnd"/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1RA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907C0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F1F05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656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9DA8A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5CA66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656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678D3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A03BE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079</w:t>
            </w:r>
          </w:p>
        </w:tc>
      </w:tr>
      <w:tr w:rsidR="0040306F" w:rsidRPr="00CC6B49" w14:paraId="533B093F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3D3FD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C7F24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4A6645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107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620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E64094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EC531C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847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E1272E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4CE23A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16C65E4A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DEA39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2R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3661F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5954F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1C5FF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9A6C5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3ADE6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731A5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961</w:t>
            </w:r>
          </w:p>
        </w:tc>
      </w:tr>
      <w:tr w:rsidR="0040306F" w:rsidRPr="00CC6B49" w14:paraId="2B4F71C3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1BF8E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287C5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33758A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126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669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D50849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4FB55D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997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9181F4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D748CE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1E8973BF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CBFD8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4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C962D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E2445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64ED8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F98D7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B5E3C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572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EF39C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451</w:t>
            </w:r>
          </w:p>
        </w:tc>
      </w:tr>
      <w:tr w:rsidR="0040306F" w:rsidRPr="00CC6B49" w14:paraId="60922B97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2A2D0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0EE3D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947E86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106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AB98D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12B59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836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8CD1AA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F84468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486E0216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9F207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8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AC47B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475DC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E5FE5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5A9E3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74FC6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02B88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978</w:t>
            </w:r>
          </w:p>
        </w:tc>
      </w:tr>
      <w:tr w:rsidR="0040306F" w:rsidRPr="00CC6B49" w14:paraId="624F7757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52E72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7B736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D06156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126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735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D6FB6A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1BE30C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998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861360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462832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756D3849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A2399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9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875E4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385AC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774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004D4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A2733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774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2AE29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847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42A98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359</w:t>
            </w:r>
          </w:p>
        </w:tc>
      </w:tr>
      <w:tr w:rsidR="0040306F" w:rsidRPr="00CC6B49" w14:paraId="1A5341F9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154FD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A4D22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41E32E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116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593858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75B1E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914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936D76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7F2D7F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02FFB6F1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16A5E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12p40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E679F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E1A84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02C5A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65612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4DB61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4F79C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729</w:t>
            </w:r>
          </w:p>
        </w:tc>
      </w:tr>
      <w:tr w:rsidR="0040306F" w:rsidRPr="00CC6B49" w14:paraId="27D13E41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19E16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E888C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1D3334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E62D22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02423B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579FFC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455BA1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02797AB1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4E100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13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CA33F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38468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858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F65A9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FD6F5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858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A5A12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920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23CCE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339</w:t>
            </w:r>
          </w:p>
        </w:tc>
      </w:tr>
      <w:tr w:rsidR="0040306F" w:rsidRPr="00CC6B49" w14:paraId="72D7250B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647C9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0B9D3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B9B564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14AF1B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326B06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932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E4918A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542E85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31C51E55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B50AF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16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73464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5BFEB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48768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F8A34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9C295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EACCF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818</w:t>
            </w:r>
          </w:p>
        </w:tc>
      </w:tr>
      <w:tr w:rsidR="0040306F" w:rsidRPr="00CC6B49" w14:paraId="0A7DA7B5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29621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A5FE6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31E7A3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126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344131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59CEAD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993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FE913C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BA816C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76222E55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978A1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17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989AA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7292E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7B4AD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F3E60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CCDAB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F034B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587</w:t>
            </w:r>
          </w:p>
        </w:tc>
      </w:tr>
      <w:tr w:rsidR="0040306F" w:rsidRPr="00CC6B49" w14:paraId="7915880C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58706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DC430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404652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120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836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7AA059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0A5BCC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951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1475A2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95B92A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4B0F6DFC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1138D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18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BE229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42B5B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419DF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561C4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8843F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8A4F31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697</w:t>
            </w:r>
          </w:p>
        </w:tc>
      </w:tr>
      <w:tr w:rsidR="0040306F" w:rsidRPr="00CC6B49" w14:paraId="0FB2F8BC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FB3D3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67D9D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91DFBA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129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E4C25F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5A192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D84AB0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5A17FD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0C21CE59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FD07A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CCXCL10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1B9D3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69F62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578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152D7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7D9B9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578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C6277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697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E53B5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195</w:t>
            </w:r>
          </w:p>
        </w:tc>
      </w:tr>
      <w:tr w:rsidR="0040306F" w:rsidRPr="00CC6B49" w14:paraId="2CE0BF00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F5F51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C8352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8AB925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91A4C3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0EB539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EF1BD3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AF5A5A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54F3283C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0C39D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LIF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13DAF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C3810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443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3ADBB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0AE00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443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4063F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453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47361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502</w:t>
            </w:r>
          </w:p>
        </w:tc>
      </w:tr>
      <w:tr w:rsidR="0040306F" w:rsidRPr="00CC6B49" w14:paraId="16465E6C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5B66C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81D59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FEC467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58350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F7E3D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0EC070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9D61DE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39E8E4E3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A1027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CCL2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E96A8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A86CD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64965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E7D1A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62FC4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74839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902</w:t>
            </w:r>
          </w:p>
        </w:tc>
      </w:tr>
      <w:tr w:rsidR="0040306F" w:rsidRPr="00CC6B49" w14:paraId="363CCCCA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A1B8A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36810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7004AD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117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960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143488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D41847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929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5845A3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184FF2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1250FE62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892A8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CCL7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30C83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7DE40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A10E7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B5FBF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8F5CA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E1BE5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721</w:t>
            </w:r>
          </w:p>
        </w:tc>
      </w:tr>
      <w:tr w:rsidR="0040306F" w:rsidRPr="00CC6B49" w14:paraId="5E2C26D1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3BAE2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95AD2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D20322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126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3076C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949991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994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783F22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BEDD5B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3F188F16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DA044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E213C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1D447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D818E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3FBB3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FF204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85123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577</w:t>
            </w:r>
          </w:p>
        </w:tc>
      </w:tr>
      <w:tr w:rsidR="0040306F" w:rsidRPr="00CC6B49" w14:paraId="4A5E2FE8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36274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8E3C1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FA4220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118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765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6B996E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8DEA5C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935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08BCF2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E9662E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4ABAA795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60C34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MIF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2F64A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349AC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21BA4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F3F97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B5B1E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E75DD6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704</w:t>
            </w:r>
          </w:p>
        </w:tc>
      </w:tr>
      <w:tr w:rsidR="0040306F" w:rsidRPr="00CC6B49" w14:paraId="4036440A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BBD4B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DB9B2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0DB6BE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121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759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CC73CC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272AF0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959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4B15D2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34EC70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5C9D2D02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DD0E1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CXCL9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71AB9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D0C52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28485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6B8C5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F4C16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AD2CD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871</w:t>
            </w:r>
          </w:p>
        </w:tc>
      </w:tr>
      <w:tr w:rsidR="0040306F" w:rsidRPr="00CC6B49" w14:paraId="026B74D7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D492D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116E1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9BA109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736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21C858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B3C00E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7FBB53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E634C1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315D34F3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6E051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CCL3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C62AE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68F83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086D5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5878E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221F6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1AF60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902</w:t>
            </w:r>
          </w:p>
        </w:tc>
      </w:tr>
      <w:tr w:rsidR="0040306F" w:rsidRPr="00CC6B49" w14:paraId="7FC638A0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C50FF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03423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61001A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989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F1B92E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FDF3C6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992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21BF8E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628A17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683939A8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77446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CCL4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878A5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D2251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E67B4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1490B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0167B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F5CFF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874</w:t>
            </w:r>
          </w:p>
        </w:tc>
      </w:tr>
      <w:tr w:rsidR="0040306F" w:rsidRPr="00CC6B49" w14:paraId="0DF07C58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65E1E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9969F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183D29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443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93205B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F119BF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19A0B6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DB46E1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2008D5E9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DEE58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NGF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194B2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651DD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141E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359E0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FD9C0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141E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58D9E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ABF5F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996</w:t>
            </w:r>
          </w:p>
        </w:tc>
      </w:tr>
      <w:tr w:rsidR="0040306F" w:rsidRPr="00CC6B49" w14:paraId="6B6A10E0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030DC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35809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D92D1C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531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486D6F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3F0F45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988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DDA225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465408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0A487835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164F4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PDGF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ECDC1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C360A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5EBC0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614E6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0AE10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668D5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775</w:t>
            </w:r>
          </w:p>
        </w:tc>
      </w:tr>
      <w:tr w:rsidR="0040306F" w:rsidRPr="00CC6B49" w14:paraId="2C3B1327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382E9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5F5C0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45B1D5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109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629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6824CE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FCE1F9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863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1A01CC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67E096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270E9BFD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5A802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CCL5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F25E5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19D5E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2F851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108C9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EEEF5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6014E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747</w:t>
            </w:r>
          </w:p>
        </w:tc>
      </w:tr>
      <w:tr w:rsidR="0040306F" w:rsidRPr="00CC6B49" w14:paraId="0DFC9BF4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8309F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22D08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EA7A07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101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523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FC4D17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CA5D92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799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1890CF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1C3C22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44DFC63F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F7993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SCF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BC8D1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7DB69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675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D1EBC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4E60D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675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E52EF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48332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163</w:t>
            </w:r>
          </w:p>
        </w:tc>
      </w:tr>
      <w:tr w:rsidR="0040306F" w:rsidRPr="00CC6B49" w14:paraId="0A415F98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C53F9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267D5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0A376D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107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A1379E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837DA7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849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1C61C9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843C09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10F99D74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FCF6C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SCGF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94F33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4419B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9A6D7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6784F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63E94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F9B0A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849</w:t>
            </w:r>
          </w:p>
        </w:tc>
      </w:tr>
      <w:tr w:rsidR="0040306F" w:rsidRPr="00CC6B49" w14:paraId="77D106AD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1A2EE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85290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582FF3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D8540B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C0F6EC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992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7190BF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6ED473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0F48507A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FA1FE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CXCL12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A76AF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C045F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49480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5D4E4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9188F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40068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612</w:t>
            </w:r>
          </w:p>
        </w:tc>
      </w:tr>
      <w:tr w:rsidR="0040306F" w:rsidRPr="00CC6B49" w14:paraId="32824125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44187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6B2CE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1A7539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104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3DC8D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C4F319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822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52EDC0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1BCC94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38C2BFBE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0A038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lastRenderedPageBreak/>
              <w:t>TNF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3733A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C4878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90DA9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1F307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9436D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09244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861</w:t>
            </w:r>
          </w:p>
        </w:tc>
      </w:tr>
      <w:tr w:rsidR="0040306F" w:rsidRPr="00CC6B49" w14:paraId="45AD0FCE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42BC1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36463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E30D552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124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358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27471B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83C86B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50A4FF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7AB677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090AFFDA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4427E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B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BCA3F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EBE22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5093D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4481A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313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2E1E9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58283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539</w:t>
            </w:r>
          </w:p>
        </w:tc>
      </w:tr>
      <w:tr w:rsidR="0040306F" w:rsidRPr="00CC6B49" w14:paraId="2ABE46E5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06011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63F63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8E889C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104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807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BFB225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C61252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5DBBA0F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97DD0C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236EAF68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B27D4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TRAIL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7E096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3C909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353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848DB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3E2FB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353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B8CE1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357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C7A0C0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551</w:t>
            </w:r>
          </w:p>
        </w:tc>
      </w:tr>
      <w:tr w:rsidR="0040306F" w:rsidRPr="00CC6B49" w14:paraId="5B0579B5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4BF17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7B1D0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21645C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125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594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7EC24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8EFC401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989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13F4CC8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471563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06A2E6A9" w14:textId="77777777" w:rsidTr="003278A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1B0D0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VEGF</w:t>
            </w: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CF1A63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Contrast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3409D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69D6E4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65D09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0093BE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3093CC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838</w:t>
            </w:r>
          </w:p>
        </w:tc>
      </w:tr>
      <w:tr w:rsidR="0040306F" w:rsidRPr="00CC6B49" w14:paraId="5D78E5EC" w14:textId="77777777" w:rsidTr="003278A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77841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0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131DA7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Error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656B75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110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D82E8A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7E1F1B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870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C7C0069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C289F6D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ngsana New"/>
                <w:kern w:val="0"/>
                <w:sz w:val="24"/>
                <w:szCs w:val="24"/>
                <w:lang w:bidi="th-TH"/>
              </w:rPr>
            </w:pPr>
          </w:p>
        </w:tc>
      </w:tr>
      <w:tr w:rsidR="0040306F" w:rsidRPr="00CC6B49" w14:paraId="26688313" w14:textId="77777777" w:rsidTr="003278A7">
        <w:trPr>
          <w:cantSplit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1979F6" w14:textId="77777777" w:rsidR="0040306F" w:rsidRPr="00CC6B49" w:rsidRDefault="0040306F" w:rsidP="003278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 xml:space="preserve">The F tests the effect of </w:t>
            </w:r>
            <w:proofErr w:type="spellStart"/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MetS_NoMetS</w:t>
            </w:r>
            <w:proofErr w:type="spellEnd"/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 xml:space="preserve">. </w:t>
            </w:r>
            <w:r w:rsidRPr="00CC6B49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This test is based on the linearly independent pairwise comparisons among the estimated marginal means</w:t>
            </w:r>
            <w:r w:rsidRPr="00CC6B49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</w:tbl>
    <w:p w14:paraId="127925EE" w14:textId="77777777" w:rsidR="0040306F" w:rsidRPr="00CC6B49" w:rsidRDefault="0040306F" w:rsidP="0040306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4CB0E484" w14:textId="77777777" w:rsidR="0040306F" w:rsidRDefault="0040306F" w:rsidP="0040306F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  <w: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br w:type="page"/>
      </w:r>
    </w:p>
    <w:p w14:paraId="257264D8" w14:textId="3B4C819C" w:rsidR="00810498" w:rsidRDefault="0040306F" w:rsidP="004F05B6">
      <w:pP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</w:pPr>
      <w:r w:rsidRPr="007D540F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lastRenderedPageBreak/>
        <w:t xml:space="preserve">ESF, </w:t>
      </w:r>
      <w:r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T</w:t>
      </w:r>
      <w:r w:rsidRPr="007D540F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 xml:space="preserve">able </w:t>
      </w:r>
      <w:r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6c</w:t>
      </w:r>
      <w:r w:rsidRPr="007D540F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.</w:t>
      </w:r>
      <w:r w:rsidRPr="007D540F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 </w:t>
      </w:r>
      <w: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>Associations between body mass index (BMI) and cytokines</w:t>
      </w:r>
    </w:p>
    <w:p w14:paraId="1E4B4FC2" w14:textId="77777777" w:rsidR="00203D5A" w:rsidRDefault="00203D5A" w:rsidP="004F05B6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tbl>
      <w:tblPr>
        <w:tblW w:w="107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2"/>
        <w:gridCol w:w="2025"/>
        <w:gridCol w:w="1518"/>
        <w:gridCol w:w="1059"/>
        <w:gridCol w:w="1454"/>
        <w:gridCol w:w="1059"/>
        <w:gridCol w:w="1059"/>
      </w:tblGrid>
      <w:tr w:rsidR="0040306F" w:rsidRPr="00B03D91" w14:paraId="31B95BF1" w14:textId="77777777" w:rsidTr="0045122E">
        <w:trPr>
          <w:cantSplit/>
          <w:trHeight w:val="388"/>
        </w:trPr>
        <w:tc>
          <w:tcPr>
            <w:tcW w:w="253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9A22C1A" w14:textId="10737E62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D82991E" w14:textId="2DF2917D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Dependent Variable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38EC2A" w14:textId="4DC43CC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Sum of Squares</w:t>
            </w:r>
          </w:p>
        </w:tc>
        <w:tc>
          <w:tcPr>
            <w:tcW w:w="105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0C8E00C" w14:textId="7C5C8C5C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df</w:t>
            </w:r>
          </w:p>
        </w:tc>
        <w:tc>
          <w:tcPr>
            <w:tcW w:w="145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5480F90" w14:textId="05819F1C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Mean Square</w:t>
            </w:r>
          </w:p>
        </w:tc>
        <w:tc>
          <w:tcPr>
            <w:tcW w:w="105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89F409" w14:textId="58C1A80C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F</w:t>
            </w:r>
          </w:p>
        </w:tc>
        <w:tc>
          <w:tcPr>
            <w:tcW w:w="105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F63C63F" w14:textId="1858BB04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</w:pPr>
            <w:r w:rsidRPr="00CC6B49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</w:t>
            </w:r>
            <w:r w:rsidRPr="00CC6B49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  <w:tr w:rsidR="0040306F" w:rsidRPr="00B03D91" w14:paraId="1BB6DF99" w14:textId="77777777" w:rsidTr="009C06FC">
        <w:trPr>
          <w:cantSplit/>
          <w:trHeight w:val="388"/>
        </w:trPr>
        <w:tc>
          <w:tcPr>
            <w:tcW w:w="253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D51A6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BMI</w:t>
            </w: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61BA1B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CCL27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2D607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DBB4F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B93BF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3F733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322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32D23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130</w:t>
            </w:r>
          </w:p>
        </w:tc>
      </w:tr>
      <w:tr w:rsidR="0040306F" w:rsidRPr="00B03D91" w14:paraId="203D3CD1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ACA7BA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AB7EC8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CCL11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2BB44B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382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B081D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718105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382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6FA94E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635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BF055B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203</w:t>
            </w:r>
          </w:p>
        </w:tc>
      </w:tr>
      <w:tr w:rsidR="0040306F" w:rsidRPr="00B03D91" w14:paraId="0718FBF4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52DFB6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5D3563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FGF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D602DC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38A156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926445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1D60A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202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11488C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654</w:t>
            </w:r>
          </w:p>
        </w:tc>
      </w:tr>
      <w:tr w:rsidR="0040306F" w:rsidRPr="00B03D91" w14:paraId="0D92BF06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8671FE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CFF983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G</w:t>
            </w:r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A3E112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FE382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BCBDA8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C4A42E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366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DB63DC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008</w:t>
            </w:r>
          </w:p>
        </w:tc>
      </w:tr>
      <w:tr w:rsidR="0040306F" w:rsidRPr="00B03D91" w14:paraId="67A26BF3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B70353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075F3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GM</w:t>
            </w:r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DBC50D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234D1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50CB6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9952FD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11A2E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887</w:t>
            </w:r>
          </w:p>
        </w:tc>
      </w:tr>
      <w:tr w:rsidR="0040306F" w:rsidRPr="00B03D91" w14:paraId="7C26F123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143DCA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935987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CXCL1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DE868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DAE372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546B80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373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ACD43B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404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56C74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526</w:t>
            </w:r>
          </w:p>
        </w:tc>
      </w:tr>
      <w:tr w:rsidR="0040306F" w:rsidRPr="00B03D91" w14:paraId="6BDB2CDB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FDB476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0110AC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HGF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E96F6D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495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64735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AB0E5B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495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5282DD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798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732EE6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</w:p>
        </w:tc>
      </w:tr>
      <w:tr w:rsidR="0040306F" w:rsidRPr="00B03D91" w14:paraId="69BEF651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54BEB3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24BDA9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IFN</w:t>
            </w:r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a2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8CADB2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677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F0736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894723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677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7ACD13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919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51A370E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090</w:t>
            </w:r>
          </w:p>
        </w:tc>
      </w:tr>
      <w:tr w:rsidR="0040306F" w:rsidRPr="00B03D91" w14:paraId="1AE7E7D6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FC6049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06A8B6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IFN</w:t>
            </w:r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g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831FF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6D218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AB8AF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FDE5B0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268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617C3C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135</w:t>
            </w:r>
          </w:p>
        </w:tc>
      </w:tr>
      <w:tr w:rsidR="0040306F" w:rsidRPr="00B03D91" w14:paraId="7560B70C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B5AEA5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F9C8BB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1a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969125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760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4AD86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5E09AD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760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A5D2D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813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99572C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181</w:t>
            </w:r>
          </w:p>
        </w:tc>
      </w:tr>
      <w:tr w:rsidR="0040306F" w:rsidRPr="00B03D91" w14:paraId="474D5C5D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5B2C4A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BEE023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1b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A95C9B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302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528180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3EC126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302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84AAB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970FF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567</w:t>
            </w:r>
          </w:p>
        </w:tc>
      </w:tr>
      <w:tr w:rsidR="0040306F" w:rsidRPr="00B03D91" w14:paraId="431D1497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DD347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33EEBD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sIL</w:t>
            </w:r>
            <w:proofErr w:type="spellEnd"/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1RA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5A9337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CE748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5A41AD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967EBD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30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830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88D9EC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40306F" w:rsidRPr="00B03D91" w14:paraId="07792177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ABC73C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073598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2R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9FD82A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481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34BC32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24843B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481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F1C2DE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870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CDAD2A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006</w:t>
            </w:r>
          </w:p>
        </w:tc>
      </w:tr>
      <w:tr w:rsidR="0040306F" w:rsidRPr="00B03D91" w14:paraId="00805ABA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0599B6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E6BFE5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4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5C99CC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84E646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82E9FE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577198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058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AD9029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811</w:t>
            </w:r>
          </w:p>
        </w:tc>
      </w:tr>
      <w:tr w:rsidR="0040306F" w:rsidRPr="00B03D91" w14:paraId="23BA44BD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253F47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F958FD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8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D7D12D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386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80A170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BE035A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386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938058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383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AF722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537</w:t>
            </w:r>
          </w:p>
        </w:tc>
      </w:tr>
      <w:tr w:rsidR="0040306F" w:rsidRPr="00B03D91" w14:paraId="567C2085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EBDDF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AEA49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9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EC4117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620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89F73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DD7CA6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620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03E8B0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773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026F7E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185</w:t>
            </w:r>
          </w:p>
        </w:tc>
      </w:tr>
      <w:tr w:rsidR="0040306F" w:rsidRPr="00B03D91" w14:paraId="7B9FD680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F86FF2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EB8AC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12p40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36E10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081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64D936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EDC183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081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2590B7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2D72F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774</w:t>
            </w:r>
          </w:p>
        </w:tc>
      </w:tr>
      <w:tr w:rsidR="0040306F" w:rsidRPr="00B03D91" w14:paraId="597E0A58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F4E0DD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635B9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13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BCCF59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6B64F8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0D5D8D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CAD3CD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164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2C1066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686</w:t>
            </w:r>
          </w:p>
        </w:tc>
      </w:tr>
      <w:tr w:rsidR="0040306F" w:rsidRPr="00B03D91" w14:paraId="716974E7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5FC462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FDCB7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16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72F189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569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A91127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03CCB9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569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D1C0F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893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E43245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017</w:t>
            </w:r>
          </w:p>
        </w:tc>
      </w:tr>
      <w:tr w:rsidR="0040306F" w:rsidRPr="00B03D91" w14:paraId="421BB0A8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B6BB39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397CE7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17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79AC37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946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D0B56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CB771A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946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A4D5A5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987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A4F36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323</w:t>
            </w:r>
          </w:p>
        </w:tc>
      </w:tr>
      <w:tr w:rsidR="0040306F" w:rsidRPr="00B03D91" w14:paraId="5C2439C6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54F3E0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1C9FDB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18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2D7956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441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94BDD8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43ECF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441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E7D132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455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514DD8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037</w:t>
            </w:r>
          </w:p>
        </w:tc>
      </w:tr>
      <w:tr w:rsidR="0040306F" w:rsidRPr="00B03D91" w14:paraId="71AD6413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C946C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AC548B" w14:textId="1577E259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CXCL10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345135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1C29A3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75FB5A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387AD3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064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CC9CF0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015</w:t>
            </w:r>
          </w:p>
        </w:tc>
      </w:tr>
      <w:tr w:rsidR="0040306F" w:rsidRPr="00B03D91" w14:paraId="65023910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E520A6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225400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LIF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FD59B8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961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67B9E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5335B2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961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3FCDA5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C12702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045</w:t>
            </w:r>
          </w:p>
        </w:tc>
      </w:tr>
      <w:tr w:rsidR="0040306F" w:rsidRPr="00B03D91" w14:paraId="3511E0BA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5403A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1C627A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CCL2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FAA920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980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37236B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567DD6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980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265CE7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134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C6BB7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147</w:t>
            </w:r>
          </w:p>
        </w:tc>
      </w:tr>
      <w:tr w:rsidR="0040306F" w:rsidRPr="00B03D91" w14:paraId="138FABC1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E71105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84B14E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CCL7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92B18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B2ABF0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7B1EA3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122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52FDDA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E1553C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727</w:t>
            </w:r>
          </w:p>
        </w:tc>
      </w:tr>
      <w:tr w:rsidR="0040306F" w:rsidRPr="00B03D91" w14:paraId="1244651B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BCC423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BD2EF5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</w:t>
            </w:r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BF4857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704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471B8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F8EA48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704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40A1E0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8EE06B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047</w:t>
            </w:r>
          </w:p>
        </w:tc>
      </w:tr>
      <w:tr w:rsidR="0040306F" w:rsidRPr="00B03D91" w14:paraId="73B0EE7E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E7766D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B72797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MIF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768639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0825A8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9955B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79B2A8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C7AFD2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727</w:t>
            </w:r>
          </w:p>
        </w:tc>
      </w:tr>
      <w:tr w:rsidR="0040306F" w:rsidRPr="00B03D91" w14:paraId="7988AB0F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BA447E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E2853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CXCL9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1C8676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451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5F38A8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0D4C10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451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2BE325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458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B5DA68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500</w:t>
            </w:r>
          </w:p>
        </w:tc>
      </w:tr>
      <w:tr w:rsidR="0040306F" w:rsidRPr="00B03D91" w14:paraId="160FE810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17522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B6F3F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CCL3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B9154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368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713B0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F1476B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368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4D943C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630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3CA843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019</w:t>
            </w:r>
          </w:p>
        </w:tc>
      </w:tr>
      <w:tr w:rsidR="0040306F" w:rsidRPr="00B03D91" w14:paraId="402A4449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46597E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E4330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CCL4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858D7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921CB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63D78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4FD0A6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044725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043</w:t>
            </w:r>
          </w:p>
        </w:tc>
      </w:tr>
      <w:tr w:rsidR="0040306F" w:rsidRPr="00B03D91" w14:paraId="615AE792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8A8973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C7CDF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NGF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34E6EE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8BF168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B8FE6B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052E55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915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CF3618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050</w:t>
            </w:r>
          </w:p>
        </w:tc>
      </w:tr>
      <w:tr w:rsidR="0040306F" w:rsidRPr="00B03D91" w14:paraId="134D58C3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72B65C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CADDF6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PDGF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B1E7A2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192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0FED58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112B5A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192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B8E22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552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9C7DBF0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113</w:t>
            </w:r>
          </w:p>
        </w:tc>
      </w:tr>
      <w:tr w:rsidR="0040306F" w:rsidRPr="00B03D91" w14:paraId="5AF5FE70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52EAC3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04FDFA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CCL5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90301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991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90EA9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85A590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991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2D49F2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297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7AB17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257</w:t>
            </w:r>
          </w:p>
        </w:tc>
      </w:tr>
      <w:tr w:rsidR="0040306F" w:rsidRPr="00B03D91" w14:paraId="435CC9BA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2EE5FB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39A493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SCF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6B85CE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978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F8E09D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CDCA65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978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DA32A0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147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D4E4DD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286</w:t>
            </w:r>
          </w:p>
        </w:tc>
      </w:tr>
      <w:tr w:rsidR="0040306F" w:rsidRPr="00B03D91" w14:paraId="6671BB38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B3BD6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77357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SCGF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4C31BC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1CE90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2411B3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C7D24C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337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DB9862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070</w:t>
            </w:r>
          </w:p>
        </w:tc>
      </w:tr>
      <w:tr w:rsidR="0040306F" w:rsidRPr="00B03D91" w14:paraId="5FFD0303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284875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7086AD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CXCL12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EB49FA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228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81DF53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61556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228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156F76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61DA35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599</w:t>
            </w:r>
          </w:p>
        </w:tc>
      </w:tr>
      <w:tr w:rsidR="0040306F" w:rsidRPr="00B03D91" w14:paraId="2BB51A8C" w14:textId="77777777" w:rsidTr="009C06FC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69692D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F4AA1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2DAD17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530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560D71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4E89D4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530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0A8BCB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537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A1B54C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465</w:t>
            </w:r>
          </w:p>
        </w:tc>
      </w:tr>
      <w:tr w:rsidR="0040306F" w:rsidRPr="00B03D91" w14:paraId="5E2C9021" w14:textId="77777777" w:rsidTr="009C06FC">
        <w:trPr>
          <w:cantSplit/>
        </w:trPr>
        <w:tc>
          <w:tcPr>
            <w:tcW w:w="25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9F70EF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BC611B" w14:textId="47C6B70A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Pr="00B03D9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B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E6324F" w14:textId="2D68E40F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24D0F3" w14:textId="2C01DCBB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70C25C" w14:textId="5E7DBE22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DD1339" w14:textId="18F41424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373658" w14:textId="66B5713B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272</w:t>
            </w:r>
          </w:p>
        </w:tc>
      </w:tr>
      <w:tr w:rsidR="0040306F" w:rsidRPr="00B03D91" w14:paraId="2DC8F412" w14:textId="77777777" w:rsidTr="009C06FC">
        <w:trPr>
          <w:cantSplit/>
        </w:trPr>
        <w:tc>
          <w:tcPr>
            <w:tcW w:w="25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F6B997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3AB5EB" w14:textId="59C5E190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TRAIL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61A699" w14:textId="176B3831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394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413E90" w14:textId="0757725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09D1FB" w14:textId="40CA3278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394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C988D2" w14:textId="27FF0EA5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526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92836E" w14:textId="7EE19CBD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</w:p>
        </w:tc>
      </w:tr>
      <w:tr w:rsidR="0040306F" w:rsidRPr="00B03D91" w14:paraId="76AF3E9A" w14:textId="77777777" w:rsidTr="009C06FC">
        <w:trPr>
          <w:cantSplit/>
        </w:trPr>
        <w:tc>
          <w:tcPr>
            <w:tcW w:w="253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A10EA8" w14:textId="77777777" w:rsidR="0040306F" w:rsidRPr="00B03D91" w:rsidRDefault="0040306F" w:rsidP="004030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BC0DBC" w14:textId="304705D5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VEGF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467C2CF" w14:textId="2FB789EE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A94D0C" w14:textId="2F33493A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8FDBAFF" w14:textId="5D8D00C6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099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8FBA95F" w14:textId="05638972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</w:pP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624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99D6819" w14:textId="569C81E6" w:rsidR="0040306F" w:rsidRPr="00B03D91" w:rsidRDefault="0040306F" w:rsidP="004030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</w:pPr>
            <w:r w:rsidRPr="00B03D9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B03D9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059</w:t>
            </w:r>
          </w:p>
        </w:tc>
      </w:tr>
    </w:tbl>
    <w:p w14:paraId="25277F25" w14:textId="77777777" w:rsidR="00810498" w:rsidRDefault="00810498" w:rsidP="004F05B6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3D14D72C" w14:textId="77777777" w:rsidR="00810498" w:rsidRDefault="00810498" w:rsidP="004F05B6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1303A462" w14:textId="77777777" w:rsidR="00810498" w:rsidRDefault="00810498" w:rsidP="004F05B6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3FF2DF7D" w14:textId="77777777" w:rsidR="00452D82" w:rsidRDefault="00452D82" w:rsidP="004F05B6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2FC0965B" w14:textId="77777777" w:rsidR="00A2799B" w:rsidRDefault="00A2799B" w:rsidP="004F05B6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77F68910" w14:textId="77777777" w:rsidR="00A2799B" w:rsidRDefault="00A2799B" w:rsidP="004F05B6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0963B38C" w14:textId="77777777" w:rsidR="00452D82" w:rsidRDefault="00452D82" w:rsidP="004F05B6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003917A8" w14:textId="77777777" w:rsidR="00452D82" w:rsidRDefault="00452D82" w:rsidP="004F05B6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0C7197FD" w14:textId="05C388BC" w:rsidR="00863CAC" w:rsidRDefault="00863CAC" w:rsidP="004F05B6">
      <w:pP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</w:pPr>
      <w:r w:rsidRPr="00BE15C1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lastRenderedPageBreak/>
        <w:t xml:space="preserve">ESF, </w:t>
      </w:r>
      <w:r w:rsidR="00BE15C1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T</w:t>
      </w:r>
      <w:r w:rsidRPr="00BE15C1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able 7</w:t>
      </w:r>
      <w:r w:rsidRPr="00BE15C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 Interaction patterns</w:t>
      </w:r>
      <w:r w:rsidR="00BE15C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 between major depression (MDD) and metabolic syndrome (MetS)</w:t>
      </w:r>
      <w:r w:rsidR="001C239A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>.</w:t>
      </w:r>
      <w:r w:rsidR="00BE15C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 </w:t>
      </w:r>
    </w:p>
    <w:p w14:paraId="081CE639" w14:textId="77777777" w:rsidR="00831A57" w:rsidRPr="00BE15C1" w:rsidRDefault="00831A57" w:rsidP="004F05B6">
      <w:pP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</w:pPr>
    </w:p>
    <w:p w14:paraId="4CE423B4" w14:textId="77777777" w:rsidR="00863CAC" w:rsidRPr="00BE15C1" w:rsidRDefault="00863CAC" w:rsidP="004F05B6">
      <w:pP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</w:pPr>
    </w:p>
    <w:tbl>
      <w:tblPr>
        <w:tblW w:w="12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2"/>
        <w:gridCol w:w="2305"/>
        <w:gridCol w:w="1728"/>
        <w:gridCol w:w="1205"/>
        <w:gridCol w:w="1655"/>
        <w:gridCol w:w="1205"/>
        <w:gridCol w:w="1211"/>
      </w:tblGrid>
      <w:tr w:rsidR="00831A57" w:rsidRPr="00702301" w14:paraId="7D09D32C" w14:textId="77777777" w:rsidTr="00313FCD">
        <w:trPr>
          <w:cantSplit/>
          <w:trHeight w:val="942"/>
        </w:trPr>
        <w:tc>
          <w:tcPr>
            <w:tcW w:w="288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1C9A89" w14:textId="77777777" w:rsidR="00831A57" w:rsidRPr="00702301" w:rsidRDefault="00831A57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3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61448D" w14:textId="77777777" w:rsidR="00831A57" w:rsidRPr="00702301" w:rsidRDefault="00831A57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7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8F9357" w14:textId="79A4D490" w:rsidR="00831A57" w:rsidRPr="00702301" w:rsidRDefault="00831A57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Type III sum of squares</w:t>
            </w:r>
          </w:p>
        </w:tc>
        <w:tc>
          <w:tcPr>
            <w:tcW w:w="12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143A56" w14:textId="762CA1FE" w:rsidR="00831A57" w:rsidRPr="00702301" w:rsidRDefault="00831A57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df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0EC4E3" w14:textId="4FF80A15" w:rsidR="00831A57" w:rsidRPr="00702301" w:rsidRDefault="00831A57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Mean square</w:t>
            </w:r>
          </w:p>
        </w:tc>
        <w:tc>
          <w:tcPr>
            <w:tcW w:w="12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A43BE4" w14:textId="79A79F4B" w:rsidR="00831A57" w:rsidRPr="00702301" w:rsidRDefault="00831A57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F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9A6462" w14:textId="2E96EE04" w:rsidR="00831A57" w:rsidRPr="00702301" w:rsidRDefault="00831A57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</w:pPr>
            <w:r>
              <w:rPr>
                <w:rFonts w:ascii="Arial" w:hAnsi="Arial" w:cs="Angsana New"/>
                <w:color w:val="010205"/>
                <w:kern w:val="0"/>
                <w:sz w:val="18"/>
                <w:szCs w:val="18"/>
                <w:lang w:bidi="th-TH"/>
              </w:rPr>
              <w:t>p</w:t>
            </w:r>
          </w:p>
        </w:tc>
      </w:tr>
      <w:tr w:rsidR="00313FCD" w:rsidRPr="00702301" w14:paraId="57175D31" w14:textId="77777777" w:rsidTr="00313FCD">
        <w:trPr>
          <w:cantSplit/>
          <w:trHeight w:val="481"/>
        </w:trPr>
        <w:tc>
          <w:tcPr>
            <w:tcW w:w="2882" w:type="dxa"/>
            <w:vMerge w:val="restart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14:paraId="2FB22A3A" w14:textId="5E3B6F1D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MDD</w:t>
            </w:r>
            <w:r w:rsidRPr="0070230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* </w:t>
            </w:r>
            <w:r w:rsidRPr="0070230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MetS_</w:t>
            </w:r>
          </w:p>
        </w:tc>
        <w:tc>
          <w:tcPr>
            <w:tcW w:w="23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0AC7F6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702301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70230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1signaling</w:t>
            </w:r>
          </w:p>
        </w:tc>
        <w:tc>
          <w:tcPr>
            <w:tcW w:w="17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A620D9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719</w:t>
            </w:r>
          </w:p>
        </w:tc>
        <w:tc>
          <w:tcPr>
            <w:tcW w:w="12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472809" w14:textId="6D9A880A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/127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D796D8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719</w:t>
            </w:r>
          </w:p>
        </w:tc>
        <w:tc>
          <w:tcPr>
            <w:tcW w:w="12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C2B170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590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1DFA47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034</w:t>
            </w:r>
          </w:p>
        </w:tc>
      </w:tr>
      <w:tr w:rsidR="00313FCD" w:rsidRPr="00702301" w14:paraId="6C85DA15" w14:textId="77777777" w:rsidTr="00313FCD">
        <w:trPr>
          <w:cantSplit/>
          <w:trHeight w:val="209"/>
        </w:trPr>
        <w:tc>
          <w:tcPr>
            <w:tcW w:w="2882" w:type="dxa"/>
            <w:vMerge/>
            <w:tcBorders>
              <w:left w:val="nil"/>
              <w:right w:val="nil"/>
            </w:tcBorders>
            <w:shd w:val="clear" w:color="auto" w:fill="E0E0E0"/>
          </w:tcPr>
          <w:p w14:paraId="365F141E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3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938B47" w14:textId="47A8D37E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 xml:space="preserve"> </w:t>
            </w:r>
            <w:r w:rsidRPr="0070230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signaling</w:t>
            </w:r>
          </w:p>
        </w:tc>
        <w:tc>
          <w:tcPr>
            <w:tcW w:w="17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530E77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034</w:t>
            </w:r>
          </w:p>
        </w:tc>
        <w:tc>
          <w:tcPr>
            <w:tcW w:w="12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5EC5D2" w14:textId="294CB09C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/127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D7D3EC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034</w:t>
            </w:r>
          </w:p>
        </w:tc>
        <w:tc>
          <w:tcPr>
            <w:tcW w:w="12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E9B4EB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494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CE46FC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021</w:t>
            </w:r>
          </w:p>
        </w:tc>
      </w:tr>
      <w:tr w:rsidR="00313FCD" w:rsidRPr="00702301" w14:paraId="28D97D74" w14:textId="77777777" w:rsidTr="00313FCD">
        <w:trPr>
          <w:cantSplit/>
          <w:trHeight w:val="481"/>
        </w:trPr>
        <w:tc>
          <w:tcPr>
            <w:tcW w:w="2882" w:type="dxa"/>
            <w:vMerge/>
            <w:tcBorders>
              <w:left w:val="nil"/>
              <w:right w:val="nil"/>
            </w:tcBorders>
            <w:shd w:val="clear" w:color="auto" w:fill="E0E0E0"/>
          </w:tcPr>
          <w:p w14:paraId="660C3BBB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5C688B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PC04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23A71D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</w:t>
            </w: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CEDEE0" w14:textId="238F91AC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/127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48FAF7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</w:t>
            </w: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D0830F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</w:t>
            </w: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178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40D288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005</w:t>
            </w:r>
          </w:p>
        </w:tc>
      </w:tr>
      <w:tr w:rsidR="00313FCD" w:rsidRPr="00702301" w14:paraId="6225C465" w14:textId="77777777" w:rsidTr="00313FCD">
        <w:trPr>
          <w:cantSplit/>
          <w:trHeight w:val="209"/>
        </w:trPr>
        <w:tc>
          <w:tcPr>
            <w:tcW w:w="2882" w:type="dxa"/>
            <w:vMerge/>
            <w:tcBorders>
              <w:left w:val="nil"/>
              <w:right w:val="nil"/>
            </w:tcBorders>
            <w:shd w:val="clear" w:color="auto" w:fill="E0E0E0"/>
          </w:tcPr>
          <w:p w14:paraId="3AAEA102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3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63A9B5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PC05</w:t>
            </w:r>
          </w:p>
        </w:tc>
        <w:tc>
          <w:tcPr>
            <w:tcW w:w="17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7278BF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</w:t>
            </w: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480</w:t>
            </w:r>
          </w:p>
        </w:tc>
        <w:tc>
          <w:tcPr>
            <w:tcW w:w="12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8EF1C1" w14:textId="6658F5BD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/127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DD6610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</w:t>
            </w: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480</w:t>
            </w:r>
          </w:p>
        </w:tc>
        <w:tc>
          <w:tcPr>
            <w:tcW w:w="12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A14269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13</w:t>
            </w: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435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7DA4BE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313FCD" w:rsidRPr="00702301" w14:paraId="6196625B" w14:textId="77777777" w:rsidTr="00313FCD">
        <w:trPr>
          <w:cantSplit/>
          <w:trHeight w:val="209"/>
        </w:trPr>
        <w:tc>
          <w:tcPr>
            <w:tcW w:w="2882" w:type="dxa"/>
            <w:vMerge/>
            <w:tcBorders>
              <w:left w:val="nil"/>
              <w:right w:val="nil"/>
            </w:tcBorders>
            <w:shd w:val="clear" w:color="auto" w:fill="E0E0E0"/>
          </w:tcPr>
          <w:p w14:paraId="5DEC3972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3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64B3B0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PC06</w:t>
            </w:r>
          </w:p>
        </w:tc>
        <w:tc>
          <w:tcPr>
            <w:tcW w:w="17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4E48A6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</w:t>
            </w: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976</w:t>
            </w:r>
          </w:p>
        </w:tc>
        <w:tc>
          <w:tcPr>
            <w:tcW w:w="12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45B663" w14:textId="1F3E54BF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/127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72C2A3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</w:t>
            </w: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976</w:t>
            </w:r>
          </w:p>
        </w:tc>
        <w:tc>
          <w:tcPr>
            <w:tcW w:w="12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A1DCC6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</w:t>
            </w: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854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9F97FC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313FCD" w:rsidRPr="00702301" w14:paraId="1FFB1A20" w14:textId="77777777" w:rsidTr="00313FCD">
        <w:trPr>
          <w:cantSplit/>
          <w:trHeight w:val="209"/>
        </w:trPr>
        <w:tc>
          <w:tcPr>
            <w:tcW w:w="2882" w:type="dxa"/>
            <w:vMerge/>
            <w:tcBorders>
              <w:left w:val="nil"/>
              <w:bottom w:val="nil"/>
              <w:right w:val="nil"/>
            </w:tcBorders>
            <w:shd w:val="clear" w:color="auto" w:fill="E0E0E0"/>
          </w:tcPr>
          <w:p w14:paraId="614825A8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3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D98DC0" w14:textId="0101045B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PCin</w:t>
            </w: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v</w:t>
            </w:r>
          </w:p>
        </w:tc>
        <w:tc>
          <w:tcPr>
            <w:tcW w:w="17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01FD1EB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198</w:t>
            </w:r>
          </w:p>
        </w:tc>
        <w:tc>
          <w:tcPr>
            <w:tcW w:w="12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FC5160A" w14:textId="687A9E06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/127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6EB462B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198</w:t>
            </w:r>
          </w:p>
        </w:tc>
        <w:tc>
          <w:tcPr>
            <w:tcW w:w="12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AEF8C82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</w:t>
            </w: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164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2EE0323" w14:textId="77777777" w:rsidR="00313FCD" w:rsidRPr="00702301" w:rsidRDefault="00313FCD" w:rsidP="00831A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702301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702301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014</w:t>
            </w:r>
          </w:p>
        </w:tc>
      </w:tr>
      <w:tr w:rsidR="00831A57" w14:paraId="03DF7F46" w14:textId="77777777" w:rsidTr="00BF529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45"/>
        </w:trPr>
        <w:tc>
          <w:tcPr>
            <w:tcW w:w="12191" w:type="dxa"/>
            <w:gridSpan w:val="7"/>
          </w:tcPr>
          <w:p w14:paraId="69E7FCF0" w14:textId="77777777" w:rsidR="00831A57" w:rsidRDefault="00831A57" w:rsidP="00831A57">
            <w:pPr>
              <w:rPr>
                <w:rFonts w:ascii="Times New Roman" w:eastAsiaTheme="minorHAnsi" w:hAnsi="Times New Roman" w:cs="Times New Roman"/>
                <w:kern w:val="0"/>
                <w:lang w:eastAsia="en-US" w:bidi="th-TH"/>
                <w14:ligatures w14:val="none"/>
              </w:rPr>
            </w:pPr>
          </w:p>
        </w:tc>
      </w:tr>
    </w:tbl>
    <w:p w14:paraId="3929B514" w14:textId="66D72B63" w:rsidR="004F05B6" w:rsidRDefault="00BF5292" w:rsidP="004F05B6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  <w: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t xml:space="preserve">See table 2 for explanation of interkeukin-1 (IL_ and tumor necrosis factor (TNF) signaling. </w:t>
      </w:r>
      <w:r w:rsidR="004F05B6"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br w:type="page"/>
      </w:r>
    </w:p>
    <w:p w14:paraId="1EFFE21D" w14:textId="77777777" w:rsidR="0070346C" w:rsidRPr="00831A57" w:rsidRDefault="0070346C" w:rsidP="0070346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 w:rsidRPr="00831A57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lastRenderedPageBreak/>
        <w:t>ESF, Figure 1.</w:t>
      </w:r>
      <w:r w:rsidRPr="00831A57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Effects of interaction between major depression (MDD) X metabolic syndrome (MetS) on interleukin-1 signaling.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See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ESF, 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>Table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 2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and 4 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for explanation.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See ESF, Table 7 for statistics. </w:t>
      </w:r>
    </w:p>
    <w:p w14:paraId="59923239" w14:textId="77777777" w:rsidR="0070346C" w:rsidRDefault="0070346C" w:rsidP="0070346C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637B7AAE" w14:textId="77777777" w:rsidR="00702301" w:rsidRPr="00702301" w:rsidRDefault="00702301" w:rsidP="007023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6052D118" w14:textId="77777777" w:rsidR="005E13A9" w:rsidRDefault="005E13A9" w:rsidP="00633D0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7EDF28BD" w14:textId="0099AA65" w:rsidR="00831A57" w:rsidRDefault="00831A57" w:rsidP="00831A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5A04A29C" wp14:editId="08B3BC26">
            <wp:extent cx="7477357" cy="4400550"/>
            <wp:effectExtent l="0" t="0" r="9525" b="0"/>
            <wp:docPr id="11404712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724" cy="441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AD458" w14:textId="70FBC1F3" w:rsidR="00EF31B4" w:rsidRDefault="00EF31B4">
      <w:pPr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br w:type="page"/>
      </w:r>
    </w:p>
    <w:p w14:paraId="054C8BC1" w14:textId="77777777" w:rsidR="00831A57" w:rsidRDefault="00831A57" w:rsidP="00831A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737227F4" w14:textId="795160EA" w:rsidR="000D507A" w:rsidRDefault="00EF31B4" w:rsidP="00831A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</w:pPr>
      <w:r w:rsidRPr="00FD42A0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 xml:space="preserve">ESF, Figure </w:t>
      </w:r>
      <w:r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2</w:t>
      </w:r>
      <w:r w:rsidRPr="00FD42A0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. Effects of interaction major depression (MDD) X metabolic syndrome (MetS) on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tumor necrosis factor (TNF) signaling. </w:t>
      </w:r>
      <w:bookmarkStart w:id="1" w:name="_Hlk155525155"/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See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ESF, 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>Table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 2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and 4 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for explanation.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  <w:bookmarkEnd w:id="1"/>
    </w:p>
    <w:p w14:paraId="49FDCE39" w14:textId="0E31343A" w:rsidR="00831A57" w:rsidRDefault="00831A57">
      <w:pPr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55EBC900" w14:textId="77777777" w:rsidR="005E13A9" w:rsidRDefault="005E13A9" w:rsidP="00633D0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1D07DDE9" w14:textId="5EBB60D2" w:rsidR="00831A57" w:rsidRDefault="00831A57" w:rsidP="00831A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34758F51" wp14:editId="6F900CEF">
            <wp:extent cx="6943725" cy="4086499"/>
            <wp:effectExtent l="0" t="0" r="0" b="9525"/>
            <wp:docPr id="1857073813" name="Picture 7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073813" name="Picture 7" descr="A graph of a number of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159" cy="410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9C739" w14:textId="77777777" w:rsidR="00614E0C" w:rsidRDefault="00614E0C">
      <w:pPr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</w:pPr>
      <w:r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br w:type="page"/>
      </w:r>
    </w:p>
    <w:p w14:paraId="742CEE95" w14:textId="77777777" w:rsidR="006743F2" w:rsidRDefault="006743F2" w:rsidP="00F34C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</w:pPr>
    </w:p>
    <w:p w14:paraId="02AE3836" w14:textId="4DFCBEB4" w:rsidR="00F34C57" w:rsidRDefault="00614E0C" w:rsidP="00F34C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E</w:t>
      </w:r>
      <w:r w:rsidRPr="000939ED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 xml:space="preserve">SF, Figure </w:t>
      </w:r>
      <w:r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3</w:t>
      </w:r>
      <w:r w:rsidRPr="000939ED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. Effects of interaction major depression (MDD) X metabolic syndrome (MetS) on principal component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04</w:t>
      </w:r>
      <w:r w:rsidRPr="000939ED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(PC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04</w:t>
      </w:r>
      <w:r w:rsidRPr="000939ED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).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See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ESF, 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>Table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4 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for explanation.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06D72472" w14:textId="77777777" w:rsidR="00F34C57" w:rsidRDefault="00F34C57" w:rsidP="00F34C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6F753C6A" w14:textId="77777777" w:rsidR="00F34C57" w:rsidRDefault="00F34C57" w:rsidP="00F34C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6A96998A" w14:textId="069DD15B" w:rsidR="00FC116A" w:rsidRDefault="00FC116A" w:rsidP="00F34C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4BED5304" wp14:editId="51F3F3B1">
            <wp:extent cx="7172325" cy="4221033"/>
            <wp:effectExtent l="0" t="0" r="0" b="8255"/>
            <wp:docPr id="1679678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552" cy="423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58D6D" w14:textId="77777777" w:rsidR="009106ED" w:rsidRDefault="009106ED" w:rsidP="009106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</w:pPr>
    </w:p>
    <w:p w14:paraId="073C1BF4" w14:textId="77777777" w:rsidR="009106ED" w:rsidRDefault="009106ED" w:rsidP="009106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</w:pPr>
    </w:p>
    <w:p w14:paraId="29D6389A" w14:textId="6B89D358" w:rsidR="009106ED" w:rsidRPr="00831A57" w:rsidRDefault="009106ED" w:rsidP="009106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 w:rsidRPr="000939ED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 xml:space="preserve">ESF, Figure </w:t>
      </w:r>
      <w:r w:rsidR="00487B52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4</w:t>
      </w:r>
      <w:r w:rsidRPr="000939ED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. Effects of interaction major depression (MDD) X metabolic syndrome (MetS) on principal component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05</w:t>
      </w:r>
      <w:r w:rsidRPr="000939ED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(PC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05</w:t>
      </w:r>
      <w:r w:rsidRPr="000939ED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).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See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ESF, 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>Table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4 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for explanation.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1A462D96" w14:textId="77777777" w:rsidR="009106ED" w:rsidRDefault="009106ED" w:rsidP="009106ED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25787B86" w14:textId="77777777" w:rsidR="000939ED" w:rsidRDefault="000939ED" w:rsidP="00093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</w:pPr>
    </w:p>
    <w:p w14:paraId="26335B13" w14:textId="78A1A662" w:rsidR="00633D00" w:rsidRDefault="00633D00" w:rsidP="00633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1BEB1FE5" wp14:editId="3ECD7CE5">
            <wp:extent cx="7248525" cy="4265877"/>
            <wp:effectExtent l="0" t="0" r="0" b="1905"/>
            <wp:docPr id="984652423" name="Picture 2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52423" name="Picture 2" descr="A graph of a number of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143" cy="427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9BB4D" w14:textId="77777777" w:rsidR="00633D00" w:rsidRDefault="00633D00" w:rsidP="00633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10D332D2" w14:textId="77777777" w:rsidR="00633D00" w:rsidRDefault="00633D00" w:rsidP="00633D0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32BB21EF" w14:textId="7407E0E7" w:rsidR="001228E6" w:rsidRDefault="009106ED" w:rsidP="009106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 w:rsidRPr="000939ED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 xml:space="preserve">ESF, Figure </w:t>
      </w:r>
      <w:r w:rsidR="00487B52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5</w:t>
      </w:r>
      <w:r w:rsidRPr="000939ED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. Effects of interaction major depression (MDD) X metabolic syndrome (MetS) on principal component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05</w:t>
      </w:r>
      <w:r w:rsidRPr="000939ED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(PC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05</w:t>
      </w:r>
      <w:r w:rsidRPr="000939ED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).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See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ESF, 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>Table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4 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for explanation.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3473419C" w14:textId="77777777" w:rsidR="009106ED" w:rsidRDefault="009106ED" w:rsidP="009106ED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6553E27F" w14:textId="1682DF76" w:rsidR="00633D00" w:rsidRDefault="00633D00" w:rsidP="00633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7A352EDE" wp14:editId="78794821">
            <wp:extent cx="7687760" cy="4524375"/>
            <wp:effectExtent l="0" t="0" r="8890" b="0"/>
            <wp:docPr id="1684805411" name="Picture 3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805411" name="Picture 3" descr="A graph of a number of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494" cy="45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5190C" w14:textId="77777777" w:rsidR="00633D00" w:rsidRDefault="00633D00" w:rsidP="00633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503EC550" w14:textId="77777777" w:rsidR="00633D00" w:rsidRDefault="00633D00" w:rsidP="00633D0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389123E8" w14:textId="3897EF37" w:rsidR="00ED7004" w:rsidRDefault="00ED7004" w:rsidP="00ED7004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  <w:r w:rsidRPr="000939ED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 xml:space="preserve">ESF, Figure </w:t>
      </w:r>
      <w:r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6</w:t>
      </w:r>
      <w:r w:rsidRPr="000939ED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. Effects of interaction major depression (MDD) X metabolic syndrome (MetS) on principal component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inv</w:t>
      </w:r>
      <w:r w:rsidRPr="000939ED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(PC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inv</w:t>
      </w:r>
      <w:r w:rsidRPr="000939ED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).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See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ESF, 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>Table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4 </w:t>
      </w:r>
      <w:r w:rsidRPr="00831A57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for explanation.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4DE41273" w14:textId="77777777" w:rsidR="00ED7004" w:rsidRDefault="00ED7004" w:rsidP="00633D0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3375F23C" w14:textId="77777777" w:rsidR="00ED7004" w:rsidRDefault="00ED7004" w:rsidP="00633D0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51D401C8" w14:textId="6F6906E5" w:rsidR="000A31AE" w:rsidRDefault="000A31AE" w:rsidP="000A31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06A061C9" wp14:editId="0BAEE12A">
            <wp:extent cx="6943259" cy="4086225"/>
            <wp:effectExtent l="0" t="0" r="0" b="0"/>
            <wp:docPr id="1873202703" name="Picture 4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202703" name="Picture 4" descr="A graph of a number of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411" cy="409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5447A" w14:textId="77777777" w:rsidR="000A31AE" w:rsidRDefault="000A31AE" w:rsidP="000A31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4BD38A8C" w14:textId="4F804448" w:rsidR="001228E6" w:rsidRDefault="001228E6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  <w: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br w:type="page"/>
      </w:r>
    </w:p>
    <w:p w14:paraId="5802C04D" w14:textId="02A06786" w:rsidR="00024CF9" w:rsidRDefault="00024CF9" w:rsidP="00024CF9">
      <w:pP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</w:pPr>
      <w:r w:rsidRPr="00BE15C1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lastRenderedPageBreak/>
        <w:t xml:space="preserve">ESF, </w:t>
      </w:r>
      <w:r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T</w:t>
      </w:r>
      <w:r w:rsidRPr="00BE15C1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 xml:space="preserve">able </w:t>
      </w:r>
      <w:r w:rsidR="000C41F1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8</w:t>
      </w:r>
      <w:r w:rsidR="00533CA8">
        <w:rPr>
          <w:rFonts w:ascii="Times New Roman" w:eastAsiaTheme="minorHAnsi" w:hAnsi="Times New Roman" w:cs="Times New Roman"/>
          <w:b/>
          <w:bCs/>
          <w:kern w:val="0"/>
          <w:sz w:val="40"/>
          <w:szCs w:val="40"/>
          <w:lang w:eastAsia="en-US" w:bidi="th-TH"/>
          <w14:ligatures w14:val="none"/>
        </w:rPr>
        <w:t>.</w:t>
      </w:r>
      <w:r w:rsidRPr="00BE15C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 Interaction patterns</w:t>
      </w:r>
      <w: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 between major depression (MDD) and metabolic syndrome (MetS)</w:t>
      </w:r>
      <w:r w:rsidR="005165CA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 on serum cytokine levels</w:t>
      </w:r>
      <w:r w:rsidR="00330382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>.</w:t>
      </w:r>
      <w:r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 w:bidi="th-TH"/>
          <w14:ligatures w14:val="none"/>
        </w:rPr>
        <w:t xml:space="preserve"> </w:t>
      </w:r>
    </w:p>
    <w:p w14:paraId="06079A1D" w14:textId="77777777" w:rsidR="00D45007" w:rsidRDefault="00D45007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tbl>
      <w:tblPr>
        <w:tblW w:w="107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2"/>
        <w:gridCol w:w="2025"/>
        <w:gridCol w:w="1518"/>
        <w:gridCol w:w="1059"/>
        <w:gridCol w:w="1454"/>
        <w:gridCol w:w="1059"/>
        <w:gridCol w:w="1059"/>
      </w:tblGrid>
      <w:tr w:rsidR="002E5740" w:rsidRPr="002E5740" w14:paraId="445697C5" w14:textId="77777777" w:rsidTr="002E5740">
        <w:trPr>
          <w:cantSplit/>
        </w:trPr>
        <w:tc>
          <w:tcPr>
            <w:tcW w:w="253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5E2C02A" w14:textId="714519BD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Source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6F2B691" w14:textId="349F6035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Dependent Variable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52B211" w14:textId="613A96A3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Type III Sum of Squares</w:t>
            </w:r>
          </w:p>
        </w:tc>
        <w:tc>
          <w:tcPr>
            <w:tcW w:w="105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860467" w14:textId="1FB1E3B4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df</w:t>
            </w:r>
          </w:p>
        </w:tc>
        <w:tc>
          <w:tcPr>
            <w:tcW w:w="145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63AF2C" w14:textId="067926DE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Mean Square</w:t>
            </w:r>
          </w:p>
        </w:tc>
        <w:tc>
          <w:tcPr>
            <w:tcW w:w="105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A43F6F7" w14:textId="70D4C825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F</w:t>
            </w:r>
          </w:p>
        </w:tc>
        <w:tc>
          <w:tcPr>
            <w:tcW w:w="105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C661C41" w14:textId="2E0F27CE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Sig</w:t>
            </w:r>
            <w:r w:rsidRPr="002E574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.</w:t>
            </w:r>
          </w:p>
        </w:tc>
      </w:tr>
      <w:tr w:rsidR="002E5740" w:rsidRPr="002E5740" w14:paraId="7579070C" w14:textId="77777777" w:rsidTr="002E5740">
        <w:trPr>
          <w:cantSplit/>
        </w:trPr>
        <w:tc>
          <w:tcPr>
            <w:tcW w:w="253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ED8155" w14:textId="681C3A0C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MDD_</w:t>
            </w:r>
            <w:r w:rsidRPr="002E574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 xml:space="preserve">* </w:t>
            </w: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MetS</w:t>
            </w: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874F00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FGF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EEAAE4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1EA8FE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461301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725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53FB6F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918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E1A4B9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028</w:t>
            </w:r>
          </w:p>
        </w:tc>
      </w:tr>
      <w:tr w:rsidR="002E5740" w:rsidRPr="002E5740" w14:paraId="74C0760F" w14:textId="77777777" w:rsidTr="002E5740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106041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49720E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IFN</w:t>
            </w:r>
            <w:r w:rsidRPr="002E574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a2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A97821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7232FA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1A6201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226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2EC19E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989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C68A9C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002</w:t>
            </w:r>
          </w:p>
        </w:tc>
      </w:tr>
      <w:tr w:rsidR="002E5740" w:rsidRPr="002E5740" w14:paraId="2BB302C4" w14:textId="77777777" w:rsidTr="002E5740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7E132A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B1F384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proofErr w:type="spellStart"/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sIL</w:t>
            </w:r>
            <w:proofErr w:type="spellEnd"/>
            <w:r w:rsidRPr="002E574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1RA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D8172D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896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FDD584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F4FD52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896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A720DC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498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A46B3E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002</w:t>
            </w:r>
          </w:p>
        </w:tc>
      </w:tr>
      <w:tr w:rsidR="002E5740" w:rsidRPr="002E5740" w14:paraId="7C73DF2E" w14:textId="77777777" w:rsidTr="002E5740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7DD97F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0D8AC5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2E574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2R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9172CC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960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EDBDAB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9246D9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960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B4EB3D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B17F77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048</w:t>
            </w:r>
          </w:p>
        </w:tc>
      </w:tr>
      <w:tr w:rsidR="002E5740" w:rsidRPr="002E5740" w14:paraId="484AF877" w14:textId="77777777" w:rsidTr="002E5740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45D795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6C29F4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2E574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4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92194E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745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E1B0DC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4AB492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12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745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FE3E47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15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240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EA7D95F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2E5740" w:rsidRPr="002E5740" w14:paraId="7B87CEA4" w14:textId="77777777" w:rsidTr="002E5740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2AB6BB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B12B68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2E574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13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DAF7D8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62E2BF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A1ABF4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4E7F11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490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6D7755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036</w:t>
            </w:r>
          </w:p>
        </w:tc>
      </w:tr>
      <w:tr w:rsidR="002E5740" w:rsidRPr="002E5740" w14:paraId="75D10284" w14:textId="77777777" w:rsidTr="002E5740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0F76D2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4E18E8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IL</w:t>
            </w:r>
            <w:r w:rsidRPr="002E574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17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1E1BC0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608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1B79AE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17E3C6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608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89FB6B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894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17F2591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017</w:t>
            </w:r>
          </w:p>
        </w:tc>
      </w:tr>
      <w:tr w:rsidR="002E5740" w:rsidRPr="002E5740" w14:paraId="3A1677BE" w14:textId="77777777" w:rsidTr="002E5740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5A6FCC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7FCA0A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CCL2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76AEE3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409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1FF85C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87963F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409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9BCAE6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977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C3B57E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006</w:t>
            </w:r>
          </w:p>
        </w:tc>
      </w:tr>
      <w:tr w:rsidR="002E5740" w:rsidRPr="002E5740" w14:paraId="1552424F" w14:textId="77777777" w:rsidTr="002E5740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FC8D1E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BE6A41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M</w:t>
            </w:r>
            <w:r w:rsidRPr="002E574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CSF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FEF57D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567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1C86E5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6FA16F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6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567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90F98A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7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022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C1F148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009</w:t>
            </w:r>
          </w:p>
        </w:tc>
      </w:tr>
      <w:tr w:rsidR="002E5740" w:rsidRPr="002E5740" w14:paraId="2BAC71F1" w14:textId="77777777" w:rsidTr="002E5740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C67A96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599493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PDGF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A59B34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823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3FDE87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48A334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823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A9EAA4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587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9B6CDE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020</w:t>
            </w:r>
          </w:p>
        </w:tc>
      </w:tr>
      <w:tr w:rsidR="002E5740" w:rsidRPr="002E5740" w14:paraId="358C57E8" w14:textId="77777777" w:rsidTr="002E5740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9BF69B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5059CC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CCL5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91B782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450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39CC40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5D5472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450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7D5ECD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23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AAA518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000</w:t>
            </w:r>
          </w:p>
        </w:tc>
      </w:tr>
      <w:tr w:rsidR="002E5740" w:rsidRPr="002E5740" w14:paraId="6E29D3DF" w14:textId="77777777" w:rsidTr="002E5740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153ABB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7AF931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SCF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B69DCD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362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D08283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2BA88A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362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EDA4E0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11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DB110D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001</w:t>
            </w:r>
          </w:p>
        </w:tc>
      </w:tr>
      <w:tr w:rsidR="002E5740" w:rsidRPr="002E5740" w14:paraId="709F73D5" w14:textId="77777777" w:rsidTr="002E5740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B1FC09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1EC002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Pr="002E574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a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B8E54B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900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413C8C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BC9995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900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5CB0FD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3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983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FE94CD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048</w:t>
            </w:r>
          </w:p>
        </w:tc>
      </w:tr>
      <w:tr w:rsidR="002E5740" w:rsidRPr="002E5740" w14:paraId="2A01A629" w14:textId="77777777" w:rsidTr="002E5740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2B99DB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BA3A8E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TNF</w:t>
            </w:r>
            <w:r w:rsidRPr="002E5740">
              <w:rPr>
                <w:rFonts w:ascii="Arial" w:hAnsi="Arial" w:cs="Angsana New"/>
                <w:color w:val="264A60"/>
                <w:kern w:val="0"/>
                <w:sz w:val="18"/>
                <w:szCs w:val="18"/>
                <w:cs/>
                <w:lang w:bidi="th-TH"/>
              </w:rPr>
              <w:t>-</w:t>
            </w: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B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6524D0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42277D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F1BDC8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086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0A4D30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4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951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4018BC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028</w:t>
            </w:r>
          </w:p>
        </w:tc>
      </w:tr>
      <w:tr w:rsidR="002E5740" w:rsidRPr="002E5740" w14:paraId="112974EB" w14:textId="77777777" w:rsidTr="002E5740">
        <w:trPr>
          <w:cantSplit/>
        </w:trPr>
        <w:tc>
          <w:tcPr>
            <w:tcW w:w="253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503FC6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AB5057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264A60"/>
                <w:kern w:val="0"/>
                <w:sz w:val="18"/>
                <w:szCs w:val="18"/>
                <w:lang w:bidi="th-TH"/>
              </w:rPr>
              <w:t>VEGF</w:t>
            </w:r>
          </w:p>
        </w:tc>
        <w:tc>
          <w:tcPr>
            <w:tcW w:w="151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0360966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855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4136831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</w:t>
            </w:r>
          </w:p>
        </w:tc>
        <w:tc>
          <w:tcPr>
            <w:tcW w:w="145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7910D59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855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2B9D864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10</w:t>
            </w: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184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EAF2BA0" w14:textId="77777777" w:rsidR="002E5740" w:rsidRPr="002E5740" w:rsidRDefault="002E5740" w:rsidP="002E57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  <w:r w:rsidRPr="002E5740">
              <w:rPr>
                <w:rFonts w:ascii="Arial" w:hAnsi="Arial" w:cs="Angsana New"/>
                <w:color w:val="010205"/>
                <w:kern w:val="0"/>
                <w:sz w:val="18"/>
                <w:szCs w:val="18"/>
                <w:cs/>
                <w:lang w:bidi="th-TH"/>
              </w:rPr>
              <w:t>.</w:t>
            </w:r>
            <w:r w:rsidRPr="002E5740"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  <w:t>002</w:t>
            </w:r>
          </w:p>
        </w:tc>
      </w:tr>
    </w:tbl>
    <w:p w14:paraId="33EA8AB5" w14:textId="77777777" w:rsidR="00D45007" w:rsidRDefault="00D45007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739E6FB5" w14:textId="6000BC29" w:rsidR="00C07848" w:rsidRDefault="00120605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  <w: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t xml:space="preserve">See Table 1 for </w:t>
      </w:r>
      <w:proofErr w:type="gramStart"/>
      <w: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t>explanations</w:t>
      </w:r>
      <w:proofErr w:type="gramEnd"/>
    </w:p>
    <w:p w14:paraId="68653BC0" w14:textId="77777777" w:rsidR="002E5740" w:rsidRDefault="002E5740" w:rsidP="002E57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bookmarkStart w:id="2" w:name="_Hlk155520530"/>
    </w:p>
    <w:p w14:paraId="02057CEA" w14:textId="77777777" w:rsidR="002E5740" w:rsidRDefault="002E5740" w:rsidP="002E57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39075B40" w14:textId="77777777" w:rsidR="002E5740" w:rsidRDefault="002E5740" w:rsidP="002E57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5D32AF38" w14:textId="77777777" w:rsidR="002E5740" w:rsidRDefault="002E5740" w:rsidP="002E57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46FA1053" w14:textId="77777777" w:rsidR="002E5740" w:rsidRDefault="002E5740" w:rsidP="002E57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7E13E349" w14:textId="77777777" w:rsidR="002E5740" w:rsidRPr="002E5740" w:rsidRDefault="002E5740" w:rsidP="002E57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bookmarkEnd w:id="2"/>
    <w:p w14:paraId="52D70DE2" w14:textId="29654881" w:rsidR="00655926" w:rsidRDefault="00655926" w:rsidP="006559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 w:rsidRPr="000939ED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 xml:space="preserve">ESF, Figure </w:t>
      </w:r>
      <w:r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7</w:t>
      </w:r>
      <w:r w:rsidRPr="000939ED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. Effects of interaction major depression (MDD) X metabolic syndrome (MetS) on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fibroblast growth factor (FGF)</w:t>
      </w:r>
      <w:r w:rsidRPr="000939ED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1F3C67A7" w14:textId="77777777" w:rsidR="00655926" w:rsidRDefault="00655926" w:rsidP="006559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tbl>
      <w:tblPr>
        <w:tblW w:w="96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6516FC" w:rsidRPr="006516FC" w14:paraId="1F85EA19" w14:textId="77777777" w:rsidTr="006516FC">
        <w:trPr>
          <w:cantSplit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A83F02" w14:textId="7A23A555" w:rsidR="006516FC" w:rsidRPr="006516FC" w:rsidRDefault="006516FC" w:rsidP="006516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  <w:lang w:bidi="th-TH"/>
              </w:rPr>
            </w:pPr>
          </w:p>
        </w:tc>
      </w:tr>
    </w:tbl>
    <w:p w14:paraId="6F7287A9" w14:textId="77777777" w:rsidR="006516FC" w:rsidRPr="006516FC" w:rsidRDefault="006516FC" w:rsidP="006516F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4BA6FDDA" w14:textId="449D7808" w:rsidR="006516FC" w:rsidRDefault="006516FC" w:rsidP="00651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002CA448" wp14:editId="6877BFBD">
            <wp:extent cx="7115175" cy="4187399"/>
            <wp:effectExtent l="0" t="0" r="0" b="3810"/>
            <wp:docPr id="5078723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432" cy="419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567AA" w14:textId="77777777" w:rsidR="006516FC" w:rsidRDefault="006516FC" w:rsidP="00651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6F0A6160" w14:textId="608AA700" w:rsidR="006516FC" w:rsidRDefault="00655926" w:rsidP="006559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 w:rsidRPr="000939ED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lastRenderedPageBreak/>
        <w:t xml:space="preserve">ESF, Figure </w:t>
      </w:r>
      <w:r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8</w:t>
      </w:r>
      <w:r w:rsidRPr="000939ED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. Effects of interaction major depression (MDD) X metabolic syndrome (MetS) on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interferon alpha-2 (IFN-a2)</w:t>
      </w:r>
      <w:r w:rsidRPr="000939ED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5CC1A975" w14:textId="77777777" w:rsidR="00253399" w:rsidRDefault="00253399" w:rsidP="006559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1B66B012" w14:textId="77777777" w:rsidR="00655926" w:rsidRDefault="00655926" w:rsidP="00655926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35CFB0B6" w14:textId="44AA3338" w:rsidR="006516FC" w:rsidRDefault="006516FC" w:rsidP="00651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269824FC" wp14:editId="3A61BCA5">
            <wp:extent cx="7867650" cy="4630245"/>
            <wp:effectExtent l="0" t="0" r="0" b="0"/>
            <wp:docPr id="793364494" name="Picture 5" descr="A graph of a number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364494" name="Picture 5" descr="A graph of a number of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669" cy="463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B15CC" w14:textId="77777777" w:rsidR="006516FC" w:rsidRDefault="006516FC" w:rsidP="00651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53403196" w14:textId="77777777" w:rsidR="006516FC" w:rsidRDefault="006516FC" w:rsidP="006516F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6D86D3DC" w14:textId="5D671158" w:rsidR="009B66C5" w:rsidRDefault="009B66C5" w:rsidP="009B66C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 w:rsidRPr="009B66C5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 xml:space="preserve">ESF, Figure </w:t>
      </w:r>
      <w:r w:rsidR="00C63433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9</w:t>
      </w:r>
      <w:r w:rsidRPr="009B66C5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. Effects of interaction major depression (MDD) X metabolic syndrome (MetS) on soluble interleukin-1 receptor antagonist (sIL-1RA).</w:t>
      </w:r>
      <w:r w:rsidRPr="009B66C5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12076C0F" w14:textId="77777777" w:rsidR="009B66C5" w:rsidRDefault="009B66C5" w:rsidP="009B66C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72095373" w14:textId="2B02FB2C" w:rsidR="006516FC" w:rsidRDefault="006516FC" w:rsidP="009B66C5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7BC401C8" w14:textId="21609C9C" w:rsidR="006516FC" w:rsidRDefault="006516FC" w:rsidP="00651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049C505F" wp14:editId="4ABFC178">
            <wp:extent cx="7391400" cy="4349963"/>
            <wp:effectExtent l="0" t="0" r="0" b="0"/>
            <wp:docPr id="729082632" name="Picture 6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082632" name="Picture 6" descr="A graph of a number of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463" cy="435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55B7B" w14:textId="77777777" w:rsidR="006516FC" w:rsidRDefault="006516FC" w:rsidP="00651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7C13410A" w14:textId="77777777" w:rsidR="006516FC" w:rsidRDefault="006516FC" w:rsidP="006516F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6FC1FC91" w14:textId="51C49B57" w:rsidR="006516FC" w:rsidRDefault="00C63433" w:rsidP="00C6343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 w:rsidRPr="009B66C5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 xml:space="preserve">ESF, Figure </w:t>
      </w:r>
      <w:r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10</w:t>
      </w:r>
      <w:r w:rsidRPr="009B66C5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. Effects of interaction major depression (MDD) X metabolic syndrome (MetS) on soluble interleukin-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2</w:t>
      </w:r>
      <w:r w:rsidRPr="009B66C5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receptor (sIL-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2</w:t>
      </w:r>
      <w:r w:rsidRPr="009B66C5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R).</w:t>
      </w:r>
      <w:r w:rsidRPr="009B66C5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2F36D16C" w14:textId="77777777" w:rsidR="00C63433" w:rsidRDefault="00C63433" w:rsidP="00C63433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04F6C014" w14:textId="5E54C8E0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581050C0" wp14:editId="0F54D693">
            <wp:extent cx="7833422" cy="4610100"/>
            <wp:effectExtent l="0" t="0" r="0" b="0"/>
            <wp:docPr id="16319182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8273" cy="461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36914" w14:textId="77777777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09D6A2D1" w14:textId="0E5E5D14" w:rsidR="00843943" w:rsidRDefault="00C63433" w:rsidP="00C6343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 w:rsidRPr="009B66C5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lastRenderedPageBreak/>
        <w:t xml:space="preserve">ESF, Figure </w:t>
      </w:r>
      <w:r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11</w:t>
      </w:r>
      <w:r w:rsidRPr="009B66C5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. Effects of interaction major depression (MDD) X metabolic syndrome (MetS) on soluble interleukin-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4</w:t>
      </w:r>
      <w:r w:rsidRPr="009B66C5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(IL-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4</w:t>
      </w:r>
      <w:r w:rsidRPr="009B66C5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).</w:t>
      </w:r>
      <w:r w:rsidRPr="009B66C5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1452E562" w14:textId="77777777" w:rsidR="006520A7" w:rsidRDefault="006520A7" w:rsidP="006520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4987632B" w14:textId="26CDFB6A" w:rsidR="006520A7" w:rsidRDefault="006520A7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2C5AD14C" w14:textId="06A0CE03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10231149" wp14:editId="2DE39559">
            <wp:extent cx="6991815" cy="4114800"/>
            <wp:effectExtent l="0" t="0" r="0" b="0"/>
            <wp:docPr id="945020908" name="Picture 8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020908" name="Picture 8" descr="A graph of a number of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411" cy="412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C17CB" w14:textId="77777777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57C98FA6" w14:textId="77777777" w:rsidR="006520A7" w:rsidRDefault="006520A7" w:rsidP="006520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08902A3F" w14:textId="4DB58E58" w:rsidR="00C63433" w:rsidRDefault="00C63433" w:rsidP="00C6343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bookmarkStart w:id="3" w:name="_Hlk155434669"/>
      <w:r w:rsidRPr="009B66C5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lastRenderedPageBreak/>
        <w:t xml:space="preserve">ESF, Figure </w:t>
      </w:r>
      <w:r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12</w:t>
      </w:r>
      <w:r w:rsidRPr="009B66C5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. Effects of interaction major depression (MDD) X metabolic syndrome (MetS) on soluble interleukin-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13</w:t>
      </w:r>
      <w:r w:rsidRPr="009B66C5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(IL-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13</w:t>
      </w:r>
      <w:r w:rsidRPr="009B66C5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).</w:t>
      </w:r>
      <w:r w:rsidRPr="009B66C5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037C350C" w14:textId="5E230A3C" w:rsidR="00DE7137" w:rsidRDefault="00DE7137" w:rsidP="00DE7137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bookmarkEnd w:id="3"/>
    <w:p w14:paraId="74C8787C" w14:textId="66EEE73E" w:rsidR="006520A7" w:rsidRDefault="006520A7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74440254" w14:textId="19697A9B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7BB1EFA8" wp14:editId="54A329E5">
            <wp:extent cx="8108562" cy="4772025"/>
            <wp:effectExtent l="0" t="0" r="6985" b="0"/>
            <wp:docPr id="2115995468" name="Picture 9" descr="A graph of a number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995468" name="Picture 9" descr="A graph of a number of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7532" cy="477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A4BEB" w14:textId="77777777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04922505" w14:textId="0B6ABFE8" w:rsidR="00C63433" w:rsidRDefault="00C63433" w:rsidP="00C6343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 w:rsidRPr="009B66C5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 xml:space="preserve">ESF, Figure </w:t>
      </w:r>
      <w:r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13</w:t>
      </w:r>
      <w:r w:rsidRPr="009B66C5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. Effects of interaction major depression (MDD) X metabolic syndrome (MetS) on soluble interleukin-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13</w:t>
      </w:r>
      <w:r w:rsidRPr="009B66C5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(IL-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13</w:t>
      </w:r>
      <w:r w:rsidRPr="009B66C5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).</w:t>
      </w:r>
      <w:r w:rsidRPr="009B66C5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 </w:t>
      </w:r>
      <w:bookmarkStart w:id="4" w:name="_Hlk155527649"/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75A2D5E7" w14:textId="77777777" w:rsidR="00C63433" w:rsidRDefault="00C63433" w:rsidP="00C63433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bookmarkEnd w:id="4"/>
    <w:p w14:paraId="5FC530E9" w14:textId="5736F3B0" w:rsidR="001E12DE" w:rsidRDefault="00C63433" w:rsidP="00C63433">
      <w:pPr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eastAsiaTheme="minorHAnsi" w:hAnsi="Times New Roman" w:cs="Times New Roman"/>
          <w:noProof/>
          <w:kern w:val="0"/>
          <w:lang w:eastAsia="en-US" w:bidi="th-TH"/>
          <w14:ligatures w14:val="none"/>
        </w:rPr>
        <w:drawing>
          <wp:inline distT="0" distB="0" distL="0" distR="0" wp14:anchorId="5400C183" wp14:editId="77BF6451">
            <wp:extent cx="8134350" cy="4800600"/>
            <wp:effectExtent l="0" t="0" r="0" b="0"/>
            <wp:docPr id="80640946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4F71"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br w:type="page"/>
      </w:r>
      <w:bookmarkStart w:id="5" w:name="_Hlk155434892"/>
    </w:p>
    <w:bookmarkEnd w:id="5"/>
    <w:p w14:paraId="63CF7445" w14:textId="77777777" w:rsidR="0013710A" w:rsidRDefault="0013710A" w:rsidP="0013710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</w:pPr>
    </w:p>
    <w:p w14:paraId="1085ADCB" w14:textId="29E56253" w:rsidR="0013710A" w:rsidRDefault="0013710A" w:rsidP="0013710A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  <w:r w:rsidRPr="009B66C5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 xml:space="preserve">ESF, Figure </w:t>
      </w:r>
      <w:r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14</w:t>
      </w:r>
      <w:r w:rsidRPr="009B66C5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. Effects of interaction major depression (MDD) X metabolic syndrome (MetS) on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CCL2</w:t>
      </w:r>
      <w:r w:rsidRPr="009B66C5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.</w:t>
      </w:r>
      <w:r w:rsidRPr="009B66C5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15C0B28F" w14:textId="28E64543" w:rsidR="006520A7" w:rsidRDefault="006520A7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01DC3479" w14:textId="2D2276AE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1E496CB6" wp14:editId="3475D9CC">
            <wp:extent cx="7509729" cy="4419600"/>
            <wp:effectExtent l="0" t="0" r="0" b="0"/>
            <wp:docPr id="1513075320" name="Picture 11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075320" name="Picture 11" descr="A graph of a number of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842" cy="442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5BBD4" w14:textId="77777777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5D93A4DC" w14:textId="77777777" w:rsidR="006520A7" w:rsidRDefault="006520A7" w:rsidP="006520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655A16E2" w14:textId="77777777" w:rsidR="00820944" w:rsidRDefault="00820944" w:rsidP="008209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0251FD87" w14:textId="1B90601D" w:rsidR="00FF653D" w:rsidRDefault="00820944" w:rsidP="00FF65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 w:rsidRPr="00820944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ESF, Figure 1</w:t>
      </w:r>
      <w:r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5</w:t>
      </w:r>
      <w:r w:rsidRPr="00820944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.</w:t>
      </w:r>
      <w:r w:rsidRPr="00820944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Effects of interaction major depression (MDD) X metabolic syndrome (MetS) on macrophage-colony stimulating factor (M-CSF).</w:t>
      </w:r>
      <w:r w:rsidR="00FF653D" w:rsidRPr="00FF653D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 </w:t>
      </w:r>
      <w:r w:rsidR="00FF653D"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435A608C" w14:textId="77777777" w:rsidR="00FF653D" w:rsidRDefault="00FF653D" w:rsidP="00FF65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3D6D9878" w14:textId="731E5CD6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2CA47D74" wp14:editId="7E201E76">
            <wp:extent cx="8335149" cy="4905375"/>
            <wp:effectExtent l="0" t="0" r="8890" b="0"/>
            <wp:docPr id="301371618" name="Picture 12" descr="A graph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371618" name="Picture 12" descr="A graph of a number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991" cy="490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A6B3E" w14:textId="77777777" w:rsidR="006445E2" w:rsidRDefault="006445E2" w:rsidP="006445E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3F5A1B7D" w14:textId="10300466" w:rsidR="00FF653D" w:rsidRDefault="00167CD3" w:rsidP="00FF65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 w:rsidRPr="00167CD3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ESF, Figure 1</w:t>
      </w:r>
      <w:r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6</w:t>
      </w:r>
      <w:r w:rsidRPr="00167CD3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. Effects of interaction major depression (MDD) X metabolic syndrome (MetS) on platelet-derived growth factor (PDGF).</w:t>
      </w:r>
      <w:r w:rsidR="00FF653D" w:rsidRPr="00FF653D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 </w:t>
      </w:r>
      <w:r w:rsidR="00FF653D"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7EDD59D5" w14:textId="77777777" w:rsidR="00FF653D" w:rsidRDefault="00FF653D" w:rsidP="00FF653D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307EF874" w14:textId="03F70874" w:rsidR="006520A7" w:rsidRDefault="006520A7">
      <w:pPr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23B797D7" w14:textId="77777777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4970F60A" w14:textId="184D23FA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172389FA" wp14:editId="43419D4C">
            <wp:extent cx="6991812" cy="4114800"/>
            <wp:effectExtent l="0" t="0" r="0" b="0"/>
            <wp:docPr id="1158933098" name="Picture 13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933098" name="Picture 13" descr="A graph of a number of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59" cy="412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BC826" w14:textId="77777777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7D36C075" w14:textId="5EC3AACD" w:rsidR="00FF653D" w:rsidRDefault="003D181E" w:rsidP="00FF65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 w:rsidRPr="003D181E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lastRenderedPageBreak/>
        <w:t>ESF, Figure 1</w:t>
      </w:r>
      <w:r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7</w:t>
      </w:r>
      <w:r w:rsidRPr="003D181E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. Effects of interaction major depression (MDD) X metabolic syndrome (MetS) on CCL5 (CCL5).</w:t>
      </w:r>
      <w:r w:rsidR="00FF653D" w:rsidRPr="00FF653D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 </w:t>
      </w:r>
      <w:r w:rsidR="00FF653D"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38825465" w14:textId="77777777" w:rsidR="00FF653D" w:rsidRDefault="00FF653D" w:rsidP="00FF653D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1FDABA6B" w14:textId="26660772" w:rsidR="006520A7" w:rsidRDefault="006520A7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43519FE6" w14:textId="4A017DB4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7ACA70AD" wp14:editId="57C7C6A7">
            <wp:extent cx="7353300" cy="4327540"/>
            <wp:effectExtent l="0" t="0" r="0" b="0"/>
            <wp:docPr id="643938671" name="Picture 14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938671" name="Picture 14" descr="A graph of a number of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494" cy="433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0088E" w14:textId="77777777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0A0C55A9" w14:textId="71630EE0" w:rsidR="006520A7" w:rsidRDefault="006520A7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  <w: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  <w:br w:type="page"/>
      </w:r>
    </w:p>
    <w:p w14:paraId="127C7445" w14:textId="77777777" w:rsidR="00FE0299" w:rsidRDefault="00FE0299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2467CAFA" w14:textId="77777777" w:rsidR="00FF653D" w:rsidRDefault="00FE0299" w:rsidP="00FF65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 w:rsidRPr="00FE0299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ESF, Figure 1</w:t>
      </w:r>
      <w:r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8</w:t>
      </w:r>
      <w:r w:rsidRPr="00FE0299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. Effects of interaction major depression (MDD) X metabolic syndrome (MetS) on stem cell factor (SCF).</w:t>
      </w:r>
      <w:r w:rsidR="00FF653D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</w:t>
      </w:r>
      <w:r w:rsidR="00FF653D"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3CE2A120" w14:textId="77777777" w:rsidR="00FF653D" w:rsidRDefault="00FF653D" w:rsidP="00FF653D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04F442CD" w14:textId="77777777" w:rsidR="00FE0299" w:rsidRDefault="00FE0299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4716F007" w14:textId="04E94B23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1EF8BA7C" wp14:editId="1EA69295">
            <wp:extent cx="7067550" cy="4159371"/>
            <wp:effectExtent l="0" t="0" r="0" b="0"/>
            <wp:docPr id="987496390" name="Picture 15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496390" name="Picture 15" descr="A graph of a number of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2208" cy="416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3133C" w14:textId="77777777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4F05C4B4" w14:textId="05B13E65" w:rsidR="00E37209" w:rsidRDefault="00E37209">
      <w:pPr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br w:type="page"/>
      </w:r>
    </w:p>
    <w:p w14:paraId="7BB35160" w14:textId="77777777" w:rsidR="006520A7" w:rsidRDefault="006520A7" w:rsidP="006520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0CCB899A" w14:textId="77777777" w:rsidR="00E37209" w:rsidRDefault="00E37209" w:rsidP="00E372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16D6EC44" w14:textId="139DA1B8" w:rsidR="00D34BF4" w:rsidRDefault="00E37209" w:rsidP="00D34BF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 w:rsidRPr="00E37209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ESF, Figure 1</w:t>
      </w:r>
      <w:r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9</w:t>
      </w:r>
      <w:r w:rsidRPr="00E37209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. Effects of interaction major depression (MDD) X metabolic syndrome (MetS) on tumor necrosis factor alpha (TNF-a).</w:t>
      </w:r>
      <w:r w:rsidR="00D34BF4" w:rsidRPr="00D34BF4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 </w:t>
      </w:r>
      <w:r w:rsidR="00D34BF4"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4E32AC04" w14:textId="77777777" w:rsidR="00D34BF4" w:rsidRDefault="00D34BF4" w:rsidP="00D34BF4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39AD1061" w14:textId="77777777" w:rsidR="00E37209" w:rsidRDefault="00E37209" w:rsidP="00E372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</w:pPr>
    </w:p>
    <w:p w14:paraId="3F042CE3" w14:textId="483C938E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4A3DC6E5" wp14:editId="50388A35">
            <wp:extent cx="7444988" cy="4381500"/>
            <wp:effectExtent l="0" t="0" r="3810" b="0"/>
            <wp:docPr id="1488005451" name="Picture 16" descr="A graph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005451" name="Picture 16" descr="A graph of a number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504" cy="438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AD74F" w14:textId="77777777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2B786D96" w14:textId="77777777" w:rsidR="006E0D79" w:rsidRDefault="006E0D79" w:rsidP="006E0D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5A20828D" w14:textId="77777777" w:rsidR="00D34BF4" w:rsidRDefault="006E0D79" w:rsidP="00D34BF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 w:rsidRPr="006E0D79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 xml:space="preserve">ESF, Figure </w:t>
      </w:r>
      <w:r w:rsidR="004D61B6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20</w:t>
      </w:r>
      <w:r w:rsidRPr="006E0D79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. Effects of interaction major depression (MDD) X metabolic syndrome (MetS) on tumor necrosis factor beta (TNF-β).</w:t>
      </w:r>
      <w:r w:rsidR="00D34BF4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</w:t>
      </w:r>
      <w:r w:rsidR="00D34BF4"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2C3D52CF" w14:textId="77777777" w:rsidR="00D34BF4" w:rsidRDefault="00D34BF4" w:rsidP="00D34BF4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0460487B" w14:textId="1A11F21C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3E23F44F" wp14:editId="722B1EAB">
            <wp:extent cx="7848600" cy="4619032"/>
            <wp:effectExtent l="0" t="0" r="0" b="0"/>
            <wp:docPr id="849693740" name="Picture 17" descr="A graph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93740" name="Picture 17" descr="A graph of a number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686" cy="462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9389F" w14:textId="77777777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4E8E36D4" w14:textId="77777777" w:rsidR="006520A7" w:rsidRDefault="006520A7" w:rsidP="006520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</w:p>
    <w:p w14:paraId="1E5C256A" w14:textId="77777777" w:rsidR="00D34BF4" w:rsidRDefault="004D61B6" w:rsidP="00D34BF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 w:rsidRPr="004D61B6">
        <w:rPr>
          <w:rFonts w:ascii="Times New Roman" w:hAnsi="Times New Roman" w:cs="Times New Roman"/>
          <w:b/>
          <w:bCs/>
          <w:kern w:val="0"/>
          <w:sz w:val="40"/>
          <w:szCs w:val="40"/>
          <w:lang w:bidi="th-TH"/>
        </w:rPr>
        <w:t>ESF, Figure 21</w:t>
      </w:r>
      <w:r w:rsidRPr="004D61B6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>. Effects of interaction major depression (MDD) X metabolic syndrome (MetS) on vascular endothelial growth factor (VEGF).</w:t>
      </w:r>
      <w:r w:rsidR="00D34BF4">
        <w:rPr>
          <w:rFonts w:ascii="Times New Roman" w:hAnsi="Times New Roman" w:cs="Times New Roman"/>
          <w:b/>
          <w:bCs/>
          <w:kern w:val="0"/>
          <w:sz w:val="24"/>
          <w:szCs w:val="24"/>
          <w:lang w:bidi="th-TH"/>
        </w:rPr>
        <w:t xml:space="preserve"> </w:t>
      </w:r>
      <w:r w:rsidR="00D34BF4">
        <w:rPr>
          <w:rFonts w:ascii="Times New Roman" w:hAnsi="Times New Roman" w:cs="Times New Roman"/>
          <w:kern w:val="0"/>
          <w:sz w:val="24"/>
          <w:szCs w:val="24"/>
          <w:lang w:bidi="th-TH"/>
        </w:rPr>
        <w:t>See ESF, Table 7 for statistics.</w:t>
      </w:r>
    </w:p>
    <w:p w14:paraId="50140E40" w14:textId="77777777" w:rsidR="00D34BF4" w:rsidRDefault="00D34BF4" w:rsidP="00D34BF4">
      <w:pPr>
        <w:rPr>
          <w:rFonts w:ascii="Times New Roman" w:eastAsiaTheme="minorHAnsi" w:hAnsi="Times New Roman" w:cs="Times New Roman"/>
          <w:kern w:val="0"/>
          <w:lang w:eastAsia="en-US" w:bidi="th-TH"/>
          <w14:ligatures w14:val="none"/>
        </w:rPr>
      </w:pPr>
    </w:p>
    <w:p w14:paraId="72EEA0A4" w14:textId="0B2E126F" w:rsidR="006520A7" w:rsidRDefault="006520A7" w:rsidP="00652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3766844F" wp14:editId="493424FD">
            <wp:extent cx="7687758" cy="4524375"/>
            <wp:effectExtent l="0" t="0" r="8890" b="0"/>
            <wp:docPr id="425343630" name="Picture 18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343630" name="Picture 18" descr="A graph of a number of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741" cy="45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58A09" w14:textId="180D4B25" w:rsidR="005F2108" w:rsidRDefault="005F2108">
      <w:pPr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>
        <w:rPr>
          <w:rFonts w:ascii="Times New Roman" w:hAnsi="Times New Roman" w:cs="Times New Roman"/>
          <w:kern w:val="0"/>
          <w:sz w:val="24"/>
          <w:szCs w:val="24"/>
          <w:lang w:bidi="th-TH"/>
        </w:rPr>
        <w:br w:type="page"/>
      </w:r>
    </w:p>
    <w:p w14:paraId="71C504A2" w14:textId="116E0721" w:rsidR="00940002" w:rsidRPr="005F2108" w:rsidRDefault="00940002" w:rsidP="00940002">
      <w:pPr>
        <w:adjustRightInd w:val="0"/>
        <w:snapToGrid w:val="0"/>
        <w:spacing w:line="228" w:lineRule="auto"/>
        <w:ind w:left="425" w:hanging="425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F2108">
        <w:rPr>
          <w:rFonts w:ascii="Times New Roman" w:eastAsia="Calibri" w:hAnsi="Times New Roman" w:cs="Times New Roman"/>
          <w:b/>
          <w:bCs/>
          <w:sz w:val="40"/>
          <w:szCs w:val="40"/>
        </w:rPr>
        <w:lastRenderedPageBreak/>
        <w:t xml:space="preserve">ESF, Table </w:t>
      </w:r>
      <w:r>
        <w:rPr>
          <w:rFonts w:ascii="Times New Roman" w:eastAsia="Calibri" w:hAnsi="Times New Roman" w:cs="Times New Roman"/>
          <w:b/>
          <w:bCs/>
          <w:sz w:val="40"/>
          <w:szCs w:val="40"/>
        </w:rPr>
        <w:t>9</w:t>
      </w:r>
      <w:r w:rsidRPr="005F21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Biological GO term classifications of upregulated differently expressed proteins in major depression. </w:t>
      </w:r>
    </w:p>
    <w:p w14:paraId="2E4FBD27" w14:textId="77777777" w:rsidR="00940002" w:rsidRPr="008760E4" w:rsidRDefault="00940002" w:rsidP="0094000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4875"/>
        <w:gridCol w:w="1211"/>
        <w:gridCol w:w="1484"/>
        <w:gridCol w:w="1241"/>
        <w:gridCol w:w="2075"/>
      </w:tblGrid>
      <w:tr w:rsidR="00940002" w:rsidRPr="008760E4" w14:paraId="09BDBECF" w14:textId="77777777" w:rsidTr="00E96F99">
        <w:tc>
          <w:tcPr>
            <w:tcW w:w="2074" w:type="dxa"/>
            <w:shd w:val="clear" w:color="auto" w:fill="D0CECE" w:themeFill="background2" w:themeFillShade="E6"/>
          </w:tcPr>
          <w:p w14:paraId="44185636" w14:textId="77777777" w:rsidR="00940002" w:rsidRPr="00566738" w:rsidRDefault="00940002" w:rsidP="00E96F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7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 term</w:t>
            </w:r>
          </w:p>
        </w:tc>
        <w:tc>
          <w:tcPr>
            <w:tcW w:w="4875" w:type="dxa"/>
            <w:shd w:val="clear" w:color="auto" w:fill="D0CECE" w:themeFill="background2" w:themeFillShade="E6"/>
          </w:tcPr>
          <w:p w14:paraId="74B035AC" w14:textId="77777777" w:rsidR="00940002" w:rsidRPr="00566738" w:rsidRDefault="00940002" w:rsidP="00E96F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7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 description</w:t>
            </w:r>
          </w:p>
        </w:tc>
        <w:tc>
          <w:tcPr>
            <w:tcW w:w="1211" w:type="dxa"/>
            <w:shd w:val="clear" w:color="auto" w:fill="D0CECE" w:themeFill="background2" w:themeFillShade="E6"/>
          </w:tcPr>
          <w:p w14:paraId="27080272" w14:textId="77777777" w:rsidR="00940002" w:rsidRPr="00566738" w:rsidRDefault="00940002" w:rsidP="00E96F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7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Observed </w:t>
            </w:r>
          </w:p>
        </w:tc>
        <w:tc>
          <w:tcPr>
            <w:tcW w:w="1474" w:type="dxa"/>
            <w:shd w:val="clear" w:color="auto" w:fill="D0CECE" w:themeFill="background2" w:themeFillShade="E6"/>
          </w:tcPr>
          <w:p w14:paraId="795285BC" w14:textId="77777777" w:rsidR="00940002" w:rsidRPr="00566738" w:rsidRDefault="00940002" w:rsidP="00E96F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7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Background</w:t>
            </w:r>
          </w:p>
        </w:tc>
        <w:tc>
          <w:tcPr>
            <w:tcW w:w="1241" w:type="dxa"/>
            <w:shd w:val="clear" w:color="auto" w:fill="D0CECE" w:themeFill="background2" w:themeFillShade="E6"/>
          </w:tcPr>
          <w:p w14:paraId="6DE17195" w14:textId="77777777" w:rsidR="00940002" w:rsidRPr="00566738" w:rsidRDefault="00940002" w:rsidP="00E96F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7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Strength</w:t>
            </w:r>
          </w:p>
        </w:tc>
        <w:tc>
          <w:tcPr>
            <w:tcW w:w="2075" w:type="dxa"/>
            <w:shd w:val="clear" w:color="auto" w:fill="D0CECE" w:themeFill="background2" w:themeFillShade="E6"/>
          </w:tcPr>
          <w:p w14:paraId="7CCF5DBB" w14:textId="77777777" w:rsidR="00940002" w:rsidRDefault="00940002" w:rsidP="00E96F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7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 FDR </w:t>
            </w:r>
          </w:p>
          <w:p w14:paraId="3A4BD1D6" w14:textId="77777777" w:rsidR="00940002" w:rsidRPr="00566738" w:rsidRDefault="00940002" w:rsidP="00E96F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0002" w:rsidRPr="00C758D0" w14:paraId="06C88F16" w14:textId="77777777" w:rsidTr="00E96F99">
        <w:trPr>
          <w:trHeight w:val="330"/>
        </w:trPr>
        <w:tc>
          <w:tcPr>
            <w:tcW w:w="2074" w:type="dxa"/>
            <w:noWrap/>
            <w:hideMark/>
          </w:tcPr>
          <w:p w14:paraId="4F4DCA4A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GO:0006955</w:t>
            </w:r>
          </w:p>
        </w:tc>
        <w:tc>
          <w:tcPr>
            <w:tcW w:w="4875" w:type="dxa"/>
            <w:noWrap/>
            <w:hideMark/>
          </w:tcPr>
          <w:p w14:paraId="76565079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Immune response</w:t>
            </w:r>
          </w:p>
        </w:tc>
        <w:tc>
          <w:tcPr>
            <w:tcW w:w="1211" w:type="dxa"/>
            <w:noWrap/>
            <w:hideMark/>
          </w:tcPr>
          <w:p w14:paraId="685A18C2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74" w:type="dxa"/>
            <w:noWrap/>
            <w:hideMark/>
          </w:tcPr>
          <w:p w14:paraId="6374AC68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1321</w:t>
            </w:r>
          </w:p>
        </w:tc>
        <w:tc>
          <w:tcPr>
            <w:tcW w:w="1241" w:type="dxa"/>
            <w:noWrap/>
            <w:hideMark/>
          </w:tcPr>
          <w:p w14:paraId="0E06FB22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75" w:type="dxa"/>
            <w:noWrap/>
            <w:hideMark/>
          </w:tcPr>
          <w:p w14:paraId="3CDD09AA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1.83e-13</w:t>
            </w:r>
          </w:p>
        </w:tc>
      </w:tr>
      <w:tr w:rsidR="00940002" w:rsidRPr="00C758D0" w14:paraId="60351FB9" w14:textId="77777777" w:rsidTr="00E96F99">
        <w:trPr>
          <w:trHeight w:val="330"/>
        </w:trPr>
        <w:tc>
          <w:tcPr>
            <w:tcW w:w="2074" w:type="dxa"/>
            <w:noWrap/>
            <w:hideMark/>
          </w:tcPr>
          <w:p w14:paraId="5725E7AD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GO:0006954</w:t>
            </w:r>
          </w:p>
        </w:tc>
        <w:tc>
          <w:tcPr>
            <w:tcW w:w="4875" w:type="dxa"/>
            <w:noWrap/>
            <w:hideMark/>
          </w:tcPr>
          <w:p w14:paraId="6435C9E3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Inflammatory response</w:t>
            </w:r>
          </w:p>
        </w:tc>
        <w:tc>
          <w:tcPr>
            <w:tcW w:w="1211" w:type="dxa"/>
            <w:noWrap/>
            <w:hideMark/>
          </w:tcPr>
          <w:p w14:paraId="7E8EF4D5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4D539ABF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538</w:t>
            </w:r>
          </w:p>
        </w:tc>
        <w:tc>
          <w:tcPr>
            <w:tcW w:w="1241" w:type="dxa"/>
            <w:noWrap/>
            <w:hideMark/>
          </w:tcPr>
          <w:p w14:paraId="1B646589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2075" w:type="dxa"/>
            <w:noWrap/>
            <w:hideMark/>
          </w:tcPr>
          <w:p w14:paraId="7597EB91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1.96e-12</w:t>
            </w:r>
          </w:p>
        </w:tc>
      </w:tr>
      <w:tr w:rsidR="00940002" w:rsidRPr="00C758D0" w14:paraId="74A32C04" w14:textId="77777777" w:rsidTr="00E96F99">
        <w:trPr>
          <w:trHeight w:val="330"/>
        </w:trPr>
        <w:tc>
          <w:tcPr>
            <w:tcW w:w="2074" w:type="dxa"/>
            <w:noWrap/>
            <w:hideMark/>
          </w:tcPr>
          <w:p w14:paraId="710ED465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GO:0019221</w:t>
            </w:r>
          </w:p>
        </w:tc>
        <w:tc>
          <w:tcPr>
            <w:tcW w:w="4875" w:type="dxa"/>
            <w:noWrap/>
            <w:hideMark/>
          </w:tcPr>
          <w:p w14:paraId="60F71EE0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Cytokine-mediated signaling pathway</w:t>
            </w:r>
          </w:p>
        </w:tc>
        <w:tc>
          <w:tcPr>
            <w:tcW w:w="1211" w:type="dxa"/>
            <w:noWrap/>
            <w:hideMark/>
          </w:tcPr>
          <w:p w14:paraId="03685EB5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5605E55F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1241" w:type="dxa"/>
            <w:noWrap/>
            <w:hideMark/>
          </w:tcPr>
          <w:p w14:paraId="3B3D6061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</w:t>
            </w:r>
          </w:p>
        </w:tc>
        <w:tc>
          <w:tcPr>
            <w:tcW w:w="2075" w:type="dxa"/>
            <w:noWrap/>
            <w:hideMark/>
          </w:tcPr>
          <w:p w14:paraId="3CA72E2C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1.96e-12</w:t>
            </w:r>
          </w:p>
        </w:tc>
      </w:tr>
      <w:tr w:rsidR="00940002" w:rsidRPr="00C758D0" w14:paraId="7556E838" w14:textId="77777777" w:rsidTr="00E96F99">
        <w:trPr>
          <w:trHeight w:val="330"/>
        </w:trPr>
        <w:tc>
          <w:tcPr>
            <w:tcW w:w="2074" w:type="dxa"/>
            <w:noWrap/>
            <w:hideMark/>
          </w:tcPr>
          <w:p w14:paraId="32DC9415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GO:0032101</w:t>
            </w:r>
          </w:p>
        </w:tc>
        <w:tc>
          <w:tcPr>
            <w:tcW w:w="4875" w:type="dxa"/>
            <w:noWrap/>
            <w:hideMark/>
          </w:tcPr>
          <w:p w14:paraId="5329C291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response to external stimulus</w:t>
            </w:r>
          </w:p>
        </w:tc>
        <w:tc>
          <w:tcPr>
            <w:tcW w:w="1211" w:type="dxa"/>
            <w:noWrap/>
            <w:hideMark/>
          </w:tcPr>
          <w:p w14:paraId="041A25D2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74" w:type="dxa"/>
            <w:noWrap/>
            <w:hideMark/>
          </w:tcPr>
          <w:p w14:paraId="7A29A767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964</w:t>
            </w:r>
          </w:p>
        </w:tc>
        <w:tc>
          <w:tcPr>
            <w:tcW w:w="1241" w:type="dxa"/>
            <w:noWrap/>
            <w:hideMark/>
          </w:tcPr>
          <w:p w14:paraId="2B080A83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2075" w:type="dxa"/>
            <w:noWrap/>
            <w:hideMark/>
          </w:tcPr>
          <w:p w14:paraId="6E88133C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1.96e-12</w:t>
            </w:r>
          </w:p>
        </w:tc>
      </w:tr>
      <w:tr w:rsidR="00940002" w:rsidRPr="00C758D0" w14:paraId="2B8665B9" w14:textId="77777777" w:rsidTr="00E96F99">
        <w:trPr>
          <w:trHeight w:val="330"/>
        </w:trPr>
        <w:tc>
          <w:tcPr>
            <w:tcW w:w="2074" w:type="dxa"/>
            <w:noWrap/>
            <w:hideMark/>
          </w:tcPr>
          <w:p w14:paraId="22179D43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GO:0050900</w:t>
            </w:r>
          </w:p>
        </w:tc>
        <w:tc>
          <w:tcPr>
            <w:tcW w:w="4875" w:type="dxa"/>
            <w:noWrap/>
            <w:hideMark/>
          </w:tcPr>
          <w:p w14:paraId="7EF8E2FC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Leukocyte migration</w:t>
            </w:r>
          </w:p>
        </w:tc>
        <w:tc>
          <w:tcPr>
            <w:tcW w:w="1211" w:type="dxa"/>
            <w:noWrap/>
            <w:hideMark/>
          </w:tcPr>
          <w:p w14:paraId="2D28E0F9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74" w:type="dxa"/>
            <w:noWrap/>
            <w:hideMark/>
          </w:tcPr>
          <w:p w14:paraId="144B7B04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1241" w:type="dxa"/>
            <w:noWrap/>
            <w:hideMark/>
          </w:tcPr>
          <w:p w14:paraId="2EBAF1AA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075" w:type="dxa"/>
            <w:noWrap/>
            <w:hideMark/>
          </w:tcPr>
          <w:p w14:paraId="54D5DCD9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6.63e-11</w:t>
            </w:r>
          </w:p>
        </w:tc>
      </w:tr>
      <w:tr w:rsidR="00940002" w:rsidRPr="00C758D0" w14:paraId="181A3AC2" w14:textId="77777777" w:rsidTr="00E96F99">
        <w:trPr>
          <w:trHeight w:val="330"/>
        </w:trPr>
        <w:tc>
          <w:tcPr>
            <w:tcW w:w="2074" w:type="dxa"/>
            <w:noWrap/>
            <w:hideMark/>
          </w:tcPr>
          <w:p w14:paraId="5DF92B78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GO:0006952</w:t>
            </w:r>
          </w:p>
        </w:tc>
        <w:tc>
          <w:tcPr>
            <w:tcW w:w="4875" w:type="dxa"/>
            <w:noWrap/>
            <w:hideMark/>
          </w:tcPr>
          <w:p w14:paraId="3B057C73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Defense response</w:t>
            </w:r>
          </w:p>
        </w:tc>
        <w:tc>
          <w:tcPr>
            <w:tcW w:w="1211" w:type="dxa"/>
            <w:noWrap/>
            <w:hideMark/>
          </w:tcPr>
          <w:p w14:paraId="5C842A28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74" w:type="dxa"/>
            <w:noWrap/>
            <w:hideMark/>
          </w:tcPr>
          <w:p w14:paraId="55522D53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1394</w:t>
            </w:r>
          </w:p>
        </w:tc>
        <w:tc>
          <w:tcPr>
            <w:tcW w:w="1241" w:type="dxa"/>
            <w:noWrap/>
            <w:hideMark/>
          </w:tcPr>
          <w:p w14:paraId="4CA1BF77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2075" w:type="dxa"/>
            <w:noWrap/>
            <w:hideMark/>
          </w:tcPr>
          <w:p w14:paraId="743B0ACC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1.49e-10</w:t>
            </w:r>
          </w:p>
        </w:tc>
      </w:tr>
      <w:tr w:rsidR="00940002" w:rsidRPr="00C758D0" w14:paraId="1493FF83" w14:textId="77777777" w:rsidTr="00E96F99">
        <w:trPr>
          <w:trHeight w:val="330"/>
        </w:trPr>
        <w:tc>
          <w:tcPr>
            <w:tcW w:w="2074" w:type="dxa"/>
            <w:noWrap/>
            <w:hideMark/>
          </w:tcPr>
          <w:p w14:paraId="414CE7B0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GO:0002684</w:t>
            </w:r>
          </w:p>
        </w:tc>
        <w:tc>
          <w:tcPr>
            <w:tcW w:w="4875" w:type="dxa"/>
            <w:noWrap/>
            <w:hideMark/>
          </w:tcPr>
          <w:p w14:paraId="3E612228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immune system process</w:t>
            </w:r>
          </w:p>
        </w:tc>
        <w:tc>
          <w:tcPr>
            <w:tcW w:w="1211" w:type="dxa"/>
            <w:noWrap/>
            <w:hideMark/>
          </w:tcPr>
          <w:p w14:paraId="2F681C7E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4819DDF2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874</w:t>
            </w:r>
          </w:p>
        </w:tc>
        <w:tc>
          <w:tcPr>
            <w:tcW w:w="1241" w:type="dxa"/>
            <w:noWrap/>
            <w:hideMark/>
          </w:tcPr>
          <w:p w14:paraId="23647464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2075" w:type="dxa"/>
            <w:noWrap/>
            <w:hideMark/>
          </w:tcPr>
          <w:p w14:paraId="5FD1F43F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2.96e-10</w:t>
            </w:r>
          </w:p>
        </w:tc>
      </w:tr>
      <w:tr w:rsidR="00940002" w:rsidRPr="00C758D0" w14:paraId="05757771" w14:textId="77777777" w:rsidTr="00E96F99">
        <w:trPr>
          <w:trHeight w:val="330"/>
        </w:trPr>
        <w:tc>
          <w:tcPr>
            <w:tcW w:w="2074" w:type="dxa"/>
            <w:noWrap/>
            <w:hideMark/>
          </w:tcPr>
          <w:p w14:paraId="0CBE0A47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GO:0032103</w:t>
            </w:r>
          </w:p>
        </w:tc>
        <w:tc>
          <w:tcPr>
            <w:tcW w:w="4875" w:type="dxa"/>
            <w:noWrap/>
            <w:hideMark/>
          </w:tcPr>
          <w:p w14:paraId="719CF66B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response to external stimulus</w:t>
            </w:r>
          </w:p>
        </w:tc>
        <w:tc>
          <w:tcPr>
            <w:tcW w:w="1211" w:type="dxa"/>
            <w:noWrap/>
            <w:hideMark/>
          </w:tcPr>
          <w:p w14:paraId="2DA662A7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74" w:type="dxa"/>
            <w:noWrap/>
            <w:hideMark/>
          </w:tcPr>
          <w:p w14:paraId="63237D34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1241" w:type="dxa"/>
            <w:noWrap/>
            <w:hideMark/>
          </w:tcPr>
          <w:p w14:paraId="63871A3E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2075" w:type="dxa"/>
            <w:noWrap/>
            <w:hideMark/>
          </w:tcPr>
          <w:p w14:paraId="51069B02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2.96e-10</w:t>
            </w:r>
          </w:p>
        </w:tc>
      </w:tr>
      <w:tr w:rsidR="00940002" w:rsidRPr="00C758D0" w14:paraId="61E27487" w14:textId="77777777" w:rsidTr="00E96F99">
        <w:trPr>
          <w:trHeight w:val="330"/>
        </w:trPr>
        <w:tc>
          <w:tcPr>
            <w:tcW w:w="2074" w:type="dxa"/>
            <w:noWrap/>
            <w:hideMark/>
          </w:tcPr>
          <w:p w14:paraId="0673EA1E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GO:0060326</w:t>
            </w:r>
          </w:p>
        </w:tc>
        <w:tc>
          <w:tcPr>
            <w:tcW w:w="4875" w:type="dxa"/>
            <w:noWrap/>
            <w:hideMark/>
          </w:tcPr>
          <w:p w14:paraId="27E93FFD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chemotaxis</w:t>
            </w:r>
          </w:p>
        </w:tc>
        <w:tc>
          <w:tcPr>
            <w:tcW w:w="1211" w:type="dxa"/>
            <w:noWrap/>
            <w:hideMark/>
          </w:tcPr>
          <w:p w14:paraId="3A48A481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74" w:type="dxa"/>
            <w:noWrap/>
            <w:hideMark/>
          </w:tcPr>
          <w:p w14:paraId="0FDBA94E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241" w:type="dxa"/>
            <w:noWrap/>
            <w:hideMark/>
          </w:tcPr>
          <w:p w14:paraId="78FAD0E7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1.63</w:t>
            </w:r>
          </w:p>
        </w:tc>
        <w:tc>
          <w:tcPr>
            <w:tcW w:w="2075" w:type="dxa"/>
            <w:noWrap/>
            <w:hideMark/>
          </w:tcPr>
          <w:p w14:paraId="492D1744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5.17e-10</w:t>
            </w:r>
          </w:p>
        </w:tc>
      </w:tr>
      <w:tr w:rsidR="00940002" w:rsidRPr="00C758D0" w14:paraId="6B977F6D" w14:textId="77777777" w:rsidTr="00E96F99">
        <w:trPr>
          <w:trHeight w:val="330"/>
        </w:trPr>
        <w:tc>
          <w:tcPr>
            <w:tcW w:w="2074" w:type="dxa"/>
            <w:noWrap/>
            <w:hideMark/>
          </w:tcPr>
          <w:p w14:paraId="479D3D4D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GO:0007165</w:t>
            </w:r>
          </w:p>
        </w:tc>
        <w:tc>
          <w:tcPr>
            <w:tcW w:w="4875" w:type="dxa"/>
            <w:noWrap/>
            <w:hideMark/>
          </w:tcPr>
          <w:p w14:paraId="7645A024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Signal transduction</w:t>
            </w:r>
          </w:p>
        </w:tc>
        <w:tc>
          <w:tcPr>
            <w:tcW w:w="1211" w:type="dxa"/>
            <w:noWrap/>
            <w:hideMark/>
          </w:tcPr>
          <w:p w14:paraId="681D77DE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74" w:type="dxa"/>
            <w:noWrap/>
            <w:hideMark/>
          </w:tcPr>
          <w:p w14:paraId="4D8C63FA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4714</w:t>
            </w:r>
          </w:p>
        </w:tc>
        <w:tc>
          <w:tcPr>
            <w:tcW w:w="1241" w:type="dxa"/>
            <w:noWrap/>
            <w:hideMark/>
          </w:tcPr>
          <w:p w14:paraId="1DE44FFB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2075" w:type="dxa"/>
            <w:noWrap/>
            <w:hideMark/>
          </w:tcPr>
          <w:p w14:paraId="5ADD01B6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5.59e-10</w:t>
            </w:r>
          </w:p>
        </w:tc>
      </w:tr>
      <w:tr w:rsidR="00940002" w:rsidRPr="00C758D0" w14:paraId="19D895E0" w14:textId="77777777" w:rsidTr="00E96F99">
        <w:trPr>
          <w:trHeight w:val="330"/>
        </w:trPr>
        <w:tc>
          <w:tcPr>
            <w:tcW w:w="2074" w:type="dxa"/>
            <w:noWrap/>
            <w:hideMark/>
          </w:tcPr>
          <w:p w14:paraId="2E007069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GO:0002688</w:t>
            </w:r>
          </w:p>
        </w:tc>
        <w:tc>
          <w:tcPr>
            <w:tcW w:w="4875" w:type="dxa"/>
            <w:noWrap/>
            <w:hideMark/>
          </w:tcPr>
          <w:p w14:paraId="61E530B4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leukocyte chemotaxis</w:t>
            </w:r>
          </w:p>
        </w:tc>
        <w:tc>
          <w:tcPr>
            <w:tcW w:w="1211" w:type="dxa"/>
            <w:noWrap/>
            <w:hideMark/>
          </w:tcPr>
          <w:p w14:paraId="308A4AF3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74" w:type="dxa"/>
            <w:noWrap/>
            <w:hideMark/>
          </w:tcPr>
          <w:p w14:paraId="446A12C9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241" w:type="dxa"/>
            <w:noWrap/>
            <w:hideMark/>
          </w:tcPr>
          <w:p w14:paraId="345F7FF0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2075" w:type="dxa"/>
            <w:noWrap/>
            <w:hideMark/>
          </w:tcPr>
          <w:p w14:paraId="4EBBE8A3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6.38e-10</w:t>
            </w:r>
          </w:p>
        </w:tc>
      </w:tr>
      <w:tr w:rsidR="00940002" w:rsidRPr="00C758D0" w14:paraId="406E936D" w14:textId="77777777" w:rsidTr="00E96F99">
        <w:trPr>
          <w:trHeight w:val="330"/>
        </w:trPr>
        <w:tc>
          <w:tcPr>
            <w:tcW w:w="2074" w:type="dxa"/>
            <w:noWrap/>
            <w:hideMark/>
          </w:tcPr>
          <w:p w14:paraId="24FA71FE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GO:0002685</w:t>
            </w:r>
          </w:p>
        </w:tc>
        <w:tc>
          <w:tcPr>
            <w:tcW w:w="4875" w:type="dxa"/>
            <w:noWrap/>
            <w:hideMark/>
          </w:tcPr>
          <w:p w14:paraId="36F3D8EB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leukocyte migration</w:t>
            </w:r>
          </w:p>
        </w:tc>
        <w:tc>
          <w:tcPr>
            <w:tcW w:w="1211" w:type="dxa"/>
            <w:noWrap/>
            <w:hideMark/>
          </w:tcPr>
          <w:p w14:paraId="43D57953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74" w:type="dxa"/>
            <w:noWrap/>
            <w:hideMark/>
          </w:tcPr>
          <w:p w14:paraId="6F9C49B4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241" w:type="dxa"/>
            <w:noWrap/>
            <w:hideMark/>
          </w:tcPr>
          <w:p w14:paraId="59C47573" w14:textId="77777777" w:rsidR="00940002" w:rsidRPr="00C758D0" w:rsidRDefault="00940002" w:rsidP="00E96F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2075" w:type="dxa"/>
            <w:noWrap/>
            <w:hideMark/>
          </w:tcPr>
          <w:p w14:paraId="60DAAEBE" w14:textId="77777777" w:rsidR="00940002" w:rsidRPr="00C758D0" w:rsidRDefault="00940002" w:rsidP="00E96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6.67e-10</w:t>
            </w:r>
          </w:p>
        </w:tc>
      </w:tr>
    </w:tbl>
    <w:p w14:paraId="6D1AA5B8" w14:textId="77777777" w:rsidR="00940002" w:rsidRPr="008760E4" w:rsidRDefault="00940002" w:rsidP="00940002">
      <w:pPr>
        <w:rPr>
          <w:rFonts w:ascii="Times New Roman" w:hAnsi="Times New Roman" w:cs="Times New Roman"/>
          <w:sz w:val="24"/>
          <w:szCs w:val="24"/>
        </w:rPr>
      </w:pPr>
    </w:p>
    <w:p w14:paraId="32547DFA" w14:textId="77777777" w:rsidR="00940002" w:rsidRPr="008760E4" w:rsidRDefault="00940002" w:rsidP="00940002">
      <w:pPr>
        <w:rPr>
          <w:rFonts w:ascii="Times New Roman" w:hAnsi="Times New Roman" w:cs="Times New Roman"/>
          <w:sz w:val="24"/>
          <w:szCs w:val="24"/>
        </w:rPr>
      </w:pPr>
      <w:r w:rsidRPr="008760E4">
        <w:rPr>
          <w:rFonts w:ascii="Times New Roman" w:hAnsi="Times New Roman" w:cs="Times New Roman"/>
          <w:sz w:val="24"/>
          <w:szCs w:val="24"/>
        </w:rPr>
        <w:t>See E</w:t>
      </w:r>
      <w:r>
        <w:rPr>
          <w:rFonts w:ascii="Times New Roman" w:hAnsi="Times New Roman" w:cs="Times New Roman"/>
          <w:sz w:val="24"/>
          <w:szCs w:val="24"/>
        </w:rPr>
        <w:t>SF</w:t>
      </w:r>
      <w:r w:rsidRPr="008760E4">
        <w:rPr>
          <w:rFonts w:ascii="Times New Roman" w:hAnsi="Times New Roman" w:cs="Times New Roman"/>
          <w:sz w:val="24"/>
          <w:szCs w:val="24"/>
        </w:rPr>
        <w:t xml:space="preserve">, Table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760E4">
        <w:rPr>
          <w:rFonts w:ascii="Times New Roman" w:hAnsi="Times New Roman" w:cs="Times New Roman"/>
          <w:sz w:val="24"/>
          <w:szCs w:val="24"/>
        </w:rPr>
        <w:t xml:space="preserve"> for the cytokines/chemokines/growth factors that are upregulated in principal component </w:t>
      </w:r>
      <w:r>
        <w:rPr>
          <w:rFonts w:ascii="Times New Roman" w:hAnsi="Times New Roman" w:cs="Times New Roman"/>
          <w:sz w:val="24"/>
          <w:szCs w:val="24"/>
        </w:rPr>
        <w:t>PC</w:t>
      </w:r>
      <w:r w:rsidRPr="008760E4">
        <w:rPr>
          <w:rFonts w:ascii="Times New Roman" w:hAnsi="Times New Roman" w:cs="Times New Roman"/>
          <w:sz w:val="24"/>
          <w:szCs w:val="24"/>
        </w:rPr>
        <w:t>05.</w:t>
      </w:r>
    </w:p>
    <w:p w14:paraId="6E71BCA7" w14:textId="77777777" w:rsidR="00940002" w:rsidRDefault="00940002" w:rsidP="00940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Results of Gene Ontology (GO) biological process functional enrichment analysis (using STRING). </w:t>
      </w:r>
    </w:p>
    <w:p w14:paraId="1C5F54E5" w14:textId="77777777" w:rsidR="00940002" w:rsidRPr="008760E4" w:rsidRDefault="00940002" w:rsidP="00940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 FDR: False discovery rate p correction. </w:t>
      </w:r>
    </w:p>
    <w:p w14:paraId="1048A358" w14:textId="77777777" w:rsidR="00940002" w:rsidRPr="008760E4" w:rsidRDefault="00940002" w:rsidP="00940002">
      <w:pPr>
        <w:rPr>
          <w:rFonts w:ascii="Times New Roman" w:hAnsi="Times New Roman" w:cs="Times New Roman"/>
          <w:sz w:val="24"/>
          <w:szCs w:val="24"/>
        </w:rPr>
      </w:pPr>
      <w:r w:rsidRPr="008760E4">
        <w:rPr>
          <w:rFonts w:ascii="Times New Roman" w:hAnsi="Times New Roman" w:cs="Times New Roman"/>
          <w:sz w:val="24"/>
          <w:szCs w:val="24"/>
        </w:rPr>
        <w:br w:type="page"/>
      </w:r>
    </w:p>
    <w:p w14:paraId="16C48FC8" w14:textId="02EFF16C" w:rsidR="005F2108" w:rsidRPr="005F2108" w:rsidRDefault="005F2108" w:rsidP="005F2108">
      <w:pPr>
        <w:adjustRightInd w:val="0"/>
        <w:snapToGrid w:val="0"/>
        <w:spacing w:line="228" w:lineRule="auto"/>
        <w:ind w:left="425" w:hanging="425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F2108">
        <w:rPr>
          <w:rFonts w:ascii="Times New Roman" w:eastAsia="Calibri" w:hAnsi="Times New Roman" w:cs="Times New Roman"/>
          <w:b/>
          <w:bCs/>
          <w:sz w:val="40"/>
          <w:szCs w:val="40"/>
        </w:rPr>
        <w:lastRenderedPageBreak/>
        <w:t xml:space="preserve">ESF, Table </w:t>
      </w:r>
      <w:r w:rsidR="00940002">
        <w:rPr>
          <w:rFonts w:ascii="Times New Roman" w:eastAsia="Calibri" w:hAnsi="Times New Roman" w:cs="Times New Roman"/>
          <w:b/>
          <w:bCs/>
          <w:sz w:val="40"/>
          <w:szCs w:val="40"/>
        </w:rPr>
        <w:t>10.</w:t>
      </w:r>
      <w:r w:rsidRPr="00C51B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21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Biological GO term classifications of upregulated differently expressed proteins in major depression. </w:t>
      </w:r>
    </w:p>
    <w:p w14:paraId="0DCC9C5D" w14:textId="77777777" w:rsidR="005F2108" w:rsidRPr="00C51B82" w:rsidRDefault="005F2108" w:rsidP="005F210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4875"/>
        <w:gridCol w:w="1211"/>
        <w:gridCol w:w="1484"/>
        <w:gridCol w:w="1241"/>
        <w:gridCol w:w="2075"/>
      </w:tblGrid>
      <w:tr w:rsidR="005F2108" w:rsidRPr="00C51B82" w14:paraId="4A90BB0A" w14:textId="77777777" w:rsidTr="00F8383E">
        <w:tc>
          <w:tcPr>
            <w:tcW w:w="2074" w:type="dxa"/>
            <w:shd w:val="clear" w:color="auto" w:fill="D0CECE" w:themeFill="background2" w:themeFillShade="E6"/>
          </w:tcPr>
          <w:p w14:paraId="7D9751CE" w14:textId="77777777" w:rsidR="005F2108" w:rsidRPr="00F8383E" w:rsidRDefault="005F2108" w:rsidP="00D360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3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 term</w:t>
            </w:r>
          </w:p>
        </w:tc>
        <w:tc>
          <w:tcPr>
            <w:tcW w:w="4875" w:type="dxa"/>
            <w:shd w:val="clear" w:color="auto" w:fill="D0CECE" w:themeFill="background2" w:themeFillShade="E6"/>
          </w:tcPr>
          <w:p w14:paraId="312A4A9E" w14:textId="77777777" w:rsidR="005F2108" w:rsidRPr="00F8383E" w:rsidRDefault="005F2108" w:rsidP="00D360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3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 description</w:t>
            </w:r>
          </w:p>
        </w:tc>
        <w:tc>
          <w:tcPr>
            <w:tcW w:w="1211" w:type="dxa"/>
            <w:shd w:val="clear" w:color="auto" w:fill="D0CECE" w:themeFill="background2" w:themeFillShade="E6"/>
          </w:tcPr>
          <w:p w14:paraId="3E7D4FC3" w14:textId="77777777" w:rsidR="005F2108" w:rsidRPr="00F8383E" w:rsidRDefault="005F2108" w:rsidP="00D360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3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Observed </w:t>
            </w:r>
          </w:p>
        </w:tc>
        <w:tc>
          <w:tcPr>
            <w:tcW w:w="1474" w:type="dxa"/>
            <w:shd w:val="clear" w:color="auto" w:fill="D0CECE" w:themeFill="background2" w:themeFillShade="E6"/>
          </w:tcPr>
          <w:p w14:paraId="6869C6CD" w14:textId="77777777" w:rsidR="005F2108" w:rsidRPr="00F8383E" w:rsidRDefault="005F2108" w:rsidP="00D360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3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Background</w:t>
            </w:r>
          </w:p>
        </w:tc>
        <w:tc>
          <w:tcPr>
            <w:tcW w:w="1241" w:type="dxa"/>
            <w:shd w:val="clear" w:color="auto" w:fill="D0CECE" w:themeFill="background2" w:themeFillShade="E6"/>
          </w:tcPr>
          <w:p w14:paraId="3CFC93F2" w14:textId="77777777" w:rsidR="005F2108" w:rsidRPr="00F8383E" w:rsidRDefault="005F2108" w:rsidP="00D360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3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Strength</w:t>
            </w:r>
          </w:p>
        </w:tc>
        <w:tc>
          <w:tcPr>
            <w:tcW w:w="2075" w:type="dxa"/>
            <w:shd w:val="clear" w:color="auto" w:fill="D0CECE" w:themeFill="background2" w:themeFillShade="E6"/>
          </w:tcPr>
          <w:p w14:paraId="23ECDF49" w14:textId="77777777" w:rsidR="00F8383E" w:rsidRDefault="005F2108" w:rsidP="00D360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3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FDR</w:t>
            </w:r>
          </w:p>
          <w:p w14:paraId="40C46CDA" w14:textId="68FBEE2B" w:rsidR="005F2108" w:rsidRPr="00F8383E" w:rsidRDefault="005F2108" w:rsidP="00D360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3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F2108" w:rsidRPr="00C51B82" w14:paraId="23FBC04C" w14:textId="77777777" w:rsidTr="00D360F9">
        <w:trPr>
          <w:trHeight w:val="330"/>
        </w:trPr>
        <w:tc>
          <w:tcPr>
            <w:tcW w:w="2074" w:type="dxa"/>
            <w:noWrap/>
            <w:hideMark/>
          </w:tcPr>
          <w:p w14:paraId="2D64524A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GO:0048247</w:t>
            </w:r>
          </w:p>
        </w:tc>
        <w:tc>
          <w:tcPr>
            <w:tcW w:w="4875" w:type="dxa"/>
            <w:noWrap/>
            <w:hideMark/>
          </w:tcPr>
          <w:p w14:paraId="7CB5AAAF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Lymphocyte chemotaxis</w:t>
            </w:r>
          </w:p>
        </w:tc>
        <w:tc>
          <w:tcPr>
            <w:tcW w:w="1211" w:type="dxa"/>
            <w:noWrap/>
            <w:hideMark/>
          </w:tcPr>
          <w:p w14:paraId="6061F88E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74" w:type="dxa"/>
            <w:noWrap/>
            <w:hideMark/>
          </w:tcPr>
          <w:p w14:paraId="29893887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41" w:type="dxa"/>
            <w:noWrap/>
            <w:hideMark/>
          </w:tcPr>
          <w:p w14:paraId="104A5DD3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2075" w:type="dxa"/>
            <w:noWrap/>
            <w:hideMark/>
          </w:tcPr>
          <w:p w14:paraId="0FFE25C5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6.03e-07</w:t>
            </w:r>
          </w:p>
        </w:tc>
      </w:tr>
      <w:tr w:rsidR="005F2108" w:rsidRPr="00C51B82" w14:paraId="54BE2378" w14:textId="77777777" w:rsidTr="00D360F9">
        <w:trPr>
          <w:trHeight w:val="330"/>
        </w:trPr>
        <w:tc>
          <w:tcPr>
            <w:tcW w:w="2074" w:type="dxa"/>
            <w:noWrap/>
            <w:hideMark/>
          </w:tcPr>
          <w:p w14:paraId="0C0CF343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GO:0006952</w:t>
            </w:r>
          </w:p>
        </w:tc>
        <w:tc>
          <w:tcPr>
            <w:tcW w:w="4875" w:type="dxa"/>
            <w:noWrap/>
            <w:hideMark/>
          </w:tcPr>
          <w:p w14:paraId="67DD0809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Defense response</w:t>
            </w:r>
          </w:p>
        </w:tc>
        <w:tc>
          <w:tcPr>
            <w:tcW w:w="1211" w:type="dxa"/>
            <w:noWrap/>
            <w:hideMark/>
          </w:tcPr>
          <w:p w14:paraId="258A320A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74" w:type="dxa"/>
            <w:noWrap/>
            <w:hideMark/>
          </w:tcPr>
          <w:p w14:paraId="41AE6B45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1394</w:t>
            </w:r>
          </w:p>
        </w:tc>
        <w:tc>
          <w:tcPr>
            <w:tcW w:w="1241" w:type="dxa"/>
            <w:noWrap/>
            <w:hideMark/>
          </w:tcPr>
          <w:p w14:paraId="5B561466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75" w:type="dxa"/>
            <w:noWrap/>
            <w:hideMark/>
          </w:tcPr>
          <w:p w14:paraId="10598132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1.56e-06</w:t>
            </w:r>
          </w:p>
        </w:tc>
      </w:tr>
      <w:tr w:rsidR="005F2108" w:rsidRPr="00C51B82" w14:paraId="0D11D0FD" w14:textId="77777777" w:rsidTr="00D360F9">
        <w:trPr>
          <w:trHeight w:val="330"/>
        </w:trPr>
        <w:tc>
          <w:tcPr>
            <w:tcW w:w="2074" w:type="dxa"/>
            <w:noWrap/>
            <w:hideMark/>
          </w:tcPr>
          <w:p w14:paraId="1D63974D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GO:0006955</w:t>
            </w:r>
          </w:p>
        </w:tc>
        <w:tc>
          <w:tcPr>
            <w:tcW w:w="4875" w:type="dxa"/>
            <w:noWrap/>
            <w:hideMark/>
          </w:tcPr>
          <w:p w14:paraId="10B01D3F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Immune response</w:t>
            </w:r>
          </w:p>
        </w:tc>
        <w:tc>
          <w:tcPr>
            <w:tcW w:w="1211" w:type="dxa"/>
            <w:noWrap/>
            <w:hideMark/>
          </w:tcPr>
          <w:p w14:paraId="4F5EBD2C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74" w:type="dxa"/>
            <w:noWrap/>
            <w:hideMark/>
          </w:tcPr>
          <w:p w14:paraId="008C1F2C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1321</w:t>
            </w:r>
          </w:p>
        </w:tc>
        <w:tc>
          <w:tcPr>
            <w:tcW w:w="1241" w:type="dxa"/>
            <w:noWrap/>
            <w:hideMark/>
          </w:tcPr>
          <w:p w14:paraId="1A949AD3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2075" w:type="dxa"/>
            <w:noWrap/>
            <w:hideMark/>
          </w:tcPr>
          <w:p w14:paraId="52046133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1.56e-06</w:t>
            </w:r>
          </w:p>
        </w:tc>
      </w:tr>
      <w:tr w:rsidR="005F2108" w:rsidRPr="00C51B82" w14:paraId="427765B9" w14:textId="77777777" w:rsidTr="00D360F9">
        <w:trPr>
          <w:trHeight w:val="330"/>
        </w:trPr>
        <w:tc>
          <w:tcPr>
            <w:tcW w:w="2074" w:type="dxa"/>
            <w:noWrap/>
            <w:hideMark/>
          </w:tcPr>
          <w:p w14:paraId="7F8B2178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GO:0048245</w:t>
            </w:r>
          </w:p>
        </w:tc>
        <w:tc>
          <w:tcPr>
            <w:tcW w:w="4875" w:type="dxa"/>
            <w:noWrap/>
            <w:hideMark/>
          </w:tcPr>
          <w:p w14:paraId="178FF534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Eosinophil chemotaxis</w:t>
            </w:r>
          </w:p>
        </w:tc>
        <w:tc>
          <w:tcPr>
            <w:tcW w:w="1211" w:type="dxa"/>
            <w:noWrap/>
            <w:hideMark/>
          </w:tcPr>
          <w:p w14:paraId="08BE8211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74" w:type="dxa"/>
            <w:noWrap/>
            <w:hideMark/>
          </w:tcPr>
          <w:p w14:paraId="0F90862B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41" w:type="dxa"/>
            <w:noWrap/>
            <w:hideMark/>
          </w:tcPr>
          <w:p w14:paraId="3677D7BE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  <w:tc>
          <w:tcPr>
            <w:tcW w:w="2075" w:type="dxa"/>
            <w:noWrap/>
            <w:hideMark/>
          </w:tcPr>
          <w:p w14:paraId="2E9C6FBD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1.56e-06</w:t>
            </w:r>
          </w:p>
        </w:tc>
      </w:tr>
      <w:tr w:rsidR="005F2108" w:rsidRPr="00C51B82" w14:paraId="17A69CE1" w14:textId="77777777" w:rsidTr="00D360F9">
        <w:trPr>
          <w:trHeight w:val="330"/>
        </w:trPr>
        <w:tc>
          <w:tcPr>
            <w:tcW w:w="2074" w:type="dxa"/>
            <w:noWrap/>
            <w:hideMark/>
          </w:tcPr>
          <w:p w14:paraId="79864FA8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GO:0070098</w:t>
            </w:r>
          </w:p>
        </w:tc>
        <w:tc>
          <w:tcPr>
            <w:tcW w:w="4875" w:type="dxa"/>
            <w:noWrap/>
            <w:hideMark/>
          </w:tcPr>
          <w:p w14:paraId="30AADDFD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Chemokine-mediated signaling pathway</w:t>
            </w:r>
          </w:p>
        </w:tc>
        <w:tc>
          <w:tcPr>
            <w:tcW w:w="1211" w:type="dxa"/>
            <w:noWrap/>
            <w:hideMark/>
          </w:tcPr>
          <w:p w14:paraId="2612F36D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74" w:type="dxa"/>
            <w:noWrap/>
            <w:hideMark/>
          </w:tcPr>
          <w:p w14:paraId="40115F22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241" w:type="dxa"/>
            <w:noWrap/>
            <w:hideMark/>
          </w:tcPr>
          <w:p w14:paraId="757B8094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2075" w:type="dxa"/>
            <w:noWrap/>
            <w:hideMark/>
          </w:tcPr>
          <w:p w14:paraId="1E0096D1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1.56e-06</w:t>
            </w:r>
          </w:p>
        </w:tc>
      </w:tr>
      <w:tr w:rsidR="005F2108" w:rsidRPr="00C51B82" w14:paraId="17183F15" w14:textId="77777777" w:rsidTr="00D360F9">
        <w:trPr>
          <w:trHeight w:val="330"/>
        </w:trPr>
        <w:tc>
          <w:tcPr>
            <w:tcW w:w="2074" w:type="dxa"/>
            <w:noWrap/>
            <w:hideMark/>
          </w:tcPr>
          <w:p w14:paraId="6DDD2C1E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GO:0006954</w:t>
            </w:r>
          </w:p>
        </w:tc>
        <w:tc>
          <w:tcPr>
            <w:tcW w:w="4875" w:type="dxa"/>
            <w:noWrap/>
            <w:hideMark/>
          </w:tcPr>
          <w:p w14:paraId="58F26692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Inflammatory response</w:t>
            </w:r>
          </w:p>
        </w:tc>
        <w:tc>
          <w:tcPr>
            <w:tcW w:w="1211" w:type="dxa"/>
            <w:noWrap/>
            <w:hideMark/>
          </w:tcPr>
          <w:p w14:paraId="6655C9A0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74" w:type="dxa"/>
            <w:noWrap/>
            <w:hideMark/>
          </w:tcPr>
          <w:p w14:paraId="0424F01F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538</w:t>
            </w:r>
          </w:p>
        </w:tc>
        <w:tc>
          <w:tcPr>
            <w:tcW w:w="1241" w:type="dxa"/>
            <w:noWrap/>
            <w:hideMark/>
          </w:tcPr>
          <w:p w14:paraId="181C8572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2075" w:type="dxa"/>
            <w:noWrap/>
            <w:hideMark/>
          </w:tcPr>
          <w:p w14:paraId="19381206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2.08e-06</w:t>
            </w:r>
          </w:p>
        </w:tc>
      </w:tr>
      <w:tr w:rsidR="005F2108" w:rsidRPr="00C51B82" w14:paraId="3E552C0B" w14:textId="77777777" w:rsidTr="00D360F9">
        <w:trPr>
          <w:trHeight w:val="330"/>
        </w:trPr>
        <w:tc>
          <w:tcPr>
            <w:tcW w:w="2074" w:type="dxa"/>
            <w:noWrap/>
            <w:hideMark/>
          </w:tcPr>
          <w:p w14:paraId="1838C65F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GO:0071675</w:t>
            </w:r>
          </w:p>
        </w:tc>
        <w:tc>
          <w:tcPr>
            <w:tcW w:w="4875" w:type="dxa"/>
            <w:noWrap/>
            <w:hideMark/>
          </w:tcPr>
          <w:p w14:paraId="551EF7C3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mononuclear cell migration</w:t>
            </w:r>
          </w:p>
        </w:tc>
        <w:tc>
          <w:tcPr>
            <w:tcW w:w="1211" w:type="dxa"/>
            <w:noWrap/>
            <w:hideMark/>
          </w:tcPr>
          <w:p w14:paraId="2013D819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74" w:type="dxa"/>
            <w:noWrap/>
            <w:hideMark/>
          </w:tcPr>
          <w:p w14:paraId="3455EBE8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241" w:type="dxa"/>
            <w:noWrap/>
            <w:hideMark/>
          </w:tcPr>
          <w:p w14:paraId="5F47FF4B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075" w:type="dxa"/>
            <w:noWrap/>
            <w:hideMark/>
          </w:tcPr>
          <w:p w14:paraId="6819BC2E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3.71e-06</w:t>
            </w:r>
          </w:p>
        </w:tc>
      </w:tr>
      <w:tr w:rsidR="005F2108" w:rsidRPr="00C51B82" w14:paraId="210A7E9A" w14:textId="77777777" w:rsidTr="00D360F9">
        <w:trPr>
          <w:trHeight w:val="330"/>
        </w:trPr>
        <w:tc>
          <w:tcPr>
            <w:tcW w:w="2074" w:type="dxa"/>
            <w:noWrap/>
            <w:hideMark/>
          </w:tcPr>
          <w:p w14:paraId="64877B15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GO:0002688</w:t>
            </w:r>
          </w:p>
        </w:tc>
        <w:tc>
          <w:tcPr>
            <w:tcW w:w="4875" w:type="dxa"/>
            <w:noWrap/>
            <w:hideMark/>
          </w:tcPr>
          <w:p w14:paraId="3C89D3B5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leukocyte chemotaxis</w:t>
            </w:r>
          </w:p>
        </w:tc>
        <w:tc>
          <w:tcPr>
            <w:tcW w:w="1211" w:type="dxa"/>
            <w:noWrap/>
            <w:hideMark/>
          </w:tcPr>
          <w:p w14:paraId="0E8BA2FE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74" w:type="dxa"/>
            <w:noWrap/>
            <w:hideMark/>
          </w:tcPr>
          <w:p w14:paraId="1DF8B4C1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241" w:type="dxa"/>
            <w:noWrap/>
            <w:hideMark/>
          </w:tcPr>
          <w:p w14:paraId="693B18B7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2075" w:type="dxa"/>
            <w:noWrap/>
            <w:hideMark/>
          </w:tcPr>
          <w:p w14:paraId="1B30250F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3.84e-06</w:t>
            </w:r>
          </w:p>
        </w:tc>
      </w:tr>
      <w:tr w:rsidR="005F2108" w:rsidRPr="00C51B82" w14:paraId="11ECFB7A" w14:textId="77777777" w:rsidTr="00D360F9">
        <w:trPr>
          <w:trHeight w:val="330"/>
        </w:trPr>
        <w:tc>
          <w:tcPr>
            <w:tcW w:w="2074" w:type="dxa"/>
            <w:noWrap/>
            <w:hideMark/>
          </w:tcPr>
          <w:p w14:paraId="2AA79EBB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GO:0002548</w:t>
            </w:r>
          </w:p>
        </w:tc>
        <w:tc>
          <w:tcPr>
            <w:tcW w:w="4875" w:type="dxa"/>
            <w:noWrap/>
            <w:hideMark/>
          </w:tcPr>
          <w:p w14:paraId="7B813C07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Monocyte chemotaxis</w:t>
            </w:r>
          </w:p>
        </w:tc>
        <w:tc>
          <w:tcPr>
            <w:tcW w:w="1211" w:type="dxa"/>
            <w:noWrap/>
            <w:hideMark/>
          </w:tcPr>
          <w:p w14:paraId="27E8DF6A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74" w:type="dxa"/>
            <w:noWrap/>
            <w:hideMark/>
          </w:tcPr>
          <w:p w14:paraId="2BCFBD8D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41" w:type="dxa"/>
            <w:noWrap/>
            <w:hideMark/>
          </w:tcPr>
          <w:p w14:paraId="5BA78E1B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2075" w:type="dxa"/>
            <w:noWrap/>
            <w:hideMark/>
          </w:tcPr>
          <w:p w14:paraId="46039160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6.61e-06</w:t>
            </w:r>
          </w:p>
        </w:tc>
      </w:tr>
      <w:tr w:rsidR="005F2108" w:rsidRPr="00C51B82" w14:paraId="1684C911" w14:textId="77777777" w:rsidTr="00D360F9">
        <w:trPr>
          <w:trHeight w:val="330"/>
        </w:trPr>
        <w:tc>
          <w:tcPr>
            <w:tcW w:w="2074" w:type="dxa"/>
            <w:noWrap/>
            <w:hideMark/>
          </w:tcPr>
          <w:p w14:paraId="4B782480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GO:2000501</w:t>
            </w:r>
          </w:p>
        </w:tc>
        <w:tc>
          <w:tcPr>
            <w:tcW w:w="4875" w:type="dxa"/>
            <w:noWrap/>
            <w:hideMark/>
          </w:tcPr>
          <w:p w14:paraId="5B1D30A5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natural killer cell chemotaxis</w:t>
            </w:r>
          </w:p>
        </w:tc>
        <w:tc>
          <w:tcPr>
            <w:tcW w:w="1211" w:type="dxa"/>
            <w:noWrap/>
            <w:hideMark/>
          </w:tcPr>
          <w:p w14:paraId="09E0043C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4" w:type="dxa"/>
            <w:noWrap/>
            <w:hideMark/>
          </w:tcPr>
          <w:p w14:paraId="720F208D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1" w:type="dxa"/>
            <w:noWrap/>
            <w:hideMark/>
          </w:tcPr>
          <w:p w14:paraId="4960A840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2.87</w:t>
            </w:r>
          </w:p>
        </w:tc>
        <w:tc>
          <w:tcPr>
            <w:tcW w:w="2075" w:type="dxa"/>
            <w:noWrap/>
            <w:hideMark/>
          </w:tcPr>
          <w:p w14:paraId="1C236FCD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1.52e-05</w:t>
            </w:r>
          </w:p>
        </w:tc>
      </w:tr>
      <w:tr w:rsidR="005F2108" w:rsidRPr="00C51B82" w14:paraId="0011D8BE" w14:textId="77777777" w:rsidTr="00D360F9">
        <w:trPr>
          <w:trHeight w:val="330"/>
        </w:trPr>
        <w:tc>
          <w:tcPr>
            <w:tcW w:w="2074" w:type="dxa"/>
            <w:noWrap/>
            <w:hideMark/>
          </w:tcPr>
          <w:p w14:paraId="7F22507D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GO:0006950</w:t>
            </w:r>
          </w:p>
        </w:tc>
        <w:tc>
          <w:tcPr>
            <w:tcW w:w="4875" w:type="dxa"/>
            <w:noWrap/>
            <w:hideMark/>
          </w:tcPr>
          <w:p w14:paraId="6276B7E8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stress</w:t>
            </w:r>
          </w:p>
        </w:tc>
        <w:tc>
          <w:tcPr>
            <w:tcW w:w="1211" w:type="dxa"/>
            <w:noWrap/>
            <w:hideMark/>
          </w:tcPr>
          <w:p w14:paraId="7F7A19B7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74" w:type="dxa"/>
            <w:noWrap/>
            <w:hideMark/>
          </w:tcPr>
          <w:p w14:paraId="0A398AE7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3358</w:t>
            </w:r>
          </w:p>
        </w:tc>
        <w:tc>
          <w:tcPr>
            <w:tcW w:w="1241" w:type="dxa"/>
            <w:noWrap/>
            <w:hideMark/>
          </w:tcPr>
          <w:p w14:paraId="5C92787D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2075" w:type="dxa"/>
            <w:noWrap/>
            <w:hideMark/>
          </w:tcPr>
          <w:p w14:paraId="7A253291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1.83e-05</w:t>
            </w:r>
          </w:p>
        </w:tc>
      </w:tr>
      <w:tr w:rsidR="005F2108" w:rsidRPr="00C51B82" w14:paraId="0F5822D6" w14:textId="77777777" w:rsidTr="00D360F9">
        <w:trPr>
          <w:trHeight w:val="330"/>
        </w:trPr>
        <w:tc>
          <w:tcPr>
            <w:tcW w:w="2074" w:type="dxa"/>
            <w:noWrap/>
            <w:hideMark/>
          </w:tcPr>
          <w:p w14:paraId="47B4B270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GO:0002676</w:t>
            </w:r>
          </w:p>
        </w:tc>
        <w:tc>
          <w:tcPr>
            <w:tcW w:w="4875" w:type="dxa"/>
            <w:noWrap/>
            <w:hideMark/>
          </w:tcPr>
          <w:p w14:paraId="7A2E3C1E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chronic inflammatory response</w:t>
            </w:r>
          </w:p>
        </w:tc>
        <w:tc>
          <w:tcPr>
            <w:tcW w:w="1211" w:type="dxa"/>
            <w:noWrap/>
            <w:hideMark/>
          </w:tcPr>
          <w:p w14:paraId="5AC532AC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4" w:type="dxa"/>
            <w:noWrap/>
            <w:hideMark/>
          </w:tcPr>
          <w:p w14:paraId="5A35E05A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1" w:type="dxa"/>
            <w:noWrap/>
            <w:hideMark/>
          </w:tcPr>
          <w:p w14:paraId="5FECBDCD" w14:textId="77777777" w:rsidR="005F2108" w:rsidRPr="00253A3B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2.77</w:t>
            </w:r>
          </w:p>
        </w:tc>
        <w:tc>
          <w:tcPr>
            <w:tcW w:w="2075" w:type="dxa"/>
            <w:noWrap/>
            <w:hideMark/>
          </w:tcPr>
          <w:p w14:paraId="183A4AE6" w14:textId="77777777" w:rsidR="005F2108" w:rsidRPr="00253A3B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2.21e-05</w:t>
            </w:r>
          </w:p>
        </w:tc>
      </w:tr>
    </w:tbl>
    <w:p w14:paraId="433D37F2" w14:textId="77777777" w:rsidR="005F2108" w:rsidRPr="00C51B82" w:rsidRDefault="005F2108" w:rsidP="005F2108">
      <w:pPr>
        <w:rPr>
          <w:rFonts w:ascii="Times New Roman" w:hAnsi="Times New Roman" w:cs="Times New Roman"/>
          <w:sz w:val="24"/>
          <w:szCs w:val="24"/>
        </w:rPr>
      </w:pPr>
    </w:p>
    <w:p w14:paraId="1E980E57" w14:textId="6B4D563A" w:rsidR="005F2108" w:rsidRPr="00C51B82" w:rsidRDefault="005F2108" w:rsidP="005F2108">
      <w:pPr>
        <w:rPr>
          <w:rFonts w:ascii="Times New Roman" w:hAnsi="Times New Roman" w:cs="Times New Roman"/>
          <w:sz w:val="24"/>
          <w:szCs w:val="24"/>
        </w:rPr>
      </w:pPr>
      <w:r w:rsidRPr="00C51B82">
        <w:rPr>
          <w:rFonts w:ascii="Times New Roman" w:hAnsi="Times New Roman" w:cs="Times New Roman"/>
          <w:sz w:val="24"/>
          <w:szCs w:val="24"/>
        </w:rPr>
        <w:t>See Figure 1 for the cytokines/chemokines/growth factors that are upregulated in major depression</w:t>
      </w:r>
      <w:r w:rsidR="00192653">
        <w:rPr>
          <w:rFonts w:ascii="Times New Roman" w:hAnsi="Times New Roman" w:cs="Times New Roman"/>
          <w:sz w:val="24"/>
          <w:szCs w:val="24"/>
        </w:rPr>
        <w:t xml:space="preserve"> (CXCL12, TNFB, PDGF, CCL11, IL9, IL4, CCL5, CCL2, CCL4, and IL1RA)</w:t>
      </w:r>
      <w:r w:rsidRPr="00C51B82">
        <w:rPr>
          <w:rFonts w:ascii="Times New Roman" w:hAnsi="Times New Roman" w:cs="Times New Roman"/>
          <w:sz w:val="24"/>
          <w:szCs w:val="24"/>
        </w:rPr>
        <w:t>.</w:t>
      </w:r>
    </w:p>
    <w:p w14:paraId="4A6AE7C3" w14:textId="77777777" w:rsidR="005F2108" w:rsidRDefault="005F2108" w:rsidP="005F21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Results of Gene Ontology (GO) biological process functional enrichment analysis (using STRING). </w:t>
      </w:r>
    </w:p>
    <w:p w14:paraId="0249FA9C" w14:textId="77777777" w:rsidR="005F2108" w:rsidRPr="008760E4" w:rsidRDefault="005F2108" w:rsidP="005F21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 FDR: False discovery rate p correction. </w:t>
      </w:r>
    </w:p>
    <w:p w14:paraId="6B1FF32F" w14:textId="77777777" w:rsidR="005F2108" w:rsidRPr="00C51B82" w:rsidRDefault="005F2108" w:rsidP="005F2108">
      <w:pPr>
        <w:rPr>
          <w:rFonts w:ascii="Times New Roman" w:hAnsi="Times New Roman" w:cs="Times New Roman"/>
          <w:sz w:val="24"/>
          <w:szCs w:val="24"/>
        </w:rPr>
      </w:pPr>
    </w:p>
    <w:p w14:paraId="67005EC3" w14:textId="7F3A0062" w:rsidR="005F2108" w:rsidRPr="00C51B82" w:rsidRDefault="005F2108" w:rsidP="005F2108">
      <w:pPr>
        <w:rPr>
          <w:rFonts w:ascii="Times New Roman" w:hAnsi="Times New Roman" w:cs="Times New Roman"/>
          <w:sz w:val="24"/>
          <w:szCs w:val="24"/>
        </w:rPr>
      </w:pPr>
      <w:r w:rsidRPr="00C51B82">
        <w:rPr>
          <w:rFonts w:ascii="Times New Roman" w:hAnsi="Times New Roman" w:cs="Times New Roman"/>
          <w:sz w:val="24"/>
          <w:szCs w:val="24"/>
        </w:rPr>
        <w:br w:type="page"/>
      </w:r>
    </w:p>
    <w:p w14:paraId="144045CB" w14:textId="77777777" w:rsidR="005F2108" w:rsidRDefault="005F2108" w:rsidP="005F2108"/>
    <w:p w14:paraId="7BF8ECF8" w14:textId="42B8C100" w:rsidR="005F2108" w:rsidRPr="005F2108" w:rsidRDefault="005F2108" w:rsidP="005F2108">
      <w:pPr>
        <w:adjustRightInd w:val="0"/>
        <w:snapToGrid w:val="0"/>
        <w:spacing w:line="240" w:lineRule="auto"/>
        <w:ind w:left="425" w:hanging="425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F2108">
        <w:rPr>
          <w:rFonts w:ascii="Times New Roman" w:eastAsia="Calibri" w:hAnsi="Times New Roman" w:cs="Times New Roman"/>
          <w:b/>
          <w:bCs/>
          <w:sz w:val="40"/>
          <w:szCs w:val="40"/>
        </w:rPr>
        <w:t>ESF, Table 11</w:t>
      </w:r>
      <w:r w:rsidRPr="005F21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92561F">
        <w:rPr>
          <w:rFonts w:ascii="Times New Roman" w:eastAsia="Calibri" w:hAnsi="Times New Roman" w:cs="Times New Roman"/>
          <w:b/>
          <w:bCs/>
          <w:sz w:val="24"/>
          <w:szCs w:val="24"/>
        </w:rPr>
        <w:t>Important b</w:t>
      </w:r>
      <w:r w:rsidRPr="005F21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iological GO term classifications of downregulated differently expressed proteins in major depression. </w:t>
      </w:r>
    </w:p>
    <w:p w14:paraId="17A7F236" w14:textId="77777777" w:rsidR="005F2108" w:rsidRPr="00C048B7" w:rsidRDefault="005F2108" w:rsidP="005F2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858" w:type="dxa"/>
        <w:tblInd w:w="-185" w:type="dxa"/>
        <w:tblLook w:val="04A0" w:firstRow="1" w:lastRow="0" w:firstColumn="1" w:lastColumn="0" w:noHBand="0" w:noVBand="1"/>
      </w:tblPr>
      <w:tblGrid>
        <w:gridCol w:w="1550"/>
        <w:gridCol w:w="4770"/>
        <w:gridCol w:w="1147"/>
        <w:gridCol w:w="1192"/>
        <w:gridCol w:w="1039"/>
        <w:gridCol w:w="4160"/>
      </w:tblGrid>
      <w:tr w:rsidR="00D36CE2" w:rsidRPr="00C048B7" w14:paraId="01AD6CBA" w14:textId="77777777" w:rsidTr="00D36CE2">
        <w:tc>
          <w:tcPr>
            <w:tcW w:w="1550" w:type="dxa"/>
            <w:shd w:val="clear" w:color="auto" w:fill="D0CECE" w:themeFill="background2" w:themeFillShade="E6"/>
          </w:tcPr>
          <w:p w14:paraId="2103CEDF" w14:textId="77777777" w:rsidR="00D36CE2" w:rsidRPr="00A146DC" w:rsidRDefault="00D36CE2" w:rsidP="00D360F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146DC">
              <w:rPr>
                <w:rFonts w:ascii="Times New Roman" w:hAnsi="Times New Roman" w:cs="Times New Roman"/>
                <w:b/>
                <w:bCs/>
                <w:szCs w:val="22"/>
              </w:rPr>
              <w:t>ID term</w:t>
            </w:r>
          </w:p>
        </w:tc>
        <w:tc>
          <w:tcPr>
            <w:tcW w:w="4770" w:type="dxa"/>
            <w:shd w:val="clear" w:color="auto" w:fill="D0CECE" w:themeFill="background2" w:themeFillShade="E6"/>
          </w:tcPr>
          <w:p w14:paraId="2A23FEE7" w14:textId="77777777" w:rsidR="00D36CE2" w:rsidRPr="00A146DC" w:rsidRDefault="00D36CE2" w:rsidP="00D360F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146DC">
              <w:rPr>
                <w:rFonts w:ascii="Times New Roman" w:hAnsi="Times New Roman" w:cs="Times New Roman"/>
                <w:b/>
                <w:bCs/>
                <w:szCs w:val="22"/>
              </w:rPr>
              <w:t>Term description</w:t>
            </w:r>
          </w:p>
        </w:tc>
        <w:tc>
          <w:tcPr>
            <w:tcW w:w="1147" w:type="dxa"/>
            <w:shd w:val="clear" w:color="auto" w:fill="D0CECE" w:themeFill="background2" w:themeFillShade="E6"/>
          </w:tcPr>
          <w:p w14:paraId="41F6BF1B" w14:textId="77777777" w:rsidR="00D36CE2" w:rsidRPr="00A146DC" w:rsidRDefault="00D36CE2" w:rsidP="00D360F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146DC">
              <w:rPr>
                <w:rFonts w:ascii="Times New Roman" w:hAnsi="Times New Roman" w:cs="Times New Roman"/>
                <w:b/>
                <w:bCs/>
                <w:szCs w:val="22"/>
              </w:rPr>
              <w:t xml:space="preserve">p </w:t>
            </w:r>
          </w:p>
        </w:tc>
        <w:tc>
          <w:tcPr>
            <w:tcW w:w="1192" w:type="dxa"/>
            <w:shd w:val="clear" w:color="auto" w:fill="D0CECE" w:themeFill="background2" w:themeFillShade="E6"/>
          </w:tcPr>
          <w:p w14:paraId="320E4AD2" w14:textId="77777777" w:rsidR="00D36CE2" w:rsidRPr="00A146DC" w:rsidRDefault="00D36CE2" w:rsidP="00D360F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146DC">
              <w:rPr>
                <w:rFonts w:ascii="Times New Roman" w:hAnsi="Times New Roman" w:cs="Times New Roman"/>
                <w:b/>
                <w:bCs/>
                <w:szCs w:val="22"/>
              </w:rPr>
              <w:t>p FDR</w:t>
            </w:r>
          </w:p>
        </w:tc>
        <w:tc>
          <w:tcPr>
            <w:tcW w:w="1039" w:type="dxa"/>
            <w:shd w:val="clear" w:color="auto" w:fill="D0CECE" w:themeFill="background2" w:themeFillShade="E6"/>
          </w:tcPr>
          <w:p w14:paraId="69593639" w14:textId="77777777" w:rsidR="00D36CE2" w:rsidRPr="00A146DC" w:rsidRDefault="00D36CE2" w:rsidP="00D360F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146DC">
              <w:rPr>
                <w:rFonts w:ascii="Times New Roman" w:hAnsi="Times New Roman" w:cs="Times New Roman"/>
                <w:b/>
                <w:bCs/>
                <w:szCs w:val="22"/>
              </w:rPr>
              <w:t>Number of DEPs</w:t>
            </w:r>
          </w:p>
        </w:tc>
        <w:tc>
          <w:tcPr>
            <w:tcW w:w="4160" w:type="dxa"/>
            <w:shd w:val="clear" w:color="auto" w:fill="D0CECE" w:themeFill="background2" w:themeFillShade="E6"/>
          </w:tcPr>
          <w:p w14:paraId="1E82240B" w14:textId="77777777" w:rsidR="00D36CE2" w:rsidRPr="00A146DC" w:rsidRDefault="00D36CE2" w:rsidP="00D360F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146DC">
              <w:rPr>
                <w:rFonts w:ascii="Times New Roman" w:hAnsi="Times New Roman" w:cs="Times New Roman"/>
                <w:b/>
                <w:bCs/>
                <w:szCs w:val="22"/>
              </w:rPr>
              <w:t>Genes</w:t>
            </w:r>
          </w:p>
        </w:tc>
      </w:tr>
      <w:tr w:rsidR="00D36CE2" w:rsidRPr="00FF1389" w14:paraId="6A7F9593" w14:textId="77777777" w:rsidTr="00D36CE2">
        <w:trPr>
          <w:trHeight w:val="300"/>
        </w:trPr>
        <w:tc>
          <w:tcPr>
            <w:tcW w:w="1550" w:type="dxa"/>
            <w:noWrap/>
            <w:hideMark/>
          </w:tcPr>
          <w:p w14:paraId="16D210C8" w14:textId="77777777" w:rsidR="00D36CE2" w:rsidRPr="00FF1389" w:rsidRDefault="00D36CE2" w:rsidP="00FF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F138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GO:0009967</w:t>
            </w:r>
          </w:p>
        </w:tc>
        <w:tc>
          <w:tcPr>
            <w:tcW w:w="4770" w:type="dxa"/>
            <w:noWrap/>
            <w:hideMark/>
          </w:tcPr>
          <w:p w14:paraId="13DA7C0F" w14:textId="77777777" w:rsidR="00D36CE2" w:rsidRPr="00FF1389" w:rsidRDefault="00D36CE2" w:rsidP="00FF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F138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positive regulation of signal transduction</w:t>
            </w:r>
          </w:p>
        </w:tc>
        <w:tc>
          <w:tcPr>
            <w:tcW w:w="1147" w:type="dxa"/>
            <w:noWrap/>
            <w:hideMark/>
          </w:tcPr>
          <w:p w14:paraId="3FD61627" w14:textId="77777777" w:rsidR="00D36CE2" w:rsidRPr="00FF1389" w:rsidRDefault="00D36CE2" w:rsidP="00FF1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F138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2.72E-08</w:t>
            </w:r>
          </w:p>
        </w:tc>
        <w:tc>
          <w:tcPr>
            <w:tcW w:w="1192" w:type="dxa"/>
            <w:noWrap/>
            <w:hideMark/>
          </w:tcPr>
          <w:p w14:paraId="131CB3AE" w14:textId="77777777" w:rsidR="00D36CE2" w:rsidRPr="00FF1389" w:rsidRDefault="00D36CE2" w:rsidP="00FF138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F1389">
              <w:rPr>
                <w:rFonts w:ascii="Times New Roman" w:eastAsia="Times New Roman" w:hAnsi="Times New Roman" w:cs="Times New Roman"/>
                <w:color w:val="000000"/>
                <w:szCs w:val="22"/>
              </w:rPr>
              <w:t>7.03E-05</w:t>
            </w:r>
          </w:p>
        </w:tc>
        <w:tc>
          <w:tcPr>
            <w:tcW w:w="1039" w:type="dxa"/>
            <w:noWrap/>
            <w:hideMark/>
          </w:tcPr>
          <w:p w14:paraId="4F25E810" w14:textId="77777777" w:rsidR="00D36CE2" w:rsidRPr="00FF1389" w:rsidRDefault="00D36CE2" w:rsidP="00FF138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F1389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4160" w:type="dxa"/>
            <w:noWrap/>
            <w:hideMark/>
          </w:tcPr>
          <w:p w14:paraId="7C447D15" w14:textId="77777777" w:rsidR="00D36CE2" w:rsidRPr="00FF1389" w:rsidRDefault="00D36CE2" w:rsidP="00FF138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F1389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CCL3|CSF1|IL10|IL12B|IL1B|NGF|VEGFA</w:t>
            </w:r>
          </w:p>
        </w:tc>
      </w:tr>
      <w:tr w:rsidR="00D36CE2" w:rsidRPr="00FF1389" w14:paraId="59950AFB" w14:textId="77777777" w:rsidTr="00D36CE2">
        <w:trPr>
          <w:trHeight w:val="300"/>
        </w:trPr>
        <w:tc>
          <w:tcPr>
            <w:tcW w:w="1550" w:type="dxa"/>
            <w:noWrap/>
            <w:hideMark/>
          </w:tcPr>
          <w:p w14:paraId="3B9A077D" w14:textId="77777777" w:rsidR="00D36CE2" w:rsidRPr="00FF1389" w:rsidRDefault="00D36CE2" w:rsidP="00FF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F138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GO:0010941</w:t>
            </w:r>
          </w:p>
        </w:tc>
        <w:tc>
          <w:tcPr>
            <w:tcW w:w="4770" w:type="dxa"/>
            <w:noWrap/>
            <w:hideMark/>
          </w:tcPr>
          <w:p w14:paraId="1F1E0D25" w14:textId="77777777" w:rsidR="00D36CE2" w:rsidRPr="00FF1389" w:rsidRDefault="00D36CE2" w:rsidP="00FF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F138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regulation of cell death</w:t>
            </w:r>
          </w:p>
        </w:tc>
        <w:tc>
          <w:tcPr>
            <w:tcW w:w="1147" w:type="dxa"/>
            <w:noWrap/>
            <w:hideMark/>
          </w:tcPr>
          <w:p w14:paraId="5EEB09E6" w14:textId="77777777" w:rsidR="00D36CE2" w:rsidRPr="00FF1389" w:rsidRDefault="00D36CE2" w:rsidP="00FF1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F138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3.07E-08</w:t>
            </w:r>
          </w:p>
        </w:tc>
        <w:tc>
          <w:tcPr>
            <w:tcW w:w="1192" w:type="dxa"/>
            <w:noWrap/>
            <w:hideMark/>
          </w:tcPr>
          <w:p w14:paraId="79E7A500" w14:textId="77777777" w:rsidR="00D36CE2" w:rsidRPr="00FF1389" w:rsidRDefault="00D36CE2" w:rsidP="00FF138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F1389">
              <w:rPr>
                <w:rFonts w:ascii="Times New Roman" w:eastAsia="Times New Roman" w:hAnsi="Times New Roman" w:cs="Times New Roman"/>
                <w:color w:val="000000"/>
                <w:szCs w:val="22"/>
              </w:rPr>
              <w:t>7.03E-05</w:t>
            </w:r>
          </w:p>
        </w:tc>
        <w:tc>
          <w:tcPr>
            <w:tcW w:w="1039" w:type="dxa"/>
            <w:noWrap/>
            <w:hideMark/>
          </w:tcPr>
          <w:p w14:paraId="46B1F925" w14:textId="77777777" w:rsidR="00D36CE2" w:rsidRPr="00FF1389" w:rsidRDefault="00D36CE2" w:rsidP="00FF138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F1389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4160" w:type="dxa"/>
            <w:noWrap/>
            <w:hideMark/>
          </w:tcPr>
          <w:p w14:paraId="34AFDBEE" w14:textId="77777777" w:rsidR="00D36CE2" w:rsidRPr="00FF1389" w:rsidRDefault="00D36CE2" w:rsidP="00FF138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F1389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CCL3|CSF1|IL10|IL12B|IL1B|NGF|VEGFA</w:t>
            </w:r>
          </w:p>
        </w:tc>
      </w:tr>
      <w:tr w:rsidR="00D36CE2" w:rsidRPr="0092561F" w14:paraId="62D68890" w14:textId="77777777" w:rsidTr="00D36CE2">
        <w:trPr>
          <w:trHeight w:val="300"/>
        </w:trPr>
        <w:tc>
          <w:tcPr>
            <w:tcW w:w="1550" w:type="dxa"/>
            <w:noWrap/>
            <w:hideMark/>
          </w:tcPr>
          <w:p w14:paraId="35033737" w14:textId="77777777" w:rsidR="00D36CE2" w:rsidRPr="0092561F" w:rsidRDefault="00D36CE2" w:rsidP="0092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GO:0010647</w:t>
            </w:r>
          </w:p>
        </w:tc>
        <w:tc>
          <w:tcPr>
            <w:tcW w:w="4770" w:type="dxa"/>
            <w:noWrap/>
            <w:hideMark/>
          </w:tcPr>
          <w:p w14:paraId="576A01E2" w14:textId="77777777" w:rsidR="00D36CE2" w:rsidRPr="0092561F" w:rsidRDefault="00D36CE2" w:rsidP="0092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positive regulation of cell communication</w:t>
            </w:r>
          </w:p>
        </w:tc>
        <w:tc>
          <w:tcPr>
            <w:tcW w:w="1147" w:type="dxa"/>
            <w:noWrap/>
            <w:hideMark/>
          </w:tcPr>
          <w:p w14:paraId="18D73131" w14:textId="77777777" w:rsidR="00D36CE2" w:rsidRPr="0092561F" w:rsidRDefault="00D36CE2" w:rsidP="00925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4.95E-08</w:t>
            </w:r>
          </w:p>
        </w:tc>
        <w:tc>
          <w:tcPr>
            <w:tcW w:w="1192" w:type="dxa"/>
            <w:noWrap/>
            <w:hideMark/>
          </w:tcPr>
          <w:p w14:paraId="1286E278" w14:textId="77777777" w:rsidR="00D36CE2" w:rsidRPr="0092561F" w:rsidRDefault="00D36CE2" w:rsidP="0092561F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szCs w:val="22"/>
              </w:rPr>
              <w:t>7.03E-05</w:t>
            </w:r>
          </w:p>
        </w:tc>
        <w:tc>
          <w:tcPr>
            <w:tcW w:w="1039" w:type="dxa"/>
            <w:noWrap/>
            <w:hideMark/>
          </w:tcPr>
          <w:p w14:paraId="5BAADBE0" w14:textId="77777777" w:rsidR="00D36CE2" w:rsidRPr="0092561F" w:rsidRDefault="00D36CE2" w:rsidP="0092561F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4160" w:type="dxa"/>
            <w:noWrap/>
            <w:hideMark/>
          </w:tcPr>
          <w:p w14:paraId="44C208C0" w14:textId="77777777" w:rsidR="00D36CE2" w:rsidRPr="0092561F" w:rsidRDefault="00D36CE2" w:rsidP="0092561F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CCL3|CSF1|IL10|IL12B|IL1B|NGF|VEGFA</w:t>
            </w:r>
          </w:p>
        </w:tc>
      </w:tr>
      <w:tr w:rsidR="00D36CE2" w:rsidRPr="0092561F" w14:paraId="3A4C9D28" w14:textId="77777777" w:rsidTr="00D36CE2">
        <w:trPr>
          <w:trHeight w:val="300"/>
        </w:trPr>
        <w:tc>
          <w:tcPr>
            <w:tcW w:w="1550" w:type="dxa"/>
            <w:noWrap/>
            <w:hideMark/>
          </w:tcPr>
          <w:p w14:paraId="54A19606" w14:textId="77777777" w:rsidR="00D36CE2" w:rsidRPr="0092561F" w:rsidRDefault="00D36CE2" w:rsidP="0092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GO:0045785</w:t>
            </w:r>
          </w:p>
        </w:tc>
        <w:tc>
          <w:tcPr>
            <w:tcW w:w="4770" w:type="dxa"/>
            <w:noWrap/>
            <w:hideMark/>
          </w:tcPr>
          <w:p w14:paraId="5605395F" w14:textId="77777777" w:rsidR="00D36CE2" w:rsidRPr="0092561F" w:rsidRDefault="00D36CE2" w:rsidP="0092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positive regulation of cell adhesion</w:t>
            </w:r>
          </w:p>
        </w:tc>
        <w:tc>
          <w:tcPr>
            <w:tcW w:w="1147" w:type="dxa"/>
            <w:noWrap/>
            <w:hideMark/>
          </w:tcPr>
          <w:p w14:paraId="2176DF82" w14:textId="77777777" w:rsidR="00D36CE2" w:rsidRPr="0092561F" w:rsidRDefault="00D36CE2" w:rsidP="00925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6.54E-08</w:t>
            </w:r>
          </w:p>
        </w:tc>
        <w:tc>
          <w:tcPr>
            <w:tcW w:w="1192" w:type="dxa"/>
            <w:noWrap/>
            <w:hideMark/>
          </w:tcPr>
          <w:p w14:paraId="68694A94" w14:textId="77777777" w:rsidR="00D36CE2" w:rsidRPr="0092561F" w:rsidRDefault="00D36CE2" w:rsidP="0092561F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szCs w:val="22"/>
              </w:rPr>
              <w:t>8.01E-05</w:t>
            </w:r>
          </w:p>
        </w:tc>
        <w:tc>
          <w:tcPr>
            <w:tcW w:w="1039" w:type="dxa"/>
            <w:noWrap/>
            <w:hideMark/>
          </w:tcPr>
          <w:p w14:paraId="2A5EED21" w14:textId="77777777" w:rsidR="00D36CE2" w:rsidRPr="0092561F" w:rsidRDefault="00D36CE2" w:rsidP="0092561F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4160" w:type="dxa"/>
            <w:noWrap/>
            <w:hideMark/>
          </w:tcPr>
          <w:p w14:paraId="16BBCAE8" w14:textId="77777777" w:rsidR="00D36CE2" w:rsidRPr="0092561F" w:rsidRDefault="00D36CE2" w:rsidP="0092561F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szCs w:val="22"/>
              </w:rPr>
              <w:t>CSF1|IL10|IL12B|IL1B|VEGFA</w:t>
            </w:r>
          </w:p>
        </w:tc>
      </w:tr>
      <w:tr w:rsidR="00D36CE2" w:rsidRPr="0092561F" w14:paraId="08C493B4" w14:textId="77777777" w:rsidTr="00D36CE2">
        <w:trPr>
          <w:trHeight w:val="300"/>
        </w:trPr>
        <w:tc>
          <w:tcPr>
            <w:tcW w:w="1550" w:type="dxa"/>
            <w:noWrap/>
            <w:hideMark/>
          </w:tcPr>
          <w:p w14:paraId="2835ED96" w14:textId="77777777" w:rsidR="00D36CE2" w:rsidRPr="0092561F" w:rsidRDefault="00D36CE2" w:rsidP="0092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GO:0045597</w:t>
            </w:r>
          </w:p>
        </w:tc>
        <w:tc>
          <w:tcPr>
            <w:tcW w:w="4770" w:type="dxa"/>
            <w:noWrap/>
            <w:hideMark/>
          </w:tcPr>
          <w:p w14:paraId="37E8561B" w14:textId="77777777" w:rsidR="00D36CE2" w:rsidRPr="0092561F" w:rsidRDefault="00D36CE2" w:rsidP="0092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positive regulation of cell differentiation</w:t>
            </w:r>
          </w:p>
        </w:tc>
        <w:tc>
          <w:tcPr>
            <w:tcW w:w="1147" w:type="dxa"/>
            <w:noWrap/>
            <w:hideMark/>
          </w:tcPr>
          <w:p w14:paraId="673C0FA4" w14:textId="77777777" w:rsidR="00D36CE2" w:rsidRPr="0092561F" w:rsidRDefault="00D36CE2" w:rsidP="00925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8.18E-08</w:t>
            </w:r>
          </w:p>
        </w:tc>
        <w:tc>
          <w:tcPr>
            <w:tcW w:w="1192" w:type="dxa"/>
            <w:noWrap/>
            <w:hideMark/>
          </w:tcPr>
          <w:p w14:paraId="0630EB83" w14:textId="77777777" w:rsidR="00D36CE2" w:rsidRPr="0092561F" w:rsidRDefault="00D36CE2" w:rsidP="0092561F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szCs w:val="22"/>
              </w:rPr>
              <w:t>8.64E-05</w:t>
            </w:r>
          </w:p>
        </w:tc>
        <w:tc>
          <w:tcPr>
            <w:tcW w:w="1039" w:type="dxa"/>
            <w:noWrap/>
            <w:hideMark/>
          </w:tcPr>
          <w:p w14:paraId="1DC7A768" w14:textId="77777777" w:rsidR="00D36CE2" w:rsidRPr="0092561F" w:rsidRDefault="00D36CE2" w:rsidP="0092561F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4160" w:type="dxa"/>
            <w:noWrap/>
            <w:hideMark/>
          </w:tcPr>
          <w:p w14:paraId="0F6DF7B5" w14:textId="77777777" w:rsidR="00D36CE2" w:rsidRPr="0092561F" w:rsidRDefault="00D36CE2" w:rsidP="0092561F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CCL3|CSF1|IL12B|IL1B|NGF|VEGFA</w:t>
            </w:r>
          </w:p>
        </w:tc>
      </w:tr>
      <w:tr w:rsidR="00D36CE2" w:rsidRPr="0092561F" w14:paraId="5722CAB9" w14:textId="77777777" w:rsidTr="00D36CE2">
        <w:trPr>
          <w:trHeight w:val="300"/>
        </w:trPr>
        <w:tc>
          <w:tcPr>
            <w:tcW w:w="1550" w:type="dxa"/>
            <w:noWrap/>
            <w:hideMark/>
          </w:tcPr>
          <w:p w14:paraId="265A87EE" w14:textId="77777777" w:rsidR="00D36CE2" w:rsidRPr="0092561F" w:rsidRDefault="00D36CE2" w:rsidP="0092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GO:0050769</w:t>
            </w:r>
          </w:p>
        </w:tc>
        <w:tc>
          <w:tcPr>
            <w:tcW w:w="4770" w:type="dxa"/>
            <w:noWrap/>
            <w:hideMark/>
          </w:tcPr>
          <w:p w14:paraId="7A1D7BE4" w14:textId="77777777" w:rsidR="00D36CE2" w:rsidRPr="0092561F" w:rsidRDefault="00D36CE2" w:rsidP="0092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positive regulation of neurogenesis</w:t>
            </w:r>
          </w:p>
        </w:tc>
        <w:tc>
          <w:tcPr>
            <w:tcW w:w="1147" w:type="dxa"/>
            <w:noWrap/>
            <w:hideMark/>
          </w:tcPr>
          <w:p w14:paraId="5826D024" w14:textId="77777777" w:rsidR="00D36CE2" w:rsidRPr="0092561F" w:rsidRDefault="00D36CE2" w:rsidP="00925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1.38E-07</w:t>
            </w:r>
          </w:p>
        </w:tc>
        <w:tc>
          <w:tcPr>
            <w:tcW w:w="1192" w:type="dxa"/>
            <w:noWrap/>
            <w:hideMark/>
          </w:tcPr>
          <w:p w14:paraId="640BC7B9" w14:textId="77777777" w:rsidR="00D36CE2" w:rsidRPr="0092561F" w:rsidRDefault="00D36CE2" w:rsidP="0092561F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szCs w:val="22"/>
              </w:rPr>
              <w:t>9.63E-05</w:t>
            </w:r>
          </w:p>
        </w:tc>
        <w:tc>
          <w:tcPr>
            <w:tcW w:w="1039" w:type="dxa"/>
            <w:noWrap/>
            <w:hideMark/>
          </w:tcPr>
          <w:p w14:paraId="32F9EB76" w14:textId="77777777" w:rsidR="00D36CE2" w:rsidRPr="0092561F" w:rsidRDefault="00D36CE2" w:rsidP="0092561F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4160" w:type="dxa"/>
            <w:noWrap/>
            <w:hideMark/>
          </w:tcPr>
          <w:p w14:paraId="38CACCE2" w14:textId="77777777" w:rsidR="00D36CE2" w:rsidRPr="0092561F" w:rsidRDefault="00D36CE2" w:rsidP="0092561F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CCL3|CSF1|IL1B|NGF|VEGFA</w:t>
            </w:r>
          </w:p>
        </w:tc>
      </w:tr>
      <w:tr w:rsidR="00D36CE2" w:rsidRPr="004979B6" w14:paraId="0DB94DCF" w14:textId="77777777" w:rsidTr="00D36CE2">
        <w:trPr>
          <w:trHeight w:val="300"/>
        </w:trPr>
        <w:tc>
          <w:tcPr>
            <w:tcW w:w="1550" w:type="dxa"/>
            <w:noWrap/>
            <w:hideMark/>
          </w:tcPr>
          <w:p w14:paraId="52EF965E" w14:textId="77777777" w:rsidR="00D36CE2" w:rsidRPr="004979B6" w:rsidRDefault="00D36CE2" w:rsidP="00497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979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GO:0022603</w:t>
            </w:r>
          </w:p>
        </w:tc>
        <w:tc>
          <w:tcPr>
            <w:tcW w:w="4770" w:type="dxa"/>
            <w:noWrap/>
            <w:hideMark/>
          </w:tcPr>
          <w:p w14:paraId="4C6877BA" w14:textId="5F734CA6" w:rsidR="00D36CE2" w:rsidRPr="004979B6" w:rsidRDefault="00D36CE2" w:rsidP="00497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979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regulation of anatomical structure </w:t>
            </w:r>
            <w:r w:rsidRPr="00A146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</w:t>
            </w:r>
            <w:r w:rsidRPr="004979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orphogenesis</w:t>
            </w:r>
          </w:p>
        </w:tc>
        <w:tc>
          <w:tcPr>
            <w:tcW w:w="1147" w:type="dxa"/>
            <w:noWrap/>
            <w:hideMark/>
          </w:tcPr>
          <w:p w14:paraId="5EC603C5" w14:textId="77777777" w:rsidR="00D36CE2" w:rsidRPr="004979B6" w:rsidRDefault="00D36CE2" w:rsidP="00497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979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2.22E-08</w:t>
            </w:r>
          </w:p>
        </w:tc>
        <w:tc>
          <w:tcPr>
            <w:tcW w:w="1192" w:type="dxa"/>
            <w:noWrap/>
            <w:hideMark/>
          </w:tcPr>
          <w:p w14:paraId="6D8B774D" w14:textId="77777777" w:rsidR="00D36CE2" w:rsidRPr="004979B6" w:rsidRDefault="00D36CE2" w:rsidP="004979B6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979B6">
              <w:rPr>
                <w:rFonts w:ascii="Times New Roman" w:eastAsia="Times New Roman" w:hAnsi="Times New Roman" w:cs="Times New Roman"/>
                <w:color w:val="000000"/>
                <w:szCs w:val="22"/>
              </w:rPr>
              <w:t>2.09E-04</w:t>
            </w:r>
          </w:p>
        </w:tc>
        <w:tc>
          <w:tcPr>
            <w:tcW w:w="1039" w:type="dxa"/>
            <w:noWrap/>
            <w:hideMark/>
          </w:tcPr>
          <w:p w14:paraId="1A6CC3E7" w14:textId="77777777" w:rsidR="00D36CE2" w:rsidRPr="004979B6" w:rsidRDefault="00D36CE2" w:rsidP="004979B6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979B6">
              <w:rPr>
                <w:rFonts w:ascii="Times New Roman" w:eastAsia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4160" w:type="dxa"/>
            <w:noWrap/>
            <w:hideMark/>
          </w:tcPr>
          <w:p w14:paraId="59A4435E" w14:textId="77777777" w:rsidR="00D36CE2" w:rsidRPr="004979B6" w:rsidRDefault="00D36CE2" w:rsidP="004979B6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979B6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CCL3|CSF1|IL10|IL1B|NGF|VEGFA</w:t>
            </w:r>
          </w:p>
        </w:tc>
      </w:tr>
      <w:tr w:rsidR="00D36CE2" w:rsidRPr="00EE653A" w14:paraId="4EF17F70" w14:textId="77777777" w:rsidTr="00D36CE2">
        <w:trPr>
          <w:trHeight w:val="330"/>
        </w:trPr>
        <w:tc>
          <w:tcPr>
            <w:tcW w:w="1550" w:type="dxa"/>
            <w:noWrap/>
            <w:hideMark/>
          </w:tcPr>
          <w:p w14:paraId="4FC328A6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GO:0051962</w:t>
            </w:r>
          </w:p>
        </w:tc>
        <w:tc>
          <w:tcPr>
            <w:tcW w:w="4770" w:type="dxa"/>
            <w:noWrap/>
            <w:hideMark/>
          </w:tcPr>
          <w:p w14:paraId="0CFB56D4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positive regulation of nervous system development</w:t>
            </w:r>
          </w:p>
        </w:tc>
        <w:tc>
          <w:tcPr>
            <w:tcW w:w="1147" w:type="dxa"/>
            <w:noWrap/>
            <w:hideMark/>
          </w:tcPr>
          <w:p w14:paraId="213EB36C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7.890E-08</w:t>
            </w:r>
          </w:p>
        </w:tc>
        <w:tc>
          <w:tcPr>
            <w:tcW w:w="1192" w:type="dxa"/>
            <w:noWrap/>
            <w:hideMark/>
          </w:tcPr>
          <w:p w14:paraId="7D75F6BF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2.092E-04</w:t>
            </w:r>
          </w:p>
        </w:tc>
        <w:tc>
          <w:tcPr>
            <w:tcW w:w="1039" w:type="dxa"/>
            <w:noWrap/>
            <w:hideMark/>
          </w:tcPr>
          <w:p w14:paraId="3187E64A" w14:textId="77777777" w:rsidR="00D36CE2" w:rsidRPr="00A146DC" w:rsidRDefault="00D36CE2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4160" w:type="dxa"/>
            <w:noWrap/>
            <w:hideMark/>
          </w:tcPr>
          <w:p w14:paraId="459A63BF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CCL3|CSF1|IL1B|NGF|VEGFA</w:t>
            </w:r>
          </w:p>
        </w:tc>
      </w:tr>
      <w:tr w:rsidR="00D36CE2" w:rsidRPr="00EE653A" w14:paraId="41CE678E" w14:textId="77777777" w:rsidTr="00D36CE2">
        <w:trPr>
          <w:trHeight w:val="330"/>
        </w:trPr>
        <w:tc>
          <w:tcPr>
            <w:tcW w:w="1550" w:type="dxa"/>
            <w:noWrap/>
            <w:hideMark/>
          </w:tcPr>
          <w:p w14:paraId="21B2B87E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GO:0010720</w:t>
            </w:r>
          </w:p>
        </w:tc>
        <w:tc>
          <w:tcPr>
            <w:tcW w:w="4770" w:type="dxa"/>
            <w:noWrap/>
            <w:hideMark/>
          </w:tcPr>
          <w:p w14:paraId="605C7437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positive regulation of cell development</w:t>
            </w:r>
          </w:p>
        </w:tc>
        <w:tc>
          <w:tcPr>
            <w:tcW w:w="1147" w:type="dxa"/>
            <w:noWrap/>
            <w:hideMark/>
          </w:tcPr>
          <w:p w14:paraId="55E355E5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8.190E-08</w:t>
            </w:r>
          </w:p>
        </w:tc>
        <w:tc>
          <w:tcPr>
            <w:tcW w:w="1192" w:type="dxa"/>
            <w:noWrap/>
            <w:hideMark/>
          </w:tcPr>
          <w:p w14:paraId="0D630BF5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2.092E-04</w:t>
            </w:r>
          </w:p>
        </w:tc>
        <w:tc>
          <w:tcPr>
            <w:tcW w:w="1039" w:type="dxa"/>
            <w:noWrap/>
            <w:hideMark/>
          </w:tcPr>
          <w:p w14:paraId="2BCE80B5" w14:textId="77777777" w:rsidR="00D36CE2" w:rsidRPr="00A146DC" w:rsidRDefault="00D36CE2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4160" w:type="dxa"/>
            <w:noWrap/>
            <w:hideMark/>
          </w:tcPr>
          <w:p w14:paraId="2C2C7D44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CCL3|CSF1|IL1B|NGF|VEGFA</w:t>
            </w:r>
          </w:p>
        </w:tc>
      </w:tr>
      <w:tr w:rsidR="00D36CE2" w:rsidRPr="00EE653A" w14:paraId="70AD0CA9" w14:textId="77777777" w:rsidTr="00D36CE2">
        <w:trPr>
          <w:trHeight w:val="330"/>
        </w:trPr>
        <w:tc>
          <w:tcPr>
            <w:tcW w:w="1550" w:type="dxa"/>
            <w:noWrap/>
            <w:hideMark/>
          </w:tcPr>
          <w:p w14:paraId="48A4F70F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GO:0060326</w:t>
            </w:r>
          </w:p>
        </w:tc>
        <w:tc>
          <w:tcPr>
            <w:tcW w:w="4770" w:type="dxa"/>
            <w:noWrap/>
            <w:hideMark/>
          </w:tcPr>
          <w:p w14:paraId="7BA6E55E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cell chemotaxis</w:t>
            </w:r>
          </w:p>
        </w:tc>
        <w:tc>
          <w:tcPr>
            <w:tcW w:w="1147" w:type="dxa"/>
            <w:noWrap/>
            <w:hideMark/>
          </w:tcPr>
          <w:p w14:paraId="4CBA4F11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1.755E-07</w:t>
            </w:r>
          </w:p>
        </w:tc>
        <w:tc>
          <w:tcPr>
            <w:tcW w:w="1192" w:type="dxa"/>
            <w:noWrap/>
            <w:hideMark/>
          </w:tcPr>
          <w:p w14:paraId="22782C33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3.223E-04</w:t>
            </w:r>
          </w:p>
        </w:tc>
        <w:tc>
          <w:tcPr>
            <w:tcW w:w="1039" w:type="dxa"/>
            <w:noWrap/>
            <w:hideMark/>
          </w:tcPr>
          <w:p w14:paraId="77445F04" w14:textId="77777777" w:rsidR="00D36CE2" w:rsidRPr="00A146DC" w:rsidRDefault="00D36CE2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4160" w:type="dxa"/>
            <w:noWrap/>
            <w:hideMark/>
          </w:tcPr>
          <w:p w14:paraId="14FE0907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CCL3|IL10|IL1B|VEGFA</w:t>
            </w:r>
          </w:p>
        </w:tc>
      </w:tr>
      <w:tr w:rsidR="00D36CE2" w:rsidRPr="00EE653A" w14:paraId="346D07F9" w14:textId="77777777" w:rsidTr="00D36CE2">
        <w:trPr>
          <w:trHeight w:val="330"/>
        </w:trPr>
        <w:tc>
          <w:tcPr>
            <w:tcW w:w="1550" w:type="dxa"/>
            <w:noWrap/>
            <w:hideMark/>
          </w:tcPr>
          <w:p w14:paraId="39CB954C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GO:0019221</w:t>
            </w:r>
          </w:p>
        </w:tc>
        <w:tc>
          <w:tcPr>
            <w:tcW w:w="4770" w:type="dxa"/>
            <w:noWrap/>
            <w:hideMark/>
          </w:tcPr>
          <w:p w14:paraId="522B5FA5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cytokine-mediated signaling pathway</w:t>
            </w:r>
          </w:p>
        </w:tc>
        <w:tc>
          <w:tcPr>
            <w:tcW w:w="1147" w:type="dxa"/>
            <w:noWrap/>
            <w:hideMark/>
          </w:tcPr>
          <w:p w14:paraId="65013161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2.435E-07</w:t>
            </w:r>
          </w:p>
        </w:tc>
        <w:tc>
          <w:tcPr>
            <w:tcW w:w="1192" w:type="dxa"/>
            <w:noWrap/>
            <w:hideMark/>
          </w:tcPr>
          <w:p w14:paraId="79D03A6A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3.834E-04</w:t>
            </w:r>
          </w:p>
        </w:tc>
        <w:tc>
          <w:tcPr>
            <w:tcW w:w="1039" w:type="dxa"/>
            <w:noWrap/>
            <w:hideMark/>
          </w:tcPr>
          <w:p w14:paraId="445DEF17" w14:textId="77777777" w:rsidR="00D36CE2" w:rsidRPr="00A146DC" w:rsidRDefault="00D36CE2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4160" w:type="dxa"/>
            <w:noWrap/>
            <w:hideMark/>
          </w:tcPr>
          <w:p w14:paraId="62AA257D" w14:textId="77777777" w:rsidR="00D36CE2" w:rsidRPr="00A146DC" w:rsidRDefault="00D36CE2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146DC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CCL3|CSF1|IL10|IL1B|VEGFA</w:t>
            </w:r>
          </w:p>
        </w:tc>
      </w:tr>
    </w:tbl>
    <w:p w14:paraId="0108E82A" w14:textId="77777777" w:rsidR="005F2108" w:rsidRPr="00C048B7" w:rsidRDefault="005F2108" w:rsidP="005F2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BF3D5E" w14:textId="362C04A1" w:rsidR="005F2108" w:rsidRPr="00C048B7" w:rsidRDefault="005F2108" w:rsidP="005F2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48B7">
        <w:rPr>
          <w:rFonts w:ascii="Times New Roman" w:hAnsi="Times New Roman" w:cs="Times New Roman"/>
          <w:sz w:val="24"/>
          <w:szCs w:val="24"/>
        </w:rPr>
        <w:t xml:space="preserve">See </w:t>
      </w:r>
      <w:r>
        <w:rPr>
          <w:rFonts w:ascii="Times New Roman" w:hAnsi="Times New Roman" w:cs="Times New Roman"/>
          <w:sz w:val="24"/>
          <w:szCs w:val="24"/>
        </w:rPr>
        <w:t xml:space="preserve">Figure 1 </w:t>
      </w:r>
      <w:r w:rsidRPr="00C048B7">
        <w:rPr>
          <w:rFonts w:ascii="Times New Roman" w:hAnsi="Times New Roman" w:cs="Times New Roman"/>
          <w:sz w:val="24"/>
          <w:szCs w:val="24"/>
        </w:rPr>
        <w:t xml:space="preserve">for the </w:t>
      </w:r>
      <w:r>
        <w:rPr>
          <w:rFonts w:ascii="Times New Roman" w:hAnsi="Times New Roman" w:cs="Times New Roman"/>
          <w:sz w:val="24"/>
          <w:szCs w:val="24"/>
        </w:rPr>
        <w:t>downregulated differentially expressed proteins</w:t>
      </w:r>
      <w:r w:rsidR="004B701E">
        <w:rPr>
          <w:rFonts w:ascii="Times New Roman" w:hAnsi="Times New Roman" w:cs="Times New Roman"/>
          <w:sz w:val="24"/>
          <w:szCs w:val="24"/>
        </w:rPr>
        <w:t xml:space="preserve"> (NGF, IL1B, CSF1, CCL3, IL12B, VEGFA</w:t>
      </w:r>
      <w:r w:rsidR="002841A9">
        <w:rPr>
          <w:rFonts w:ascii="Times New Roman" w:hAnsi="Times New Roman" w:cs="Times New Roman"/>
          <w:sz w:val="24"/>
          <w:szCs w:val="24"/>
        </w:rPr>
        <w:t>, IL10</w:t>
      </w:r>
      <w:r w:rsidR="004B701E">
        <w:rPr>
          <w:rFonts w:ascii="Times New Roman" w:hAnsi="Times New Roman" w:cs="Times New Roman"/>
          <w:sz w:val="24"/>
          <w:szCs w:val="24"/>
        </w:rPr>
        <w:t>)</w:t>
      </w:r>
      <w:r w:rsidRPr="00C048B7">
        <w:rPr>
          <w:rFonts w:ascii="Times New Roman" w:hAnsi="Times New Roman" w:cs="Times New Roman"/>
          <w:sz w:val="24"/>
          <w:szCs w:val="24"/>
        </w:rPr>
        <w:t>.</w:t>
      </w:r>
    </w:p>
    <w:p w14:paraId="3CA21C23" w14:textId="77777777" w:rsidR="005F2108" w:rsidRPr="00C048B7" w:rsidRDefault="005F2108" w:rsidP="005F2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48B7">
        <w:rPr>
          <w:rFonts w:ascii="Times New Roman" w:hAnsi="Times New Roman" w:cs="Times New Roman"/>
          <w:sz w:val="24"/>
          <w:szCs w:val="24"/>
        </w:rPr>
        <w:t>Results of Gene Ontology (GO) biological process functional enrichment analysis</w:t>
      </w:r>
      <w:r>
        <w:rPr>
          <w:rFonts w:ascii="Times New Roman" w:hAnsi="Times New Roman" w:cs="Times New Roman"/>
          <w:sz w:val="24"/>
          <w:szCs w:val="24"/>
        </w:rPr>
        <w:t xml:space="preserve"> (using GoNet)</w:t>
      </w:r>
      <w:r w:rsidRPr="00C048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1E399E" w14:textId="77777777" w:rsidR="005F2108" w:rsidRPr="00C048B7" w:rsidRDefault="005F2108" w:rsidP="005F2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48B7">
        <w:rPr>
          <w:rFonts w:ascii="Times New Roman" w:hAnsi="Times New Roman" w:cs="Times New Roman"/>
          <w:sz w:val="24"/>
          <w:szCs w:val="24"/>
        </w:rPr>
        <w:t xml:space="preserve">p FDR: False discovery rate p correction. </w:t>
      </w:r>
    </w:p>
    <w:p w14:paraId="4C952024" w14:textId="77777777" w:rsidR="005F2108" w:rsidRDefault="005F2108" w:rsidP="005F2108"/>
    <w:p w14:paraId="0FFED255" w14:textId="77777777" w:rsidR="005F2108" w:rsidRDefault="005F2108" w:rsidP="005F21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FE673C" w14:textId="285B6151" w:rsidR="005F2108" w:rsidRPr="00C048B7" w:rsidRDefault="005F2108" w:rsidP="005F2108">
      <w:pPr>
        <w:adjustRightInd w:val="0"/>
        <w:snapToGrid w:val="0"/>
        <w:spacing w:line="240" w:lineRule="auto"/>
        <w:ind w:left="425" w:hanging="425"/>
        <w:rPr>
          <w:rFonts w:ascii="Times New Roman" w:eastAsia="Calibri" w:hAnsi="Times New Roman" w:cs="Times New Roman"/>
          <w:sz w:val="24"/>
          <w:szCs w:val="24"/>
        </w:rPr>
      </w:pPr>
      <w:r w:rsidRPr="002E0F38">
        <w:rPr>
          <w:rFonts w:ascii="Times New Roman" w:eastAsia="Calibri" w:hAnsi="Times New Roman" w:cs="Times New Roman"/>
          <w:b/>
          <w:bCs/>
          <w:sz w:val="40"/>
          <w:szCs w:val="40"/>
        </w:rPr>
        <w:lastRenderedPageBreak/>
        <w:t xml:space="preserve">ESF, Table </w:t>
      </w:r>
      <w:r w:rsidR="002E0F38" w:rsidRPr="002E0F38">
        <w:rPr>
          <w:rFonts w:ascii="Times New Roman" w:eastAsia="Calibri" w:hAnsi="Times New Roman" w:cs="Times New Roman"/>
          <w:b/>
          <w:bCs/>
          <w:sz w:val="40"/>
          <w:szCs w:val="40"/>
        </w:rPr>
        <w:t>1</w:t>
      </w:r>
      <w:r w:rsidR="00397C3E">
        <w:rPr>
          <w:rFonts w:ascii="Times New Roman" w:eastAsia="Calibri" w:hAnsi="Times New Roman" w:cs="Times New Roman"/>
          <w:b/>
          <w:bCs/>
          <w:sz w:val="40"/>
          <w:szCs w:val="40"/>
        </w:rPr>
        <w:t>2</w:t>
      </w:r>
      <w:r w:rsidRPr="002E0F38">
        <w:rPr>
          <w:rFonts w:ascii="Times New Roman" w:eastAsia="Calibri" w:hAnsi="Times New Roman" w:cs="Times New Roman"/>
          <w:b/>
          <w:bCs/>
          <w:sz w:val="24"/>
          <w:szCs w:val="24"/>
        </w:rPr>
        <w:t>. Biological GO term classifications of a subset of downregulated differently expressed proteins in major depression</w:t>
      </w:r>
      <w:r w:rsidRPr="00C048B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2CB1A2C" w14:textId="77777777" w:rsidR="005F2108" w:rsidRPr="00C048B7" w:rsidRDefault="005F2108" w:rsidP="005F2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357" w:type="dxa"/>
        <w:tblLook w:val="04A0" w:firstRow="1" w:lastRow="0" w:firstColumn="1" w:lastColumn="0" w:noHBand="0" w:noVBand="1"/>
      </w:tblPr>
      <w:tblGrid>
        <w:gridCol w:w="1555"/>
        <w:gridCol w:w="4175"/>
        <w:gridCol w:w="1532"/>
        <w:gridCol w:w="1192"/>
        <w:gridCol w:w="1039"/>
        <w:gridCol w:w="3864"/>
      </w:tblGrid>
      <w:tr w:rsidR="005F2108" w:rsidRPr="00C048B7" w14:paraId="09994023" w14:textId="77777777" w:rsidTr="00566738">
        <w:tc>
          <w:tcPr>
            <w:tcW w:w="1555" w:type="dxa"/>
            <w:shd w:val="clear" w:color="auto" w:fill="D0CECE" w:themeFill="background2" w:themeFillShade="E6"/>
          </w:tcPr>
          <w:p w14:paraId="74B7FEB8" w14:textId="77777777" w:rsidR="005F2108" w:rsidRPr="00566738" w:rsidRDefault="005F2108" w:rsidP="00D360F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66738">
              <w:rPr>
                <w:rFonts w:ascii="Times New Roman" w:hAnsi="Times New Roman" w:cs="Times New Roman"/>
                <w:b/>
                <w:bCs/>
                <w:szCs w:val="22"/>
              </w:rPr>
              <w:t>ID term</w:t>
            </w:r>
          </w:p>
        </w:tc>
        <w:tc>
          <w:tcPr>
            <w:tcW w:w="4175" w:type="dxa"/>
            <w:shd w:val="clear" w:color="auto" w:fill="D0CECE" w:themeFill="background2" w:themeFillShade="E6"/>
          </w:tcPr>
          <w:p w14:paraId="51B3D90C" w14:textId="77777777" w:rsidR="005F2108" w:rsidRPr="00566738" w:rsidRDefault="005F2108" w:rsidP="00D360F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66738">
              <w:rPr>
                <w:rFonts w:ascii="Times New Roman" w:hAnsi="Times New Roman" w:cs="Times New Roman"/>
                <w:b/>
                <w:bCs/>
                <w:szCs w:val="22"/>
              </w:rPr>
              <w:t>Term description</w:t>
            </w:r>
          </w:p>
        </w:tc>
        <w:tc>
          <w:tcPr>
            <w:tcW w:w="1532" w:type="dxa"/>
            <w:shd w:val="clear" w:color="auto" w:fill="D0CECE" w:themeFill="background2" w:themeFillShade="E6"/>
          </w:tcPr>
          <w:p w14:paraId="7B9A731A" w14:textId="77777777" w:rsidR="005F2108" w:rsidRPr="00566738" w:rsidRDefault="005F2108" w:rsidP="00D360F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66738">
              <w:rPr>
                <w:rFonts w:ascii="Times New Roman" w:hAnsi="Times New Roman" w:cs="Times New Roman"/>
                <w:b/>
                <w:bCs/>
                <w:szCs w:val="22"/>
              </w:rPr>
              <w:t xml:space="preserve">p </w:t>
            </w:r>
          </w:p>
        </w:tc>
        <w:tc>
          <w:tcPr>
            <w:tcW w:w="1192" w:type="dxa"/>
            <w:shd w:val="clear" w:color="auto" w:fill="D0CECE" w:themeFill="background2" w:themeFillShade="E6"/>
          </w:tcPr>
          <w:p w14:paraId="6F3EB32A" w14:textId="77777777" w:rsidR="005F2108" w:rsidRPr="00566738" w:rsidRDefault="005F2108" w:rsidP="00D360F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66738">
              <w:rPr>
                <w:rFonts w:ascii="Times New Roman" w:hAnsi="Times New Roman" w:cs="Times New Roman"/>
                <w:b/>
                <w:bCs/>
                <w:szCs w:val="22"/>
              </w:rPr>
              <w:t>p FDR</w:t>
            </w:r>
          </w:p>
        </w:tc>
        <w:tc>
          <w:tcPr>
            <w:tcW w:w="1039" w:type="dxa"/>
            <w:shd w:val="clear" w:color="auto" w:fill="D0CECE" w:themeFill="background2" w:themeFillShade="E6"/>
          </w:tcPr>
          <w:p w14:paraId="536C42E0" w14:textId="77777777" w:rsidR="005F2108" w:rsidRPr="00566738" w:rsidRDefault="005F2108" w:rsidP="00D360F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66738">
              <w:rPr>
                <w:rFonts w:ascii="Times New Roman" w:hAnsi="Times New Roman" w:cs="Times New Roman"/>
                <w:b/>
                <w:bCs/>
                <w:szCs w:val="22"/>
              </w:rPr>
              <w:t>Number of DEPs</w:t>
            </w:r>
          </w:p>
        </w:tc>
        <w:tc>
          <w:tcPr>
            <w:tcW w:w="3864" w:type="dxa"/>
            <w:shd w:val="clear" w:color="auto" w:fill="D0CECE" w:themeFill="background2" w:themeFillShade="E6"/>
          </w:tcPr>
          <w:p w14:paraId="7B4E6583" w14:textId="77777777" w:rsidR="005F2108" w:rsidRPr="00566738" w:rsidRDefault="005F2108" w:rsidP="00D360F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66738">
              <w:rPr>
                <w:rFonts w:ascii="Times New Roman" w:hAnsi="Times New Roman" w:cs="Times New Roman"/>
                <w:b/>
                <w:bCs/>
                <w:szCs w:val="22"/>
              </w:rPr>
              <w:t>Genes</w:t>
            </w:r>
          </w:p>
        </w:tc>
      </w:tr>
      <w:tr w:rsidR="005F2108" w:rsidRPr="00C6565A" w14:paraId="507B0284" w14:textId="77777777" w:rsidTr="00D360F9">
        <w:trPr>
          <w:trHeight w:val="330"/>
        </w:trPr>
        <w:tc>
          <w:tcPr>
            <w:tcW w:w="1555" w:type="dxa"/>
            <w:noWrap/>
            <w:hideMark/>
          </w:tcPr>
          <w:p w14:paraId="573E47C5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GO:1901214</w:t>
            </w:r>
          </w:p>
        </w:tc>
        <w:tc>
          <w:tcPr>
            <w:tcW w:w="4175" w:type="dxa"/>
            <w:noWrap/>
            <w:hideMark/>
          </w:tcPr>
          <w:p w14:paraId="0B542E3B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regulation of neuron death</w:t>
            </w:r>
          </w:p>
        </w:tc>
        <w:tc>
          <w:tcPr>
            <w:tcW w:w="1532" w:type="dxa"/>
            <w:noWrap/>
            <w:hideMark/>
          </w:tcPr>
          <w:p w14:paraId="377E42DC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2.78E-07</w:t>
            </w:r>
          </w:p>
        </w:tc>
        <w:tc>
          <w:tcPr>
            <w:tcW w:w="1192" w:type="dxa"/>
            <w:noWrap/>
            <w:hideMark/>
          </w:tcPr>
          <w:p w14:paraId="01D7B8F5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1.88E-03</w:t>
            </w:r>
          </w:p>
        </w:tc>
        <w:tc>
          <w:tcPr>
            <w:tcW w:w="1039" w:type="dxa"/>
            <w:noWrap/>
            <w:hideMark/>
          </w:tcPr>
          <w:p w14:paraId="4BDF49F9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3864" w:type="dxa"/>
            <w:noWrap/>
            <w:hideMark/>
          </w:tcPr>
          <w:p w14:paraId="5025AD6D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CCL3|CSF1|IL10|NGF</w:t>
            </w:r>
          </w:p>
        </w:tc>
      </w:tr>
      <w:tr w:rsidR="005F2108" w:rsidRPr="00C6565A" w14:paraId="69CC11AA" w14:textId="77777777" w:rsidTr="00D360F9">
        <w:trPr>
          <w:trHeight w:val="330"/>
        </w:trPr>
        <w:tc>
          <w:tcPr>
            <w:tcW w:w="1555" w:type="dxa"/>
            <w:noWrap/>
            <w:hideMark/>
          </w:tcPr>
          <w:p w14:paraId="1A1C6C94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GO:0022603</w:t>
            </w:r>
          </w:p>
        </w:tc>
        <w:tc>
          <w:tcPr>
            <w:tcW w:w="4175" w:type="dxa"/>
            <w:noWrap/>
            <w:hideMark/>
          </w:tcPr>
          <w:p w14:paraId="4F7E2F73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regulation of anatomical structure morphogenesis</w:t>
            </w:r>
          </w:p>
        </w:tc>
        <w:tc>
          <w:tcPr>
            <w:tcW w:w="1532" w:type="dxa"/>
            <w:noWrap/>
            <w:hideMark/>
          </w:tcPr>
          <w:p w14:paraId="36EF25C5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4.20E-07</w:t>
            </w:r>
          </w:p>
        </w:tc>
        <w:tc>
          <w:tcPr>
            <w:tcW w:w="1192" w:type="dxa"/>
            <w:noWrap/>
            <w:hideMark/>
          </w:tcPr>
          <w:p w14:paraId="0F88CBFD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1.88E-03</w:t>
            </w:r>
          </w:p>
        </w:tc>
        <w:tc>
          <w:tcPr>
            <w:tcW w:w="1039" w:type="dxa"/>
            <w:noWrap/>
            <w:hideMark/>
          </w:tcPr>
          <w:p w14:paraId="0E065F16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3864" w:type="dxa"/>
            <w:noWrap/>
            <w:hideMark/>
          </w:tcPr>
          <w:p w14:paraId="257A8EFC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CCL3|CSF1|IL10|NGF|VEGFA</w:t>
            </w:r>
          </w:p>
        </w:tc>
      </w:tr>
      <w:tr w:rsidR="005F2108" w:rsidRPr="00C6565A" w14:paraId="267DFA22" w14:textId="77777777" w:rsidTr="00D360F9">
        <w:trPr>
          <w:trHeight w:val="330"/>
        </w:trPr>
        <w:tc>
          <w:tcPr>
            <w:tcW w:w="1555" w:type="dxa"/>
            <w:noWrap/>
            <w:hideMark/>
          </w:tcPr>
          <w:p w14:paraId="54CEA8D5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GO:1904141</w:t>
            </w:r>
          </w:p>
        </w:tc>
        <w:tc>
          <w:tcPr>
            <w:tcW w:w="4175" w:type="dxa"/>
            <w:noWrap/>
            <w:hideMark/>
          </w:tcPr>
          <w:p w14:paraId="172FD9CF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positive regulation of microglial cell migration</w:t>
            </w:r>
          </w:p>
        </w:tc>
        <w:tc>
          <w:tcPr>
            <w:tcW w:w="1532" w:type="dxa"/>
            <w:noWrap/>
            <w:hideMark/>
          </w:tcPr>
          <w:p w14:paraId="21C3994A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5.11E-07</w:t>
            </w:r>
          </w:p>
        </w:tc>
        <w:tc>
          <w:tcPr>
            <w:tcW w:w="1192" w:type="dxa"/>
            <w:noWrap/>
            <w:hideMark/>
          </w:tcPr>
          <w:p w14:paraId="67DC8379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1.88E-03</w:t>
            </w:r>
          </w:p>
        </w:tc>
        <w:tc>
          <w:tcPr>
            <w:tcW w:w="1039" w:type="dxa"/>
            <w:noWrap/>
            <w:hideMark/>
          </w:tcPr>
          <w:p w14:paraId="11AC9FC3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3864" w:type="dxa"/>
            <w:noWrap/>
            <w:hideMark/>
          </w:tcPr>
          <w:p w14:paraId="2679B769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</w:t>
            </w:r>
          </w:p>
        </w:tc>
      </w:tr>
      <w:tr w:rsidR="005F2108" w:rsidRPr="00C6565A" w14:paraId="32652450" w14:textId="77777777" w:rsidTr="00D360F9">
        <w:trPr>
          <w:trHeight w:val="330"/>
        </w:trPr>
        <w:tc>
          <w:tcPr>
            <w:tcW w:w="1555" w:type="dxa"/>
            <w:noWrap/>
            <w:hideMark/>
          </w:tcPr>
          <w:p w14:paraId="49F1ACAA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GO:0002690</w:t>
            </w:r>
          </w:p>
        </w:tc>
        <w:tc>
          <w:tcPr>
            <w:tcW w:w="4175" w:type="dxa"/>
            <w:noWrap/>
            <w:hideMark/>
          </w:tcPr>
          <w:p w14:paraId="5779C614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positive regulation of leukocyte chemotaxis</w:t>
            </w:r>
          </w:p>
        </w:tc>
        <w:tc>
          <w:tcPr>
            <w:tcW w:w="1532" w:type="dxa"/>
            <w:noWrap/>
            <w:hideMark/>
          </w:tcPr>
          <w:p w14:paraId="75B0E2AD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8.17E-07</w:t>
            </w:r>
          </w:p>
        </w:tc>
        <w:tc>
          <w:tcPr>
            <w:tcW w:w="1192" w:type="dxa"/>
            <w:noWrap/>
            <w:hideMark/>
          </w:tcPr>
          <w:p w14:paraId="1DF4F8E4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2.25E-03</w:t>
            </w:r>
          </w:p>
        </w:tc>
        <w:tc>
          <w:tcPr>
            <w:tcW w:w="1039" w:type="dxa"/>
            <w:noWrap/>
            <w:hideMark/>
          </w:tcPr>
          <w:p w14:paraId="59FD07FC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3864" w:type="dxa"/>
            <w:noWrap/>
            <w:hideMark/>
          </w:tcPr>
          <w:p w14:paraId="5B28417C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CCL3|CSF1|VEGFA</w:t>
            </w:r>
          </w:p>
        </w:tc>
      </w:tr>
      <w:tr w:rsidR="005F2108" w:rsidRPr="00C6565A" w14:paraId="13FC4055" w14:textId="77777777" w:rsidTr="00D360F9">
        <w:trPr>
          <w:trHeight w:val="330"/>
        </w:trPr>
        <w:tc>
          <w:tcPr>
            <w:tcW w:w="1555" w:type="dxa"/>
            <w:noWrap/>
            <w:hideMark/>
          </w:tcPr>
          <w:p w14:paraId="6D2EEAF9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GO:1904139</w:t>
            </w:r>
          </w:p>
        </w:tc>
        <w:tc>
          <w:tcPr>
            <w:tcW w:w="4175" w:type="dxa"/>
            <w:noWrap/>
            <w:hideMark/>
          </w:tcPr>
          <w:p w14:paraId="3BF95176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regulation of microglial cell migration</w:t>
            </w:r>
          </w:p>
        </w:tc>
        <w:tc>
          <w:tcPr>
            <w:tcW w:w="1532" w:type="dxa"/>
            <w:noWrap/>
            <w:hideMark/>
          </w:tcPr>
          <w:p w14:paraId="66B6F135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1.07E-06</w:t>
            </w:r>
          </w:p>
        </w:tc>
        <w:tc>
          <w:tcPr>
            <w:tcW w:w="1192" w:type="dxa"/>
            <w:noWrap/>
            <w:hideMark/>
          </w:tcPr>
          <w:p w14:paraId="13507A30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2.25E-03</w:t>
            </w:r>
          </w:p>
        </w:tc>
        <w:tc>
          <w:tcPr>
            <w:tcW w:w="1039" w:type="dxa"/>
            <w:noWrap/>
            <w:hideMark/>
          </w:tcPr>
          <w:p w14:paraId="116C478D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3864" w:type="dxa"/>
            <w:noWrap/>
            <w:hideMark/>
          </w:tcPr>
          <w:p w14:paraId="0201A3F9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</w:t>
            </w:r>
          </w:p>
        </w:tc>
      </w:tr>
      <w:tr w:rsidR="005F2108" w:rsidRPr="00C6565A" w14:paraId="0366CB38" w14:textId="77777777" w:rsidTr="00D360F9">
        <w:trPr>
          <w:trHeight w:val="330"/>
        </w:trPr>
        <w:tc>
          <w:tcPr>
            <w:tcW w:w="1555" w:type="dxa"/>
            <w:noWrap/>
            <w:hideMark/>
          </w:tcPr>
          <w:p w14:paraId="4F3CAB30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GO:0051094</w:t>
            </w:r>
          </w:p>
        </w:tc>
        <w:tc>
          <w:tcPr>
            <w:tcW w:w="4175" w:type="dxa"/>
            <w:noWrap/>
            <w:hideMark/>
          </w:tcPr>
          <w:p w14:paraId="658024A8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positive regulation of developmental process</w:t>
            </w:r>
          </w:p>
        </w:tc>
        <w:tc>
          <w:tcPr>
            <w:tcW w:w="1532" w:type="dxa"/>
            <w:noWrap/>
            <w:hideMark/>
          </w:tcPr>
          <w:p w14:paraId="000B212B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1.41E-06</w:t>
            </w:r>
          </w:p>
        </w:tc>
        <w:tc>
          <w:tcPr>
            <w:tcW w:w="1192" w:type="dxa"/>
            <w:noWrap/>
            <w:hideMark/>
          </w:tcPr>
          <w:p w14:paraId="460423D2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2.25E-03</w:t>
            </w:r>
          </w:p>
        </w:tc>
        <w:tc>
          <w:tcPr>
            <w:tcW w:w="1039" w:type="dxa"/>
            <w:noWrap/>
            <w:hideMark/>
          </w:tcPr>
          <w:p w14:paraId="27DF07C8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3864" w:type="dxa"/>
            <w:noWrap/>
            <w:hideMark/>
          </w:tcPr>
          <w:p w14:paraId="323A58A0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CCL3|CSF1|IL10|NGF|VEGFA</w:t>
            </w:r>
          </w:p>
        </w:tc>
      </w:tr>
      <w:tr w:rsidR="005F2108" w:rsidRPr="00C6565A" w14:paraId="7633606F" w14:textId="77777777" w:rsidTr="00D360F9">
        <w:trPr>
          <w:trHeight w:val="330"/>
        </w:trPr>
        <w:tc>
          <w:tcPr>
            <w:tcW w:w="1555" w:type="dxa"/>
            <w:noWrap/>
            <w:hideMark/>
          </w:tcPr>
          <w:p w14:paraId="198ED5B3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GO:0050769</w:t>
            </w:r>
          </w:p>
        </w:tc>
        <w:tc>
          <w:tcPr>
            <w:tcW w:w="4175" w:type="dxa"/>
            <w:noWrap/>
            <w:hideMark/>
          </w:tcPr>
          <w:p w14:paraId="17A8E9E7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positive regulation of neurogenesis</w:t>
            </w:r>
          </w:p>
        </w:tc>
        <w:tc>
          <w:tcPr>
            <w:tcW w:w="1532" w:type="dxa"/>
            <w:noWrap/>
            <w:hideMark/>
          </w:tcPr>
          <w:p w14:paraId="46220D66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1.44E-06</w:t>
            </w:r>
          </w:p>
        </w:tc>
        <w:tc>
          <w:tcPr>
            <w:tcW w:w="1192" w:type="dxa"/>
            <w:noWrap/>
            <w:hideMark/>
          </w:tcPr>
          <w:p w14:paraId="2368CAAA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2.25E-03</w:t>
            </w:r>
          </w:p>
        </w:tc>
        <w:tc>
          <w:tcPr>
            <w:tcW w:w="1039" w:type="dxa"/>
            <w:noWrap/>
            <w:hideMark/>
          </w:tcPr>
          <w:p w14:paraId="06338F9D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3864" w:type="dxa"/>
            <w:noWrap/>
            <w:hideMark/>
          </w:tcPr>
          <w:p w14:paraId="031921D3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CCL3|CSF1|NGF|VEGFA</w:t>
            </w:r>
          </w:p>
        </w:tc>
      </w:tr>
      <w:tr w:rsidR="005F2108" w:rsidRPr="00C6565A" w14:paraId="371E8985" w14:textId="77777777" w:rsidTr="00D360F9">
        <w:trPr>
          <w:trHeight w:val="330"/>
        </w:trPr>
        <w:tc>
          <w:tcPr>
            <w:tcW w:w="1555" w:type="dxa"/>
            <w:noWrap/>
            <w:hideMark/>
          </w:tcPr>
          <w:p w14:paraId="2C0778CA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GO:0002688</w:t>
            </w:r>
          </w:p>
        </w:tc>
        <w:tc>
          <w:tcPr>
            <w:tcW w:w="4175" w:type="dxa"/>
            <w:noWrap/>
            <w:hideMark/>
          </w:tcPr>
          <w:p w14:paraId="35B1AE88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regulation of leukocyte chemotaxis</w:t>
            </w:r>
          </w:p>
        </w:tc>
        <w:tc>
          <w:tcPr>
            <w:tcW w:w="1532" w:type="dxa"/>
            <w:noWrap/>
            <w:hideMark/>
          </w:tcPr>
          <w:p w14:paraId="7C816661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1.75E-06</w:t>
            </w:r>
          </w:p>
        </w:tc>
        <w:tc>
          <w:tcPr>
            <w:tcW w:w="1192" w:type="dxa"/>
            <w:noWrap/>
            <w:hideMark/>
          </w:tcPr>
          <w:p w14:paraId="0B418250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2.25E-03</w:t>
            </w:r>
          </w:p>
        </w:tc>
        <w:tc>
          <w:tcPr>
            <w:tcW w:w="1039" w:type="dxa"/>
            <w:noWrap/>
            <w:hideMark/>
          </w:tcPr>
          <w:p w14:paraId="6B310044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3864" w:type="dxa"/>
            <w:noWrap/>
            <w:hideMark/>
          </w:tcPr>
          <w:p w14:paraId="51E41C4D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CCL3|CSF1|VEGFA</w:t>
            </w:r>
          </w:p>
        </w:tc>
      </w:tr>
      <w:tr w:rsidR="005F2108" w:rsidRPr="00C6565A" w14:paraId="52F4D5D1" w14:textId="77777777" w:rsidTr="00D360F9">
        <w:trPr>
          <w:trHeight w:val="330"/>
        </w:trPr>
        <w:tc>
          <w:tcPr>
            <w:tcW w:w="1555" w:type="dxa"/>
            <w:noWrap/>
            <w:hideMark/>
          </w:tcPr>
          <w:p w14:paraId="298E7B19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GO:1903977</w:t>
            </w:r>
          </w:p>
        </w:tc>
        <w:tc>
          <w:tcPr>
            <w:tcW w:w="4175" w:type="dxa"/>
            <w:noWrap/>
            <w:hideMark/>
          </w:tcPr>
          <w:p w14:paraId="5A15485F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positive regulation of glial cell migration</w:t>
            </w:r>
          </w:p>
        </w:tc>
        <w:tc>
          <w:tcPr>
            <w:tcW w:w="1532" w:type="dxa"/>
            <w:noWrap/>
            <w:hideMark/>
          </w:tcPr>
          <w:p w14:paraId="7D8639A0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1.84E-06</w:t>
            </w:r>
          </w:p>
        </w:tc>
        <w:tc>
          <w:tcPr>
            <w:tcW w:w="1192" w:type="dxa"/>
            <w:noWrap/>
            <w:hideMark/>
          </w:tcPr>
          <w:p w14:paraId="215DBC84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2.25E-03</w:t>
            </w:r>
          </w:p>
        </w:tc>
        <w:tc>
          <w:tcPr>
            <w:tcW w:w="1039" w:type="dxa"/>
            <w:noWrap/>
            <w:hideMark/>
          </w:tcPr>
          <w:p w14:paraId="2415E481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3864" w:type="dxa"/>
            <w:noWrap/>
            <w:hideMark/>
          </w:tcPr>
          <w:p w14:paraId="76EBE674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</w:t>
            </w:r>
          </w:p>
        </w:tc>
      </w:tr>
      <w:tr w:rsidR="005F2108" w:rsidRPr="00C6565A" w14:paraId="319AAE00" w14:textId="77777777" w:rsidTr="00D360F9">
        <w:trPr>
          <w:trHeight w:val="330"/>
        </w:trPr>
        <w:tc>
          <w:tcPr>
            <w:tcW w:w="1555" w:type="dxa"/>
            <w:noWrap/>
            <w:hideMark/>
          </w:tcPr>
          <w:p w14:paraId="15BB9F80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GO:0051962</w:t>
            </w:r>
          </w:p>
        </w:tc>
        <w:tc>
          <w:tcPr>
            <w:tcW w:w="4175" w:type="dxa"/>
            <w:noWrap/>
            <w:hideMark/>
          </w:tcPr>
          <w:p w14:paraId="59E2AC8B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positive regulation of nervous system development</w:t>
            </w:r>
          </w:p>
        </w:tc>
        <w:tc>
          <w:tcPr>
            <w:tcW w:w="1532" w:type="dxa"/>
            <w:noWrap/>
            <w:hideMark/>
          </w:tcPr>
          <w:p w14:paraId="68022F6E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2.48E-06</w:t>
            </w:r>
          </w:p>
        </w:tc>
        <w:tc>
          <w:tcPr>
            <w:tcW w:w="1192" w:type="dxa"/>
            <w:noWrap/>
            <w:hideMark/>
          </w:tcPr>
          <w:p w14:paraId="36E26E1F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2.41E-03</w:t>
            </w:r>
          </w:p>
        </w:tc>
        <w:tc>
          <w:tcPr>
            <w:tcW w:w="1039" w:type="dxa"/>
            <w:noWrap/>
            <w:hideMark/>
          </w:tcPr>
          <w:p w14:paraId="27A768F7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3864" w:type="dxa"/>
            <w:noWrap/>
            <w:hideMark/>
          </w:tcPr>
          <w:p w14:paraId="5C728D11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CCL3|CSF1|NGF|VEGFA</w:t>
            </w:r>
          </w:p>
        </w:tc>
      </w:tr>
      <w:tr w:rsidR="005F2108" w:rsidRPr="00C6565A" w14:paraId="5B36F765" w14:textId="77777777" w:rsidTr="00D360F9">
        <w:trPr>
          <w:trHeight w:val="330"/>
        </w:trPr>
        <w:tc>
          <w:tcPr>
            <w:tcW w:w="1555" w:type="dxa"/>
            <w:noWrap/>
            <w:hideMark/>
          </w:tcPr>
          <w:p w14:paraId="16121443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GO:0010720</w:t>
            </w:r>
          </w:p>
        </w:tc>
        <w:tc>
          <w:tcPr>
            <w:tcW w:w="4175" w:type="dxa"/>
            <w:noWrap/>
            <w:hideMark/>
          </w:tcPr>
          <w:p w14:paraId="4EA01526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positive regulation of cell development</w:t>
            </w:r>
          </w:p>
        </w:tc>
        <w:tc>
          <w:tcPr>
            <w:tcW w:w="1532" w:type="dxa"/>
            <w:noWrap/>
            <w:hideMark/>
          </w:tcPr>
          <w:p w14:paraId="6E581F3B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2.55E-06</w:t>
            </w:r>
          </w:p>
        </w:tc>
        <w:tc>
          <w:tcPr>
            <w:tcW w:w="1192" w:type="dxa"/>
            <w:noWrap/>
            <w:hideMark/>
          </w:tcPr>
          <w:p w14:paraId="45B2FEC3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2.41E-03</w:t>
            </w:r>
          </w:p>
        </w:tc>
        <w:tc>
          <w:tcPr>
            <w:tcW w:w="1039" w:type="dxa"/>
            <w:noWrap/>
            <w:hideMark/>
          </w:tcPr>
          <w:p w14:paraId="7EE46111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3864" w:type="dxa"/>
            <w:noWrap/>
            <w:hideMark/>
          </w:tcPr>
          <w:p w14:paraId="1A6CCE67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CCL3|CSF1|NGF|VEGFA</w:t>
            </w:r>
          </w:p>
        </w:tc>
      </w:tr>
      <w:tr w:rsidR="005F2108" w:rsidRPr="00C6565A" w14:paraId="0E87C0BB" w14:textId="77777777" w:rsidTr="00D360F9">
        <w:trPr>
          <w:trHeight w:val="330"/>
        </w:trPr>
        <w:tc>
          <w:tcPr>
            <w:tcW w:w="1555" w:type="dxa"/>
            <w:noWrap/>
            <w:hideMark/>
          </w:tcPr>
          <w:p w14:paraId="66BDBD73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GO:0002687</w:t>
            </w:r>
          </w:p>
        </w:tc>
        <w:tc>
          <w:tcPr>
            <w:tcW w:w="4175" w:type="dxa"/>
            <w:noWrap/>
            <w:hideMark/>
          </w:tcPr>
          <w:p w14:paraId="1819C3DD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positive regulation of leukocyte migration</w:t>
            </w:r>
          </w:p>
        </w:tc>
        <w:tc>
          <w:tcPr>
            <w:tcW w:w="1532" w:type="dxa"/>
            <w:noWrap/>
            <w:hideMark/>
          </w:tcPr>
          <w:p w14:paraId="2F7BBC05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</w:rPr>
              <w:t>2.62E-06</w:t>
            </w:r>
          </w:p>
        </w:tc>
        <w:tc>
          <w:tcPr>
            <w:tcW w:w="1192" w:type="dxa"/>
            <w:noWrap/>
            <w:hideMark/>
          </w:tcPr>
          <w:p w14:paraId="38E8D147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2.41E-03</w:t>
            </w:r>
          </w:p>
        </w:tc>
        <w:tc>
          <w:tcPr>
            <w:tcW w:w="1039" w:type="dxa"/>
            <w:noWrap/>
            <w:hideMark/>
          </w:tcPr>
          <w:p w14:paraId="56B152E1" w14:textId="77777777" w:rsidR="005F2108" w:rsidRPr="00C6565A" w:rsidRDefault="005F2108" w:rsidP="00D360F9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3864" w:type="dxa"/>
            <w:noWrap/>
            <w:hideMark/>
          </w:tcPr>
          <w:p w14:paraId="6BC56384" w14:textId="77777777" w:rsidR="005F2108" w:rsidRPr="00C6565A" w:rsidRDefault="005F2108" w:rsidP="00D360F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C6565A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CCL3|CSF1|VEGFA</w:t>
            </w:r>
          </w:p>
        </w:tc>
      </w:tr>
    </w:tbl>
    <w:p w14:paraId="08F9907E" w14:textId="77777777" w:rsidR="005F2108" w:rsidRPr="00C048B7" w:rsidRDefault="005F2108" w:rsidP="005F2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928DAFB" w14:textId="77777777" w:rsidR="005F2108" w:rsidRPr="00C048B7" w:rsidRDefault="005F2108" w:rsidP="005F2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differentially expressed proteins (DEPs) included are: CCL3, CSF1, VEGFA, NGF and IL10.</w:t>
      </w:r>
    </w:p>
    <w:p w14:paraId="5F65CBA3" w14:textId="77777777" w:rsidR="005F2108" w:rsidRPr="00C048B7" w:rsidRDefault="005F2108" w:rsidP="005F2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48B7">
        <w:rPr>
          <w:rFonts w:ascii="Times New Roman" w:hAnsi="Times New Roman" w:cs="Times New Roman"/>
          <w:sz w:val="24"/>
          <w:szCs w:val="24"/>
        </w:rPr>
        <w:t>Results of Gene Ontology (GO) biological process functional enrichment analysis</w:t>
      </w:r>
      <w:r>
        <w:rPr>
          <w:rFonts w:ascii="Times New Roman" w:hAnsi="Times New Roman" w:cs="Times New Roman"/>
          <w:sz w:val="24"/>
          <w:szCs w:val="24"/>
        </w:rPr>
        <w:t xml:space="preserve"> (using GoNet)</w:t>
      </w:r>
      <w:r w:rsidRPr="00C048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42211A" w14:textId="77777777" w:rsidR="005F2108" w:rsidRDefault="005F2108" w:rsidP="005F2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48B7">
        <w:rPr>
          <w:rFonts w:ascii="Times New Roman" w:hAnsi="Times New Roman" w:cs="Times New Roman"/>
          <w:sz w:val="24"/>
          <w:szCs w:val="24"/>
        </w:rPr>
        <w:t xml:space="preserve">p FDR: False discovery rate p correction. </w:t>
      </w:r>
    </w:p>
    <w:p w14:paraId="4FF4886A" w14:textId="73222F35" w:rsidR="00397C3E" w:rsidRDefault="00397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1C1C5F9" w14:textId="3EE15251" w:rsidR="00397C3E" w:rsidRPr="003C5CA1" w:rsidRDefault="00397C3E" w:rsidP="00397C3E">
      <w:pPr>
        <w:adjustRightInd w:val="0"/>
        <w:snapToGrid w:val="0"/>
        <w:spacing w:line="240" w:lineRule="auto"/>
        <w:ind w:left="425" w:hanging="425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5CA1">
        <w:rPr>
          <w:rFonts w:ascii="Times New Roman" w:eastAsia="Calibri" w:hAnsi="Times New Roman" w:cs="Times New Roman"/>
          <w:b/>
          <w:bCs/>
          <w:sz w:val="40"/>
          <w:szCs w:val="40"/>
        </w:rPr>
        <w:lastRenderedPageBreak/>
        <w:t>ESF, Table 1</w:t>
      </w:r>
      <w:r w:rsidR="000D65B0">
        <w:rPr>
          <w:rFonts w:ascii="Times New Roman" w:eastAsia="Calibri" w:hAnsi="Times New Roman" w:cs="Times New Roman"/>
          <w:b/>
          <w:bCs/>
          <w:sz w:val="40"/>
          <w:szCs w:val="40"/>
        </w:rPr>
        <w:t>3</w:t>
      </w:r>
      <w:r w:rsidRPr="003C5C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Biological GO term classifications of downregulated differently expressed proteins in major depression. </w:t>
      </w:r>
    </w:p>
    <w:p w14:paraId="41D4C69D" w14:textId="77777777" w:rsidR="00397C3E" w:rsidRPr="00C048B7" w:rsidRDefault="00397C3E" w:rsidP="00397C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567" w:type="dxa"/>
        <w:tblLook w:val="04A0" w:firstRow="1" w:lastRow="0" w:firstColumn="1" w:lastColumn="0" w:noHBand="0" w:noVBand="1"/>
      </w:tblPr>
      <w:tblGrid>
        <w:gridCol w:w="1555"/>
        <w:gridCol w:w="4175"/>
        <w:gridCol w:w="1532"/>
        <w:gridCol w:w="1192"/>
        <w:gridCol w:w="1039"/>
        <w:gridCol w:w="4208"/>
      </w:tblGrid>
      <w:tr w:rsidR="00397C3E" w:rsidRPr="00C048B7" w14:paraId="0DD5D5AA" w14:textId="77777777" w:rsidTr="00E90D57">
        <w:tc>
          <w:tcPr>
            <w:tcW w:w="1555" w:type="dxa"/>
            <w:shd w:val="clear" w:color="auto" w:fill="D0CECE" w:themeFill="background2" w:themeFillShade="E6"/>
          </w:tcPr>
          <w:p w14:paraId="1AD43C38" w14:textId="77777777" w:rsidR="00397C3E" w:rsidRPr="00FD45F1" w:rsidRDefault="00397C3E" w:rsidP="00E96F9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FD45F1">
              <w:rPr>
                <w:rFonts w:ascii="Times New Roman" w:hAnsi="Times New Roman" w:cs="Times New Roman"/>
                <w:b/>
                <w:bCs/>
                <w:szCs w:val="22"/>
              </w:rPr>
              <w:t>ID term</w:t>
            </w:r>
          </w:p>
        </w:tc>
        <w:tc>
          <w:tcPr>
            <w:tcW w:w="4175" w:type="dxa"/>
            <w:shd w:val="clear" w:color="auto" w:fill="D0CECE" w:themeFill="background2" w:themeFillShade="E6"/>
          </w:tcPr>
          <w:p w14:paraId="5B16F93F" w14:textId="77777777" w:rsidR="00397C3E" w:rsidRPr="00FD45F1" w:rsidRDefault="00397C3E" w:rsidP="00E96F9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FD45F1">
              <w:rPr>
                <w:rFonts w:ascii="Times New Roman" w:hAnsi="Times New Roman" w:cs="Times New Roman"/>
                <w:b/>
                <w:bCs/>
                <w:szCs w:val="22"/>
              </w:rPr>
              <w:t>Term description</w:t>
            </w:r>
          </w:p>
        </w:tc>
        <w:tc>
          <w:tcPr>
            <w:tcW w:w="1532" w:type="dxa"/>
            <w:shd w:val="clear" w:color="auto" w:fill="D0CECE" w:themeFill="background2" w:themeFillShade="E6"/>
          </w:tcPr>
          <w:p w14:paraId="1B64DBFA" w14:textId="77777777" w:rsidR="00397C3E" w:rsidRPr="00FD45F1" w:rsidRDefault="00397C3E" w:rsidP="00E96F9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FD45F1">
              <w:rPr>
                <w:rFonts w:ascii="Times New Roman" w:hAnsi="Times New Roman" w:cs="Times New Roman"/>
                <w:b/>
                <w:bCs/>
                <w:szCs w:val="22"/>
              </w:rPr>
              <w:t xml:space="preserve">p </w:t>
            </w:r>
          </w:p>
        </w:tc>
        <w:tc>
          <w:tcPr>
            <w:tcW w:w="1192" w:type="dxa"/>
            <w:shd w:val="clear" w:color="auto" w:fill="D0CECE" w:themeFill="background2" w:themeFillShade="E6"/>
          </w:tcPr>
          <w:p w14:paraId="0757C37D" w14:textId="77777777" w:rsidR="00397C3E" w:rsidRPr="00FD45F1" w:rsidRDefault="00397C3E" w:rsidP="00E96F9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FD45F1">
              <w:rPr>
                <w:rFonts w:ascii="Times New Roman" w:hAnsi="Times New Roman" w:cs="Times New Roman"/>
                <w:b/>
                <w:bCs/>
                <w:szCs w:val="22"/>
              </w:rPr>
              <w:t>p FDR</w:t>
            </w:r>
          </w:p>
        </w:tc>
        <w:tc>
          <w:tcPr>
            <w:tcW w:w="1039" w:type="dxa"/>
            <w:shd w:val="clear" w:color="auto" w:fill="D0CECE" w:themeFill="background2" w:themeFillShade="E6"/>
          </w:tcPr>
          <w:p w14:paraId="4CF358B1" w14:textId="77777777" w:rsidR="00397C3E" w:rsidRPr="00FD45F1" w:rsidRDefault="00397C3E" w:rsidP="00E96F9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FD45F1">
              <w:rPr>
                <w:rFonts w:ascii="Times New Roman" w:hAnsi="Times New Roman" w:cs="Times New Roman"/>
                <w:b/>
                <w:bCs/>
                <w:szCs w:val="22"/>
              </w:rPr>
              <w:t>Number of DEPs</w:t>
            </w:r>
          </w:p>
        </w:tc>
        <w:tc>
          <w:tcPr>
            <w:tcW w:w="4074" w:type="dxa"/>
            <w:shd w:val="clear" w:color="auto" w:fill="D0CECE" w:themeFill="background2" w:themeFillShade="E6"/>
          </w:tcPr>
          <w:p w14:paraId="2E9E66AD" w14:textId="77777777" w:rsidR="00397C3E" w:rsidRPr="00FD45F1" w:rsidRDefault="00397C3E" w:rsidP="00E96F9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FD45F1">
              <w:rPr>
                <w:rFonts w:ascii="Times New Roman" w:hAnsi="Times New Roman" w:cs="Times New Roman"/>
                <w:b/>
                <w:bCs/>
                <w:szCs w:val="22"/>
              </w:rPr>
              <w:t>Genes</w:t>
            </w:r>
          </w:p>
        </w:tc>
      </w:tr>
      <w:tr w:rsidR="00E90D57" w:rsidRPr="00E90D57" w14:paraId="14D104EB" w14:textId="77777777" w:rsidTr="00E90D57">
        <w:trPr>
          <w:trHeight w:val="300"/>
        </w:trPr>
        <w:tc>
          <w:tcPr>
            <w:tcW w:w="1555" w:type="dxa"/>
            <w:noWrap/>
            <w:hideMark/>
          </w:tcPr>
          <w:p w14:paraId="3926F267" w14:textId="77777777" w:rsidR="00E90D57" w:rsidRPr="00E90D57" w:rsidRDefault="00E90D57" w:rsidP="00E90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GO:1904894</w:t>
            </w:r>
          </w:p>
        </w:tc>
        <w:tc>
          <w:tcPr>
            <w:tcW w:w="4175" w:type="dxa"/>
            <w:noWrap/>
            <w:hideMark/>
          </w:tcPr>
          <w:p w14:paraId="262E19C9" w14:textId="77777777" w:rsidR="00E90D57" w:rsidRPr="00E90D57" w:rsidRDefault="00E90D57" w:rsidP="00E90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positive regulation of receptor signaling pathway via STAT</w:t>
            </w:r>
          </w:p>
        </w:tc>
        <w:tc>
          <w:tcPr>
            <w:tcW w:w="1532" w:type="dxa"/>
            <w:noWrap/>
            <w:hideMark/>
          </w:tcPr>
          <w:p w14:paraId="519FE89E" w14:textId="77777777" w:rsidR="00E90D57" w:rsidRPr="00E90D57" w:rsidRDefault="00E90D57" w:rsidP="0046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1.00E-10</w:t>
            </w:r>
          </w:p>
        </w:tc>
        <w:tc>
          <w:tcPr>
            <w:tcW w:w="1192" w:type="dxa"/>
            <w:noWrap/>
            <w:hideMark/>
          </w:tcPr>
          <w:p w14:paraId="7EABE2DD" w14:textId="77777777" w:rsidR="00E90D57" w:rsidRPr="00E90D57" w:rsidRDefault="00E90D57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szCs w:val="22"/>
              </w:rPr>
              <w:t>4.48E-07</w:t>
            </w:r>
          </w:p>
        </w:tc>
        <w:tc>
          <w:tcPr>
            <w:tcW w:w="1039" w:type="dxa"/>
            <w:noWrap/>
            <w:hideMark/>
          </w:tcPr>
          <w:p w14:paraId="232B46F3" w14:textId="77777777" w:rsidR="00E90D57" w:rsidRPr="00E90D57" w:rsidRDefault="00E90D57" w:rsidP="00A262D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4074" w:type="dxa"/>
            <w:noWrap/>
            <w:hideMark/>
          </w:tcPr>
          <w:p w14:paraId="4E4DAC1F" w14:textId="77777777" w:rsidR="00E90D57" w:rsidRPr="00E90D57" w:rsidRDefault="00E90D57" w:rsidP="00E90D57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szCs w:val="22"/>
              </w:rPr>
              <w:t>IFNA2|IL10|IL12B|IL13|VEGFA</w:t>
            </w:r>
          </w:p>
        </w:tc>
      </w:tr>
      <w:tr w:rsidR="00E90D57" w:rsidRPr="00E90D57" w14:paraId="2C9A296A" w14:textId="77777777" w:rsidTr="00E90D57">
        <w:trPr>
          <w:trHeight w:val="300"/>
        </w:trPr>
        <w:tc>
          <w:tcPr>
            <w:tcW w:w="1555" w:type="dxa"/>
            <w:noWrap/>
            <w:hideMark/>
          </w:tcPr>
          <w:p w14:paraId="31B6752D" w14:textId="77777777" w:rsidR="00E90D57" w:rsidRPr="00E90D57" w:rsidRDefault="00E90D57" w:rsidP="00E90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GO:0019221</w:t>
            </w:r>
          </w:p>
        </w:tc>
        <w:tc>
          <w:tcPr>
            <w:tcW w:w="4175" w:type="dxa"/>
            <w:noWrap/>
            <w:hideMark/>
          </w:tcPr>
          <w:p w14:paraId="3FBA15F7" w14:textId="77777777" w:rsidR="00E90D57" w:rsidRPr="00E90D57" w:rsidRDefault="00E90D57" w:rsidP="00E90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cytokine-mediated signaling pathway</w:t>
            </w:r>
          </w:p>
        </w:tc>
        <w:tc>
          <w:tcPr>
            <w:tcW w:w="1532" w:type="dxa"/>
            <w:noWrap/>
            <w:hideMark/>
          </w:tcPr>
          <w:p w14:paraId="60E97DAB" w14:textId="77777777" w:rsidR="00E90D57" w:rsidRPr="00E90D57" w:rsidRDefault="00E90D57" w:rsidP="0046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4.00E-10</w:t>
            </w:r>
          </w:p>
        </w:tc>
        <w:tc>
          <w:tcPr>
            <w:tcW w:w="1192" w:type="dxa"/>
            <w:noWrap/>
            <w:hideMark/>
          </w:tcPr>
          <w:p w14:paraId="7886FA42" w14:textId="77777777" w:rsidR="00E90D57" w:rsidRPr="00E90D57" w:rsidRDefault="00E90D57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1.32E-06</w:t>
            </w:r>
          </w:p>
        </w:tc>
        <w:tc>
          <w:tcPr>
            <w:tcW w:w="1039" w:type="dxa"/>
            <w:noWrap/>
            <w:hideMark/>
          </w:tcPr>
          <w:p w14:paraId="6D3BC0D1" w14:textId="77777777" w:rsidR="00E90D57" w:rsidRPr="00E90D57" w:rsidRDefault="00E90D57" w:rsidP="00A262D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4074" w:type="dxa"/>
            <w:noWrap/>
            <w:hideMark/>
          </w:tcPr>
          <w:p w14:paraId="28610218" w14:textId="77777777" w:rsidR="00E90D57" w:rsidRPr="00E90D57" w:rsidRDefault="00E90D57" w:rsidP="00E90D57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szCs w:val="22"/>
              </w:rPr>
              <w:t>IFNA2|IL10|IL12B|IL13|IL1A|IL1B|VEGFA</w:t>
            </w:r>
          </w:p>
        </w:tc>
      </w:tr>
      <w:tr w:rsidR="00E90D57" w:rsidRPr="00E90D57" w14:paraId="41B5B743" w14:textId="77777777" w:rsidTr="00E90D57">
        <w:trPr>
          <w:trHeight w:val="300"/>
        </w:trPr>
        <w:tc>
          <w:tcPr>
            <w:tcW w:w="1555" w:type="dxa"/>
            <w:noWrap/>
            <w:hideMark/>
          </w:tcPr>
          <w:p w14:paraId="7DCA516A" w14:textId="77777777" w:rsidR="00E90D57" w:rsidRPr="00E90D57" w:rsidRDefault="00E90D57" w:rsidP="00E90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GO:0042981</w:t>
            </w:r>
          </w:p>
        </w:tc>
        <w:tc>
          <w:tcPr>
            <w:tcW w:w="4175" w:type="dxa"/>
            <w:noWrap/>
            <w:hideMark/>
          </w:tcPr>
          <w:p w14:paraId="55A2497D" w14:textId="77777777" w:rsidR="00E90D57" w:rsidRPr="00E90D57" w:rsidRDefault="00E90D57" w:rsidP="00E90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regulation of apoptotic process</w:t>
            </w:r>
          </w:p>
        </w:tc>
        <w:tc>
          <w:tcPr>
            <w:tcW w:w="1532" w:type="dxa"/>
            <w:noWrap/>
            <w:hideMark/>
          </w:tcPr>
          <w:p w14:paraId="4DEA3586" w14:textId="77777777" w:rsidR="00E90D57" w:rsidRPr="00E90D57" w:rsidRDefault="00E90D57" w:rsidP="0046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1.24E-07</w:t>
            </w:r>
          </w:p>
        </w:tc>
        <w:tc>
          <w:tcPr>
            <w:tcW w:w="1192" w:type="dxa"/>
            <w:noWrap/>
            <w:hideMark/>
          </w:tcPr>
          <w:p w14:paraId="2D142BD9" w14:textId="77777777" w:rsidR="00E90D57" w:rsidRPr="00E90D57" w:rsidRDefault="00E90D57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szCs w:val="22"/>
              </w:rPr>
              <w:t>7.59E-05</w:t>
            </w:r>
          </w:p>
        </w:tc>
        <w:tc>
          <w:tcPr>
            <w:tcW w:w="1039" w:type="dxa"/>
            <w:noWrap/>
            <w:hideMark/>
          </w:tcPr>
          <w:p w14:paraId="79E2F952" w14:textId="77777777" w:rsidR="00E90D57" w:rsidRPr="00E90D57" w:rsidRDefault="00E90D57" w:rsidP="00A262D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4074" w:type="dxa"/>
            <w:noWrap/>
            <w:hideMark/>
          </w:tcPr>
          <w:p w14:paraId="1383C8A9" w14:textId="77777777" w:rsidR="00E90D57" w:rsidRPr="00E90D57" w:rsidRDefault="00E90D57" w:rsidP="00E90D57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szCs w:val="22"/>
              </w:rPr>
              <w:t>IL10|IL12B|IL13|IL1A|IL1B|NGF|VEGFA</w:t>
            </w:r>
          </w:p>
        </w:tc>
      </w:tr>
      <w:tr w:rsidR="00E90D57" w:rsidRPr="00E90D57" w14:paraId="52CDB553" w14:textId="77777777" w:rsidTr="00E90D57">
        <w:trPr>
          <w:trHeight w:val="300"/>
        </w:trPr>
        <w:tc>
          <w:tcPr>
            <w:tcW w:w="1555" w:type="dxa"/>
            <w:noWrap/>
            <w:hideMark/>
          </w:tcPr>
          <w:p w14:paraId="73446432" w14:textId="77777777" w:rsidR="00E90D57" w:rsidRPr="00E90D57" w:rsidRDefault="00E90D57" w:rsidP="00E90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GO:0043067</w:t>
            </w:r>
          </w:p>
        </w:tc>
        <w:tc>
          <w:tcPr>
            <w:tcW w:w="4175" w:type="dxa"/>
            <w:noWrap/>
            <w:hideMark/>
          </w:tcPr>
          <w:p w14:paraId="21C4D0B8" w14:textId="77777777" w:rsidR="00E90D57" w:rsidRPr="00E90D57" w:rsidRDefault="00E90D57" w:rsidP="00E90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regulation of programmed cell death</w:t>
            </w:r>
          </w:p>
        </w:tc>
        <w:tc>
          <w:tcPr>
            <w:tcW w:w="1532" w:type="dxa"/>
            <w:noWrap/>
            <w:hideMark/>
          </w:tcPr>
          <w:p w14:paraId="1687F4BE" w14:textId="77777777" w:rsidR="00E90D57" w:rsidRPr="00E90D57" w:rsidRDefault="00E90D57" w:rsidP="0046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1.36E-07</w:t>
            </w:r>
          </w:p>
        </w:tc>
        <w:tc>
          <w:tcPr>
            <w:tcW w:w="1192" w:type="dxa"/>
            <w:noWrap/>
            <w:hideMark/>
          </w:tcPr>
          <w:p w14:paraId="78C4E4F4" w14:textId="77777777" w:rsidR="00E90D57" w:rsidRPr="00E90D57" w:rsidRDefault="00E90D57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szCs w:val="22"/>
              </w:rPr>
              <w:t>7.80E-05</w:t>
            </w:r>
          </w:p>
        </w:tc>
        <w:tc>
          <w:tcPr>
            <w:tcW w:w="1039" w:type="dxa"/>
            <w:noWrap/>
            <w:hideMark/>
          </w:tcPr>
          <w:p w14:paraId="34904CDE" w14:textId="77777777" w:rsidR="00E90D57" w:rsidRPr="00E90D57" w:rsidRDefault="00E90D57" w:rsidP="00A262D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4074" w:type="dxa"/>
            <w:noWrap/>
            <w:hideMark/>
          </w:tcPr>
          <w:p w14:paraId="1EE1AD9A" w14:textId="77777777" w:rsidR="00E90D57" w:rsidRPr="00E90D57" w:rsidRDefault="00E90D57" w:rsidP="00E90D57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90D57">
              <w:rPr>
                <w:rFonts w:ascii="Times New Roman" w:eastAsia="Times New Roman" w:hAnsi="Times New Roman" w:cs="Times New Roman"/>
                <w:color w:val="000000"/>
                <w:szCs w:val="22"/>
              </w:rPr>
              <w:t>IL10|IL12B|IL13|IL1A|IL1B|NGF|VEGFA</w:t>
            </w:r>
          </w:p>
        </w:tc>
      </w:tr>
      <w:tr w:rsidR="00397C3E" w:rsidRPr="00996015" w14:paraId="0DD62D96" w14:textId="77777777" w:rsidTr="00E90D57">
        <w:trPr>
          <w:trHeight w:val="330"/>
        </w:trPr>
        <w:tc>
          <w:tcPr>
            <w:tcW w:w="1555" w:type="dxa"/>
            <w:noWrap/>
            <w:hideMark/>
          </w:tcPr>
          <w:p w14:paraId="483201E5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GO:0043066</w:t>
            </w:r>
          </w:p>
        </w:tc>
        <w:tc>
          <w:tcPr>
            <w:tcW w:w="4175" w:type="dxa"/>
            <w:noWrap/>
            <w:hideMark/>
          </w:tcPr>
          <w:p w14:paraId="417F7D8A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negative regulation of apoptotic process</w:t>
            </w:r>
          </w:p>
        </w:tc>
        <w:tc>
          <w:tcPr>
            <w:tcW w:w="1532" w:type="dxa"/>
            <w:noWrap/>
            <w:hideMark/>
          </w:tcPr>
          <w:p w14:paraId="52FFFEAF" w14:textId="77777777" w:rsidR="00397C3E" w:rsidRPr="00FD45F1" w:rsidRDefault="00397C3E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4.970E-08</w:t>
            </w:r>
          </w:p>
        </w:tc>
        <w:tc>
          <w:tcPr>
            <w:tcW w:w="1192" w:type="dxa"/>
            <w:noWrap/>
            <w:hideMark/>
          </w:tcPr>
          <w:p w14:paraId="41DA5A76" w14:textId="77777777" w:rsidR="00397C3E" w:rsidRPr="00FD45F1" w:rsidRDefault="00397C3E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9.846E-05</w:t>
            </w:r>
          </w:p>
        </w:tc>
        <w:tc>
          <w:tcPr>
            <w:tcW w:w="1039" w:type="dxa"/>
            <w:noWrap/>
            <w:hideMark/>
          </w:tcPr>
          <w:p w14:paraId="70CD475E" w14:textId="77777777" w:rsidR="00397C3E" w:rsidRPr="00FD45F1" w:rsidRDefault="00397C3E" w:rsidP="00A262D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4074" w:type="dxa"/>
            <w:noWrap/>
            <w:hideMark/>
          </w:tcPr>
          <w:p w14:paraId="0E37CD93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IL10|IL13|IL1A|IL1B|NGF|VEGFA</w:t>
            </w:r>
          </w:p>
        </w:tc>
      </w:tr>
      <w:tr w:rsidR="00397C3E" w:rsidRPr="00996015" w14:paraId="7583D78F" w14:textId="77777777" w:rsidTr="00E90D57">
        <w:trPr>
          <w:trHeight w:val="330"/>
        </w:trPr>
        <w:tc>
          <w:tcPr>
            <w:tcW w:w="1555" w:type="dxa"/>
            <w:noWrap/>
            <w:hideMark/>
          </w:tcPr>
          <w:p w14:paraId="6C9F9B45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GO:0043069</w:t>
            </w:r>
          </w:p>
        </w:tc>
        <w:tc>
          <w:tcPr>
            <w:tcW w:w="4175" w:type="dxa"/>
            <w:noWrap/>
            <w:hideMark/>
          </w:tcPr>
          <w:p w14:paraId="4214A6B8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negative regulation of programmed cell death</w:t>
            </w:r>
          </w:p>
        </w:tc>
        <w:tc>
          <w:tcPr>
            <w:tcW w:w="1532" w:type="dxa"/>
            <w:noWrap/>
            <w:hideMark/>
          </w:tcPr>
          <w:p w14:paraId="2D4CB60A" w14:textId="77777777" w:rsidR="00397C3E" w:rsidRPr="00FD45F1" w:rsidRDefault="00397C3E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5.510E-08</w:t>
            </w:r>
          </w:p>
        </w:tc>
        <w:tc>
          <w:tcPr>
            <w:tcW w:w="1192" w:type="dxa"/>
            <w:noWrap/>
            <w:hideMark/>
          </w:tcPr>
          <w:p w14:paraId="72F06543" w14:textId="77777777" w:rsidR="00397C3E" w:rsidRPr="00FD45F1" w:rsidRDefault="00397C3E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9.846E-05</w:t>
            </w:r>
          </w:p>
        </w:tc>
        <w:tc>
          <w:tcPr>
            <w:tcW w:w="1039" w:type="dxa"/>
            <w:noWrap/>
            <w:hideMark/>
          </w:tcPr>
          <w:p w14:paraId="0B69AE0F" w14:textId="77777777" w:rsidR="00397C3E" w:rsidRPr="00FD45F1" w:rsidRDefault="00397C3E" w:rsidP="00A262D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4074" w:type="dxa"/>
            <w:noWrap/>
            <w:hideMark/>
          </w:tcPr>
          <w:p w14:paraId="70472C85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IL10|IL13|IL1A|IL1B|NGF|VEGFA</w:t>
            </w:r>
          </w:p>
        </w:tc>
      </w:tr>
      <w:tr w:rsidR="00397C3E" w:rsidRPr="00996015" w14:paraId="6CEB8D3C" w14:textId="77777777" w:rsidTr="00E90D57">
        <w:trPr>
          <w:trHeight w:val="330"/>
        </w:trPr>
        <w:tc>
          <w:tcPr>
            <w:tcW w:w="1555" w:type="dxa"/>
            <w:noWrap/>
            <w:hideMark/>
          </w:tcPr>
          <w:p w14:paraId="4F390758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GO:0002700</w:t>
            </w:r>
          </w:p>
        </w:tc>
        <w:tc>
          <w:tcPr>
            <w:tcW w:w="4175" w:type="dxa"/>
            <w:noWrap/>
            <w:hideMark/>
          </w:tcPr>
          <w:p w14:paraId="59DBA5BE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regulation of production of molecular mediator of immune response</w:t>
            </w:r>
          </w:p>
        </w:tc>
        <w:tc>
          <w:tcPr>
            <w:tcW w:w="1532" w:type="dxa"/>
            <w:noWrap/>
            <w:hideMark/>
          </w:tcPr>
          <w:p w14:paraId="5A723DA4" w14:textId="77777777" w:rsidR="00397C3E" w:rsidRPr="00FD45F1" w:rsidRDefault="00397C3E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8.280E-08</w:t>
            </w:r>
          </w:p>
        </w:tc>
        <w:tc>
          <w:tcPr>
            <w:tcW w:w="1192" w:type="dxa"/>
            <w:noWrap/>
            <w:hideMark/>
          </w:tcPr>
          <w:p w14:paraId="6BB3B1B0" w14:textId="77777777" w:rsidR="00397C3E" w:rsidRPr="00FD45F1" w:rsidRDefault="00397C3E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9.846E-05</w:t>
            </w:r>
          </w:p>
        </w:tc>
        <w:tc>
          <w:tcPr>
            <w:tcW w:w="1039" w:type="dxa"/>
            <w:noWrap/>
            <w:hideMark/>
          </w:tcPr>
          <w:p w14:paraId="67B4A977" w14:textId="77777777" w:rsidR="00397C3E" w:rsidRPr="00FD45F1" w:rsidRDefault="00397C3E" w:rsidP="00A262D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4074" w:type="dxa"/>
            <w:noWrap/>
            <w:hideMark/>
          </w:tcPr>
          <w:p w14:paraId="18D6363D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IFNA2|IL10|IL13|IL1B</w:t>
            </w:r>
          </w:p>
        </w:tc>
      </w:tr>
      <w:tr w:rsidR="00397C3E" w:rsidRPr="00996015" w14:paraId="03BE2A77" w14:textId="77777777" w:rsidTr="00E90D57">
        <w:trPr>
          <w:trHeight w:val="330"/>
        </w:trPr>
        <w:tc>
          <w:tcPr>
            <w:tcW w:w="1555" w:type="dxa"/>
            <w:noWrap/>
            <w:hideMark/>
          </w:tcPr>
          <w:p w14:paraId="23963727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GO:0060548</w:t>
            </w:r>
          </w:p>
        </w:tc>
        <w:tc>
          <w:tcPr>
            <w:tcW w:w="4175" w:type="dxa"/>
            <w:noWrap/>
            <w:hideMark/>
          </w:tcPr>
          <w:p w14:paraId="54CE8C7D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negative regulation of cell death</w:t>
            </w:r>
          </w:p>
        </w:tc>
        <w:tc>
          <w:tcPr>
            <w:tcW w:w="1532" w:type="dxa"/>
            <w:noWrap/>
            <w:hideMark/>
          </w:tcPr>
          <w:p w14:paraId="12F06F87" w14:textId="77777777" w:rsidR="00397C3E" w:rsidRPr="00FD45F1" w:rsidRDefault="00397C3E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9.610E-08</w:t>
            </w:r>
          </w:p>
        </w:tc>
        <w:tc>
          <w:tcPr>
            <w:tcW w:w="1192" w:type="dxa"/>
            <w:noWrap/>
            <w:hideMark/>
          </w:tcPr>
          <w:p w14:paraId="2CF358E6" w14:textId="77777777" w:rsidR="00397C3E" w:rsidRPr="00FD45F1" w:rsidRDefault="00397C3E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9.846E-05</w:t>
            </w:r>
          </w:p>
        </w:tc>
        <w:tc>
          <w:tcPr>
            <w:tcW w:w="1039" w:type="dxa"/>
            <w:noWrap/>
            <w:hideMark/>
          </w:tcPr>
          <w:p w14:paraId="0EA634A4" w14:textId="77777777" w:rsidR="00397C3E" w:rsidRPr="00FD45F1" w:rsidRDefault="00397C3E" w:rsidP="00A262D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4074" w:type="dxa"/>
            <w:noWrap/>
            <w:hideMark/>
          </w:tcPr>
          <w:p w14:paraId="193E3D30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IL10|IL13|IL1A|IL1B|NGF|VEGFA</w:t>
            </w:r>
          </w:p>
        </w:tc>
      </w:tr>
      <w:tr w:rsidR="00397C3E" w:rsidRPr="00996015" w14:paraId="7426E34D" w14:textId="77777777" w:rsidTr="00E90D57">
        <w:trPr>
          <w:trHeight w:val="330"/>
        </w:trPr>
        <w:tc>
          <w:tcPr>
            <w:tcW w:w="1555" w:type="dxa"/>
            <w:noWrap/>
            <w:hideMark/>
          </w:tcPr>
          <w:p w14:paraId="316FCA68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GO:0010628</w:t>
            </w:r>
          </w:p>
        </w:tc>
        <w:tc>
          <w:tcPr>
            <w:tcW w:w="4175" w:type="dxa"/>
            <w:noWrap/>
            <w:hideMark/>
          </w:tcPr>
          <w:p w14:paraId="28B4D3F2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positive regulation of gene expression</w:t>
            </w:r>
          </w:p>
        </w:tc>
        <w:tc>
          <w:tcPr>
            <w:tcW w:w="1532" w:type="dxa"/>
            <w:noWrap/>
            <w:hideMark/>
          </w:tcPr>
          <w:p w14:paraId="3C33AE6D" w14:textId="77777777" w:rsidR="00397C3E" w:rsidRPr="00FD45F1" w:rsidRDefault="00397C3E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9.640E-08</w:t>
            </w:r>
          </w:p>
        </w:tc>
        <w:tc>
          <w:tcPr>
            <w:tcW w:w="1192" w:type="dxa"/>
            <w:noWrap/>
            <w:hideMark/>
          </w:tcPr>
          <w:p w14:paraId="25B75853" w14:textId="77777777" w:rsidR="00397C3E" w:rsidRPr="00FD45F1" w:rsidRDefault="00397C3E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9.846E-05</w:t>
            </w:r>
          </w:p>
        </w:tc>
        <w:tc>
          <w:tcPr>
            <w:tcW w:w="1039" w:type="dxa"/>
            <w:noWrap/>
            <w:hideMark/>
          </w:tcPr>
          <w:p w14:paraId="05C441FF" w14:textId="77777777" w:rsidR="00397C3E" w:rsidRPr="00FD45F1" w:rsidRDefault="00397C3E" w:rsidP="00A262D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4074" w:type="dxa"/>
            <w:noWrap/>
            <w:hideMark/>
          </w:tcPr>
          <w:p w14:paraId="55247EF2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IFNA2|IL10|IL13|IL1A|IL1B|NGF|VEGFA</w:t>
            </w:r>
          </w:p>
        </w:tc>
      </w:tr>
      <w:tr w:rsidR="00397C3E" w:rsidRPr="00996015" w14:paraId="688B5DB2" w14:textId="77777777" w:rsidTr="00E90D57">
        <w:trPr>
          <w:trHeight w:val="330"/>
        </w:trPr>
        <w:tc>
          <w:tcPr>
            <w:tcW w:w="1555" w:type="dxa"/>
            <w:noWrap/>
            <w:hideMark/>
          </w:tcPr>
          <w:p w14:paraId="12EAF590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GO:0071345</w:t>
            </w:r>
          </w:p>
        </w:tc>
        <w:tc>
          <w:tcPr>
            <w:tcW w:w="4175" w:type="dxa"/>
            <w:noWrap/>
            <w:hideMark/>
          </w:tcPr>
          <w:p w14:paraId="5ADB6110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cellular response to cytokine stimulus</w:t>
            </w:r>
          </w:p>
        </w:tc>
        <w:tc>
          <w:tcPr>
            <w:tcW w:w="1532" w:type="dxa"/>
            <w:noWrap/>
            <w:hideMark/>
          </w:tcPr>
          <w:p w14:paraId="2D279528" w14:textId="77777777" w:rsidR="00397C3E" w:rsidRPr="00FD45F1" w:rsidRDefault="00397C3E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1.027E-07</w:t>
            </w:r>
          </w:p>
        </w:tc>
        <w:tc>
          <w:tcPr>
            <w:tcW w:w="1192" w:type="dxa"/>
            <w:noWrap/>
            <w:hideMark/>
          </w:tcPr>
          <w:p w14:paraId="6291DA0C" w14:textId="77777777" w:rsidR="00397C3E" w:rsidRPr="00FD45F1" w:rsidRDefault="00397C3E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9.846E-05</w:t>
            </w:r>
          </w:p>
        </w:tc>
        <w:tc>
          <w:tcPr>
            <w:tcW w:w="1039" w:type="dxa"/>
            <w:noWrap/>
            <w:hideMark/>
          </w:tcPr>
          <w:p w14:paraId="1066F93F" w14:textId="77777777" w:rsidR="00397C3E" w:rsidRPr="00FD45F1" w:rsidRDefault="00397C3E" w:rsidP="00A262D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4074" w:type="dxa"/>
            <w:noWrap/>
            <w:hideMark/>
          </w:tcPr>
          <w:p w14:paraId="5974952A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IFNA2|IL10|IL13|IL1A|IL1B|VEGFA</w:t>
            </w:r>
          </w:p>
        </w:tc>
      </w:tr>
      <w:tr w:rsidR="00397C3E" w:rsidRPr="00996015" w14:paraId="51C86B3C" w14:textId="77777777" w:rsidTr="00E90D57">
        <w:trPr>
          <w:trHeight w:val="330"/>
        </w:trPr>
        <w:tc>
          <w:tcPr>
            <w:tcW w:w="1555" w:type="dxa"/>
            <w:noWrap/>
            <w:hideMark/>
          </w:tcPr>
          <w:p w14:paraId="45967604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GO:2000026</w:t>
            </w:r>
          </w:p>
        </w:tc>
        <w:tc>
          <w:tcPr>
            <w:tcW w:w="4175" w:type="dxa"/>
            <w:noWrap/>
            <w:hideMark/>
          </w:tcPr>
          <w:p w14:paraId="383A5710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regulation of multicellular organismal development</w:t>
            </w:r>
          </w:p>
        </w:tc>
        <w:tc>
          <w:tcPr>
            <w:tcW w:w="1532" w:type="dxa"/>
            <w:noWrap/>
            <w:hideMark/>
          </w:tcPr>
          <w:p w14:paraId="312AD1F6" w14:textId="77777777" w:rsidR="00397C3E" w:rsidRPr="00FD45F1" w:rsidRDefault="00397C3E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1.072E-07</w:t>
            </w:r>
          </w:p>
        </w:tc>
        <w:tc>
          <w:tcPr>
            <w:tcW w:w="1192" w:type="dxa"/>
            <w:noWrap/>
            <w:hideMark/>
          </w:tcPr>
          <w:p w14:paraId="52C59957" w14:textId="77777777" w:rsidR="00397C3E" w:rsidRPr="00FD45F1" w:rsidRDefault="00397C3E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9.846E-05</w:t>
            </w:r>
          </w:p>
        </w:tc>
        <w:tc>
          <w:tcPr>
            <w:tcW w:w="1039" w:type="dxa"/>
            <w:noWrap/>
            <w:hideMark/>
          </w:tcPr>
          <w:p w14:paraId="019889AF" w14:textId="77777777" w:rsidR="00397C3E" w:rsidRPr="00FD45F1" w:rsidRDefault="00397C3E" w:rsidP="00A262D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4074" w:type="dxa"/>
            <w:noWrap/>
            <w:hideMark/>
          </w:tcPr>
          <w:p w14:paraId="53E6A157" w14:textId="77777777" w:rsidR="00397C3E" w:rsidRPr="00FD45F1" w:rsidRDefault="00397C3E" w:rsidP="00E96F99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D45F1">
              <w:rPr>
                <w:rFonts w:ascii="Times New Roman" w:eastAsia="Times New Roman" w:hAnsi="Times New Roman" w:cs="Times New Roman"/>
                <w:color w:val="000000"/>
                <w:szCs w:val="22"/>
              </w:rPr>
              <w:t>IFNA2|IL10|IL13|IL1A|IL1B|NGF|VEGFA</w:t>
            </w:r>
          </w:p>
        </w:tc>
      </w:tr>
      <w:tr w:rsidR="000D65B0" w:rsidRPr="000D65B0" w14:paraId="113A9808" w14:textId="77777777" w:rsidTr="00E90D57">
        <w:trPr>
          <w:trHeight w:val="300"/>
        </w:trPr>
        <w:tc>
          <w:tcPr>
            <w:tcW w:w="1555" w:type="dxa"/>
            <w:noWrap/>
            <w:hideMark/>
          </w:tcPr>
          <w:p w14:paraId="33AAFB82" w14:textId="77777777" w:rsidR="000D65B0" w:rsidRPr="000D65B0" w:rsidRDefault="000D65B0" w:rsidP="000D6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D65B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GO:1901215</w:t>
            </w:r>
          </w:p>
        </w:tc>
        <w:tc>
          <w:tcPr>
            <w:tcW w:w="4175" w:type="dxa"/>
            <w:noWrap/>
            <w:hideMark/>
          </w:tcPr>
          <w:p w14:paraId="417F796D" w14:textId="77777777" w:rsidR="000D65B0" w:rsidRPr="000D65B0" w:rsidRDefault="000D65B0" w:rsidP="000D6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D65B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negative regulation of neuron death</w:t>
            </w:r>
          </w:p>
        </w:tc>
        <w:tc>
          <w:tcPr>
            <w:tcW w:w="1532" w:type="dxa"/>
            <w:noWrap/>
            <w:hideMark/>
          </w:tcPr>
          <w:p w14:paraId="52622436" w14:textId="77777777" w:rsidR="000D65B0" w:rsidRPr="000D65B0" w:rsidRDefault="000D65B0" w:rsidP="0046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D65B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4.30E-06</w:t>
            </w:r>
          </w:p>
        </w:tc>
        <w:tc>
          <w:tcPr>
            <w:tcW w:w="1192" w:type="dxa"/>
            <w:noWrap/>
            <w:hideMark/>
          </w:tcPr>
          <w:p w14:paraId="1A140EC0" w14:textId="77777777" w:rsidR="000D65B0" w:rsidRPr="000D65B0" w:rsidRDefault="000D65B0" w:rsidP="00467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0D65B0">
              <w:rPr>
                <w:rFonts w:ascii="Times New Roman" w:eastAsia="Times New Roman" w:hAnsi="Times New Roman" w:cs="Times New Roman"/>
                <w:color w:val="000000"/>
                <w:szCs w:val="22"/>
              </w:rPr>
              <w:t>5.92E-03</w:t>
            </w:r>
          </w:p>
        </w:tc>
        <w:tc>
          <w:tcPr>
            <w:tcW w:w="1039" w:type="dxa"/>
            <w:noWrap/>
            <w:hideMark/>
          </w:tcPr>
          <w:p w14:paraId="0E869B25" w14:textId="77777777" w:rsidR="000D65B0" w:rsidRPr="000D65B0" w:rsidRDefault="000D65B0" w:rsidP="00A262D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0D65B0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4074" w:type="dxa"/>
            <w:noWrap/>
            <w:hideMark/>
          </w:tcPr>
          <w:p w14:paraId="5CFA812E" w14:textId="77777777" w:rsidR="000D65B0" w:rsidRPr="000D65B0" w:rsidRDefault="000D65B0" w:rsidP="000D65B0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0D65B0">
              <w:rPr>
                <w:rFonts w:ascii="Times New Roman" w:eastAsia="Times New Roman" w:hAnsi="Times New Roman" w:cs="Times New Roman"/>
                <w:color w:val="000000"/>
                <w:szCs w:val="22"/>
              </w:rPr>
              <w:t>IL10|IL13|NGF</w:t>
            </w:r>
          </w:p>
        </w:tc>
      </w:tr>
    </w:tbl>
    <w:p w14:paraId="10C6BFEE" w14:textId="77777777" w:rsidR="00397C3E" w:rsidRPr="00C048B7" w:rsidRDefault="00397C3E" w:rsidP="00397C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BDCCDA" w14:textId="75273FFA" w:rsidR="00397C3E" w:rsidRPr="00C048B7" w:rsidRDefault="00397C3E" w:rsidP="00397C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48B7">
        <w:rPr>
          <w:rFonts w:ascii="Times New Roman" w:hAnsi="Times New Roman" w:cs="Times New Roman"/>
          <w:sz w:val="24"/>
          <w:szCs w:val="24"/>
        </w:rPr>
        <w:t xml:space="preserve">See </w:t>
      </w:r>
      <w:r>
        <w:rPr>
          <w:rFonts w:ascii="Times New Roman" w:hAnsi="Times New Roman" w:cs="Times New Roman"/>
          <w:sz w:val="24"/>
          <w:szCs w:val="24"/>
        </w:rPr>
        <w:t xml:space="preserve">ESF, Table 4 </w:t>
      </w:r>
      <w:r w:rsidRPr="00C048B7">
        <w:rPr>
          <w:rFonts w:ascii="Times New Roman" w:hAnsi="Times New Roman" w:cs="Times New Roman"/>
          <w:sz w:val="24"/>
          <w:szCs w:val="24"/>
        </w:rPr>
        <w:t xml:space="preserve">for the </w:t>
      </w:r>
      <w:r>
        <w:rPr>
          <w:rFonts w:ascii="Times New Roman" w:hAnsi="Times New Roman" w:cs="Times New Roman"/>
          <w:sz w:val="24"/>
          <w:szCs w:val="24"/>
        </w:rPr>
        <w:t xml:space="preserve">downregulated differentially expressed proteins (DEPs) of principal component </w:t>
      </w:r>
      <w:proofErr w:type="spellStart"/>
      <w:r>
        <w:rPr>
          <w:rFonts w:ascii="Times New Roman" w:hAnsi="Times New Roman" w:cs="Times New Roman"/>
          <w:sz w:val="24"/>
          <w:szCs w:val="24"/>
        </w:rPr>
        <w:t>PCinv</w:t>
      </w:r>
      <w:proofErr w:type="spellEnd"/>
      <w:r w:rsidR="00FD45F1">
        <w:rPr>
          <w:rFonts w:ascii="Times New Roman" w:hAnsi="Times New Roman" w:cs="Times New Roman"/>
          <w:sz w:val="24"/>
          <w:szCs w:val="24"/>
        </w:rPr>
        <w:t xml:space="preserve"> (IFNA2, IL1A, IL1B, IL12B, NGF, IL10, IL13, and VEGFA</w:t>
      </w:r>
      <w:r w:rsidRPr="00C048B7">
        <w:rPr>
          <w:rFonts w:ascii="Times New Roman" w:hAnsi="Times New Roman" w:cs="Times New Roman"/>
          <w:sz w:val="24"/>
          <w:szCs w:val="24"/>
        </w:rPr>
        <w:t>.</w:t>
      </w:r>
    </w:p>
    <w:p w14:paraId="1368944D" w14:textId="77777777" w:rsidR="00397C3E" w:rsidRPr="00C048B7" w:rsidRDefault="00397C3E" w:rsidP="00397C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48B7">
        <w:rPr>
          <w:rFonts w:ascii="Times New Roman" w:hAnsi="Times New Roman" w:cs="Times New Roman"/>
          <w:sz w:val="24"/>
          <w:szCs w:val="24"/>
        </w:rPr>
        <w:t>Results of Gene Ontology (GO) biological process functional enrichment analysis</w:t>
      </w:r>
      <w:r>
        <w:rPr>
          <w:rFonts w:ascii="Times New Roman" w:hAnsi="Times New Roman" w:cs="Times New Roman"/>
          <w:sz w:val="24"/>
          <w:szCs w:val="24"/>
        </w:rPr>
        <w:t xml:space="preserve"> (using GoNet)</w:t>
      </w:r>
      <w:r w:rsidRPr="00C048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0DFDEE" w14:textId="77777777" w:rsidR="00397C3E" w:rsidRPr="00C048B7" w:rsidRDefault="00397C3E" w:rsidP="00397C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48B7">
        <w:rPr>
          <w:rFonts w:ascii="Times New Roman" w:hAnsi="Times New Roman" w:cs="Times New Roman"/>
          <w:sz w:val="24"/>
          <w:szCs w:val="24"/>
        </w:rPr>
        <w:t xml:space="preserve">p FDR: False discovery rate p correction. </w:t>
      </w:r>
    </w:p>
    <w:p w14:paraId="69D35086" w14:textId="77777777" w:rsidR="00397C3E" w:rsidRDefault="00397C3E" w:rsidP="00397C3E"/>
    <w:p w14:paraId="017A0941" w14:textId="77777777" w:rsidR="00397C3E" w:rsidRPr="00C048B7" w:rsidRDefault="00397C3E" w:rsidP="005F2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97C3E" w:rsidRPr="00C048B7" w:rsidSect="00F927E3">
      <w:pgSz w:w="15842" w:h="12242" w:orient="landscape"/>
      <w:pgMar w:top="1417" w:right="1417" w:bottom="1417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30"/>
    <w:rsid w:val="00003A89"/>
    <w:rsid w:val="00024CF9"/>
    <w:rsid w:val="00024E42"/>
    <w:rsid w:val="000330E4"/>
    <w:rsid w:val="00037403"/>
    <w:rsid w:val="00051130"/>
    <w:rsid w:val="00073F77"/>
    <w:rsid w:val="00085330"/>
    <w:rsid w:val="000939ED"/>
    <w:rsid w:val="000A31AE"/>
    <w:rsid w:val="000B061A"/>
    <w:rsid w:val="000B09BA"/>
    <w:rsid w:val="000C41F1"/>
    <w:rsid w:val="000C4CFF"/>
    <w:rsid w:val="000D507A"/>
    <w:rsid w:val="000D65B0"/>
    <w:rsid w:val="000E573C"/>
    <w:rsid w:val="000F047E"/>
    <w:rsid w:val="00115B6D"/>
    <w:rsid w:val="00120605"/>
    <w:rsid w:val="001228E6"/>
    <w:rsid w:val="00127FCE"/>
    <w:rsid w:val="0013710A"/>
    <w:rsid w:val="00165F51"/>
    <w:rsid w:val="00167CD3"/>
    <w:rsid w:val="00192653"/>
    <w:rsid w:val="00197BB5"/>
    <w:rsid w:val="001B0F4D"/>
    <w:rsid w:val="001C239A"/>
    <w:rsid w:val="001D4B49"/>
    <w:rsid w:val="001E12DE"/>
    <w:rsid w:val="001F136B"/>
    <w:rsid w:val="001F247C"/>
    <w:rsid w:val="00203D5A"/>
    <w:rsid w:val="00253399"/>
    <w:rsid w:val="00257F67"/>
    <w:rsid w:val="002841A9"/>
    <w:rsid w:val="00287B46"/>
    <w:rsid w:val="00294F47"/>
    <w:rsid w:val="00296CCE"/>
    <w:rsid w:val="002A1DDC"/>
    <w:rsid w:val="002A4450"/>
    <w:rsid w:val="002B688E"/>
    <w:rsid w:val="002D447F"/>
    <w:rsid w:val="002E0F38"/>
    <w:rsid w:val="002E5740"/>
    <w:rsid w:val="002F3D5A"/>
    <w:rsid w:val="00303763"/>
    <w:rsid w:val="0031150D"/>
    <w:rsid w:val="00313FCD"/>
    <w:rsid w:val="00325D6E"/>
    <w:rsid w:val="00330382"/>
    <w:rsid w:val="00332151"/>
    <w:rsid w:val="00363A73"/>
    <w:rsid w:val="00376F09"/>
    <w:rsid w:val="00397C3E"/>
    <w:rsid w:val="003C5CA1"/>
    <w:rsid w:val="003D181E"/>
    <w:rsid w:val="003D4C5C"/>
    <w:rsid w:val="003E5022"/>
    <w:rsid w:val="003E5811"/>
    <w:rsid w:val="0040306F"/>
    <w:rsid w:val="00404F71"/>
    <w:rsid w:val="004055D6"/>
    <w:rsid w:val="004200D3"/>
    <w:rsid w:val="004410CD"/>
    <w:rsid w:val="00441FA4"/>
    <w:rsid w:val="00452D82"/>
    <w:rsid w:val="00454107"/>
    <w:rsid w:val="0045685B"/>
    <w:rsid w:val="004671CC"/>
    <w:rsid w:val="00487B52"/>
    <w:rsid w:val="004979B6"/>
    <w:rsid w:val="004B2134"/>
    <w:rsid w:val="004B701E"/>
    <w:rsid w:val="004C3C37"/>
    <w:rsid w:val="004D61B6"/>
    <w:rsid w:val="004E7A26"/>
    <w:rsid w:val="004F05B6"/>
    <w:rsid w:val="00511C2A"/>
    <w:rsid w:val="005165CA"/>
    <w:rsid w:val="0053337A"/>
    <w:rsid w:val="00533CA8"/>
    <w:rsid w:val="00536C73"/>
    <w:rsid w:val="00541B6C"/>
    <w:rsid w:val="005420E0"/>
    <w:rsid w:val="00561608"/>
    <w:rsid w:val="0056501C"/>
    <w:rsid w:val="00566738"/>
    <w:rsid w:val="005C573F"/>
    <w:rsid w:val="005E0684"/>
    <w:rsid w:val="005E0965"/>
    <w:rsid w:val="005E13A9"/>
    <w:rsid w:val="005F2108"/>
    <w:rsid w:val="00604B68"/>
    <w:rsid w:val="00614E0C"/>
    <w:rsid w:val="00633D00"/>
    <w:rsid w:val="006445E2"/>
    <w:rsid w:val="006516FC"/>
    <w:rsid w:val="006520A7"/>
    <w:rsid w:val="00655926"/>
    <w:rsid w:val="006743F2"/>
    <w:rsid w:val="00676AEB"/>
    <w:rsid w:val="00676BB7"/>
    <w:rsid w:val="006B2791"/>
    <w:rsid w:val="006B2E4E"/>
    <w:rsid w:val="006B7063"/>
    <w:rsid w:val="006E0D79"/>
    <w:rsid w:val="00702301"/>
    <w:rsid w:val="0070346C"/>
    <w:rsid w:val="007214B6"/>
    <w:rsid w:val="00722D66"/>
    <w:rsid w:val="007376DF"/>
    <w:rsid w:val="00740DF4"/>
    <w:rsid w:val="00767F00"/>
    <w:rsid w:val="007849BC"/>
    <w:rsid w:val="007921FD"/>
    <w:rsid w:val="007D540F"/>
    <w:rsid w:val="007E1116"/>
    <w:rsid w:val="007F3EC9"/>
    <w:rsid w:val="00810498"/>
    <w:rsid w:val="00813BD2"/>
    <w:rsid w:val="00820944"/>
    <w:rsid w:val="00831A57"/>
    <w:rsid w:val="00831D56"/>
    <w:rsid w:val="00843943"/>
    <w:rsid w:val="00863CAC"/>
    <w:rsid w:val="008A2A08"/>
    <w:rsid w:val="008B122E"/>
    <w:rsid w:val="008B56AD"/>
    <w:rsid w:val="008F351D"/>
    <w:rsid w:val="009106ED"/>
    <w:rsid w:val="00914FFE"/>
    <w:rsid w:val="0092561F"/>
    <w:rsid w:val="0093186A"/>
    <w:rsid w:val="0093533D"/>
    <w:rsid w:val="00940002"/>
    <w:rsid w:val="009449EA"/>
    <w:rsid w:val="00946409"/>
    <w:rsid w:val="00956B87"/>
    <w:rsid w:val="00964D43"/>
    <w:rsid w:val="00972D10"/>
    <w:rsid w:val="00996AE1"/>
    <w:rsid w:val="009A19E8"/>
    <w:rsid w:val="009A323B"/>
    <w:rsid w:val="009B66C5"/>
    <w:rsid w:val="009C06FC"/>
    <w:rsid w:val="009C4982"/>
    <w:rsid w:val="009D2AA9"/>
    <w:rsid w:val="00A07B11"/>
    <w:rsid w:val="00A146DC"/>
    <w:rsid w:val="00A1716C"/>
    <w:rsid w:val="00A24032"/>
    <w:rsid w:val="00A262DF"/>
    <w:rsid w:val="00A2799B"/>
    <w:rsid w:val="00A455B1"/>
    <w:rsid w:val="00A50E77"/>
    <w:rsid w:val="00A550BD"/>
    <w:rsid w:val="00AB0B77"/>
    <w:rsid w:val="00AB6C79"/>
    <w:rsid w:val="00AC74AA"/>
    <w:rsid w:val="00AD4FB8"/>
    <w:rsid w:val="00AE5B88"/>
    <w:rsid w:val="00B20529"/>
    <w:rsid w:val="00B41DF2"/>
    <w:rsid w:val="00B54D97"/>
    <w:rsid w:val="00B647F9"/>
    <w:rsid w:val="00B65D6A"/>
    <w:rsid w:val="00B745E2"/>
    <w:rsid w:val="00B82CAC"/>
    <w:rsid w:val="00B94EB1"/>
    <w:rsid w:val="00B96FE4"/>
    <w:rsid w:val="00BA1269"/>
    <w:rsid w:val="00BB4C37"/>
    <w:rsid w:val="00BE15C1"/>
    <w:rsid w:val="00BE16C7"/>
    <w:rsid w:val="00BF5292"/>
    <w:rsid w:val="00C07848"/>
    <w:rsid w:val="00C10178"/>
    <w:rsid w:val="00C1450A"/>
    <w:rsid w:val="00C219DE"/>
    <w:rsid w:val="00C551C6"/>
    <w:rsid w:val="00C56500"/>
    <w:rsid w:val="00C63433"/>
    <w:rsid w:val="00C64220"/>
    <w:rsid w:val="00C70DED"/>
    <w:rsid w:val="00C91CB4"/>
    <w:rsid w:val="00C95AEE"/>
    <w:rsid w:val="00C97FBC"/>
    <w:rsid w:val="00CA3381"/>
    <w:rsid w:val="00CC6B49"/>
    <w:rsid w:val="00CD073B"/>
    <w:rsid w:val="00CD0C13"/>
    <w:rsid w:val="00CF63BA"/>
    <w:rsid w:val="00D15BE5"/>
    <w:rsid w:val="00D263A0"/>
    <w:rsid w:val="00D316F6"/>
    <w:rsid w:val="00D32C2B"/>
    <w:rsid w:val="00D34BF4"/>
    <w:rsid w:val="00D36CE2"/>
    <w:rsid w:val="00D37F7C"/>
    <w:rsid w:val="00D41046"/>
    <w:rsid w:val="00D45007"/>
    <w:rsid w:val="00D465DB"/>
    <w:rsid w:val="00D5251D"/>
    <w:rsid w:val="00D601F0"/>
    <w:rsid w:val="00D661F6"/>
    <w:rsid w:val="00D833E6"/>
    <w:rsid w:val="00D84A2A"/>
    <w:rsid w:val="00D9684C"/>
    <w:rsid w:val="00DA029C"/>
    <w:rsid w:val="00DA0D38"/>
    <w:rsid w:val="00DA3D12"/>
    <w:rsid w:val="00DB4C19"/>
    <w:rsid w:val="00DC6BCF"/>
    <w:rsid w:val="00DE7137"/>
    <w:rsid w:val="00DF68AA"/>
    <w:rsid w:val="00E0305D"/>
    <w:rsid w:val="00E13D34"/>
    <w:rsid w:val="00E2078F"/>
    <w:rsid w:val="00E37209"/>
    <w:rsid w:val="00E40985"/>
    <w:rsid w:val="00E53AF3"/>
    <w:rsid w:val="00E605B0"/>
    <w:rsid w:val="00E86DCA"/>
    <w:rsid w:val="00E90D57"/>
    <w:rsid w:val="00E94BCA"/>
    <w:rsid w:val="00EA6E90"/>
    <w:rsid w:val="00EB209C"/>
    <w:rsid w:val="00ED7004"/>
    <w:rsid w:val="00ED73F7"/>
    <w:rsid w:val="00EE6D45"/>
    <w:rsid w:val="00EF31B4"/>
    <w:rsid w:val="00F150E0"/>
    <w:rsid w:val="00F34C57"/>
    <w:rsid w:val="00F47071"/>
    <w:rsid w:val="00F53462"/>
    <w:rsid w:val="00F57CAF"/>
    <w:rsid w:val="00F71712"/>
    <w:rsid w:val="00F8383E"/>
    <w:rsid w:val="00F85E0A"/>
    <w:rsid w:val="00F927E3"/>
    <w:rsid w:val="00F92EC2"/>
    <w:rsid w:val="00FC116A"/>
    <w:rsid w:val="00FC6CB9"/>
    <w:rsid w:val="00FD42A0"/>
    <w:rsid w:val="00FD45F1"/>
    <w:rsid w:val="00FD620D"/>
    <w:rsid w:val="00FE0299"/>
    <w:rsid w:val="00FF1389"/>
    <w:rsid w:val="00FF1F48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706DE"/>
  <w15:chartTrackingRefBased/>
  <w15:docId w15:val="{B516DB7F-A8ED-41FB-9044-790F8D66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450A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kern w:val="0"/>
      <w:sz w:val="32"/>
      <w:szCs w:val="32"/>
      <w:lang w:bidi="th-TH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450A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kern w:val="0"/>
      <w:sz w:val="28"/>
      <w:szCs w:val="28"/>
      <w:lang w:bidi="th-TH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450A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kern w:val="0"/>
      <w:sz w:val="26"/>
      <w:szCs w:val="26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50A"/>
    <w:rPr>
      <w:rFonts w:ascii="Courier New" w:hAnsi="Courier New" w:cs="Courier New"/>
      <w:b/>
      <w:bCs/>
      <w:color w:val="000000"/>
      <w:kern w:val="0"/>
      <w:sz w:val="32"/>
      <w:szCs w:val="32"/>
      <w:lang w:bidi="th-TH"/>
    </w:rPr>
  </w:style>
  <w:style w:type="character" w:customStyle="1" w:styleId="Heading2Char">
    <w:name w:val="Heading 2 Char"/>
    <w:basedOn w:val="DefaultParagraphFont"/>
    <w:link w:val="Heading2"/>
    <w:uiPriority w:val="99"/>
    <w:rsid w:val="00C1450A"/>
    <w:rPr>
      <w:rFonts w:ascii="Courier New" w:hAnsi="Courier New" w:cs="Courier New"/>
      <w:b/>
      <w:bCs/>
      <w:i/>
      <w:iCs/>
      <w:color w:val="000000"/>
      <w:kern w:val="0"/>
      <w:sz w:val="28"/>
      <w:szCs w:val="28"/>
      <w:lang w:bidi="th-TH"/>
    </w:rPr>
  </w:style>
  <w:style w:type="character" w:customStyle="1" w:styleId="Heading3Char">
    <w:name w:val="Heading 3 Char"/>
    <w:basedOn w:val="DefaultParagraphFont"/>
    <w:link w:val="Heading3"/>
    <w:uiPriority w:val="99"/>
    <w:rsid w:val="00C1450A"/>
    <w:rPr>
      <w:rFonts w:ascii="Courier New" w:hAnsi="Courier New" w:cs="Courier New"/>
      <w:b/>
      <w:bCs/>
      <w:color w:val="000000"/>
      <w:kern w:val="0"/>
      <w:sz w:val="26"/>
      <w:szCs w:val="26"/>
      <w:lang w:bidi="th-TH"/>
    </w:rPr>
  </w:style>
  <w:style w:type="numbering" w:customStyle="1" w:styleId="NoList1">
    <w:name w:val="No List1"/>
    <w:next w:val="NoList"/>
    <w:uiPriority w:val="99"/>
    <w:semiHidden/>
    <w:unhideWhenUsed/>
    <w:rsid w:val="00C1450A"/>
  </w:style>
  <w:style w:type="numbering" w:customStyle="1" w:styleId="NoList2">
    <w:name w:val="No List2"/>
    <w:next w:val="NoList"/>
    <w:uiPriority w:val="99"/>
    <w:semiHidden/>
    <w:unhideWhenUsed/>
    <w:rsid w:val="00EA6E90"/>
  </w:style>
  <w:style w:type="table" w:styleId="TableGrid">
    <w:name w:val="Table Grid"/>
    <w:basedOn w:val="TableNormal"/>
    <w:uiPriority w:val="39"/>
    <w:rsid w:val="00073F77"/>
    <w:pPr>
      <w:spacing w:after="0" w:line="240" w:lineRule="auto"/>
    </w:pPr>
    <w:rPr>
      <w:rFonts w:eastAsiaTheme="minorHAnsi"/>
      <w:kern w:val="0"/>
      <w:szCs w:val="28"/>
      <w:lang w:eastAsia="en-US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6516FC"/>
  </w:style>
  <w:style w:type="numbering" w:customStyle="1" w:styleId="NoList4">
    <w:name w:val="No List4"/>
    <w:next w:val="NoList"/>
    <w:uiPriority w:val="99"/>
    <w:semiHidden/>
    <w:unhideWhenUsed/>
    <w:rsid w:val="00D32C2B"/>
  </w:style>
  <w:style w:type="numbering" w:customStyle="1" w:styleId="NoList5">
    <w:name w:val="No List5"/>
    <w:next w:val="NoList"/>
    <w:uiPriority w:val="99"/>
    <w:semiHidden/>
    <w:unhideWhenUsed/>
    <w:rsid w:val="00D32C2B"/>
  </w:style>
  <w:style w:type="numbering" w:customStyle="1" w:styleId="NoList6">
    <w:name w:val="No List6"/>
    <w:next w:val="NoList"/>
    <w:uiPriority w:val="99"/>
    <w:semiHidden/>
    <w:unhideWhenUsed/>
    <w:rsid w:val="009A323B"/>
  </w:style>
  <w:style w:type="numbering" w:customStyle="1" w:styleId="NoList7">
    <w:name w:val="No List7"/>
    <w:next w:val="NoList"/>
    <w:uiPriority w:val="99"/>
    <w:semiHidden/>
    <w:unhideWhenUsed/>
    <w:rsid w:val="009A323B"/>
  </w:style>
  <w:style w:type="numbering" w:customStyle="1" w:styleId="NoList8">
    <w:name w:val="No List8"/>
    <w:next w:val="NoList"/>
    <w:uiPriority w:val="99"/>
    <w:semiHidden/>
    <w:unhideWhenUsed/>
    <w:rsid w:val="00CC6B49"/>
  </w:style>
  <w:style w:type="numbering" w:customStyle="1" w:styleId="NoList9">
    <w:name w:val="No List9"/>
    <w:next w:val="NoList"/>
    <w:uiPriority w:val="99"/>
    <w:semiHidden/>
    <w:unhideWhenUsed/>
    <w:rsid w:val="002E5740"/>
  </w:style>
  <w:style w:type="paragraph" w:customStyle="1" w:styleId="MDPI31text">
    <w:name w:val="MDPI_3.1_text"/>
    <w:qFormat/>
    <w:rsid w:val="005F2108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2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67</Pages>
  <Words>6155</Words>
  <Characters>35088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MichaelMaes MichaelMaes</dc:creator>
  <cp:keywords/>
  <dc:description/>
  <cp:lastModifiedBy>MichaelMaes MichaelMaes</cp:lastModifiedBy>
  <cp:revision>19</cp:revision>
  <dcterms:created xsi:type="dcterms:W3CDTF">2024-01-18T03:16:00Z</dcterms:created>
  <dcterms:modified xsi:type="dcterms:W3CDTF">2024-01-18T06:34:00Z</dcterms:modified>
</cp:coreProperties>
</file>